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74" w:rsidRPr="00C51F74" w:rsidRDefault="00C51F74" w:rsidP="00C51F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Уважаемые граждане!</w:t>
      </w:r>
    </w:p>
    <w:p w:rsidR="00C51F74" w:rsidRPr="00C51F74" w:rsidRDefault="00C51F74" w:rsidP="00C51F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F74" w:rsidRDefault="00C51F74" w:rsidP="00C51F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период с 26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мая 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26 июня  2025 </w:t>
      </w:r>
      <w:r w:rsidRPr="00C51F74">
        <w:rPr>
          <w:rFonts w:ascii="Times New Roman" w:eastAsia="Calibri" w:hAnsi="Times New Roman" w:cs="Times New Roman"/>
          <w:sz w:val="28"/>
          <w:szCs w:val="28"/>
        </w:rPr>
        <w:t xml:space="preserve"> года проходит профилактическая акция «Антинаркотический месячник «Вместе против наркотиков!».</w:t>
      </w:r>
    </w:p>
    <w:p w:rsidR="00860C6B" w:rsidRPr="00C51F74" w:rsidRDefault="00C51F74" w:rsidP="00281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Акция проходится с целью объединения усилий органов власти всех уровней, правоохранительных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органов 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общественности в деятельности, направленной на противодействие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наркоугрозе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повышения уровня</w:t>
      </w:r>
      <w:r w:rsidR="00860C6B">
        <w:rPr>
          <w:rFonts w:ascii="Times New Roman" w:eastAsia="Calibri" w:hAnsi="Times New Roman" w:cs="Times New Roman"/>
          <w:sz w:val="28"/>
          <w:szCs w:val="28"/>
        </w:rPr>
        <w:t xml:space="preserve"> доверия населения к деятельности правоохранительных органов, активизации профилактической антинаркотической работы с подростками и молодежью, а также популяризации здорового образа жизни.</w:t>
      </w:r>
      <w:bookmarkStart w:id="0" w:name="_GoBack"/>
      <w:bookmarkEnd w:id="0"/>
    </w:p>
    <w:p w:rsidR="00C51F74" w:rsidRPr="00C51F74" w:rsidRDefault="00C51F74" w:rsidP="00C51F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F74">
        <w:rPr>
          <w:rFonts w:ascii="Times New Roman" w:eastAsia="Calibri" w:hAnsi="Times New Roman" w:cs="Times New Roman"/>
          <w:sz w:val="28"/>
          <w:szCs w:val="28"/>
        </w:rPr>
        <w:t>Просим не оставаться равнодушными. Если вы владеете информацией о фактах реализации или пропаганды наркотических средств и психотропных веществ, о новых видах наркотиков, или у вас имеются предложения о совершенствовании деятельности, направленной на профилактику наркомании, то вы можете сообщить эту информацию по телефону</w:t>
      </w:r>
      <w:r w:rsidR="0028175A">
        <w:rPr>
          <w:rFonts w:ascii="Times New Roman" w:eastAsia="Calibri" w:hAnsi="Times New Roman" w:cs="Times New Roman"/>
          <w:sz w:val="28"/>
          <w:szCs w:val="28"/>
        </w:rPr>
        <w:t xml:space="preserve"> МОМВД «России» Суворовский»: (102), 8 (48763)2-48-73</w:t>
      </w:r>
      <w:r w:rsidRPr="00C51F74">
        <w:rPr>
          <w:rFonts w:ascii="Times New Roman" w:eastAsia="Calibri" w:hAnsi="Times New Roman" w:cs="Times New Roman"/>
          <w:sz w:val="28"/>
          <w:szCs w:val="28"/>
        </w:rPr>
        <w:t xml:space="preserve"> или в муниципальное казенное учреждение «Подростково-молодежный клуб «Спектр» 8(48763)2-08-62.</w:t>
      </w:r>
    </w:p>
    <w:p w:rsidR="00C51F74" w:rsidRPr="00C51F74" w:rsidRDefault="00C51F74" w:rsidP="00C51F74">
      <w:pPr>
        <w:spacing w:after="200" w:line="276" w:lineRule="auto"/>
        <w:rPr>
          <w:rFonts w:ascii="Calibri" w:eastAsia="Calibri" w:hAnsi="Calibri" w:cs="Times New Roman"/>
        </w:rPr>
      </w:pPr>
    </w:p>
    <w:p w:rsidR="00022649" w:rsidRDefault="00022649"/>
    <w:sectPr w:rsidR="0002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74"/>
    <w:rsid w:val="00022649"/>
    <w:rsid w:val="0028175A"/>
    <w:rsid w:val="00860C6B"/>
    <w:rsid w:val="00C5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1066"/>
  <w15:chartTrackingRefBased/>
  <w15:docId w15:val="{6116451D-A6D0-42AB-B581-F10D62DE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2025-05-26T08:13:00Z</dcterms:created>
  <dcterms:modified xsi:type="dcterms:W3CDTF">2025-05-26T08:13:00Z</dcterms:modified>
</cp:coreProperties>
</file>