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1204B" w:rsidTr="005560AC">
        <w:trPr>
          <w:trHeight w:hRule="exact" w:val="3031"/>
        </w:trPr>
        <w:tc>
          <w:tcPr>
            <w:tcW w:w="10716" w:type="dxa"/>
          </w:tcPr>
          <w:p w:rsidR="0001204B" w:rsidRDefault="0001204B" w:rsidP="005560AC">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1204B" w:rsidTr="005560AC">
        <w:trPr>
          <w:trHeight w:hRule="exact" w:val="8335"/>
        </w:trPr>
        <w:tc>
          <w:tcPr>
            <w:tcW w:w="10716" w:type="dxa"/>
            <w:vAlign w:val="center"/>
          </w:tcPr>
          <w:p w:rsidR="0001204B" w:rsidRDefault="0001204B" w:rsidP="005560AC">
            <w:pPr>
              <w:pStyle w:val="ConsPlusTitlePage"/>
              <w:jc w:val="center"/>
              <w:rPr>
                <w:sz w:val="48"/>
                <w:szCs w:val="48"/>
              </w:rPr>
            </w:pPr>
            <w:r>
              <w:rPr>
                <w:sz w:val="48"/>
                <w:szCs w:val="48"/>
              </w:rPr>
              <w:t xml:space="preserve"> Закон РФ от 21.02.1992 N 2395-1</w:t>
            </w:r>
            <w:r>
              <w:rPr>
                <w:sz w:val="48"/>
                <w:szCs w:val="48"/>
              </w:rPr>
              <w:br/>
              <w:t>(ред. от 26.07.2017)</w:t>
            </w:r>
            <w:r>
              <w:rPr>
                <w:sz w:val="48"/>
                <w:szCs w:val="48"/>
              </w:rPr>
              <w:br/>
              <w:t>"О недрах"</w:t>
            </w:r>
          </w:p>
        </w:tc>
      </w:tr>
      <w:tr w:rsidR="0001204B" w:rsidTr="005560AC">
        <w:trPr>
          <w:trHeight w:hRule="exact" w:val="3031"/>
        </w:trPr>
        <w:tc>
          <w:tcPr>
            <w:tcW w:w="10716" w:type="dxa"/>
            <w:vAlign w:val="center"/>
          </w:tcPr>
          <w:p w:rsidR="0001204B" w:rsidRDefault="0001204B" w:rsidP="005560AC">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01204B" w:rsidRDefault="0001204B" w:rsidP="0001204B">
      <w:pPr>
        <w:widowControl w:val="0"/>
        <w:autoSpaceDE w:val="0"/>
        <w:autoSpaceDN w:val="0"/>
        <w:adjustRightInd w:val="0"/>
        <w:spacing w:after="0" w:line="240" w:lineRule="auto"/>
        <w:rPr>
          <w:rFonts w:ascii="Arial" w:hAnsi="Arial" w:cs="Arial"/>
          <w:sz w:val="24"/>
          <w:szCs w:val="24"/>
        </w:rPr>
        <w:sectPr w:rsidR="0001204B">
          <w:pgSz w:w="11906" w:h="16838"/>
          <w:pgMar w:top="841" w:right="595" w:bottom="841" w:left="595" w:header="0" w:footer="0" w:gutter="0"/>
          <w:cols w:space="720"/>
          <w:noEndnote/>
        </w:sectPr>
      </w:pPr>
    </w:p>
    <w:p w:rsidR="0001204B" w:rsidRDefault="0001204B" w:rsidP="0001204B">
      <w:pPr>
        <w:pStyle w:val="ConsPlusNormal"/>
        <w:jc w:val="both"/>
        <w:outlineLvl w:val="0"/>
      </w:pPr>
    </w:p>
    <w:tbl>
      <w:tblPr>
        <w:tblW w:w="5000" w:type="pct"/>
        <w:tblLayout w:type="fixed"/>
        <w:tblCellMar>
          <w:left w:w="0" w:type="dxa"/>
          <w:right w:w="0" w:type="dxa"/>
        </w:tblCellMar>
        <w:tblLook w:val="0000"/>
      </w:tblPr>
      <w:tblGrid>
        <w:gridCol w:w="5103"/>
        <w:gridCol w:w="5104"/>
      </w:tblGrid>
      <w:tr w:rsidR="0001204B" w:rsidTr="005560AC">
        <w:tc>
          <w:tcPr>
            <w:tcW w:w="5103" w:type="dxa"/>
          </w:tcPr>
          <w:p w:rsidR="0001204B" w:rsidRDefault="0001204B" w:rsidP="005560AC">
            <w:pPr>
              <w:pStyle w:val="ConsPlusNormal"/>
            </w:pPr>
            <w:r>
              <w:t>21 февраля 1992 года</w:t>
            </w:r>
          </w:p>
        </w:tc>
        <w:tc>
          <w:tcPr>
            <w:tcW w:w="5103" w:type="dxa"/>
          </w:tcPr>
          <w:p w:rsidR="0001204B" w:rsidRDefault="0001204B" w:rsidP="005560AC">
            <w:pPr>
              <w:pStyle w:val="ConsPlusNormal"/>
              <w:jc w:val="right"/>
            </w:pPr>
            <w:r>
              <w:t>N 2395-1</w:t>
            </w:r>
          </w:p>
        </w:tc>
      </w:tr>
    </w:tbl>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pPr>
    </w:p>
    <w:p w:rsidR="0001204B" w:rsidRDefault="0001204B" w:rsidP="0001204B">
      <w:pPr>
        <w:pStyle w:val="ConsPlusTitle"/>
        <w:jc w:val="center"/>
      </w:pPr>
      <w:r>
        <w:t>РОССИЙСКАЯ ФЕДЕРАЦИЯ</w:t>
      </w:r>
    </w:p>
    <w:p w:rsidR="0001204B" w:rsidRDefault="0001204B" w:rsidP="0001204B">
      <w:pPr>
        <w:pStyle w:val="ConsPlusTitle"/>
        <w:jc w:val="center"/>
      </w:pPr>
    </w:p>
    <w:p w:rsidR="0001204B" w:rsidRDefault="0001204B" w:rsidP="0001204B">
      <w:pPr>
        <w:pStyle w:val="ConsPlusTitle"/>
        <w:jc w:val="center"/>
      </w:pPr>
      <w:r>
        <w:t>ЗАКОН</w:t>
      </w:r>
    </w:p>
    <w:p w:rsidR="0001204B" w:rsidRDefault="0001204B" w:rsidP="0001204B">
      <w:pPr>
        <w:pStyle w:val="ConsPlusTitle"/>
        <w:jc w:val="center"/>
      </w:pPr>
    </w:p>
    <w:p w:rsidR="0001204B" w:rsidRDefault="0001204B" w:rsidP="0001204B">
      <w:pPr>
        <w:pStyle w:val="ConsPlusTitle"/>
        <w:jc w:val="center"/>
      </w:pPr>
      <w:r>
        <w:t>О НЕДРАХ</w:t>
      </w:r>
    </w:p>
    <w:p w:rsidR="0001204B" w:rsidRDefault="0001204B" w:rsidP="0001204B">
      <w:pPr>
        <w:pStyle w:val="ConsPlusNormal"/>
        <w:jc w:val="center"/>
      </w:pPr>
    </w:p>
    <w:p w:rsidR="0001204B" w:rsidRDefault="0001204B" w:rsidP="0001204B">
      <w:pPr>
        <w:pStyle w:val="ConsPlusNormal"/>
        <w:jc w:val="center"/>
      </w:pPr>
      <w:r>
        <w:t>Список изменяющих документов</w:t>
      </w:r>
    </w:p>
    <w:p w:rsidR="0001204B" w:rsidRDefault="0001204B" w:rsidP="0001204B">
      <w:pPr>
        <w:pStyle w:val="ConsPlusNormal"/>
        <w:jc w:val="center"/>
      </w:pPr>
      <w:r>
        <w:t>(в ред. Федеральных законов от 03.03.1995 N 27-ФЗ,</w:t>
      </w:r>
    </w:p>
    <w:p w:rsidR="0001204B" w:rsidRDefault="0001204B" w:rsidP="0001204B">
      <w:pPr>
        <w:pStyle w:val="ConsPlusNormal"/>
        <w:jc w:val="center"/>
      </w:pPr>
      <w:r>
        <w:t>от 10.02.1999 N 32-ФЗ, от 02.01.2000 N 20-ФЗ,</w:t>
      </w:r>
    </w:p>
    <w:p w:rsidR="0001204B" w:rsidRDefault="0001204B" w:rsidP="0001204B">
      <w:pPr>
        <w:pStyle w:val="ConsPlusNormal"/>
        <w:jc w:val="center"/>
      </w:pPr>
      <w:r>
        <w:t>от 14.05.2001 N 52-ФЗ, от 08.08.2001 N 126-ФЗ,</w:t>
      </w:r>
    </w:p>
    <w:p w:rsidR="0001204B" w:rsidRDefault="0001204B" w:rsidP="0001204B">
      <w:pPr>
        <w:pStyle w:val="ConsPlusNormal"/>
        <w:jc w:val="center"/>
      </w:pPr>
      <w:r>
        <w:t>от 29.05.2002 N 57-ФЗ, от 06.06.2003 N 65-ФЗ,</w:t>
      </w:r>
    </w:p>
    <w:p w:rsidR="0001204B" w:rsidRDefault="0001204B" w:rsidP="0001204B">
      <w:pPr>
        <w:pStyle w:val="ConsPlusNormal"/>
        <w:jc w:val="center"/>
      </w:pPr>
      <w:r>
        <w:t>от 29.06.2004 N 58-ФЗ, от 22.08.2004 N 122-ФЗ,</w:t>
      </w:r>
    </w:p>
    <w:p w:rsidR="0001204B" w:rsidRDefault="0001204B" w:rsidP="0001204B">
      <w:pPr>
        <w:pStyle w:val="ConsPlusNormal"/>
        <w:jc w:val="center"/>
      </w:pPr>
      <w:r>
        <w:t>от 15.04.2006 N 49-ФЗ, от 25.10.2006 N 173-ФЗ,</w:t>
      </w:r>
    </w:p>
    <w:p w:rsidR="0001204B" w:rsidRDefault="0001204B" w:rsidP="0001204B">
      <w:pPr>
        <w:pStyle w:val="ConsPlusNormal"/>
        <w:jc w:val="center"/>
      </w:pPr>
      <w:r>
        <w:t>от 26.06.2007 N 118-ФЗ, от 01.12.2007 N 295-ФЗ,</w:t>
      </w:r>
    </w:p>
    <w:p w:rsidR="0001204B" w:rsidRDefault="0001204B" w:rsidP="0001204B">
      <w:pPr>
        <w:pStyle w:val="ConsPlusNormal"/>
        <w:jc w:val="center"/>
      </w:pPr>
      <w:r>
        <w:t>от 29.04.2008 N 58-ФЗ, от 14.07.2008 N 118-ФЗ,</w:t>
      </w:r>
    </w:p>
    <w:p w:rsidR="0001204B" w:rsidRDefault="0001204B" w:rsidP="0001204B">
      <w:pPr>
        <w:pStyle w:val="ConsPlusNormal"/>
        <w:jc w:val="center"/>
      </w:pPr>
      <w:r>
        <w:t>от 18.07.2008 N 120-ФЗ, от 23.07.2008 N 160-ФЗ,</w:t>
      </w:r>
    </w:p>
    <w:p w:rsidR="0001204B" w:rsidRDefault="0001204B" w:rsidP="0001204B">
      <w:pPr>
        <w:pStyle w:val="ConsPlusNormal"/>
        <w:jc w:val="center"/>
      </w:pPr>
      <w:r>
        <w:t>от 30.12.2008 N 309-ФЗ, от 17.07.2009 N 164-ФЗ,</w:t>
      </w:r>
    </w:p>
    <w:p w:rsidR="0001204B" w:rsidRDefault="0001204B" w:rsidP="0001204B">
      <w:pPr>
        <w:pStyle w:val="ConsPlusNormal"/>
        <w:jc w:val="center"/>
      </w:pPr>
      <w:r>
        <w:t>от 27.12.2009 N 374-ФЗ, от 19.05.2010 N 89-ФЗ,</w:t>
      </w:r>
    </w:p>
    <w:p w:rsidR="0001204B" w:rsidRDefault="0001204B" w:rsidP="0001204B">
      <w:pPr>
        <w:pStyle w:val="ConsPlusNormal"/>
        <w:jc w:val="center"/>
      </w:pPr>
      <w:r>
        <w:t>от 26.07.2010 N 186-ФЗ, от 05.04.2011 N 45-ФЗ,</w:t>
      </w:r>
    </w:p>
    <w:p w:rsidR="0001204B" w:rsidRDefault="0001204B" w:rsidP="0001204B">
      <w:pPr>
        <w:pStyle w:val="ConsPlusNormal"/>
        <w:jc w:val="center"/>
      </w:pPr>
      <w:r>
        <w:t>от 05.04.2011 N 52-ФЗ, от 18.07.2011 N 219-ФЗ,</w:t>
      </w:r>
    </w:p>
    <w:p w:rsidR="0001204B" w:rsidRDefault="0001204B" w:rsidP="0001204B">
      <w:pPr>
        <w:pStyle w:val="ConsPlusNormal"/>
        <w:jc w:val="center"/>
      </w:pPr>
      <w:r>
        <w:t>от 18.07.2011 N 222-ФЗ, от 18.07.2011 N 224-ФЗ,</w:t>
      </w:r>
    </w:p>
    <w:p w:rsidR="0001204B" w:rsidRDefault="0001204B" w:rsidP="0001204B">
      <w:pPr>
        <w:pStyle w:val="ConsPlusNormal"/>
        <w:jc w:val="center"/>
      </w:pPr>
      <w:r>
        <w:t>от 18.07.2011 N 242-ФЗ, от 21.11.2011 N 331-ФЗ,</w:t>
      </w:r>
    </w:p>
    <w:p w:rsidR="0001204B" w:rsidRDefault="0001204B" w:rsidP="0001204B">
      <w:pPr>
        <w:pStyle w:val="ConsPlusNormal"/>
        <w:jc w:val="center"/>
      </w:pPr>
      <w:r>
        <w:t>от 30.11.2011 N 364-ФЗ, от 06.12.2011 N 401-ФЗ,</w:t>
      </w:r>
    </w:p>
    <w:p w:rsidR="0001204B" w:rsidRDefault="0001204B" w:rsidP="0001204B">
      <w:pPr>
        <w:pStyle w:val="ConsPlusNormal"/>
        <w:jc w:val="center"/>
      </w:pPr>
      <w:r>
        <w:t>от 07.12.2011 N 417-ФЗ, от 14.06.2012 N 74-ФЗ,</w:t>
      </w:r>
    </w:p>
    <w:p w:rsidR="0001204B" w:rsidRDefault="0001204B" w:rsidP="0001204B">
      <w:pPr>
        <w:pStyle w:val="ConsPlusNormal"/>
        <w:jc w:val="center"/>
      </w:pPr>
      <w:r>
        <w:t>от 28.07.2012 N 133-ФЗ, от 30.12.2012 N 323-ФЗ,</w:t>
      </w:r>
    </w:p>
    <w:p w:rsidR="0001204B" w:rsidRDefault="0001204B" w:rsidP="0001204B">
      <w:pPr>
        <w:pStyle w:val="ConsPlusNormal"/>
        <w:jc w:val="center"/>
      </w:pPr>
      <w:r>
        <w:t>от 07.05.2013 N 85-ФЗ, от 23.07.2013 N 227-ФЗ,</w:t>
      </w:r>
    </w:p>
    <w:p w:rsidR="0001204B" w:rsidRDefault="0001204B" w:rsidP="0001204B">
      <w:pPr>
        <w:pStyle w:val="ConsPlusNormal"/>
        <w:jc w:val="center"/>
      </w:pPr>
      <w:r>
        <w:t>от 23.07.2013 N 228-ФЗ, от 28.12.2013 N 396-ФЗ,</w:t>
      </w:r>
    </w:p>
    <w:p w:rsidR="0001204B" w:rsidRDefault="0001204B" w:rsidP="0001204B">
      <w:pPr>
        <w:pStyle w:val="ConsPlusNormal"/>
        <w:jc w:val="center"/>
      </w:pPr>
      <w:r>
        <w:t>от 28.12.2013 N 408-ФЗ, от 23.06.2014 N 171-ФЗ,</w:t>
      </w:r>
    </w:p>
    <w:p w:rsidR="0001204B" w:rsidRDefault="0001204B" w:rsidP="0001204B">
      <w:pPr>
        <w:pStyle w:val="ConsPlusNormal"/>
        <w:jc w:val="center"/>
      </w:pPr>
      <w:r>
        <w:t>от 21.07.2014 N 260-ФЗ, от 21.07.2014 N 261-ФЗ,</w:t>
      </w:r>
    </w:p>
    <w:p w:rsidR="0001204B" w:rsidRDefault="0001204B" w:rsidP="0001204B">
      <w:pPr>
        <w:pStyle w:val="ConsPlusNormal"/>
        <w:jc w:val="center"/>
      </w:pPr>
      <w:r>
        <w:t>от 24.11.2014 N 366-ФЗ, от 29.12.2014 N 458-ФЗ,</w:t>
      </w:r>
    </w:p>
    <w:p w:rsidR="0001204B" w:rsidRDefault="0001204B" w:rsidP="0001204B">
      <w:pPr>
        <w:pStyle w:val="ConsPlusNormal"/>
        <w:jc w:val="center"/>
      </w:pPr>
      <w:r>
        <w:t>от 29.12.2014 N 459-ФЗ, от 31.12.2014 N 499-ФЗ,</w:t>
      </w:r>
    </w:p>
    <w:p w:rsidR="0001204B" w:rsidRDefault="0001204B" w:rsidP="0001204B">
      <w:pPr>
        <w:pStyle w:val="ConsPlusNormal"/>
        <w:jc w:val="center"/>
      </w:pPr>
      <w:r>
        <w:t>от 29.06.2015 N 205-ФЗ, от 13.07.2015 N 224-ФЗ,</w:t>
      </w:r>
    </w:p>
    <w:p w:rsidR="0001204B" w:rsidRDefault="0001204B" w:rsidP="0001204B">
      <w:pPr>
        <w:pStyle w:val="ConsPlusNormal"/>
        <w:jc w:val="center"/>
      </w:pPr>
      <w:r>
        <w:t>от 13.07.2015 N 233-ФЗ, от 05.04.2016 N 104-ФЗ,</w:t>
      </w:r>
    </w:p>
    <w:p w:rsidR="0001204B" w:rsidRDefault="0001204B" w:rsidP="0001204B">
      <w:pPr>
        <w:pStyle w:val="ConsPlusNormal"/>
        <w:jc w:val="center"/>
      </w:pPr>
      <w:r>
        <w:t>от 03.07.2016 N 279-ФЗ, от 26.07.2017 N 188-ФЗ)</w:t>
      </w:r>
    </w:p>
    <w:p w:rsidR="0001204B" w:rsidRDefault="0001204B" w:rsidP="0001204B">
      <w:pPr>
        <w:pStyle w:val="ConsPlusNormal"/>
        <w:jc w:val="center"/>
      </w:pPr>
    </w:p>
    <w:p w:rsidR="0001204B" w:rsidRDefault="0001204B" w:rsidP="0001204B">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01204B" w:rsidRDefault="0001204B" w:rsidP="0001204B">
      <w:pPr>
        <w:pStyle w:val="ConsPlusNormal"/>
        <w:ind w:firstLine="540"/>
        <w:jc w:val="both"/>
      </w:pPr>
      <w:r>
        <w:t>Настоящий Закон регулирует отношения, возникающие в области геологического изучения, использования и охраны недр,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01204B" w:rsidRDefault="0001204B" w:rsidP="0001204B">
      <w:pPr>
        <w:pStyle w:val="ConsPlusNormal"/>
        <w:jc w:val="both"/>
      </w:pPr>
      <w:r>
        <w:t>(в ред. Федеральных законов от 21.07.2014 N 261-ФЗ, от 29.06.2015 N 205-ФЗ)</w:t>
      </w:r>
    </w:p>
    <w:p w:rsidR="0001204B" w:rsidRDefault="0001204B" w:rsidP="0001204B">
      <w:pPr>
        <w:pStyle w:val="ConsPlusNormal"/>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01204B" w:rsidRDefault="0001204B" w:rsidP="0001204B">
      <w:pPr>
        <w:pStyle w:val="ConsPlusNormal"/>
      </w:pPr>
    </w:p>
    <w:p w:rsidR="0001204B" w:rsidRDefault="0001204B" w:rsidP="0001204B">
      <w:pPr>
        <w:pStyle w:val="ConsPlusTitle"/>
        <w:jc w:val="center"/>
        <w:outlineLvl w:val="0"/>
      </w:pPr>
      <w:r>
        <w:t>Раздел I. ОБЩИЕ ПОЛОЖЕНИЯ</w:t>
      </w:r>
    </w:p>
    <w:p w:rsidR="0001204B" w:rsidRDefault="0001204B" w:rsidP="0001204B">
      <w:pPr>
        <w:pStyle w:val="ConsPlusNormal"/>
      </w:pPr>
    </w:p>
    <w:p w:rsidR="0001204B" w:rsidRDefault="0001204B" w:rsidP="0001204B">
      <w:pPr>
        <w:pStyle w:val="ConsPlusTitle"/>
        <w:ind w:firstLine="540"/>
        <w:jc w:val="both"/>
        <w:outlineLvl w:val="1"/>
      </w:pPr>
      <w:r>
        <w:t>Статья 1. Законодательство Российской Федерации о недрах</w:t>
      </w:r>
    </w:p>
    <w:p w:rsidR="0001204B" w:rsidRDefault="0001204B" w:rsidP="0001204B">
      <w:pPr>
        <w:pStyle w:val="ConsPlusNormal"/>
      </w:pPr>
    </w:p>
    <w:p w:rsidR="0001204B" w:rsidRDefault="0001204B" w:rsidP="0001204B">
      <w:pPr>
        <w:pStyle w:val="ConsPlusNormal"/>
        <w:ind w:firstLine="540"/>
        <w:jc w:val="both"/>
      </w:pPr>
      <w:r>
        <w:t xml:space="preserve">Законодательство Российской Федерации о недрах основывается на Конституции Российской </w:t>
      </w:r>
      <w:r>
        <w:lastRenderedPageBreak/>
        <w:t>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01204B" w:rsidRDefault="0001204B" w:rsidP="0001204B">
      <w:pPr>
        <w:pStyle w:val="ConsPlusNormal"/>
        <w:ind w:firstLine="540"/>
        <w:jc w:val="both"/>
      </w:pPr>
      <w: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p>
    <w:p w:rsidR="0001204B" w:rsidRDefault="0001204B" w:rsidP="0001204B">
      <w:pPr>
        <w:pStyle w:val="ConsPlusNormal"/>
        <w:ind w:firstLine="540"/>
        <w:jc w:val="both"/>
      </w:pPr>
      <w:r>
        <w:t>Законы и иные нормативные правовые акты субъектов Российской Федерации не могут противоречить настоящему Закону.</w:t>
      </w:r>
    </w:p>
    <w:p w:rsidR="0001204B" w:rsidRDefault="0001204B" w:rsidP="0001204B">
      <w:pPr>
        <w:pStyle w:val="ConsPlusNormal"/>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01204B" w:rsidRDefault="0001204B" w:rsidP="0001204B">
      <w:pPr>
        <w:pStyle w:val="ConsPlusNormal"/>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01204B" w:rsidRDefault="0001204B" w:rsidP="0001204B">
      <w:pPr>
        <w:pStyle w:val="ConsPlusNormal"/>
        <w:jc w:val="both"/>
      </w:pPr>
      <w:r>
        <w:t>(в ред. Федерального закона от 14.07.2008 N 118-ФЗ)</w:t>
      </w:r>
    </w:p>
    <w:p w:rsidR="0001204B" w:rsidRDefault="0001204B" w:rsidP="0001204B">
      <w:pPr>
        <w:pStyle w:val="ConsPlusNormal"/>
        <w:ind w:firstLine="540"/>
        <w:jc w:val="both"/>
      </w:pPr>
      <w: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01204B" w:rsidRDefault="0001204B" w:rsidP="0001204B">
      <w:pPr>
        <w:pStyle w:val="ConsPlusNormal"/>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01204B" w:rsidRDefault="0001204B" w:rsidP="0001204B">
      <w:pPr>
        <w:pStyle w:val="ConsPlusNormal"/>
        <w:ind w:firstLine="540"/>
        <w:jc w:val="both"/>
      </w:pPr>
      <w:r>
        <w:t>Особенности отношений недропользования на условиях раздела продукции устанавливаются Федеральным законом "О соглашениях о разделе продукции".</w:t>
      </w:r>
    </w:p>
    <w:p w:rsidR="0001204B" w:rsidRDefault="0001204B" w:rsidP="0001204B">
      <w:pPr>
        <w:pStyle w:val="ConsPlusNormal"/>
        <w:jc w:val="both"/>
      </w:pPr>
      <w:r>
        <w:t>(часть восьмая введена Федеральным законом от 10.02.1999 N 32-ФЗ)</w:t>
      </w:r>
    </w:p>
    <w:p w:rsidR="0001204B" w:rsidRDefault="0001204B" w:rsidP="0001204B">
      <w:pPr>
        <w:pStyle w:val="ConsPlusNormal"/>
      </w:pPr>
    </w:p>
    <w:p w:rsidR="0001204B" w:rsidRDefault="0001204B" w:rsidP="0001204B">
      <w:pPr>
        <w:pStyle w:val="ConsPlusTitle"/>
        <w:ind w:firstLine="540"/>
        <w:jc w:val="both"/>
        <w:outlineLvl w:val="1"/>
      </w:pPr>
      <w:r>
        <w:t>Статья 1.1. Правовое регулирование отношений недропользования</w:t>
      </w:r>
    </w:p>
    <w:p w:rsidR="0001204B" w:rsidRDefault="0001204B" w:rsidP="0001204B">
      <w:pPr>
        <w:pStyle w:val="ConsPlusNormal"/>
      </w:pPr>
    </w:p>
    <w:p w:rsidR="0001204B" w:rsidRDefault="0001204B" w:rsidP="0001204B">
      <w:pPr>
        <w:pStyle w:val="ConsPlusNormal"/>
        <w:ind w:firstLine="540"/>
        <w:jc w:val="both"/>
      </w:pPr>
      <w: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ind w:firstLine="540"/>
        <w:jc w:val="both"/>
      </w:pPr>
      <w:r>
        <w:t>Часть вторая исключена. - Федеральный закон от 02.01.2000 N 20-ФЗ.</w:t>
      </w:r>
    </w:p>
    <w:p w:rsidR="0001204B" w:rsidRDefault="0001204B" w:rsidP="0001204B">
      <w:pPr>
        <w:pStyle w:val="ConsPlusNormal"/>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01204B" w:rsidRDefault="0001204B" w:rsidP="0001204B">
      <w:pPr>
        <w:pStyle w:val="ConsPlusNormal"/>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01204B" w:rsidRDefault="0001204B" w:rsidP="0001204B">
      <w:pPr>
        <w:pStyle w:val="ConsPlusNormal"/>
      </w:pPr>
    </w:p>
    <w:p w:rsidR="0001204B" w:rsidRDefault="0001204B" w:rsidP="0001204B">
      <w:pPr>
        <w:pStyle w:val="ConsPlusTitle"/>
        <w:ind w:firstLine="540"/>
        <w:jc w:val="both"/>
        <w:outlineLvl w:val="1"/>
      </w:pPr>
      <w:r>
        <w:t>Статья 1.2. Собственность на недра</w:t>
      </w:r>
    </w:p>
    <w:p w:rsidR="0001204B" w:rsidRDefault="0001204B" w:rsidP="0001204B">
      <w:pPr>
        <w:pStyle w:val="ConsPlusNormal"/>
      </w:pPr>
    </w:p>
    <w:p w:rsidR="0001204B" w:rsidRDefault="0001204B" w:rsidP="0001204B">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01204B" w:rsidRDefault="0001204B" w:rsidP="0001204B">
      <w:pPr>
        <w:pStyle w:val="ConsPlusNormal"/>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01204B" w:rsidRDefault="0001204B" w:rsidP="0001204B">
      <w:pPr>
        <w:pStyle w:val="ConsPlusNormal"/>
        <w:ind w:firstLine="540"/>
        <w:jc w:val="both"/>
      </w:pPr>
      <w: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01204B" w:rsidRDefault="0001204B" w:rsidP="0001204B">
      <w:pPr>
        <w:pStyle w:val="ConsPlusNormal"/>
      </w:pPr>
    </w:p>
    <w:p w:rsidR="0001204B" w:rsidRDefault="0001204B" w:rsidP="0001204B">
      <w:pPr>
        <w:pStyle w:val="ConsPlusTitle"/>
        <w:ind w:firstLine="540"/>
        <w:jc w:val="both"/>
        <w:outlineLvl w:val="1"/>
      </w:pPr>
      <w:r>
        <w:t>Статья 2. Государственный фонд недр</w:t>
      </w:r>
    </w:p>
    <w:p w:rsidR="0001204B" w:rsidRDefault="0001204B" w:rsidP="0001204B">
      <w:pPr>
        <w:pStyle w:val="ConsPlusNormal"/>
      </w:pPr>
    </w:p>
    <w:p w:rsidR="0001204B" w:rsidRDefault="0001204B" w:rsidP="0001204B">
      <w:pPr>
        <w:pStyle w:val="ConsPlusNormal"/>
        <w:ind w:firstLine="540"/>
        <w:jc w:val="both"/>
      </w:pPr>
      <w:r>
        <w:t xml:space="preserve">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w:t>
      </w:r>
      <w:r>
        <w:lastRenderedPageBreak/>
        <w:t>Федерации и ее континентального шельфа.</w:t>
      </w:r>
    </w:p>
    <w:p w:rsidR="0001204B" w:rsidRDefault="0001204B" w:rsidP="0001204B">
      <w:pPr>
        <w:pStyle w:val="ConsPlusNormal"/>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01204B" w:rsidRDefault="0001204B" w:rsidP="0001204B">
      <w:pPr>
        <w:pStyle w:val="ConsPlusNormal"/>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01204B" w:rsidRDefault="0001204B" w:rsidP="0001204B">
      <w:pPr>
        <w:pStyle w:val="ConsPlusNormal"/>
        <w:jc w:val="both"/>
      </w:pPr>
      <w:r>
        <w:t>(в ред. Федерального закона от 30.12.2008 N 309-ФЗ)</w:t>
      </w:r>
    </w:p>
    <w:p w:rsidR="0001204B" w:rsidRDefault="0001204B" w:rsidP="0001204B">
      <w:pPr>
        <w:pStyle w:val="ConsPlusNormal"/>
      </w:pPr>
    </w:p>
    <w:p w:rsidR="0001204B" w:rsidRDefault="0001204B" w:rsidP="0001204B">
      <w:pPr>
        <w:pStyle w:val="ConsPlusTitle"/>
        <w:ind w:firstLine="540"/>
        <w:jc w:val="both"/>
        <w:outlineLvl w:val="1"/>
      </w:pPr>
      <w:bookmarkStart w:id="0" w:name="Par80"/>
      <w:bookmarkEnd w:id="0"/>
      <w:r>
        <w:t>Статья 2.1. Участки недр федерального значения</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29.04.2008 N 58-ФЗ)</w:t>
      </w:r>
    </w:p>
    <w:p w:rsidR="0001204B" w:rsidRDefault="0001204B" w:rsidP="0001204B">
      <w:pPr>
        <w:pStyle w:val="ConsPlusNormal"/>
        <w:ind w:firstLine="540"/>
        <w:jc w:val="both"/>
      </w:pPr>
    </w:p>
    <w:p w:rsidR="0001204B" w:rsidRDefault="0001204B" w:rsidP="0001204B">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Участки недр федерального значения, содержащие россыпные и техногенные месторождения алмазов и металлов платиновой группы, а также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 утрачивают статус участков недр федерального значения со дня вступления в силу Федерального закона от 03.07.2016 N 279-ФЗ и подлежат исключению из опубликованного в соответствии с частью второй статьи 2.1 перечня участков недр федерального значения в течение девяноста дней после дня вступления в силу указанного Закона (статья 2 Федерального закона от 03.07.2016 N 279-ФЗ).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bookmarkStart w:id="1" w:name="Par89"/>
      <w:bookmarkEnd w:id="1"/>
      <w: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p>
    <w:p w:rsidR="0001204B" w:rsidRDefault="0001204B" w:rsidP="0001204B">
      <w:pPr>
        <w:pStyle w:val="ConsPlusNormal"/>
        <w:ind w:firstLine="540"/>
        <w:jc w:val="both"/>
      </w:pPr>
      <w:bookmarkStart w:id="2" w:name="Par90"/>
      <w:bookmarkEnd w:id="2"/>
      <w:r>
        <w:t>К участкам недр федерального значения относятся участки недр:</w:t>
      </w:r>
    </w:p>
    <w:p w:rsidR="0001204B" w:rsidRDefault="0001204B" w:rsidP="0001204B">
      <w:pPr>
        <w:pStyle w:val="ConsPlusNormal"/>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лития, коренные месторождения алмазов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01204B" w:rsidRDefault="0001204B" w:rsidP="0001204B">
      <w:pPr>
        <w:pStyle w:val="ConsPlusNormal"/>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01204B" w:rsidRDefault="0001204B" w:rsidP="0001204B">
      <w:pPr>
        <w:pStyle w:val="ConsPlusNormal"/>
        <w:ind w:firstLine="540"/>
        <w:jc w:val="both"/>
      </w:pPr>
      <w:r>
        <w:t>с извлекаемыми запасами нефти от 70 миллионов тонн;</w:t>
      </w:r>
    </w:p>
    <w:p w:rsidR="0001204B" w:rsidRDefault="0001204B" w:rsidP="0001204B">
      <w:pPr>
        <w:pStyle w:val="ConsPlusNormal"/>
        <w:ind w:firstLine="540"/>
        <w:jc w:val="both"/>
      </w:pPr>
      <w:r>
        <w:t>с запасами газа от 50 миллиардов кубических метров;</w:t>
      </w:r>
    </w:p>
    <w:p w:rsidR="0001204B" w:rsidRDefault="0001204B" w:rsidP="0001204B">
      <w:pPr>
        <w:pStyle w:val="ConsPlusNormal"/>
        <w:ind w:firstLine="540"/>
        <w:jc w:val="both"/>
      </w:pPr>
      <w:r>
        <w:t>коренные (рудные) с запасами золота от 50 тонн;</w:t>
      </w:r>
    </w:p>
    <w:p w:rsidR="0001204B" w:rsidRDefault="0001204B" w:rsidP="0001204B">
      <w:pPr>
        <w:pStyle w:val="ConsPlusNormal"/>
        <w:ind w:firstLine="540"/>
        <w:jc w:val="both"/>
      </w:pPr>
      <w:r>
        <w:t>с запасами меди от 500 тысяч тонн;</w:t>
      </w:r>
    </w:p>
    <w:p w:rsidR="0001204B" w:rsidRDefault="0001204B" w:rsidP="0001204B">
      <w:pPr>
        <w:pStyle w:val="ConsPlusNormal"/>
        <w:ind w:firstLine="540"/>
        <w:jc w:val="both"/>
      </w:pPr>
      <w:r>
        <w:t>3) внутренних морских вод, территориального моря, континентального шельфа Российской Федерации;</w:t>
      </w:r>
    </w:p>
    <w:p w:rsidR="0001204B" w:rsidRDefault="0001204B" w:rsidP="0001204B">
      <w:pPr>
        <w:pStyle w:val="ConsPlusNormal"/>
        <w:ind w:firstLine="540"/>
        <w:jc w:val="both"/>
      </w:pPr>
      <w:r>
        <w:t>4) при пользовании которыми необходимо использование земельных участков из состава земель обороны, безопасности.</w:t>
      </w:r>
    </w:p>
    <w:p w:rsidR="0001204B" w:rsidRDefault="0001204B" w:rsidP="0001204B">
      <w:pPr>
        <w:pStyle w:val="ConsPlusNormal"/>
        <w:jc w:val="both"/>
      </w:pPr>
      <w:r>
        <w:t>(часть третья в ред. Федерального закона от 03.07.2016 N 279-ФЗ)</w:t>
      </w:r>
    </w:p>
    <w:p w:rsidR="0001204B" w:rsidRDefault="0001204B" w:rsidP="0001204B">
      <w:pPr>
        <w:pStyle w:val="ConsPlusNormal"/>
        <w:ind w:firstLine="540"/>
        <w:jc w:val="both"/>
      </w:pPr>
      <w: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01204B" w:rsidRDefault="0001204B" w:rsidP="0001204B">
      <w:pPr>
        <w:pStyle w:val="ConsPlusNormal"/>
        <w:jc w:val="both"/>
      </w:pPr>
      <w:r>
        <w:t>(часть четвертая в ред. Федерального закона от 03.07.2016 N 279-ФЗ)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 xml:space="preserve">Часть пятая статьи 2.1 (в редакции Федерального закона от 29.04.2008 N 58-ФЗ) применяется в случаях открытия месторождений полезных ископаемых после дня вступления в силу Федерального закона </w:t>
      </w:r>
      <w:r>
        <w:lastRenderedPageBreak/>
        <w:t>от 29.04.2008 N 58-ФЗ и не применяется в отношении участков недр, которые расположены в Балтийском море, а также участков недр, которые предоставлены в пользование в целях осуществления геологического изучения недр, разведки и добычи полезных ископаемых, осуществляемых по совмещенной лицензии, и на которых пользователь недр завершил геологическое изучение недр и приступил в установленном порядке к разведке и добыче полезных ископаемых до дня вступления в силу Федерального закона от 29.04.2008 N 58-ФЗ (Федеральный закон от 29.04.2008 N 58-ФЗ (в ред. от 02.05.2015)).</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bookmarkStart w:id="3" w:name="Par106"/>
      <w:bookmarkEnd w:id="3"/>
      <w:r>
        <w:t>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Часть шестая статьи 2.1 (в редакции Федерального закона от 29.04.2008 N 58-ФЗ) применяется в случаях открытия месторождений полезных ископаемых после дня вступления в силу Федерального закона от 29.04.2008 N 58-ФЗ и не применяется в отношении участков недр, которые расположены в Балтийском море, а также участков недр, которые предоставлены в пользование в целях осуществления геологического изучения недр, разведки и добычи полезных ископаемых, осуществляемых по совмещенной лицензии, и на которых пользователь недр завершил геологическое изучение недр и приступил в установленном порядке к разведке и добыче полезных ископаемых до дня вступления в силу Федерального закона от 29.04.2008 N 58-ФЗ (Федеральный закон от 29.04.2008 N 58-ФЗ (в ред. от 02.05.2015)).</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p>
    <w:p w:rsidR="0001204B" w:rsidRDefault="0001204B" w:rsidP="0001204B">
      <w:pPr>
        <w:pStyle w:val="ConsPlusNormal"/>
        <w:ind w:firstLine="540"/>
        <w:jc w:val="both"/>
      </w:pPr>
      <w:r>
        <w:t>В настоящем Законе понятие "иностранный инвестор" используется в значении, указанном в статье 2 Федерального закона от 9 июля 1999 года N 160-ФЗ "Об иностранных инвестициях в Российской Федерации". В настоящем Законе иностранными инвесторами признаются также находящиеся под контролем иностранных инвесторов организации, в том числе созданные на территории Российской Федерации.</w:t>
      </w: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2.2. Федеральный фонд резервных участков недр</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29.04.2008 N 58-ФЗ)</w:t>
      </w:r>
    </w:p>
    <w:p w:rsidR="0001204B" w:rsidRDefault="0001204B" w:rsidP="0001204B">
      <w:pPr>
        <w:pStyle w:val="ConsPlusNormal"/>
        <w:ind w:firstLine="540"/>
        <w:jc w:val="both"/>
      </w:pPr>
    </w:p>
    <w:p w:rsidR="0001204B" w:rsidRDefault="0001204B" w:rsidP="0001204B">
      <w:pPr>
        <w:pStyle w:val="ConsPlusNormal"/>
        <w:ind w:firstLine="540"/>
        <w:jc w:val="both"/>
      </w:pPr>
      <w: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p>
    <w:p w:rsidR="0001204B" w:rsidRDefault="0001204B" w:rsidP="0001204B">
      <w:pPr>
        <w:pStyle w:val="ConsPlusNormal"/>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01204B" w:rsidRDefault="0001204B" w:rsidP="0001204B">
      <w:pPr>
        <w:pStyle w:val="ConsPlusNormal"/>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2.3. Участки недр местного значения</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30.11.2011 N 364-ФЗ)</w:t>
      </w:r>
    </w:p>
    <w:p w:rsidR="0001204B" w:rsidRDefault="0001204B" w:rsidP="0001204B">
      <w:pPr>
        <w:pStyle w:val="ConsPlusNormal"/>
        <w:ind w:firstLine="540"/>
        <w:jc w:val="both"/>
      </w:pPr>
    </w:p>
    <w:p w:rsidR="0001204B" w:rsidRDefault="0001204B" w:rsidP="0001204B">
      <w:pPr>
        <w:pStyle w:val="ConsPlusNormal"/>
        <w:ind w:firstLine="540"/>
        <w:jc w:val="both"/>
      </w:pPr>
      <w:r>
        <w:t>К участкам недр местного значения относятся:</w:t>
      </w:r>
    </w:p>
    <w:p w:rsidR="0001204B" w:rsidRDefault="0001204B" w:rsidP="0001204B">
      <w:pPr>
        <w:pStyle w:val="ConsPlusNormal"/>
        <w:ind w:firstLine="540"/>
        <w:jc w:val="both"/>
      </w:pPr>
      <w:bookmarkStart w:id="4" w:name="Par127"/>
      <w:bookmarkEnd w:id="4"/>
      <w:r>
        <w:t>1) участки недр, содержащие общераспространенные полезные ископаемые;</w:t>
      </w:r>
    </w:p>
    <w:p w:rsidR="0001204B" w:rsidRDefault="0001204B" w:rsidP="0001204B">
      <w:pPr>
        <w:pStyle w:val="ConsPlusNormal"/>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С 1 января 2019 года Федеральным законом от 29.07.2017 N 217-ФЗ в пункт 3 части первой статьи 2.3 вносятся изменения.</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01204B" w:rsidRDefault="0001204B" w:rsidP="0001204B">
      <w:pPr>
        <w:pStyle w:val="ConsPlusNormal"/>
        <w:jc w:val="both"/>
      </w:pPr>
      <w:r>
        <w:t>(п. 3 введен Федеральным законом от 29.12.2014 N 459-ФЗ)</w:t>
      </w:r>
    </w:p>
    <w:p w:rsidR="0001204B" w:rsidRDefault="0001204B" w:rsidP="0001204B">
      <w:pPr>
        <w:pStyle w:val="ConsPlusNormal"/>
        <w:ind w:firstLine="540"/>
        <w:jc w:val="both"/>
      </w:pPr>
      <w:r>
        <w:t>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01204B" w:rsidRDefault="0001204B" w:rsidP="0001204B">
      <w:pPr>
        <w:pStyle w:val="ConsPlusNormal"/>
        <w:ind w:firstLine="540"/>
        <w:jc w:val="both"/>
      </w:pPr>
      <w:r>
        <w:t>Порядок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01204B" w:rsidRDefault="0001204B" w:rsidP="0001204B">
      <w:pPr>
        <w:pStyle w:val="ConsPlusNormal"/>
      </w:pPr>
    </w:p>
    <w:p w:rsidR="0001204B" w:rsidRDefault="0001204B" w:rsidP="0001204B">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pPr>
    </w:p>
    <w:p w:rsidR="0001204B" w:rsidRDefault="0001204B" w:rsidP="0001204B">
      <w:pPr>
        <w:pStyle w:val="ConsPlusNormal"/>
        <w:ind w:firstLine="540"/>
        <w:jc w:val="both"/>
      </w:pPr>
      <w: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ind w:firstLine="540"/>
        <w:jc w:val="both"/>
      </w:pPr>
      <w:r>
        <w:t>1) разработка и совершенствование законодательства Российской Федерации о недрах;</w:t>
      </w:r>
    </w:p>
    <w:p w:rsidR="0001204B" w:rsidRDefault="0001204B" w:rsidP="0001204B">
      <w:pPr>
        <w:pStyle w:val="ConsPlusNormal"/>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01204B" w:rsidRDefault="0001204B" w:rsidP="0001204B">
      <w:pPr>
        <w:pStyle w:val="ConsPlusNormal"/>
        <w:ind w:firstLine="540"/>
        <w:jc w:val="both"/>
      </w:pPr>
      <w: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rsidR="0001204B" w:rsidRDefault="0001204B" w:rsidP="0001204B">
      <w:pPr>
        <w:pStyle w:val="ConsPlusNormal"/>
        <w:jc w:val="both"/>
      </w:pPr>
      <w:r>
        <w:t>(п. 3 в ред. Федерального закона от 05.04.2016 N 104-ФЗ)</w:t>
      </w:r>
    </w:p>
    <w:p w:rsidR="0001204B" w:rsidRDefault="0001204B" w:rsidP="0001204B">
      <w:pPr>
        <w:pStyle w:val="ConsPlusNormal"/>
        <w:ind w:firstLine="540"/>
        <w:jc w:val="both"/>
      </w:pPr>
      <w:r>
        <w:t>3.1) установление порядка определения суммы сбора за участие в конкурсах или аукционах на право пользования участками недр;</w:t>
      </w:r>
    </w:p>
    <w:p w:rsidR="0001204B" w:rsidRDefault="0001204B" w:rsidP="0001204B">
      <w:pPr>
        <w:pStyle w:val="ConsPlusNormal"/>
        <w:jc w:val="both"/>
      </w:pPr>
      <w:r>
        <w:t>(п. 3.1 введен Федеральным законом от 07.05.2013 N 85-ФЗ)</w:t>
      </w:r>
    </w:p>
    <w:p w:rsidR="0001204B" w:rsidRDefault="0001204B" w:rsidP="0001204B">
      <w:pPr>
        <w:pStyle w:val="ConsPlusNormal"/>
        <w:ind w:firstLine="540"/>
        <w:jc w:val="both"/>
      </w:pPr>
      <w:r>
        <w:t>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01204B" w:rsidRDefault="0001204B" w:rsidP="0001204B">
      <w:pPr>
        <w:pStyle w:val="ConsPlusNormal"/>
        <w:jc w:val="both"/>
      </w:pPr>
      <w:r>
        <w:t>(п. 4 в ред. Федерального закона от 29.06.2015 N 205-ФЗ)</w:t>
      </w:r>
    </w:p>
    <w:p w:rsidR="0001204B" w:rsidRDefault="0001204B" w:rsidP="0001204B">
      <w:pPr>
        <w:pStyle w:val="ConsPlusNormal"/>
        <w:ind w:firstLine="540"/>
        <w:jc w:val="both"/>
      </w:pPr>
      <w:r>
        <w:lastRenderedPageBreak/>
        <w:t>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01204B" w:rsidRDefault="0001204B" w:rsidP="0001204B">
      <w:pPr>
        <w:pStyle w:val="ConsPlusNormal"/>
        <w:jc w:val="both"/>
      </w:pPr>
      <w:r>
        <w:t>(п. 4.1 введен Федеральным законом от 29.06.2015 N 205-ФЗ)</w:t>
      </w:r>
    </w:p>
    <w:p w:rsidR="0001204B" w:rsidRDefault="0001204B" w:rsidP="0001204B">
      <w:pPr>
        <w:pStyle w:val="ConsPlusNormal"/>
        <w:ind w:firstLine="540"/>
        <w:jc w:val="both"/>
      </w:pPr>
      <w:r>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местного значения;</w:t>
      </w:r>
    </w:p>
    <w:p w:rsidR="0001204B" w:rsidRDefault="0001204B" w:rsidP="0001204B">
      <w:pPr>
        <w:pStyle w:val="ConsPlusNormal"/>
        <w:jc w:val="both"/>
      </w:pPr>
      <w:r>
        <w:t>(в ред. Федеральных законов от 15.04.2006 N 49-ФЗ, от 30.11.2011 N 364-ФЗ)</w:t>
      </w:r>
    </w:p>
    <w:p w:rsidR="0001204B" w:rsidRDefault="0001204B" w:rsidP="0001204B">
      <w:pPr>
        <w:pStyle w:val="ConsPlusNormal"/>
        <w:ind w:firstLine="540"/>
        <w:jc w:val="both"/>
      </w:pPr>
      <w: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01204B" w:rsidRDefault="0001204B" w:rsidP="0001204B">
      <w:pPr>
        <w:pStyle w:val="ConsPlusNormal"/>
        <w:jc w:val="both"/>
      </w:pPr>
      <w:r>
        <w:t>(п. 6 в ред. Федерального закона от 29.04.2008 N 58-ФЗ)</w:t>
      </w:r>
    </w:p>
    <w:p w:rsidR="0001204B" w:rsidRDefault="0001204B" w:rsidP="0001204B">
      <w:pPr>
        <w:pStyle w:val="ConsPlusNormal"/>
        <w:ind w:firstLine="540"/>
        <w:jc w:val="both"/>
      </w:pPr>
      <w: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w:t>
      </w:r>
    </w:p>
    <w:p w:rsidR="0001204B" w:rsidRDefault="0001204B" w:rsidP="0001204B">
      <w:pPr>
        <w:pStyle w:val="ConsPlusNormal"/>
        <w:jc w:val="both"/>
      </w:pPr>
      <w:r>
        <w:t>(п. 6.1 введен Федеральным законом от 29.04.2008 N 58-ФЗ, в ред. Федерального закона от 30.11.2011 N 364-ФЗ)</w:t>
      </w:r>
    </w:p>
    <w:p w:rsidR="0001204B" w:rsidRDefault="0001204B" w:rsidP="0001204B">
      <w:pPr>
        <w:pStyle w:val="ConsPlusNormal"/>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01204B" w:rsidRDefault="0001204B" w:rsidP="0001204B">
      <w:pPr>
        <w:pStyle w:val="ConsPlusNormal"/>
        <w:jc w:val="both"/>
      </w:pPr>
      <w:r>
        <w:t>(п. 6.2 введен Федеральным законом от 30.11.2011 N 364-ФЗ)</w:t>
      </w:r>
    </w:p>
    <w:p w:rsidR="0001204B" w:rsidRDefault="0001204B" w:rsidP="0001204B">
      <w:pPr>
        <w:pStyle w:val="ConsPlusNormal"/>
        <w:ind w:firstLine="540"/>
        <w:jc w:val="both"/>
      </w:pPr>
      <w:r>
        <w:t>6.3) установление порядка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01204B" w:rsidRDefault="0001204B" w:rsidP="0001204B">
      <w:pPr>
        <w:pStyle w:val="ConsPlusNormal"/>
        <w:jc w:val="both"/>
      </w:pPr>
      <w:r>
        <w:t>(п. 6.3 введен Федеральным законом от 30.11.2011 N 364-ФЗ)</w:t>
      </w:r>
    </w:p>
    <w:p w:rsidR="0001204B" w:rsidRDefault="0001204B" w:rsidP="0001204B">
      <w:pPr>
        <w:pStyle w:val="ConsPlusNormal"/>
        <w:ind w:firstLine="540"/>
        <w:jc w:val="both"/>
      </w:pPr>
      <w:r>
        <w:t>7) составление и ведение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порядка составления и ведения территориальных балансов запасов и кадастров месторождений и проявлений общераспространенных полезных ископаемых;</w:t>
      </w:r>
    </w:p>
    <w:p w:rsidR="0001204B" w:rsidRDefault="0001204B" w:rsidP="0001204B">
      <w:pPr>
        <w:pStyle w:val="ConsPlusNormal"/>
        <w:jc w:val="both"/>
      </w:pPr>
      <w:r>
        <w:t>(в ред. Федерального закона от 23.07.2013 N 228-ФЗ)</w:t>
      </w:r>
    </w:p>
    <w:p w:rsidR="0001204B" w:rsidRDefault="0001204B" w:rsidP="0001204B">
      <w:pPr>
        <w:pStyle w:val="ConsPlusNormal"/>
        <w:ind w:firstLine="540"/>
        <w:jc w:val="both"/>
      </w:pPr>
      <w:r>
        <w:t>7.1) установление порядка определения конкретных размеров ставок регулярных платежей за пользование недрами;</w:t>
      </w:r>
    </w:p>
    <w:p w:rsidR="0001204B" w:rsidRDefault="0001204B" w:rsidP="0001204B">
      <w:pPr>
        <w:pStyle w:val="ConsPlusNormal"/>
        <w:jc w:val="both"/>
      </w:pPr>
      <w:r>
        <w:t>(п. 7.1 введен Федеральным законом от 23.07.2013 N 227-ФЗ)</w:t>
      </w:r>
    </w:p>
    <w:p w:rsidR="0001204B" w:rsidRDefault="0001204B" w:rsidP="0001204B">
      <w:pPr>
        <w:pStyle w:val="ConsPlusNormal"/>
        <w:ind w:firstLine="540"/>
        <w:jc w:val="both"/>
      </w:pPr>
      <w:r>
        <w:t>8) распоряжение недрами континентального шельфа Российской Федерации;</w:t>
      </w:r>
    </w:p>
    <w:p w:rsidR="0001204B" w:rsidRDefault="0001204B" w:rsidP="0001204B">
      <w:pPr>
        <w:pStyle w:val="ConsPlusNormal"/>
        <w:ind w:firstLine="540"/>
        <w:jc w:val="both"/>
      </w:pPr>
      <w:r>
        <w:t>8.1)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01204B" w:rsidRDefault="0001204B" w:rsidP="0001204B">
      <w:pPr>
        <w:pStyle w:val="ConsPlusNormal"/>
        <w:jc w:val="both"/>
      </w:pPr>
      <w:r>
        <w:t>(п. 8.1 введен Федеральным законом от 29.06.2015 N 205-ФЗ)</w:t>
      </w:r>
    </w:p>
    <w:p w:rsidR="0001204B" w:rsidRDefault="0001204B" w:rsidP="0001204B">
      <w:pPr>
        <w:pStyle w:val="ConsPlusNormal"/>
        <w:ind w:firstLine="540"/>
        <w:jc w:val="both"/>
      </w:pPr>
      <w:r>
        <w:t>9) введение ограничений на пользование недрами на отдельных участках для обеспечения национальной безопасности и охраны окружающей среды;</w:t>
      </w:r>
    </w:p>
    <w:p w:rsidR="0001204B" w:rsidRDefault="0001204B" w:rsidP="0001204B">
      <w:pPr>
        <w:pStyle w:val="ConsPlusNormal"/>
        <w:jc w:val="both"/>
      </w:pPr>
      <w:r>
        <w:t>(в ред. Федерального закона от 30.12.2008 N 309-ФЗ)</w:t>
      </w:r>
    </w:p>
    <w:p w:rsidR="0001204B" w:rsidRDefault="0001204B" w:rsidP="0001204B">
      <w:pPr>
        <w:pStyle w:val="ConsPlusNormal"/>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01204B" w:rsidRDefault="0001204B" w:rsidP="0001204B">
      <w:pPr>
        <w:pStyle w:val="ConsPlusNormal"/>
        <w:ind w:firstLine="540"/>
        <w:jc w:val="both"/>
      </w:pPr>
      <w:r>
        <w:t>11) утверждение соглашений на условиях раздела продукции;</w:t>
      </w:r>
    </w:p>
    <w:p w:rsidR="0001204B" w:rsidRDefault="0001204B" w:rsidP="0001204B">
      <w:pPr>
        <w:pStyle w:val="ConsPlusNormal"/>
        <w:jc w:val="both"/>
      </w:pPr>
      <w:r>
        <w:lastRenderedPageBreak/>
        <w:t>(в ред. Федеральных законов от 08.08.2001 N 126-ФЗ, от 19.05.2010 N 89-ФЗ)</w:t>
      </w:r>
    </w:p>
    <w:p w:rsidR="0001204B" w:rsidRDefault="0001204B" w:rsidP="0001204B">
      <w:pPr>
        <w:pStyle w:val="ConsPlusNormal"/>
        <w:ind w:firstLine="540"/>
        <w:jc w:val="both"/>
      </w:pPr>
      <w:r>
        <w:t>12) координация научно-исследовательских и опытно-конструкторских работ, связанных с пользованием недрами;</w:t>
      </w:r>
    </w:p>
    <w:p w:rsidR="0001204B" w:rsidRDefault="0001204B" w:rsidP="0001204B">
      <w:pPr>
        <w:pStyle w:val="ConsPlusNormal"/>
        <w:ind w:firstLine="540"/>
        <w:jc w:val="both"/>
      </w:pPr>
      <w:r>
        <w:t>13) защита прав пользователей недр и интересов граждан Российской Федерации;</w:t>
      </w:r>
    </w:p>
    <w:p w:rsidR="0001204B" w:rsidRDefault="0001204B" w:rsidP="0001204B">
      <w:pPr>
        <w:pStyle w:val="ConsPlusNormal"/>
        <w:ind w:firstLine="540"/>
        <w:jc w:val="both"/>
      </w:pPr>
      <w:r>
        <w:t>14) разрешение споров по вопросам пользования недрами между субъектами Российской Федерации;</w:t>
      </w:r>
    </w:p>
    <w:p w:rsidR="0001204B" w:rsidRDefault="0001204B" w:rsidP="0001204B">
      <w:pPr>
        <w:pStyle w:val="ConsPlusNormal"/>
        <w:ind w:firstLine="540"/>
        <w:jc w:val="both"/>
      </w:pPr>
      <w:r>
        <w:t>15) заключение международных договоров Российской Федерации по геологическому изучению, использованию и охране недр;</w:t>
      </w:r>
    </w:p>
    <w:p w:rsidR="0001204B" w:rsidRDefault="0001204B" w:rsidP="0001204B">
      <w:pPr>
        <w:pStyle w:val="ConsPlusNormal"/>
        <w:ind w:firstLine="540"/>
        <w:jc w:val="both"/>
      </w:pPr>
      <w:r>
        <w:t>16) установление порядка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01204B" w:rsidRDefault="0001204B" w:rsidP="0001204B">
      <w:pPr>
        <w:pStyle w:val="ConsPlusNormal"/>
        <w:jc w:val="both"/>
      </w:pPr>
      <w:r>
        <w:t>(п. 16 в ред. Федерального закона от 18.07.2011 N 242-ФЗ)</w:t>
      </w:r>
    </w:p>
    <w:p w:rsidR="0001204B" w:rsidRDefault="0001204B" w:rsidP="0001204B">
      <w:pPr>
        <w:pStyle w:val="ConsPlusNormal"/>
        <w:ind w:firstLine="540"/>
        <w:jc w:val="both"/>
      </w:pPr>
      <w:r>
        <w:t>17) заключение соглашений о разделе продукции при пользовании участками недр;</w:t>
      </w:r>
    </w:p>
    <w:p w:rsidR="0001204B" w:rsidRDefault="0001204B" w:rsidP="0001204B">
      <w:pPr>
        <w:pStyle w:val="ConsPlusNormal"/>
        <w:jc w:val="both"/>
      </w:pPr>
      <w:r>
        <w:t>(пп. 17 введен Федеральным законом от 10.02.1999 N 32-ФЗ)</w:t>
      </w:r>
    </w:p>
    <w:p w:rsidR="0001204B" w:rsidRDefault="0001204B" w:rsidP="0001204B">
      <w:pPr>
        <w:pStyle w:val="ConsPlusNormal"/>
        <w:ind w:firstLine="540"/>
        <w:jc w:val="both"/>
      </w:pPr>
      <w:r>
        <w:t>18) установление порядка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01204B" w:rsidRDefault="0001204B" w:rsidP="0001204B">
      <w:pPr>
        <w:pStyle w:val="ConsPlusNormal"/>
        <w:jc w:val="both"/>
      </w:pPr>
      <w:r>
        <w:t>(п. 18 введен Федеральным законом от 18.07.2011 N 242-ФЗ)</w:t>
      </w:r>
    </w:p>
    <w:p w:rsidR="0001204B" w:rsidRDefault="0001204B" w:rsidP="0001204B">
      <w:pPr>
        <w:pStyle w:val="ConsPlusNormal"/>
        <w:ind w:firstLine="540"/>
        <w:jc w:val="both"/>
      </w:pPr>
      <w:r>
        <w:t>19) установление порядка подготовки и оформления документов, удостоверяющих уточненные границы горного отвода;</w:t>
      </w:r>
    </w:p>
    <w:p w:rsidR="0001204B" w:rsidRDefault="0001204B" w:rsidP="0001204B">
      <w:pPr>
        <w:pStyle w:val="ConsPlusNormal"/>
        <w:jc w:val="both"/>
      </w:pPr>
      <w:r>
        <w:t>(п. 19 введен Федеральным законом от 28.12.2013 N 408-ФЗ)</w:t>
      </w:r>
    </w:p>
    <w:p w:rsidR="0001204B" w:rsidRDefault="0001204B" w:rsidP="0001204B">
      <w:pPr>
        <w:pStyle w:val="ConsPlusNormal"/>
        <w:ind w:firstLine="540"/>
        <w:jc w:val="both"/>
      </w:pPr>
      <w:r>
        <w:t>20) рассмотрение и согласование планов или схем развития горных работ по видам полезных ископаемых;</w:t>
      </w:r>
    </w:p>
    <w:p w:rsidR="0001204B" w:rsidRDefault="0001204B" w:rsidP="0001204B">
      <w:pPr>
        <w:pStyle w:val="ConsPlusNormal"/>
        <w:jc w:val="both"/>
      </w:pPr>
      <w:r>
        <w:t>(п. 20 введен Федеральным законом от 28.12.2013 N 408-ФЗ)</w:t>
      </w:r>
    </w:p>
    <w:p w:rsidR="0001204B" w:rsidRDefault="0001204B" w:rsidP="0001204B">
      <w:pPr>
        <w:pStyle w:val="ConsPlusNormal"/>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rsidR="0001204B" w:rsidRDefault="0001204B" w:rsidP="0001204B">
      <w:pPr>
        <w:pStyle w:val="ConsPlusNormal"/>
        <w:jc w:val="both"/>
      </w:pPr>
      <w:r>
        <w:t>(п. 21 введен Федеральным законом от 28.12.2013 N 408-ФЗ)</w:t>
      </w:r>
    </w:p>
    <w:p w:rsidR="0001204B" w:rsidRDefault="0001204B" w:rsidP="0001204B">
      <w:pPr>
        <w:pStyle w:val="ConsPlusNormal"/>
        <w:ind w:firstLine="540"/>
        <w:jc w:val="both"/>
      </w:pPr>
      <w: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01204B" w:rsidRDefault="0001204B" w:rsidP="0001204B">
      <w:pPr>
        <w:pStyle w:val="ConsPlusNormal"/>
        <w:jc w:val="both"/>
      </w:pPr>
      <w:r>
        <w:t>(п. 22 введен Федеральным законом от 21.07.2014 N 261-ФЗ)</w:t>
      </w:r>
    </w:p>
    <w:p w:rsidR="0001204B" w:rsidRDefault="0001204B" w:rsidP="0001204B">
      <w:pPr>
        <w:pStyle w:val="ConsPlusNormal"/>
        <w:ind w:firstLine="540"/>
        <w:jc w:val="both"/>
      </w:pPr>
      <w:r>
        <w:t>23) установление критериев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01204B" w:rsidRDefault="0001204B" w:rsidP="0001204B">
      <w:pPr>
        <w:pStyle w:val="ConsPlusNormal"/>
        <w:jc w:val="both"/>
      </w:pPr>
      <w:r>
        <w:t>(п. 23 введен Федеральным законом от 03.07.2016 N 279-ФЗ)</w:t>
      </w:r>
    </w:p>
    <w:p w:rsidR="0001204B" w:rsidRDefault="0001204B" w:rsidP="0001204B">
      <w:pPr>
        <w:pStyle w:val="ConsPlusNormal"/>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01204B" w:rsidRDefault="0001204B" w:rsidP="0001204B">
      <w:pPr>
        <w:pStyle w:val="ConsPlusNormal"/>
        <w:jc w:val="both"/>
      </w:pPr>
      <w:r>
        <w:t>(в ред. Федеральных законов от 02.01.2000 N 20-ФЗ, от 22.08.2004 N 122-ФЗ)</w:t>
      </w:r>
    </w:p>
    <w:p w:rsidR="0001204B" w:rsidRDefault="0001204B" w:rsidP="0001204B">
      <w:pPr>
        <w:pStyle w:val="ConsPlusNormal"/>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01204B" w:rsidRDefault="0001204B" w:rsidP="0001204B">
      <w:pPr>
        <w:pStyle w:val="ConsPlusNormal"/>
        <w:ind w:firstLine="540"/>
        <w:jc w:val="both"/>
      </w:pP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Положения статьи 3.1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13.07.2015 N 233-ФЗ)</w:t>
      </w:r>
    </w:p>
    <w:p w:rsidR="0001204B" w:rsidRDefault="0001204B" w:rsidP="0001204B">
      <w:pPr>
        <w:pStyle w:val="ConsPlusNormal"/>
        <w:jc w:val="both"/>
      </w:pPr>
    </w:p>
    <w:p w:rsidR="0001204B" w:rsidRDefault="0001204B" w:rsidP="0001204B">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w:t>
      </w:r>
    </w:p>
    <w:p w:rsidR="0001204B" w:rsidRDefault="0001204B" w:rsidP="0001204B">
      <w:pPr>
        <w:pStyle w:val="ConsPlusNormal"/>
      </w:pPr>
    </w:p>
    <w:p w:rsidR="0001204B" w:rsidRDefault="0001204B" w:rsidP="0001204B">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pPr>
    </w:p>
    <w:p w:rsidR="0001204B" w:rsidRDefault="0001204B" w:rsidP="0001204B">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ind w:firstLine="540"/>
        <w:jc w:val="both"/>
      </w:pPr>
      <w:r>
        <w:t>1) принятие и совершенствование законов и иных нормативных правовых актов субъектов Российской Федерации о недрах;</w:t>
      </w:r>
    </w:p>
    <w:p w:rsidR="0001204B" w:rsidRDefault="0001204B" w:rsidP="0001204B">
      <w:pPr>
        <w:pStyle w:val="ConsPlusNormal"/>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01204B" w:rsidRDefault="0001204B" w:rsidP="0001204B">
      <w:pPr>
        <w:pStyle w:val="ConsPlusNormal"/>
        <w:ind w:firstLine="540"/>
        <w:jc w:val="both"/>
      </w:pPr>
      <w:r>
        <w:t>3) разработка и реализация территориальных программ развития и использования минерально-сырьевой базы;</w:t>
      </w:r>
    </w:p>
    <w:p w:rsidR="0001204B" w:rsidRDefault="0001204B" w:rsidP="0001204B">
      <w:pPr>
        <w:pStyle w:val="ConsPlusNormal"/>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01204B" w:rsidRDefault="0001204B" w:rsidP="0001204B">
      <w:pPr>
        <w:pStyle w:val="ConsPlusNormal"/>
        <w:jc w:val="both"/>
      </w:pPr>
      <w:r>
        <w:t>(п. 4 в ред. Федерального закона от 29.06.2015 N 205-ФЗ)</w:t>
      </w:r>
    </w:p>
    <w:p w:rsidR="0001204B" w:rsidRDefault="0001204B" w:rsidP="0001204B">
      <w:pPr>
        <w:pStyle w:val="ConsPlusNormal"/>
        <w:ind w:firstLine="540"/>
        <w:jc w:val="both"/>
      </w:pPr>
      <w: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01204B" w:rsidRDefault="0001204B" w:rsidP="0001204B">
      <w:pPr>
        <w:pStyle w:val="ConsPlusNormal"/>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01204B" w:rsidRDefault="0001204B" w:rsidP="0001204B">
      <w:pPr>
        <w:pStyle w:val="ConsPlusNormal"/>
        <w:jc w:val="both"/>
      </w:pPr>
      <w:r>
        <w:t>(в ред. Федеральных законов от 30.11.2011 N 364-ФЗ, от 23.07.2013 N 228-ФЗ)</w:t>
      </w:r>
    </w:p>
    <w:p w:rsidR="0001204B" w:rsidRDefault="0001204B" w:rsidP="0001204B">
      <w:pPr>
        <w:pStyle w:val="ConsPlusNormal"/>
        <w:ind w:firstLine="540"/>
        <w:jc w:val="both"/>
      </w:pPr>
      <w: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01204B" w:rsidRDefault="0001204B" w:rsidP="0001204B">
      <w:pPr>
        <w:pStyle w:val="ConsPlusNormal"/>
        <w:jc w:val="both"/>
      </w:pPr>
      <w:r>
        <w:t>(в ред. Федеральных законов от 29.04.2008 N 58-ФЗ, от 30.11.2011 N 364-ФЗ)</w:t>
      </w:r>
    </w:p>
    <w:p w:rsidR="0001204B" w:rsidRDefault="0001204B" w:rsidP="0001204B">
      <w:pPr>
        <w:pStyle w:val="ConsPlusNormal"/>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01204B" w:rsidRDefault="0001204B" w:rsidP="0001204B">
      <w:pPr>
        <w:pStyle w:val="ConsPlusNormal"/>
        <w:jc w:val="both"/>
      </w:pPr>
      <w:r>
        <w:t>(п. 7.1 введен Федеральным законом от 30.11.2011 N 364-ФЗ)</w:t>
      </w:r>
    </w:p>
    <w:p w:rsidR="0001204B" w:rsidRDefault="0001204B" w:rsidP="0001204B">
      <w:pPr>
        <w:pStyle w:val="ConsPlusNormal"/>
        <w:ind w:firstLine="540"/>
        <w:jc w:val="both"/>
      </w:pPr>
      <w:r>
        <w:t>8) утратил силу. - Федеральный закон от 22.08.2004 N 122-ФЗ;</w:t>
      </w:r>
    </w:p>
    <w:p w:rsidR="0001204B" w:rsidRDefault="0001204B" w:rsidP="0001204B">
      <w:pPr>
        <w:pStyle w:val="ConsPlusNormal"/>
        <w:ind w:firstLine="540"/>
        <w:jc w:val="both"/>
      </w:pPr>
      <w: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01204B" w:rsidRDefault="0001204B" w:rsidP="0001204B">
      <w:pPr>
        <w:pStyle w:val="ConsPlusNormal"/>
        <w:jc w:val="both"/>
      </w:pPr>
      <w:r>
        <w:t>(п. 8.1 введен Федеральным законом от 23.07.2013 N 228-ФЗ)</w:t>
      </w:r>
    </w:p>
    <w:p w:rsidR="0001204B" w:rsidRDefault="0001204B" w:rsidP="0001204B">
      <w:pPr>
        <w:pStyle w:val="ConsPlusNormal"/>
        <w:ind w:firstLine="540"/>
        <w:jc w:val="both"/>
      </w:pPr>
      <w:r>
        <w:t>9) установление порядка пользования участками недр местного значения;</w:t>
      </w:r>
    </w:p>
    <w:p w:rsidR="0001204B" w:rsidRDefault="0001204B" w:rsidP="0001204B">
      <w:pPr>
        <w:pStyle w:val="ConsPlusNormal"/>
        <w:jc w:val="both"/>
      </w:pPr>
      <w:r>
        <w:t>(п. 9 в ред. Федерального закона от 30.11.2011 N 364-ФЗ)</w:t>
      </w:r>
    </w:p>
    <w:p w:rsidR="0001204B" w:rsidRDefault="0001204B" w:rsidP="0001204B">
      <w:pPr>
        <w:pStyle w:val="ConsPlusNormal"/>
        <w:ind w:firstLine="540"/>
        <w:jc w:val="both"/>
      </w:pPr>
      <w:r>
        <w:t>10) защита интересов малочисленных народов, прав пользователей недр и интересов граждан, разрешение споров по вопросам пользования недрами;</w:t>
      </w:r>
    </w:p>
    <w:p w:rsidR="0001204B" w:rsidRDefault="0001204B" w:rsidP="0001204B">
      <w:pPr>
        <w:pStyle w:val="ConsPlusNormal"/>
        <w:ind w:firstLine="540"/>
        <w:jc w:val="both"/>
      </w:pPr>
      <w:r>
        <w:t>11) утратил силу. - Федеральный закон от 22.08.2004 N 122-ФЗ;</w:t>
      </w:r>
    </w:p>
    <w:p w:rsidR="0001204B" w:rsidRDefault="0001204B" w:rsidP="0001204B">
      <w:pPr>
        <w:pStyle w:val="ConsPlusNormal"/>
        <w:ind w:firstLine="540"/>
        <w:jc w:val="both"/>
      </w:pPr>
      <w: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p>
    <w:p w:rsidR="0001204B" w:rsidRDefault="0001204B" w:rsidP="0001204B">
      <w:pPr>
        <w:pStyle w:val="ConsPlusNormal"/>
        <w:jc w:val="both"/>
      </w:pPr>
      <w:r>
        <w:t>(пп. 12 в ред. Федерального закона от 10.02.1999 N 32-ФЗ)</w:t>
      </w:r>
    </w:p>
    <w:p w:rsidR="0001204B" w:rsidRDefault="0001204B" w:rsidP="0001204B">
      <w:pPr>
        <w:pStyle w:val="ConsPlusNormal"/>
        <w:ind w:firstLine="540"/>
        <w:jc w:val="both"/>
      </w:pPr>
      <w:r>
        <w:t>13) участие в определении условий пользования месторождениями полезных ископаемых;</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ind w:firstLine="540"/>
        <w:jc w:val="both"/>
      </w:pPr>
      <w: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01204B" w:rsidRDefault="0001204B" w:rsidP="0001204B">
      <w:pPr>
        <w:pStyle w:val="ConsPlusNormal"/>
        <w:jc w:val="both"/>
      </w:pPr>
      <w:r>
        <w:t>(в ред. Федеральных законов от 18.07.2011 N 242-ФЗ, от 30.11.2011 N 364-ФЗ)</w:t>
      </w:r>
    </w:p>
    <w:p w:rsidR="0001204B" w:rsidRDefault="0001204B" w:rsidP="0001204B">
      <w:pPr>
        <w:pStyle w:val="ConsPlusNormal"/>
        <w:ind w:firstLine="540"/>
        <w:jc w:val="both"/>
      </w:pPr>
      <w: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01204B" w:rsidRDefault="0001204B" w:rsidP="0001204B">
      <w:pPr>
        <w:pStyle w:val="ConsPlusNormal"/>
        <w:jc w:val="both"/>
      </w:pPr>
      <w:r>
        <w:t>(п. 14.1 введен Федеральным законом от 15.04.2006 N 49-ФЗ, в ред. Федерального закона от 30.11.2011 N 364-ФЗ)</w:t>
      </w:r>
    </w:p>
    <w:p w:rsidR="0001204B" w:rsidRDefault="0001204B" w:rsidP="0001204B">
      <w:pPr>
        <w:pStyle w:val="ConsPlusNormal"/>
        <w:ind w:firstLine="540"/>
        <w:jc w:val="both"/>
      </w:pPr>
      <w:r>
        <w:lastRenderedPageBreak/>
        <w:t>15) регулирование других вопросов в области использования и охраны недр, за исключением отнесенных к ведению Российской Федерации.</w:t>
      </w:r>
    </w:p>
    <w:p w:rsidR="0001204B" w:rsidRDefault="0001204B" w:rsidP="0001204B">
      <w:pPr>
        <w:pStyle w:val="ConsPlusNormal"/>
      </w:pPr>
    </w:p>
    <w:p w:rsidR="0001204B" w:rsidRDefault="0001204B" w:rsidP="0001204B">
      <w:pPr>
        <w:pStyle w:val="ConsPlusTitle"/>
        <w:ind w:firstLine="540"/>
        <w:jc w:val="both"/>
        <w:outlineLvl w:val="1"/>
      </w:pPr>
      <w:r>
        <w:t>Статья 5. Полномочия органов местного самоуправления в сфере регулирования отношений недропользования</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pPr>
    </w:p>
    <w:p w:rsidR="0001204B" w:rsidRDefault="0001204B" w:rsidP="0001204B">
      <w:pPr>
        <w:pStyle w:val="ConsPlusNormal"/>
        <w:ind w:firstLine="540"/>
        <w:jc w:val="both"/>
      </w:pPr>
      <w:r>
        <w:t>К полномочиям органов местного самоуправления в сфере регулирования отношений недропользования относятся:</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ind w:firstLine="540"/>
        <w:jc w:val="both"/>
      </w:pPr>
      <w: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01204B" w:rsidRDefault="0001204B" w:rsidP="0001204B">
      <w:pPr>
        <w:pStyle w:val="ConsPlusNormal"/>
        <w:jc w:val="both"/>
      </w:pPr>
      <w:r>
        <w:t>(в ред. Федерального закона от 26.06.2007 N 118-ФЗ)</w:t>
      </w:r>
    </w:p>
    <w:p w:rsidR="0001204B" w:rsidRDefault="0001204B" w:rsidP="0001204B">
      <w:pPr>
        <w:pStyle w:val="ConsPlusNormal"/>
        <w:ind w:firstLine="540"/>
        <w:jc w:val="both"/>
      </w:pPr>
      <w:r>
        <w:t>2) развитие минерально-сырьевой базы для предприятий местной промышленности;</w:t>
      </w:r>
    </w:p>
    <w:p w:rsidR="0001204B" w:rsidRDefault="0001204B" w:rsidP="0001204B">
      <w:pPr>
        <w:pStyle w:val="ConsPlusNormal"/>
        <w:ind w:firstLine="540"/>
        <w:jc w:val="both"/>
      </w:pPr>
      <w:r>
        <w:t>3) утратил силу. - Федеральный закон от 30.11.2011 N 364-ФЗ;</w:t>
      </w:r>
    </w:p>
    <w:p w:rsidR="0001204B" w:rsidRDefault="0001204B" w:rsidP="0001204B">
      <w:pPr>
        <w:pStyle w:val="ConsPlusNormal"/>
        <w:ind w:firstLine="540"/>
        <w:jc w:val="both"/>
      </w:pPr>
      <w:r>
        <w:t>4) приостановление работ, связанных с пользованием недрами, на земельных участках в случае нарушения положений статьи 18 настоящего Закона;</w:t>
      </w:r>
    </w:p>
    <w:p w:rsidR="0001204B" w:rsidRDefault="0001204B" w:rsidP="0001204B">
      <w:pPr>
        <w:pStyle w:val="ConsPlusNormal"/>
        <w:ind w:firstLine="540"/>
        <w:jc w:val="both"/>
      </w:pPr>
      <w: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1204B" w:rsidRDefault="0001204B" w:rsidP="0001204B">
      <w:pPr>
        <w:pStyle w:val="ConsPlusNormal"/>
        <w:ind w:firstLine="540"/>
        <w:jc w:val="both"/>
      </w:pPr>
      <w:r>
        <w:t>6) утратил силу. - Федеральный закон от 22.08.2004 N 122-ФЗ.</w:t>
      </w:r>
    </w:p>
    <w:p w:rsidR="0001204B" w:rsidRDefault="0001204B" w:rsidP="0001204B">
      <w:pPr>
        <w:pStyle w:val="ConsPlusNormal"/>
      </w:pPr>
    </w:p>
    <w:p w:rsidR="0001204B" w:rsidRDefault="0001204B" w:rsidP="0001204B">
      <w:pPr>
        <w:pStyle w:val="ConsPlusTitle"/>
        <w:jc w:val="center"/>
        <w:outlineLvl w:val="0"/>
      </w:pPr>
      <w:r>
        <w:t>Раздел II. ПОЛЬЗОВАНИЕ НЕДРАМИ</w:t>
      </w:r>
    </w:p>
    <w:p w:rsidR="0001204B" w:rsidRDefault="0001204B" w:rsidP="0001204B">
      <w:pPr>
        <w:pStyle w:val="ConsPlusNormal"/>
      </w:pPr>
    </w:p>
    <w:p w:rsidR="0001204B" w:rsidRDefault="0001204B" w:rsidP="0001204B">
      <w:pPr>
        <w:pStyle w:val="ConsPlusTitle"/>
        <w:ind w:firstLine="540"/>
        <w:jc w:val="both"/>
        <w:outlineLvl w:val="1"/>
      </w:pPr>
      <w:r>
        <w:t>Статья 6. Виды пользования недрами</w:t>
      </w:r>
    </w:p>
    <w:p w:rsidR="0001204B" w:rsidRDefault="0001204B" w:rsidP="0001204B">
      <w:pPr>
        <w:pStyle w:val="ConsPlusNormal"/>
      </w:pPr>
    </w:p>
    <w:p w:rsidR="0001204B" w:rsidRDefault="0001204B" w:rsidP="0001204B">
      <w:pPr>
        <w:pStyle w:val="ConsPlusNormal"/>
        <w:ind w:firstLine="540"/>
        <w:jc w:val="both"/>
      </w:pPr>
      <w:r>
        <w:t>Недра предоставляются в пользование для:</w:t>
      </w:r>
    </w:p>
    <w:p w:rsidR="0001204B" w:rsidRDefault="0001204B" w:rsidP="0001204B">
      <w:pPr>
        <w:pStyle w:val="ConsPlusNormal"/>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3) разведки и добычи полезных ископаемых, в том числе использования отходов добычи полезных ископаемых и связанных с ней перерабатывающих производств, а также в случае разведки и добычи углеводородного сырья для размещения в пластах горных пород попутных вод и вод, использованных пользователями недр для собственных производственных и технологических нужд;</w:t>
      </w:r>
    </w:p>
    <w:p w:rsidR="0001204B" w:rsidRDefault="0001204B" w:rsidP="0001204B">
      <w:pPr>
        <w:pStyle w:val="ConsPlusNormal"/>
        <w:jc w:val="both"/>
      </w:pPr>
      <w:r>
        <w:t>(в ред. Федеральных законов от 21.07.2014 N 261-ФЗ, от 29.06.2015 N 205-ФЗ)</w:t>
      </w:r>
    </w:p>
    <w:p w:rsidR="0001204B" w:rsidRDefault="0001204B" w:rsidP="0001204B">
      <w:pPr>
        <w:pStyle w:val="ConsPlusNormal"/>
        <w:ind w:firstLine="540"/>
        <w:jc w:val="both"/>
      </w:pPr>
      <w:r>
        <w:t>4) строительства и эксплуатации подземных сооружений, не связанных с добычей полезных ископаемых;</w:t>
      </w:r>
    </w:p>
    <w:p w:rsidR="0001204B" w:rsidRDefault="0001204B" w:rsidP="0001204B">
      <w:pPr>
        <w:pStyle w:val="ConsPlusNormal"/>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01204B" w:rsidRDefault="0001204B" w:rsidP="0001204B">
      <w:pPr>
        <w:pStyle w:val="ConsPlusNormal"/>
        <w:ind w:firstLine="540"/>
        <w:jc w:val="both"/>
      </w:pPr>
      <w:r>
        <w:t>6) сбора минералогических, палеонтологических и других геологических коллекционных материалов.</w:t>
      </w:r>
    </w:p>
    <w:p w:rsidR="0001204B" w:rsidRDefault="0001204B" w:rsidP="0001204B">
      <w:pPr>
        <w:pStyle w:val="ConsPlusNormal"/>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01204B" w:rsidRDefault="0001204B" w:rsidP="0001204B">
      <w:pPr>
        <w:pStyle w:val="ConsPlusNormal"/>
        <w:jc w:val="both"/>
      </w:pPr>
      <w:r>
        <w:lastRenderedPageBreak/>
        <w:t>(в ред. Федеральных законов от 29.04.2008 N 58-ФЗ, от 29.12.2014 N 459-ФЗ)</w:t>
      </w:r>
    </w:p>
    <w:p w:rsidR="0001204B" w:rsidRDefault="0001204B" w:rsidP="0001204B">
      <w:pPr>
        <w:pStyle w:val="ConsPlusNormal"/>
      </w:pPr>
    </w:p>
    <w:p w:rsidR="0001204B" w:rsidRDefault="0001204B" w:rsidP="0001204B">
      <w:pPr>
        <w:pStyle w:val="ConsPlusTitle"/>
        <w:ind w:firstLine="540"/>
        <w:jc w:val="both"/>
        <w:outlineLvl w:val="1"/>
      </w:pPr>
      <w:r>
        <w:t>Статья 7. Участки недр, предоставляемые в пользование</w:t>
      </w:r>
    </w:p>
    <w:p w:rsidR="0001204B" w:rsidRDefault="0001204B" w:rsidP="0001204B">
      <w:pPr>
        <w:pStyle w:val="ConsPlusNormal"/>
      </w:pPr>
    </w:p>
    <w:p w:rsidR="0001204B" w:rsidRDefault="0001204B" w:rsidP="0001204B">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01204B" w:rsidRDefault="0001204B" w:rsidP="0001204B">
      <w:pPr>
        <w:pStyle w:val="ConsPlusNormal"/>
        <w:jc w:val="both"/>
      </w:pPr>
      <w:r>
        <w:t>(часть первая в ред. Федерального закона от 10.02.1999 N 32-ФЗ)</w:t>
      </w:r>
    </w:p>
    <w:p w:rsidR="0001204B" w:rsidRDefault="0001204B" w:rsidP="0001204B">
      <w:pPr>
        <w:pStyle w:val="ConsPlusNormal"/>
        <w:ind w:firstLine="540"/>
        <w:jc w:val="both"/>
      </w:pPr>
      <w: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Документы, удостоверяющие уточненные границы горного отвода и оформленные до дня вступления в силу Федерального закона от 28.12.2013 N 408-ФЗ, не требуют переоформления (Федеральный закон от 28.12.2013 N 408-ФЗ).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статьей 23.2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01204B" w:rsidRDefault="0001204B" w:rsidP="0001204B">
      <w:pPr>
        <w:pStyle w:val="ConsPlusNormal"/>
        <w:jc w:val="both"/>
      </w:pPr>
      <w:r>
        <w:t>(часть третья в ред. Федерального закона от 28.12.2013 N 408-ФЗ)</w:t>
      </w:r>
    </w:p>
    <w:p w:rsidR="0001204B" w:rsidRDefault="0001204B" w:rsidP="0001204B">
      <w:pPr>
        <w:pStyle w:val="ConsPlusNormal"/>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01204B" w:rsidRDefault="0001204B" w:rsidP="0001204B">
      <w:pPr>
        <w:pStyle w:val="ConsPlusNormal"/>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01204B" w:rsidRDefault="0001204B" w:rsidP="0001204B">
      <w:pPr>
        <w:pStyle w:val="ConsPlusNormal"/>
        <w:jc w:val="both"/>
      </w:pPr>
      <w:r>
        <w:t>(часть шестая введена Федеральным законом от 10.02.1999 N 32-ФЗ)</w:t>
      </w:r>
    </w:p>
    <w:p w:rsidR="0001204B" w:rsidRDefault="0001204B" w:rsidP="0001204B">
      <w:pPr>
        <w:pStyle w:val="ConsPlusNormal"/>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01204B" w:rsidRDefault="0001204B" w:rsidP="0001204B">
      <w:pPr>
        <w:pStyle w:val="ConsPlusNormal"/>
        <w:jc w:val="both"/>
      </w:pPr>
      <w:r>
        <w:t>(часть седьмая введена Федеральным законом от 18.07.2011 N 222-ФЗ)</w:t>
      </w:r>
    </w:p>
    <w:p w:rsidR="0001204B" w:rsidRDefault="0001204B" w:rsidP="0001204B">
      <w:pPr>
        <w:pStyle w:val="ConsPlusNormal"/>
        <w:ind w:firstLine="540"/>
        <w:jc w:val="both"/>
      </w:pPr>
      <w:r>
        <w:t>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p>
    <w:p w:rsidR="0001204B" w:rsidRDefault="0001204B" w:rsidP="0001204B">
      <w:pPr>
        <w:pStyle w:val="ConsPlusNormal"/>
        <w:jc w:val="both"/>
      </w:pPr>
      <w:r>
        <w:t>(часть восьмая введена Федеральным законом от 18.07.2011 N 222-ФЗ, в ред. Федерального закона от 28.12.2013 N 408-ФЗ)</w:t>
      </w:r>
    </w:p>
    <w:p w:rsidR="0001204B" w:rsidRDefault="0001204B" w:rsidP="0001204B">
      <w:pPr>
        <w:pStyle w:val="ConsPlusNormal"/>
      </w:pP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 не исправленные до дня вступления в силу Федерального закона от 29.12.2014 N 459-ФЗ, исправляются в соответствии с положениями статьи 7.1 (Федеральный закон от 29.12.2014 N 459-ФЗ).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Title"/>
        <w:ind w:firstLine="540"/>
        <w:jc w:val="both"/>
        <w:outlineLvl w:val="1"/>
      </w:pPr>
      <w:r>
        <w:t>Статья 7.1. Исправление технических ошибок в лицензии на пользование недрами</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29.12.2014 N 459-ФЗ)</w:t>
      </w:r>
    </w:p>
    <w:p w:rsidR="0001204B" w:rsidRDefault="0001204B" w:rsidP="0001204B">
      <w:pPr>
        <w:pStyle w:val="ConsPlusNormal"/>
        <w:ind w:firstLine="540"/>
        <w:jc w:val="both"/>
      </w:pPr>
    </w:p>
    <w:p w:rsidR="0001204B" w:rsidRDefault="0001204B" w:rsidP="0001204B">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01204B" w:rsidRDefault="0001204B" w:rsidP="0001204B">
      <w:pPr>
        <w:pStyle w:val="ConsPlusNormal"/>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01204B" w:rsidRDefault="0001204B" w:rsidP="0001204B">
      <w:pPr>
        <w:pStyle w:val="ConsPlusNormal"/>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01204B" w:rsidRDefault="0001204B" w:rsidP="0001204B">
      <w:pPr>
        <w:pStyle w:val="ConsPlusNormal"/>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01204B" w:rsidRDefault="0001204B" w:rsidP="0001204B">
      <w:pPr>
        <w:pStyle w:val="ConsPlusNormal"/>
      </w:pPr>
    </w:p>
    <w:p w:rsidR="0001204B" w:rsidRDefault="0001204B" w:rsidP="0001204B">
      <w:pPr>
        <w:pStyle w:val="ConsPlusTitle"/>
        <w:ind w:firstLine="540"/>
        <w:jc w:val="both"/>
        <w:outlineLvl w:val="1"/>
      </w:pPr>
      <w:r>
        <w:t>Статья 8. Ограничение пользования недрами</w:t>
      </w:r>
    </w:p>
    <w:p w:rsidR="0001204B" w:rsidRDefault="0001204B" w:rsidP="0001204B">
      <w:pPr>
        <w:pStyle w:val="ConsPlusNormal"/>
      </w:pPr>
    </w:p>
    <w:p w:rsidR="0001204B" w:rsidRDefault="0001204B" w:rsidP="0001204B">
      <w:pPr>
        <w:pStyle w:val="ConsPlusNormal"/>
        <w:ind w:firstLine="540"/>
        <w:jc w:val="both"/>
      </w:pPr>
      <w: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01204B" w:rsidRDefault="0001204B" w:rsidP="0001204B">
      <w:pPr>
        <w:pStyle w:val="ConsPlusNormal"/>
        <w:jc w:val="both"/>
      </w:pPr>
      <w:r>
        <w:t>(в ред. Федерального закона от 30.12.2008 N 309-ФЗ)</w:t>
      </w:r>
    </w:p>
    <w:p w:rsidR="0001204B" w:rsidRDefault="0001204B" w:rsidP="0001204B">
      <w:pPr>
        <w:pStyle w:val="ConsPlusNormal"/>
        <w:ind w:firstLine="540"/>
        <w:jc w:val="both"/>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01204B" w:rsidRDefault="0001204B" w:rsidP="0001204B">
      <w:pPr>
        <w:pStyle w:val="ConsPlusNormal"/>
        <w:jc w:val="both"/>
      </w:pPr>
      <w:r>
        <w:t>(в ред. Федерального закона от 30.12.2008 N 309-ФЗ)</w:t>
      </w:r>
    </w:p>
    <w:p w:rsidR="0001204B" w:rsidRDefault="0001204B" w:rsidP="0001204B">
      <w:pPr>
        <w:pStyle w:val="ConsPlusNormal"/>
        <w:ind w:firstLine="540"/>
        <w:jc w:val="both"/>
      </w:pPr>
      <w:r>
        <w:t>Пользование недрами на особо охраняемых территориях производится в соответствии со статусом этих территорий.</w:t>
      </w:r>
    </w:p>
    <w:p w:rsidR="0001204B" w:rsidRDefault="0001204B" w:rsidP="0001204B">
      <w:pPr>
        <w:pStyle w:val="ConsPlusNormal"/>
      </w:pPr>
    </w:p>
    <w:p w:rsidR="0001204B" w:rsidRDefault="0001204B" w:rsidP="0001204B">
      <w:pPr>
        <w:pStyle w:val="ConsPlusTitle"/>
        <w:ind w:firstLine="540"/>
        <w:jc w:val="both"/>
        <w:outlineLvl w:val="1"/>
      </w:pPr>
      <w:bookmarkStart w:id="5" w:name="Par315"/>
      <w:bookmarkEnd w:id="5"/>
      <w:r>
        <w:t>Статья 9. Пользователи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29.04.2008 N 58-ФЗ)</w:t>
      </w:r>
    </w:p>
    <w:p w:rsidR="0001204B" w:rsidRDefault="0001204B" w:rsidP="0001204B">
      <w:pPr>
        <w:pStyle w:val="ConsPlusNormal"/>
        <w:ind w:firstLine="540"/>
        <w:jc w:val="both"/>
      </w:pPr>
    </w:p>
    <w:p w:rsidR="0001204B" w:rsidRDefault="0001204B" w:rsidP="0001204B">
      <w:pPr>
        <w:pStyle w:val="ConsPlusNormal"/>
        <w:ind w:firstLine="540"/>
        <w:jc w:val="both"/>
      </w:pPr>
      <w: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 xml:space="preserve">Часть вторая статьи 9 не применяется, если пользование участком недр федерального значения </w:t>
      </w:r>
      <w:r>
        <w:lastRenderedPageBreak/>
        <w:t>осуществляется лицом, которому право пользования данным участком недр было предоставлено до дня вступления в силу Федерального закона от 29.04.2008 N 58-ФЗ (Федеральный закон от 29.04.2008 N 58-ФЗ).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p>
    <w:p w:rsidR="0001204B" w:rsidRDefault="0001204B" w:rsidP="0001204B">
      <w:pPr>
        <w:pStyle w:val="ConsPlusNormal"/>
        <w:jc w:val="both"/>
      </w:pPr>
      <w:r>
        <w:t>(в ред. Федерального закона от 30.12.2012 N 323-ФЗ)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Часть третья статьи 9 (в редакции Федерального закона от 29.04.2008 N 58-ФЗ) не применяется:</w:t>
      </w:r>
    </w:p>
    <w:p w:rsidR="0001204B" w:rsidRDefault="0001204B" w:rsidP="0001204B">
      <w:pPr>
        <w:pStyle w:val="ConsPlusNormal"/>
        <w:ind w:firstLine="540"/>
        <w:jc w:val="both"/>
      </w:pPr>
      <w:r>
        <w:t>- если пользование участком недр федерального значения осуществляется лицом, которому право пользования данным участком недр было предоставлено до дня вступления в силу Федерального закона от 29.04.2008 N 58-ФЗ;</w:t>
      </w:r>
    </w:p>
    <w:p w:rsidR="0001204B" w:rsidRDefault="0001204B" w:rsidP="0001204B">
      <w:pPr>
        <w:pStyle w:val="ConsPlusNormal"/>
        <w:ind w:firstLine="540"/>
        <w:jc w:val="both"/>
      </w:pPr>
      <w:r>
        <w:t>- в отношении участка недр, право пользования которым предоставляется в целях разведки и добычи полезных ископаемых месторождения, открытого в результате проведения работ по геологическому изучению недр на участке недр федерального значения, расположенном в Балтийском море, если право пользования участком недр в целях геологического изучения недр было предоставлено до дня вступления в силу Федерального закона от 29.04.2008 N 58-ФЗ.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01204B" w:rsidRDefault="0001204B" w:rsidP="0001204B">
      <w:pPr>
        <w:pStyle w:val="ConsPlusNormal"/>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01204B" w:rsidRDefault="0001204B" w:rsidP="0001204B">
      <w:pPr>
        <w:pStyle w:val="ConsPlusNormal"/>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01204B" w:rsidRDefault="0001204B" w:rsidP="0001204B">
      <w:pPr>
        <w:pStyle w:val="ConsPlusNormal"/>
        <w:jc w:val="both"/>
      </w:pPr>
      <w:r>
        <w:t>(в ред. Федерального закона от 14.07.2008 N 118-ФЗ)</w:t>
      </w:r>
    </w:p>
    <w:p w:rsidR="0001204B" w:rsidRDefault="0001204B" w:rsidP="0001204B">
      <w:pPr>
        <w:pStyle w:val="ConsPlusNormal"/>
        <w:ind w:firstLine="540"/>
        <w:jc w:val="both"/>
      </w:pPr>
      <w:r>
        <w:t>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rsidR="0001204B" w:rsidRDefault="0001204B" w:rsidP="0001204B">
      <w:pPr>
        <w:pStyle w:val="ConsPlusNormal"/>
        <w:jc w:val="both"/>
      </w:pPr>
      <w:r>
        <w:t>(в ред. Федерального закона от 29.12.2014 N 458-ФЗ)</w:t>
      </w:r>
    </w:p>
    <w:p w:rsidR="0001204B" w:rsidRDefault="0001204B" w:rsidP="0001204B">
      <w:pPr>
        <w:pStyle w:val="ConsPlusNormal"/>
        <w:ind w:firstLine="540"/>
        <w:jc w:val="both"/>
      </w:pPr>
      <w: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01204B" w:rsidRDefault="0001204B" w:rsidP="0001204B">
      <w:pPr>
        <w:pStyle w:val="ConsPlusNormal"/>
        <w:ind w:firstLine="540"/>
        <w:jc w:val="both"/>
      </w:pPr>
      <w:bookmarkStart w:id="6" w:name="Par339"/>
      <w:bookmarkEnd w:id="6"/>
      <w:r>
        <w:t xml:space="preserve">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 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прямо или косвенно распоряжаться в </w:t>
      </w:r>
      <w:r>
        <w:lastRenderedPageBreak/>
        <w:t>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настоящего Закона, и внесения соответствующих изменений в лицензию.</w:t>
      </w:r>
    </w:p>
    <w:p w:rsidR="0001204B" w:rsidRDefault="0001204B" w:rsidP="0001204B">
      <w:pPr>
        <w:pStyle w:val="ConsPlusNormal"/>
        <w:jc w:val="both"/>
      </w:pPr>
      <w:r>
        <w:t>(часть восьмая введена Федеральным законом от 03.07.2016 N 279-ФЗ)</w:t>
      </w:r>
    </w:p>
    <w:p w:rsidR="0001204B" w:rsidRDefault="0001204B" w:rsidP="0001204B">
      <w:pPr>
        <w:pStyle w:val="ConsPlusNormal"/>
        <w:ind w:firstLine="540"/>
        <w:jc w:val="both"/>
      </w:pPr>
      <w:r>
        <w:t>Пользователями недр на участках недр местного значения, которые указаны в пункте 1 части первой статьи 2.3 настоящего Закона и которые предоставляются в пользование в соответствии с абзацем восьмым пункта 6 статьи 10.1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01204B" w:rsidRDefault="0001204B" w:rsidP="0001204B">
      <w:pPr>
        <w:pStyle w:val="ConsPlusNormal"/>
        <w:jc w:val="both"/>
      </w:pPr>
      <w:r>
        <w:t>(часть девятая введена Федеральным законом от 26.07.2017 N 188-ФЗ)</w:t>
      </w:r>
    </w:p>
    <w:p w:rsidR="0001204B" w:rsidRDefault="0001204B" w:rsidP="0001204B">
      <w:pPr>
        <w:pStyle w:val="ConsPlusNormal"/>
      </w:pPr>
    </w:p>
    <w:p w:rsidR="0001204B" w:rsidRDefault="0001204B" w:rsidP="0001204B">
      <w:pPr>
        <w:pStyle w:val="ConsPlusTitle"/>
        <w:ind w:firstLine="540"/>
        <w:jc w:val="both"/>
        <w:outlineLvl w:val="1"/>
      </w:pPr>
      <w:r>
        <w:t>Статья 10. Сроки пользования участками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02.01.2000 N 20-ФЗ)</w:t>
      </w:r>
    </w:p>
    <w:p w:rsidR="0001204B" w:rsidRDefault="0001204B" w:rsidP="0001204B">
      <w:pPr>
        <w:pStyle w:val="ConsPlusNormal"/>
      </w:pPr>
    </w:p>
    <w:p w:rsidR="0001204B" w:rsidRDefault="0001204B" w:rsidP="0001204B">
      <w:pPr>
        <w:pStyle w:val="ConsPlusNormal"/>
        <w:ind w:firstLine="540"/>
        <w:jc w:val="both"/>
      </w:pPr>
      <w: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01204B" w:rsidRDefault="0001204B" w:rsidP="0001204B">
      <w:pPr>
        <w:pStyle w:val="ConsPlusNormal"/>
        <w:ind w:firstLine="540"/>
        <w:jc w:val="both"/>
      </w:pPr>
      <w: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rsidR="0001204B" w:rsidRDefault="0001204B" w:rsidP="0001204B">
      <w:pPr>
        <w:pStyle w:val="ConsPlusNormal"/>
        <w:jc w:val="both"/>
      </w:pPr>
      <w:r>
        <w:t>(в ред. Федеральных законов от 01.12.2007 N 295-ФЗ, от 23.07.2013 N 227-ФЗ)</w:t>
      </w:r>
    </w:p>
    <w:p w:rsidR="0001204B" w:rsidRDefault="0001204B" w:rsidP="0001204B">
      <w:pPr>
        <w:pStyle w:val="ConsPlusNormal"/>
        <w:ind w:firstLine="540"/>
        <w:jc w:val="both"/>
      </w:pPr>
      <w: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01204B" w:rsidRDefault="0001204B" w:rsidP="0001204B">
      <w:pPr>
        <w:pStyle w:val="ConsPlusNormal"/>
        <w:ind w:firstLine="540"/>
        <w:jc w:val="both"/>
      </w:pPr>
      <w:r>
        <w:t>добычи подземных вод - на срок до 25 лет;</w:t>
      </w:r>
    </w:p>
    <w:p w:rsidR="0001204B" w:rsidRDefault="0001204B" w:rsidP="0001204B">
      <w:pPr>
        <w:pStyle w:val="ConsPlusNormal"/>
        <w:ind w:firstLine="540"/>
        <w:jc w:val="both"/>
      </w:pPr>
      <w:r>
        <w:t>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p>
    <w:p w:rsidR="0001204B" w:rsidRDefault="0001204B" w:rsidP="0001204B">
      <w:pPr>
        <w:pStyle w:val="ConsPlusNormal"/>
        <w:ind w:firstLine="540"/>
        <w:jc w:val="both"/>
      </w:pPr>
      <w:r>
        <w:t>разведки и добычи общераспространенных полезных ископаемых на участках недр местного значения, которые указаны в пункте 1 части первой статьи 2.3 настоящего Закона и которые предоставляются в соответствии с абзацем восьмым пункта 6 статьи 10.1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01204B" w:rsidRDefault="0001204B" w:rsidP="0001204B">
      <w:pPr>
        <w:pStyle w:val="ConsPlusNormal"/>
        <w:jc w:val="both"/>
      </w:pPr>
      <w:r>
        <w:t>(абзац введен Федеральным законом от 26.07.2017 N 188-ФЗ)</w:t>
      </w:r>
    </w:p>
    <w:p w:rsidR="0001204B" w:rsidRDefault="0001204B" w:rsidP="0001204B">
      <w:pPr>
        <w:pStyle w:val="ConsPlusNormal"/>
        <w:ind w:firstLine="540"/>
        <w:jc w:val="both"/>
      </w:pPr>
      <w: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образования особо охраняемых геологических объектов и иных целей.</w:t>
      </w:r>
    </w:p>
    <w:p w:rsidR="0001204B" w:rsidRDefault="0001204B" w:rsidP="0001204B">
      <w:pPr>
        <w:pStyle w:val="ConsPlusNormal"/>
        <w:jc w:val="both"/>
      </w:pPr>
      <w:r>
        <w:t>(в ред. Федерального закона от 21.07.2014 N 261-ФЗ)</w:t>
      </w:r>
    </w:p>
    <w:p w:rsidR="0001204B" w:rsidRDefault="0001204B" w:rsidP="0001204B">
      <w:pPr>
        <w:pStyle w:val="ConsPlusNormal"/>
        <w:ind w:firstLine="540"/>
        <w:jc w:val="both"/>
      </w:pPr>
      <w: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01204B" w:rsidRDefault="0001204B" w:rsidP="0001204B">
      <w:pPr>
        <w:pStyle w:val="ConsPlusNormal"/>
        <w:jc w:val="both"/>
      </w:pPr>
      <w:r>
        <w:lastRenderedPageBreak/>
        <w:t>(часть третья в ред. Федерального закона от 22.08.2004 N 122-ФЗ)</w:t>
      </w:r>
    </w:p>
    <w:p w:rsidR="0001204B" w:rsidRDefault="0001204B" w:rsidP="0001204B">
      <w:pPr>
        <w:pStyle w:val="ConsPlusNormal"/>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01204B" w:rsidRDefault="0001204B" w:rsidP="0001204B">
      <w:pPr>
        <w:pStyle w:val="ConsPlusNormal"/>
        <w:ind w:firstLine="540"/>
        <w:jc w:val="both"/>
      </w:pPr>
      <w:r>
        <w:t>Сроки пользования участками недр исчисляются с момента государственной регистрации лицензий на пользование этими участками недр.</w:t>
      </w:r>
    </w:p>
    <w:p w:rsidR="0001204B" w:rsidRDefault="0001204B" w:rsidP="0001204B">
      <w:pPr>
        <w:pStyle w:val="ConsPlusNormal"/>
      </w:pPr>
    </w:p>
    <w:p w:rsidR="0001204B" w:rsidRDefault="0001204B" w:rsidP="0001204B">
      <w:pPr>
        <w:pStyle w:val="ConsPlusTitle"/>
        <w:ind w:firstLine="540"/>
        <w:jc w:val="both"/>
        <w:outlineLvl w:val="1"/>
      </w:pPr>
      <w:r>
        <w:t>Статья 10.1. Основания возникновения права пользования участками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29.04.2008 N 58-ФЗ)</w:t>
      </w:r>
    </w:p>
    <w:p w:rsidR="0001204B" w:rsidRDefault="0001204B" w:rsidP="0001204B">
      <w:pPr>
        <w:pStyle w:val="ConsPlusNormal"/>
        <w:ind w:firstLine="540"/>
        <w:jc w:val="both"/>
      </w:pPr>
    </w:p>
    <w:p w:rsidR="0001204B" w:rsidRDefault="0001204B" w:rsidP="0001204B">
      <w:pPr>
        <w:pStyle w:val="ConsPlusNormal"/>
        <w:ind w:firstLine="540"/>
        <w:jc w:val="both"/>
      </w:pPr>
      <w:r>
        <w:t>Основаниями возникновения права пользования участками недр являются:</w:t>
      </w:r>
    </w:p>
    <w:p w:rsidR="0001204B" w:rsidRDefault="0001204B" w:rsidP="0001204B">
      <w:pPr>
        <w:pStyle w:val="ConsPlusNormal"/>
        <w:ind w:firstLine="540"/>
        <w:jc w:val="both"/>
      </w:pPr>
      <w:r>
        <w:t>1) решение Правительства Российской Федерации, принятое:</w:t>
      </w:r>
    </w:p>
    <w:p w:rsidR="0001204B" w:rsidRDefault="0001204B" w:rsidP="0001204B">
      <w:pPr>
        <w:pStyle w:val="ConsPlusNormal"/>
        <w:ind w:firstLine="540"/>
        <w:jc w:val="both"/>
      </w:pPr>
      <w: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01204B" w:rsidRDefault="0001204B" w:rsidP="0001204B">
      <w:pPr>
        <w:pStyle w:val="ConsPlusNormal"/>
        <w:jc w:val="both"/>
      </w:pPr>
      <w:r>
        <w:t>(в ред. Федерального закона от 30.12.2012 N 323-ФЗ)</w:t>
      </w:r>
    </w:p>
    <w:p w:rsidR="0001204B" w:rsidRDefault="0001204B" w:rsidP="0001204B">
      <w:pPr>
        <w:pStyle w:val="ConsPlusNormal"/>
        <w:ind w:firstLine="540"/>
        <w:jc w:val="both"/>
      </w:pPr>
      <w: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01204B" w:rsidRDefault="0001204B" w:rsidP="0001204B">
      <w:pPr>
        <w:pStyle w:val="ConsPlusNormal"/>
        <w:jc w:val="both"/>
      </w:pPr>
      <w:r>
        <w:t>(в ред. Федерального закона от 18.07.2008 N 120-ФЗ)</w:t>
      </w:r>
    </w:p>
    <w:p w:rsidR="0001204B" w:rsidRDefault="0001204B" w:rsidP="0001204B">
      <w:pPr>
        <w:pStyle w:val="ConsPlusNormal"/>
        <w:ind w:firstLine="540"/>
        <w:jc w:val="both"/>
      </w:pPr>
      <w:r>
        <w:t>для захоронения радиоактивных отходов, отходов I - V классов опасности в глубоких горизонтах, обеспечивающих локализацию таких отходов;</w:t>
      </w:r>
    </w:p>
    <w:p w:rsidR="0001204B" w:rsidRDefault="0001204B" w:rsidP="0001204B">
      <w:pPr>
        <w:pStyle w:val="ConsPlusNormal"/>
        <w:jc w:val="both"/>
      </w:pPr>
      <w:r>
        <w:t>(в ред. Федерального закона от 29.12.2014 N 458-ФЗ)</w:t>
      </w:r>
    </w:p>
    <w:p w:rsidR="0001204B" w:rsidRDefault="0001204B" w:rsidP="0001204B">
      <w:pPr>
        <w:pStyle w:val="ConsPlusNormal"/>
        <w:ind w:firstLine="540"/>
        <w:jc w:val="both"/>
      </w:pPr>
      <w:r>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01204B" w:rsidRDefault="0001204B" w:rsidP="0001204B">
      <w:pPr>
        <w:pStyle w:val="ConsPlusNormal"/>
        <w:jc w:val="both"/>
      </w:pPr>
      <w:r>
        <w:t>(абзац введен Федеральным законом от 18.07.2008 N 120-ФЗ, в ред. Федерального закона от 30.12.2012 N 323-ФЗ)</w:t>
      </w:r>
    </w:p>
    <w:p w:rsidR="0001204B" w:rsidRDefault="0001204B" w:rsidP="0001204B">
      <w:pPr>
        <w:pStyle w:val="ConsPlusNormal"/>
        <w:ind w:firstLine="540"/>
        <w:jc w:val="both"/>
      </w:pPr>
      <w: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01204B" w:rsidRDefault="0001204B" w:rsidP="0001204B">
      <w:pPr>
        <w:pStyle w:val="ConsPlusNormal"/>
        <w:ind w:firstLine="540"/>
        <w:jc w:val="both"/>
      </w:pPr>
      <w:r>
        <w:t>в целях геологического изучения недр, за исключением недр на участках недр федерального значения и участков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01204B" w:rsidRDefault="0001204B" w:rsidP="0001204B">
      <w:pPr>
        <w:pStyle w:val="ConsPlusNormal"/>
        <w:jc w:val="both"/>
      </w:pPr>
      <w:r>
        <w:t>(в ред. Федеральных законов от 18.07.2008 N 120-ФЗ, от 30.11.2011 N 364-ФЗ)</w:t>
      </w:r>
    </w:p>
    <w:p w:rsidR="0001204B" w:rsidRDefault="0001204B" w:rsidP="0001204B">
      <w:pPr>
        <w:pStyle w:val="ConsPlusNormal"/>
        <w:ind w:firstLine="540"/>
        <w:jc w:val="both"/>
      </w:pPr>
      <w:r>
        <w:t xml:space="preserve">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w:t>
      </w:r>
      <w:r>
        <w:lastRenderedPageBreak/>
        <w:t>подземных вод и их добычи;</w:t>
      </w:r>
    </w:p>
    <w:p w:rsidR="0001204B" w:rsidRDefault="0001204B" w:rsidP="0001204B">
      <w:pPr>
        <w:pStyle w:val="ConsPlusNormal"/>
        <w:jc w:val="both"/>
      </w:pPr>
      <w:r>
        <w:t>(в ред. Федерального закона от 29.12.2014 N 459-ФЗ)</w:t>
      </w:r>
    </w:p>
    <w:p w:rsidR="0001204B" w:rsidRDefault="0001204B" w:rsidP="0001204B">
      <w:pPr>
        <w:pStyle w:val="ConsPlusNormal"/>
        <w:ind w:firstLine="540"/>
        <w:jc w:val="both"/>
      </w:pPr>
      <w:r>
        <w:t>абзац утратил силу. - Федеральный закон от 30.11.2011 N 364-ФЗ;</w:t>
      </w:r>
    </w:p>
    <w:p w:rsidR="0001204B" w:rsidRDefault="0001204B" w:rsidP="0001204B">
      <w:pPr>
        <w:pStyle w:val="ConsPlusNormal"/>
        <w:ind w:firstLine="540"/>
        <w:jc w:val="both"/>
      </w:pPr>
      <w: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01204B" w:rsidRDefault="0001204B" w:rsidP="0001204B">
      <w:pPr>
        <w:pStyle w:val="ConsPlusNormal"/>
        <w:jc w:val="both"/>
      </w:pPr>
      <w:r>
        <w:t>(в ред. Федерального закона от 21.07.2014 N 261-ФЗ)</w:t>
      </w:r>
    </w:p>
    <w:p w:rsidR="0001204B" w:rsidRDefault="0001204B" w:rsidP="0001204B">
      <w:pPr>
        <w:pStyle w:val="ConsPlusNormal"/>
        <w:ind w:firstLine="540"/>
        <w:jc w:val="both"/>
      </w:pPr>
      <w:r>
        <w:t>для образования особо охраняемых геологических объектов;</w:t>
      </w:r>
    </w:p>
    <w:p w:rsidR="0001204B" w:rsidRDefault="0001204B" w:rsidP="0001204B">
      <w:pPr>
        <w:pStyle w:val="ConsPlusNormal"/>
        <w:ind w:firstLine="540"/>
        <w:jc w:val="both"/>
      </w:pPr>
      <w: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01204B" w:rsidRDefault="0001204B" w:rsidP="0001204B">
      <w:pPr>
        <w:pStyle w:val="ConsPlusNormal"/>
        <w:ind w:firstLine="540"/>
        <w:jc w:val="both"/>
      </w:pPr>
      <w: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01204B" w:rsidRDefault="0001204B" w:rsidP="0001204B">
      <w:pPr>
        <w:pStyle w:val="ConsPlusNormal"/>
        <w:ind w:firstLine="540"/>
        <w:jc w:val="both"/>
      </w:pPr>
      <w: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01204B" w:rsidRDefault="0001204B" w:rsidP="0001204B">
      <w:pPr>
        <w:pStyle w:val="ConsPlusNormal"/>
        <w:ind w:firstLine="540"/>
        <w:jc w:val="both"/>
      </w:pPr>
      <w: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01204B" w:rsidRDefault="0001204B" w:rsidP="0001204B">
      <w:pPr>
        <w:pStyle w:val="ConsPlusNormal"/>
        <w:ind w:firstLine="540"/>
        <w:jc w:val="both"/>
      </w:pPr>
      <w: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01204B" w:rsidRDefault="0001204B" w:rsidP="0001204B">
      <w:pPr>
        <w:pStyle w:val="ConsPlusNormal"/>
        <w:ind w:firstLine="540"/>
        <w:jc w:val="both"/>
      </w:pPr>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01204B" w:rsidRDefault="0001204B" w:rsidP="0001204B">
      <w:pPr>
        <w:pStyle w:val="ConsPlusNormal"/>
        <w:ind w:firstLine="540"/>
        <w:jc w:val="both"/>
      </w:pPr>
      <w: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01204B" w:rsidRDefault="0001204B" w:rsidP="0001204B">
      <w:pPr>
        <w:pStyle w:val="ConsPlusNormal"/>
        <w:ind w:firstLine="540"/>
        <w:jc w:val="both"/>
      </w:pPr>
      <w:r>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01204B" w:rsidRDefault="0001204B" w:rsidP="0001204B">
      <w:pPr>
        <w:pStyle w:val="ConsPlusNormal"/>
        <w:ind w:firstLine="540"/>
        <w:jc w:val="both"/>
      </w:pPr>
      <w: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01204B" w:rsidRDefault="0001204B" w:rsidP="0001204B">
      <w:pPr>
        <w:pStyle w:val="ConsPlusNormal"/>
        <w:jc w:val="both"/>
      </w:pPr>
      <w:r>
        <w:t>(абзац введен Федеральным законом от 29.12.2014 N 459-ФЗ)</w:t>
      </w:r>
    </w:p>
    <w:p w:rsidR="0001204B" w:rsidRDefault="0001204B" w:rsidP="0001204B">
      <w:pPr>
        <w:pStyle w:val="ConsPlusNormal"/>
        <w:ind w:firstLine="540"/>
        <w:jc w:val="both"/>
      </w:pPr>
      <w:bookmarkStart w:id="7" w:name="Par400"/>
      <w:bookmarkEnd w:id="7"/>
      <w:r>
        <w:t>предоставлении без проведения конкурса или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01204B" w:rsidRDefault="0001204B" w:rsidP="0001204B">
      <w:pPr>
        <w:pStyle w:val="ConsPlusNormal"/>
        <w:jc w:val="both"/>
      </w:pPr>
      <w:r>
        <w:t>(абзац введен Федеральным законом от 26.07.2017 N 188-ФЗ)</w:t>
      </w:r>
    </w:p>
    <w:p w:rsidR="0001204B" w:rsidRDefault="0001204B" w:rsidP="0001204B">
      <w:pPr>
        <w:pStyle w:val="ConsPlusNormal"/>
        <w:jc w:val="both"/>
      </w:pPr>
      <w:r>
        <w:t>(п. 6 в ред. Федерального закона от 30.11.2011 N 364-ФЗ)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lastRenderedPageBreak/>
        <w:t>С 1 января 2019 года Федеральным законом от 29.07.2017 N 217-ФЗ пункт 6 статьи 10.1 дополняется новым абзацем.</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01204B" w:rsidRDefault="0001204B" w:rsidP="0001204B">
      <w:pPr>
        <w:pStyle w:val="ConsPlusNormal"/>
        <w:ind w:firstLine="540"/>
        <w:jc w:val="both"/>
      </w:pPr>
      <w:r>
        <w:t>8) вступившее в силу соглашение о разделе продукции, заключенное в соответствии с Федеральным законом "О соглашениях о разделе продукции";</w:t>
      </w:r>
    </w:p>
    <w:p w:rsidR="0001204B" w:rsidRDefault="0001204B" w:rsidP="0001204B">
      <w:pPr>
        <w:pStyle w:val="ConsPlusNormal"/>
        <w:ind w:firstLine="540"/>
        <w:jc w:val="both"/>
      </w:pPr>
      <w: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1204B" w:rsidRDefault="0001204B" w:rsidP="0001204B">
      <w:pPr>
        <w:pStyle w:val="ConsPlusNormal"/>
        <w:jc w:val="both"/>
      </w:pPr>
      <w:r>
        <w:t>(в ред. Федерального закона от 28.12.2013 N 396-ФЗ)</w:t>
      </w:r>
    </w:p>
    <w:p w:rsidR="0001204B" w:rsidRDefault="0001204B" w:rsidP="0001204B">
      <w:pPr>
        <w:pStyle w:val="ConsPlusNormal"/>
        <w:jc w:val="both"/>
      </w:pPr>
    </w:p>
    <w:p w:rsidR="0001204B" w:rsidRDefault="0001204B" w:rsidP="0001204B">
      <w:pPr>
        <w:pStyle w:val="ConsPlusTitle"/>
        <w:ind w:firstLine="540"/>
        <w:jc w:val="both"/>
        <w:outlineLvl w:val="1"/>
      </w:pPr>
      <w:bookmarkStart w:id="8" w:name="Par412"/>
      <w:bookmarkEnd w:id="8"/>
      <w:r>
        <w:t>Статья 11. Лицензия на пользование недрами</w:t>
      </w:r>
    </w:p>
    <w:p w:rsidR="0001204B" w:rsidRDefault="0001204B" w:rsidP="0001204B">
      <w:pPr>
        <w:pStyle w:val="ConsPlusNormal"/>
      </w:pPr>
    </w:p>
    <w:p w:rsidR="0001204B" w:rsidRDefault="0001204B" w:rsidP="0001204B">
      <w:pPr>
        <w:pStyle w:val="ConsPlusNormal"/>
        <w:ind w:firstLine="540"/>
        <w:jc w:val="both"/>
      </w:pPr>
      <w: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01204B" w:rsidRDefault="0001204B" w:rsidP="0001204B">
      <w:pPr>
        <w:pStyle w:val="ConsPlusNormal"/>
        <w:jc w:val="both"/>
      </w:pPr>
      <w:r>
        <w:t>(часть первая в ред. Федерального закона от 30.12.2008 N 309-ФЗ)</w:t>
      </w:r>
    </w:p>
    <w:p w:rsidR="0001204B" w:rsidRDefault="0001204B" w:rsidP="0001204B">
      <w:pPr>
        <w:pStyle w:val="ConsPlusNormal"/>
        <w:ind w:firstLine="540"/>
        <w:jc w:val="both"/>
      </w:pPr>
      <w: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p>
    <w:p w:rsidR="0001204B" w:rsidRDefault="0001204B" w:rsidP="0001204B">
      <w:pPr>
        <w:pStyle w:val="ConsPlusNormal"/>
        <w:jc w:val="both"/>
      </w:pPr>
      <w:r>
        <w:t>(часть вторая введена Федеральным законом от 10.02.1999 N 32-ФЗ)</w:t>
      </w:r>
    </w:p>
    <w:p w:rsidR="0001204B" w:rsidRDefault="0001204B" w:rsidP="0001204B">
      <w:pPr>
        <w:pStyle w:val="ConsPlusNormal"/>
        <w:ind w:firstLine="540"/>
        <w:jc w:val="both"/>
      </w:pPr>
      <w: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01204B" w:rsidRDefault="0001204B" w:rsidP="0001204B">
      <w:pPr>
        <w:pStyle w:val="ConsPlusNormal"/>
        <w:jc w:val="both"/>
      </w:pPr>
      <w:r>
        <w:t>(часть третья в ред. Федерального закона от 02.01.2000 N 20-ФЗ)</w:t>
      </w:r>
    </w:p>
    <w:p w:rsidR="0001204B" w:rsidRDefault="0001204B" w:rsidP="0001204B">
      <w:pPr>
        <w:pStyle w:val="ConsPlusNormal"/>
        <w:ind w:firstLine="540"/>
        <w:jc w:val="both"/>
      </w:pPr>
      <w:r>
        <w:t>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01204B" w:rsidRDefault="0001204B" w:rsidP="0001204B">
      <w:pPr>
        <w:pStyle w:val="ConsPlusNormal"/>
        <w:jc w:val="both"/>
      </w:pPr>
      <w:r>
        <w:t>(в ред. Федеральных законов от 21.07.2014 N 261-ФЗ, от 29.06.2015 N 205-ФЗ)</w:t>
      </w:r>
    </w:p>
    <w:p w:rsidR="0001204B" w:rsidRDefault="0001204B" w:rsidP="0001204B">
      <w:pPr>
        <w:pStyle w:val="ConsPlusNormal"/>
        <w:ind w:firstLine="540"/>
        <w:jc w:val="both"/>
      </w:pPr>
      <w:r>
        <w:t>Допускается предоставление лицензий на несколько видов пользования недрами.</w:t>
      </w:r>
    </w:p>
    <w:p w:rsidR="0001204B" w:rsidRDefault="0001204B" w:rsidP="0001204B">
      <w:pPr>
        <w:pStyle w:val="ConsPlusNormal"/>
        <w:ind w:firstLine="540"/>
        <w:jc w:val="both"/>
      </w:pPr>
      <w:r>
        <w:t>Часть шестая утратила силу с 1 марта 2015 года. - Федеральный закон от 23.06.2014 N 171-ФЗ.</w:t>
      </w:r>
    </w:p>
    <w:p w:rsidR="0001204B" w:rsidRDefault="0001204B" w:rsidP="0001204B">
      <w:pPr>
        <w:pStyle w:val="ConsPlusNormal"/>
      </w:pPr>
    </w:p>
    <w:p w:rsidR="0001204B" w:rsidRDefault="0001204B" w:rsidP="0001204B">
      <w:pPr>
        <w:pStyle w:val="ConsPlusTitle"/>
        <w:ind w:firstLine="540"/>
        <w:jc w:val="both"/>
        <w:outlineLvl w:val="1"/>
      </w:pPr>
      <w:r>
        <w:t>Статья 12. Содержание лицензии на пользование недрами</w:t>
      </w:r>
    </w:p>
    <w:p w:rsidR="0001204B" w:rsidRDefault="0001204B" w:rsidP="0001204B">
      <w:pPr>
        <w:pStyle w:val="ConsPlusNormal"/>
      </w:pPr>
    </w:p>
    <w:p w:rsidR="0001204B" w:rsidRDefault="0001204B" w:rsidP="0001204B">
      <w:pPr>
        <w:pStyle w:val="ConsPlusNormal"/>
        <w:ind w:firstLine="540"/>
        <w:jc w:val="both"/>
      </w:pPr>
      <w:r>
        <w:t>Лицензия и ее неотъемлемые составные части должны содержать:</w:t>
      </w:r>
    </w:p>
    <w:p w:rsidR="0001204B" w:rsidRDefault="0001204B" w:rsidP="0001204B">
      <w:pPr>
        <w:pStyle w:val="ConsPlusNormal"/>
        <w:ind w:firstLine="540"/>
        <w:jc w:val="both"/>
      </w:pPr>
      <w:r>
        <w:t>1) данные о пользователе недр, получившем лицензию, и органах, предоставивших лицензию, а также основание предоставления лицензии;</w:t>
      </w:r>
    </w:p>
    <w:p w:rsidR="0001204B" w:rsidRDefault="0001204B" w:rsidP="0001204B">
      <w:pPr>
        <w:pStyle w:val="ConsPlusNormal"/>
        <w:ind w:firstLine="540"/>
        <w:jc w:val="both"/>
      </w:pPr>
      <w:r>
        <w:t>2) данные о целевом назначении работ, связанных с пользованием недрами;</w:t>
      </w:r>
    </w:p>
    <w:p w:rsidR="0001204B" w:rsidRDefault="0001204B" w:rsidP="0001204B">
      <w:pPr>
        <w:pStyle w:val="ConsPlusNormal"/>
        <w:ind w:firstLine="540"/>
        <w:jc w:val="both"/>
      </w:pPr>
      <w:r>
        <w:t>3) указание границ участка недр, предоставляемого в пользование;</w:t>
      </w:r>
    </w:p>
    <w:p w:rsidR="0001204B" w:rsidRDefault="0001204B" w:rsidP="0001204B">
      <w:pPr>
        <w:pStyle w:val="ConsPlusNormal"/>
        <w:jc w:val="both"/>
      </w:pPr>
      <w:r>
        <w:t>(в ред. Федерального закона от 18.07.2011 N 222-ФЗ)</w:t>
      </w:r>
    </w:p>
    <w:p w:rsidR="0001204B" w:rsidRDefault="0001204B" w:rsidP="0001204B">
      <w:pPr>
        <w:pStyle w:val="ConsPlusNormal"/>
        <w:ind w:firstLine="540"/>
        <w:jc w:val="both"/>
      </w:pPr>
      <w:r>
        <w:t>4) указание границ территории, земельного участка или акватории, выделенных для ведения работ, связанных с пользованием недрами;</w:t>
      </w:r>
    </w:p>
    <w:p w:rsidR="0001204B" w:rsidRDefault="0001204B" w:rsidP="0001204B">
      <w:pPr>
        <w:pStyle w:val="ConsPlusNormal"/>
        <w:jc w:val="both"/>
      </w:pPr>
      <w:r>
        <w:t>(в ред. Федеральных законов от 26.06.2007 N 118-ФЗ, от 23.06.2014 N 171-ФЗ)</w:t>
      </w:r>
    </w:p>
    <w:p w:rsidR="0001204B" w:rsidRDefault="0001204B" w:rsidP="0001204B">
      <w:pPr>
        <w:pStyle w:val="ConsPlusNormal"/>
        <w:ind w:firstLine="540"/>
        <w:jc w:val="both"/>
      </w:pPr>
      <w: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01204B" w:rsidRDefault="0001204B" w:rsidP="0001204B">
      <w:pPr>
        <w:pStyle w:val="ConsPlusNormal"/>
        <w:ind w:firstLine="540"/>
        <w:jc w:val="both"/>
      </w:pPr>
      <w:r>
        <w:lastRenderedPageBreak/>
        <w:t>6) условия, связанные с платежами, взимаемыми при пользовании недрами, земельными участками, акваториями;</w:t>
      </w:r>
    </w:p>
    <w:p w:rsidR="0001204B" w:rsidRDefault="0001204B" w:rsidP="0001204B">
      <w:pPr>
        <w:pStyle w:val="ConsPlusNormal"/>
        <w:ind w:firstLine="540"/>
        <w:jc w:val="both"/>
      </w:pPr>
      <w: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rsidR="0001204B" w:rsidRDefault="0001204B" w:rsidP="0001204B">
      <w:pPr>
        <w:pStyle w:val="ConsPlusNormal"/>
        <w:jc w:val="both"/>
      </w:pPr>
      <w:r>
        <w:t>(п. 7 в ред. Федерального закона от 03.07.2016 N 279-ФЗ)</w:t>
      </w:r>
    </w:p>
    <w:p w:rsidR="0001204B" w:rsidRDefault="0001204B" w:rsidP="0001204B">
      <w:pPr>
        <w:pStyle w:val="ConsPlusNormal"/>
        <w:ind w:firstLine="540"/>
        <w:jc w:val="both"/>
      </w:pPr>
      <w:r>
        <w:t>8)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01204B" w:rsidRDefault="0001204B" w:rsidP="0001204B">
      <w:pPr>
        <w:pStyle w:val="ConsPlusNormal"/>
        <w:jc w:val="both"/>
      </w:pPr>
      <w:r>
        <w:t>(п. 8 в ред. Федерального закона от 29.06.2015 N 205-ФЗ)</w:t>
      </w:r>
    </w:p>
    <w:p w:rsidR="0001204B" w:rsidRDefault="0001204B" w:rsidP="0001204B">
      <w:pPr>
        <w:pStyle w:val="ConsPlusNormal"/>
        <w:ind w:firstLine="540"/>
        <w:jc w:val="both"/>
      </w:pPr>
      <w: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01204B" w:rsidRDefault="0001204B" w:rsidP="0001204B">
      <w:pPr>
        <w:pStyle w:val="ConsPlusNormal"/>
        <w:jc w:val="both"/>
      </w:pPr>
      <w:r>
        <w:t>(п. 9 в ред. Федерального закона от 05.04.2016 N 104-ФЗ)</w:t>
      </w:r>
    </w:p>
    <w:p w:rsidR="0001204B" w:rsidRDefault="0001204B" w:rsidP="0001204B">
      <w:pPr>
        <w:pStyle w:val="ConsPlusNormal"/>
        <w:ind w:firstLine="540"/>
        <w:jc w:val="both"/>
      </w:pPr>
      <w:r>
        <w:t>9.1)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01204B" w:rsidRDefault="0001204B" w:rsidP="0001204B">
      <w:pPr>
        <w:pStyle w:val="ConsPlusNormal"/>
        <w:jc w:val="both"/>
      </w:pPr>
      <w:r>
        <w:t>(п. 9.1 введен Федеральным законом от 26.07.2010 N 186-ФЗ)</w:t>
      </w:r>
    </w:p>
    <w:p w:rsidR="0001204B" w:rsidRDefault="0001204B" w:rsidP="0001204B">
      <w:pPr>
        <w:pStyle w:val="ConsPlusNormal"/>
        <w:ind w:firstLine="540"/>
        <w:jc w:val="both"/>
      </w:pPr>
      <w:r>
        <w:t>10) порядок и сроки подготовки проектов ликвидации или консервации горных выработок и рекультивации земель.</w:t>
      </w:r>
    </w:p>
    <w:p w:rsidR="0001204B" w:rsidRDefault="0001204B" w:rsidP="0001204B">
      <w:pPr>
        <w:pStyle w:val="ConsPlusNormal"/>
        <w:ind w:firstLine="540"/>
        <w:jc w:val="both"/>
      </w:pPr>
      <w: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01204B" w:rsidRDefault="0001204B" w:rsidP="0001204B">
      <w:pPr>
        <w:pStyle w:val="ConsPlusNormal"/>
        <w:jc w:val="both"/>
      </w:pPr>
      <w:r>
        <w:t>(часть третья введена Федеральным законом от 02.01.2000 N 20-ФЗ)</w:t>
      </w:r>
    </w:p>
    <w:p w:rsidR="0001204B" w:rsidRDefault="0001204B" w:rsidP="0001204B">
      <w:pPr>
        <w:pStyle w:val="ConsPlusNormal"/>
        <w:ind w:firstLine="540"/>
        <w:jc w:val="both"/>
      </w:pPr>
      <w: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01204B" w:rsidRDefault="0001204B" w:rsidP="0001204B">
      <w:pPr>
        <w:pStyle w:val="ConsPlusNormal"/>
        <w:jc w:val="both"/>
      </w:pPr>
      <w:r>
        <w:t>(часть четвертая введена Федеральным законом от 10.02.1999 N 32-ФЗ)</w:t>
      </w:r>
    </w:p>
    <w:p w:rsidR="0001204B" w:rsidRDefault="0001204B" w:rsidP="0001204B">
      <w:pPr>
        <w:pStyle w:val="ConsPlusNormal"/>
        <w:ind w:firstLine="540"/>
        <w:jc w:val="both"/>
      </w:pPr>
      <w: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01204B" w:rsidRDefault="0001204B" w:rsidP="0001204B">
      <w:pPr>
        <w:pStyle w:val="ConsPlusNormal"/>
      </w:pPr>
    </w:p>
    <w:p w:rsidR="0001204B" w:rsidRDefault="0001204B" w:rsidP="0001204B">
      <w:pPr>
        <w:pStyle w:val="ConsPlusTitle"/>
        <w:ind w:firstLine="540"/>
        <w:jc w:val="both"/>
        <w:outlineLvl w:val="1"/>
      </w:pPr>
      <w:r>
        <w:t>Статья 13. Утратила силу. - Федеральный закон от 22.08.2004 N 122-ФЗ.</w:t>
      </w:r>
    </w:p>
    <w:p w:rsidR="0001204B" w:rsidRDefault="0001204B" w:rsidP="0001204B">
      <w:pPr>
        <w:pStyle w:val="ConsPlusNormal"/>
        <w:jc w:val="both"/>
      </w:pPr>
    </w:p>
    <w:p w:rsidR="0001204B" w:rsidRDefault="0001204B" w:rsidP="0001204B">
      <w:pPr>
        <w:pStyle w:val="ConsPlusTitle"/>
        <w:ind w:firstLine="540"/>
        <w:jc w:val="both"/>
        <w:outlineLvl w:val="1"/>
      </w:pPr>
      <w:r>
        <w:t>Статья 13.1. Конкурсы или аукционы на право пользования участками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30.12.2012 N 323-ФЗ)</w:t>
      </w:r>
    </w:p>
    <w:p w:rsidR="0001204B" w:rsidRDefault="0001204B" w:rsidP="0001204B">
      <w:pPr>
        <w:pStyle w:val="ConsPlusNormal"/>
        <w:ind w:firstLine="540"/>
        <w:jc w:val="both"/>
      </w:pPr>
    </w:p>
    <w:p w:rsidR="0001204B" w:rsidRDefault="0001204B" w:rsidP="0001204B">
      <w:pPr>
        <w:pStyle w:val="ConsPlusNormal"/>
        <w:ind w:firstLine="540"/>
        <w:jc w:val="both"/>
      </w:pPr>
      <w: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01204B" w:rsidRDefault="0001204B" w:rsidP="0001204B">
      <w:pPr>
        <w:pStyle w:val="ConsPlusNormal"/>
        <w:ind w:firstLine="540"/>
        <w:jc w:val="both"/>
      </w:pPr>
      <w: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p>
    <w:p w:rsidR="0001204B" w:rsidRDefault="0001204B" w:rsidP="0001204B">
      <w:pPr>
        <w:pStyle w:val="ConsPlusNormal"/>
        <w:ind w:firstLine="540"/>
        <w:jc w:val="both"/>
      </w:pPr>
      <w:r>
        <w:t>1) органом государственной власти соответствующего субъекта Российской Федерации относительно участков недр местного значения;</w:t>
      </w:r>
    </w:p>
    <w:p w:rsidR="0001204B" w:rsidRDefault="0001204B" w:rsidP="0001204B">
      <w:pPr>
        <w:pStyle w:val="ConsPlusNormal"/>
        <w:ind w:firstLine="540"/>
        <w:jc w:val="both"/>
      </w:pPr>
      <w: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01204B" w:rsidRDefault="0001204B" w:rsidP="0001204B">
      <w:pPr>
        <w:pStyle w:val="ConsPlusNormal"/>
        <w:ind w:firstLine="540"/>
        <w:jc w:val="both"/>
      </w:pPr>
      <w:r>
        <w:t xml:space="preserve">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w:t>
      </w:r>
      <w:r>
        <w:lastRenderedPageBreak/>
        <w:t>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rsidR="0001204B" w:rsidRDefault="0001204B" w:rsidP="0001204B">
      <w:pPr>
        <w:pStyle w:val="ConsPlusNormal"/>
        <w:ind w:firstLine="540"/>
        <w:jc w:val="both"/>
      </w:pPr>
      <w: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rsidR="0001204B" w:rsidRDefault="0001204B" w:rsidP="0001204B">
      <w:pPr>
        <w:pStyle w:val="ConsPlusNormal"/>
        <w:ind w:firstLine="540"/>
        <w:jc w:val="both"/>
      </w:pPr>
      <w: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rsidR="0001204B" w:rsidRDefault="0001204B" w:rsidP="0001204B">
      <w:pPr>
        <w:pStyle w:val="ConsPlusNormal"/>
        <w:ind w:firstLine="540"/>
        <w:jc w:val="both"/>
      </w:pPr>
      <w: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p>
    <w:p w:rsidR="0001204B" w:rsidRDefault="0001204B" w:rsidP="0001204B">
      <w:pPr>
        <w:pStyle w:val="ConsPlusNormal"/>
        <w:ind w:firstLine="540"/>
        <w:jc w:val="both"/>
      </w:pPr>
      <w: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01204B" w:rsidRDefault="0001204B" w:rsidP="0001204B">
      <w:pPr>
        <w:pStyle w:val="ConsPlusNormal"/>
        <w:ind w:firstLine="540"/>
        <w:jc w:val="both"/>
      </w:pPr>
      <w: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01204B" w:rsidRDefault="0001204B" w:rsidP="0001204B">
      <w:pPr>
        <w:pStyle w:val="ConsPlusNormal"/>
        <w:ind w:firstLine="540"/>
        <w:jc w:val="both"/>
      </w:pPr>
      <w: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01204B" w:rsidRDefault="0001204B" w:rsidP="0001204B">
      <w:pPr>
        <w:pStyle w:val="ConsPlusNormal"/>
        <w:ind w:firstLine="540"/>
        <w:jc w:val="both"/>
      </w:pPr>
      <w:r>
        <w:t>Официальный сайт и уполномоченный на его ведение орган определяются Правительством Российской Федерации.</w:t>
      </w:r>
    </w:p>
    <w:p w:rsidR="0001204B" w:rsidRDefault="0001204B" w:rsidP="0001204B">
      <w:pPr>
        <w:pStyle w:val="ConsPlusNormal"/>
        <w:ind w:firstLine="540"/>
        <w:jc w:val="both"/>
      </w:pPr>
      <w: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01204B" w:rsidRDefault="0001204B" w:rsidP="0001204B">
      <w:pPr>
        <w:pStyle w:val="ConsPlusNormal"/>
        <w:ind w:firstLine="540"/>
        <w:jc w:val="both"/>
      </w:pPr>
      <w:r>
        <w:t>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законодательством Российской Федерации.</w:t>
      </w:r>
    </w:p>
    <w:p w:rsidR="0001204B" w:rsidRDefault="0001204B" w:rsidP="0001204B">
      <w:pPr>
        <w:pStyle w:val="ConsPlusNormal"/>
        <w:ind w:firstLine="540"/>
        <w:jc w:val="both"/>
      </w:pPr>
      <w: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rsidR="0001204B" w:rsidRDefault="0001204B" w:rsidP="0001204B">
      <w:pPr>
        <w:pStyle w:val="ConsPlusNormal"/>
        <w:ind w:firstLine="540"/>
        <w:jc w:val="both"/>
      </w:pPr>
      <w: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01204B" w:rsidRDefault="0001204B" w:rsidP="0001204B">
      <w:pPr>
        <w:pStyle w:val="ConsPlusNormal"/>
        <w:jc w:val="both"/>
      </w:pPr>
      <w:r>
        <w:lastRenderedPageBreak/>
        <w:t>(в ред. Федерального закона от 02.01.2000 N 20-ФЗ)</w:t>
      </w:r>
    </w:p>
    <w:p w:rsidR="0001204B" w:rsidRDefault="0001204B" w:rsidP="0001204B">
      <w:pPr>
        <w:pStyle w:val="ConsPlusNormal"/>
      </w:pPr>
    </w:p>
    <w:p w:rsidR="0001204B" w:rsidRDefault="0001204B" w:rsidP="0001204B">
      <w:pPr>
        <w:pStyle w:val="ConsPlusNormal"/>
        <w:ind w:firstLine="540"/>
        <w:jc w:val="both"/>
      </w:pPr>
      <w: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01204B" w:rsidRDefault="0001204B" w:rsidP="0001204B">
      <w:pPr>
        <w:pStyle w:val="ConsPlusNormal"/>
        <w:ind w:firstLine="540"/>
        <w:jc w:val="both"/>
      </w:pPr>
      <w:r>
        <w:t>2) заявитель умышленно представил о себе неверные сведения;</w:t>
      </w:r>
    </w:p>
    <w:p w:rsidR="0001204B" w:rsidRDefault="0001204B" w:rsidP="0001204B">
      <w:pPr>
        <w:pStyle w:val="ConsPlusNormal"/>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01204B" w:rsidRDefault="0001204B" w:rsidP="0001204B">
      <w:pPr>
        <w:pStyle w:val="ConsPlusNormal"/>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01204B" w:rsidRDefault="0001204B" w:rsidP="0001204B">
      <w:pPr>
        <w:pStyle w:val="ConsPlusNormal"/>
        <w:jc w:val="both"/>
      </w:pPr>
      <w:r>
        <w:t>(п. 5 введен Федеральным законом от 29.04.2008 N 58-ФЗ, в ред. Федерального закона от 30.12.2012 N 323-ФЗ)</w:t>
      </w:r>
    </w:p>
    <w:p w:rsidR="0001204B" w:rsidRDefault="0001204B" w:rsidP="0001204B">
      <w:pPr>
        <w:pStyle w:val="ConsPlusNormal"/>
      </w:pPr>
    </w:p>
    <w:p w:rsidR="0001204B" w:rsidRDefault="0001204B" w:rsidP="0001204B">
      <w:pPr>
        <w:pStyle w:val="ConsPlusTitle"/>
        <w:ind w:firstLine="540"/>
        <w:jc w:val="both"/>
        <w:outlineLvl w:val="1"/>
      </w:pPr>
      <w:r>
        <w:t>Статья 15. Государственная система лицензирования</w:t>
      </w:r>
    </w:p>
    <w:p w:rsidR="0001204B" w:rsidRDefault="0001204B" w:rsidP="0001204B">
      <w:pPr>
        <w:pStyle w:val="ConsPlusNormal"/>
      </w:pPr>
    </w:p>
    <w:p w:rsidR="0001204B" w:rsidRDefault="0001204B" w:rsidP="0001204B">
      <w:pPr>
        <w:pStyle w:val="ConsPlusNormal"/>
        <w:ind w:firstLine="540"/>
        <w:jc w:val="both"/>
      </w:pPr>
      <w: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01204B" w:rsidRDefault="0001204B" w:rsidP="0001204B">
      <w:pPr>
        <w:pStyle w:val="ConsPlusNormal"/>
        <w:ind w:firstLine="540"/>
        <w:jc w:val="both"/>
      </w:pPr>
      <w:r>
        <w:t>Задачей государственной системы лицензирования является обеспечение:</w:t>
      </w:r>
    </w:p>
    <w:p w:rsidR="0001204B" w:rsidRDefault="0001204B" w:rsidP="0001204B">
      <w:pPr>
        <w:pStyle w:val="ConsPlusNormal"/>
        <w:ind w:firstLine="540"/>
        <w:jc w:val="both"/>
      </w:pPr>
      <w: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социальных, экономических, экологических и других интересов населения, проживающего на данной территории, и всех граждан Российской Федерации;</w:t>
      </w:r>
    </w:p>
    <w:p w:rsidR="0001204B" w:rsidRDefault="0001204B" w:rsidP="0001204B">
      <w:pPr>
        <w:pStyle w:val="ConsPlusNormal"/>
        <w:ind w:firstLine="540"/>
        <w:jc w:val="both"/>
      </w:pPr>
      <w:r>
        <w:t>равных возможностей всех юридических лиц и граждан в получении лицензий;</w:t>
      </w:r>
    </w:p>
    <w:p w:rsidR="0001204B" w:rsidRDefault="0001204B" w:rsidP="0001204B">
      <w:pPr>
        <w:pStyle w:val="ConsPlusNormal"/>
        <w:ind w:firstLine="540"/>
        <w:jc w:val="both"/>
      </w:pPr>
      <w:r>
        <w:t>развития рыночных отношений, проведения антимонопольной политики в сфере пользования недрами;</w:t>
      </w:r>
    </w:p>
    <w:p w:rsidR="0001204B" w:rsidRDefault="0001204B" w:rsidP="0001204B">
      <w:pPr>
        <w:pStyle w:val="ConsPlusNormal"/>
        <w:ind w:firstLine="540"/>
        <w:jc w:val="both"/>
      </w:pPr>
      <w:r>
        <w:t>необходимых гарантий владельцам лицензий (в том числе иностранным) и защиты их права пользования недрами.</w:t>
      </w:r>
    </w:p>
    <w:p w:rsidR="0001204B" w:rsidRDefault="0001204B" w:rsidP="0001204B">
      <w:pPr>
        <w:pStyle w:val="ConsPlusNormal"/>
      </w:pPr>
    </w:p>
    <w:p w:rsidR="0001204B" w:rsidRDefault="0001204B" w:rsidP="0001204B">
      <w:pPr>
        <w:pStyle w:val="ConsPlusTitle"/>
        <w:ind w:firstLine="540"/>
        <w:jc w:val="both"/>
        <w:outlineLvl w:val="1"/>
      </w:pPr>
      <w:r>
        <w:t>Статья 16. Организационное обеспечение государственной системы лицензирования</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29.04.2008 N 58-ФЗ)</w:t>
      </w:r>
    </w:p>
    <w:p w:rsidR="0001204B" w:rsidRDefault="0001204B" w:rsidP="0001204B">
      <w:pPr>
        <w:pStyle w:val="ConsPlusNormal"/>
        <w:ind w:firstLine="540"/>
        <w:jc w:val="both"/>
      </w:pPr>
    </w:p>
    <w:p w:rsidR="0001204B" w:rsidRDefault="0001204B" w:rsidP="0001204B">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01204B" w:rsidRDefault="0001204B" w:rsidP="0001204B">
      <w:pPr>
        <w:pStyle w:val="ConsPlusNormal"/>
        <w:ind w:firstLine="540"/>
        <w:jc w:val="both"/>
      </w:pPr>
      <w:r>
        <w:t>Федеральный орган управления государственным фондом недр или его территориальные органы:</w:t>
      </w:r>
    </w:p>
    <w:p w:rsidR="0001204B" w:rsidRDefault="0001204B" w:rsidP="0001204B">
      <w:pPr>
        <w:pStyle w:val="ConsPlusNormal"/>
        <w:ind w:firstLine="540"/>
        <w:jc w:val="both"/>
      </w:pPr>
      <w:r>
        <w:t>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аукционов;</w:t>
      </w:r>
    </w:p>
    <w:p w:rsidR="0001204B" w:rsidRDefault="0001204B" w:rsidP="0001204B">
      <w:pPr>
        <w:pStyle w:val="ConsPlusNormal"/>
        <w:jc w:val="both"/>
      </w:pPr>
      <w:r>
        <w:t>(в ред. Федеральных законов от 18.07.2008 N 120-ФЗ, от 30.12.2012 N 323-ФЗ)</w:t>
      </w:r>
    </w:p>
    <w:p w:rsidR="0001204B" w:rsidRDefault="0001204B" w:rsidP="0001204B">
      <w:pPr>
        <w:pStyle w:val="ConsPlusNormal"/>
        <w:ind w:firstLine="540"/>
        <w:jc w:val="both"/>
      </w:pPr>
      <w: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lastRenderedPageBreak/>
        <w:t>2.1) согласовывают перечни участков недр местного значения;</w:t>
      </w:r>
    </w:p>
    <w:p w:rsidR="0001204B" w:rsidRDefault="0001204B" w:rsidP="0001204B">
      <w:pPr>
        <w:pStyle w:val="ConsPlusNormal"/>
        <w:jc w:val="both"/>
      </w:pPr>
      <w:r>
        <w:t>(п. 2.1 введен Федеральным законом от 30.11.2011 N 364-ФЗ)</w:t>
      </w:r>
    </w:p>
    <w:p w:rsidR="0001204B" w:rsidRDefault="0001204B" w:rsidP="0001204B">
      <w:pPr>
        <w:pStyle w:val="ConsPlusNormal"/>
        <w:ind w:firstLine="540"/>
        <w:jc w:val="both"/>
      </w:pPr>
      <w: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Органы исполнительной власти субъектов Российской Федерации относительно участков недр, находящихся на их территориях:</w:t>
      </w:r>
    </w:p>
    <w:p w:rsidR="0001204B" w:rsidRDefault="0001204B" w:rsidP="0001204B">
      <w:pPr>
        <w:pStyle w:val="ConsPlusNormal"/>
        <w:ind w:firstLine="540"/>
        <w:jc w:val="both"/>
      </w:pPr>
      <w:r>
        <w:t>1) обеспечивают функционирование государственной системы лицензирования пользования участками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2) осуществляют подготовку условий пользования участками недр местного значения;</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01204B" w:rsidRDefault="0001204B" w:rsidP="0001204B">
      <w:pPr>
        <w:pStyle w:val="ConsPlusNormal"/>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01204B" w:rsidRDefault="0001204B" w:rsidP="0001204B">
      <w:pPr>
        <w:pStyle w:val="ConsPlusNormal"/>
        <w:jc w:val="both"/>
      </w:pPr>
      <w:r>
        <w:t>(п. 4 введен Федеральным законом от 30.11.2011 N 364-ФЗ)</w:t>
      </w:r>
    </w:p>
    <w:p w:rsidR="0001204B" w:rsidRDefault="0001204B" w:rsidP="0001204B">
      <w:pPr>
        <w:pStyle w:val="ConsPlusNormal"/>
        <w:ind w:firstLine="540"/>
        <w:jc w:val="both"/>
      </w:pPr>
      <w: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01204B" w:rsidRDefault="0001204B" w:rsidP="0001204B">
      <w:pPr>
        <w:pStyle w:val="ConsPlusNormal"/>
        <w:ind w:firstLine="540"/>
        <w:jc w:val="both"/>
      </w:pPr>
      <w: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ind w:firstLine="540"/>
        <w:jc w:val="both"/>
      </w:pPr>
      <w:r>
        <w:t>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критерии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rsidR="0001204B" w:rsidRDefault="0001204B" w:rsidP="0001204B">
      <w:pPr>
        <w:pStyle w:val="ConsPlusNormal"/>
        <w:jc w:val="both"/>
      </w:pPr>
      <w:r>
        <w:t>(в ред. Федеральных законов от 18.07.2008 N 120-ФЗ, от 30.12.2012 N 323-ФЗ, от 29.12.2014 N 458-ФЗ, от 03.07.2016 N 279-ФЗ)</w:t>
      </w:r>
    </w:p>
    <w:p w:rsidR="0001204B" w:rsidRDefault="0001204B" w:rsidP="0001204B">
      <w:pPr>
        <w:pStyle w:val="ConsPlusNormal"/>
        <w:ind w:firstLine="540"/>
        <w:jc w:val="both"/>
      </w:pPr>
      <w: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w:t>
      </w:r>
      <w:r>
        <w:lastRenderedPageBreak/>
        <w:t>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01204B" w:rsidRDefault="0001204B" w:rsidP="0001204B">
      <w:pPr>
        <w:pStyle w:val="ConsPlusNormal"/>
        <w:jc w:val="both"/>
      </w:pPr>
      <w:r>
        <w:t>(в ред. Федеральных законов от 30.11.2011 N 364-ФЗ, от 21.07.2014 N 261-ФЗ, от 29.12.2014 N 459-ФЗ)</w:t>
      </w:r>
    </w:p>
    <w:p w:rsidR="0001204B" w:rsidRDefault="0001204B" w:rsidP="0001204B">
      <w:pPr>
        <w:pStyle w:val="ConsPlusNormal"/>
        <w:ind w:firstLine="540"/>
        <w:jc w:val="both"/>
      </w:pPr>
      <w:r>
        <w:t>Порядок лицензирования пользования участками недр устанавливается законодательством Российской Федерации. Форма бланка лицензии на пользование недрами устанавливается федеральным органом управления государственным фондом недр.</w:t>
      </w:r>
    </w:p>
    <w:p w:rsidR="0001204B" w:rsidRDefault="0001204B" w:rsidP="0001204B">
      <w:pPr>
        <w:pStyle w:val="ConsPlusNormal"/>
        <w:jc w:val="both"/>
      </w:pPr>
      <w:r>
        <w:t>(в ред. Федерального закона от 30.12.2008 N 309-ФЗ)</w:t>
      </w:r>
    </w:p>
    <w:p w:rsidR="0001204B" w:rsidRDefault="0001204B" w:rsidP="0001204B">
      <w:pPr>
        <w:pStyle w:val="ConsPlusNormal"/>
      </w:pPr>
    </w:p>
    <w:p w:rsidR="0001204B" w:rsidRDefault="0001204B" w:rsidP="0001204B">
      <w:pPr>
        <w:pStyle w:val="ConsPlusTitle"/>
        <w:ind w:firstLine="540"/>
        <w:jc w:val="both"/>
        <w:outlineLvl w:val="1"/>
      </w:pPr>
      <w:r>
        <w:t>Статья 17. Антимонопольные требования при пользовании недрами</w:t>
      </w:r>
    </w:p>
    <w:p w:rsidR="0001204B" w:rsidRDefault="0001204B" w:rsidP="0001204B">
      <w:pPr>
        <w:pStyle w:val="ConsPlusNormal"/>
      </w:pPr>
    </w:p>
    <w:p w:rsidR="0001204B" w:rsidRDefault="0001204B" w:rsidP="0001204B">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01204B" w:rsidRDefault="0001204B" w:rsidP="0001204B">
      <w:pPr>
        <w:pStyle w:val="ConsPlusNormal"/>
        <w:ind w:firstLine="540"/>
        <w:jc w:val="both"/>
      </w:pPr>
      <w: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01204B" w:rsidRDefault="0001204B" w:rsidP="0001204B">
      <w:pPr>
        <w:pStyle w:val="ConsPlusNormal"/>
        <w:ind w:firstLine="540"/>
        <w:jc w:val="both"/>
      </w:pPr>
      <w: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замену конкурсов и аукционов прямыми переговорами, за исключением случаев, предусмотренных настоящим Законом и федеральными законами;</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01204B" w:rsidRDefault="0001204B" w:rsidP="0001204B">
      <w:pPr>
        <w:pStyle w:val="ConsPlusNormal"/>
        <w:ind w:firstLine="540"/>
        <w:jc w:val="both"/>
      </w:pPr>
      <w:r>
        <w:t>дискриминацию пользователей недр в предоставлении доступа к объектам транспорта и инфраструктуры.</w:t>
      </w:r>
    </w:p>
    <w:p w:rsidR="0001204B" w:rsidRDefault="0001204B" w:rsidP="0001204B">
      <w:pPr>
        <w:pStyle w:val="ConsPlusNormal"/>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pPr>
    </w:p>
    <w:p w:rsidR="0001204B" w:rsidRDefault="0001204B" w:rsidP="0001204B">
      <w:pPr>
        <w:pStyle w:val="ConsPlusTitle"/>
        <w:ind w:firstLine="540"/>
        <w:jc w:val="both"/>
        <w:outlineLvl w:val="1"/>
      </w:pPr>
      <w:bookmarkStart w:id="9" w:name="Par549"/>
      <w:bookmarkEnd w:id="9"/>
      <w:r>
        <w:t>Статья 17.1. Переход права пользования участками недр и переоформление лицензий на пользование участками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02.01.2000 N 20-ФЗ)</w:t>
      </w:r>
    </w:p>
    <w:p w:rsidR="0001204B" w:rsidRDefault="0001204B" w:rsidP="0001204B">
      <w:pPr>
        <w:pStyle w:val="ConsPlusNormal"/>
      </w:pPr>
    </w:p>
    <w:p w:rsidR="0001204B" w:rsidRDefault="0001204B" w:rsidP="0001204B">
      <w:pPr>
        <w:pStyle w:val="ConsPlusNormal"/>
        <w:ind w:firstLine="540"/>
        <w:jc w:val="both"/>
      </w:pPr>
      <w:r>
        <w:t>Право пользования участками недр переходит к другому субъекту предпринимательской деятельности в следующих случаях:</w:t>
      </w:r>
    </w:p>
    <w:p w:rsidR="0001204B" w:rsidRDefault="0001204B" w:rsidP="0001204B">
      <w:pPr>
        <w:pStyle w:val="ConsPlusNormal"/>
        <w:ind w:firstLine="540"/>
        <w:jc w:val="both"/>
      </w:pPr>
      <w:r>
        <w:t>реорганизация юридического лица - пользователя недр путем его преобразования - изменения его организационно-правовой формы;</w:t>
      </w:r>
    </w:p>
    <w:p w:rsidR="0001204B" w:rsidRDefault="0001204B" w:rsidP="0001204B">
      <w:pPr>
        <w:pStyle w:val="ConsPlusNormal"/>
        <w:ind w:firstLine="540"/>
        <w:jc w:val="both"/>
      </w:pPr>
      <w: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p>
    <w:p w:rsidR="0001204B" w:rsidRDefault="0001204B" w:rsidP="0001204B">
      <w:pPr>
        <w:pStyle w:val="ConsPlusNormal"/>
        <w:ind w:firstLine="540"/>
        <w:jc w:val="both"/>
      </w:pPr>
      <w:r>
        <w:t xml:space="preserve">прекращение деятельности юридического лица - пользователя недр вследствие его присоединения к </w:t>
      </w:r>
      <w:r>
        <w:lastRenderedPageBreak/>
        <w:t>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01204B" w:rsidRDefault="0001204B" w:rsidP="0001204B">
      <w:pPr>
        <w:pStyle w:val="ConsPlusNormal"/>
        <w:ind w:firstLine="540"/>
        <w:jc w:val="both"/>
      </w:pPr>
      <w:r>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01204B" w:rsidRDefault="0001204B" w:rsidP="0001204B">
      <w:pPr>
        <w:pStyle w:val="ConsPlusNormal"/>
        <w:ind w:firstLine="540"/>
        <w:jc w:val="both"/>
      </w:pPr>
      <w: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01204B" w:rsidRDefault="0001204B" w:rsidP="0001204B">
      <w:pPr>
        <w:pStyle w:val="ConsPlusNormal"/>
        <w:jc w:val="both"/>
      </w:pPr>
      <w:r>
        <w:t>(в ред. Федерального закона от 18.07.2011 N 222-ФЗ)</w:t>
      </w:r>
    </w:p>
    <w:p w:rsidR="0001204B" w:rsidRDefault="0001204B" w:rsidP="0001204B">
      <w:pPr>
        <w:pStyle w:val="ConsPlusNormal"/>
        <w:ind w:firstLine="540"/>
        <w:jc w:val="both"/>
      </w:pPr>
      <w:r>
        <w:t>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01204B" w:rsidRDefault="0001204B" w:rsidP="0001204B">
      <w:pPr>
        <w:pStyle w:val="ConsPlusNormal"/>
        <w:jc w:val="both"/>
      </w:pPr>
      <w:r>
        <w:t>(в ред. Федерального закона от 18.07.2011 N 222-ФЗ)</w:t>
      </w:r>
    </w:p>
    <w:p w:rsidR="0001204B" w:rsidRDefault="0001204B" w:rsidP="0001204B">
      <w:pPr>
        <w:pStyle w:val="ConsPlusNormal"/>
        <w:ind w:firstLine="540"/>
        <w:jc w:val="both"/>
      </w:pPr>
      <w:r>
        <w:t>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p>
    <w:p w:rsidR="0001204B" w:rsidRDefault="0001204B" w:rsidP="0001204B">
      <w:pPr>
        <w:pStyle w:val="ConsPlusNormal"/>
        <w:ind w:firstLine="540"/>
        <w:jc w:val="both"/>
      </w:pPr>
      <w:r>
        <w:t>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 водоснабжении и водоотведении".</w:t>
      </w:r>
    </w:p>
    <w:p w:rsidR="0001204B" w:rsidRDefault="0001204B" w:rsidP="0001204B">
      <w:pPr>
        <w:pStyle w:val="ConsPlusNormal"/>
        <w:jc w:val="both"/>
      </w:pPr>
      <w:r>
        <w:t>(абзац введен Федеральным законом от 07.12.2011 N 417-ФЗ)</w:t>
      </w:r>
    </w:p>
    <w:p w:rsidR="0001204B" w:rsidRDefault="0001204B" w:rsidP="0001204B">
      <w:pPr>
        <w:pStyle w:val="ConsPlusNormal"/>
        <w:jc w:val="both"/>
      </w:pPr>
      <w:r>
        <w:t>(часть первая в ред. Федерального закона от 25.10.2006 N 173-ФЗ)</w:t>
      </w:r>
    </w:p>
    <w:p w:rsidR="0001204B" w:rsidRDefault="0001204B" w:rsidP="0001204B">
      <w:pPr>
        <w:pStyle w:val="ConsPlusNormal"/>
        <w:ind w:firstLine="540"/>
        <w:jc w:val="both"/>
      </w:pPr>
      <w: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01204B" w:rsidRDefault="0001204B" w:rsidP="0001204B">
      <w:pPr>
        <w:pStyle w:val="ConsPlusNormal"/>
        <w:ind w:firstLine="540"/>
        <w:jc w:val="both"/>
      </w:pPr>
      <w:r>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p>
    <w:p w:rsidR="0001204B" w:rsidRDefault="0001204B" w:rsidP="0001204B">
      <w:pPr>
        <w:pStyle w:val="ConsPlusNormal"/>
        <w:ind w:firstLine="540"/>
        <w:jc w:val="both"/>
      </w:pPr>
      <w:r>
        <w:t>Лицензии на пользование участками недр подлежат переоформлению также при изменении наименований юридических лиц - пользователей недр.</w:t>
      </w:r>
    </w:p>
    <w:p w:rsidR="0001204B" w:rsidRDefault="0001204B" w:rsidP="0001204B">
      <w:pPr>
        <w:pStyle w:val="ConsPlusNormal"/>
        <w:ind w:firstLine="540"/>
        <w:jc w:val="both"/>
      </w:pPr>
      <w: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rsidR="0001204B" w:rsidRDefault="0001204B" w:rsidP="0001204B">
      <w:pPr>
        <w:pStyle w:val="ConsPlusNormal"/>
        <w:jc w:val="both"/>
      </w:pPr>
      <w:r>
        <w:t>(в ред. Федеральных законов от 30.12.2008 N 309-ФЗ, от 30.11.2011 N 364-ФЗ)</w:t>
      </w:r>
    </w:p>
    <w:p w:rsidR="0001204B" w:rsidRDefault="0001204B" w:rsidP="0001204B">
      <w:pPr>
        <w:pStyle w:val="ConsPlusNormal"/>
        <w:ind w:firstLine="540"/>
        <w:jc w:val="both"/>
      </w:pPr>
      <w:r>
        <w:lastRenderedPageBreak/>
        <w:t>Отказ в переоформлении лицензий на пользование участками недр может быть обжалован в суд.</w:t>
      </w:r>
    </w:p>
    <w:p w:rsidR="0001204B" w:rsidRDefault="0001204B" w:rsidP="0001204B">
      <w:pPr>
        <w:pStyle w:val="ConsPlusNormal"/>
        <w:ind w:firstLine="540"/>
        <w:jc w:val="both"/>
      </w:pPr>
      <w: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p>
    <w:p w:rsidR="0001204B" w:rsidRDefault="0001204B" w:rsidP="0001204B">
      <w:pPr>
        <w:pStyle w:val="ConsPlusNormal"/>
        <w:ind w:firstLine="540"/>
        <w:jc w:val="both"/>
      </w:pPr>
      <w: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p>
    <w:p w:rsidR="0001204B" w:rsidRDefault="0001204B" w:rsidP="0001204B">
      <w:pPr>
        <w:pStyle w:val="ConsPlusNormal"/>
        <w:jc w:val="both"/>
      </w:pPr>
      <w:r>
        <w:t>(часть введена Федеральным законом от 08.08.2001 N 126-ФЗ)</w:t>
      </w:r>
    </w:p>
    <w:p w:rsidR="0001204B" w:rsidRDefault="0001204B" w:rsidP="0001204B">
      <w:pPr>
        <w:pStyle w:val="ConsPlusNormal"/>
        <w:ind w:firstLine="540"/>
        <w:jc w:val="both"/>
      </w:pPr>
      <w:bookmarkStart w:id="10" w:name="Par575"/>
      <w:bookmarkEnd w:id="10"/>
      <w: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01204B" w:rsidRDefault="0001204B" w:rsidP="0001204B">
      <w:pPr>
        <w:pStyle w:val="ConsPlusNormal"/>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01204B" w:rsidRDefault="0001204B" w:rsidP="0001204B">
      <w:pPr>
        <w:pStyle w:val="ConsPlusNormal"/>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01204B" w:rsidRDefault="0001204B" w:rsidP="0001204B">
      <w:pPr>
        <w:pStyle w:val="ConsPlusNormal"/>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01204B" w:rsidRDefault="0001204B" w:rsidP="0001204B">
      <w:pPr>
        <w:pStyle w:val="ConsPlusNormal"/>
        <w:jc w:val="both"/>
      </w:pPr>
      <w:r>
        <w:t>(часть девятая введена Федеральным законом от 29.04.2008 N 58-ФЗ)</w:t>
      </w:r>
    </w:p>
    <w:p w:rsidR="0001204B" w:rsidRDefault="0001204B" w:rsidP="0001204B">
      <w:pPr>
        <w:pStyle w:val="ConsPlusNormal"/>
        <w:ind w:firstLine="540"/>
        <w:jc w:val="both"/>
      </w:pPr>
      <w:r>
        <w:t>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части девятой настоящей статьи.</w:t>
      </w:r>
    </w:p>
    <w:p w:rsidR="0001204B" w:rsidRDefault="0001204B" w:rsidP="0001204B">
      <w:pPr>
        <w:pStyle w:val="ConsPlusNormal"/>
        <w:jc w:val="both"/>
      </w:pPr>
      <w:r>
        <w:t>(часть десятая введена Федеральным законом от 29.04.2008 N 58-ФЗ)</w:t>
      </w:r>
    </w:p>
    <w:p w:rsidR="0001204B" w:rsidRDefault="0001204B" w:rsidP="0001204B">
      <w:pPr>
        <w:pStyle w:val="ConsPlusNormal"/>
      </w:pPr>
    </w:p>
    <w:p w:rsidR="0001204B" w:rsidRDefault="0001204B" w:rsidP="0001204B">
      <w:pPr>
        <w:pStyle w:val="ConsPlusTitle"/>
        <w:ind w:firstLine="540"/>
        <w:jc w:val="both"/>
        <w:outlineLvl w:val="1"/>
      </w:pPr>
      <w:bookmarkStart w:id="11" w:name="Par583"/>
      <w:bookmarkEnd w:id="11"/>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01204B" w:rsidRDefault="0001204B" w:rsidP="0001204B">
      <w:pPr>
        <w:pStyle w:val="ConsPlusNormal"/>
        <w:jc w:val="both"/>
      </w:pPr>
      <w:r>
        <w:t>(в ред. Федеральных законов от 29.12.2014 N 459-ФЗ, от 26.07.2017 N 188-ФЗ)</w:t>
      </w:r>
    </w:p>
    <w:p w:rsidR="0001204B" w:rsidRDefault="0001204B" w:rsidP="0001204B">
      <w:pPr>
        <w:pStyle w:val="ConsPlusNormal"/>
      </w:pP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С 1 января 2019 года Федеральным законом от 29.07.2017 N 217-ФЗ в часть первую статьи 18 вносятся изменения.</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01204B" w:rsidRDefault="0001204B" w:rsidP="0001204B">
      <w:pPr>
        <w:pStyle w:val="ConsPlusNormal"/>
        <w:jc w:val="both"/>
      </w:pPr>
      <w:r>
        <w:t>(часть первая в ред. Федерального закона от 29.12.2014 N 459-ФЗ)</w:t>
      </w:r>
    </w:p>
    <w:p w:rsidR="0001204B" w:rsidRDefault="0001204B" w:rsidP="0001204B">
      <w:pPr>
        <w:pStyle w:val="ConsPlusNormal"/>
        <w:ind w:firstLine="540"/>
        <w:jc w:val="both"/>
      </w:pPr>
      <w: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rsidR="0001204B" w:rsidRDefault="0001204B" w:rsidP="0001204B">
      <w:pPr>
        <w:pStyle w:val="ConsPlusNormal"/>
        <w:jc w:val="both"/>
      </w:pPr>
      <w:r>
        <w:t>(в ред. Федерального закона от 29.06.2015 N 205-ФЗ)</w:t>
      </w:r>
    </w:p>
    <w:p w:rsidR="0001204B" w:rsidRDefault="0001204B" w:rsidP="0001204B">
      <w:pPr>
        <w:pStyle w:val="ConsPlusNormal"/>
        <w:ind w:firstLine="540"/>
        <w:jc w:val="both"/>
      </w:pPr>
      <w:r>
        <w:t>Общераспространенные полезные ископаемые, добываемые на участках недр местного значения, которые указаны в пункте 1 части первой статьи 2.3 настоящего Закона и которые предоставлены в пользование в соответствии с абзацем восьмым пункта 6 статьи 10.1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01204B" w:rsidRDefault="0001204B" w:rsidP="0001204B">
      <w:pPr>
        <w:pStyle w:val="ConsPlusNormal"/>
        <w:jc w:val="both"/>
      </w:pPr>
      <w:r>
        <w:t>(часть третья введена Федеральным законом от 26.07.2017 N 188-ФЗ)</w:t>
      </w:r>
    </w:p>
    <w:p w:rsidR="0001204B" w:rsidRDefault="0001204B" w:rsidP="0001204B">
      <w:pPr>
        <w:pStyle w:val="ConsPlusNormal"/>
      </w:pPr>
    </w:p>
    <w:p w:rsidR="0001204B" w:rsidRDefault="0001204B" w:rsidP="0001204B">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29.12.2014 N 459-ФЗ)</w:t>
      </w:r>
    </w:p>
    <w:p w:rsidR="0001204B" w:rsidRDefault="0001204B" w:rsidP="0001204B">
      <w:pPr>
        <w:pStyle w:val="ConsPlusNormal"/>
        <w:ind w:firstLine="540"/>
        <w:jc w:val="both"/>
      </w:pPr>
    </w:p>
    <w:p w:rsidR="0001204B" w:rsidRDefault="0001204B" w:rsidP="0001204B">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01204B" w:rsidRDefault="0001204B" w:rsidP="0001204B">
      <w:pPr>
        <w:pStyle w:val="ConsPlusNormal"/>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01204B" w:rsidRDefault="0001204B" w:rsidP="0001204B">
      <w:pPr>
        <w:pStyle w:val="ConsPlusNormal"/>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01204B" w:rsidRDefault="0001204B" w:rsidP="0001204B">
      <w:pPr>
        <w:pStyle w:val="ConsPlusNormal"/>
      </w:pPr>
    </w:p>
    <w:p w:rsidR="0001204B" w:rsidRDefault="0001204B" w:rsidP="0001204B">
      <w:pPr>
        <w:pStyle w:val="ConsPlusTitle"/>
        <w:ind w:firstLine="540"/>
        <w:jc w:val="both"/>
        <w:outlineLvl w:val="1"/>
      </w:pPr>
      <w: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01204B" w:rsidRDefault="0001204B" w:rsidP="0001204B">
      <w:pPr>
        <w:pStyle w:val="ConsPlusNormal"/>
        <w:jc w:val="both"/>
      </w:pPr>
      <w:r>
        <w:t>(в ред. Федеральных законов от 05.04.2011 N 45-ФЗ, от 21.07.2014 N 261-ФЗ)</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30.12.2008 N 309-ФЗ)</w:t>
      </w:r>
    </w:p>
    <w:p w:rsidR="0001204B" w:rsidRDefault="0001204B" w:rsidP="0001204B">
      <w:pPr>
        <w:pStyle w:val="ConsPlusNormal"/>
        <w:ind w:firstLine="540"/>
        <w:jc w:val="both"/>
      </w:pPr>
    </w:p>
    <w:p w:rsidR="0001204B" w:rsidRDefault="0001204B" w:rsidP="0001204B">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01204B" w:rsidRDefault="0001204B" w:rsidP="0001204B">
      <w:pPr>
        <w:pStyle w:val="ConsPlusNormal"/>
        <w:jc w:val="both"/>
      </w:pPr>
      <w:r>
        <w:t>(в ред. Федерального закона от 05.04.2011 N 45-ФЗ)</w:t>
      </w:r>
    </w:p>
    <w:p w:rsidR="0001204B" w:rsidRDefault="0001204B" w:rsidP="0001204B">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01204B" w:rsidRDefault="0001204B" w:rsidP="0001204B">
      <w:pPr>
        <w:pStyle w:val="ConsPlusNormal"/>
        <w:jc w:val="both"/>
      </w:pPr>
      <w:r>
        <w:t>(в ред. Федерального закона от 05.04.2011 N 45-ФЗ)</w:t>
      </w:r>
    </w:p>
    <w:p w:rsidR="0001204B" w:rsidRDefault="0001204B" w:rsidP="0001204B">
      <w:pPr>
        <w:pStyle w:val="ConsPlusNormal"/>
        <w:ind w:firstLine="540"/>
        <w:jc w:val="both"/>
      </w:pPr>
      <w: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порядке, установленном федеральным органом управления государственным фондом недр.</w:t>
      </w:r>
    </w:p>
    <w:p w:rsidR="0001204B" w:rsidRDefault="0001204B" w:rsidP="0001204B">
      <w:pPr>
        <w:pStyle w:val="ConsPlusNormal"/>
        <w:jc w:val="both"/>
      </w:pPr>
      <w:r>
        <w:t>(часть третья введена Федеральным законом от 21.07.2014 N 261-ФЗ)</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lastRenderedPageBreak/>
        <w:t>КонсультантПлюс: примечание.</w:t>
      </w:r>
    </w:p>
    <w:p w:rsidR="0001204B" w:rsidRDefault="0001204B" w:rsidP="0001204B">
      <w:pPr>
        <w:pStyle w:val="ConsPlusNormal"/>
        <w:ind w:firstLine="540"/>
        <w:jc w:val="both"/>
      </w:pPr>
      <w:r>
        <w:t>С 1 января 2019 года Федеральным законом от 29.07.2017 N 217-ФЗ раздел II дополняется новой статьей 19.2.</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20. Основания для прекращения права пользования недрами</w:t>
      </w:r>
    </w:p>
    <w:p w:rsidR="0001204B" w:rsidRDefault="0001204B" w:rsidP="0001204B">
      <w:pPr>
        <w:pStyle w:val="ConsPlusNormal"/>
      </w:pPr>
    </w:p>
    <w:p w:rsidR="0001204B" w:rsidRDefault="0001204B" w:rsidP="0001204B">
      <w:pPr>
        <w:pStyle w:val="ConsPlusNormal"/>
        <w:ind w:firstLine="540"/>
        <w:jc w:val="both"/>
      </w:pPr>
      <w:r>
        <w:t>Право пользования недрами прекращается:</w:t>
      </w:r>
    </w:p>
    <w:p w:rsidR="0001204B" w:rsidRDefault="0001204B" w:rsidP="0001204B">
      <w:pPr>
        <w:pStyle w:val="ConsPlusNormal"/>
        <w:ind w:firstLine="540"/>
        <w:jc w:val="both"/>
      </w:pPr>
      <w:r>
        <w:t>1) по истечении установленного в лицензии срока ее действия;</w:t>
      </w:r>
    </w:p>
    <w:p w:rsidR="0001204B" w:rsidRDefault="0001204B" w:rsidP="0001204B">
      <w:pPr>
        <w:pStyle w:val="ConsPlusNormal"/>
        <w:ind w:firstLine="540"/>
        <w:jc w:val="both"/>
      </w:pPr>
      <w:bookmarkStart w:id="12" w:name="Par625"/>
      <w:bookmarkEnd w:id="12"/>
      <w:r>
        <w:t>2) при отказе владельца лицензии от права пользования недрами;</w:t>
      </w:r>
    </w:p>
    <w:p w:rsidR="0001204B" w:rsidRDefault="0001204B" w:rsidP="0001204B">
      <w:pPr>
        <w:pStyle w:val="ConsPlusNormal"/>
        <w:ind w:firstLine="540"/>
        <w:jc w:val="both"/>
      </w:pPr>
      <w: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01204B" w:rsidRDefault="0001204B" w:rsidP="0001204B">
      <w:pPr>
        <w:pStyle w:val="ConsPlusNormal"/>
        <w:ind w:firstLine="540"/>
        <w:jc w:val="both"/>
      </w:pPr>
      <w:r>
        <w:t>4) в случае переоформления лицензии с нарушением условий, предусмотренных статьей 17.1 настоящего Закона;</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ind w:firstLine="540"/>
        <w:jc w:val="both"/>
      </w:pPr>
      <w:r>
        <w:t>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1204B" w:rsidRDefault="0001204B" w:rsidP="0001204B">
      <w:pPr>
        <w:pStyle w:val="ConsPlusNormal"/>
        <w:jc w:val="both"/>
      </w:pPr>
      <w:r>
        <w:t>(п. 5 введен Федеральным законом от 14.07.2008 N 118-ФЗ; в ред. Федерального закона от 13.07.2015 N 224-ФЗ)</w:t>
      </w:r>
    </w:p>
    <w:p w:rsidR="0001204B" w:rsidRDefault="0001204B" w:rsidP="0001204B">
      <w:pPr>
        <w:pStyle w:val="ConsPlusNormal"/>
        <w:ind w:firstLine="540"/>
        <w:jc w:val="both"/>
      </w:pPr>
      <w:r>
        <w:t>Право пользования недрами может быть досрочно прекращено, приостановлено или ограничено органами, предоставившими лицензию, в случаях:</w:t>
      </w:r>
    </w:p>
    <w:p w:rsidR="0001204B" w:rsidRDefault="0001204B" w:rsidP="0001204B">
      <w:pPr>
        <w:pStyle w:val="ConsPlusNormal"/>
        <w:ind w:firstLine="540"/>
        <w:jc w:val="both"/>
      </w:pPr>
      <w:bookmarkStart w:id="13" w:name="Par632"/>
      <w:bookmarkEnd w:id="13"/>
      <w: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01204B" w:rsidRDefault="0001204B" w:rsidP="0001204B">
      <w:pPr>
        <w:pStyle w:val="ConsPlusNormal"/>
        <w:ind w:firstLine="540"/>
        <w:jc w:val="both"/>
      </w:pPr>
      <w:bookmarkStart w:id="14" w:name="Par633"/>
      <w:bookmarkEnd w:id="14"/>
      <w:r>
        <w:t>2) нарушения пользователем недр существенных условий лицензии;</w:t>
      </w:r>
    </w:p>
    <w:p w:rsidR="0001204B" w:rsidRDefault="0001204B" w:rsidP="0001204B">
      <w:pPr>
        <w:pStyle w:val="ConsPlusNormal"/>
        <w:ind w:firstLine="540"/>
        <w:jc w:val="both"/>
      </w:pPr>
      <w:bookmarkStart w:id="15" w:name="Par634"/>
      <w:bookmarkEnd w:id="15"/>
      <w:r>
        <w:t>3) систематического нарушения пользователем недр установленных правил пользования недрами;</w:t>
      </w:r>
    </w:p>
    <w:p w:rsidR="0001204B" w:rsidRDefault="0001204B" w:rsidP="0001204B">
      <w:pPr>
        <w:pStyle w:val="ConsPlusNormal"/>
        <w:ind w:firstLine="540"/>
        <w:jc w:val="both"/>
      </w:pPr>
      <w:bookmarkStart w:id="16" w:name="Par635"/>
      <w:bookmarkEnd w:id="16"/>
      <w:r>
        <w:t>4) возникновения чрезвычайных ситуаций (стихийные бедствия, военные действия и другие);</w:t>
      </w:r>
    </w:p>
    <w:p w:rsidR="0001204B" w:rsidRDefault="0001204B" w:rsidP="0001204B">
      <w:pPr>
        <w:pStyle w:val="ConsPlusNormal"/>
        <w:ind w:firstLine="540"/>
        <w:jc w:val="both"/>
      </w:pPr>
      <w:bookmarkStart w:id="17" w:name="Par636"/>
      <w:bookmarkEnd w:id="17"/>
      <w:r>
        <w:t>5) если пользователь недр в течение установленного в лицензии срока не приступил к пользованию недрами в предусмотренных объемах;</w:t>
      </w:r>
    </w:p>
    <w:p w:rsidR="0001204B" w:rsidRDefault="0001204B" w:rsidP="0001204B">
      <w:pPr>
        <w:pStyle w:val="ConsPlusNormal"/>
        <w:ind w:firstLine="540"/>
        <w:jc w:val="both"/>
      </w:pPr>
      <w:r>
        <w:t>6) ликвидации предприятия или иного субъекта хозяйственной деятельности, которому недра были предоставлены в пользование;</w:t>
      </w:r>
    </w:p>
    <w:p w:rsidR="0001204B" w:rsidRDefault="0001204B" w:rsidP="0001204B">
      <w:pPr>
        <w:pStyle w:val="ConsPlusNormal"/>
        <w:ind w:firstLine="540"/>
        <w:jc w:val="both"/>
      </w:pPr>
      <w:r>
        <w:t>7) по инициативе владельца лицензии;</w:t>
      </w:r>
    </w:p>
    <w:p w:rsidR="0001204B" w:rsidRDefault="0001204B" w:rsidP="0001204B">
      <w:pPr>
        <w:pStyle w:val="ConsPlusNormal"/>
        <w:ind w:firstLine="540"/>
        <w:jc w:val="both"/>
      </w:pPr>
      <w:bookmarkStart w:id="18" w:name="Par639"/>
      <w:bookmarkEnd w:id="18"/>
      <w:r>
        <w:t>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01204B" w:rsidRDefault="0001204B" w:rsidP="0001204B">
      <w:pPr>
        <w:pStyle w:val="ConsPlusNormal"/>
        <w:jc w:val="both"/>
      </w:pPr>
      <w:r>
        <w:t>(п. 8 введен Федеральным законом от 08.08.2001 N 126-ФЗ; в ред. Федеральных законов от 29.05.2002 N 57-ФЗ, от 06.06.2003 N 65-ФЗ, от 29.06.2015 N 205-ФЗ)</w:t>
      </w:r>
    </w:p>
    <w:p w:rsidR="0001204B" w:rsidRDefault="0001204B" w:rsidP="0001204B">
      <w:pPr>
        <w:pStyle w:val="ConsPlusNormal"/>
        <w:ind w:firstLine="540"/>
        <w:jc w:val="both"/>
      </w:pPr>
      <w:r>
        <w:t>9) по инициативе недропользователя по его заявлению.</w:t>
      </w:r>
    </w:p>
    <w:p w:rsidR="0001204B" w:rsidRDefault="0001204B" w:rsidP="0001204B">
      <w:pPr>
        <w:pStyle w:val="ConsPlusNormal"/>
        <w:jc w:val="both"/>
      </w:pPr>
      <w:r>
        <w:t>(п. 9 введен Федеральным законом от 06.06.2003 N 65-ФЗ)</w:t>
      </w:r>
    </w:p>
    <w:p w:rsidR="0001204B" w:rsidRDefault="0001204B" w:rsidP="0001204B">
      <w:pPr>
        <w:pStyle w:val="ConsPlusNormal"/>
        <w:ind w:firstLine="540"/>
        <w:jc w:val="both"/>
      </w:pPr>
      <w:bookmarkStart w:id="19" w:name="Par643"/>
      <w:bookmarkEnd w:id="19"/>
      <w: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p>
    <w:p w:rsidR="0001204B" w:rsidRDefault="0001204B" w:rsidP="0001204B">
      <w:pPr>
        <w:pStyle w:val="ConsPlusNormal"/>
        <w:jc w:val="both"/>
      </w:pPr>
      <w:r>
        <w:t>(часть третья введена Федеральным законом от 29.04.2008 N 58-ФЗ)</w:t>
      </w:r>
    </w:p>
    <w:p w:rsidR="0001204B" w:rsidRDefault="0001204B" w:rsidP="0001204B">
      <w:pPr>
        <w:pStyle w:val="ConsPlusNormal"/>
        <w:ind w:firstLine="540"/>
        <w:jc w:val="both"/>
      </w:pPr>
      <w: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01204B" w:rsidRDefault="0001204B" w:rsidP="0001204B">
      <w:pPr>
        <w:pStyle w:val="ConsPlusNormal"/>
        <w:ind w:firstLine="540"/>
        <w:jc w:val="both"/>
      </w:pPr>
      <w: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01204B" w:rsidRDefault="0001204B" w:rsidP="0001204B">
      <w:pPr>
        <w:pStyle w:val="ConsPlusNormal"/>
        <w:jc w:val="both"/>
      </w:pPr>
      <w:r>
        <w:t>(часть введена Федеральным законом от 10.02.1999 N 32-ФЗ)</w:t>
      </w:r>
    </w:p>
    <w:p w:rsidR="0001204B" w:rsidRDefault="0001204B" w:rsidP="0001204B">
      <w:pPr>
        <w:pStyle w:val="ConsPlusNormal"/>
      </w:pPr>
    </w:p>
    <w:p w:rsidR="0001204B" w:rsidRDefault="0001204B" w:rsidP="0001204B">
      <w:pPr>
        <w:pStyle w:val="ConsPlusTitle"/>
        <w:ind w:firstLine="540"/>
        <w:jc w:val="both"/>
        <w:outlineLvl w:val="1"/>
      </w:pPr>
      <w:r>
        <w:t>Статья 21. Порядок досрочного прекращения права пользования недрами</w:t>
      </w:r>
    </w:p>
    <w:p w:rsidR="0001204B" w:rsidRDefault="0001204B" w:rsidP="0001204B">
      <w:pPr>
        <w:pStyle w:val="ConsPlusNormal"/>
      </w:pPr>
    </w:p>
    <w:p w:rsidR="0001204B" w:rsidRDefault="0001204B" w:rsidP="0001204B">
      <w:pPr>
        <w:pStyle w:val="ConsPlusNormal"/>
        <w:ind w:firstLine="540"/>
        <w:jc w:val="both"/>
      </w:pPr>
      <w:r>
        <w:t xml:space="preserve">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w:t>
      </w:r>
      <w:r>
        <w:lastRenderedPageBreak/>
        <w:t>предоставивших лицензию, не позднее чем за шесть месяцев до заявленного срока.</w:t>
      </w:r>
    </w:p>
    <w:p w:rsidR="0001204B" w:rsidRDefault="0001204B" w:rsidP="0001204B">
      <w:pPr>
        <w:pStyle w:val="ConsPlusNormal"/>
        <w:ind w:firstLine="540"/>
        <w:jc w:val="both"/>
      </w:pPr>
      <w: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01204B" w:rsidRDefault="0001204B" w:rsidP="0001204B">
      <w:pPr>
        <w:pStyle w:val="ConsPlusNormal"/>
        <w:ind w:firstLine="540"/>
        <w:jc w:val="both"/>
      </w:pPr>
      <w: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01204B" w:rsidRDefault="0001204B" w:rsidP="0001204B">
      <w:pPr>
        <w:pStyle w:val="ConsPlusNormal"/>
        <w:jc w:val="both"/>
      </w:pPr>
      <w:r>
        <w:t>(в ред. Федерального закона от 29.04.2008 N 58-ФЗ)</w:t>
      </w:r>
    </w:p>
    <w:p w:rsidR="0001204B" w:rsidRDefault="0001204B" w:rsidP="0001204B">
      <w:pPr>
        <w:pStyle w:val="ConsPlusNormal"/>
        <w:ind w:firstLine="540"/>
        <w:jc w:val="both"/>
      </w:pPr>
      <w:r>
        <w:t>В случаях, предусмотренных пунктами 2, 3, 5 и 8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01204B" w:rsidRDefault="0001204B" w:rsidP="0001204B">
      <w:pPr>
        <w:pStyle w:val="ConsPlusNormal"/>
        <w:jc w:val="both"/>
      </w:pPr>
      <w:r>
        <w:t>(в ред. Федерального закона от 29.06.2015 N 205-ФЗ)</w:t>
      </w:r>
    </w:p>
    <w:p w:rsidR="0001204B" w:rsidRDefault="0001204B" w:rsidP="0001204B">
      <w:pPr>
        <w:pStyle w:val="ConsPlusNormal"/>
        <w:ind w:firstLine="540"/>
        <w:jc w:val="both"/>
      </w:pPr>
      <w: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p>
    <w:p w:rsidR="0001204B" w:rsidRDefault="0001204B" w:rsidP="0001204B">
      <w:pPr>
        <w:pStyle w:val="ConsPlusNormal"/>
        <w:ind w:firstLine="540"/>
        <w:jc w:val="both"/>
      </w:pPr>
      <w: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p>
    <w:p w:rsidR="0001204B" w:rsidRDefault="0001204B" w:rsidP="0001204B">
      <w:pPr>
        <w:pStyle w:val="ConsPlusNormal"/>
        <w:jc w:val="both"/>
      </w:pPr>
      <w:r>
        <w:t>(в ред. Федерального закона от 29.04.2008 N 58-ФЗ)</w:t>
      </w:r>
    </w:p>
    <w:p w:rsidR="0001204B" w:rsidRDefault="0001204B" w:rsidP="0001204B">
      <w:pPr>
        <w:pStyle w:val="ConsPlusNormal"/>
        <w:ind w:firstLine="540"/>
        <w:jc w:val="both"/>
      </w:pPr>
      <w: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rsidR="0001204B" w:rsidRDefault="0001204B" w:rsidP="0001204B">
      <w:pPr>
        <w:pStyle w:val="ConsPlusNormal"/>
        <w:ind w:firstLine="540"/>
        <w:jc w:val="both"/>
      </w:pPr>
      <w: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01204B" w:rsidRDefault="0001204B" w:rsidP="0001204B">
      <w:pPr>
        <w:pStyle w:val="ConsPlusNormal"/>
        <w:jc w:val="both"/>
      </w:pPr>
      <w:r>
        <w:t>(часть восьмая введена Федеральным законом от 10.02.1999 N 32-ФЗ)</w:t>
      </w:r>
    </w:p>
    <w:p w:rsidR="0001204B" w:rsidRDefault="0001204B" w:rsidP="0001204B">
      <w:pPr>
        <w:pStyle w:val="ConsPlusNormal"/>
      </w:pPr>
    </w:p>
    <w:p w:rsidR="0001204B" w:rsidRDefault="0001204B" w:rsidP="0001204B">
      <w:pPr>
        <w:pStyle w:val="ConsPlusTitle"/>
        <w:ind w:firstLine="540"/>
        <w:jc w:val="both"/>
        <w:outlineLvl w:val="1"/>
      </w:pPr>
      <w:bookmarkStart w:id="20" w:name="Par664"/>
      <w:bookmarkEnd w:id="20"/>
      <w:r>
        <w:t>Статья 21.1. Пользование участками недр при досрочном прекращении права пользования участками недр</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02.01.2000 N 20-ФЗ)</w:t>
      </w:r>
    </w:p>
    <w:p w:rsidR="0001204B" w:rsidRDefault="0001204B" w:rsidP="0001204B">
      <w:pPr>
        <w:pStyle w:val="ConsPlusNormal"/>
      </w:pPr>
    </w:p>
    <w:p w:rsidR="0001204B" w:rsidRDefault="0001204B" w:rsidP="0001204B">
      <w:pPr>
        <w:pStyle w:val="ConsPlusNormal"/>
        <w:ind w:firstLine="540"/>
        <w:jc w:val="both"/>
      </w:pPr>
      <w: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rsidR="0001204B" w:rsidRDefault="0001204B" w:rsidP="0001204B">
      <w:pPr>
        <w:pStyle w:val="ConsPlusNormal"/>
        <w:ind w:firstLine="540"/>
        <w:jc w:val="both"/>
      </w:pPr>
      <w: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01204B" w:rsidRDefault="0001204B" w:rsidP="0001204B">
      <w:pPr>
        <w:pStyle w:val="ConsPlusNormal"/>
      </w:pPr>
    </w:p>
    <w:p w:rsidR="0001204B" w:rsidRDefault="0001204B" w:rsidP="0001204B">
      <w:pPr>
        <w:pStyle w:val="ConsPlusTitle"/>
        <w:ind w:firstLine="540"/>
        <w:jc w:val="both"/>
        <w:outlineLvl w:val="1"/>
      </w:pPr>
      <w:r>
        <w:t>Статья 22. Основные права и обязанности пользователя недр</w:t>
      </w:r>
    </w:p>
    <w:p w:rsidR="0001204B" w:rsidRDefault="0001204B" w:rsidP="0001204B">
      <w:pPr>
        <w:pStyle w:val="ConsPlusNormal"/>
      </w:pPr>
    </w:p>
    <w:p w:rsidR="0001204B" w:rsidRDefault="0001204B" w:rsidP="0001204B">
      <w:pPr>
        <w:pStyle w:val="ConsPlusNormal"/>
        <w:ind w:firstLine="540"/>
        <w:jc w:val="both"/>
      </w:pPr>
      <w:r>
        <w:t>Пользователь недр имеет право:</w:t>
      </w:r>
    </w:p>
    <w:p w:rsidR="0001204B" w:rsidRDefault="0001204B" w:rsidP="0001204B">
      <w:pPr>
        <w:pStyle w:val="ConsPlusNormal"/>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2) самостоятельно выбирать формы этой деятельности, не противоречащие действующему законодательству;</w:t>
      </w:r>
    </w:p>
    <w:p w:rsidR="0001204B" w:rsidRDefault="0001204B" w:rsidP="0001204B">
      <w:pPr>
        <w:pStyle w:val="ConsPlusNormal"/>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lastRenderedPageBreak/>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01204B" w:rsidRDefault="0001204B" w:rsidP="0001204B">
      <w:pPr>
        <w:pStyle w:val="ConsPlusNormal"/>
        <w:jc w:val="both"/>
      </w:pPr>
      <w:r>
        <w:t>(в ред. Федеральных законов от 10.02.1999 N 32-ФЗ, от 29.06.2015 N 205-ФЗ)</w:t>
      </w:r>
    </w:p>
    <w:p w:rsidR="0001204B" w:rsidRDefault="0001204B" w:rsidP="0001204B">
      <w:pPr>
        <w:pStyle w:val="ConsPlusNormal"/>
        <w:ind w:firstLine="540"/>
        <w:jc w:val="both"/>
      </w:pPr>
      <w:r>
        <w:t>5) ограничивать застройку площадей залегания полезных ископаемых в границах предоставленного ему горного отвода;</w:t>
      </w:r>
    </w:p>
    <w:p w:rsidR="0001204B" w:rsidRDefault="0001204B" w:rsidP="0001204B">
      <w:pPr>
        <w:pStyle w:val="ConsPlusNormal"/>
        <w:ind w:firstLine="540"/>
        <w:jc w:val="both"/>
      </w:pPr>
      <w: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01204B" w:rsidRDefault="0001204B" w:rsidP="0001204B">
      <w:pPr>
        <w:pStyle w:val="ConsPlusNormal"/>
        <w:ind w:firstLine="540"/>
        <w:jc w:val="both"/>
      </w:pPr>
      <w: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01204B" w:rsidRDefault="0001204B" w:rsidP="0001204B">
      <w:pPr>
        <w:pStyle w:val="ConsPlusNormal"/>
        <w:jc w:val="both"/>
      </w:pPr>
      <w:r>
        <w:t>(п. 8 введен Федеральным законом от 21.07.2014 N 261-ФЗ)</w:t>
      </w:r>
    </w:p>
    <w:p w:rsidR="0001204B" w:rsidRDefault="0001204B" w:rsidP="0001204B">
      <w:pPr>
        <w:pStyle w:val="ConsPlusNormal"/>
        <w:ind w:firstLine="540"/>
        <w:jc w:val="both"/>
      </w:pPr>
      <w:r>
        <w:t>Пользователь недр обязан обеспечить:</w:t>
      </w:r>
    </w:p>
    <w:p w:rsidR="0001204B" w:rsidRDefault="0001204B" w:rsidP="0001204B">
      <w:pPr>
        <w:pStyle w:val="ConsPlusNormal"/>
        <w:ind w:firstLine="540"/>
        <w:jc w:val="both"/>
      </w:pPr>
      <w:r>
        <w:t>1) соблюдение законодательства, норм и правил в области использования и охраны недр;</w:t>
      </w:r>
    </w:p>
    <w:p w:rsidR="0001204B" w:rsidRDefault="0001204B" w:rsidP="0001204B">
      <w:pPr>
        <w:pStyle w:val="ConsPlusNormal"/>
        <w:jc w:val="both"/>
      </w:pPr>
      <w:r>
        <w:t>(п. 1 в ред. Федерального закона от 05.04.2016 N 104-ФЗ)</w:t>
      </w:r>
    </w:p>
    <w:p w:rsidR="0001204B" w:rsidRDefault="0001204B" w:rsidP="0001204B">
      <w:pPr>
        <w:pStyle w:val="ConsPlusNormal"/>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01204B" w:rsidRDefault="0001204B" w:rsidP="0001204B">
      <w:pPr>
        <w:pStyle w:val="ConsPlusNormal"/>
        <w:jc w:val="both"/>
      </w:pPr>
      <w:r>
        <w:t>(в ред. Федерального закона от 28.12.2013 N 408-ФЗ)</w:t>
      </w:r>
    </w:p>
    <w:p w:rsidR="0001204B" w:rsidRDefault="0001204B" w:rsidP="0001204B">
      <w:pPr>
        <w:pStyle w:val="ConsPlusNormal"/>
        <w:ind w:firstLine="540"/>
        <w:jc w:val="both"/>
      </w:pPr>
      <w:r>
        <w:t>3) ведение геологической, маркшейдерской и иной документации в процессе всех видов пользования недрами;</w:t>
      </w:r>
    </w:p>
    <w:p w:rsidR="0001204B" w:rsidRDefault="0001204B" w:rsidP="0001204B">
      <w:pPr>
        <w:pStyle w:val="ConsPlusNormal"/>
        <w:jc w:val="both"/>
      </w:pPr>
      <w:r>
        <w:t>(в ред. Федерального закона от 05.04.2011 N 52-ФЗ)</w:t>
      </w:r>
    </w:p>
    <w:p w:rsidR="0001204B" w:rsidRDefault="0001204B" w:rsidP="0001204B">
      <w:pPr>
        <w:pStyle w:val="ConsPlusNormal"/>
        <w:ind w:firstLine="540"/>
        <w:jc w:val="both"/>
      </w:pPr>
      <w:r>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01204B" w:rsidRDefault="0001204B" w:rsidP="0001204B">
      <w:pPr>
        <w:pStyle w:val="ConsPlusNormal"/>
        <w:jc w:val="both"/>
      </w:pPr>
      <w:r>
        <w:t>(п. 4 в ред. Федерального закона от 29.06.2015 N 205-ФЗ)</w:t>
      </w:r>
    </w:p>
    <w:p w:rsidR="0001204B" w:rsidRDefault="0001204B" w:rsidP="0001204B">
      <w:pPr>
        <w:pStyle w:val="ConsPlusNormal"/>
        <w:ind w:firstLine="540"/>
        <w:jc w:val="both"/>
      </w:pPr>
      <w: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01204B" w:rsidRDefault="0001204B" w:rsidP="0001204B">
      <w:pPr>
        <w:pStyle w:val="ConsPlusNormal"/>
        <w:jc w:val="both"/>
      </w:pPr>
      <w:r>
        <w:t>(в ред. Федерального закона от 29.06.2015 N 205-ФЗ)</w:t>
      </w:r>
    </w:p>
    <w:p w:rsidR="0001204B" w:rsidRDefault="0001204B" w:rsidP="0001204B">
      <w:pPr>
        <w:pStyle w:val="ConsPlusNormal"/>
        <w:ind w:firstLine="540"/>
        <w:jc w:val="both"/>
      </w:pPr>
      <w:r>
        <w:t>6) безопасное ведение работ, связанных с пользованием недрами;</w:t>
      </w:r>
    </w:p>
    <w:p w:rsidR="0001204B" w:rsidRDefault="0001204B" w:rsidP="0001204B">
      <w:pPr>
        <w:pStyle w:val="ConsPlusNormal"/>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01204B" w:rsidRDefault="0001204B" w:rsidP="0001204B">
      <w:pPr>
        <w:pStyle w:val="ConsPlusNormal"/>
        <w:jc w:val="both"/>
      </w:pPr>
      <w:r>
        <w:t>(п. 7 в ред. Федерального закона от 05.04.2016 N 104-ФЗ)</w:t>
      </w:r>
    </w:p>
    <w:p w:rsidR="0001204B" w:rsidRDefault="0001204B" w:rsidP="0001204B">
      <w:pPr>
        <w:pStyle w:val="ConsPlusNormal"/>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01204B" w:rsidRDefault="0001204B" w:rsidP="0001204B">
      <w:pPr>
        <w:pStyle w:val="ConsPlusNormal"/>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01204B" w:rsidRDefault="0001204B" w:rsidP="0001204B">
      <w:pPr>
        <w:pStyle w:val="ConsPlusNormal"/>
        <w:jc w:val="both"/>
      </w:pPr>
      <w:r>
        <w:t>(п. 8.1 введен Федеральным законом от 28.12.2013 N 408-ФЗ)</w:t>
      </w:r>
    </w:p>
    <w:p w:rsidR="0001204B" w:rsidRDefault="0001204B" w:rsidP="0001204B">
      <w:pPr>
        <w:pStyle w:val="ConsPlusNormal"/>
        <w:ind w:firstLine="540"/>
        <w:jc w:val="both"/>
      </w:pPr>
      <w: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01204B" w:rsidRDefault="0001204B" w:rsidP="0001204B">
      <w:pPr>
        <w:pStyle w:val="ConsPlusNormal"/>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01204B" w:rsidRDefault="0001204B" w:rsidP="0001204B">
      <w:pPr>
        <w:pStyle w:val="ConsPlusNormal"/>
        <w:jc w:val="both"/>
      </w:pPr>
      <w:r>
        <w:t>(в ред. Федерального закона от 10.02.1999 N 32-ФЗ)</w:t>
      </w:r>
    </w:p>
    <w:p w:rsidR="0001204B" w:rsidRDefault="0001204B" w:rsidP="0001204B">
      <w:pPr>
        <w:pStyle w:val="ConsPlusNormal"/>
        <w:ind w:firstLine="540"/>
        <w:jc w:val="both"/>
      </w:pPr>
      <w:r>
        <w:t>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w:t>
      </w:r>
    </w:p>
    <w:p w:rsidR="0001204B" w:rsidRDefault="0001204B" w:rsidP="0001204B">
      <w:pPr>
        <w:pStyle w:val="ConsPlusNormal"/>
        <w:jc w:val="both"/>
      </w:pPr>
      <w:r>
        <w:t>(п. 11 введен Федеральным законом от 05.04.2011 N 52-ФЗ)</w:t>
      </w:r>
    </w:p>
    <w:p w:rsidR="0001204B" w:rsidRDefault="0001204B" w:rsidP="0001204B">
      <w:pPr>
        <w:pStyle w:val="ConsPlusNormal"/>
        <w:ind w:firstLine="540"/>
        <w:jc w:val="both"/>
      </w:pPr>
      <w:r>
        <w:t xml:space="preserve">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w:t>
      </w:r>
      <w:r>
        <w:lastRenderedPageBreak/>
        <w:t>технологических нужд.</w:t>
      </w:r>
    </w:p>
    <w:p w:rsidR="0001204B" w:rsidRDefault="0001204B" w:rsidP="0001204B">
      <w:pPr>
        <w:pStyle w:val="ConsPlusNormal"/>
        <w:jc w:val="both"/>
      </w:pPr>
      <w:r>
        <w:t>(п. 12 введен Федеральным законом от 21.07.2014 N 261-ФЗ)</w:t>
      </w:r>
    </w:p>
    <w:p w:rsidR="0001204B" w:rsidRDefault="0001204B" w:rsidP="0001204B">
      <w:pPr>
        <w:pStyle w:val="ConsPlusNormal"/>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01204B" w:rsidRDefault="0001204B" w:rsidP="0001204B">
      <w:pPr>
        <w:pStyle w:val="ConsPlusNormal"/>
        <w:ind w:firstLine="540"/>
        <w:jc w:val="both"/>
      </w:pPr>
      <w:r>
        <w:t>Если пользователями недр, указанными в части восьмой статьи 9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01204B" w:rsidRDefault="0001204B" w:rsidP="0001204B">
      <w:pPr>
        <w:pStyle w:val="ConsPlusNormal"/>
        <w:jc w:val="both"/>
      </w:pPr>
      <w:r>
        <w:t>(часть четвертая введена Федеральным законом от 03.07.2016 N 279-ФЗ)</w:t>
      </w: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05.04.2011 N 52-ФЗ)</w:t>
      </w:r>
    </w:p>
    <w:p w:rsidR="0001204B" w:rsidRDefault="0001204B" w:rsidP="0001204B">
      <w:pPr>
        <w:pStyle w:val="ConsPlusNormal"/>
        <w:ind w:firstLine="540"/>
        <w:jc w:val="both"/>
      </w:pPr>
    </w:p>
    <w:p w:rsidR="0001204B" w:rsidRDefault="0001204B" w:rsidP="0001204B">
      <w:pPr>
        <w:pStyle w:val="ConsPlusNormal"/>
        <w:ind w:firstLine="540"/>
        <w:jc w:val="both"/>
      </w:pPr>
      <w:bookmarkStart w:id="21" w:name="Par719"/>
      <w:bookmarkEnd w:id="21"/>
      <w:r>
        <w:t>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01204B" w:rsidRDefault="0001204B" w:rsidP="0001204B">
      <w:pPr>
        <w:pStyle w:val="ConsPlusNormal"/>
        <w:ind w:firstLine="540"/>
        <w:jc w:val="both"/>
      </w:pPr>
      <w:r>
        <w:t>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законом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сведений, отнесенных к государственной тайне.</w:t>
      </w:r>
    </w:p>
    <w:p w:rsidR="0001204B" w:rsidRDefault="0001204B" w:rsidP="0001204B">
      <w:pPr>
        <w:pStyle w:val="ConsPlusNormal"/>
        <w:ind w:firstLine="540"/>
        <w:jc w:val="both"/>
      </w:pPr>
      <w:r>
        <w:t>Перечень организаций, указанных в части первой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01204B" w:rsidRDefault="0001204B" w:rsidP="0001204B">
      <w:pPr>
        <w:pStyle w:val="ConsPlusNormal"/>
        <w:ind w:firstLine="540"/>
        <w:jc w:val="both"/>
      </w:pPr>
      <w:r>
        <w:t>Организации, указанные в части первой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законом от 13 декабря 1996 года N 150-ФЗ "Об оружии" и иными нормативными правовыми актами Российской Федерации.</w:t>
      </w:r>
    </w:p>
    <w:p w:rsidR="0001204B" w:rsidRDefault="0001204B" w:rsidP="0001204B">
      <w:pPr>
        <w:pStyle w:val="ConsPlusNormal"/>
      </w:pPr>
    </w:p>
    <w:p w:rsidR="0001204B" w:rsidRDefault="0001204B" w:rsidP="0001204B">
      <w:pPr>
        <w:pStyle w:val="ConsPlusTitle"/>
        <w:jc w:val="center"/>
        <w:outlineLvl w:val="0"/>
      </w:pPr>
      <w:r>
        <w:t>Раздел III. РАЦИОНАЛЬНОЕ ИСПОЛЬЗОВАНИЕ И ОХРАНА НЕДР</w:t>
      </w:r>
    </w:p>
    <w:p w:rsidR="0001204B" w:rsidRDefault="0001204B" w:rsidP="0001204B">
      <w:pPr>
        <w:pStyle w:val="ConsPlusNormal"/>
      </w:pPr>
    </w:p>
    <w:p w:rsidR="0001204B" w:rsidRDefault="0001204B" w:rsidP="0001204B">
      <w:pPr>
        <w:pStyle w:val="ConsPlusTitle"/>
        <w:ind w:firstLine="540"/>
        <w:jc w:val="both"/>
        <w:outlineLvl w:val="1"/>
      </w:pPr>
      <w:r>
        <w:t>Статья 23. Основные требования по рациональному использованию и охране недр</w:t>
      </w:r>
    </w:p>
    <w:p w:rsidR="0001204B" w:rsidRDefault="0001204B" w:rsidP="0001204B">
      <w:pPr>
        <w:pStyle w:val="ConsPlusNormal"/>
      </w:pPr>
    </w:p>
    <w:p w:rsidR="0001204B" w:rsidRDefault="0001204B" w:rsidP="0001204B">
      <w:pPr>
        <w:pStyle w:val="ConsPlusNormal"/>
        <w:ind w:firstLine="540"/>
        <w:jc w:val="both"/>
      </w:pPr>
      <w:r>
        <w:t>Основными требованиями по рациональному использованию и охране недр являются:</w:t>
      </w:r>
    </w:p>
    <w:p w:rsidR="0001204B" w:rsidRDefault="0001204B" w:rsidP="0001204B">
      <w:pPr>
        <w:pStyle w:val="ConsPlusNormal"/>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01204B" w:rsidRDefault="0001204B" w:rsidP="0001204B">
      <w:pPr>
        <w:pStyle w:val="ConsPlusNormal"/>
        <w:ind w:firstLine="540"/>
        <w:jc w:val="both"/>
      </w:pPr>
      <w:r>
        <w:t>2) обеспечение полноты геологического изучения, рационального комплексного использования и охраны недр;</w:t>
      </w:r>
    </w:p>
    <w:p w:rsidR="0001204B" w:rsidRDefault="0001204B" w:rsidP="0001204B">
      <w:pPr>
        <w:pStyle w:val="ConsPlusNormal"/>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01204B" w:rsidRDefault="0001204B" w:rsidP="0001204B">
      <w:pPr>
        <w:pStyle w:val="ConsPlusNormal"/>
        <w:ind w:firstLine="540"/>
        <w:jc w:val="both"/>
      </w:pPr>
      <w: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01204B" w:rsidRDefault="0001204B" w:rsidP="0001204B">
      <w:pPr>
        <w:pStyle w:val="ConsPlusNormal"/>
        <w:ind w:firstLine="540"/>
        <w:jc w:val="both"/>
      </w:pPr>
      <w:r>
        <w:t xml:space="preserve">5) обеспечение наиболее полного извлечения из недр запасов основных и совместно с ними </w:t>
      </w:r>
      <w:r>
        <w:lastRenderedPageBreak/>
        <w:t>залегающих полезных ископаемых и попутных компонентов;</w:t>
      </w:r>
    </w:p>
    <w:p w:rsidR="0001204B" w:rsidRDefault="0001204B" w:rsidP="0001204B">
      <w:pPr>
        <w:pStyle w:val="ConsPlusNormal"/>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01204B" w:rsidRDefault="0001204B" w:rsidP="0001204B">
      <w:pPr>
        <w:pStyle w:val="ConsPlusNormal"/>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01204B" w:rsidRDefault="0001204B" w:rsidP="0001204B">
      <w:pPr>
        <w:pStyle w:val="ConsPlusNormal"/>
        <w:ind w:firstLine="540"/>
        <w:jc w:val="both"/>
      </w:pPr>
      <w: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01204B" w:rsidRDefault="0001204B" w:rsidP="0001204B">
      <w:pPr>
        <w:pStyle w:val="ConsPlusNormal"/>
        <w:jc w:val="both"/>
      </w:pPr>
      <w:r>
        <w:t>(в ред. Федеральных законов от 21.07.2014 N 261-ФЗ, от 29.12.2014 N 458-ФЗ)</w:t>
      </w:r>
    </w:p>
    <w:p w:rsidR="0001204B" w:rsidRDefault="0001204B" w:rsidP="0001204B">
      <w:pPr>
        <w:pStyle w:val="ConsPlusNormal"/>
        <w:ind w:firstLine="540"/>
        <w:jc w:val="both"/>
      </w:pPr>
      <w: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01204B" w:rsidRDefault="0001204B" w:rsidP="0001204B">
      <w:pPr>
        <w:pStyle w:val="ConsPlusNormal"/>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01204B" w:rsidRDefault="0001204B" w:rsidP="0001204B">
      <w:pPr>
        <w:pStyle w:val="ConsPlusNormal"/>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01204B" w:rsidRDefault="0001204B" w:rsidP="0001204B">
      <w:pPr>
        <w:pStyle w:val="ConsPlusNormal"/>
        <w:jc w:val="both"/>
      </w:pPr>
      <w:r>
        <w:t>(в ред. Федеральных законов от 14.07.2008 N 118-ФЗ, от 29.12.2014 N 459-ФЗ)</w:t>
      </w:r>
    </w:p>
    <w:p w:rsidR="0001204B" w:rsidRDefault="0001204B" w:rsidP="0001204B">
      <w:pPr>
        <w:pStyle w:val="ConsPlusNormal"/>
        <w:ind w:firstLine="540"/>
        <w:jc w:val="both"/>
      </w:pPr>
      <w: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01204B" w:rsidRDefault="0001204B" w:rsidP="0001204B">
      <w:pPr>
        <w:pStyle w:val="ConsPlusNormal"/>
        <w:jc w:val="both"/>
      </w:pPr>
      <w:r>
        <w:t>(в ред. Федерального закона от 22.08.2004 N 122-ФЗ)</w:t>
      </w:r>
    </w:p>
    <w:p w:rsidR="0001204B" w:rsidRDefault="0001204B" w:rsidP="0001204B">
      <w:pPr>
        <w:pStyle w:val="ConsPlusNormal"/>
      </w:pPr>
    </w:p>
    <w:p w:rsidR="0001204B" w:rsidRDefault="0001204B" w:rsidP="0001204B">
      <w:pPr>
        <w:pStyle w:val="ConsPlusTitle"/>
        <w:ind w:firstLine="540"/>
        <w:jc w:val="both"/>
        <w:outlineLvl w:val="1"/>
      </w:pPr>
      <w:r>
        <w:t>Статья 23.1. Геолого-экономическая и стоимостная оценки месторождений полезных ископаемых и участков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02.01.2000 N 20-ФЗ)</w:t>
      </w:r>
    </w:p>
    <w:p w:rsidR="0001204B" w:rsidRDefault="0001204B" w:rsidP="0001204B">
      <w:pPr>
        <w:pStyle w:val="ConsPlusNormal"/>
      </w:pPr>
    </w:p>
    <w:p w:rsidR="0001204B" w:rsidRDefault="0001204B" w:rsidP="0001204B">
      <w:pPr>
        <w:pStyle w:val="ConsPlusNormal"/>
        <w:ind w:firstLine="540"/>
        <w:jc w:val="both"/>
      </w:pPr>
      <w: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rsidR="0001204B" w:rsidRDefault="0001204B" w:rsidP="0001204B">
      <w:pPr>
        <w:pStyle w:val="ConsPlusNormal"/>
      </w:pPr>
    </w:p>
    <w:p w:rsidR="0001204B" w:rsidRDefault="0001204B" w:rsidP="0001204B">
      <w:pPr>
        <w:pStyle w:val="ConsPlusTitle"/>
        <w:ind w:firstLine="540"/>
        <w:jc w:val="both"/>
        <w:outlineLvl w:val="1"/>
      </w:pPr>
      <w:bookmarkStart w:id="22" w:name="Par751"/>
      <w:bookmarkEnd w:id="22"/>
      <w:r>
        <w:t>Статья 23.2. Технические проекты и иная проектная документация на выполнение работ, связанных с пользованием недрами</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29.06.2015 N 205-ФЗ)</w:t>
      </w:r>
    </w:p>
    <w:p w:rsidR="0001204B" w:rsidRDefault="0001204B" w:rsidP="0001204B">
      <w:pPr>
        <w:pStyle w:val="ConsPlusNormal"/>
        <w:jc w:val="both"/>
      </w:pPr>
    </w:p>
    <w:p w:rsidR="0001204B" w:rsidRDefault="0001204B" w:rsidP="0001204B">
      <w:pPr>
        <w:pStyle w:val="ConsPlusNormal"/>
        <w:ind w:firstLine="540"/>
        <w:jc w:val="both"/>
      </w:pPr>
      <w:bookmarkStart w:id="23" w:name="Par755"/>
      <w:bookmarkEnd w:id="23"/>
      <w:r>
        <w:t>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w:t>
      </w:r>
    </w:p>
    <w:p w:rsidR="0001204B" w:rsidRDefault="0001204B" w:rsidP="0001204B">
      <w:pPr>
        <w:pStyle w:val="ConsPlusNormal"/>
        <w:ind w:firstLine="540"/>
        <w:jc w:val="both"/>
      </w:pPr>
      <w:r>
        <w:t xml:space="preserve">Указанные в части первой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до утверждения подлежат согласованию с комиссией, которая создается федеральным органом управления </w:t>
      </w:r>
      <w:r>
        <w:lastRenderedPageBreak/>
        <w:t>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w:t>
      </w:r>
    </w:p>
    <w:p w:rsidR="0001204B" w:rsidRDefault="0001204B" w:rsidP="0001204B">
      <w:pPr>
        <w:pStyle w:val="ConsPlusNormal"/>
        <w:ind w:firstLine="540"/>
        <w:jc w:val="both"/>
      </w:pPr>
      <w: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01204B" w:rsidRDefault="0001204B" w:rsidP="0001204B">
      <w:pPr>
        <w:pStyle w:val="ConsPlusNormal"/>
        <w:ind w:firstLine="540"/>
        <w:jc w:val="both"/>
      </w:pPr>
      <w: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01204B" w:rsidRDefault="0001204B" w:rsidP="0001204B">
      <w:pPr>
        <w:pStyle w:val="ConsPlusNormal"/>
      </w:pPr>
    </w:p>
    <w:p w:rsidR="0001204B" w:rsidRDefault="0001204B" w:rsidP="0001204B">
      <w:pPr>
        <w:pStyle w:val="ConsPlusTitle"/>
        <w:ind w:firstLine="540"/>
        <w:jc w:val="both"/>
        <w:outlineLvl w:val="1"/>
      </w:pPr>
      <w:r>
        <w:t>Статья 23.3. Первичная переработка минерального сырья пользователями недр</w:t>
      </w:r>
    </w:p>
    <w:p w:rsidR="0001204B" w:rsidRDefault="0001204B" w:rsidP="0001204B">
      <w:pPr>
        <w:pStyle w:val="ConsPlusNormal"/>
      </w:pPr>
    </w:p>
    <w:p w:rsidR="0001204B" w:rsidRDefault="0001204B" w:rsidP="0001204B">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01204B" w:rsidRDefault="0001204B" w:rsidP="0001204B">
      <w:pPr>
        <w:pStyle w:val="ConsPlusNormal"/>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01204B" w:rsidRDefault="0001204B" w:rsidP="0001204B">
      <w:pPr>
        <w:pStyle w:val="ConsPlusNormal"/>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01204B" w:rsidRDefault="0001204B" w:rsidP="0001204B">
      <w:pPr>
        <w:pStyle w:val="ConsPlusNormal"/>
        <w:ind w:firstLine="540"/>
        <w:jc w:val="both"/>
      </w:pPr>
      <w: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01204B" w:rsidRDefault="0001204B" w:rsidP="0001204B">
      <w:pPr>
        <w:pStyle w:val="ConsPlusNormal"/>
      </w:pPr>
    </w:p>
    <w:p w:rsidR="0001204B" w:rsidRDefault="0001204B" w:rsidP="0001204B">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01204B" w:rsidRDefault="0001204B" w:rsidP="0001204B">
      <w:pPr>
        <w:pStyle w:val="ConsPlusNormal"/>
      </w:pPr>
    </w:p>
    <w:p w:rsidR="0001204B" w:rsidRDefault="0001204B" w:rsidP="0001204B">
      <w:pPr>
        <w:pStyle w:val="ConsPlusNormal"/>
        <w:ind w:firstLine="540"/>
        <w:jc w:val="both"/>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01204B" w:rsidRDefault="0001204B" w:rsidP="0001204B">
      <w:pPr>
        <w:pStyle w:val="ConsPlusNormal"/>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01204B" w:rsidRDefault="0001204B" w:rsidP="0001204B">
      <w:pPr>
        <w:pStyle w:val="ConsPlusNormal"/>
        <w:jc w:val="both"/>
      </w:pPr>
      <w:r>
        <w:t>(в ред. Федерального закона от 05.04.2016 N 104-ФЗ)</w:t>
      </w:r>
    </w:p>
    <w:p w:rsidR="0001204B" w:rsidRDefault="0001204B" w:rsidP="0001204B">
      <w:pPr>
        <w:pStyle w:val="ConsPlusNormal"/>
        <w:ind w:firstLine="540"/>
        <w:jc w:val="both"/>
      </w:pPr>
      <w: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01204B" w:rsidRDefault="0001204B" w:rsidP="0001204B">
      <w:pPr>
        <w:pStyle w:val="ConsPlusNormal"/>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01204B" w:rsidRDefault="0001204B" w:rsidP="0001204B">
      <w:pPr>
        <w:pStyle w:val="ConsPlusNormal"/>
        <w:ind w:firstLine="540"/>
        <w:jc w:val="both"/>
      </w:pPr>
      <w:r>
        <w:t>Основными требованиями по обеспечению безопасного ведения работ, связанных с пользованием недрами, являются:</w:t>
      </w:r>
    </w:p>
    <w:p w:rsidR="0001204B" w:rsidRDefault="0001204B" w:rsidP="0001204B">
      <w:pPr>
        <w:pStyle w:val="ConsPlusNormal"/>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01204B" w:rsidRDefault="0001204B" w:rsidP="0001204B">
      <w:pPr>
        <w:pStyle w:val="ConsPlusNormal"/>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rsidR="0001204B" w:rsidRDefault="0001204B" w:rsidP="0001204B">
      <w:pPr>
        <w:pStyle w:val="ConsPlusNormal"/>
        <w:ind w:firstLine="540"/>
        <w:jc w:val="both"/>
      </w:pPr>
      <w:r>
        <w:t>3) применение машин, оборудования и материалов, соответствующих требованиям правил безопасности и санитарным нормам;</w:t>
      </w:r>
    </w:p>
    <w:p w:rsidR="0001204B" w:rsidRDefault="0001204B" w:rsidP="0001204B">
      <w:pPr>
        <w:pStyle w:val="ConsPlusNormal"/>
        <w:ind w:firstLine="540"/>
        <w:jc w:val="both"/>
      </w:pPr>
      <w:r>
        <w:t>4) правильное использование взрывчатых веществ и средств взрывания, их надлежащий учет, хранение и расходование;</w:t>
      </w:r>
    </w:p>
    <w:p w:rsidR="0001204B" w:rsidRDefault="0001204B" w:rsidP="0001204B">
      <w:pPr>
        <w:pStyle w:val="ConsPlusNormal"/>
        <w:ind w:firstLine="540"/>
        <w:jc w:val="both"/>
      </w:pPr>
      <w:r>
        <w:t xml:space="preserve">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w:t>
      </w:r>
      <w:r>
        <w:lastRenderedPageBreak/>
        <w:t>своевременное определение и нанесение на планы горных работ опасных зон;</w:t>
      </w:r>
    </w:p>
    <w:p w:rsidR="0001204B" w:rsidRDefault="0001204B" w:rsidP="0001204B">
      <w:pPr>
        <w:pStyle w:val="ConsPlusNormal"/>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01204B" w:rsidRDefault="0001204B" w:rsidP="0001204B">
      <w:pPr>
        <w:pStyle w:val="ConsPlusNormal"/>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01204B" w:rsidRDefault="0001204B" w:rsidP="0001204B">
      <w:pPr>
        <w:pStyle w:val="ConsPlusNormal"/>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01204B" w:rsidRDefault="0001204B" w:rsidP="0001204B">
      <w:pPr>
        <w:pStyle w:val="ConsPlusNormal"/>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01204B" w:rsidRDefault="0001204B" w:rsidP="0001204B">
      <w:pPr>
        <w:pStyle w:val="ConsPlusNormal"/>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01204B" w:rsidRDefault="0001204B" w:rsidP="0001204B">
      <w:pPr>
        <w:pStyle w:val="ConsPlusNormal"/>
        <w:ind w:firstLine="540"/>
        <w:jc w:val="both"/>
      </w:pPr>
      <w: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01204B" w:rsidRDefault="0001204B" w:rsidP="0001204B">
      <w:pPr>
        <w:pStyle w:val="ConsPlusNormal"/>
        <w:jc w:val="both"/>
      </w:pPr>
      <w:r>
        <w:t>(часть шестая введена Федеральным законом от 28.12.2013 N 408-ФЗ)</w:t>
      </w:r>
    </w:p>
    <w:p w:rsidR="0001204B" w:rsidRDefault="0001204B" w:rsidP="0001204B">
      <w:pPr>
        <w:pStyle w:val="ConsPlusNormal"/>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01204B" w:rsidRDefault="0001204B" w:rsidP="0001204B">
      <w:pPr>
        <w:pStyle w:val="ConsPlusNormal"/>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01204B" w:rsidRDefault="0001204B" w:rsidP="0001204B">
      <w:pPr>
        <w:pStyle w:val="ConsPlusNormal"/>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01204B" w:rsidRDefault="0001204B" w:rsidP="0001204B">
      <w:pPr>
        <w:pStyle w:val="ConsPlusNormal"/>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01204B" w:rsidRDefault="0001204B" w:rsidP="0001204B">
      <w:pPr>
        <w:pStyle w:val="ConsPlusNormal"/>
      </w:pPr>
    </w:p>
    <w:p w:rsidR="0001204B" w:rsidRDefault="0001204B" w:rsidP="0001204B">
      <w:pPr>
        <w:pStyle w:val="ConsPlusTitle"/>
        <w:ind w:firstLine="540"/>
        <w:jc w:val="both"/>
        <w:outlineLvl w:val="1"/>
      </w:pPr>
      <w:r>
        <w:t>Статья 25. Условия застройки площадей залегания полезных ископаемых</w:t>
      </w:r>
    </w:p>
    <w:p w:rsidR="0001204B" w:rsidRDefault="0001204B" w:rsidP="0001204B">
      <w:pPr>
        <w:pStyle w:val="ConsPlusNormal"/>
      </w:pPr>
    </w:p>
    <w:p w:rsidR="0001204B" w:rsidRDefault="0001204B" w:rsidP="0001204B">
      <w:pPr>
        <w:pStyle w:val="ConsPlusNormal"/>
        <w:ind w:firstLine="540"/>
        <w:jc w:val="both"/>
      </w:pPr>
      <w: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01204B" w:rsidRDefault="0001204B" w:rsidP="0001204B">
      <w:pPr>
        <w:pStyle w:val="ConsPlusNormal"/>
        <w:jc w:val="both"/>
      </w:pPr>
      <w:r>
        <w:t>(в ред. Федеральных законов от 30.12.2008 N 309-ФЗ, от 18.07.2011 N 224-ФЗ, от 28.07.2012 N 133-ФЗ)</w:t>
      </w:r>
    </w:p>
    <w:p w:rsidR="0001204B" w:rsidRDefault="0001204B" w:rsidP="0001204B">
      <w:pPr>
        <w:pStyle w:val="ConsPlusNormal"/>
        <w:ind w:firstLine="540"/>
        <w:jc w:val="both"/>
      </w:pPr>
      <w: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01204B" w:rsidRDefault="0001204B" w:rsidP="0001204B">
      <w:pPr>
        <w:pStyle w:val="ConsPlusNormal"/>
        <w:ind w:firstLine="540"/>
        <w:jc w:val="both"/>
      </w:pPr>
      <w: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01204B" w:rsidRDefault="0001204B" w:rsidP="0001204B">
      <w:pPr>
        <w:pStyle w:val="ConsPlusNormal"/>
      </w:pPr>
      <w:r>
        <w:t>(часть четвертая введена Федеральным законом от 27.12.2009 N 374-ФЗ)</w:t>
      </w:r>
    </w:p>
    <w:p w:rsidR="0001204B" w:rsidRDefault="0001204B" w:rsidP="0001204B">
      <w:pPr>
        <w:pStyle w:val="ConsPlusNormal"/>
      </w:pPr>
    </w:p>
    <w:p w:rsidR="0001204B" w:rsidRDefault="0001204B" w:rsidP="0001204B">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31.12.2014 N 499-ФЗ)</w:t>
      </w:r>
    </w:p>
    <w:p w:rsidR="0001204B" w:rsidRDefault="0001204B" w:rsidP="0001204B">
      <w:pPr>
        <w:pStyle w:val="ConsPlusNormal"/>
        <w:ind w:firstLine="540"/>
        <w:jc w:val="both"/>
      </w:pPr>
    </w:p>
    <w:p w:rsidR="0001204B" w:rsidRDefault="0001204B" w:rsidP="0001204B">
      <w:pPr>
        <w:pStyle w:val="ConsPlusNormal"/>
        <w:ind w:firstLine="540"/>
        <w:jc w:val="both"/>
      </w:pPr>
      <w:r>
        <w:t>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настоящим Законом.</w:t>
      </w:r>
    </w:p>
    <w:p w:rsidR="0001204B" w:rsidRDefault="0001204B" w:rsidP="0001204B">
      <w:pPr>
        <w:pStyle w:val="ConsPlusNormal"/>
        <w:ind w:firstLine="540"/>
        <w:jc w:val="both"/>
      </w:pPr>
      <w:r>
        <w:t>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статьей 39.2 Земельного кодекса Российской Федерации.</w:t>
      </w:r>
    </w:p>
    <w:p w:rsidR="0001204B" w:rsidRDefault="0001204B" w:rsidP="0001204B">
      <w:pPr>
        <w:pStyle w:val="ConsPlusNormal"/>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01204B" w:rsidRDefault="0001204B" w:rsidP="0001204B">
      <w:pPr>
        <w:pStyle w:val="ConsPlusNormal"/>
      </w:pPr>
    </w:p>
    <w:p w:rsidR="0001204B" w:rsidRDefault="0001204B" w:rsidP="0001204B">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31.12.2014 N 499-ФЗ)</w:t>
      </w:r>
    </w:p>
    <w:p w:rsidR="0001204B" w:rsidRDefault="0001204B" w:rsidP="0001204B">
      <w:pPr>
        <w:pStyle w:val="ConsPlusNormal"/>
        <w:ind w:firstLine="540"/>
        <w:jc w:val="both"/>
      </w:pPr>
    </w:p>
    <w:p w:rsidR="0001204B" w:rsidRDefault="0001204B" w:rsidP="0001204B">
      <w:pPr>
        <w:pStyle w:val="ConsPlusNormal"/>
        <w:ind w:firstLine="540"/>
        <w:jc w:val="both"/>
      </w:pPr>
      <w: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01204B" w:rsidRDefault="0001204B" w:rsidP="0001204B">
      <w:pPr>
        <w:pStyle w:val="ConsPlusNormal"/>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rsidR="0001204B" w:rsidRDefault="0001204B" w:rsidP="0001204B">
      <w:pPr>
        <w:pStyle w:val="ConsPlusNormal"/>
      </w:pPr>
    </w:p>
    <w:p w:rsidR="0001204B" w:rsidRDefault="0001204B" w:rsidP="0001204B">
      <w:pPr>
        <w:pStyle w:val="ConsPlusTitle"/>
        <w:ind w:firstLine="540"/>
        <w:jc w:val="both"/>
        <w:outlineLvl w:val="1"/>
      </w:pPr>
      <w:bookmarkStart w:id="24" w:name="Par817"/>
      <w:bookmarkEnd w:id="24"/>
      <w: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01204B" w:rsidRDefault="0001204B" w:rsidP="0001204B">
      <w:pPr>
        <w:pStyle w:val="ConsPlusNormal"/>
      </w:pPr>
    </w:p>
    <w:p w:rsidR="0001204B" w:rsidRDefault="0001204B" w:rsidP="0001204B">
      <w:pPr>
        <w:pStyle w:val="ConsPlusNormal"/>
        <w:ind w:firstLine="540"/>
        <w:jc w:val="both"/>
      </w:pPr>
      <w: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01204B" w:rsidRDefault="0001204B" w:rsidP="0001204B">
      <w:pPr>
        <w:pStyle w:val="ConsPlusNormal"/>
        <w:ind w:firstLine="540"/>
        <w:jc w:val="both"/>
      </w:pPr>
      <w:r>
        <w:t>До завершения процесса ликвидации или консервации пользователь недр несет ответственность, возложенную на него настоящим Законом.</w:t>
      </w:r>
    </w:p>
    <w:p w:rsidR="0001204B" w:rsidRDefault="0001204B" w:rsidP="0001204B">
      <w:pPr>
        <w:pStyle w:val="ConsPlusNormal"/>
        <w:ind w:firstLine="540"/>
        <w:jc w:val="both"/>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01204B" w:rsidRDefault="0001204B" w:rsidP="0001204B">
      <w:pPr>
        <w:pStyle w:val="ConsPlusNormal"/>
        <w:jc w:val="both"/>
      </w:pPr>
      <w:r>
        <w:t>(в ред. Федеральных законов от 30.12.2008 N 309-ФЗ, от 21.07.2014 N 261-ФЗ)</w:t>
      </w:r>
    </w:p>
    <w:p w:rsidR="0001204B" w:rsidRDefault="0001204B" w:rsidP="0001204B">
      <w:pPr>
        <w:pStyle w:val="ConsPlusNormal"/>
        <w:ind w:firstLine="540"/>
        <w:jc w:val="both"/>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01204B" w:rsidRDefault="0001204B" w:rsidP="0001204B">
      <w:pPr>
        <w:pStyle w:val="ConsPlusNormal"/>
        <w:ind w:firstLine="540"/>
        <w:jc w:val="both"/>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01204B" w:rsidRDefault="0001204B" w:rsidP="0001204B">
      <w:pPr>
        <w:pStyle w:val="ConsPlusNormal"/>
        <w:ind w:firstLine="540"/>
        <w:jc w:val="both"/>
      </w:pPr>
      <w:r>
        <w:t xml:space="preserve">Консервация и ликвидация горных выработок и иных сооружений, связанных с пользованием </w:t>
      </w:r>
      <w:r>
        <w:lastRenderedPageBreak/>
        <w:t>недрами, осуществляются за счет средств предприятий - пользователей недр.</w:t>
      </w:r>
    </w:p>
    <w:p w:rsidR="0001204B" w:rsidRDefault="0001204B" w:rsidP="0001204B">
      <w:pPr>
        <w:pStyle w:val="ConsPlusNormal"/>
        <w:ind w:firstLine="540"/>
        <w:jc w:val="both"/>
      </w:pPr>
      <w: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p>
    <w:p w:rsidR="0001204B" w:rsidRDefault="0001204B" w:rsidP="0001204B">
      <w:pPr>
        <w:pStyle w:val="ConsPlusNormal"/>
        <w:jc w:val="both"/>
      </w:pPr>
      <w:r>
        <w:t>(часть седьмая введена Федеральным законом от 10.02.1999 N 32-ФЗ)</w:t>
      </w:r>
    </w:p>
    <w:p w:rsidR="0001204B" w:rsidRDefault="0001204B" w:rsidP="0001204B">
      <w:pPr>
        <w:pStyle w:val="ConsPlusNormal"/>
      </w:pPr>
    </w:p>
    <w:p w:rsidR="0001204B" w:rsidRDefault="0001204B" w:rsidP="0001204B">
      <w:pPr>
        <w:pStyle w:val="ConsPlusTitle"/>
        <w:ind w:firstLine="540"/>
        <w:jc w:val="both"/>
        <w:outlineLvl w:val="1"/>
      </w:pPr>
      <w:bookmarkStart w:id="25" w:name="Par829"/>
      <w:bookmarkEnd w:id="25"/>
      <w:r>
        <w:t>Статья 27. Геологическая информация о недрах</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29.06.2015 N 205-ФЗ)</w:t>
      </w:r>
    </w:p>
    <w:p w:rsidR="0001204B" w:rsidRDefault="0001204B" w:rsidP="0001204B">
      <w:pPr>
        <w:pStyle w:val="ConsPlusNormal"/>
        <w:jc w:val="both"/>
      </w:pPr>
    </w:p>
    <w:p w:rsidR="0001204B" w:rsidRDefault="0001204B" w:rsidP="0001204B">
      <w:pPr>
        <w:pStyle w:val="ConsPlusNormal"/>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01204B" w:rsidRDefault="0001204B" w:rsidP="0001204B">
      <w:pPr>
        <w:pStyle w:val="ConsPlusNormal"/>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01204B" w:rsidRDefault="0001204B" w:rsidP="0001204B">
      <w:pPr>
        <w:pStyle w:val="ConsPlusNormal"/>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01204B" w:rsidRDefault="0001204B" w:rsidP="0001204B">
      <w:pPr>
        <w:pStyle w:val="ConsPlusNormal"/>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01204B" w:rsidRDefault="0001204B" w:rsidP="0001204B">
      <w:pPr>
        <w:pStyle w:val="ConsPlusNormal"/>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01204B" w:rsidRDefault="0001204B" w:rsidP="0001204B">
      <w:pPr>
        <w:pStyle w:val="ConsPlusNormal"/>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01204B" w:rsidRDefault="0001204B" w:rsidP="0001204B">
      <w:pPr>
        <w:pStyle w:val="ConsPlusNormal"/>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01204B" w:rsidRDefault="0001204B" w:rsidP="0001204B">
      <w:pPr>
        <w:pStyle w:val="ConsPlusNormal"/>
        <w:ind w:firstLine="540"/>
        <w:jc w:val="both"/>
      </w:pPr>
      <w: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С 1 января 2016 года срок действия режима коммерческой тайны, ранее установленного в отношении геологической информации о недрах, указанной в части девятой статьи 27 (в редакции Федерального закона от 29.06.2015 N 205-ФЗ), прекращается, если он превысил сроки, предусмотренные частью четырнадцатой указанной статьи.</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bookmarkStart w:id="26" w:name="Par845"/>
      <w:bookmarkEnd w:id="26"/>
      <w:r>
        <w:lastRenderedPageBreak/>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01204B" w:rsidRDefault="0001204B" w:rsidP="0001204B">
      <w:pPr>
        <w:pStyle w:val="ConsPlusNormal"/>
        <w:ind w:firstLine="540"/>
        <w:jc w:val="both"/>
      </w:pPr>
      <w:r>
        <w:t>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С 1 января 2016 года срок действия режима коммерческой тайны, ранее установленного в отношении геологической информации о недрах, указанной в части одиннадцатой статьи 27 (в редакции Федерального закона от 29.06.2015 N 205-ФЗ), прекращается, если он превысил сроки, предусмотренные частью четырнадцатой указанной статьи.</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bookmarkStart w:id="27" w:name="Par851"/>
      <w:bookmarkEnd w:id="27"/>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01204B" w:rsidRDefault="0001204B" w:rsidP="0001204B">
      <w:pPr>
        <w:pStyle w:val="ConsPlusNormal"/>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01204B" w:rsidRDefault="0001204B" w:rsidP="0001204B">
      <w:pPr>
        <w:pStyle w:val="ConsPlusNormal"/>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01204B" w:rsidRDefault="0001204B" w:rsidP="0001204B">
      <w:pPr>
        <w:pStyle w:val="ConsPlusNormal"/>
        <w:ind w:firstLine="540"/>
        <w:jc w:val="both"/>
      </w:pPr>
      <w:bookmarkStart w:id="28" w:name="Par854"/>
      <w:bookmarkEnd w:id="28"/>
      <w:r>
        <w:t>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01204B" w:rsidRDefault="0001204B" w:rsidP="0001204B">
      <w:pPr>
        <w:pStyle w:val="ConsPlusNormal"/>
        <w:ind w:firstLine="540"/>
        <w:jc w:val="both"/>
      </w:pPr>
      <w:r>
        <w:lastRenderedPageBreak/>
        <w:t>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01204B" w:rsidRDefault="0001204B" w:rsidP="0001204B">
      <w:pPr>
        <w:pStyle w:val="ConsPlusNormal"/>
        <w:ind w:firstLine="540"/>
        <w:jc w:val="both"/>
      </w:pPr>
      <w:r>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01204B" w:rsidRDefault="0001204B" w:rsidP="0001204B">
      <w:pPr>
        <w:pStyle w:val="ConsPlusNormal"/>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01204B" w:rsidRDefault="0001204B" w:rsidP="0001204B">
      <w:pPr>
        <w:pStyle w:val="ConsPlusNormal"/>
        <w:ind w:firstLine="540"/>
        <w:jc w:val="both"/>
      </w:pPr>
      <w:r>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01204B" w:rsidRDefault="0001204B" w:rsidP="0001204B">
      <w:pPr>
        <w:pStyle w:val="ConsPlusNormal"/>
        <w:ind w:firstLine="540"/>
        <w:jc w:val="both"/>
      </w:pPr>
      <w:r>
        <w:t>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частью четырнадцатой настоящей статьи, не приостанавливается.</w:t>
      </w:r>
    </w:p>
    <w:p w:rsidR="0001204B" w:rsidRDefault="0001204B" w:rsidP="0001204B">
      <w:pPr>
        <w:pStyle w:val="ConsPlusNormal"/>
        <w:ind w:firstLine="540"/>
        <w:jc w:val="both"/>
      </w:pPr>
      <w: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p>
    <w:p w:rsidR="0001204B" w:rsidRDefault="0001204B" w:rsidP="0001204B">
      <w:pPr>
        <w:pStyle w:val="ConsPlusNormal"/>
      </w:pPr>
    </w:p>
    <w:p w:rsidR="0001204B" w:rsidRDefault="0001204B" w:rsidP="0001204B">
      <w:pPr>
        <w:pStyle w:val="ConsPlusTitle"/>
        <w:ind w:firstLine="540"/>
        <w:jc w:val="both"/>
        <w:outlineLvl w:val="1"/>
      </w:pPr>
      <w:r>
        <w:t>Статья 27.1. Единый фонд геологической информации о недрах</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29.06.2015 N 205-ФЗ)</w:t>
      </w:r>
    </w:p>
    <w:p w:rsidR="0001204B" w:rsidRDefault="0001204B" w:rsidP="0001204B">
      <w:pPr>
        <w:pStyle w:val="ConsPlusNormal"/>
        <w:jc w:val="both"/>
      </w:pPr>
    </w:p>
    <w:p w:rsidR="0001204B" w:rsidRDefault="0001204B" w:rsidP="0001204B">
      <w:pPr>
        <w:pStyle w:val="ConsPlusNormal"/>
        <w:ind w:firstLine="540"/>
        <w:jc w:val="both"/>
      </w:pPr>
      <w: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01204B" w:rsidRDefault="0001204B" w:rsidP="0001204B">
      <w:pPr>
        <w:pStyle w:val="ConsPlusNormal"/>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01204B" w:rsidRDefault="0001204B" w:rsidP="0001204B">
      <w:pPr>
        <w:pStyle w:val="ConsPlusNormal"/>
        <w:ind w:firstLine="540"/>
        <w:jc w:val="both"/>
      </w:pPr>
      <w:r>
        <w:t xml:space="preserve">Порядок создания и эксплуатации единого фонда геологической информации о недрах, состав </w:t>
      </w:r>
      <w:r>
        <w:lastRenderedPageBreak/>
        <w:t>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01204B" w:rsidRDefault="0001204B" w:rsidP="0001204B">
      <w:pPr>
        <w:pStyle w:val="ConsPlusNormal"/>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01204B" w:rsidRDefault="0001204B" w:rsidP="0001204B">
      <w:pPr>
        <w:pStyle w:val="ConsPlusNormal"/>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01204B" w:rsidRDefault="0001204B" w:rsidP="0001204B">
      <w:pPr>
        <w:pStyle w:val="ConsPlusNormal"/>
        <w:ind w:firstLine="540"/>
        <w:jc w:val="both"/>
      </w:pPr>
      <w:r>
        <w:t>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01204B" w:rsidRDefault="0001204B" w:rsidP="0001204B">
      <w:pPr>
        <w:pStyle w:val="ConsPlusNormal"/>
        <w:jc w:val="both"/>
      </w:pPr>
    </w:p>
    <w:p w:rsidR="0001204B" w:rsidRDefault="0001204B" w:rsidP="0001204B">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29.06.2015 N 205-ФЗ)</w:t>
      </w:r>
    </w:p>
    <w:p w:rsidR="0001204B" w:rsidRDefault="0001204B" w:rsidP="0001204B">
      <w:pPr>
        <w:pStyle w:val="ConsPlusNormal"/>
        <w:jc w:val="both"/>
      </w:pPr>
    </w:p>
    <w:p w:rsidR="0001204B" w:rsidRDefault="0001204B" w:rsidP="0001204B">
      <w:pPr>
        <w:pStyle w:val="ConsPlusNormal"/>
        <w:ind w:firstLine="540"/>
        <w:jc w:val="both"/>
      </w:pPr>
      <w: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rsidR="0001204B" w:rsidRDefault="0001204B" w:rsidP="0001204B">
      <w:pPr>
        <w:pStyle w:val="ConsPlusNormal"/>
        <w:ind w:firstLine="540"/>
        <w:jc w:val="both"/>
      </w:pPr>
      <w:r>
        <w:t xml:space="preserve">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w:t>
      </w:r>
      <w:r>
        <w:lastRenderedPageBreak/>
        <w:t>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01204B" w:rsidRDefault="0001204B" w:rsidP="0001204B">
      <w:pPr>
        <w:pStyle w:val="ConsPlusNormal"/>
        <w:ind w:firstLine="540"/>
        <w:jc w:val="both"/>
      </w:pPr>
      <w: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01204B" w:rsidRDefault="0001204B" w:rsidP="0001204B">
      <w:pPr>
        <w:pStyle w:val="ConsPlusNormal"/>
      </w:pPr>
    </w:p>
    <w:p w:rsidR="0001204B" w:rsidRDefault="0001204B" w:rsidP="0001204B">
      <w:pPr>
        <w:pStyle w:val="ConsPlusTitle"/>
        <w:ind w:firstLine="540"/>
        <w:jc w:val="both"/>
        <w:outlineLvl w:val="1"/>
      </w:pPr>
      <w:r>
        <w:t>Статья 28. Государственный учет и государственная регистрация</w:t>
      </w:r>
    </w:p>
    <w:p w:rsidR="0001204B" w:rsidRDefault="0001204B" w:rsidP="0001204B">
      <w:pPr>
        <w:pStyle w:val="ConsPlusNormal"/>
      </w:pPr>
    </w:p>
    <w:p w:rsidR="0001204B" w:rsidRDefault="0001204B" w:rsidP="0001204B">
      <w:pPr>
        <w:pStyle w:val="ConsPlusNormal"/>
        <w:ind w:firstLine="540"/>
        <w:jc w:val="both"/>
      </w:pPr>
      <w: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p>
    <w:p w:rsidR="0001204B" w:rsidRDefault="0001204B" w:rsidP="0001204B">
      <w:pPr>
        <w:pStyle w:val="ConsPlusNormal"/>
        <w:ind w:firstLine="540"/>
        <w:jc w:val="both"/>
      </w:pPr>
      <w: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p>
    <w:p w:rsidR="0001204B" w:rsidRDefault="0001204B" w:rsidP="0001204B">
      <w:pPr>
        <w:pStyle w:val="ConsPlusNormal"/>
      </w:pPr>
    </w:p>
    <w:p w:rsidR="0001204B" w:rsidRDefault="0001204B" w:rsidP="0001204B">
      <w:pPr>
        <w:pStyle w:val="ConsPlusTitle"/>
        <w:ind w:firstLine="540"/>
        <w:jc w:val="both"/>
        <w:outlineLvl w:val="1"/>
      </w:pPr>
      <w:bookmarkStart w:id="29" w:name="Par886"/>
      <w:bookmarkEnd w:id="29"/>
      <w:r>
        <w:t>Статья 29. Государственная экспертиза запасов полезных ископаемых</w:t>
      </w:r>
    </w:p>
    <w:p w:rsidR="0001204B" w:rsidRDefault="0001204B" w:rsidP="0001204B">
      <w:pPr>
        <w:pStyle w:val="ConsPlusNormal"/>
      </w:pPr>
    </w:p>
    <w:p w:rsidR="0001204B" w:rsidRDefault="0001204B" w:rsidP="0001204B">
      <w:pPr>
        <w:pStyle w:val="ConsPlusNormal"/>
        <w:ind w:firstLine="540"/>
        <w:jc w:val="both"/>
      </w:pPr>
      <w: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01204B" w:rsidRDefault="0001204B" w:rsidP="0001204B">
      <w:pPr>
        <w:pStyle w:val="ConsPlusNormal"/>
        <w:jc w:val="both"/>
      </w:pPr>
      <w:r>
        <w:t>(в ред. Федерального закона от 29.12.2014 N 459-ФЗ)</w:t>
      </w:r>
    </w:p>
    <w:p w:rsidR="0001204B" w:rsidRDefault="0001204B" w:rsidP="0001204B">
      <w:pPr>
        <w:pStyle w:val="ConsPlusNormal"/>
        <w:ind w:firstLine="540"/>
        <w:jc w:val="both"/>
      </w:pPr>
      <w:r>
        <w:t>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01204B" w:rsidRDefault="0001204B" w:rsidP="0001204B">
      <w:pPr>
        <w:pStyle w:val="ConsPlusNormal"/>
        <w:jc w:val="both"/>
      </w:pPr>
      <w:r>
        <w:t>(в ред. Федерального закона от 29.12.2014 N 459-ФЗ)</w:t>
      </w:r>
    </w:p>
    <w:p w:rsidR="0001204B" w:rsidRDefault="0001204B" w:rsidP="0001204B">
      <w:pPr>
        <w:pStyle w:val="ConsPlusNormal"/>
        <w:ind w:firstLine="540"/>
        <w:jc w:val="both"/>
      </w:pPr>
      <w: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01204B" w:rsidRDefault="0001204B" w:rsidP="0001204B">
      <w:pPr>
        <w:pStyle w:val="ConsPlusNormal"/>
        <w:ind w:firstLine="540"/>
        <w:jc w:val="both"/>
      </w:pPr>
      <w: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p>
    <w:p w:rsidR="0001204B" w:rsidRDefault="0001204B" w:rsidP="0001204B">
      <w:pPr>
        <w:pStyle w:val="ConsPlusNormal"/>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p>
    <w:p w:rsidR="0001204B" w:rsidRDefault="0001204B" w:rsidP="0001204B">
      <w:pPr>
        <w:pStyle w:val="ConsPlusNormal"/>
        <w:ind w:firstLine="540"/>
        <w:jc w:val="both"/>
      </w:pPr>
      <w: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01204B" w:rsidRDefault="0001204B" w:rsidP="0001204B">
      <w:pPr>
        <w:pStyle w:val="ConsPlusNormal"/>
        <w:jc w:val="both"/>
      </w:pPr>
      <w:r>
        <w:t>(часть шестая в ред. Федерального закона от 22.08.2004 N 122-ФЗ)</w:t>
      </w:r>
    </w:p>
    <w:p w:rsidR="0001204B" w:rsidRDefault="0001204B" w:rsidP="0001204B">
      <w:pPr>
        <w:pStyle w:val="ConsPlusNormal"/>
        <w:ind w:firstLine="540"/>
        <w:jc w:val="both"/>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органами государственной власти субъектов Российской Федерации в порядке, установленном Правительством Российской Федерации.</w:t>
      </w:r>
    </w:p>
    <w:p w:rsidR="0001204B" w:rsidRDefault="0001204B" w:rsidP="0001204B">
      <w:pPr>
        <w:pStyle w:val="ConsPlusNormal"/>
        <w:jc w:val="both"/>
      </w:pPr>
      <w:r>
        <w:t>(в ред. Федеральных законов от 15.04.2006 N 49-ФЗ, от 30.11.2011 N 364-ФЗ)</w:t>
      </w:r>
    </w:p>
    <w:p w:rsidR="0001204B" w:rsidRDefault="0001204B" w:rsidP="0001204B">
      <w:pPr>
        <w:pStyle w:val="ConsPlusNormal"/>
        <w:ind w:firstLine="540"/>
        <w:jc w:val="both"/>
      </w:pPr>
      <w: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w:t>
      </w:r>
    </w:p>
    <w:p w:rsidR="0001204B" w:rsidRDefault="0001204B" w:rsidP="0001204B">
      <w:pPr>
        <w:pStyle w:val="ConsPlusNormal"/>
        <w:jc w:val="both"/>
      </w:pPr>
      <w:r>
        <w:lastRenderedPageBreak/>
        <w:t>(в ред. Федеральных законов от 15.04.2006 N 49-ФЗ, от 30.11.2011 N 364-ФЗ)</w:t>
      </w:r>
    </w:p>
    <w:p w:rsidR="0001204B" w:rsidRDefault="0001204B" w:rsidP="0001204B">
      <w:pPr>
        <w:pStyle w:val="ConsPlusNormal"/>
        <w:ind w:firstLine="540"/>
        <w:jc w:val="both"/>
      </w:pPr>
      <w: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01204B" w:rsidRDefault="0001204B" w:rsidP="0001204B">
      <w:pPr>
        <w:pStyle w:val="ConsPlusNormal"/>
        <w:jc w:val="both"/>
      </w:pPr>
      <w:r>
        <w:t>(часть девятая введена Федеральным законом от 22.08.2004 N 122-ФЗ)</w:t>
      </w:r>
    </w:p>
    <w:p w:rsidR="0001204B" w:rsidRDefault="0001204B" w:rsidP="0001204B">
      <w:pPr>
        <w:pStyle w:val="ConsPlusNormal"/>
      </w:pPr>
    </w:p>
    <w:p w:rsidR="0001204B" w:rsidRDefault="0001204B" w:rsidP="0001204B">
      <w:pPr>
        <w:pStyle w:val="ConsPlusTitle"/>
        <w:ind w:firstLine="540"/>
        <w:jc w:val="both"/>
        <w:outlineLvl w:val="1"/>
      </w:pPr>
      <w:r>
        <w:t>Статья 30. Государственный кадастр месторождений и проявлений полезных ископаемых</w:t>
      </w:r>
    </w:p>
    <w:p w:rsidR="0001204B" w:rsidRDefault="0001204B" w:rsidP="0001204B">
      <w:pPr>
        <w:pStyle w:val="ConsPlusNormal"/>
      </w:pPr>
    </w:p>
    <w:p w:rsidR="0001204B" w:rsidRDefault="0001204B" w:rsidP="0001204B">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01204B" w:rsidRDefault="0001204B" w:rsidP="0001204B">
      <w:pPr>
        <w:pStyle w:val="ConsPlusNormal"/>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01204B" w:rsidRDefault="0001204B" w:rsidP="0001204B">
      <w:pPr>
        <w:pStyle w:val="ConsPlusNormal"/>
      </w:pPr>
    </w:p>
    <w:p w:rsidR="0001204B" w:rsidRDefault="0001204B" w:rsidP="0001204B">
      <w:pPr>
        <w:pStyle w:val="ConsPlusTitle"/>
        <w:ind w:firstLine="540"/>
        <w:jc w:val="both"/>
        <w:outlineLvl w:val="1"/>
      </w:pPr>
      <w:r>
        <w:t>Статья 31. Государственный баланс запасов полезных ископаемых</w:t>
      </w:r>
    </w:p>
    <w:p w:rsidR="0001204B" w:rsidRDefault="0001204B" w:rsidP="0001204B">
      <w:pPr>
        <w:pStyle w:val="ConsPlusNormal"/>
      </w:pPr>
    </w:p>
    <w:p w:rsidR="0001204B" w:rsidRDefault="0001204B" w:rsidP="0001204B">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p>
    <w:p w:rsidR="0001204B" w:rsidRDefault="0001204B" w:rsidP="0001204B">
      <w:pPr>
        <w:pStyle w:val="ConsPlusNormal"/>
        <w:ind w:firstLine="540"/>
        <w:jc w:val="both"/>
      </w:pPr>
      <w: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01204B" w:rsidRDefault="0001204B" w:rsidP="0001204B">
      <w:pPr>
        <w:pStyle w:val="ConsPlusNormal"/>
      </w:pPr>
    </w:p>
    <w:p w:rsidR="0001204B" w:rsidRDefault="0001204B" w:rsidP="0001204B">
      <w:pPr>
        <w:pStyle w:val="ConsPlusTitle"/>
        <w:ind w:firstLine="540"/>
        <w:jc w:val="both"/>
        <w:outlineLvl w:val="1"/>
      </w:pPr>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01204B" w:rsidRDefault="0001204B" w:rsidP="0001204B">
      <w:pPr>
        <w:pStyle w:val="ConsPlusNormal"/>
        <w:jc w:val="both"/>
      </w:pPr>
      <w:r>
        <w:t>(в ред. Федерального закона от 23.07.2013 N 228-ФЗ)</w:t>
      </w:r>
    </w:p>
    <w:p w:rsidR="0001204B" w:rsidRDefault="0001204B" w:rsidP="0001204B">
      <w:pPr>
        <w:pStyle w:val="ConsPlusNormal"/>
      </w:pPr>
    </w:p>
    <w:p w:rsidR="0001204B" w:rsidRDefault="0001204B" w:rsidP="0001204B">
      <w:pPr>
        <w:pStyle w:val="ConsPlusNormal"/>
        <w:ind w:firstLine="540"/>
        <w:jc w:val="both"/>
      </w:pPr>
      <w: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p>
    <w:p w:rsidR="0001204B" w:rsidRDefault="0001204B" w:rsidP="0001204B">
      <w:pPr>
        <w:pStyle w:val="ConsPlusNormal"/>
        <w:jc w:val="both"/>
      </w:pPr>
      <w:r>
        <w:t>(в ред. Федеральных законов от 23.07.2008 N 160-ФЗ, от 29.06.2015 N 205-ФЗ)</w:t>
      </w:r>
    </w:p>
    <w:p w:rsidR="0001204B" w:rsidRDefault="0001204B" w:rsidP="0001204B">
      <w:pPr>
        <w:pStyle w:val="ConsPlusNormal"/>
      </w:pPr>
    </w:p>
    <w:p w:rsidR="0001204B" w:rsidRDefault="0001204B" w:rsidP="0001204B">
      <w:pPr>
        <w:pStyle w:val="ConsPlusTitle"/>
        <w:ind w:firstLine="540"/>
        <w:jc w:val="both"/>
        <w:outlineLvl w:val="1"/>
      </w:pPr>
      <w:r>
        <w:t>Статья 33. Охрана участков недр, представляющих особую научную или культурную ценность</w:t>
      </w:r>
    </w:p>
    <w:p w:rsidR="0001204B" w:rsidRDefault="0001204B" w:rsidP="0001204B">
      <w:pPr>
        <w:pStyle w:val="ConsPlusNormal"/>
      </w:pPr>
    </w:p>
    <w:p w:rsidR="0001204B" w:rsidRDefault="0001204B" w:rsidP="0001204B">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01204B" w:rsidRDefault="0001204B" w:rsidP="0001204B">
      <w:pPr>
        <w:pStyle w:val="ConsPlusNormal"/>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33.1. Установление факта открытия месторождения общераспространенных полезных ископаемых</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30.11.2011 N 364-ФЗ)</w:t>
      </w:r>
    </w:p>
    <w:p w:rsidR="0001204B" w:rsidRDefault="0001204B" w:rsidP="0001204B">
      <w:pPr>
        <w:pStyle w:val="ConsPlusNormal"/>
        <w:ind w:firstLine="540"/>
        <w:jc w:val="both"/>
      </w:pPr>
    </w:p>
    <w:p w:rsidR="0001204B" w:rsidRDefault="0001204B" w:rsidP="0001204B">
      <w:pPr>
        <w:pStyle w:val="ConsPlusNormal"/>
        <w:ind w:firstLine="540"/>
        <w:jc w:val="both"/>
      </w:pPr>
      <w: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01204B" w:rsidRDefault="0001204B" w:rsidP="0001204B">
      <w:pPr>
        <w:pStyle w:val="ConsPlusNormal"/>
      </w:pPr>
    </w:p>
    <w:p w:rsidR="0001204B" w:rsidRDefault="0001204B" w:rsidP="0001204B">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21.07.2014 N 260-ФЗ)</w:t>
      </w:r>
    </w:p>
    <w:p w:rsidR="0001204B" w:rsidRDefault="0001204B" w:rsidP="0001204B">
      <w:pPr>
        <w:pStyle w:val="ConsPlusNormal"/>
        <w:ind w:firstLine="540"/>
        <w:jc w:val="both"/>
      </w:pPr>
    </w:p>
    <w:p w:rsidR="0001204B" w:rsidRDefault="0001204B" w:rsidP="0001204B">
      <w:pPr>
        <w:pStyle w:val="ConsPlusNormal"/>
        <w:ind w:firstLine="540"/>
        <w:jc w:val="both"/>
      </w:pPr>
      <w:r>
        <w:t>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порядке и в размере, которые установлены Правительством Российской Федерации.</w:t>
      </w:r>
    </w:p>
    <w:p w:rsidR="0001204B" w:rsidRDefault="0001204B" w:rsidP="0001204B">
      <w:pPr>
        <w:pStyle w:val="ConsPlusNormal"/>
      </w:pPr>
    </w:p>
    <w:p w:rsidR="0001204B" w:rsidRDefault="0001204B" w:rsidP="0001204B">
      <w:pPr>
        <w:pStyle w:val="ConsPlusTitle"/>
        <w:jc w:val="center"/>
        <w:outlineLvl w:val="0"/>
      </w:pPr>
      <w:r>
        <w:t>Раздел IV. ГОСУДАРСТВЕННОЕ РЕГУЛИРОВАНИЕ ОТНОШЕНИЙ</w:t>
      </w:r>
    </w:p>
    <w:p w:rsidR="0001204B" w:rsidRDefault="0001204B" w:rsidP="0001204B">
      <w:pPr>
        <w:pStyle w:val="ConsPlusTitle"/>
        <w:jc w:val="center"/>
      </w:pPr>
      <w:r>
        <w:t>НЕДРОПОЛЬЗОВАНИЯ</w:t>
      </w:r>
    </w:p>
    <w:p w:rsidR="0001204B" w:rsidRDefault="0001204B" w:rsidP="0001204B">
      <w:pPr>
        <w:pStyle w:val="ConsPlusNormal"/>
      </w:pPr>
    </w:p>
    <w:p w:rsidR="0001204B" w:rsidRDefault="0001204B" w:rsidP="0001204B">
      <w:pPr>
        <w:pStyle w:val="ConsPlusTitle"/>
        <w:ind w:firstLine="540"/>
        <w:jc w:val="both"/>
        <w:outlineLvl w:val="1"/>
      </w:pPr>
      <w:r>
        <w:t>Статья 35. Задачи государственного регулирования отношений недропользования</w:t>
      </w:r>
    </w:p>
    <w:p w:rsidR="0001204B" w:rsidRDefault="0001204B" w:rsidP="0001204B">
      <w:pPr>
        <w:pStyle w:val="ConsPlusNormal"/>
      </w:pPr>
    </w:p>
    <w:p w:rsidR="0001204B" w:rsidRDefault="0001204B" w:rsidP="0001204B">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01204B" w:rsidRDefault="0001204B" w:rsidP="0001204B">
      <w:pPr>
        <w:pStyle w:val="ConsPlusNormal"/>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01204B" w:rsidRDefault="0001204B" w:rsidP="0001204B">
      <w:pPr>
        <w:pStyle w:val="ConsPlusNormal"/>
        <w:jc w:val="both"/>
      </w:pPr>
      <w:r>
        <w:t>(в ред. Федерального закона от 18.07.2011 N 242-ФЗ)</w:t>
      </w:r>
    </w:p>
    <w:p w:rsidR="0001204B" w:rsidRDefault="0001204B" w:rsidP="0001204B">
      <w:pPr>
        <w:pStyle w:val="ConsPlusNormal"/>
        <w:ind w:firstLine="540"/>
        <w:jc w:val="both"/>
      </w:pPr>
      <w:r>
        <w:t>В задачи государственного регулирования входят:</w:t>
      </w:r>
    </w:p>
    <w:p w:rsidR="0001204B" w:rsidRDefault="0001204B" w:rsidP="0001204B">
      <w:pPr>
        <w:pStyle w:val="ConsPlusNormal"/>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01204B" w:rsidRDefault="0001204B" w:rsidP="0001204B">
      <w:pPr>
        <w:pStyle w:val="ConsPlusNormal"/>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01204B" w:rsidRDefault="0001204B" w:rsidP="0001204B">
      <w:pPr>
        <w:pStyle w:val="ConsPlusNormal"/>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rsidR="0001204B" w:rsidRDefault="0001204B" w:rsidP="0001204B">
      <w:pPr>
        <w:pStyle w:val="ConsPlusNormal"/>
        <w:ind w:firstLine="540"/>
        <w:jc w:val="both"/>
      </w:pPr>
      <w:r>
        <w:t>установление квот на поставку добываемого минерального сырья;</w:t>
      </w:r>
    </w:p>
    <w:p w:rsidR="0001204B" w:rsidRDefault="0001204B" w:rsidP="0001204B">
      <w:pPr>
        <w:pStyle w:val="ConsPlusNormal"/>
        <w:ind w:firstLine="540"/>
        <w:jc w:val="both"/>
      </w:pPr>
      <w:r>
        <w:t>введение платежей, связанных с пользованием недрами, а также регулируемых цен на отдельные виды минерального сырья;</w:t>
      </w:r>
    </w:p>
    <w:p w:rsidR="0001204B" w:rsidRDefault="0001204B" w:rsidP="0001204B">
      <w:pPr>
        <w:pStyle w:val="ConsPlusNormal"/>
        <w:ind w:firstLine="540"/>
        <w:jc w:val="both"/>
      </w:pPr>
      <w:r>
        <w:t>разработка норм и правил в области использования и охраны недр.</w:t>
      </w:r>
    </w:p>
    <w:p w:rsidR="0001204B" w:rsidRDefault="0001204B" w:rsidP="0001204B">
      <w:pPr>
        <w:pStyle w:val="ConsPlusNormal"/>
        <w:jc w:val="both"/>
      </w:pPr>
      <w:r>
        <w:t>(в ред. Федерального закона от 05.04.2016 N 104-ФЗ)</w:t>
      </w:r>
    </w:p>
    <w:p w:rsidR="0001204B" w:rsidRDefault="0001204B" w:rsidP="0001204B">
      <w:pPr>
        <w:pStyle w:val="ConsPlusNormal"/>
      </w:pPr>
    </w:p>
    <w:p w:rsidR="0001204B" w:rsidRDefault="0001204B" w:rsidP="0001204B">
      <w:pPr>
        <w:pStyle w:val="ConsPlusTitle"/>
        <w:ind w:firstLine="540"/>
        <w:jc w:val="both"/>
        <w:outlineLvl w:val="1"/>
      </w:pPr>
      <w:r>
        <w:t>Статья 36. Государственное управление отношениями недропользования</w:t>
      </w:r>
    </w:p>
    <w:p w:rsidR="0001204B" w:rsidRDefault="0001204B" w:rsidP="0001204B">
      <w:pPr>
        <w:pStyle w:val="ConsPlusNormal"/>
      </w:pPr>
    </w:p>
    <w:p w:rsidR="0001204B" w:rsidRDefault="0001204B" w:rsidP="0001204B">
      <w:pPr>
        <w:pStyle w:val="ConsPlusNormal"/>
        <w:ind w:firstLine="540"/>
        <w:jc w:val="both"/>
      </w:pPr>
      <w: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p>
    <w:p w:rsidR="0001204B" w:rsidRDefault="0001204B" w:rsidP="0001204B">
      <w:pPr>
        <w:pStyle w:val="ConsPlusNormal"/>
        <w:ind w:firstLine="540"/>
        <w:jc w:val="both"/>
      </w:pPr>
      <w:r>
        <w:t>Часть вторая утратила силу. - Федеральный закон от 22.08.2004 N 122-ФЗ.</w:t>
      </w:r>
    </w:p>
    <w:p w:rsidR="0001204B" w:rsidRDefault="0001204B" w:rsidP="0001204B">
      <w:pPr>
        <w:pStyle w:val="ConsPlusNormal"/>
        <w:ind w:firstLine="540"/>
        <w:jc w:val="both"/>
      </w:pPr>
      <w:r>
        <w:t xml:space="preserve">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w:t>
      </w:r>
      <w:r>
        <w:lastRenderedPageBreak/>
        <w:t>деятельностью.</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pPr>
    </w:p>
    <w:p w:rsidR="0001204B" w:rsidRDefault="0001204B" w:rsidP="0001204B">
      <w:pPr>
        <w:pStyle w:val="ConsPlusTitle"/>
        <w:ind w:firstLine="540"/>
        <w:jc w:val="both"/>
        <w:outlineLvl w:val="1"/>
      </w:pPr>
      <w:r>
        <w:t>Статья 36.1. Государственное геологическое изучение недр</w:t>
      </w:r>
    </w:p>
    <w:p w:rsidR="0001204B" w:rsidRDefault="0001204B" w:rsidP="0001204B">
      <w:pPr>
        <w:pStyle w:val="ConsPlusNormal"/>
      </w:pPr>
    </w:p>
    <w:p w:rsidR="0001204B" w:rsidRDefault="0001204B" w:rsidP="0001204B">
      <w:pPr>
        <w:pStyle w:val="ConsPlusNormal"/>
        <w:ind w:firstLine="540"/>
        <w:jc w:val="both"/>
      </w:pPr>
      <w: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rsidR="0001204B" w:rsidRDefault="0001204B" w:rsidP="0001204B">
      <w:pPr>
        <w:pStyle w:val="ConsPlusNormal"/>
        <w:jc w:val="both"/>
      </w:pPr>
      <w:r>
        <w:t>(в ред. Федерального закона от 02.01.2000 N 20-ФЗ)</w:t>
      </w:r>
    </w:p>
    <w:p w:rsidR="0001204B" w:rsidRDefault="0001204B" w:rsidP="0001204B">
      <w:pPr>
        <w:pStyle w:val="ConsPlusNormal"/>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rsidR="0001204B" w:rsidRDefault="0001204B" w:rsidP="0001204B">
      <w:pPr>
        <w:pStyle w:val="ConsPlusNormal"/>
        <w:ind w:firstLine="540"/>
        <w:jc w:val="both"/>
      </w:pPr>
      <w: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01204B" w:rsidRDefault="0001204B" w:rsidP="0001204B">
      <w:pPr>
        <w:pStyle w:val="ConsPlusNormal"/>
        <w:jc w:val="both"/>
      </w:pPr>
      <w:r>
        <w:t>(часть третья в ред. Федерального закона от 29.06.2015 N 205-ФЗ)</w:t>
      </w:r>
    </w:p>
    <w:p w:rsidR="0001204B" w:rsidRDefault="0001204B" w:rsidP="0001204B">
      <w:pPr>
        <w:pStyle w:val="ConsPlusNormal"/>
        <w:ind w:firstLine="540"/>
        <w:jc w:val="both"/>
      </w:pPr>
      <w: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01204B" w:rsidRDefault="0001204B" w:rsidP="0001204B">
      <w:pPr>
        <w:pStyle w:val="ConsPlusNormal"/>
        <w:jc w:val="both"/>
      </w:pPr>
      <w:r>
        <w:t>(часть четвертая введена Федеральным законом от 29.06.2015 N 205-ФЗ)</w:t>
      </w:r>
    </w:p>
    <w:p w:rsidR="0001204B" w:rsidRDefault="0001204B" w:rsidP="0001204B">
      <w:pPr>
        <w:pStyle w:val="ConsPlusNormal"/>
        <w:ind w:firstLine="540"/>
        <w:jc w:val="both"/>
      </w:pPr>
      <w:r>
        <w:t>Требования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01204B" w:rsidRDefault="0001204B" w:rsidP="0001204B">
      <w:pPr>
        <w:pStyle w:val="ConsPlusNormal"/>
        <w:jc w:val="both"/>
      </w:pPr>
      <w:r>
        <w:t>(часть пятая введена Федеральным законом от 29.06.2015 N 205-ФЗ)</w:t>
      </w:r>
    </w:p>
    <w:p w:rsidR="0001204B" w:rsidRDefault="0001204B" w:rsidP="0001204B">
      <w:pPr>
        <w:pStyle w:val="ConsPlusNormal"/>
      </w:pPr>
    </w:p>
    <w:p w:rsidR="0001204B" w:rsidRDefault="0001204B" w:rsidP="0001204B">
      <w:pPr>
        <w:pStyle w:val="ConsPlusTitle"/>
        <w:ind w:firstLine="540"/>
        <w:jc w:val="both"/>
        <w:outlineLvl w:val="1"/>
      </w:pPr>
      <w:r>
        <w:t>Статья 36.2. Государственный мониторинг состояния недр</w:t>
      </w:r>
    </w:p>
    <w:p w:rsidR="0001204B" w:rsidRDefault="0001204B" w:rsidP="0001204B">
      <w:pPr>
        <w:pStyle w:val="ConsPlusNormal"/>
        <w:ind w:firstLine="540"/>
        <w:jc w:val="both"/>
      </w:pPr>
    </w:p>
    <w:p w:rsidR="0001204B" w:rsidRDefault="0001204B" w:rsidP="0001204B">
      <w:pPr>
        <w:pStyle w:val="ConsPlusNormal"/>
        <w:ind w:firstLine="540"/>
        <w:jc w:val="both"/>
      </w:pPr>
      <w:r>
        <w:t>(введена Федеральным законом от 21.11.2011 N 331-ФЗ)</w:t>
      </w:r>
    </w:p>
    <w:p w:rsidR="0001204B" w:rsidRDefault="0001204B" w:rsidP="0001204B">
      <w:pPr>
        <w:pStyle w:val="ConsPlusNormal"/>
        <w:ind w:firstLine="540"/>
        <w:jc w:val="both"/>
      </w:pPr>
    </w:p>
    <w:p w:rsidR="0001204B" w:rsidRDefault="0001204B" w:rsidP="0001204B">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01204B" w:rsidRDefault="0001204B" w:rsidP="0001204B">
      <w:pPr>
        <w:pStyle w:val="ConsPlusNormal"/>
        <w:ind w:firstLine="540"/>
        <w:jc w:val="both"/>
      </w:pPr>
      <w:r>
        <w:t>2. Государственный мониторинг состояния недр осуществляется федеральным органом управления государственным фондом недр в соответствии с законодательством Российской Федерации.</w:t>
      </w:r>
    </w:p>
    <w:p w:rsidR="0001204B" w:rsidRDefault="0001204B" w:rsidP="0001204B">
      <w:pPr>
        <w:pStyle w:val="ConsPlusNormal"/>
      </w:pPr>
    </w:p>
    <w:p w:rsidR="0001204B" w:rsidRDefault="0001204B" w:rsidP="0001204B">
      <w:pPr>
        <w:pStyle w:val="ConsPlusTitle"/>
        <w:ind w:firstLine="540"/>
        <w:jc w:val="both"/>
        <w:outlineLvl w:val="1"/>
      </w:pPr>
      <w:r>
        <w:t>Статья 37. Государственный надзор за геологическим изучением, рациональным использованием и охраной недр</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18.07.2011 N 242-ФЗ)</w:t>
      </w:r>
    </w:p>
    <w:p w:rsidR="0001204B" w:rsidRDefault="0001204B" w:rsidP="0001204B">
      <w:pPr>
        <w:pStyle w:val="ConsPlusNormal"/>
      </w:pPr>
    </w:p>
    <w:p w:rsidR="0001204B" w:rsidRDefault="0001204B" w:rsidP="0001204B">
      <w:pPr>
        <w:pStyle w:val="ConsPlusNormal"/>
        <w:ind w:firstLine="540"/>
        <w:jc w:val="both"/>
      </w:pPr>
      <w:r>
        <w:t xml:space="preserve">Задачами государственного надзора за геологическим изучением, рациональным использованием и </w:t>
      </w:r>
      <w:r>
        <w:lastRenderedPageBreak/>
        <w:t>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p>
    <w:p w:rsidR="0001204B" w:rsidRDefault="0001204B" w:rsidP="0001204B">
      <w:pPr>
        <w:pStyle w:val="ConsPlusNormal"/>
        <w:jc w:val="both"/>
      </w:pPr>
      <w:r>
        <w:t>(в ред. Федерального закона от 05.04.2016 N 104-ФЗ)</w:t>
      </w:r>
    </w:p>
    <w:p w:rsidR="0001204B" w:rsidRDefault="0001204B" w:rsidP="0001204B">
      <w:pPr>
        <w:pStyle w:val="ConsPlusNormal"/>
        <w:ind w:firstLine="540"/>
        <w:jc w:val="both"/>
      </w:pPr>
      <w:r>
        <w:t>Государственный надзор за геологическим изучением, рациональным использованием и охраной недр осуществляется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1204B" w:rsidRDefault="0001204B" w:rsidP="0001204B">
      <w:pPr>
        <w:pStyle w:val="ConsPlusNormal"/>
        <w:ind w:firstLine="540"/>
        <w:jc w:val="both"/>
      </w:pPr>
      <w:r>
        <w:t>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04B" w:rsidRDefault="0001204B" w:rsidP="0001204B">
      <w:pPr>
        <w:pStyle w:val="ConsPlusNormal"/>
      </w:pPr>
    </w:p>
    <w:p w:rsidR="0001204B" w:rsidRDefault="0001204B" w:rsidP="0001204B">
      <w:pPr>
        <w:pStyle w:val="ConsPlusTitle"/>
        <w:ind w:firstLine="540"/>
        <w:jc w:val="both"/>
        <w:outlineLvl w:val="1"/>
      </w:pPr>
      <w:r>
        <w:t>Статья 38. Государственный надзор за безопасным ведением работ, связанных с пользованием недрами</w:t>
      </w:r>
    </w:p>
    <w:p w:rsidR="0001204B" w:rsidRDefault="0001204B" w:rsidP="0001204B">
      <w:pPr>
        <w:pStyle w:val="ConsPlusNormal"/>
      </w:pPr>
    </w:p>
    <w:p w:rsidR="0001204B" w:rsidRDefault="0001204B" w:rsidP="0001204B">
      <w:pPr>
        <w:pStyle w:val="ConsPlusNormal"/>
        <w:ind w:firstLine="540"/>
        <w:jc w:val="both"/>
      </w:pPr>
      <w: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работ, связанных с пользованием недрами.</w:t>
      </w:r>
    </w:p>
    <w:p w:rsidR="0001204B" w:rsidRDefault="0001204B" w:rsidP="0001204B">
      <w:pPr>
        <w:pStyle w:val="ConsPlusNormal"/>
        <w:jc w:val="both"/>
      </w:pPr>
      <w:r>
        <w:t>(часть первая в ред. Федерального закона от 05.04.2016 N 104-ФЗ)</w:t>
      </w:r>
    </w:p>
    <w:p w:rsidR="0001204B" w:rsidRDefault="0001204B" w:rsidP="0001204B">
      <w:pPr>
        <w:pStyle w:val="ConsPlusNormal"/>
        <w:ind w:firstLine="540"/>
        <w:jc w:val="both"/>
      </w:pPr>
      <w:r>
        <w:t>Государственный горный надзор осуществляется уполномоченным федеральным органом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01204B" w:rsidRDefault="0001204B" w:rsidP="0001204B">
      <w:pPr>
        <w:pStyle w:val="ConsPlusNormal"/>
        <w:jc w:val="both"/>
      </w:pPr>
      <w:r>
        <w:t>(часть вторая в ред. Федерального закона от 18.07.2011 N 242-ФЗ)</w:t>
      </w:r>
    </w:p>
    <w:p w:rsidR="0001204B" w:rsidRDefault="0001204B" w:rsidP="0001204B">
      <w:pPr>
        <w:pStyle w:val="ConsPlusNormal"/>
        <w:ind w:firstLine="540"/>
        <w:jc w:val="both"/>
      </w:pPr>
      <w: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01204B" w:rsidRDefault="0001204B" w:rsidP="0001204B">
      <w:pPr>
        <w:pStyle w:val="ConsPlusNormal"/>
      </w:pPr>
    </w:p>
    <w:p w:rsidR="0001204B" w:rsidRDefault="0001204B" w:rsidP="0001204B">
      <w:pPr>
        <w:pStyle w:val="ConsPlusTitle"/>
        <w:jc w:val="center"/>
        <w:outlineLvl w:val="0"/>
      </w:pPr>
      <w:r>
        <w:t>Раздел V. ПЛАТЕЖИ ПРИ ПОЛЬЗОВАНИИ НЕДРАМИ</w:t>
      </w:r>
    </w:p>
    <w:p w:rsidR="0001204B" w:rsidRDefault="0001204B" w:rsidP="0001204B">
      <w:pPr>
        <w:pStyle w:val="ConsPlusNormal"/>
        <w:jc w:val="center"/>
      </w:pPr>
    </w:p>
    <w:p w:rsidR="0001204B" w:rsidRDefault="0001204B" w:rsidP="0001204B">
      <w:pPr>
        <w:pStyle w:val="ConsPlusNormal"/>
        <w:jc w:val="center"/>
      </w:pPr>
      <w:r>
        <w:t>(в ред. Федерального закона от 08.08.2001 N 126-ФЗ)</w:t>
      </w:r>
    </w:p>
    <w:p w:rsidR="0001204B" w:rsidRDefault="0001204B" w:rsidP="0001204B">
      <w:pPr>
        <w:pStyle w:val="ConsPlusNormal"/>
      </w:pPr>
    </w:p>
    <w:p w:rsidR="0001204B" w:rsidRDefault="0001204B" w:rsidP="0001204B">
      <w:pPr>
        <w:pStyle w:val="ConsPlusTitle"/>
        <w:ind w:firstLine="540"/>
        <w:jc w:val="both"/>
        <w:outlineLvl w:val="1"/>
      </w:pPr>
      <w:r>
        <w:t>Статья 39. Система платежей при пользовании недрами</w:t>
      </w:r>
    </w:p>
    <w:p w:rsidR="0001204B" w:rsidRDefault="0001204B" w:rsidP="0001204B">
      <w:pPr>
        <w:pStyle w:val="ConsPlusNormal"/>
      </w:pPr>
    </w:p>
    <w:p w:rsidR="0001204B" w:rsidRDefault="0001204B" w:rsidP="0001204B">
      <w:pPr>
        <w:pStyle w:val="ConsPlusNormal"/>
        <w:ind w:firstLine="540"/>
        <w:jc w:val="both"/>
      </w:pPr>
      <w:r>
        <w:t>При пользовании недрами уплачиваются следующие платежи:</w:t>
      </w:r>
    </w:p>
    <w:p w:rsidR="0001204B" w:rsidRDefault="0001204B" w:rsidP="0001204B">
      <w:pPr>
        <w:pStyle w:val="ConsPlusNormal"/>
        <w:ind w:firstLine="540"/>
        <w:jc w:val="both"/>
      </w:pPr>
      <w: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01204B" w:rsidRDefault="0001204B" w:rsidP="0001204B">
      <w:pPr>
        <w:pStyle w:val="ConsPlusNormal"/>
        <w:jc w:val="both"/>
      </w:pPr>
      <w:r>
        <w:t>(в ред. Федерального закона от 18.07.2011 N 222-ФЗ)</w:t>
      </w:r>
    </w:p>
    <w:p w:rsidR="0001204B" w:rsidRDefault="0001204B" w:rsidP="0001204B">
      <w:pPr>
        <w:pStyle w:val="ConsPlusNormal"/>
        <w:ind w:firstLine="540"/>
        <w:jc w:val="both"/>
      </w:pPr>
      <w:r>
        <w:t>2. регулярные платежи за пользование недрами;</w:t>
      </w:r>
    </w:p>
    <w:p w:rsidR="0001204B" w:rsidRDefault="0001204B" w:rsidP="0001204B">
      <w:pPr>
        <w:pStyle w:val="ConsPlusNormal"/>
        <w:ind w:firstLine="540"/>
        <w:jc w:val="both"/>
      </w:pPr>
      <w:r>
        <w:t>3. утратил силу с 1 января 2011 года. - Федеральный закон от 19.05.2010 N 89-ФЗ;</w:t>
      </w:r>
    </w:p>
    <w:p w:rsidR="0001204B" w:rsidRDefault="0001204B" w:rsidP="0001204B">
      <w:pPr>
        <w:pStyle w:val="ConsPlusNormal"/>
        <w:ind w:firstLine="540"/>
        <w:jc w:val="both"/>
      </w:pPr>
      <w:r>
        <w:t>4. сбор за участие в конкурсе (аукционе);</w:t>
      </w:r>
    </w:p>
    <w:p w:rsidR="0001204B" w:rsidRDefault="0001204B" w:rsidP="0001204B">
      <w:pPr>
        <w:pStyle w:val="ConsPlusNormal"/>
        <w:ind w:firstLine="540"/>
        <w:jc w:val="both"/>
      </w:pPr>
      <w:r>
        <w:t>5. утратил силу. - Федеральный закон от 27.12.2009 N 374-ФЗ.</w:t>
      </w:r>
    </w:p>
    <w:p w:rsidR="0001204B" w:rsidRDefault="0001204B" w:rsidP="0001204B">
      <w:pPr>
        <w:pStyle w:val="ConsPlusNormal"/>
        <w:ind w:firstLine="540"/>
        <w:jc w:val="both"/>
      </w:pPr>
      <w: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01204B" w:rsidRDefault="0001204B" w:rsidP="0001204B">
      <w:pPr>
        <w:pStyle w:val="ConsPlusNormal"/>
        <w:ind w:firstLine="540"/>
        <w:jc w:val="both"/>
      </w:pPr>
      <w: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p>
    <w:p w:rsidR="0001204B" w:rsidRDefault="0001204B" w:rsidP="0001204B">
      <w:pPr>
        <w:pStyle w:val="ConsPlusNormal"/>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w:t>
      </w:r>
      <w:r>
        <w:lastRenderedPageBreak/>
        <w:t>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01204B" w:rsidRDefault="0001204B" w:rsidP="0001204B">
      <w:pPr>
        <w:pStyle w:val="ConsPlusNormal"/>
        <w:ind w:firstLine="540"/>
        <w:jc w:val="both"/>
      </w:pPr>
      <w: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p>
    <w:p w:rsidR="0001204B" w:rsidRDefault="0001204B" w:rsidP="0001204B">
      <w:pPr>
        <w:pStyle w:val="ConsPlusNormal"/>
        <w:jc w:val="both"/>
      </w:pPr>
      <w:r>
        <w:t>(в ред. Федерального закона от 29.05.2002 N 57-ФЗ)</w:t>
      </w:r>
    </w:p>
    <w:p w:rsidR="0001204B" w:rsidRDefault="0001204B" w:rsidP="0001204B">
      <w:pPr>
        <w:pStyle w:val="ConsPlusNormal"/>
        <w:ind w:firstLine="540"/>
        <w:jc w:val="both"/>
      </w:pPr>
      <w: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01204B" w:rsidRDefault="0001204B" w:rsidP="0001204B">
      <w:pPr>
        <w:pStyle w:val="ConsPlusNormal"/>
        <w:jc w:val="both"/>
      </w:pPr>
      <w:r>
        <w:t>(часть шестая в ред. Федерального закона от 29.05.2002 N 57-ФЗ)</w:t>
      </w:r>
    </w:p>
    <w:p w:rsidR="0001204B" w:rsidRDefault="0001204B" w:rsidP="0001204B">
      <w:pPr>
        <w:pStyle w:val="ConsPlusNormal"/>
      </w:pPr>
    </w:p>
    <w:p w:rsidR="0001204B" w:rsidRDefault="0001204B" w:rsidP="0001204B">
      <w:pPr>
        <w:pStyle w:val="ConsPlusTitle"/>
        <w:ind w:firstLine="540"/>
        <w:jc w:val="both"/>
        <w:outlineLvl w:val="1"/>
      </w:pPr>
      <w:r>
        <w:t>Статья 40. Разовые платежи за пользование недрами при наступлении определенных событий, оговоренных в лицензии</w:t>
      </w:r>
    </w:p>
    <w:p w:rsidR="0001204B" w:rsidRDefault="0001204B" w:rsidP="0001204B">
      <w:pPr>
        <w:pStyle w:val="ConsPlusNormal"/>
      </w:pPr>
    </w:p>
    <w:p w:rsidR="0001204B" w:rsidRDefault="0001204B" w:rsidP="0001204B">
      <w:pPr>
        <w:pStyle w:val="ConsPlusNormal"/>
        <w:ind w:firstLine="540"/>
        <w:jc w:val="both"/>
      </w:pPr>
      <w: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01204B" w:rsidRDefault="0001204B" w:rsidP="0001204B">
      <w:pPr>
        <w:pStyle w:val="ConsPlusNormal"/>
        <w:ind w:firstLine="540"/>
        <w:jc w:val="both"/>
      </w:pPr>
      <w:r>
        <w:t>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p>
    <w:p w:rsidR="0001204B" w:rsidRDefault="0001204B" w:rsidP="0001204B">
      <w:pPr>
        <w:pStyle w:val="ConsPlusNormal"/>
        <w:jc w:val="both"/>
      </w:pPr>
      <w:r>
        <w:t>(в ред. Федеральных законов от 29.04.2008 N 58-ФЗ, от 30.12.2012 N 323-ФЗ, от 24.11.2014 N 366-ФЗ)</w:t>
      </w:r>
    </w:p>
    <w:p w:rsidR="0001204B" w:rsidRDefault="0001204B" w:rsidP="0001204B">
      <w:pPr>
        <w:pStyle w:val="ConsPlusNormal"/>
        <w:ind w:firstLine="540"/>
        <w:jc w:val="both"/>
      </w:pPr>
      <w: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01204B" w:rsidRDefault="0001204B" w:rsidP="0001204B">
      <w:pPr>
        <w:pStyle w:val="ConsPlusNormal"/>
        <w:jc w:val="both"/>
      </w:pPr>
      <w:r>
        <w:t>(в ред. Федеральных законов от 18.07.2008 N 120-ФЗ, от 18.07.2011 N 222-ФЗ, от 03.07.2016 N 279-ФЗ)</w:t>
      </w:r>
    </w:p>
    <w:p w:rsidR="0001204B" w:rsidRDefault="0001204B" w:rsidP="0001204B">
      <w:pPr>
        <w:pStyle w:val="ConsPlusNormal"/>
        <w:ind w:firstLine="540"/>
        <w:jc w:val="both"/>
      </w:pPr>
      <w: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01204B" w:rsidRDefault="0001204B" w:rsidP="0001204B">
      <w:pPr>
        <w:pStyle w:val="ConsPlusNormal"/>
        <w:ind w:firstLine="540"/>
        <w:jc w:val="both"/>
      </w:pPr>
      <w:r>
        <w:t>Уплата разовых платежей производится в порядке, установленном в лицензии на пользование недрами.</w:t>
      </w:r>
    </w:p>
    <w:p w:rsidR="0001204B" w:rsidRDefault="0001204B" w:rsidP="0001204B">
      <w:pPr>
        <w:pStyle w:val="ConsPlusNormal"/>
        <w:ind w:firstLine="540"/>
        <w:jc w:val="both"/>
      </w:pPr>
      <w:r>
        <w:t xml:space="preserve">Уплата разовых платежей может быть произведена частями в случаях и порядке, установленных </w:t>
      </w:r>
      <w:r>
        <w:lastRenderedPageBreak/>
        <w:t>Правительством Российской Федерации.</w:t>
      </w:r>
    </w:p>
    <w:p w:rsidR="0001204B" w:rsidRDefault="0001204B" w:rsidP="0001204B">
      <w:pPr>
        <w:pStyle w:val="ConsPlusNormal"/>
        <w:jc w:val="both"/>
      </w:pPr>
      <w:r>
        <w:t>(часть шестая введена Федеральным законом от 24.11.2014 N 366-ФЗ)</w:t>
      </w:r>
    </w:p>
    <w:p w:rsidR="0001204B" w:rsidRDefault="0001204B" w:rsidP="0001204B">
      <w:pPr>
        <w:pStyle w:val="ConsPlusNormal"/>
        <w:ind w:firstLine="540"/>
        <w:jc w:val="both"/>
      </w:pPr>
      <w: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01204B" w:rsidRDefault="0001204B" w:rsidP="0001204B">
      <w:pPr>
        <w:pStyle w:val="ConsPlusNormal"/>
        <w:ind w:firstLine="540"/>
        <w:jc w:val="both"/>
      </w:pPr>
      <w:r>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p>
    <w:p w:rsidR="0001204B" w:rsidRDefault="0001204B" w:rsidP="0001204B">
      <w:pPr>
        <w:pStyle w:val="ConsPlusNormal"/>
        <w:jc w:val="both"/>
      </w:pPr>
      <w:r>
        <w:t>(часть введена Федеральным законом от 29.05.2002 N 57-ФЗ)</w:t>
      </w:r>
    </w:p>
    <w:p w:rsidR="0001204B" w:rsidRDefault="0001204B" w:rsidP="0001204B">
      <w:pPr>
        <w:pStyle w:val="ConsPlusNormal"/>
        <w:ind w:firstLine="540"/>
        <w:jc w:val="both"/>
      </w:pPr>
      <w:r>
        <w:t>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статьей 2.1 настоящего Закона.</w:t>
      </w:r>
    </w:p>
    <w:p w:rsidR="0001204B" w:rsidRDefault="0001204B" w:rsidP="0001204B">
      <w:pPr>
        <w:pStyle w:val="ConsPlusNormal"/>
        <w:jc w:val="both"/>
      </w:pPr>
      <w:r>
        <w:t>(часть введена Федеральным законом от 28.12.2013 N 408-ФЗ)</w:t>
      </w:r>
    </w:p>
    <w:p w:rsidR="0001204B" w:rsidRDefault="0001204B" w:rsidP="0001204B">
      <w:pPr>
        <w:pStyle w:val="ConsPlusNormal"/>
      </w:pPr>
    </w:p>
    <w:p w:rsidR="0001204B" w:rsidRDefault="0001204B" w:rsidP="0001204B">
      <w:pPr>
        <w:pStyle w:val="ConsPlusTitle"/>
        <w:ind w:firstLine="540"/>
        <w:jc w:val="both"/>
        <w:outlineLvl w:val="1"/>
      </w:pPr>
      <w:r>
        <w:t>Статья 41. Утратила силу с 1 января 2011 года. - Федеральный закон от 19.05.2010 N 89-ФЗ.</w:t>
      </w:r>
    </w:p>
    <w:p w:rsidR="0001204B" w:rsidRDefault="0001204B" w:rsidP="0001204B">
      <w:pPr>
        <w:pStyle w:val="ConsPlusNormal"/>
      </w:pPr>
    </w:p>
    <w:p w:rsidR="0001204B" w:rsidRDefault="0001204B" w:rsidP="0001204B">
      <w:pPr>
        <w:pStyle w:val="ConsPlusTitle"/>
        <w:ind w:firstLine="540"/>
        <w:jc w:val="both"/>
        <w:outlineLvl w:val="1"/>
      </w:pPr>
      <w:r>
        <w:t>Статья 42. Сбор за участие в конкурсе (аукционе)</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27.12.2009 N 374-ФЗ)</w:t>
      </w:r>
    </w:p>
    <w:p w:rsidR="0001204B" w:rsidRDefault="0001204B" w:rsidP="0001204B">
      <w:pPr>
        <w:pStyle w:val="ConsPlusNormal"/>
        <w:ind w:firstLine="540"/>
        <w:jc w:val="both"/>
      </w:pPr>
    </w:p>
    <w:p w:rsidR="0001204B" w:rsidRDefault="0001204B" w:rsidP="0001204B">
      <w:pPr>
        <w:pStyle w:val="ConsPlusNormal"/>
        <w:ind w:firstLine="540"/>
        <w:jc w:val="both"/>
      </w:pPr>
      <w: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01204B" w:rsidRDefault="0001204B" w:rsidP="0001204B">
      <w:pPr>
        <w:pStyle w:val="ConsPlusNormal"/>
        <w:ind w:firstLine="540"/>
        <w:jc w:val="both"/>
      </w:pPr>
      <w:r>
        <w:t>Порядок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01204B" w:rsidRDefault="0001204B" w:rsidP="0001204B">
      <w:pPr>
        <w:pStyle w:val="ConsPlusNormal"/>
        <w:jc w:val="both"/>
      </w:pPr>
      <w:r>
        <w:t>(часть вторая введена Федеральным законом от 07.05.2013 N 85-ФЗ)</w:t>
      </w:r>
    </w:p>
    <w:p w:rsidR="0001204B" w:rsidRDefault="0001204B" w:rsidP="0001204B">
      <w:pPr>
        <w:pStyle w:val="ConsPlusNormal"/>
        <w:ind w:firstLine="540"/>
        <w:jc w:val="both"/>
      </w:pPr>
      <w: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01204B" w:rsidRDefault="0001204B" w:rsidP="0001204B">
      <w:pPr>
        <w:pStyle w:val="ConsPlusNormal"/>
        <w:jc w:val="both"/>
      </w:pPr>
      <w:r>
        <w:t>(в ред. Федерального закона от 30.11.2011 N 364-ФЗ)</w:t>
      </w:r>
    </w:p>
    <w:p w:rsidR="0001204B" w:rsidRDefault="0001204B" w:rsidP="0001204B">
      <w:pPr>
        <w:pStyle w:val="ConsPlusNormal"/>
      </w:pPr>
    </w:p>
    <w:p w:rsidR="0001204B" w:rsidRDefault="0001204B" w:rsidP="0001204B">
      <w:pPr>
        <w:pStyle w:val="ConsPlusTitle"/>
        <w:ind w:firstLine="540"/>
        <w:jc w:val="both"/>
        <w:outlineLvl w:val="1"/>
      </w:pPr>
      <w:r>
        <w:t>Статья 43. Регулярные платежи за пользование недрами</w:t>
      </w:r>
    </w:p>
    <w:p w:rsidR="0001204B" w:rsidRDefault="0001204B" w:rsidP="0001204B">
      <w:pPr>
        <w:pStyle w:val="ConsPlusNormal"/>
      </w:pPr>
    </w:p>
    <w:p w:rsidR="0001204B" w:rsidRDefault="0001204B" w:rsidP="0001204B">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01204B" w:rsidRDefault="0001204B" w:rsidP="0001204B">
      <w:pPr>
        <w:pStyle w:val="ConsPlusNormal"/>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01204B" w:rsidRDefault="0001204B" w:rsidP="0001204B">
      <w:pPr>
        <w:pStyle w:val="ConsPlusNormal"/>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01204B" w:rsidRDefault="0001204B" w:rsidP="0001204B">
      <w:pPr>
        <w:pStyle w:val="ConsPlusNormal"/>
        <w:ind w:firstLine="540"/>
        <w:jc w:val="both"/>
      </w:pPr>
      <w:r>
        <w:t>Регулярные платежи за пользование недрами не взимаются за:</w:t>
      </w:r>
    </w:p>
    <w:p w:rsidR="0001204B" w:rsidRDefault="0001204B" w:rsidP="0001204B">
      <w:pPr>
        <w:pStyle w:val="ConsPlusNormal"/>
        <w:jc w:val="both"/>
      </w:pPr>
      <w:r>
        <w:t>(в ред. Федерального закона от 29.05.2002 N 57-ФЗ)</w:t>
      </w:r>
    </w:p>
    <w:p w:rsidR="0001204B" w:rsidRDefault="0001204B" w:rsidP="0001204B">
      <w:pPr>
        <w:pStyle w:val="ConsPlusNormal"/>
        <w:ind w:firstLine="540"/>
        <w:jc w:val="both"/>
      </w:pPr>
      <w:r>
        <w:t>1) пользование недрами для регионального геологического изучения;</w:t>
      </w:r>
    </w:p>
    <w:p w:rsidR="0001204B" w:rsidRDefault="0001204B" w:rsidP="0001204B">
      <w:pPr>
        <w:pStyle w:val="ConsPlusNormal"/>
        <w:ind w:firstLine="540"/>
        <w:jc w:val="both"/>
      </w:pPr>
      <w: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01204B" w:rsidRDefault="0001204B" w:rsidP="0001204B">
      <w:pPr>
        <w:pStyle w:val="ConsPlusNormal"/>
        <w:ind w:firstLine="540"/>
        <w:jc w:val="both"/>
      </w:pPr>
      <w:r>
        <w:t>3) исключен. - Федеральный закон от 29.05.2002 N 57-ФЗ;</w:t>
      </w:r>
    </w:p>
    <w:p w:rsidR="0001204B" w:rsidRDefault="0001204B" w:rsidP="0001204B">
      <w:pPr>
        <w:pStyle w:val="ConsPlusNormal"/>
        <w:ind w:firstLine="540"/>
        <w:jc w:val="both"/>
      </w:pPr>
      <w:r>
        <w:t xml:space="preserve">3) разведку полезных ископаемых на месторождениях, введенных в промышленную эксплуатацию, в </w:t>
      </w:r>
      <w:r>
        <w:lastRenderedPageBreak/>
        <w:t>границах горного отвода, предоставленного пользователю недр для добычи этих полезных ископаемых;</w:t>
      </w:r>
    </w:p>
    <w:p w:rsidR="0001204B" w:rsidRDefault="0001204B" w:rsidP="0001204B">
      <w:pPr>
        <w:pStyle w:val="ConsPlusNormal"/>
        <w:ind w:firstLine="540"/>
        <w:jc w:val="both"/>
      </w:pPr>
      <w:r>
        <w:t>4) разведку полезного ископаемого в границах горного отвода, предоставленного пользователю недр для добычи этого полезного ископаемого.</w:t>
      </w:r>
    </w:p>
    <w:p w:rsidR="0001204B" w:rsidRDefault="0001204B" w:rsidP="0001204B">
      <w:pPr>
        <w:pStyle w:val="ConsPlusNormal"/>
        <w:ind w:firstLine="540"/>
        <w:jc w:val="both"/>
      </w:pPr>
      <w: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Порядок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01204B" w:rsidRDefault="0001204B" w:rsidP="0001204B">
      <w:pPr>
        <w:pStyle w:val="ConsPlusNormal"/>
        <w:jc w:val="both"/>
      </w:pPr>
      <w:r>
        <w:t>(в ред. Федерального закона от 23.07.2013 N 227-ФЗ)</w:t>
      </w:r>
    </w:p>
    <w:p w:rsidR="0001204B" w:rsidRDefault="0001204B" w:rsidP="0001204B">
      <w:pPr>
        <w:pStyle w:val="ConsPlusNormal"/>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01204B" w:rsidRDefault="0001204B" w:rsidP="0001204B">
      <w:pPr>
        <w:pStyle w:val="ConsPlusNormal"/>
        <w:jc w:val="both"/>
      </w:pPr>
      <w:r>
        <w:t>(в ред. Федерального закона от 18.07.2011 N 222-ФЗ)</w:t>
      </w:r>
    </w:p>
    <w:p w:rsidR="0001204B" w:rsidRDefault="0001204B" w:rsidP="0001204B">
      <w:pPr>
        <w:pStyle w:val="ConsPlusNormal"/>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01204B" w:rsidRDefault="0001204B" w:rsidP="0001204B">
      <w:pPr>
        <w:pStyle w:val="ConsPlusNormal"/>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01204B" w:rsidRDefault="0001204B" w:rsidP="0001204B">
      <w:pPr>
        <w:pStyle w:val="ConsPlusNormal"/>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rsidR="0001204B" w:rsidRDefault="0001204B" w:rsidP="0001204B">
      <w:pPr>
        <w:pStyle w:val="ConsPlusNormal"/>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01204B" w:rsidRDefault="0001204B" w:rsidP="0001204B">
      <w:pPr>
        <w:pStyle w:val="ConsPlusNormal"/>
        <w:jc w:val="both"/>
      </w:pPr>
      <w:r>
        <w:t>(в ред. Федеральных законов от 22.08.2004 N 122-ФЗ, от 23.07.2013 N 227-ФЗ)</w:t>
      </w:r>
    </w:p>
    <w:p w:rsidR="0001204B" w:rsidRDefault="0001204B" w:rsidP="0001204B">
      <w:pPr>
        <w:pStyle w:val="ConsPlusNormal"/>
      </w:pPr>
    </w:p>
    <w:tbl>
      <w:tblPr>
        <w:tblW w:w="0" w:type="auto"/>
        <w:tblInd w:w="62" w:type="dxa"/>
        <w:tblLayout w:type="fixed"/>
        <w:tblCellMar>
          <w:top w:w="102" w:type="dxa"/>
          <w:left w:w="62" w:type="dxa"/>
          <w:bottom w:w="102" w:type="dxa"/>
          <w:right w:w="62" w:type="dxa"/>
        </w:tblCellMar>
        <w:tblLook w:val="0000"/>
      </w:tblPr>
      <w:tblGrid>
        <w:gridCol w:w="5102"/>
        <w:gridCol w:w="1701"/>
        <w:gridCol w:w="1134"/>
        <w:gridCol w:w="1701"/>
      </w:tblGrid>
      <w:tr w:rsidR="0001204B" w:rsidTr="005560AC">
        <w:tc>
          <w:tcPr>
            <w:tcW w:w="5102" w:type="dxa"/>
          </w:tcPr>
          <w:p w:rsidR="0001204B" w:rsidRDefault="0001204B" w:rsidP="005560AC">
            <w:pPr>
              <w:pStyle w:val="ConsPlusNormal"/>
              <w:jc w:val="center"/>
            </w:pPr>
          </w:p>
        </w:tc>
        <w:tc>
          <w:tcPr>
            <w:tcW w:w="4536" w:type="dxa"/>
            <w:gridSpan w:val="3"/>
          </w:tcPr>
          <w:p w:rsidR="0001204B" w:rsidRDefault="0001204B" w:rsidP="005560AC">
            <w:pPr>
              <w:pStyle w:val="ConsPlusNormal"/>
              <w:jc w:val="center"/>
            </w:pPr>
            <w:r>
              <w:t>(рублей за 1 кв. км участка недр)</w:t>
            </w:r>
          </w:p>
        </w:tc>
      </w:tr>
      <w:tr w:rsidR="0001204B" w:rsidTr="005560AC">
        <w:tc>
          <w:tcPr>
            <w:tcW w:w="5102" w:type="dxa"/>
          </w:tcPr>
          <w:p w:rsidR="0001204B" w:rsidRDefault="0001204B" w:rsidP="005560AC">
            <w:pPr>
              <w:pStyle w:val="ConsPlusNormal"/>
              <w:jc w:val="center"/>
            </w:pPr>
          </w:p>
        </w:tc>
        <w:tc>
          <w:tcPr>
            <w:tcW w:w="1701" w:type="dxa"/>
          </w:tcPr>
          <w:p w:rsidR="0001204B" w:rsidRDefault="0001204B" w:rsidP="005560AC">
            <w:pPr>
              <w:pStyle w:val="ConsPlusNormal"/>
              <w:jc w:val="center"/>
            </w:pPr>
          </w:p>
        </w:tc>
        <w:tc>
          <w:tcPr>
            <w:tcW w:w="1134" w:type="dxa"/>
          </w:tcPr>
          <w:p w:rsidR="0001204B" w:rsidRDefault="0001204B" w:rsidP="005560AC">
            <w:pPr>
              <w:pStyle w:val="ConsPlusNormal"/>
              <w:jc w:val="center"/>
            </w:pPr>
            <w:r>
              <w:t>Ставка</w:t>
            </w:r>
          </w:p>
        </w:tc>
        <w:tc>
          <w:tcPr>
            <w:tcW w:w="1701" w:type="dxa"/>
          </w:tcPr>
          <w:p w:rsidR="0001204B" w:rsidRDefault="0001204B" w:rsidP="005560AC">
            <w:pPr>
              <w:pStyle w:val="ConsPlusNormal"/>
              <w:jc w:val="center"/>
            </w:pPr>
          </w:p>
        </w:tc>
      </w:tr>
      <w:tr w:rsidR="0001204B" w:rsidTr="005560AC">
        <w:tc>
          <w:tcPr>
            <w:tcW w:w="5102" w:type="dxa"/>
          </w:tcPr>
          <w:p w:rsidR="0001204B" w:rsidRDefault="0001204B" w:rsidP="005560AC">
            <w:pPr>
              <w:pStyle w:val="ConsPlusNormal"/>
              <w:jc w:val="center"/>
            </w:pPr>
          </w:p>
        </w:tc>
        <w:tc>
          <w:tcPr>
            <w:tcW w:w="1701" w:type="dxa"/>
          </w:tcPr>
          <w:p w:rsidR="0001204B" w:rsidRDefault="0001204B" w:rsidP="005560AC">
            <w:pPr>
              <w:pStyle w:val="ConsPlusNormal"/>
              <w:jc w:val="center"/>
            </w:pPr>
            <w:r>
              <w:t>Минимальная</w:t>
            </w:r>
          </w:p>
        </w:tc>
        <w:tc>
          <w:tcPr>
            <w:tcW w:w="1134" w:type="dxa"/>
          </w:tcPr>
          <w:p w:rsidR="0001204B" w:rsidRDefault="0001204B" w:rsidP="005560AC">
            <w:pPr>
              <w:pStyle w:val="ConsPlusNormal"/>
              <w:jc w:val="center"/>
            </w:pPr>
          </w:p>
        </w:tc>
        <w:tc>
          <w:tcPr>
            <w:tcW w:w="1701" w:type="dxa"/>
          </w:tcPr>
          <w:p w:rsidR="0001204B" w:rsidRDefault="0001204B" w:rsidP="005560AC">
            <w:pPr>
              <w:pStyle w:val="ConsPlusNormal"/>
              <w:jc w:val="center"/>
            </w:pPr>
            <w:r>
              <w:t>Максимальная</w:t>
            </w:r>
          </w:p>
        </w:tc>
      </w:tr>
      <w:tr w:rsidR="0001204B" w:rsidTr="005560AC">
        <w:tc>
          <w:tcPr>
            <w:tcW w:w="9638" w:type="dxa"/>
            <w:gridSpan w:val="4"/>
            <w:vAlign w:val="center"/>
          </w:tcPr>
          <w:p w:rsidR="0001204B" w:rsidRDefault="0001204B" w:rsidP="005560AC">
            <w:pPr>
              <w:pStyle w:val="ConsPlusNormal"/>
            </w:pPr>
            <w:r>
              <w:t>1. Ставки регулярных платежей за пользование недрами в целях поиска и оценки месторождений полезных ископаемых</w:t>
            </w:r>
          </w:p>
        </w:tc>
      </w:tr>
      <w:tr w:rsidR="0001204B" w:rsidTr="005560AC">
        <w:tc>
          <w:tcPr>
            <w:tcW w:w="9638" w:type="dxa"/>
            <w:gridSpan w:val="4"/>
            <w:vAlign w:val="center"/>
          </w:tcPr>
          <w:p w:rsidR="0001204B" w:rsidRDefault="0001204B" w:rsidP="005560AC">
            <w:pPr>
              <w:pStyle w:val="ConsPlusNormal"/>
              <w:jc w:val="both"/>
            </w:pPr>
            <w:r>
              <w:t>(в ред. Федерального закона от 23.07.2013 N 227-ФЗ)</w:t>
            </w:r>
          </w:p>
        </w:tc>
      </w:tr>
      <w:tr w:rsidR="0001204B" w:rsidTr="005560AC">
        <w:tc>
          <w:tcPr>
            <w:tcW w:w="5102" w:type="dxa"/>
            <w:vAlign w:val="center"/>
          </w:tcPr>
          <w:p w:rsidR="0001204B" w:rsidRDefault="0001204B" w:rsidP="005560AC">
            <w:pPr>
              <w:pStyle w:val="ConsPlusNormal"/>
              <w:jc w:val="both"/>
            </w:pPr>
            <w:r>
              <w:t>Углеводородное сырье</w:t>
            </w:r>
          </w:p>
        </w:tc>
        <w:tc>
          <w:tcPr>
            <w:tcW w:w="1701" w:type="dxa"/>
            <w:vAlign w:val="center"/>
          </w:tcPr>
          <w:p w:rsidR="0001204B" w:rsidRDefault="0001204B" w:rsidP="005560AC">
            <w:pPr>
              <w:pStyle w:val="ConsPlusNormal"/>
              <w:jc w:val="center"/>
            </w:pPr>
            <w:r>
              <w:t>120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540</w:t>
            </w:r>
          </w:p>
        </w:tc>
      </w:tr>
      <w:tr w:rsidR="0001204B" w:rsidTr="005560AC">
        <w:tc>
          <w:tcPr>
            <w:tcW w:w="5102" w:type="dxa"/>
            <w:vAlign w:val="center"/>
          </w:tcPr>
          <w:p w:rsidR="0001204B" w:rsidRDefault="0001204B" w:rsidP="005560AC">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vAlign w:val="center"/>
          </w:tcPr>
          <w:p w:rsidR="0001204B" w:rsidRDefault="0001204B" w:rsidP="005560AC">
            <w:pPr>
              <w:pStyle w:val="ConsPlusNormal"/>
              <w:jc w:val="center"/>
            </w:pPr>
            <w:r>
              <w:t>50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225</w:t>
            </w:r>
          </w:p>
        </w:tc>
      </w:tr>
      <w:tr w:rsidR="0001204B" w:rsidTr="005560AC">
        <w:tc>
          <w:tcPr>
            <w:tcW w:w="5102" w:type="dxa"/>
            <w:vAlign w:val="center"/>
          </w:tcPr>
          <w:p w:rsidR="0001204B" w:rsidRDefault="0001204B" w:rsidP="005560AC">
            <w:pPr>
              <w:pStyle w:val="ConsPlusNormal"/>
              <w:jc w:val="both"/>
            </w:pPr>
            <w:r>
              <w:t>Драгоценные металлы</w:t>
            </w:r>
          </w:p>
        </w:tc>
        <w:tc>
          <w:tcPr>
            <w:tcW w:w="1701" w:type="dxa"/>
            <w:vAlign w:val="center"/>
          </w:tcPr>
          <w:p w:rsidR="0001204B" w:rsidRDefault="0001204B" w:rsidP="005560AC">
            <w:pPr>
              <w:pStyle w:val="ConsPlusNormal"/>
              <w:jc w:val="center"/>
            </w:pPr>
            <w:r>
              <w:t>90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405</w:t>
            </w:r>
          </w:p>
        </w:tc>
      </w:tr>
      <w:tr w:rsidR="0001204B" w:rsidTr="005560AC">
        <w:tc>
          <w:tcPr>
            <w:tcW w:w="5102" w:type="dxa"/>
            <w:vAlign w:val="center"/>
          </w:tcPr>
          <w:p w:rsidR="0001204B" w:rsidRDefault="0001204B" w:rsidP="005560AC">
            <w:pPr>
              <w:pStyle w:val="ConsPlusNormal"/>
              <w:jc w:val="both"/>
            </w:pPr>
            <w:r>
              <w:t>Металлические полезные ископаемые</w:t>
            </w:r>
          </w:p>
        </w:tc>
        <w:tc>
          <w:tcPr>
            <w:tcW w:w="1701" w:type="dxa"/>
            <w:vAlign w:val="center"/>
          </w:tcPr>
          <w:p w:rsidR="0001204B" w:rsidRDefault="0001204B" w:rsidP="005560AC">
            <w:pPr>
              <w:pStyle w:val="ConsPlusNormal"/>
              <w:jc w:val="center"/>
            </w:pPr>
            <w:r>
              <w:t>50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225</w:t>
            </w:r>
          </w:p>
        </w:tc>
      </w:tr>
      <w:tr w:rsidR="0001204B" w:rsidTr="005560AC">
        <w:tc>
          <w:tcPr>
            <w:tcW w:w="5102" w:type="dxa"/>
            <w:vAlign w:val="center"/>
          </w:tcPr>
          <w:p w:rsidR="0001204B" w:rsidRDefault="0001204B" w:rsidP="005560AC">
            <w:pPr>
              <w:pStyle w:val="ConsPlusNormal"/>
              <w:jc w:val="both"/>
            </w:pPr>
            <w:r>
              <w:t>Россыпные месторождения полезных ископаемых всех видов</w:t>
            </w:r>
          </w:p>
        </w:tc>
        <w:tc>
          <w:tcPr>
            <w:tcW w:w="1701" w:type="dxa"/>
            <w:vAlign w:val="center"/>
          </w:tcPr>
          <w:p w:rsidR="0001204B" w:rsidRDefault="0001204B" w:rsidP="005560AC">
            <w:pPr>
              <w:pStyle w:val="ConsPlusNormal"/>
              <w:jc w:val="center"/>
            </w:pPr>
            <w:r>
              <w:t>45</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205</w:t>
            </w:r>
          </w:p>
        </w:tc>
      </w:tr>
      <w:tr w:rsidR="0001204B" w:rsidTr="005560AC">
        <w:tc>
          <w:tcPr>
            <w:tcW w:w="5102" w:type="dxa"/>
            <w:vAlign w:val="center"/>
          </w:tcPr>
          <w:p w:rsidR="0001204B" w:rsidRDefault="0001204B" w:rsidP="005560AC">
            <w:pPr>
              <w:pStyle w:val="ConsPlusNormal"/>
              <w:jc w:val="both"/>
            </w:pPr>
            <w:r>
              <w:t>Неметаллические полезные ископаемые, уголь, горючие сланцы и торф</w:t>
            </w:r>
          </w:p>
        </w:tc>
        <w:tc>
          <w:tcPr>
            <w:tcW w:w="1701" w:type="dxa"/>
            <w:vAlign w:val="center"/>
          </w:tcPr>
          <w:p w:rsidR="0001204B" w:rsidRDefault="0001204B" w:rsidP="005560AC">
            <w:pPr>
              <w:pStyle w:val="ConsPlusNormal"/>
              <w:jc w:val="center"/>
            </w:pPr>
            <w:r>
              <w:t>27</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135</w:t>
            </w:r>
          </w:p>
        </w:tc>
      </w:tr>
      <w:tr w:rsidR="0001204B" w:rsidTr="005560AC">
        <w:tc>
          <w:tcPr>
            <w:tcW w:w="5102" w:type="dxa"/>
            <w:vAlign w:val="center"/>
          </w:tcPr>
          <w:p w:rsidR="0001204B" w:rsidRDefault="0001204B" w:rsidP="005560AC">
            <w:pPr>
              <w:pStyle w:val="ConsPlusNormal"/>
              <w:jc w:val="both"/>
            </w:pPr>
            <w:r>
              <w:lastRenderedPageBreak/>
              <w:t>Прочие твердые полезные ископаемые</w:t>
            </w:r>
          </w:p>
        </w:tc>
        <w:tc>
          <w:tcPr>
            <w:tcW w:w="1701" w:type="dxa"/>
            <w:vAlign w:val="center"/>
          </w:tcPr>
          <w:p w:rsidR="0001204B" w:rsidRDefault="0001204B" w:rsidP="005560AC">
            <w:pPr>
              <w:pStyle w:val="ConsPlusNormal"/>
              <w:jc w:val="center"/>
            </w:pPr>
            <w:r>
              <w:t>20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75</w:t>
            </w:r>
          </w:p>
        </w:tc>
      </w:tr>
      <w:tr w:rsidR="0001204B" w:rsidTr="005560AC">
        <w:tc>
          <w:tcPr>
            <w:tcW w:w="5102" w:type="dxa"/>
            <w:vAlign w:val="center"/>
          </w:tcPr>
          <w:p w:rsidR="0001204B" w:rsidRDefault="0001204B" w:rsidP="005560AC">
            <w:pPr>
              <w:pStyle w:val="ConsPlusNormal"/>
              <w:jc w:val="both"/>
            </w:pPr>
            <w:r>
              <w:t>Подземные воды</w:t>
            </w:r>
          </w:p>
        </w:tc>
        <w:tc>
          <w:tcPr>
            <w:tcW w:w="1701" w:type="dxa"/>
            <w:vAlign w:val="center"/>
          </w:tcPr>
          <w:p w:rsidR="0001204B" w:rsidRDefault="0001204B" w:rsidP="005560AC">
            <w:pPr>
              <w:pStyle w:val="ConsPlusNormal"/>
              <w:jc w:val="center"/>
            </w:pPr>
            <w:r>
              <w:t>30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135</w:t>
            </w:r>
          </w:p>
        </w:tc>
      </w:tr>
      <w:tr w:rsidR="0001204B" w:rsidTr="005560AC">
        <w:tc>
          <w:tcPr>
            <w:tcW w:w="9638" w:type="dxa"/>
            <w:gridSpan w:val="4"/>
            <w:vAlign w:val="center"/>
          </w:tcPr>
          <w:p w:rsidR="0001204B" w:rsidRDefault="0001204B" w:rsidP="005560AC">
            <w:pPr>
              <w:pStyle w:val="ConsPlusNormal"/>
              <w:jc w:val="both"/>
            </w:pPr>
            <w:r>
              <w:t>2. Ставки регулярных платежей за пользование недрами в целях разведки полезных ископаемых</w:t>
            </w:r>
          </w:p>
        </w:tc>
      </w:tr>
      <w:tr w:rsidR="0001204B" w:rsidTr="005560AC">
        <w:tc>
          <w:tcPr>
            <w:tcW w:w="5102" w:type="dxa"/>
            <w:vAlign w:val="center"/>
          </w:tcPr>
          <w:p w:rsidR="0001204B" w:rsidRDefault="0001204B" w:rsidP="005560AC">
            <w:pPr>
              <w:pStyle w:val="ConsPlusNormal"/>
              <w:jc w:val="both"/>
            </w:pPr>
            <w:r>
              <w:t>Углеводородное сырье</w:t>
            </w:r>
          </w:p>
        </w:tc>
        <w:tc>
          <w:tcPr>
            <w:tcW w:w="1701" w:type="dxa"/>
            <w:vAlign w:val="center"/>
          </w:tcPr>
          <w:p w:rsidR="0001204B" w:rsidRDefault="0001204B" w:rsidP="005560AC">
            <w:pPr>
              <w:pStyle w:val="ConsPlusNormal"/>
              <w:jc w:val="center"/>
            </w:pPr>
            <w:r>
              <w:t>5000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20000</w:t>
            </w:r>
          </w:p>
        </w:tc>
      </w:tr>
      <w:tr w:rsidR="0001204B" w:rsidTr="005560AC">
        <w:tc>
          <w:tcPr>
            <w:tcW w:w="5102" w:type="dxa"/>
            <w:vAlign w:val="center"/>
          </w:tcPr>
          <w:p w:rsidR="0001204B" w:rsidRDefault="0001204B" w:rsidP="005560AC">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vAlign w:val="center"/>
          </w:tcPr>
          <w:p w:rsidR="0001204B" w:rsidRDefault="0001204B" w:rsidP="005560AC">
            <w:pPr>
              <w:pStyle w:val="ConsPlusNormal"/>
              <w:jc w:val="center"/>
            </w:pPr>
            <w:r>
              <w:t>4000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16000</w:t>
            </w:r>
          </w:p>
        </w:tc>
      </w:tr>
      <w:tr w:rsidR="0001204B" w:rsidTr="005560AC">
        <w:tc>
          <w:tcPr>
            <w:tcW w:w="5102" w:type="dxa"/>
            <w:vAlign w:val="center"/>
          </w:tcPr>
          <w:p w:rsidR="0001204B" w:rsidRDefault="0001204B" w:rsidP="005560AC">
            <w:pPr>
              <w:pStyle w:val="ConsPlusNormal"/>
              <w:jc w:val="both"/>
            </w:pPr>
            <w:r>
              <w:t>Драгоценные металлы</w:t>
            </w:r>
          </w:p>
        </w:tc>
        <w:tc>
          <w:tcPr>
            <w:tcW w:w="1701" w:type="dxa"/>
            <w:vAlign w:val="center"/>
          </w:tcPr>
          <w:p w:rsidR="0001204B" w:rsidRDefault="0001204B" w:rsidP="005560AC">
            <w:pPr>
              <w:pStyle w:val="ConsPlusNormal"/>
              <w:jc w:val="center"/>
            </w:pPr>
            <w:r>
              <w:t>3000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18000</w:t>
            </w:r>
          </w:p>
        </w:tc>
      </w:tr>
      <w:tr w:rsidR="0001204B" w:rsidTr="005560AC">
        <w:tc>
          <w:tcPr>
            <w:tcW w:w="5102" w:type="dxa"/>
            <w:vAlign w:val="center"/>
          </w:tcPr>
          <w:p w:rsidR="0001204B" w:rsidRDefault="0001204B" w:rsidP="005560AC">
            <w:pPr>
              <w:pStyle w:val="ConsPlusNormal"/>
              <w:jc w:val="both"/>
            </w:pPr>
            <w:r>
              <w:t>Металлические полезные ископаемые</w:t>
            </w:r>
          </w:p>
        </w:tc>
        <w:tc>
          <w:tcPr>
            <w:tcW w:w="1701" w:type="dxa"/>
            <w:vAlign w:val="center"/>
          </w:tcPr>
          <w:p w:rsidR="0001204B" w:rsidRDefault="0001204B" w:rsidP="005560AC">
            <w:pPr>
              <w:pStyle w:val="ConsPlusNormal"/>
              <w:jc w:val="center"/>
            </w:pPr>
            <w:r>
              <w:t>1900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10500</w:t>
            </w:r>
          </w:p>
        </w:tc>
      </w:tr>
      <w:tr w:rsidR="0001204B" w:rsidTr="005560AC">
        <w:tc>
          <w:tcPr>
            <w:tcW w:w="5102" w:type="dxa"/>
            <w:vAlign w:val="center"/>
          </w:tcPr>
          <w:p w:rsidR="0001204B" w:rsidRDefault="0001204B" w:rsidP="005560AC">
            <w:pPr>
              <w:pStyle w:val="ConsPlusNormal"/>
              <w:jc w:val="both"/>
            </w:pPr>
            <w:r>
              <w:t>Россыпные месторождения полезных ископаемых всех видов</w:t>
            </w:r>
          </w:p>
        </w:tc>
        <w:tc>
          <w:tcPr>
            <w:tcW w:w="1701" w:type="dxa"/>
            <w:vAlign w:val="center"/>
          </w:tcPr>
          <w:p w:rsidR="0001204B" w:rsidRDefault="0001204B" w:rsidP="005560AC">
            <w:pPr>
              <w:pStyle w:val="ConsPlusNormal"/>
              <w:jc w:val="center"/>
            </w:pPr>
            <w:r>
              <w:t>1500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12000</w:t>
            </w:r>
          </w:p>
        </w:tc>
      </w:tr>
      <w:tr w:rsidR="0001204B" w:rsidTr="005560AC">
        <w:tc>
          <w:tcPr>
            <w:tcW w:w="5102" w:type="dxa"/>
            <w:vAlign w:val="center"/>
          </w:tcPr>
          <w:p w:rsidR="0001204B" w:rsidRDefault="0001204B" w:rsidP="005560AC">
            <w:pPr>
              <w:pStyle w:val="ConsPlusNormal"/>
              <w:jc w:val="both"/>
            </w:pPr>
            <w:r>
              <w:t>Неметаллические полезные ископаемые</w:t>
            </w:r>
          </w:p>
        </w:tc>
        <w:tc>
          <w:tcPr>
            <w:tcW w:w="1701" w:type="dxa"/>
            <w:vAlign w:val="center"/>
          </w:tcPr>
          <w:p w:rsidR="0001204B" w:rsidRDefault="0001204B" w:rsidP="005560AC">
            <w:pPr>
              <w:pStyle w:val="ConsPlusNormal"/>
              <w:jc w:val="center"/>
            </w:pPr>
            <w:r>
              <w:t>1500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7500</w:t>
            </w:r>
          </w:p>
        </w:tc>
      </w:tr>
      <w:tr w:rsidR="0001204B" w:rsidTr="005560AC">
        <w:tc>
          <w:tcPr>
            <w:tcW w:w="5102" w:type="dxa"/>
            <w:vAlign w:val="center"/>
          </w:tcPr>
          <w:p w:rsidR="0001204B" w:rsidRDefault="0001204B" w:rsidP="005560AC">
            <w:pPr>
              <w:pStyle w:val="ConsPlusNormal"/>
              <w:jc w:val="both"/>
            </w:pPr>
            <w:r>
              <w:t>Прочие твердые полезные ископаемые</w:t>
            </w:r>
          </w:p>
        </w:tc>
        <w:tc>
          <w:tcPr>
            <w:tcW w:w="1701" w:type="dxa"/>
            <w:vAlign w:val="center"/>
          </w:tcPr>
          <w:p w:rsidR="0001204B" w:rsidRDefault="0001204B" w:rsidP="005560AC">
            <w:pPr>
              <w:pStyle w:val="ConsPlusNormal"/>
              <w:jc w:val="center"/>
            </w:pPr>
            <w:r>
              <w:t>1000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10000</w:t>
            </w:r>
          </w:p>
        </w:tc>
      </w:tr>
      <w:tr w:rsidR="0001204B" w:rsidTr="005560AC">
        <w:tc>
          <w:tcPr>
            <w:tcW w:w="5102" w:type="dxa"/>
            <w:vAlign w:val="center"/>
          </w:tcPr>
          <w:p w:rsidR="0001204B" w:rsidRDefault="0001204B" w:rsidP="005560AC">
            <w:pPr>
              <w:pStyle w:val="ConsPlusNormal"/>
              <w:jc w:val="both"/>
            </w:pPr>
            <w:r>
              <w:t>Подземные воды</w:t>
            </w:r>
          </w:p>
        </w:tc>
        <w:tc>
          <w:tcPr>
            <w:tcW w:w="1701" w:type="dxa"/>
            <w:vAlign w:val="center"/>
          </w:tcPr>
          <w:p w:rsidR="0001204B" w:rsidRDefault="0001204B" w:rsidP="005560AC">
            <w:pPr>
              <w:pStyle w:val="ConsPlusNormal"/>
              <w:jc w:val="center"/>
            </w:pPr>
            <w:r>
              <w:t>800</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1650</w:t>
            </w:r>
          </w:p>
        </w:tc>
      </w:tr>
      <w:tr w:rsidR="0001204B" w:rsidTr="005560AC">
        <w:tc>
          <w:tcPr>
            <w:tcW w:w="9638" w:type="dxa"/>
            <w:gridSpan w:val="4"/>
          </w:tcPr>
          <w:p w:rsidR="0001204B" w:rsidRDefault="0001204B" w:rsidP="005560AC">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01204B" w:rsidTr="005560AC">
        <w:tc>
          <w:tcPr>
            <w:tcW w:w="5102" w:type="dxa"/>
            <w:vAlign w:val="center"/>
          </w:tcPr>
          <w:p w:rsidR="0001204B" w:rsidRDefault="0001204B" w:rsidP="005560AC">
            <w:pPr>
              <w:pStyle w:val="ConsPlusNormal"/>
              <w:jc w:val="both"/>
            </w:pPr>
            <w:r>
              <w:t>Хранение нефти и газоконденсата (рублей за 1 тонну)</w:t>
            </w:r>
          </w:p>
        </w:tc>
        <w:tc>
          <w:tcPr>
            <w:tcW w:w="1701" w:type="dxa"/>
            <w:vAlign w:val="center"/>
          </w:tcPr>
          <w:p w:rsidR="0001204B" w:rsidRDefault="0001204B" w:rsidP="005560AC">
            <w:pPr>
              <w:pStyle w:val="ConsPlusNormal"/>
              <w:jc w:val="center"/>
            </w:pPr>
            <w:r>
              <w:t>3,5</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5</w:t>
            </w:r>
          </w:p>
        </w:tc>
      </w:tr>
      <w:tr w:rsidR="0001204B" w:rsidTr="005560AC">
        <w:tc>
          <w:tcPr>
            <w:tcW w:w="5102" w:type="dxa"/>
            <w:vAlign w:val="center"/>
          </w:tcPr>
          <w:p w:rsidR="0001204B" w:rsidRDefault="0001204B" w:rsidP="005560AC">
            <w:pPr>
              <w:pStyle w:val="ConsPlusNormal"/>
              <w:jc w:val="both"/>
            </w:pPr>
            <w:r>
              <w:t>Хранение природного газа и гелия (рублей за 1 000 куб. м)</w:t>
            </w:r>
          </w:p>
        </w:tc>
        <w:tc>
          <w:tcPr>
            <w:tcW w:w="1701" w:type="dxa"/>
            <w:vAlign w:val="center"/>
          </w:tcPr>
          <w:p w:rsidR="0001204B" w:rsidRDefault="0001204B" w:rsidP="005560AC">
            <w:pPr>
              <w:pStyle w:val="ConsPlusNormal"/>
              <w:jc w:val="center"/>
            </w:pPr>
            <w:r>
              <w:t>0,2</w:t>
            </w:r>
          </w:p>
        </w:tc>
        <w:tc>
          <w:tcPr>
            <w:tcW w:w="1134" w:type="dxa"/>
            <w:vAlign w:val="center"/>
          </w:tcPr>
          <w:p w:rsidR="0001204B" w:rsidRDefault="0001204B" w:rsidP="005560AC">
            <w:pPr>
              <w:pStyle w:val="ConsPlusNormal"/>
              <w:jc w:val="center"/>
            </w:pPr>
          </w:p>
        </w:tc>
        <w:tc>
          <w:tcPr>
            <w:tcW w:w="1701" w:type="dxa"/>
            <w:vAlign w:val="center"/>
          </w:tcPr>
          <w:p w:rsidR="0001204B" w:rsidRDefault="0001204B" w:rsidP="005560AC">
            <w:pPr>
              <w:pStyle w:val="ConsPlusNormal"/>
              <w:jc w:val="center"/>
            </w:pPr>
            <w:r>
              <w:t>0,25</w:t>
            </w:r>
          </w:p>
        </w:tc>
      </w:tr>
    </w:tbl>
    <w:p w:rsidR="0001204B" w:rsidRDefault="0001204B" w:rsidP="0001204B">
      <w:pPr>
        <w:pStyle w:val="ConsPlusNormal"/>
      </w:pPr>
    </w:p>
    <w:p w:rsidR="0001204B" w:rsidRDefault="0001204B" w:rsidP="0001204B">
      <w:pPr>
        <w:pStyle w:val="ConsPlusNormal"/>
        <w:ind w:firstLine="540"/>
        <w:jc w:val="both"/>
      </w:pPr>
      <w: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01204B" w:rsidRDefault="0001204B" w:rsidP="0001204B">
      <w:pPr>
        <w:pStyle w:val="ConsPlusNormal"/>
        <w:jc w:val="both"/>
      </w:pPr>
      <w:r>
        <w:t>(п. 2 в ред. Федерального закона от 29.05.2002 N 57-ФЗ)</w:t>
      </w:r>
    </w:p>
    <w:p w:rsidR="0001204B" w:rsidRDefault="0001204B" w:rsidP="0001204B">
      <w:pPr>
        <w:pStyle w:val="ConsPlusNormal"/>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01204B" w:rsidRDefault="0001204B" w:rsidP="0001204B">
      <w:pPr>
        <w:pStyle w:val="ConsPlusNormal"/>
        <w:ind w:firstLine="540"/>
        <w:jc w:val="both"/>
      </w:pPr>
      <w: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p>
    <w:p w:rsidR="0001204B" w:rsidRDefault="0001204B" w:rsidP="0001204B">
      <w:pPr>
        <w:pStyle w:val="ConsPlusNormal"/>
        <w:ind w:firstLine="540"/>
        <w:jc w:val="both"/>
      </w:pPr>
      <w: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01204B" w:rsidRDefault="0001204B" w:rsidP="0001204B">
      <w:pPr>
        <w:pStyle w:val="ConsPlusNormal"/>
        <w:jc w:val="both"/>
      </w:pPr>
      <w:r>
        <w:t>(п. 3 в ред. Федерального закона от 29.05.2002 N 57-ФЗ)</w:t>
      </w:r>
    </w:p>
    <w:p w:rsidR="0001204B" w:rsidRDefault="0001204B" w:rsidP="0001204B">
      <w:pPr>
        <w:pStyle w:val="ConsPlusNormal"/>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01204B" w:rsidRDefault="0001204B" w:rsidP="0001204B">
      <w:pPr>
        <w:pStyle w:val="ConsPlusNormal"/>
        <w:ind w:firstLine="540"/>
        <w:jc w:val="both"/>
      </w:pPr>
      <w:r>
        <w:t xml:space="preserve">Порядок и условия взимания регулярных платежей за пользование недрами с пользователей недр, </w:t>
      </w:r>
      <w:r>
        <w:lastRenderedPageBreak/>
        <w:t>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01204B" w:rsidRDefault="0001204B" w:rsidP="0001204B">
      <w:pPr>
        <w:pStyle w:val="ConsPlusNormal"/>
        <w:jc w:val="both"/>
      </w:pPr>
      <w:r>
        <w:t>(п. 4 в ред. Федерального закона от 29.05.2002 N 57-ФЗ)</w:t>
      </w:r>
    </w:p>
    <w:p w:rsidR="0001204B" w:rsidRDefault="0001204B" w:rsidP="0001204B">
      <w:pPr>
        <w:pStyle w:val="ConsPlusNormal"/>
        <w:ind w:firstLine="540"/>
        <w:jc w:val="both"/>
      </w:pPr>
      <w: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Об особенностях применения печати при заполнении формы расчета регулярных платежей за пользование недрами см. Информацию ФНС России от 30.05.2017.</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01204B" w:rsidRDefault="0001204B" w:rsidP="0001204B">
      <w:pPr>
        <w:pStyle w:val="ConsPlusNormal"/>
        <w:jc w:val="both"/>
      </w:pPr>
      <w:r>
        <w:t>(в ред. Федеральных законов от 29.06.2004 N 58-ФЗ, от 23.07.2013 N 227-ФЗ)</w:t>
      </w:r>
    </w:p>
    <w:p w:rsidR="0001204B" w:rsidRDefault="0001204B" w:rsidP="0001204B">
      <w:pPr>
        <w:pStyle w:val="ConsPlusNormal"/>
      </w:pP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Normal"/>
        <w:ind w:firstLine="540"/>
        <w:jc w:val="both"/>
      </w:pPr>
      <w:r>
        <w:t>КонсультантПлюс: примечание.</w:t>
      </w:r>
    </w:p>
    <w:p w:rsidR="0001204B" w:rsidRDefault="0001204B" w:rsidP="0001204B">
      <w:pPr>
        <w:pStyle w:val="ConsPlusNormal"/>
        <w:ind w:firstLine="540"/>
        <w:jc w:val="both"/>
      </w:pPr>
      <w:r>
        <w:t>Раздел V (ст. 39 - 48) изложен в новой редакции Федеральным законом от 08.08.2001 N 126-ФЗ и содержит статьи 39 - 43. Дальнейшая нумерация статей данного документа указанным Федеральным законом изменена не была.</w:t>
      </w:r>
    </w:p>
    <w:p w:rsidR="0001204B" w:rsidRDefault="0001204B" w:rsidP="0001204B">
      <w:pPr>
        <w:pStyle w:val="ConsPlusNormal"/>
        <w:pBdr>
          <w:top w:val="single" w:sz="6" w:space="0" w:color="auto"/>
        </w:pBdr>
        <w:spacing w:before="100" w:after="100"/>
        <w:jc w:val="both"/>
        <w:rPr>
          <w:sz w:val="2"/>
          <w:szCs w:val="2"/>
        </w:rPr>
      </w:pPr>
    </w:p>
    <w:p w:rsidR="0001204B" w:rsidRDefault="0001204B" w:rsidP="0001204B">
      <w:pPr>
        <w:pStyle w:val="ConsPlusTitle"/>
        <w:jc w:val="center"/>
        <w:outlineLvl w:val="0"/>
      </w:pPr>
      <w:r>
        <w:t>Раздел VI. ОТВЕТСТВЕННОСТЬ ЗА НАРУШЕНИЕ</w:t>
      </w:r>
    </w:p>
    <w:p w:rsidR="0001204B" w:rsidRDefault="0001204B" w:rsidP="0001204B">
      <w:pPr>
        <w:pStyle w:val="ConsPlusTitle"/>
        <w:jc w:val="center"/>
      </w:pPr>
      <w:r>
        <w:t>ЗАКОНОДАТЕЛЬСТВА РОССИЙСКОЙ ФЕДЕРАЦИИ О НЕДРАХ И РАЗРЕШЕНИЕ</w:t>
      </w:r>
    </w:p>
    <w:p w:rsidR="0001204B" w:rsidRDefault="0001204B" w:rsidP="0001204B">
      <w:pPr>
        <w:pStyle w:val="ConsPlusTitle"/>
        <w:jc w:val="center"/>
      </w:pPr>
      <w:r>
        <w:t>СПОРОВ ПО ВОПРОСАМ ПОЛЬЗОВАНИЯ НЕДРАМИ</w:t>
      </w:r>
    </w:p>
    <w:p w:rsidR="0001204B" w:rsidRDefault="0001204B" w:rsidP="0001204B">
      <w:pPr>
        <w:pStyle w:val="ConsPlusNormal"/>
        <w:jc w:val="center"/>
      </w:pPr>
      <w:r>
        <w:t>(в ред. Федерального закона от 14.06.2012 N 74-ФЗ)</w:t>
      </w:r>
    </w:p>
    <w:p w:rsidR="0001204B" w:rsidRDefault="0001204B" w:rsidP="0001204B">
      <w:pPr>
        <w:pStyle w:val="ConsPlusNormal"/>
        <w:ind w:firstLine="540"/>
        <w:jc w:val="both"/>
      </w:pPr>
    </w:p>
    <w:p w:rsidR="0001204B" w:rsidRDefault="0001204B" w:rsidP="0001204B">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14.06.2012 N 74-ФЗ)</w:t>
      </w:r>
    </w:p>
    <w:p w:rsidR="0001204B" w:rsidRDefault="0001204B" w:rsidP="0001204B">
      <w:pPr>
        <w:pStyle w:val="ConsPlusNormal"/>
        <w:ind w:firstLine="540"/>
        <w:jc w:val="both"/>
      </w:pPr>
    </w:p>
    <w:p w:rsidR="0001204B" w:rsidRDefault="0001204B" w:rsidP="0001204B">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01204B" w:rsidRDefault="0001204B" w:rsidP="0001204B">
      <w:pPr>
        <w:pStyle w:val="ConsPlusNormal"/>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01204B" w:rsidRDefault="0001204B" w:rsidP="0001204B">
      <w:pPr>
        <w:pStyle w:val="ConsPlusNormal"/>
      </w:pPr>
    </w:p>
    <w:p w:rsidR="0001204B" w:rsidRDefault="0001204B" w:rsidP="0001204B">
      <w:pPr>
        <w:pStyle w:val="ConsPlusTitle"/>
        <w:ind w:firstLine="540"/>
        <w:jc w:val="both"/>
        <w:outlineLvl w:val="1"/>
      </w:pPr>
      <w:r>
        <w:t>Статья 50. Порядок разрешения споров</w:t>
      </w:r>
    </w:p>
    <w:p w:rsidR="0001204B" w:rsidRDefault="0001204B" w:rsidP="0001204B">
      <w:pPr>
        <w:pStyle w:val="ConsPlusNormal"/>
      </w:pPr>
    </w:p>
    <w:p w:rsidR="0001204B" w:rsidRDefault="0001204B" w:rsidP="0001204B">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01204B" w:rsidRDefault="0001204B" w:rsidP="0001204B">
      <w:pPr>
        <w:pStyle w:val="ConsPlusNormal"/>
        <w:ind w:firstLine="540"/>
        <w:jc w:val="both"/>
      </w:pPr>
      <w:r>
        <w:t>Часть вторая утратила силу с 1 июля 2016 года. - Федеральный закон от 05.04.2016 N 104-ФЗ.</w:t>
      </w:r>
    </w:p>
    <w:p w:rsidR="0001204B" w:rsidRDefault="0001204B" w:rsidP="0001204B">
      <w:pPr>
        <w:pStyle w:val="ConsPlusNormal"/>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01204B" w:rsidRDefault="0001204B" w:rsidP="0001204B">
      <w:pPr>
        <w:pStyle w:val="ConsPlusNormal"/>
        <w:jc w:val="both"/>
      </w:pPr>
      <w:r>
        <w:t>(часть третья введена Федеральным законом от 02.01.2000 N 20-ФЗ)</w:t>
      </w:r>
    </w:p>
    <w:p w:rsidR="0001204B" w:rsidRDefault="0001204B" w:rsidP="0001204B">
      <w:pPr>
        <w:pStyle w:val="ConsPlusNormal"/>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01204B" w:rsidRDefault="0001204B" w:rsidP="0001204B">
      <w:pPr>
        <w:pStyle w:val="ConsPlusNormal"/>
        <w:jc w:val="both"/>
      </w:pPr>
      <w:r>
        <w:t>(часть четвертая введена Федеральным законом от 10.02.1999 N 32-ФЗ)</w:t>
      </w:r>
    </w:p>
    <w:p w:rsidR="0001204B" w:rsidRDefault="0001204B" w:rsidP="0001204B">
      <w:pPr>
        <w:pStyle w:val="ConsPlusNormal"/>
      </w:pPr>
    </w:p>
    <w:p w:rsidR="0001204B" w:rsidRDefault="0001204B" w:rsidP="0001204B">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01204B" w:rsidRDefault="0001204B" w:rsidP="0001204B">
      <w:pPr>
        <w:pStyle w:val="ConsPlusNormal"/>
        <w:ind w:firstLine="540"/>
        <w:jc w:val="both"/>
      </w:pPr>
    </w:p>
    <w:p w:rsidR="0001204B" w:rsidRDefault="0001204B" w:rsidP="0001204B">
      <w:pPr>
        <w:pStyle w:val="ConsPlusNormal"/>
        <w:ind w:firstLine="540"/>
        <w:jc w:val="both"/>
      </w:pPr>
      <w:r>
        <w:t>(в ред. Федерального закона от 14.06.2012 N 74-ФЗ)</w:t>
      </w:r>
    </w:p>
    <w:p w:rsidR="0001204B" w:rsidRDefault="0001204B" w:rsidP="0001204B">
      <w:pPr>
        <w:pStyle w:val="ConsPlusNormal"/>
        <w:ind w:firstLine="540"/>
        <w:jc w:val="both"/>
      </w:pPr>
    </w:p>
    <w:p w:rsidR="0001204B" w:rsidRDefault="0001204B" w:rsidP="0001204B">
      <w:pPr>
        <w:pStyle w:val="ConsPlusNormal"/>
        <w:ind w:firstLine="540"/>
        <w:jc w:val="both"/>
      </w:pPr>
      <w: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01204B" w:rsidRDefault="0001204B" w:rsidP="0001204B">
      <w:pPr>
        <w:pStyle w:val="ConsPlusNormal"/>
        <w:ind w:firstLine="540"/>
        <w:jc w:val="both"/>
      </w:pPr>
      <w:r>
        <w:t>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01204B" w:rsidRDefault="0001204B" w:rsidP="0001204B">
      <w:pPr>
        <w:pStyle w:val="ConsPlusNormal"/>
      </w:pPr>
    </w:p>
    <w:p w:rsidR="0001204B" w:rsidRDefault="0001204B" w:rsidP="0001204B">
      <w:pPr>
        <w:pStyle w:val="ConsPlusTitle"/>
        <w:jc w:val="center"/>
        <w:outlineLvl w:val="0"/>
      </w:pPr>
      <w:r>
        <w:t>Раздел VII. МЕЖДУНАРОДНЫЕ ДОГОВОРЫ</w:t>
      </w:r>
    </w:p>
    <w:p w:rsidR="0001204B" w:rsidRDefault="0001204B" w:rsidP="0001204B">
      <w:pPr>
        <w:pStyle w:val="ConsPlusNormal"/>
      </w:pPr>
    </w:p>
    <w:p w:rsidR="0001204B" w:rsidRDefault="0001204B" w:rsidP="0001204B">
      <w:pPr>
        <w:pStyle w:val="ConsPlusTitle"/>
        <w:ind w:firstLine="540"/>
        <w:jc w:val="both"/>
        <w:outlineLvl w:val="1"/>
      </w:pPr>
      <w:r>
        <w:t>Статья 52. Международные договоры</w:t>
      </w:r>
    </w:p>
    <w:p w:rsidR="0001204B" w:rsidRDefault="0001204B" w:rsidP="0001204B">
      <w:pPr>
        <w:pStyle w:val="ConsPlusNormal"/>
      </w:pPr>
    </w:p>
    <w:p w:rsidR="0001204B" w:rsidRDefault="0001204B" w:rsidP="0001204B">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01204B" w:rsidRDefault="0001204B" w:rsidP="0001204B">
      <w:pPr>
        <w:pStyle w:val="ConsPlusNormal"/>
      </w:pPr>
    </w:p>
    <w:p w:rsidR="0001204B" w:rsidRDefault="0001204B" w:rsidP="0001204B">
      <w:pPr>
        <w:pStyle w:val="ConsPlusNormal"/>
        <w:jc w:val="right"/>
      </w:pPr>
      <w:r>
        <w:t>Президент РСФСР</w:t>
      </w:r>
    </w:p>
    <w:p w:rsidR="0001204B" w:rsidRDefault="0001204B" w:rsidP="0001204B">
      <w:pPr>
        <w:pStyle w:val="ConsPlusNormal"/>
        <w:jc w:val="right"/>
      </w:pPr>
      <w:r>
        <w:t>Б.ЕЛЬЦИН</w:t>
      </w:r>
    </w:p>
    <w:p w:rsidR="0001204B" w:rsidRDefault="0001204B" w:rsidP="0001204B">
      <w:pPr>
        <w:pStyle w:val="ConsPlusNormal"/>
      </w:pPr>
      <w:r>
        <w:t>Москва, Дом Советов России</w:t>
      </w:r>
    </w:p>
    <w:p w:rsidR="0001204B" w:rsidRDefault="0001204B" w:rsidP="0001204B">
      <w:pPr>
        <w:pStyle w:val="ConsPlusNormal"/>
      </w:pPr>
      <w:r>
        <w:t>21 февраля 1992 года</w:t>
      </w:r>
    </w:p>
    <w:p w:rsidR="0001204B" w:rsidRDefault="0001204B" w:rsidP="0001204B">
      <w:pPr>
        <w:pStyle w:val="ConsPlusNormal"/>
      </w:pPr>
      <w:r>
        <w:t>N 2395-1</w:t>
      </w:r>
    </w:p>
    <w:p w:rsidR="0001204B" w:rsidRDefault="0001204B" w:rsidP="0001204B">
      <w:pPr>
        <w:pStyle w:val="ConsPlusNormal"/>
      </w:pPr>
    </w:p>
    <w:p w:rsidR="0001204B" w:rsidRDefault="0001204B" w:rsidP="0001204B">
      <w:pPr>
        <w:pStyle w:val="ConsPlusNormal"/>
      </w:pPr>
    </w:p>
    <w:p w:rsidR="0001204B" w:rsidRDefault="0001204B" w:rsidP="0001204B">
      <w:pPr>
        <w:pStyle w:val="ConsPlusNormal"/>
        <w:pBdr>
          <w:top w:val="single" w:sz="6" w:space="0" w:color="auto"/>
        </w:pBdr>
        <w:spacing w:before="100" w:after="100"/>
        <w:jc w:val="both"/>
        <w:rPr>
          <w:sz w:val="2"/>
          <w:szCs w:val="2"/>
        </w:rPr>
      </w:pPr>
    </w:p>
    <w:p w:rsidR="00F648DC" w:rsidRDefault="00F648DC"/>
    <w:sectPr w:rsidR="00F648DC">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48D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648D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648D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648DC">
          <w:pPr>
            <w:pStyle w:val="ConsPlusNormal"/>
            <w:jc w:val="right"/>
          </w:pPr>
          <w:r>
            <w:t xml:space="preserve">Страница </w:t>
          </w:r>
          <w:r>
            <w:fldChar w:fldCharType="begin"/>
          </w:r>
          <w:r>
            <w:instrText>\PAGE</w:instrText>
          </w:r>
          <w:r>
            <w:fldChar w:fldCharType="separate"/>
          </w:r>
          <w:r w:rsidR="0001204B">
            <w:rPr>
              <w:noProof/>
            </w:rPr>
            <w:t>48</w:t>
          </w:r>
          <w:r>
            <w:fldChar w:fldCharType="end"/>
          </w:r>
          <w:r>
            <w:t xml:space="preserve"> из </w:t>
          </w:r>
          <w:r>
            <w:fldChar w:fldCharType="begin"/>
          </w:r>
          <w:r>
            <w:instrText>\NUMPAGES</w:instrText>
          </w:r>
          <w:r>
            <w:fldChar w:fldCharType="separate"/>
          </w:r>
          <w:r w:rsidR="0001204B">
            <w:rPr>
              <w:noProof/>
            </w:rPr>
            <w:t>48</w:t>
          </w:r>
          <w:r>
            <w:fldChar w:fldCharType="end"/>
          </w:r>
        </w:p>
      </w:tc>
    </w:tr>
  </w:tbl>
  <w:p w:rsidR="00000000" w:rsidRDefault="00F648DC">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648DC">
          <w:pPr>
            <w:pStyle w:val="ConsPlusNormal"/>
            <w:rPr>
              <w:sz w:val="16"/>
              <w:szCs w:val="16"/>
            </w:rPr>
          </w:pPr>
          <w:r>
            <w:rPr>
              <w:sz w:val="16"/>
              <w:szCs w:val="16"/>
            </w:rPr>
            <w:t>Закон РФ от 21.02.1992 N 2395-1</w:t>
          </w:r>
          <w:r>
            <w:rPr>
              <w:sz w:val="16"/>
              <w:szCs w:val="16"/>
            </w:rPr>
            <w:br/>
            <w:t>(ред. от 26.07.2017)</w:t>
          </w:r>
          <w:r>
            <w:rPr>
              <w:sz w:val="16"/>
              <w:szCs w:val="16"/>
            </w:rPr>
            <w:br/>
            <w:t>"О недрах"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648DC">
          <w:pPr>
            <w:pStyle w:val="ConsPlusNormal"/>
            <w:jc w:val="center"/>
            <w:rPr>
              <w:sz w:val="24"/>
              <w:szCs w:val="24"/>
            </w:rPr>
          </w:pPr>
        </w:p>
        <w:p w:rsidR="00000000" w:rsidRDefault="00F648D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648D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 xml:space="preserve">Дата сохранения: </w:t>
          </w:r>
          <w:r>
            <w:rPr>
              <w:sz w:val="16"/>
              <w:szCs w:val="16"/>
            </w:rPr>
            <w:t>21.08.2017</w:t>
          </w:r>
        </w:p>
      </w:tc>
    </w:tr>
  </w:tbl>
  <w:p w:rsidR="00000000" w:rsidRDefault="00F648DC">
    <w:pPr>
      <w:pStyle w:val="ConsPlusNormal"/>
      <w:pBdr>
        <w:bottom w:val="single" w:sz="12" w:space="0" w:color="auto"/>
      </w:pBdr>
      <w:jc w:val="center"/>
      <w:rPr>
        <w:sz w:val="2"/>
        <w:szCs w:val="2"/>
      </w:rPr>
    </w:pPr>
  </w:p>
  <w:p w:rsidR="00000000" w:rsidRDefault="00F648D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204B"/>
    <w:rsid w:val="0001204B"/>
    <w:rsid w:val="00F64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04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1204B"/>
    <w:pPr>
      <w:widowControl w:val="0"/>
      <w:autoSpaceDE w:val="0"/>
      <w:autoSpaceDN w:val="0"/>
      <w:adjustRightInd w:val="0"/>
      <w:spacing w:after="0" w:line="240" w:lineRule="auto"/>
    </w:pPr>
    <w:rPr>
      <w:rFonts w:ascii="Arial" w:hAnsi="Arial" w:cs="Arial"/>
      <w:b/>
      <w:bCs/>
      <w:sz w:val="16"/>
      <w:szCs w:val="16"/>
    </w:rPr>
  </w:style>
  <w:style w:type="paragraph" w:customStyle="1" w:styleId="ConsPlusTitlePage">
    <w:name w:val="ConsPlusTitlePage"/>
    <w:uiPriority w:val="99"/>
    <w:rsid w:val="0001204B"/>
    <w:pPr>
      <w:widowControl w:val="0"/>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0120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27803</Words>
  <Characters>158483</Characters>
  <Application>Microsoft Office Word</Application>
  <DocSecurity>0</DocSecurity>
  <Lines>1320</Lines>
  <Paragraphs>371</Paragraphs>
  <ScaleCrop>false</ScaleCrop>
  <Company/>
  <LinksUpToDate>false</LinksUpToDate>
  <CharactersWithSpaces>185915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2017-09-04T11:31:00Z</dcterms:created>
  <dcterms:modified xsi:type="dcterms:W3CDTF">2017-09-04T11:31:00Z</dcterms:modified>
</cp:coreProperties>
</file>