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642" w:rsidRDefault="00AB32B2">
      <w:pPr>
        <w:pStyle w:val="ConsPlusNormal0"/>
        <w:ind w:firstLine="709"/>
        <w:jc w:val="right"/>
        <w:rPr>
          <w:rFonts w:ascii="PT Astra Serif" w:hAnsi="PT Astra Serif"/>
          <w:b/>
          <w:bCs/>
          <w:sz w:val="28"/>
          <w:szCs w:val="28"/>
        </w:rPr>
      </w:pPr>
      <w:r>
        <w:rPr>
          <w:rFonts w:ascii="PT Astra Serif" w:hAnsi="PT Astra Serif" w:cs="Times New Roman"/>
          <w:sz w:val="28"/>
          <w:szCs w:val="28"/>
        </w:rPr>
        <w:t xml:space="preserve"> </w:t>
      </w:r>
    </w:p>
    <w:p w:rsidR="00424B86" w:rsidRDefault="00424B86" w:rsidP="00424B86">
      <w:pPr>
        <w:pStyle w:val="af4"/>
        <w:spacing w:beforeAutospacing="0" w:afterAutospacing="0"/>
        <w:jc w:val="center"/>
        <w:rPr>
          <w:rFonts w:ascii="PT Astra Serif" w:hAnsi="PT Astra Serif"/>
          <w:b/>
          <w:sz w:val="28"/>
          <w:szCs w:val="28"/>
        </w:rPr>
      </w:pPr>
    </w:p>
    <w:p w:rsidR="00424B86" w:rsidRDefault="00424B86" w:rsidP="00424B86">
      <w:pPr>
        <w:pStyle w:val="af4"/>
        <w:spacing w:beforeAutospacing="0" w:afterAutospacing="0"/>
        <w:jc w:val="center"/>
        <w:rPr>
          <w:rFonts w:ascii="PT Astra Serif" w:hAnsi="PT Astra Serif"/>
          <w:b/>
          <w:sz w:val="28"/>
          <w:szCs w:val="28"/>
        </w:rPr>
      </w:pPr>
    </w:p>
    <w:p w:rsidR="00424B86" w:rsidRDefault="00DC2454" w:rsidP="00424B86">
      <w:pPr>
        <w:pStyle w:val="af4"/>
        <w:spacing w:beforeAutospacing="0" w:afterAutospacing="0"/>
        <w:jc w:val="center"/>
        <w:rPr>
          <w:rFonts w:ascii="PT Astra Serif" w:hAnsi="PT Astra Serif"/>
          <w:b/>
          <w:sz w:val="28"/>
          <w:szCs w:val="28"/>
        </w:rPr>
      </w:pPr>
      <w:r>
        <w:rPr>
          <w:rFonts w:ascii="PT Astra Serif" w:hAnsi="PT Astra Serif"/>
          <w:b/>
          <w:sz w:val="28"/>
          <w:szCs w:val="28"/>
        </w:rPr>
        <w:t>ПОСТАНОВЛЕНИЕ</w:t>
      </w:r>
    </w:p>
    <w:p w:rsidR="00424B86" w:rsidRDefault="00424B86" w:rsidP="00424B86">
      <w:pPr>
        <w:pStyle w:val="af4"/>
        <w:spacing w:beforeAutospacing="0" w:afterAutospacing="0"/>
        <w:jc w:val="center"/>
        <w:rPr>
          <w:rFonts w:ascii="PT Astra Serif" w:hAnsi="PT Astra Serif"/>
          <w:b/>
          <w:sz w:val="28"/>
          <w:szCs w:val="28"/>
        </w:rPr>
      </w:pPr>
    </w:p>
    <w:p w:rsidR="00424B86" w:rsidRDefault="00DC2454" w:rsidP="00424B86">
      <w:pPr>
        <w:pStyle w:val="af4"/>
        <w:spacing w:beforeAutospacing="0" w:afterAutospacing="0"/>
        <w:jc w:val="center"/>
        <w:rPr>
          <w:rFonts w:ascii="PT Astra Serif" w:hAnsi="PT Astra Serif"/>
          <w:b/>
          <w:sz w:val="28"/>
          <w:szCs w:val="28"/>
        </w:rPr>
      </w:pPr>
      <w:r>
        <w:rPr>
          <w:rFonts w:ascii="PT Astra Serif" w:hAnsi="PT Astra Serif"/>
          <w:b/>
          <w:sz w:val="28"/>
          <w:szCs w:val="28"/>
        </w:rPr>
        <w:t>от 03.05.2023 №407</w:t>
      </w:r>
    </w:p>
    <w:p w:rsidR="00424B86" w:rsidRDefault="00424B86" w:rsidP="00424B86">
      <w:pPr>
        <w:pStyle w:val="af4"/>
        <w:spacing w:beforeAutospacing="0" w:afterAutospacing="0"/>
        <w:jc w:val="center"/>
        <w:rPr>
          <w:rFonts w:ascii="PT Astra Serif" w:hAnsi="PT Astra Serif"/>
          <w:b/>
          <w:sz w:val="28"/>
          <w:szCs w:val="28"/>
        </w:rPr>
      </w:pPr>
    </w:p>
    <w:p w:rsidR="00424B86" w:rsidRDefault="00424B86" w:rsidP="00424B86">
      <w:pPr>
        <w:pStyle w:val="af4"/>
        <w:spacing w:beforeAutospacing="0" w:afterAutospacing="0"/>
        <w:jc w:val="center"/>
        <w:rPr>
          <w:rFonts w:ascii="PT Astra Serif" w:hAnsi="PT Astra Serif"/>
          <w:b/>
          <w:sz w:val="28"/>
          <w:szCs w:val="28"/>
        </w:rPr>
      </w:pPr>
    </w:p>
    <w:p w:rsidR="00424B86" w:rsidRDefault="00424B86" w:rsidP="00424B86">
      <w:pPr>
        <w:pStyle w:val="af4"/>
        <w:spacing w:beforeAutospacing="0" w:afterAutospacing="0"/>
        <w:jc w:val="center"/>
        <w:rPr>
          <w:rFonts w:ascii="PT Astra Serif" w:hAnsi="PT Astra Serif"/>
          <w:b/>
          <w:sz w:val="28"/>
          <w:szCs w:val="28"/>
        </w:rPr>
      </w:pPr>
    </w:p>
    <w:p w:rsidR="00424B86" w:rsidRDefault="00424B86" w:rsidP="00424B86">
      <w:pPr>
        <w:pStyle w:val="af4"/>
        <w:spacing w:beforeAutospacing="0" w:afterAutospacing="0"/>
        <w:jc w:val="center"/>
        <w:rPr>
          <w:rFonts w:ascii="PT Astra Serif" w:hAnsi="PT Astra Serif"/>
          <w:b/>
          <w:sz w:val="28"/>
          <w:szCs w:val="28"/>
        </w:rPr>
      </w:pPr>
    </w:p>
    <w:p w:rsidR="00AF7BA9" w:rsidRDefault="00AF7BA9" w:rsidP="00424B86">
      <w:pPr>
        <w:pStyle w:val="af4"/>
        <w:spacing w:beforeAutospacing="0" w:afterAutospacing="0"/>
        <w:jc w:val="center"/>
        <w:rPr>
          <w:rFonts w:ascii="PT Astra Serif" w:hAnsi="PT Astra Serif"/>
          <w:b/>
          <w:sz w:val="28"/>
          <w:szCs w:val="28"/>
        </w:rPr>
      </w:pPr>
    </w:p>
    <w:p w:rsidR="00424B86" w:rsidRDefault="00424B86" w:rsidP="00424B86">
      <w:pPr>
        <w:pStyle w:val="af4"/>
        <w:spacing w:beforeAutospacing="0" w:afterAutospacing="0"/>
        <w:jc w:val="center"/>
        <w:rPr>
          <w:rFonts w:ascii="PT Astra Serif" w:hAnsi="PT Astra Serif"/>
          <w:b/>
          <w:sz w:val="28"/>
          <w:szCs w:val="28"/>
        </w:rPr>
      </w:pPr>
    </w:p>
    <w:p w:rsidR="00424B86" w:rsidRDefault="00424B86" w:rsidP="00424B86">
      <w:pPr>
        <w:pStyle w:val="af4"/>
        <w:spacing w:beforeAutospacing="0" w:afterAutospacing="0"/>
        <w:jc w:val="right"/>
        <w:rPr>
          <w:rFonts w:ascii="PT Astra Serif" w:hAnsi="PT Astra Serif"/>
          <w:b/>
          <w:sz w:val="28"/>
          <w:szCs w:val="28"/>
        </w:rPr>
      </w:pPr>
    </w:p>
    <w:p w:rsidR="00424B86" w:rsidRDefault="00424B86" w:rsidP="00424B86">
      <w:pPr>
        <w:pStyle w:val="af4"/>
        <w:spacing w:beforeAutospacing="0" w:afterAutospacing="0"/>
        <w:jc w:val="center"/>
        <w:rPr>
          <w:rFonts w:ascii="PT Astra Serif" w:hAnsi="PT Astra Serif"/>
          <w:b/>
          <w:sz w:val="28"/>
          <w:szCs w:val="28"/>
        </w:rPr>
      </w:pPr>
    </w:p>
    <w:p w:rsidR="00424B86" w:rsidRDefault="00424B86" w:rsidP="00424B86">
      <w:pPr>
        <w:pStyle w:val="af4"/>
        <w:spacing w:beforeAutospacing="0" w:afterAutospacing="0"/>
        <w:jc w:val="center"/>
        <w:rPr>
          <w:rFonts w:ascii="PT Astra Serif" w:hAnsi="PT Astra Serif"/>
          <w:b/>
          <w:sz w:val="28"/>
          <w:szCs w:val="28"/>
        </w:rPr>
      </w:pPr>
    </w:p>
    <w:p w:rsidR="00424B86" w:rsidRDefault="00424B86" w:rsidP="00424B86">
      <w:pPr>
        <w:pStyle w:val="af4"/>
        <w:spacing w:beforeAutospacing="0" w:afterAutospacing="0"/>
        <w:jc w:val="center"/>
        <w:rPr>
          <w:rFonts w:ascii="PT Astra Serif" w:hAnsi="PT Astra Serif"/>
          <w:b/>
          <w:sz w:val="28"/>
          <w:szCs w:val="28"/>
        </w:rPr>
      </w:pPr>
      <w:r>
        <w:rPr>
          <w:rFonts w:ascii="PT Astra Serif" w:hAnsi="PT Astra Serif"/>
          <w:b/>
          <w:sz w:val="28"/>
          <w:szCs w:val="28"/>
        </w:rPr>
        <w:t>О внесении изменения в постановление администрации муниципального образования Суворовский район от 06.05.2022 № 462 «</w:t>
      </w:r>
      <w:r w:rsidRPr="00190737">
        <w:rPr>
          <w:rFonts w:ascii="PT Astra Serif" w:hAnsi="PT Astra Serif"/>
          <w:b/>
          <w:sz w:val="28"/>
          <w:szCs w:val="28"/>
        </w:rPr>
        <w:t xml:space="preserve">Об утверждении административного регламента предоставления муниципальной </w:t>
      </w:r>
    </w:p>
    <w:p w:rsidR="00424B86" w:rsidRPr="00190737" w:rsidRDefault="00424B86" w:rsidP="00424B86">
      <w:pPr>
        <w:pStyle w:val="af4"/>
        <w:spacing w:beforeAutospacing="0" w:afterAutospacing="0"/>
        <w:jc w:val="center"/>
        <w:rPr>
          <w:rFonts w:ascii="PT Astra Serif" w:hAnsi="PT Astra Serif"/>
          <w:b/>
          <w:sz w:val="28"/>
          <w:szCs w:val="28"/>
        </w:rPr>
      </w:pPr>
      <w:r w:rsidRPr="00190737">
        <w:rPr>
          <w:rFonts w:ascii="PT Astra Serif" w:hAnsi="PT Astra Serif"/>
          <w:b/>
          <w:sz w:val="28"/>
          <w:szCs w:val="28"/>
        </w:rPr>
        <w:t>услуги «</w:t>
      </w:r>
      <w:r w:rsidRPr="00424B86">
        <w:rPr>
          <w:rFonts w:ascii="PT Astra Serif" w:hAnsi="PT Astra Serif"/>
          <w:b/>
          <w:sz w:val="28"/>
          <w:szCs w:val="28"/>
        </w:rPr>
        <w:t>Выдача градостроительного плана земельного участка</w:t>
      </w:r>
      <w:r w:rsidRPr="00190737">
        <w:rPr>
          <w:rFonts w:ascii="PT Astra Serif" w:hAnsi="PT Astra Serif"/>
          <w:b/>
          <w:sz w:val="28"/>
          <w:szCs w:val="28"/>
        </w:rPr>
        <w:t>»</w:t>
      </w:r>
    </w:p>
    <w:p w:rsidR="00424B86" w:rsidRPr="00190737" w:rsidRDefault="00424B86" w:rsidP="00424B86">
      <w:pPr>
        <w:pStyle w:val="af4"/>
        <w:spacing w:beforeAutospacing="0" w:afterAutospacing="0"/>
        <w:jc w:val="center"/>
        <w:rPr>
          <w:rFonts w:ascii="PT Astra Serif" w:hAnsi="PT Astra Serif"/>
          <w:b/>
          <w:sz w:val="28"/>
          <w:szCs w:val="28"/>
        </w:rPr>
      </w:pPr>
    </w:p>
    <w:p w:rsidR="00424B86" w:rsidRPr="00FE5A37" w:rsidRDefault="00424B86" w:rsidP="00424B86">
      <w:pPr>
        <w:pStyle w:val="ConsPlusNormal0"/>
        <w:tabs>
          <w:tab w:val="left" w:pos="400"/>
          <w:tab w:val="left" w:pos="567"/>
        </w:tabs>
        <w:ind w:firstLine="709"/>
        <w:jc w:val="both"/>
        <w:rPr>
          <w:rFonts w:ascii="PT Astra Serif" w:eastAsiaTheme="minorEastAsia" w:hAnsi="PT Astra Serif" w:cs="Times New Roman"/>
          <w:sz w:val="28"/>
          <w:szCs w:val="28"/>
        </w:rPr>
      </w:pPr>
      <w:r w:rsidRPr="00190737">
        <w:rPr>
          <w:rFonts w:ascii="PT Astra Serif" w:eastAsiaTheme="minorEastAsia" w:hAnsi="PT Astra Serif"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w:t>
      </w:r>
      <w:r w:rsidRPr="00FE5A37">
        <w:rPr>
          <w:rFonts w:ascii="PT Astra Serif" w:eastAsiaTheme="minorEastAsia" w:hAnsi="PT Astra Serif" w:cs="Times New Roman"/>
          <w:sz w:val="28"/>
          <w:szCs w:val="28"/>
        </w:rPr>
        <w:t>государственных и муниципальных услуг», Градостроительным кодексом Российской Федерации, на основании</w:t>
      </w:r>
      <w:r>
        <w:rPr>
          <w:rFonts w:ascii="PT Astra Serif" w:eastAsiaTheme="minorEastAsia" w:hAnsi="PT Astra Serif" w:cs="Times New Roman"/>
          <w:sz w:val="28"/>
          <w:szCs w:val="28"/>
        </w:rPr>
        <w:t xml:space="preserve">                  </w:t>
      </w:r>
      <w:r w:rsidRPr="00FE5A37">
        <w:rPr>
          <w:rFonts w:ascii="PT Astra Serif" w:eastAsiaTheme="minorEastAsia" w:hAnsi="PT Astra Serif" w:cs="Times New Roman"/>
          <w:sz w:val="28"/>
          <w:szCs w:val="28"/>
        </w:rPr>
        <w:t xml:space="preserve"> статьи 41 Устава муниципального образования Суворовский район администрация муниципального образования Суворовский район ПОСТАНОВЛЯЕТ:</w:t>
      </w:r>
    </w:p>
    <w:p w:rsidR="00424B86" w:rsidRPr="00EC09F5" w:rsidRDefault="00424B86" w:rsidP="00424B86">
      <w:pPr>
        <w:pStyle w:val="af4"/>
        <w:spacing w:beforeAutospacing="0" w:afterAutospacing="0"/>
        <w:ind w:firstLine="709"/>
        <w:jc w:val="both"/>
        <w:rPr>
          <w:rFonts w:ascii="PT Astra Serif" w:eastAsiaTheme="minorEastAsia" w:hAnsi="PT Astra Serif"/>
          <w:sz w:val="28"/>
          <w:szCs w:val="28"/>
        </w:rPr>
      </w:pPr>
      <w:r w:rsidRPr="00EC09F5">
        <w:rPr>
          <w:rFonts w:ascii="PT Astra Serif" w:eastAsiaTheme="minorEastAsia" w:hAnsi="PT Astra Serif"/>
          <w:sz w:val="28"/>
          <w:szCs w:val="28"/>
        </w:rPr>
        <w:t>1. Внести в постановление администрации муниципального образования Сувор</w:t>
      </w:r>
      <w:r>
        <w:rPr>
          <w:rFonts w:ascii="PT Astra Serif" w:eastAsiaTheme="minorEastAsia" w:hAnsi="PT Astra Serif"/>
          <w:sz w:val="28"/>
          <w:szCs w:val="28"/>
        </w:rPr>
        <w:t>овский район от 06.05.2022 № 462</w:t>
      </w:r>
      <w:r w:rsidRPr="00EC09F5">
        <w:rPr>
          <w:rFonts w:ascii="PT Astra Serif" w:eastAsiaTheme="minorEastAsia" w:hAnsi="PT Astra Serif"/>
          <w:sz w:val="28"/>
          <w:szCs w:val="28"/>
        </w:rPr>
        <w:t xml:space="preserve"> «Об утверждении административного регламента предоставления муниц</w:t>
      </w:r>
      <w:r>
        <w:rPr>
          <w:rFonts w:ascii="PT Astra Serif" w:eastAsiaTheme="minorEastAsia" w:hAnsi="PT Astra Serif"/>
          <w:sz w:val="28"/>
          <w:szCs w:val="28"/>
        </w:rPr>
        <w:t>ипальной услуги «</w:t>
      </w:r>
      <w:r>
        <w:rPr>
          <w:rFonts w:ascii="PT Astra Serif" w:hAnsi="PT Astra Serif" w:cs="Arial"/>
          <w:color w:val="000000" w:themeColor="text1"/>
          <w:sz w:val="28"/>
          <w:szCs w:val="28"/>
        </w:rPr>
        <w:t>Выдача градостроительного плана земельного участка</w:t>
      </w:r>
      <w:r w:rsidRPr="00EC09F5">
        <w:rPr>
          <w:rFonts w:ascii="PT Astra Serif" w:eastAsiaTheme="minorEastAsia" w:hAnsi="PT Astra Serif"/>
          <w:sz w:val="28"/>
          <w:szCs w:val="28"/>
        </w:rPr>
        <w:t>» следующее изменение:</w:t>
      </w:r>
    </w:p>
    <w:p w:rsidR="00424B86" w:rsidRPr="00B3644B" w:rsidRDefault="00424B86" w:rsidP="00424B86">
      <w:pPr>
        <w:pStyle w:val="af4"/>
        <w:spacing w:beforeAutospacing="0" w:afterAutospacing="0"/>
        <w:ind w:firstLine="709"/>
        <w:jc w:val="both"/>
        <w:rPr>
          <w:rFonts w:ascii="PT Astra Serif" w:hAnsi="PT Astra Serif"/>
          <w:sz w:val="28"/>
          <w:szCs w:val="28"/>
        </w:rPr>
      </w:pPr>
      <w:r w:rsidRPr="00B3644B">
        <w:rPr>
          <w:rFonts w:ascii="PT Astra Serif" w:hAnsi="PT Astra Serif"/>
          <w:sz w:val="28"/>
          <w:szCs w:val="28"/>
        </w:rPr>
        <w:t>- приложение изложить в новой редакции (приложение).</w:t>
      </w:r>
    </w:p>
    <w:p w:rsidR="00424B86" w:rsidRPr="00933206" w:rsidRDefault="00424B86" w:rsidP="00424B86">
      <w:pPr>
        <w:pStyle w:val="afd"/>
        <w:tabs>
          <w:tab w:val="left" w:pos="0"/>
        </w:tabs>
        <w:spacing w:after="0" w:line="240" w:lineRule="auto"/>
        <w:ind w:left="0" w:firstLine="709"/>
        <w:jc w:val="both"/>
        <w:rPr>
          <w:rFonts w:ascii="PT Astra Serif" w:hAnsi="PT Astra Serif" w:cs="Times New Roman"/>
          <w:sz w:val="28"/>
          <w:szCs w:val="28"/>
        </w:rPr>
      </w:pPr>
      <w:r w:rsidRPr="00B3644B">
        <w:rPr>
          <w:rFonts w:ascii="PT Astra Serif" w:hAnsi="PT Astra Serif" w:cs="Times New Roman"/>
          <w:sz w:val="28"/>
          <w:szCs w:val="28"/>
        </w:rPr>
        <w:t>2. Опубликовать</w:t>
      </w:r>
      <w:r w:rsidRPr="00933206">
        <w:rPr>
          <w:rFonts w:ascii="PT Astra Serif" w:hAnsi="PT Astra Serif" w:cs="Times New Roman"/>
          <w:sz w:val="28"/>
          <w:szCs w:val="28"/>
        </w:rPr>
        <w:t xml:space="preserve">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rsidR="00424B86" w:rsidRPr="00933206" w:rsidRDefault="00424B86" w:rsidP="00424B86">
      <w:pPr>
        <w:pStyle w:val="afb"/>
        <w:tabs>
          <w:tab w:val="left" w:pos="0"/>
        </w:tabs>
        <w:rPr>
          <w:rFonts w:ascii="PT Astra Serif" w:hAnsi="PT Astra Serif"/>
          <w:sz w:val="28"/>
          <w:szCs w:val="28"/>
        </w:rPr>
      </w:pPr>
      <w:r>
        <w:rPr>
          <w:rFonts w:ascii="PT Astra Serif" w:hAnsi="PT Astra Serif"/>
          <w:sz w:val="28"/>
          <w:szCs w:val="28"/>
        </w:rPr>
        <w:t>3</w:t>
      </w:r>
      <w:r w:rsidRPr="00933206">
        <w:rPr>
          <w:rFonts w:ascii="PT Astra Serif" w:hAnsi="PT Astra Serif"/>
          <w:sz w:val="28"/>
          <w:szCs w:val="28"/>
        </w:rPr>
        <w:t>. Настоящее постановление вступает в силу со дня его официального опубликования.</w:t>
      </w:r>
    </w:p>
    <w:p w:rsidR="00424B86" w:rsidRPr="00190737" w:rsidRDefault="00424B86" w:rsidP="00424B86">
      <w:pPr>
        <w:pStyle w:val="afd"/>
        <w:tabs>
          <w:tab w:val="left" w:pos="400"/>
          <w:tab w:val="left" w:pos="567"/>
        </w:tabs>
        <w:spacing w:after="0" w:line="240" w:lineRule="auto"/>
        <w:ind w:left="0"/>
        <w:rPr>
          <w:rFonts w:ascii="PT Astra Serif" w:hAnsi="PT Astra Serif" w:cs="Times New Roman"/>
          <w:sz w:val="28"/>
          <w:szCs w:val="28"/>
        </w:rPr>
      </w:pPr>
    </w:p>
    <w:p w:rsidR="00424B86" w:rsidRPr="00190737" w:rsidRDefault="00424B86" w:rsidP="00424B86">
      <w:pPr>
        <w:pStyle w:val="afd"/>
        <w:tabs>
          <w:tab w:val="left" w:pos="0"/>
          <w:tab w:val="left" w:pos="567"/>
        </w:tabs>
        <w:spacing w:after="0" w:line="240" w:lineRule="auto"/>
        <w:ind w:left="0"/>
        <w:rPr>
          <w:rFonts w:ascii="PT Astra Serif" w:hAnsi="PT Astra Serif" w:cs="Times New Roman"/>
          <w:b/>
          <w:sz w:val="28"/>
          <w:szCs w:val="28"/>
        </w:rPr>
      </w:pPr>
      <w:r w:rsidRPr="00190737">
        <w:rPr>
          <w:rFonts w:ascii="PT Astra Serif" w:hAnsi="PT Astra Serif" w:cs="Times New Roman"/>
          <w:b/>
          <w:sz w:val="28"/>
          <w:szCs w:val="28"/>
        </w:rPr>
        <w:t xml:space="preserve">         Глава администрации</w:t>
      </w:r>
    </w:p>
    <w:p w:rsidR="00424B86" w:rsidRPr="00190737" w:rsidRDefault="00424B86" w:rsidP="00424B86">
      <w:pPr>
        <w:pStyle w:val="afd"/>
        <w:tabs>
          <w:tab w:val="left" w:pos="0"/>
          <w:tab w:val="left" w:pos="567"/>
        </w:tabs>
        <w:spacing w:after="0" w:line="240" w:lineRule="auto"/>
        <w:ind w:left="0"/>
        <w:rPr>
          <w:rFonts w:ascii="PT Astra Serif" w:hAnsi="PT Astra Serif" w:cs="Times New Roman"/>
          <w:b/>
          <w:sz w:val="28"/>
          <w:szCs w:val="28"/>
        </w:rPr>
      </w:pPr>
      <w:r w:rsidRPr="00190737">
        <w:rPr>
          <w:rFonts w:ascii="PT Astra Serif" w:hAnsi="PT Astra Serif" w:cs="Times New Roman"/>
          <w:b/>
          <w:sz w:val="28"/>
          <w:szCs w:val="28"/>
        </w:rPr>
        <w:t xml:space="preserve">муниципального образования </w:t>
      </w:r>
    </w:p>
    <w:p w:rsidR="00424B86" w:rsidRPr="00190737" w:rsidRDefault="00424B86" w:rsidP="00424B86">
      <w:pPr>
        <w:pStyle w:val="afd"/>
        <w:tabs>
          <w:tab w:val="left" w:pos="0"/>
          <w:tab w:val="left" w:pos="567"/>
        </w:tabs>
        <w:spacing w:after="0" w:line="240" w:lineRule="auto"/>
        <w:ind w:left="0"/>
        <w:rPr>
          <w:rFonts w:ascii="PT Astra Serif" w:hAnsi="PT Astra Serif" w:cs="Times New Roman"/>
          <w:b/>
          <w:sz w:val="28"/>
          <w:szCs w:val="28"/>
        </w:rPr>
      </w:pPr>
      <w:r w:rsidRPr="00190737">
        <w:rPr>
          <w:rFonts w:ascii="PT Astra Serif" w:hAnsi="PT Astra Serif" w:cs="Times New Roman"/>
          <w:b/>
          <w:sz w:val="28"/>
          <w:szCs w:val="28"/>
        </w:rPr>
        <w:t xml:space="preserve">           Суворовский район                                                              Г.В. Сорокин</w:t>
      </w:r>
    </w:p>
    <w:p w:rsidR="00AF7BA9" w:rsidRDefault="00AF7BA9" w:rsidP="00424B86">
      <w:pPr>
        <w:pStyle w:val="afd"/>
        <w:tabs>
          <w:tab w:val="left" w:pos="400"/>
          <w:tab w:val="left" w:pos="567"/>
        </w:tabs>
        <w:spacing w:after="0" w:line="240" w:lineRule="auto"/>
        <w:rPr>
          <w:rFonts w:ascii="PT Astra Serif" w:hAnsi="PT Astra Serif" w:cs="Times New Roman"/>
          <w:sz w:val="24"/>
          <w:szCs w:val="24"/>
        </w:rPr>
      </w:pPr>
    </w:p>
    <w:p w:rsidR="00424B86" w:rsidRPr="00190737" w:rsidRDefault="00424B86" w:rsidP="00424B86">
      <w:pPr>
        <w:pStyle w:val="afd"/>
        <w:tabs>
          <w:tab w:val="left" w:pos="400"/>
          <w:tab w:val="left" w:pos="567"/>
        </w:tabs>
        <w:spacing w:after="0" w:line="240" w:lineRule="auto"/>
        <w:rPr>
          <w:rFonts w:ascii="PT Astra Serif" w:hAnsi="PT Astra Serif" w:cs="Times New Roman"/>
          <w:sz w:val="24"/>
          <w:szCs w:val="24"/>
        </w:rPr>
      </w:pPr>
      <w:r>
        <w:rPr>
          <w:rFonts w:ascii="PT Astra Serif" w:hAnsi="PT Astra Serif" w:cs="Times New Roman"/>
          <w:sz w:val="24"/>
          <w:szCs w:val="24"/>
        </w:rPr>
        <w:t>Ис</w:t>
      </w:r>
      <w:r w:rsidRPr="00190737">
        <w:rPr>
          <w:rFonts w:ascii="PT Astra Serif" w:hAnsi="PT Astra Serif" w:cs="Times New Roman"/>
          <w:sz w:val="24"/>
          <w:szCs w:val="24"/>
        </w:rPr>
        <w:t xml:space="preserve">п. </w:t>
      </w:r>
      <w:r>
        <w:rPr>
          <w:rFonts w:ascii="PT Astra Serif" w:hAnsi="PT Astra Serif" w:cs="Times New Roman"/>
          <w:sz w:val="24"/>
          <w:szCs w:val="24"/>
        </w:rPr>
        <w:t>Федотова Н.А.</w:t>
      </w:r>
    </w:p>
    <w:p w:rsidR="00424B86" w:rsidRPr="00190737" w:rsidRDefault="00424B86" w:rsidP="00424B86">
      <w:pPr>
        <w:pStyle w:val="afd"/>
        <w:tabs>
          <w:tab w:val="left" w:pos="400"/>
          <w:tab w:val="left" w:pos="567"/>
        </w:tabs>
        <w:spacing w:after="0" w:line="240" w:lineRule="auto"/>
        <w:rPr>
          <w:rFonts w:ascii="PT Astra Serif" w:hAnsi="PT Astra Serif" w:cs="Times New Roman"/>
          <w:sz w:val="24"/>
          <w:szCs w:val="24"/>
        </w:rPr>
      </w:pPr>
      <w:r w:rsidRPr="00190737">
        <w:rPr>
          <w:rFonts w:ascii="PT Astra Serif" w:hAnsi="PT Astra Serif" w:cs="Times New Roman"/>
          <w:sz w:val="24"/>
          <w:szCs w:val="24"/>
        </w:rPr>
        <w:t>тел. 2-45-92</w:t>
      </w:r>
    </w:p>
    <w:p w:rsidR="00424B86" w:rsidRDefault="00424B86" w:rsidP="00424B86">
      <w:pPr>
        <w:pStyle w:val="ConsPlusNormal0"/>
        <w:ind w:left="4536" w:firstLine="0"/>
        <w:jc w:val="center"/>
        <w:outlineLvl w:val="0"/>
        <w:rPr>
          <w:rFonts w:ascii="PT Astra Serif" w:hAnsi="PT Astra Serif" w:cs="Times New Roman"/>
          <w:sz w:val="28"/>
          <w:szCs w:val="28"/>
        </w:rPr>
      </w:pPr>
    </w:p>
    <w:p w:rsidR="00424B86" w:rsidRPr="00190737" w:rsidRDefault="00424B86" w:rsidP="00424B86">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lastRenderedPageBreak/>
        <w:t>Приложение</w:t>
      </w:r>
    </w:p>
    <w:p w:rsidR="00424B86" w:rsidRPr="00190737" w:rsidRDefault="00424B86" w:rsidP="00424B86">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к постановлению администрации</w:t>
      </w:r>
    </w:p>
    <w:p w:rsidR="00424B86" w:rsidRPr="00190737" w:rsidRDefault="00424B86" w:rsidP="00424B86">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муниципального образования</w:t>
      </w:r>
    </w:p>
    <w:p w:rsidR="00424B86" w:rsidRPr="00190737" w:rsidRDefault="00424B86" w:rsidP="00424B86">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Суворовский район</w:t>
      </w:r>
    </w:p>
    <w:p w:rsidR="00424B86" w:rsidRDefault="00424B86" w:rsidP="00424B86">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 xml:space="preserve">от </w:t>
      </w:r>
      <w:r>
        <w:rPr>
          <w:rFonts w:ascii="PT Astra Serif" w:hAnsi="PT Astra Serif" w:cs="Times New Roman"/>
          <w:sz w:val="28"/>
          <w:szCs w:val="28"/>
        </w:rPr>
        <w:t xml:space="preserve">  </w:t>
      </w:r>
      <w:r w:rsidR="00DC2454">
        <w:rPr>
          <w:rFonts w:ascii="PT Astra Serif" w:hAnsi="PT Astra Serif" w:cs="Times New Roman"/>
          <w:sz w:val="28"/>
          <w:szCs w:val="28"/>
        </w:rPr>
        <w:t>02.05.2023</w:t>
      </w:r>
      <w:r>
        <w:rPr>
          <w:rFonts w:ascii="PT Astra Serif" w:hAnsi="PT Astra Serif" w:cs="Times New Roman"/>
          <w:sz w:val="28"/>
          <w:szCs w:val="28"/>
        </w:rPr>
        <w:t xml:space="preserve"> </w:t>
      </w:r>
      <w:r w:rsidRPr="00190737">
        <w:rPr>
          <w:rFonts w:ascii="PT Astra Serif" w:hAnsi="PT Astra Serif" w:cs="Times New Roman"/>
          <w:sz w:val="28"/>
          <w:szCs w:val="28"/>
        </w:rPr>
        <w:t>№</w:t>
      </w:r>
      <w:r w:rsidR="00DC2454">
        <w:rPr>
          <w:rFonts w:ascii="PT Astra Serif" w:hAnsi="PT Astra Serif" w:cs="Times New Roman"/>
          <w:sz w:val="28"/>
          <w:szCs w:val="28"/>
        </w:rPr>
        <w:t xml:space="preserve"> 407</w:t>
      </w:r>
    </w:p>
    <w:p w:rsidR="00424B86" w:rsidRDefault="00424B86" w:rsidP="00424B86">
      <w:pPr>
        <w:pStyle w:val="ConsPlusNormal0"/>
        <w:ind w:left="4536" w:firstLine="0"/>
        <w:jc w:val="center"/>
        <w:outlineLvl w:val="0"/>
        <w:rPr>
          <w:rFonts w:ascii="PT Astra Serif" w:hAnsi="PT Astra Serif" w:cs="Times New Roman"/>
          <w:sz w:val="28"/>
          <w:szCs w:val="28"/>
        </w:rPr>
      </w:pPr>
    </w:p>
    <w:p w:rsidR="00424B86" w:rsidRPr="00190737" w:rsidRDefault="00424B86" w:rsidP="00424B86">
      <w:pPr>
        <w:pStyle w:val="ConsPlusNormal0"/>
        <w:ind w:left="4536" w:firstLine="0"/>
        <w:jc w:val="center"/>
        <w:outlineLvl w:val="0"/>
        <w:rPr>
          <w:rFonts w:ascii="PT Astra Serif" w:hAnsi="PT Astra Serif" w:cs="Times New Roman"/>
          <w:sz w:val="28"/>
          <w:szCs w:val="28"/>
        </w:rPr>
      </w:pPr>
      <w:r>
        <w:rPr>
          <w:rFonts w:ascii="PT Astra Serif" w:hAnsi="PT Astra Serif" w:cs="Times New Roman"/>
          <w:sz w:val="28"/>
          <w:szCs w:val="28"/>
        </w:rPr>
        <w:tab/>
      </w:r>
      <w:r w:rsidRPr="00190737">
        <w:rPr>
          <w:rFonts w:ascii="PT Astra Serif" w:hAnsi="PT Astra Serif" w:cs="Times New Roman"/>
          <w:sz w:val="28"/>
          <w:szCs w:val="28"/>
        </w:rPr>
        <w:t>Приложение</w:t>
      </w:r>
    </w:p>
    <w:p w:rsidR="00424B86" w:rsidRPr="00190737" w:rsidRDefault="00424B86" w:rsidP="00424B86">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к постановлению администрации</w:t>
      </w:r>
    </w:p>
    <w:p w:rsidR="00424B86" w:rsidRPr="00190737" w:rsidRDefault="00424B86" w:rsidP="00424B86">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муниципального образования</w:t>
      </w:r>
    </w:p>
    <w:p w:rsidR="00424B86" w:rsidRPr="00190737" w:rsidRDefault="00424B86" w:rsidP="00424B86">
      <w:pPr>
        <w:pStyle w:val="ConsPlusNormal0"/>
        <w:ind w:left="4536" w:firstLine="0"/>
        <w:jc w:val="center"/>
        <w:outlineLvl w:val="0"/>
        <w:rPr>
          <w:rFonts w:ascii="PT Astra Serif" w:hAnsi="PT Astra Serif" w:cs="Times New Roman"/>
          <w:sz w:val="28"/>
          <w:szCs w:val="28"/>
        </w:rPr>
      </w:pPr>
      <w:bookmarkStart w:id="0" w:name="_GoBack"/>
      <w:bookmarkEnd w:id="0"/>
      <w:r w:rsidRPr="00190737">
        <w:rPr>
          <w:rFonts w:ascii="PT Astra Serif" w:hAnsi="PT Astra Serif" w:cs="Times New Roman"/>
          <w:sz w:val="28"/>
          <w:szCs w:val="28"/>
        </w:rPr>
        <w:t>Суворовский район</w:t>
      </w:r>
    </w:p>
    <w:p w:rsidR="00424B86" w:rsidRDefault="00424B86" w:rsidP="00424B86">
      <w:pPr>
        <w:pStyle w:val="ConsPlusNormal0"/>
        <w:ind w:left="4536" w:firstLine="0"/>
        <w:jc w:val="center"/>
        <w:outlineLvl w:val="0"/>
        <w:rPr>
          <w:rFonts w:ascii="PT Astra Serif" w:hAnsi="PT Astra Serif" w:cs="Times New Roman"/>
          <w:sz w:val="28"/>
          <w:szCs w:val="28"/>
        </w:rPr>
      </w:pPr>
      <w:r w:rsidRPr="00190737">
        <w:rPr>
          <w:rFonts w:ascii="PT Astra Serif" w:hAnsi="PT Astra Serif" w:cs="Times New Roman"/>
          <w:sz w:val="28"/>
          <w:szCs w:val="28"/>
        </w:rPr>
        <w:t>от</w:t>
      </w:r>
      <w:r>
        <w:rPr>
          <w:rFonts w:ascii="PT Astra Serif" w:hAnsi="PT Astra Serif" w:cs="Times New Roman"/>
          <w:sz w:val="28"/>
          <w:szCs w:val="28"/>
        </w:rPr>
        <w:t xml:space="preserve"> 06.05.2022 </w:t>
      </w:r>
      <w:r w:rsidRPr="00190737">
        <w:rPr>
          <w:rFonts w:ascii="PT Astra Serif" w:hAnsi="PT Astra Serif" w:cs="Times New Roman"/>
          <w:sz w:val="28"/>
          <w:szCs w:val="28"/>
        </w:rPr>
        <w:t>№</w:t>
      </w:r>
      <w:r>
        <w:rPr>
          <w:rFonts w:ascii="PT Astra Serif" w:hAnsi="PT Astra Serif" w:cs="Times New Roman"/>
          <w:sz w:val="28"/>
          <w:szCs w:val="28"/>
        </w:rPr>
        <w:t xml:space="preserve"> 462</w:t>
      </w:r>
    </w:p>
    <w:p w:rsidR="00424B86" w:rsidRDefault="00424B8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424B86" w:rsidRDefault="00424B8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424B86" w:rsidRDefault="00424B86">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D42642" w:rsidRDefault="00AB32B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Pr>
          <w:rFonts w:ascii="PT Astra Serif" w:hAnsi="PT Astra Serif" w:cs="Arial"/>
          <w:b/>
          <w:bCs/>
          <w:sz w:val="28"/>
          <w:szCs w:val="28"/>
        </w:rPr>
        <w:t>АДМИНИСТРАТИВНЫЙ РЕГЛАМЕНТ</w:t>
      </w:r>
    </w:p>
    <w:p w:rsidR="00D42642" w:rsidRDefault="00AB32B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Pr>
          <w:rFonts w:ascii="PT Astra Serif" w:hAnsi="PT Astra Serif" w:cs="Arial"/>
          <w:b/>
          <w:bCs/>
          <w:sz w:val="28"/>
          <w:szCs w:val="28"/>
        </w:rPr>
        <w:t>предоставления муниципальной услуги</w:t>
      </w:r>
    </w:p>
    <w:p w:rsidR="00D42642" w:rsidRDefault="00AB32B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Pr>
          <w:rFonts w:ascii="PT Astra Serif" w:hAnsi="PT Astra Serif" w:cs="Arial"/>
          <w:b/>
          <w:sz w:val="28"/>
          <w:szCs w:val="28"/>
        </w:rPr>
        <w:t>«Выдача градостроительного плана земельного участка»</w:t>
      </w:r>
    </w:p>
    <w:p w:rsidR="00D42642" w:rsidRDefault="00D4264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sz w:val="28"/>
          <w:szCs w:val="28"/>
        </w:rPr>
      </w:pPr>
    </w:p>
    <w:p w:rsidR="00D42642" w:rsidRDefault="00AB32B2">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Pr>
          <w:rFonts w:ascii="PT Astra Serif" w:hAnsi="PT Astra Serif" w:cs="Arial"/>
          <w:b/>
          <w:sz w:val="28"/>
          <w:szCs w:val="28"/>
          <w:lang w:val="en-US"/>
        </w:rPr>
        <w:t>I</w:t>
      </w:r>
      <w:r>
        <w:rPr>
          <w:rFonts w:ascii="PT Astra Serif" w:hAnsi="PT Astra Serif" w:cs="Arial"/>
          <w:b/>
          <w:sz w:val="28"/>
          <w:szCs w:val="28"/>
        </w:rPr>
        <w:t>. Общие положения</w:t>
      </w:r>
    </w:p>
    <w:p w:rsidR="00D42642" w:rsidRDefault="00D4264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bCs/>
          <w:sz w:val="28"/>
          <w:szCs w:val="28"/>
        </w:rPr>
      </w:pPr>
    </w:p>
    <w:p w:rsidR="00D42642" w:rsidRDefault="00AB32B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Pr>
          <w:rFonts w:ascii="PT Astra Serif" w:hAnsi="PT Astra Serif" w:cs="Arial"/>
          <w:b/>
          <w:bCs/>
          <w:sz w:val="28"/>
          <w:szCs w:val="28"/>
        </w:rPr>
        <w:t>Предмет регулирования регламента</w:t>
      </w:r>
    </w:p>
    <w:p w:rsidR="00D42642" w:rsidRDefault="00D4264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159" w:firstLine="709"/>
        <w:rPr>
          <w:rFonts w:ascii="PT Astra Serif" w:hAnsi="PT Astra Serif" w:cs="Arial"/>
          <w:b/>
          <w:bCs/>
          <w:sz w:val="28"/>
          <w:szCs w:val="28"/>
        </w:rPr>
      </w:pPr>
    </w:p>
    <w:p w:rsidR="00424B86" w:rsidRDefault="00AB32B2" w:rsidP="00424B86">
      <w:pPr>
        <w:pStyle w:val="af4"/>
        <w:spacing w:beforeAutospacing="0"/>
        <w:ind w:firstLine="709"/>
        <w:jc w:val="both"/>
        <w:rPr>
          <w:rFonts w:ascii="PT Astra Serif" w:hAnsi="PT Astra Serif"/>
          <w:sz w:val="28"/>
          <w:szCs w:val="28"/>
        </w:rPr>
      </w:pPr>
      <w:r>
        <w:rPr>
          <w:rFonts w:ascii="PT Astra Serif" w:hAnsi="PT Astra Serif" w:cs="Arial"/>
          <w:color w:val="000000" w:themeColor="text1"/>
          <w:sz w:val="28"/>
          <w:szCs w:val="28"/>
        </w:rPr>
        <w:t xml:space="preserve">1. Административный регламент предоставления муниципальной услуги «Выдача градостроительного плана земельного участка» </w:t>
      </w:r>
      <w:r>
        <w:rPr>
          <w:rFonts w:ascii="PT Astra Serif" w:hAnsi="PT Astra Serif"/>
          <w:sz w:val="28"/>
          <w:szCs w:val="28"/>
        </w:rPr>
        <w:t xml:space="preserve">(далее – административный регламент) определяет стандарт предоставления муниципальной услуги и устанавливает сроки и последовательность административных процедур администрации муниципального </w:t>
      </w:r>
      <w:r w:rsidR="00424B86">
        <w:rPr>
          <w:rFonts w:ascii="PT Astra Serif" w:hAnsi="PT Astra Serif"/>
          <w:sz w:val="28"/>
          <w:szCs w:val="28"/>
        </w:rPr>
        <w:t>образования Суворовский район (далее – администрация) при предоставлении муниципальной услуги.</w:t>
      </w:r>
    </w:p>
    <w:p w:rsidR="00D42642" w:rsidRDefault="00AB32B2" w:rsidP="00424B86">
      <w:pPr>
        <w:pStyle w:val="af4"/>
        <w:spacing w:before="280" w:beforeAutospacing="0" w:after="280"/>
        <w:ind w:firstLine="709"/>
        <w:jc w:val="center"/>
        <w:rPr>
          <w:rFonts w:ascii="PT Astra Serif" w:hAnsi="PT Astra Serif" w:cs="Arial"/>
          <w:b/>
          <w:bCs/>
          <w:sz w:val="28"/>
          <w:szCs w:val="28"/>
        </w:rPr>
      </w:pPr>
      <w:r>
        <w:rPr>
          <w:rFonts w:ascii="PT Astra Serif" w:hAnsi="PT Astra Serif" w:cs="Arial"/>
          <w:b/>
          <w:bCs/>
          <w:sz w:val="28"/>
          <w:szCs w:val="28"/>
        </w:rPr>
        <w:t>Круг заявителей</w:t>
      </w:r>
    </w:p>
    <w:p w:rsidR="00D42642" w:rsidRDefault="00AB32B2">
      <w:pPr>
        <w:ind w:firstLine="709"/>
        <w:jc w:val="both"/>
        <w:rPr>
          <w:rFonts w:ascii="PT Astra Serif" w:hAnsi="PT Astra Serif" w:cs="Arial"/>
          <w:sz w:val="28"/>
          <w:szCs w:val="28"/>
        </w:rPr>
      </w:pPr>
      <w:r>
        <w:rPr>
          <w:rFonts w:ascii="PT Astra Serif" w:hAnsi="PT Astra Serif" w:cs="Arial"/>
          <w:sz w:val="28"/>
          <w:szCs w:val="28"/>
        </w:rPr>
        <w:t>2. Заявителями муниципальной услуги являются правообладатели земельных участков: собственники земельных участков, землепользователи, землевладельцы и арендаторы земельных участков.</w:t>
      </w:r>
    </w:p>
    <w:p w:rsidR="00D42642" w:rsidRDefault="00AB32B2">
      <w:pPr>
        <w:ind w:firstLine="709"/>
        <w:jc w:val="both"/>
        <w:rPr>
          <w:rFonts w:ascii="PT Astra Serif" w:hAnsi="PT Astra Serif" w:cs="Arial"/>
          <w:sz w:val="28"/>
          <w:szCs w:val="28"/>
        </w:rPr>
      </w:pPr>
      <w:r>
        <w:rPr>
          <w:rFonts w:ascii="PT Astra Serif" w:hAnsi="PT Astra Serif" w:cs="Arial"/>
          <w:sz w:val="28"/>
          <w:szCs w:val="28"/>
        </w:rPr>
        <w:t>2.1. Заявителями муниципальной услуги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являются: физические и юридические лица, органы государственной власти и органы местного самоуправления.</w:t>
      </w:r>
    </w:p>
    <w:p w:rsidR="00424B86" w:rsidRDefault="00424B86">
      <w:pPr>
        <w:ind w:firstLine="709"/>
        <w:jc w:val="both"/>
        <w:rPr>
          <w:rFonts w:ascii="PT Astra Serif" w:hAnsi="PT Astra Serif" w:cs="Arial"/>
          <w:sz w:val="28"/>
          <w:szCs w:val="28"/>
        </w:rPr>
      </w:pPr>
    </w:p>
    <w:p w:rsidR="00424B86" w:rsidRDefault="00424B86">
      <w:pPr>
        <w:ind w:firstLine="709"/>
        <w:jc w:val="both"/>
        <w:rPr>
          <w:rFonts w:ascii="PT Astra Serif" w:hAnsi="PT Astra Serif" w:cs="Arial"/>
          <w:sz w:val="28"/>
          <w:szCs w:val="28"/>
        </w:rPr>
      </w:pPr>
    </w:p>
    <w:p w:rsidR="00D42642" w:rsidRDefault="00D42642">
      <w:pPr>
        <w:jc w:val="both"/>
        <w:rPr>
          <w:rFonts w:ascii="PT Astra Serif" w:hAnsi="PT Astra Serif" w:cs="Arial"/>
          <w:sz w:val="28"/>
          <w:szCs w:val="28"/>
        </w:rPr>
      </w:pPr>
    </w:p>
    <w:p w:rsidR="00D42642" w:rsidRDefault="00AB32B2">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lastRenderedPageBreak/>
        <w:t xml:space="preserve">Требования к порядку информирования о предоставлении </w:t>
      </w:r>
    </w:p>
    <w:p w:rsidR="00D42642" w:rsidRDefault="00AB32B2">
      <w:pPr>
        <w:pStyle w:val="ConsPlusNormal0"/>
        <w:ind w:firstLine="0"/>
        <w:jc w:val="center"/>
        <w:outlineLvl w:val="2"/>
        <w:rPr>
          <w:rFonts w:ascii="PT Astra Serif" w:hAnsi="PT Astra Serif" w:cs="Times New Roman"/>
          <w:b/>
          <w:sz w:val="28"/>
          <w:szCs w:val="28"/>
        </w:rPr>
      </w:pPr>
      <w:r>
        <w:rPr>
          <w:rFonts w:ascii="PT Astra Serif" w:hAnsi="PT Astra Serif" w:cs="Times New Roman"/>
          <w:b/>
          <w:sz w:val="28"/>
          <w:szCs w:val="28"/>
        </w:rPr>
        <w:t>муниципальной услуги</w:t>
      </w:r>
    </w:p>
    <w:p w:rsidR="00D42642" w:rsidRDefault="00D42642">
      <w:pPr>
        <w:pStyle w:val="ConsPlusNormal0"/>
        <w:tabs>
          <w:tab w:val="left" w:pos="567"/>
        </w:tabs>
        <w:ind w:firstLine="709"/>
        <w:jc w:val="both"/>
        <w:rPr>
          <w:rFonts w:ascii="PT Astra Serif" w:hAnsi="PT Astra Serif" w:cs="Times New Roman"/>
          <w:b/>
          <w:sz w:val="28"/>
          <w:szCs w:val="28"/>
        </w:rPr>
      </w:pPr>
    </w:p>
    <w:p w:rsidR="00424B86" w:rsidRDefault="00424B86">
      <w:pPr>
        <w:pStyle w:val="ConsPlusNormal0"/>
        <w:tabs>
          <w:tab w:val="left" w:pos="567"/>
        </w:tabs>
        <w:ind w:firstLine="709"/>
        <w:jc w:val="both"/>
        <w:rPr>
          <w:rFonts w:ascii="PT Astra Serif" w:hAnsi="PT Astra Serif" w:cs="Times New Roman"/>
          <w:b/>
          <w:sz w:val="28"/>
          <w:szCs w:val="28"/>
        </w:rPr>
      </w:pPr>
    </w:p>
    <w:p w:rsidR="00424B86" w:rsidRDefault="00424B86" w:rsidP="00424B86">
      <w:pPr>
        <w:pStyle w:val="ConsPlusNormal0"/>
        <w:tabs>
          <w:tab w:val="left" w:pos="567"/>
        </w:tabs>
        <w:ind w:firstLine="709"/>
        <w:jc w:val="both"/>
        <w:rPr>
          <w:rFonts w:ascii="PT Astra Serif" w:hAnsi="PT Astra Serif" w:cs="Times New Roman"/>
          <w:sz w:val="28"/>
          <w:szCs w:val="28"/>
        </w:rPr>
      </w:pPr>
      <w:r w:rsidRPr="006F799D">
        <w:rPr>
          <w:rFonts w:ascii="PT Astra Serif" w:hAnsi="PT Astra Serif" w:cs="Times New Roman"/>
          <w:sz w:val="28"/>
          <w:szCs w:val="28"/>
        </w:rPr>
        <w:t>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proofErr w:type="spellStart"/>
      <w:r w:rsidRPr="006F799D">
        <w:rPr>
          <w:rFonts w:ascii="PT Astra Serif" w:hAnsi="PT Astra Serif" w:cs="Times New Roman"/>
          <w:sz w:val="28"/>
          <w:szCs w:val="28"/>
        </w:rPr>
        <w:t>www</w:t>
      </w:r>
      <w:proofErr w:type="spellEnd"/>
      <w:r w:rsidRPr="006F799D">
        <w:rPr>
          <w:rFonts w:ascii="PT Astra Serif" w:hAnsi="PT Astra Serif" w:cs="Times New Roman"/>
          <w:sz w:val="28"/>
          <w:szCs w:val="28"/>
        </w:rPr>
        <w:t>. suvorov.tularegion.ru), официальном сайте многофункционального центра предоставления государственных и муниципальных услуг (www.mfc71.ru) (далее – МФЦ), а также сотрудниками администрации и МФЦ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 xml:space="preserve"> 4. Основными требованиями к информированию заявителей о порядке предоставления муниципальной услуги являются:</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достоверность предоставляемой информации;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четкость в изложении информации;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полнота информирования;</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наглядность форм предоставляемой информации (при письменном информировании);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удобство и доступность получения информации;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оперативность предоставления информации.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круг заявителей;</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срок предоставления муниципальной услуги;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исчерпывающий перечень оснований для отказа в предоставлении муниципальной услуги;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формы документов, используемые при предоставлении муниципальной услуги;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место нахождения и графики работы администрации и МФЦ;</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lastRenderedPageBreak/>
        <w:t>справочные телефоны администрации и МФЦ;</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электронные адреса ЕПГУ, РПГУ;</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адреса официальных сайтов, а также электронной почты администрации и МФЦ.</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6. Информация о порядке предоставления муниципальной услуги, размещенная на ЕПГУ, РПГУ, официальном сайте администрации, официальной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официальной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rsidR="00D42642" w:rsidRDefault="00AB32B2">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Время ожидания ответа при устном информировании заявителя не может превышать 15 минут.</w:t>
      </w:r>
    </w:p>
    <w:p w:rsidR="00D42642" w:rsidRDefault="00AB32B2">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rsidR="00D42642" w:rsidRDefault="00AB32B2">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D42642" w:rsidRDefault="00AB32B2">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rsidR="00D42642" w:rsidRDefault="00AB32B2">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для ответа требуется более продолжительное время;</w:t>
      </w:r>
    </w:p>
    <w:p w:rsidR="00D42642" w:rsidRDefault="00AB32B2">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 xml:space="preserve">заявитель обратился за консультацией во время приема документов </w:t>
      </w:r>
      <w:proofErr w:type="gramStart"/>
      <w:r>
        <w:rPr>
          <w:rFonts w:ascii="PT Astra Serif" w:hAnsi="PT Astra Serif" w:cs="Times New Roman"/>
          <w:sz w:val="28"/>
          <w:szCs w:val="28"/>
        </w:rPr>
        <w:t>от другого заявителя</w:t>
      </w:r>
      <w:proofErr w:type="gramEnd"/>
      <w:r>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D42642" w:rsidRDefault="00AB32B2">
      <w:pPr>
        <w:ind w:firstLine="709"/>
        <w:jc w:val="both"/>
        <w:rPr>
          <w:rFonts w:ascii="PT Astra Serif" w:hAnsi="PT Astra Serif"/>
          <w:sz w:val="28"/>
          <w:szCs w:val="28"/>
        </w:rPr>
      </w:pPr>
      <w:r>
        <w:rPr>
          <w:rFonts w:ascii="PT Astra Serif" w:hAnsi="PT Astra Serif"/>
          <w:sz w:val="28"/>
          <w:szCs w:val="28"/>
        </w:rPr>
        <w:lastRenderedPageBreak/>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уведомлении, или способа обращения заявителя за информацией). </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текст настоящего административного регламента;</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формы документов, используемые при предоставлении муниципальной услуги;</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порядок обжалования решений, действий или бездействия должностных лиц;</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место нахождения и графики работы администрации и МФЦ;</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справочные телефоны администрации и МФЦ;</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электронные адреса ЕПГУ, РПГУ;</w:t>
      </w:r>
    </w:p>
    <w:p w:rsidR="00D42642" w:rsidRDefault="00AB32B2">
      <w:pPr>
        <w:pStyle w:val="ConsPlusNormal0"/>
        <w:tabs>
          <w:tab w:val="left" w:pos="567"/>
        </w:tabs>
        <w:ind w:firstLine="709"/>
        <w:jc w:val="both"/>
        <w:rPr>
          <w:rFonts w:ascii="PT Astra Serif" w:hAnsi="PT Astra Serif" w:cs="Times New Roman"/>
          <w:sz w:val="28"/>
          <w:szCs w:val="28"/>
        </w:rPr>
      </w:pPr>
      <w:r>
        <w:rPr>
          <w:rFonts w:ascii="PT Astra Serif" w:hAnsi="PT Astra Serif" w:cs="Times New Roman"/>
          <w:sz w:val="28"/>
          <w:szCs w:val="28"/>
        </w:rPr>
        <w:t>адреса официальных сайтов, а также электронной почты администрации и МФЦ.</w:t>
      </w:r>
    </w:p>
    <w:p w:rsidR="00D42642" w:rsidRDefault="00AB32B2">
      <w:pPr>
        <w:pStyle w:val="ConsPlusNormal0"/>
        <w:tabs>
          <w:tab w:val="left" w:pos="567"/>
        </w:tabs>
        <w:ind w:firstLine="709"/>
        <w:jc w:val="both"/>
        <w:rPr>
          <w:rFonts w:ascii="PT Astra Serif" w:hAnsi="PT Astra Serif" w:cs="Times New Roman"/>
          <w:color w:val="FF0000"/>
          <w:sz w:val="28"/>
          <w:szCs w:val="28"/>
        </w:rPr>
      </w:pPr>
      <w:r>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Pr>
          <w:rFonts w:ascii="PT Astra Serif" w:hAnsi="PT Astra Serif" w:cs="Times New Roman"/>
          <w:sz w:val="28"/>
          <w:szCs w:val="28"/>
        </w:rPr>
        <w:t>PTAstraSerif</w:t>
      </w:r>
      <w:proofErr w:type="spellEnd"/>
      <w:r>
        <w:rPr>
          <w:rFonts w:ascii="PT Astra Serif" w:hAnsi="PT Astra Serif" w:cs="Times New Roman"/>
          <w:sz w:val="28"/>
          <w:szCs w:val="28"/>
        </w:rPr>
        <w:t xml:space="preserve"> №13 или №14, без исправлений.</w:t>
      </w:r>
    </w:p>
    <w:p w:rsidR="00D42642" w:rsidRDefault="00D42642">
      <w:pPr>
        <w:jc w:val="both"/>
        <w:rPr>
          <w:rFonts w:ascii="PT Astra Serif" w:hAnsi="PT Astra Serif" w:cs="Arial"/>
          <w:sz w:val="28"/>
          <w:szCs w:val="28"/>
        </w:rPr>
      </w:pPr>
    </w:p>
    <w:p w:rsidR="00424B86" w:rsidRDefault="00424B86">
      <w:pPr>
        <w:jc w:val="both"/>
        <w:rPr>
          <w:rFonts w:ascii="PT Astra Serif" w:hAnsi="PT Astra Serif" w:cs="Arial"/>
          <w:sz w:val="28"/>
          <w:szCs w:val="28"/>
        </w:rPr>
      </w:pPr>
    </w:p>
    <w:p w:rsidR="00D42642" w:rsidRDefault="00AB32B2">
      <w:pPr>
        <w:jc w:val="center"/>
        <w:rPr>
          <w:rFonts w:ascii="PT Astra Serif" w:hAnsi="PT Astra Serif" w:cs="Arial"/>
          <w:b/>
          <w:sz w:val="28"/>
          <w:szCs w:val="28"/>
        </w:rPr>
      </w:pPr>
      <w:r>
        <w:rPr>
          <w:rFonts w:ascii="PT Astra Serif" w:hAnsi="PT Astra Serif"/>
          <w:b/>
          <w:sz w:val="28"/>
          <w:szCs w:val="28"/>
          <w:lang w:val="en-US"/>
        </w:rPr>
        <w:t>II</w:t>
      </w:r>
      <w:r>
        <w:rPr>
          <w:rFonts w:ascii="PT Astra Serif" w:hAnsi="PT Astra Serif"/>
          <w:b/>
          <w:sz w:val="28"/>
          <w:szCs w:val="28"/>
        </w:rPr>
        <w:t>. Стандарт предоставления муниципальной услуги</w:t>
      </w:r>
    </w:p>
    <w:p w:rsidR="00D42642" w:rsidRDefault="00D42642">
      <w:pPr>
        <w:ind w:firstLine="709"/>
        <w:jc w:val="center"/>
        <w:rPr>
          <w:rFonts w:ascii="PT Astra Serif" w:hAnsi="PT Astra Serif" w:cs="Arial"/>
          <w:sz w:val="28"/>
          <w:szCs w:val="28"/>
        </w:rPr>
      </w:pPr>
    </w:p>
    <w:p w:rsidR="00D42642" w:rsidRDefault="00AB32B2">
      <w:pPr>
        <w:jc w:val="center"/>
        <w:rPr>
          <w:rFonts w:ascii="PT Astra Serif" w:hAnsi="PT Astra Serif" w:cs="Arial"/>
          <w:b/>
          <w:bCs/>
          <w:sz w:val="28"/>
          <w:szCs w:val="28"/>
        </w:rPr>
      </w:pPr>
      <w:r>
        <w:rPr>
          <w:rFonts w:ascii="PT Astra Serif" w:hAnsi="PT Astra Serif" w:cs="Arial"/>
          <w:b/>
          <w:bCs/>
          <w:sz w:val="28"/>
          <w:szCs w:val="28"/>
        </w:rPr>
        <w:t>Наименование муниципальной услуги</w:t>
      </w:r>
    </w:p>
    <w:p w:rsidR="00D42642" w:rsidRDefault="00D42642">
      <w:pPr>
        <w:ind w:firstLine="709"/>
        <w:rPr>
          <w:rFonts w:ascii="PT Astra Serif" w:hAnsi="PT Astra Serif" w:cs="Arial"/>
          <w:sz w:val="28"/>
          <w:szCs w:val="28"/>
        </w:rPr>
      </w:pPr>
    </w:p>
    <w:p w:rsidR="00D42642" w:rsidRDefault="00AB32B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PT Astra Serif" w:hAnsi="PT Astra Serif" w:cs="Arial"/>
          <w:sz w:val="28"/>
          <w:szCs w:val="28"/>
        </w:rPr>
      </w:pPr>
      <w:r>
        <w:rPr>
          <w:rFonts w:ascii="PT Astra Serif" w:hAnsi="PT Astra Serif" w:cs="Arial"/>
          <w:sz w:val="28"/>
          <w:szCs w:val="28"/>
        </w:rPr>
        <w:t>11. Муниципальная услуга «Выдача градостроительного плана земельного участка».</w:t>
      </w:r>
    </w:p>
    <w:p w:rsidR="00D42642" w:rsidRDefault="00D4264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PT Astra Serif" w:hAnsi="PT Astra Serif" w:cs="Arial"/>
          <w:sz w:val="28"/>
          <w:szCs w:val="28"/>
        </w:rPr>
      </w:pPr>
    </w:p>
    <w:p w:rsidR="00D42642" w:rsidRDefault="00AB32B2">
      <w:pPr>
        <w:ind w:firstLine="709"/>
        <w:jc w:val="center"/>
        <w:rPr>
          <w:rFonts w:ascii="PT Astra Serif" w:hAnsi="PT Astra Serif" w:cs="Arial"/>
          <w:b/>
          <w:bCs/>
          <w:sz w:val="28"/>
          <w:szCs w:val="28"/>
        </w:rPr>
      </w:pPr>
      <w:r>
        <w:rPr>
          <w:rFonts w:ascii="PT Astra Serif" w:hAnsi="PT Astra Serif" w:cs="Arial"/>
          <w:b/>
          <w:bCs/>
          <w:sz w:val="28"/>
          <w:szCs w:val="28"/>
        </w:rPr>
        <w:lastRenderedPageBreak/>
        <w:t>Наименование органа местного самоуправления, предоставляющего муниципальную услугу</w:t>
      </w:r>
    </w:p>
    <w:p w:rsidR="00D42642" w:rsidRDefault="00D42642">
      <w:pPr>
        <w:ind w:firstLine="709"/>
        <w:jc w:val="center"/>
        <w:rPr>
          <w:rFonts w:ascii="PT Astra Serif" w:hAnsi="PT Astra Serif" w:cs="Arial"/>
          <w:b/>
          <w:bCs/>
          <w:sz w:val="28"/>
          <w:szCs w:val="28"/>
        </w:rPr>
      </w:pPr>
    </w:p>
    <w:p w:rsidR="00D42642" w:rsidRDefault="00D42642">
      <w:pPr>
        <w:ind w:firstLine="709"/>
        <w:jc w:val="center"/>
        <w:rPr>
          <w:rFonts w:ascii="PT Astra Serif" w:hAnsi="PT Astra Serif" w:cs="Arial"/>
          <w:b/>
          <w:bCs/>
          <w:sz w:val="28"/>
          <w:szCs w:val="28"/>
        </w:rPr>
      </w:pPr>
    </w:p>
    <w:p w:rsidR="00D42642" w:rsidRDefault="00AB32B2">
      <w:pPr>
        <w:ind w:firstLine="709"/>
        <w:jc w:val="both"/>
        <w:rPr>
          <w:rFonts w:ascii="PT Astra Serif" w:hAnsi="PT Astra Serif"/>
          <w:sz w:val="28"/>
          <w:szCs w:val="28"/>
        </w:rPr>
      </w:pPr>
      <w:r>
        <w:rPr>
          <w:rFonts w:ascii="PT Astra Serif" w:hAnsi="PT Astra Serif"/>
          <w:sz w:val="28"/>
          <w:szCs w:val="28"/>
        </w:rPr>
        <w:t>12. Муниципальная услуга предоставляется администрацией.</w:t>
      </w:r>
    </w:p>
    <w:p w:rsidR="00424B86" w:rsidRDefault="00424B86" w:rsidP="00424B86">
      <w:pPr>
        <w:ind w:firstLine="709"/>
        <w:jc w:val="both"/>
        <w:rPr>
          <w:rFonts w:ascii="PT Astra Serif" w:hAnsi="PT Astra Serif"/>
        </w:rPr>
      </w:pPr>
      <w:r>
        <w:rPr>
          <w:rFonts w:ascii="PT Astra Serif" w:hAnsi="PT Astra Serif"/>
          <w:sz w:val="28"/>
          <w:szCs w:val="28"/>
        </w:rPr>
        <w:t>13. Структурное подразделение администрации, ответственное за непосредственное предоставление муниципальной услуги – комитет архитектуры, градостроительства и жилищных вопросов.</w:t>
      </w:r>
    </w:p>
    <w:p w:rsidR="00D42642" w:rsidRDefault="00D42642">
      <w:pPr>
        <w:ind w:firstLine="709"/>
        <w:jc w:val="both"/>
        <w:rPr>
          <w:rFonts w:ascii="PT Astra Serif" w:hAnsi="PT Astra Serif" w:cs="Arial"/>
          <w:sz w:val="28"/>
          <w:szCs w:val="28"/>
        </w:rPr>
      </w:pPr>
    </w:p>
    <w:p w:rsidR="00D42642" w:rsidRDefault="00AB32B2">
      <w:pPr>
        <w:jc w:val="center"/>
        <w:rPr>
          <w:rFonts w:ascii="PT Astra Serif" w:hAnsi="PT Astra Serif" w:cs="Arial"/>
          <w:b/>
          <w:bCs/>
          <w:sz w:val="28"/>
          <w:szCs w:val="28"/>
        </w:rPr>
      </w:pPr>
      <w:r>
        <w:rPr>
          <w:rFonts w:ascii="PT Astra Serif" w:hAnsi="PT Astra Serif"/>
          <w:b/>
          <w:sz w:val="28"/>
          <w:szCs w:val="28"/>
        </w:rPr>
        <w:t>Результат предоставления муниципальной услуги</w:t>
      </w:r>
    </w:p>
    <w:p w:rsidR="00D42642" w:rsidRDefault="00D42642">
      <w:pPr>
        <w:ind w:firstLine="709"/>
        <w:jc w:val="center"/>
        <w:rPr>
          <w:rFonts w:ascii="PT Astra Serif" w:hAnsi="PT Astra Serif" w:cs="Arial"/>
          <w:b/>
          <w:bCs/>
          <w:sz w:val="28"/>
          <w:szCs w:val="28"/>
        </w:rPr>
      </w:pPr>
    </w:p>
    <w:p w:rsidR="00D42642" w:rsidRDefault="00AB32B2">
      <w:pPr>
        <w:ind w:firstLine="709"/>
        <w:rPr>
          <w:rFonts w:ascii="PT Astra Serif" w:hAnsi="PT Astra Serif"/>
          <w:sz w:val="28"/>
          <w:szCs w:val="28"/>
        </w:rPr>
      </w:pPr>
      <w:r>
        <w:rPr>
          <w:rFonts w:ascii="PT Astra Serif" w:hAnsi="PT Astra Serif" w:cs="Arial"/>
          <w:sz w:val="28"/>
          <w:szCs w:val="28"/>
        </w:rPr>
        <w:t xml:space="preserve">14. </w:t>
      </w:r>
      <w:r>
        <w:rPr>
          <w:rFonts w:ascii="PT Astra Serif" w:hAnsi="PT Astra Serif"/>
          <w:sz w:val="28"/>
          <w:szCs w:val="28"/>
        </w:rPr>
        <w:t>Результатом предоставления муниципальной услуги является:</w:t>
      </w:r>
    </w:p>
    <w:p w:rsidR="00D42642" w:rsidRDefault="00AB32B2">
      <w:pPr>
        <w:ind w:firstLine="709"/>
        <w:rPr>
          <w:rFonts w:ascii="PT Astra Serif" w:hAnsi="PT Astra Serif"/>
          <w:sz w:val="28"/>
          <w:szCs w:val="28"/>
        </w:rPr>
      </w:pPr>
      <w:r>
        <w:rPr>
          <w:rFonts w:ascii="PT Astra Serif" w:hAnsi="PT Astra Serif"/>
          <w:sz w:val="28"/>
          <w:szCs w:val="28"/>
        </w:rPr>
        <w:t>1) выдача градостроительного плана земельного участка;</w:t>
      </w:r>
    </w:p>
    <w:p w:rsidR="00D42642" w:rsidRDefault="00AB32B2">
      <w:pPr>
        <w:ind w:firstLine="709"/>
        <w:rPr>
          <w:rFonts w:ascii="PT Astra Serif" w:hAnsi="PT Astra Serif"/>
          <w:sz w:val="28"/>
          <w:szCs w:val="28"/>
        </w:rPr>
      </w:pPr>
      <w:r>
        <w:rPr>
          <w:rFonts w:ascii="PT Astra Serif" w:hAnsi="PT Astra Serif"/>
          <w:sz w:val="28"/>
          <w:szCs w:val="28"/>
        </w:rPr>
        <w:t>2) решение об отказе в предоставлении муниципальной услуги.</w:t>
      </w:r>
    </w:p>
    <w:p w:rsidR="00424B86" w:rsidRDefault="00424B86">
      <w:pPr>
        <w:contextualSpacing/>
        <w:jc w:val="center"/>
        <w:rPr>
          <w:rFonts w:ascii="PT Astra Serif" w:hAnsi="PT Astra Serif" w:cs="Arial"/>
          <w:b/>
          <w:bCs/>
          <w:sz w:val="28"/>
          <w:szCs w:val="28"/>
        </w:rPr>
      </w:pPr>
    </w:p>
    <w:p w:rsidR="00D42642" w:rsidRDefault="00AB32B2">
      <w:pPr>
        <w:contextualSpacing/>
        <w:jc w:val="center"/>
        <w:rPr>
          <w:rFonts w:ascii="PT Astra Serif" w:hAnsi="PT Astra Serif" w:cs="Arial"/>
          <w:b/>
          <w:bCs/>
          <w:sz w:val="28"/>
          <w:szCs w:val="28"/>
        </w:rPr>
      </w:pPr>
      <w:r>
        <w:rPr>
          <w:rFonts w:ascii="PT Astra Serif" w:hAnsi="PT Astra Serif" w:cs="Arial"/>
          <w:b/>
          <w:bCs/>
          <w:sz w:val="28"/>
          <w:szCs w:val="28"/>
        </w:rPr>
        <w:t>Срок предоставления муниципальной услуги</w:t>
      </w:r>
    </w:p>
    <w:p w:rsidR="00D42642" w:rsidRDefault="00AB32B2">
      <w:pPr>
        <w:tabs>
          <w:tab w:val="left" w:pos="2880"/>
        </w:tabs>
        <w:ind w:firstLine="709"/>
        <w:jc w:val="both"/>
        <w:rPr>
          <w:rFonts w:ascii="PT Astra Serif" w:hAnsi="PT Astra Serif" w:cs="Arial"/>
          <w:sz w:val="28"/>
          <w:szCs w:val="28"/>
        </w:rPr>
      </w:pPr>
      <w:r>
        <w:rPr>
          <w:rFonts w:ascii="PT Astra Serif" w:hAnsi="PT Astra Serif" w:cs="Arial"/>
          <w:sz w:val="28"/>
          <w:szCs w:val="28"/>
        </w:rPr>
        <w:tab/>
      </w:r>
    </w:p>
    <w:p w:rsidR="00D42642" w:rsidRDefault="00AB32B2">
      <w:pPr>
        <w:tabs>
          <w:tab w:val="left" w:pos="709"/>
        </w:tabs>
        <w:jc w:val="both"/>
        <w:rPr>
          <w:rFonts w:ascii="PT Astra Serif" w:hAnsi="PT Astra Serif" w:cs="Arial"/>
          <w:sz w:val="28"/>
          <w:szCs w:val="28"/>
        </w:rPr>
      </w:pPr>
      <w:r>
        <w:rPr>
          <w:rFonts w:ascii="PT Astra Serif" w:hAnsi="PT Astra Serif" w:cs="Arial"/>
          <w:bCs/>
          <w:sz w:val="28"/>
          <w:szCs w:val="28"/>
        </w:rPr>
        <w:tab/>
        <w:t>15.</w:t>
      </w:r>
      <w:r>
        <w:rPr>
          <w:rFonts w:ascii="PT Astra Serif" w:hAnsi="PT Astra Serif" w:cs="Arial"/>
          <w:sz w:val="28"/>
          <w:szCs w:val="28"/>
        </w:rPr>
        <w:t xml:space="preserve"> Срок предоставления муниципальной услуги: </w:t>
      </w:r>
      <w:r w:rsidR="00424B86">
        <w:rPr>
          <w:rFonts w:ascii="PT Astra Serif" w:hAnsi="PT Astra Serif" w:cs="Arial"/>
          <w:sz w:val="28"/>
          <w:szCs w:val="28"/>
        </w:rPr>
        <w:t>двенадцать</w:t>
      </w:r>
      <w:r>
        <w:rPr>
          <w:rFonts w:ascii="PT Astra Serif" w:hAnsi="PT Astra Serif"/>
          <w:color w:val="000000"/>
          <w:sz w:val="26"/>
          <w:szCs w:val="26"/>
          <w:lang w:eastAsia="zh-CN"/>
        </w:rPr>
        <w:t xml:space="preserve"> </w:t>
      </w:r>
      <w:r>
        <w:rPr>
          <w:rFonts w:ascii="PT Astra Serif" w:hAnsi="PT Astra Serif" w:cs="Arial"/>
          <w:sz w:val="28"/>
          <w:szCs w:val="28"/>
        </w:rPr>
        <w:t>рабочих дней со дня поступления в администрацию заявления о предоставлении муниципальной услуги.</w:t>
      </w:r>
    </w:p>
    <w:p w:rsidR="00D42642" w:rsidRDefault="00D42642">
      <w:pPr>
        <w:pStyle w:val="afb"/>
        <w:spacing w:line="240" w:lineRule="auto"/>
        <w:rPr>
          <w:rFonts w:ascii="PT Astra Serif" w:hAnsi="PT Astra Serif" w:cs="Arial"/>
          <w:sz w:val="28"/>
          <w:szCs w:val="28"/>
        </w:rPr>
      </w:pPr>
    </w:p>
    <w:p w:rsidR="00D42642" w:rsidRDefault="00424B86">
      <w:pPr>
        <w:jc w:val="center"/>
        <w:rPr>
          <w:rFonts w:ascii="PT Astra Serif" w:hAnsi="PT Astra Serif" w:cs="Arial"/>
          <w:b/>
          <w:bCs/>
          <w:sz w:val="28"/>
          <w:szCs w:val="28"/>
        </w:rPr>
      </w:pPr>
      <w:r w:rsidRPr="00424B86">
        <w:rPr>
          <w:rFonts w:ascii="PT Astra Serif" w:hAnsi="PT Astra Serif" w:cs="Arial"/>
          <w:b/>
          <w:bCs/>
          <w:sz w:val="28"/>
          <w:szCs w:val="28"/>
        </w:rPr>
        <w:t xml:space="preserve"> </w:t>
      </w:r>
      <w:r w:rsidR="00AB32B2" w:rsidRPr="00424B86">
        <w:rPr>
          <w:rFonts w:ascii="PT Astra Serif" w:hAnsi="PT Astra Serif" w:cs="Arial"/>
          <w:b/>
          <w:bCs/>
          <w:sz w:val="28"/>
          <w:szCs w:val="28"/>
        </w:rPr>
        <w:t>Правовые основания для предоставления муниципальной услуги</w:t>
      </w:r>
    </w:p>
    <w:p w:rsidR="00424B86" w:rsidRPr="00424B86" w:rsidRDefault="00424B86">
      <w:pPr>
        <w:jc w:val="center"/>
        <w:rPr>
          <w:rFonts w:ascii="PT Astra Serif" w:hAnsi="PT Astra Serif" w:cs="Arial"/>
          <w:b/>
          <w:bCs/>
          <w:sz w:val="28"/>
          <w:szCs w:val="28"/>
        </w:rPr>
      </w:pPr>
    </w:p>
    <w:p w:rsidR="00D42642" w:rsidRPr="00424B86" w:rsidRDefault="00AB32B2" w:rsidP="00424B86">
      <w:pPr>
        <w:tabs>
          <w:tab w:val="left" w:pos="709"/>
        </w:tabs>
        <w:ind w:firstLine="709"/>
        <w:jc w:val="both"/>
        <w:rPr>
          <w:rFonts w:ascii="PT Astra Serif" w:hAnsi="PT Astra Serif" w:cs="Arial"/>
          <w:sz w:val="28"/>
          <w:szCs w:val="28"/>
        </w:rPr>
      </w:pPr>
      <w:r w:rsidRPr="00424B86">
        <w:rPr>
          <w:rFonts w:ascii="PT Astra Serif" w:hAnsi="PT Astra Serif" w:cs="Arial"/>
          <w:sz w:val="28"/>
          <w:szCs w:val="28"/>
        </w:rPr>
        <w:t>16.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размещается на ЕПГУ, РПГУ, в федеральной государственной информационной системе «Федеральный реестр государственных и муниципальных услуг (функций)», на о</w:t>
      </w:r>
      <w:r w:rsidR="00C9512C">
        <w:rPr>
          <w:rFonts w:ascii="PT Astra Serif" w:hAnsi="PT Astra Serif" w:cs="Arial"/>
          <w:sz w:val="28"/>
          <w:szCs w:val="28"/>
        </w:rPr>
        <w:t>фициальном сайте администрации.</w:t>
      </w:r>
    </w:p>
    <w:p w:rsidR="00D42642" w:rsidRPr="00424B86" w:rsidRDefault="00D42642" w:rsidP="00424B86">
      <w:pPr>
        <w:tabs>
          <w:tab w:val="left" w:pos="709"/>
        </w:tabs>
        <w:ind w:firstLine="709"/>
        <w:jc w:val="both"/>
        <w:rPr>
          <w:rFonts w:ascii="PT Astra Serif" w:hAnsi="PT Astra Serif" w:cs="Arial"/>
          <w:sz w:val="28"/>
          <w:szCs w:val="28"/>
        </w:rPr>
      </w:pPr>
    </w:p>
    <w:p w:rsidR="00D42642" w:rsidRDefault="00AB32B2" w:rsidP="00424B86">
      <w:pPr>
        <w:tabs>
          <w:tab w:val="left" w:pos="709"/>
        </w:tabs>
        <w:ind w:firstLine="709"/>
        <w:jc w:val="both"/>
        <w:rPr>
          <w:rFonts w:ascii="PT Astra Serif" w:hAnsi="PT Astra Serif"/>
          <w:b/>
          <w:sz w:val="28"/>
          <w:szCs w:val="28"/>
        </w:rPr>
      </w:pPr>
      <w:r w:rsidRPr="00C9512C">
        <w:rPr>
          <w:rFonts w:ascii="PT Astra Serif" w:hAnsi="PT Astra Serif" w:cs="Arial"/>
          <w:b/>
          <w:sz w:val="28"/>
          <w:szCs w:val="28"/>
        </w:rPr>
        <w:t>Исчерпывающий перечень документов, необходимых в соответствии</w:t>
      </w:r>
      <w:r w:rsidRPr="00C9512C">
        <w:rPr>
          <w:rFonts w:ascii="PT Astra Serif" w:hAnsi="PT Astra Serif"/>
          <w:b/>
          <w:sz w:val="28"/>
          <w:szCs w:val="28"/>
        </w:rPr>
        <w:t xml:space="preserve"> с нормативными правовыми актами для предоставления муниципальной услуги</w:t>
      </w:r>
      <w:r>
        <w:rPr>
          <w:rFonts w:ascii="PT Astra Serif" w:hAnsi="PT Astra Serif"/>
          <w:b/>
          <w:sz w:val="28"/>
          <w:szCs w:val="28"/>
        </w:rPr>
        <w:t xml:space="preserve">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w:t>
      </w:r>
    </w:p>
    <w:p w:rsidR="00D42642" w:rsidRDefault="00AB32B2">
      <w:pPr>
        <w:jc w:val="center"/>
        <w:rPr>
          <w:rFonts w:ascii="PT Astra Serif" w:hAnsi="PT Astra Serif"/>
          <w:b/>
          <w:sz w:val="28"/>
          <w:szCs w:val="28"/>
        </w:rPr>
      </w:pPr>
      <w:r>
        <w:rPr>
          <w:rFonts w:ascii="PT Astra Serif" w:hAnsi="PT Astra Serif"/>
          <w:b/>
          <w:sz w:val="28"/>
          <w:szCs w:val="28"/>
        </w:rPr>
        <w:t>электронной форме, порядок их представления</w:t>
      </w:r>
    </w:p>
    <w:p w:rsidR="00D42642" w:rsidRDefault="00D42642">
      <w:pPr>
        <w:tabs>
          <w:tab w:val="left" w:pos="709"/>
        </w:tabs>
        <w:ind w:firstLine="709"/>
        <w:jc w:val="both"/>
        <w:rPr>
          <w:rFonts w:ascii="PT Astra Serif" w:hAnsi="PT Astra Serif" w:cs="Arial"/>
          <w:sz w:val="28"/>
          <w:szCs w:val="28"/>
        </w:rPr>
      </w:pPr>
    </w:p>
    <w:p w:rsidR="00D42642" w:rsidRDefault="00AB32B2">
      <w:pPr>
        <w:tabs>
          <w:tab w:val="left" w:pos="709"/>
        </w:tabs>
        <w:ind w:firstLine="709"/>
        <w:jc w:val="both"/>
        <w:rPr>
          <w:rFonts w:ascii="PT Astra Serif" w:hAnsi="PT Astra Serif" w:cs="Arial"/>
          <w:sz w:val="28"/>
          <w:szCs w:val="28"/>
        </w:rPr>
      </w:pPr>
      <w:r>
        <w:rPr>
          <w:rFonts w:ascii="PT Astra Serif" w:hAnsi="PT Astra Serif" w:cs="Arial"/>
          <w:sz w:val="28"/>
          <w:szCs w:val="28"/>
        </w:rPr>
        <w:t>17. В целях получения градостроительного плана земельного участка заявитель предоставляет самостоятельно:</w:t>
      </w:r>
    </w:p>
    <w:p w:rsidR="00D42642" w:rsidRDefault="00AB32B2">
      <w:pPr>
        <w:tabs>
          <w:tab w:val="left" w:pos="709"/>
        </w:tabs>
        <w:ind w:firstLine="709"/>
        <w:jc w:val="both"/>
        <w:rPr>
          <w:rFonts w:ascii="PT Astra Serif" w:hAnsi="PT Astra Serif" w:cs="Arial"/>
          <w:sz w:val="28"/>
          <w:szCs w:val="28"/>
        </w:rPr>
      </w:pPr>
      <w:r>
        <w:rPr>
          <w:rFonts w:ascii="PT Astra Serif" w:hAnsi="PT Astra Serif" w:cs="Arial"/>
          <w:sz w:val="28"/>
          <w:szCs w:val="28"/>
        </w:rPr>
        <w:t>заявление о выдаче градостроительного плана земельного участка (далее – заявление) (приложение 1).</w:t>
      </w:r>
    </w:p>
    <w:p w:rsidR="00D42642" w:rsidRDefault="00AB32B2">
      <w:pPr>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18. Заявление о выдаче градостроительного плана может быть направлено в электронной форме через ЕПГУ, РПГУ, в письменной форме через МФЦ, либо посредством почтового отправления с уведомлением о вручении.</w:t>
      </w:r>
    </w:p>
    <w:p w:rsidR="00D42642" w:rsidRDefault="00AB32B2">
      <w:pPr>
        <w:tabs>
          <w:tab w:val="left" w:pos="7938"/>
        </w:tabs>
        <w:jc w:val="center"/>
        <w:rPr>
          <w:rFonts w:ascii="PT Astra Serif" w:eastAsia="Calibri" w:hAnsi="PT Astra Serif"/>
          <w:b/>
          <w:bCs/>
          <w:sz w:val="28"/>
          <w:szCs w:val="28"/>
        </w:rPr>
      </w:pPr>
      <w:r>
        <w:rPr>
          <w:rFonts w:ascii="PT Astra Serif" w:eastAsia="Calibri" w:hAnsi="PT Astra Serif"/>
          <w:b/>
          <w:bCs/>
          <w:sz w:val="28"/>
          <w:szCs w:val="28"/>
        </w:rPr>
        <w:lastRenderedPageBreak/>
        <w:t>Исчерпывающий перечень документов, необходимых</w:t>
      </w:r>
    </w:p>
    <w:p w:rsidR="00D42642" w:rsidRDefault="00AB32B2">
      <w:pPr>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D42642" w:rsidRDefault="00AB32B2">
      <w:pPr>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а также способы их получения заявителями, в том числе</w:t>
      </w:r>
    </w:p>
    <w:p w:rsidR="00D42642" w:rsidRDefault="00AB32B2">
      <w:pPr>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в электронной форме, порядок их представления</w:t>
      </w:r>
    </w:p>
    <w:p w:rsidR="00D42642" w:rsidRDefault="00D42642">
      <w:pPr>
        <w:tabs>
          <w:tab w:val="left" w:pos="7938"/>
        </w:tabs>
        <w:jc w:val="center"/>
        <w:rPr>
          <w:rFonts w:ascii="PT Astra Serif" w:eastAsia="Calibri" w:hAnsi="PT Astra Serif"/>
          <w:b/>
          <w:bCs/>
          <w:sz w:val="28"/>
          <w:szCs w:val="28"/>
        </w:rPr>
      </w:pPr>
    </w:p>
    <w:p w:rsidR="00D42642" w:rsidRDefault="00AB32B2">
      <w:pPr>
        <w:jc w:val="both"/>
        <w:rPr>
          <w:rFonts w:ascii="PT Astra Serif" w:eastAsia="Calibri" w:hAnsi="PT Astra Serif"/>
          <w:bCs/>
          <w:sz w:val="28"/>
          <w:szCs w:val="28"/>
        </w:rPr>
      </w:pPr>
      <w:r>
        <w:rPr>
          <w:rFonts w:ascii="PT Astra Serif" w:eastAsia="Calibri" w:hAnsi="PT Astra Serif"/>
          <w:bCs/>
          <w:sz w:val="28"/>
          <w:szCs w:val="28"/>
        </w:rPr>
        <w:tab/>
        <w:t>19.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  утвержденные проект межевания территории и (или) схема расположения земельного участка или земельных участков на кадастровом плане территории.</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 xml:space="preserve">20. Документы (их копии или сведения, содержащиеся в них), указанные в пункте 19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одного рабочего дня со дня получения заявления, если заявитель не представил указанные документы самостоятельно. </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21. Запрещается требовать от заявителя:</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государственных органов, администрации,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w:t>
      </w:r>
      <w:r w:rsidR="00424B86">
        <w:rPr>
          <w:rFonts w:ascii="PT Astra Serif" w:eastAsia="Calibri" w:hAnsi="PT Astra Serif"/>
          <w:bCs/>
          <w:sz w:val="28"/>
          <w:szCs w:val="28"/>
        </w:rPr>
        <w:t xml:space="preserve"> 1 Федерального закона от 27 июля </w:t>
      </w:r>
      <w:r>
        <w:rPr>
          <w:rFonts w:ascii="PT Astra Serif" w:eastAsia="Calibri" w:hAnsi="PT Astra Serif"/>
          <w:bCs/>
          <w:sz w:val="28"/>
          <w:szCs w:val="28"/>
        </w:rPr>
        <w:t>2010</w:t>
      </w:r>
      <w:r w:rsidR="00424B86">
        <w:rPr>
          <w:rFonts w:ascii="PT Astra Serif" w:eastAsia="Calibri" w:hAnsi="PT Astra Serif"/>
          <w:bCs/>
          <w:sz w:val="28"/>
          <w:szCs w:val="28"/>
        </w:rPr>
        <w:t xml:space="preserve"> года</w:t>
      </w:r>
      <w:r>
        <w:rPr>
          <w:rFonts w:ascii="PT Astra Serif" w:eastAsia="Calibri" w:hAnsi="PT Astra Serif"/>
          <w:bCs/>
          <w:sz w:val="28"/>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lastRenderedPageBreak/>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г) выявление документально подтвержденного факта (признаков) ошибочного или противоправного действия (бездействия) сотрудника администрации, предоставляющего муниципальную услугу, о чем в письменном виде за подписью руководителя структурного подразделения администрации уведомляется заявитель, а также приносятся извинения за доставленные неудобства;</w:t>
      </w:r>
    </w:p>
    <w:p w:rsidR="00D42642" w:rsidRDefault="00AB32B2">
      <w:pPr>
        <w:ind w:firstLine="709"/>
        <w:jc w:val="both"/>
        <w:rPr>
          <w:rFonts w:ascii="PT Astra Serif" w:eastAsia="Calibri" w:hAnsi="PT Astra Serif"/>
          <w:bCs/>
          <w:sz w:val="28"/>
          <w:szCs w:val="28"/>
        </w:rPr>
      </w:pPr>
      <w:r>
        <w:rPr>
          <w:rFonts w:ascii="PT Astra Serif" w:eastAsia="Calibri" w:hAnsi="PT Astra Serif"/>
          <w:bCs/>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42642" w:rsidRDefault="00D42642">
      <w:pPr>
        <w:jc w:val="both"/>
        <w:rPr>
          <w:rFonts w:ascii="PT Astra Serif" w:eastAsia="Calibri" w:hAnsi="PT Astra Serif"/>
          <w:bCs/>
          <w:sz w:val="28"/>
          <w:szCs w:val="28"/>
        </w:rPr>
      </w:pPr>
    </w:p>
    <w:p w:rsidR="00D42642" w:rsidRDefault="00AB32B2">
      <w:pPr>
        <w:pStyle w:val="af4"/>
        <w:spacing w:before="280" w:after="280"/>
        <w:jc w:val="center"/>
        <w:rPr>
          <w:rFonts w:ascii="PT Astra Serif" w:hAnsi="PT Astra Serif"/>
          <w:b/>
          <w:sz w:val="28"/>
          <w:szCs w:val="28"/>
        </w:rPr>
      </w:pPr>
      <w:r>
        <w:rPr>
          <w:rFonts w:ascii="PT Astra Serif" w:hAnsi="PT Astra Serif"/>
          <w:b/>
          <w:sz w:val="28"/>
          <w:szCs w:val="28"/>
        </w:rPr>
        <w:t>Исчерпывающий перечень оснований для отказа в приеме документов, необходимых для предоставления муниципальной услуги</w:t>
      </w:r>
    </w:p>
    <w:p w:rsidR="00D42642" w:rsidRDefault="00D42642">
      <w:pPr>
        <w:pStyle w:val="ConsPlusNormal0"/>
        <w:ind w:firstLine="709"/>
        <w:jc w:val="both"/>
        <w:outlineLvl w:val="2"/>
        <w:rPr>
          <w:rFonts w:ascii="PT Astra Serif" w:hAnsi="PT Astra Serif" w:cs="Times New Roman"/>
          <w:b/>
          <w:color w:val="FF0000"/>
          <w:sz w:val="28"/>
          <w:szCs w:val="28"/>
        </w:rPr>
      </w:pPr>
    </w:p>
    <w:p w:rsidR="00D42642" w:rsidRDefault="00AB32B2">
      <w:pPr>
        <w:pStyle w:val="af2"/>
        <w:numPr>
          <w:ilvl w:val="0"/>
          <w:numId w:val="8"/>
        </w:numPr>
        <w:suppressAutoHyphens w:val="0"/>
        <w:rPr>
          <w:rFonts w:ascii="PT Astra Serif" w:eastAsia="Calibri" w:hAnsi="PT Astra Serif"/>
          <w:bCs/>
          <w:sz w:val="28"/>
          <w:szCs w:val="28"/>
        </w:rPr>
      </w:pPr>
      <w:r>
        <w:rPr>
          <w:rFonts w:ascii="PT Astra Serif" w:eastAsia="Calibri" w:hAnsi="PT Astra Serif"/>
          <w:bCs/>
          <w:sz w:val="28"/>
          <w:szCs w:val="28"/>
        </w:rPr>
        <w:t>Основания для отказа в приеме заявления и документов, необходимых для предоставления муниципальной услуги, отсутствуют.</w:t>
      </w:r>
    </w:p>
    <w:p w:rsidR="00D42642" w:rsidRDefault="00AB32B2">
      <w:pPr>
        <w:pStyle w:val="af2"/>
        <w:numPr>
          <w:ilvl w:val="0"/>
          <w:numId w:val="9"/>
        </w:numPr>
        <w:tabs>
          <w:tab w:val="left" w:pos="7938"/>
        </w:tabs>
        <w:jc w:val="both"/>
        <w:rPr>
          <w:rFonts w:ascii="PT Astra Serif" w:eastAsia="Calibri" w:hAnsi="PT Astra Serif"/>
          <w:bCs/>
          <w:sz w:val="28"/>
          <w:szCs w:val="28"/>
        </w:rPr>
      </w:pPr>
      <w:r>
        <w:rPr>
          <w:rFonts w:ascii="PT Astra Serif" w:eastAsia="Calibri" w:hAnsi="PT Astra Serif"/>
          <w:bCs/>
          <w:sz w:val="28"/>
          <w:szCs w:val="28"/>
        </w:rPr>
        <w:t>Исчерпывающий перечень оснований для отказа в предоставлении услуги:</w:t>
      </w:r>
    </w:p>
    <w:p w:rsidR="00D42642" w:rsidRDefault="00AB32B2">
      <w:pPr>
        <w:pStyle w:val="af2"/>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1) с заявлением о предоставлении муниципальной услуги обратилось лицо, не являющееся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D42642" w:rsidRDefault="00AB32B2">
      <w:pPr>
        <w:pStyle w:val="af2"/>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lastRenderedPageBreak/>
        <w:t>2) отсутствие утвержденной документации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w:t>
      </w:r>
    </w:p>
    <w:p w:rsidR="00D42642" w:rsidRDefault="00AB32B2">
      <w:pPr>
        <w:pStyle w:val="af2"/>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3) отсутствие документации по планировке территории, утвержденной в соответствии с договором о комплексном развитии территории в случае, если земельный участок расположен в границах территории, в отношении которой принято решение о комплексном развитии территории (за исключением случаев самостоятельной реализации Российской Федерацией, Тульской областью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Российской Федерацией или Тульской областью).</w:t>
      </w:r>
    </w:p>
    <w:p w:rsidR="00D42642" w:rsidRDefault="00D42642">
      <w:pPr>
        <w:pStyle w:val="af2"/>
        <w:tabs>
          <w:tab w:val="left" w:pos="7938"/>
        </w:tabs>
        <w:jc w:val="both"/>
        <w:rPr>
          <w:rFonts w:ascii="PT Astra Serif" w:eastAsia="Calibri" w:hAnsi="PT Astra Serif"/>
          <w:bCs/>
          <w:sz w:val="28"/>
          <w:szCs w:val="28"/>
        </w:rPr>
      </w:pP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Перечень услуг, которые являются необходимыми и</w:t>
      </w: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обязательными для предоставления муниципальной услуги,</w:t>
      </w: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в том числе сведения о документе (документах), выдаваемом</w:t>
      </w: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(выдаваемых) организациями, участвующими в предоставлении</w:t>
      </w:r>
    </w:p>
    <w:p w:rsidR="00D42642" w:rsidRDefault="00AB32B2">
      <w:pPr>
        <w:pStyle w:val="af2"/>
        <w:tabs>
          <w:tab w:val="left" w:pos="7938"/>
        </w:tabs>
        <w:jc w:val="center"/>
        <w:rPr>
          <w:rFonts w:ascii="PT Astra Serif" w:eastAsia="Calibri" w:hAnsi="PT Astra Serif"/>
          <w:bCs/>
          <w:sz w:val="28"/>
          <w:szCs w:val="28"/>
        </w:rPr>
      </w:pPr>
      <w:r>
        <w:rPr>
          <w:rFonts w:ascii="PT Astra Serif" w:eastAsia="Calibri" w:hAnsi="PT Astra Serif"/>
          <w:b/>
          <w:bCs/>
          <w:sz w:val="28"/>
          <w:szCs w:val="28"/>
        </w:rPr>
        <w:t>муниципальной услуги</w:t>
      </w:r>
    </w:p>
    <w:p w:rsidR="00D42642" w:rsidRDefault="00AB32B2">
      <w:pPr>
        <w:pStyle w:val="af2"/>
        <w:tabs>
          <w:tab w:val="left" w:pos="7938"/>
        </w:tabs>
        <w:jc w:val="center"/>
        <w:rPr>
          <w:rFonts w:ascii="PT Astra Serif" w:eastAsia="Calibri" w:hAnsi="PT Astra Serif"/>
          <w:bCs/>
          <w:sz w:val="28"/>
          <w:szCs w:val="28"/>
        </w:rPr>
      </w:pPr>
      <w:r>
        <w:rPr>
          <w:rFonts w:ascii="PT Astra Serif" w:eastAsia="Calibri" w:hAnsi="PT Astra Serif"/>
          <w:bCs/>
          <w:sz w:val="28"/>
          <w:szCs w:val="28"/>
        </w:rPr>
        <w:t xml:space="preserve">  </w:t>
      </w:r>
    </w:p>
    <w:p w:rsidR="00D42642" w:rsidRDefault="00AB32B2">
      <w:pPr>
        <w:pStyle w:val="af2"/>
        <w:numPr>
          <w:ilvl w:val="0"/>
          <w:numId w:val="10"/>
        </w:numPr>
        <w:jc w:val="both"/>
        <w:rPr>
          <w:rFonts w:ascii="PT Astra Serif" w:eastAsia="Calibri" w:hAnsi="PT Astra Serif"/>
          <w:bCs/>
          <w:sz w:val="28"/>
          <w:szCs w:val="28"/>
        </w:rPr>
      </w:pPr>
      <w:r>
        <w:rPr>
          <w:rFonts w:ascii="PT Astra Serif" w:eastAsia="Calibri" w:hAnsi="PT Astra Serif"/>
          <w:bCs/>
          <w:sz w:val="28"/>
          <w:szCs w:val="28"/>
        </w:rPr>
        <w:t>Услуги, которые являются необходимыми и обязательными для предоставления муниципальной услуги:</w:t>
      </w: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Предоставление организациями, осуществляющими эксплуатацию сетей инженерно-технического обеспечения,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определяемой с учетом программ комплексного развития систем коммунальной инфраструктуры поселения,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D42642" w:rsidRDefault="00D42642">
      <w:pPr>
        <w:pStyle w:val="af2"/>
        <w:ind w:firstLine="709"/>
        <w:jc w:val="both"/>
        <w:rPr>
          <w:rFonts w:ascii="PT Astra Serif" w:eastAsia="Calibri" w:hAnsi="PT Astra Serif"/>
          <w:bCs/>
          <w:sz w:val="28"/>
          <w:szCs w:val="28"/>
        </w:rPr>
      </w:pPr>
    </w:p>
    <w:p w:rsidR="00D42642" w:rsidRDefault="00D42642">
      <w:pPr>
        <w:pStyle w:val="af2"/>
        <w:ind w:firstLine="709"/>
        <w:jc w:val="both"/>
        <w:rPr>
          <w:rFonts w:ascii="PT Astra Serif" w:eastAsia="Calibri" w:hAnsi="PT Astra Serif"/>
          <w:bCs/>
          <w:sz w:val="28"/>
          <w:szCs w:val="28"/>
        </w:rPr>
      </w:pPr>
    </w:p>
    <w:p w:rsidR="00D42642" w:rsidRDefault="00AB32B2">
      <w:pPr>
        <w:pStyle w:val="af2"/>
        <w:tabs>
          <w:tab w:val="left" w:pos="7938"/>
        </w:tabs>
        <w:ind w:left="1"/>
        <w:jc w:val="center"/>
        <w:rPr>
          <w:rFonts w:ascii="PT Astra Serif" w:eastAsia="Calibri" w:hAnsi="PT Astra Serif"/>
          <w:b/>
          <w:bCs/>
          <w:sz w:val="28"/>
          <w:szCs w:val="28"/>
        </w:rPr>
      </w:pPr>
      <w:r>
        <w:rPr>
          <w:rFonts w:ascii="PT Astra Serif" w:eastAsia="Calibri" w:hAnsi="PT Astra Serif"/>
          <w:b/>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D42642" w:rsidRDefault="00D42642">
      <w:pPr>
        <w:pStyle w:val="af2"/>
        <w:tabs>
          <w:tab w:val="left" w:pos="7938"/>
        </w:tabs>
        <w:ind w:left="1" w:firstLine="709"/>
        <w:jc w:val="both"/>
        <w:rPr>
          <w:rFonts w:ascii="PT Astra Serif" w:eastAsia="Calibri" w:hAnsi="PT Astra Serif"/>
          <w:bCs/>
          <w:sz w:val="28"/>
          <w:szCs w:val="28"/>
        </w:rPr>
      </w:pPr>
    </w:p>
    <w:p w:rsidR="00D42642" w:rsidRDefault="00AB32B2">
      <w:pPr>
        <w:pStyle w:val="af2"/>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25. Плата за предоставление муниципальной услуги не взимается.</w:t>
      </w:r>
    </w:p>
    <w:p w:rsidR="00D42642" w:rsidRDefault="00D42642">
      <w:pPr>
        <w:pStyle w:val="af2"/>
        <w:tabs>
          <w:tab w:val="left" w:pos="7938"/>
        </w:tabs>
        <w:ind w:left="1" w:firstLine="709"/>
        <w:jc w:val="both"/>
        <w:rPr>
          <w:rFonts w:ascii="PT Astra Serif" w:eastAsia="Calibri" w:hAnsi="PT Astra Serif"/>
          <w:bCs/>
          <w:sz w:val="28"/>
          <w:szCs w:val="28"/>
        </w:rPr>
      </w:pPr>
    </w:p>
    <w:p w:rsidR="00D42642" w:rsidRDefault="00AB32B2">
      <w:pPr>
        <w:pStyle w:val="af2"/>
        <w:tabs>
          <w:tab w:val="left" w:pos="7938"/>
        </w:tabs>
        <w:ind w:left="1"/>
        <w:jc w:val="center"/>
        <w:rPr>
          <w:rFonts w:ascii="PT Astra Serif" w:eastAsia="Calibri" w:hAnsi="PT Astra Serif"/>
          <w:b/>
          <w:bCs/>
          <w:sz w:val="28"/>
          <w:szCs w:val="28"/>
        </w:rPr>
      </w:pPr>
      <w:r>
        <w:rPr>
          <w:rFonts w:ascii="PT Astra Serif" w:eastAsia="Calibri" w:hAnsi="PT Astra Serif"/>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42642" w:rsidRDefault="00D42642">
      <w:pPr>
        <w:pStyle w:val="af2"/>
        <w:tabs>
          <w:tab w:val="left" w:pos="7938"/>
        </w:tabs>
        <w:ind w:left="1" w:firstLine="709"/>
        <w:jc w:val="both"/>
        <w:rPr>
          <w:rFonts w:ascii="PT Astra Serif" w:eastAsia="Calibri" w:hAnsi="PT Astra Serif"/>
          <w:bCs/>
          <w:sz w:val="28"/>
          <w:szCs w:val="28"/>
        </w:rPr>
      </w:pPr>
    </w:p>
    <w:p w:rsidR="00D42642" w:rsidRDefault="00AB32B2">
      <w:pPr>
        <w:pStyle w:val="af2"/>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26.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lastRenderedPageBreak/>
        <w:t>Срок и порядок регистрации запроса заявителя о предоставлении муниципальной услуги, в том числе в электронной форме</w:t>
      </w:r>
    </w:p>
    <w:p w:rsidR="00D42642" w:rsidRDefault="00D42642">
      <w:pPr>
        <w:pStyle w:val="af2"/>
        <w:tabs>
          <w:tab w:val="left" w:pos="7938"/>
        </w:tabs>
        <w:jc w:val="both"/>
        <w:rPr>
          <w:rFonts w:ascii="PT Astra Serif" w:eastAsia="Calibri" w:hAnsi="PT Astra Serif"/>
          <w:b/>
          <w:bCs/>
          <w:sz w:val="28"/>
          <w:szCs w:val="28"/>
        </w:rPr>
      </w:pP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27. Заявление, поступившие в администрацию или МФЦ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rsidR="00D42642" w:rsidRDefault="00AB32B2">
      <w:pPr>
        <w:pStyle w:val="af2"/>
        <w:jc w:val="both"/>
        <w:rPr>
          <w:rFonts w:ascii="PT Astra Serif" w:eastAsia="Calibri" w:hAnsi="PT Astra Serif"/>
          <w:bCs/>
          <w:sz w:val="28"/>
          <w:szCs w:val="28"/>
        </w:rPr>
      </w:pPr>
      <w:r>
        <w:rPr>
          <w:rFonts w:ascii="PT Astra Serif" w:eastAsia="Calibri" w:hAnsi="PT Astra Serif"/>
          <w:bCs/>
          <w:sz w:val="28"/>
          <w:szCs w:val="28"/>
        </w:rPr>
        <w:tab/>
        <w:t>28. При подаче заявления через ЕПГУ, РПГУ оно автоматически фиксируется в режиме реального времени в электронной системе. Регистрация заявления, поданного в электронном виде, осуществляется ответственным сотрудником администрации не позднее 1 рабочего дня, следующего за днем поступления, с сохранением присвоенного системой индивидуального номера.</w:t>
      </w:r>
    </w:p>
    <w:p w:rsidR="00D42642" w:rsidRDefault="00D42642">
      <w:pPr>
        <w:pStyle w:val="af2"/>
        <w:tabs>
          <w:tab w:val="left" w:pos="7938"/>
        </w:tabs>
        <w:jc w:val="both"/>
        <w:rPr>
          <w:rFonts w:ascii="PT Astra Serif" w:eastAsia="Calibri" w:hAnsi="PT Astra Serif"/>
          <w:b/>
          <w:bCs/>
          <w:sz w:val="28"/>
          <w:szCs w:val="28"/>
        </w:rPr>
      </w:pP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w:t>
      </w: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о порядке предоставления муниципальной услуги</w:t>
      </w:r>
    </w:p>
    <w:p w:rsidR="00D42642" w:rsidRDefault="00D42642">
      <w:pPr>
        <w:pStyle w:val="af2"/>
        <w:tabs>
          <w:tab w:val="left" w:pos="7938"/>
        </w:tabs>
        <w:jc w:val="both"/>
        <w:rPr>
          <w:rFonts w:ascii="PT Astra Serif" w:eastAsia="Calibri" w:hAnsi="PT Astra Serif"/>
          <w:b/>
          <w:bCs/>
          <w:sz w:val="28"/>
          <w:szCs w:val="28"/>
        </w:rPr>
      </w:pP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 xml:space="preserve">29. Вход в здание администрации должен быть оборудован вывеской и режимной табличкой, адаптирован для беспрепятственного доступа инвалидов (включая инвалидов, использующих кресла-коляски и собак-проводников). </w:t>
      </w: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30.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31. Для людей с ограниченными возможностями должны быть предусмотрены:</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возможность беспрепятственного входа в помещения и выхода из них;</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содействие (при необходимости) инвалиду при входе в объект и выходе из него со стороны сотрудников администрации;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оборудование на прилегающих к зданию территориях мест для парковки автотранспортных средств инвалидов;</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 xml:space="preserve">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w:t>
      </w:r>
      <w:proofErr w:type="spellStart"/>
      <w:r>
        <w:rPr>
          <w:rFonts w:ascii="PT Astra Serif" w:eastAsia="Calibri" w:hAnsi="PT Astra Serif"/>
          <w:bCs/>
          <w:sz w:val="28"/>
          <w:szCs w:val="28"/>
        </w:rPr>
        <w:t>ассистивных</w:t>
      </w:r>
      <w:proofErr w:type="spellEnd"/>
      <w:r>
        <w:rPr>
          <w:rFonts w:ascii="PT Astra Serif" w:eastAsia="Calibri" w:hAnsi="PT Astra Serif"/>
          <w:bCs/>
          <w:sz w:val="28"/>
          <w:szCs w:val="28"/>
        </w:rPr>
        <w:t xml:space="preserve"> и вспомогательных технологий, а также сменного кресла-коляски;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 xml:space="preserve">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r>
        <w:rPr>
          <w:rFonts w:ascii="PT Astra Serif" w:eastAsia="Calibri" w:hAnsi="PT Astra Serif"/>
          <w:bCs/>
          <w:sz w:val="28"/>
          <w:szCs w:val="28"/>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32. 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33. В местах предоставления муниципальной услуги предусматривается оборудование мест общественного пользования (туалетов).</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34.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35. На кабинете приема заявителей должна находиться информационная табличка (вывеска) с указанием:</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 номера кабинета;</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 фамилии, имени, отчества и должности сотрудника, осуществляющего предоставление муниципальной услуги;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 времени перерыва на обед, технического перерыва.</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36.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 xml:space="preserve">37.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w:t>
      </w:r>
      <w:r>
        <w:rPr>
          <w:rFonts w:ascii="PT Astra Serif" w:eastAsia="Calibri" w:hAnsi="PT Astra Serif"/>
          <w:bCs/>
          <w:sz w:val="28"/>
          <w:szCs w:val="28"/>
        </w:rPr>
        <w:lastRenderedPageBreak/>
        <w:t>фамилии, имени, отчества сотрудника, осуществляющего предоставление муниципальной услуги.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38.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rsidR="00D42642" w:rsidRDefault="00D42642">
      <w:pPr>
        <w:pStyle w:val="af2"/>
        <w:tabs>
          <w:tab w:val="left" w:pos="7938"/>
        </w:tabs>
        <w:rPr>
          <w:rFonts w:ascii="PT Astra Serif" w:eastAsia="Calibri" w:hAnsi="PT Astra Serif"/>
          <w:bCs/>
          <w:sz w:val="28"/>
          <w:szCs w:val="28"/>
        </w:rPr>
      </w:pP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w:t>
      </w:r>
      <w:r w:rsidR="00DC2E47">
        <w:rPr>
          <w:rFonts w:ascii="PT Astra Serif" w:eastAsia="Calibri" w:hAnsi="PT Astra Serif"/>
          <w:b/>
          <w:bCs/>
          <w:sz w:val="28"/>
          <w:szCs w:val="28"/>
        </w:rPr>
        <w:t>27 июля</w:t>
      </w:r>
      <w:r>
        <w:rPr>
          <w:rFonts w:ascii="PT Astra Serif" w:eastAsia="Calibri" w:hAnsi="PT Astra Serif"/>
          <w:b/>
          <w:bCs/>
          <w:sz w:val="28"/>
          <w:szCs w:val="28"/>
        </w:rPr>
        <w:t xml:space="preserve"> </w:t>
      </w:r>
      <w:r w:rsidR="00DC2E47">
        <w:rPr>
          <w:rFonts w:ascii="PT Astra Serif" w:eastAsia="Calibri" w:hAnsi="PT Astra Serif"/>
          <w:b/>
          <w:bCs/>
          <w:sz w:val="28"/>
          <w:szCs w:val="28"/>
        </w:rPr>
        <w:t xml:space="preserve">2010 года </w:t>
      </w:r>
      <w:r>
        <w:rPr>
          <w:rFonts w:ascii="PT Astra Serif" w:eastAsia="Calibri" w:hAnsi="PT Astra Serif"/>
          <w:b/>
          <w:bCs/>
          <w:sz w:val="28"/>
          <w:szCs w:val="28"/>
        </w:rPr>
        <w:t>№ 210-ФЗ «Об организации предоставления государственных и муниципальных услуг»</w:t>
      </w:r>
    </w:p>
    <w:p w:rsidR="00D42642" w:rsidRDefault="00D42642">
      <w:pPr>
        <w:pStyle w:val="af2"/>
        <w:tabs>
          <w:tab w:val="left" w:pos="7938"/>
        </w:tabs>
        <w:jc w:val="both"/>
        <w:rPr>
          <w:rFonts w:ascii="PT Astra Serif" w:eastAsia="Calibri" w:hAnsi="PT Astra Serif"/>
          <w:b/>
          <w:bCs/>
          <w:sz w:val="28"/>
          <w:szCs w:val="28"/>
        </w:rPr>
      </w:pP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39. Показателями доступности и качества муниципальной услуги являются:</w:t>
      </w: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1) качество муниципальной услуги: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ПД = КП / (КП + КН) x 100, где</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КП - количество предоставленных администрацией муниципальных услуг в соответствии с настоящим административным регламентом;</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КН - количество жалоб на неисполнение муниципальной услуги;</w:t>
      </w:r>
    </w:p>
    <w:p w:rsidR="00D42642" w:rsidRDefault="00AB32B2">
      <w:pPr>
        <w:pStyle w:val="af2"/>
        <w:ind w:firstLine="709"/>
        <w:jc w:val="both"/>
        <w:rPr>
          <w:rFonts w:ascii="PT Astra Serif" w:eastAsia="Calibri" w:hAnsi="PT Astra Serif"/>
          <w:bCs/>
          <w:sz w:val="28"/>
          <w:szCs w:val="28"/>
        </w:rPr>
      </w:pPr>
      <w:r>
        <w:rPr>
          <w:rFonts w:ascii="PT Astra Serif" w:eastAsia="Calibri" w:hAnsi="PT Astra Serif"/>
          <w:bCs/>
          <w:sz w:val="28"/>
          <w:szCs w:val="28"/>
        </w:rPr>
        <w:t>2) доступность и своевременность предоставления муниципальной услуги: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ПК = К1 / (К1 + К2 + К3) x 100, где</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40.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lastRenderedPageBreak/>
        <w:t>41.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D42642" w:rsidRDefault="00D42642">
      <w:pPr>
        <w:pStyle w:val="af2"/>
        <w:tabs>
          <w:tab w:val="left" w:pos="7938"/>
        </w:tabs>
        <w:rPr>
          <w:rFonts w:ascii="PT Astra Serif" w:eastAsia="Calibri" w:hAnsi="PT Astra Serif"/>
          <w:bCs/>
          <w:sz w:val="28"/>
          <w:szCs w:val="28"/>
        </w:rPr>
      </w:pP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Иные требования, в том числе учитывающие особенности</w:t>
      </w: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предоставления муниципальной услуги по экстерриториальному</w:t>
      </w:r>
    </w:p>
    <w:p w:rsidR="00D42642" w:rsidRDefault="00AB32B2">
      <w:pPr>
        <w:pStyle w:val="af2"/>
        <w:tabs>
          <w:tab w:val="left" w:pos="7938"/>
        </w:tabs>
        <w:jc w:val="center"/>
        <w:rPr>
          <w:rFonts w:ascii="PT Astra Serif" w:eastAsia="Calibri" w:hAnsi="PT Astra Serif"/>
          <w:b/>
          <w:bCs/>
          <w:sz w:val="28"/>
          <w:szCs w:val="28"/>
        </w:rPr>
      </w:pPr>
      <w:r>
        <w:rPr>
          <w:rFonts w:ascii="PT Astra Serif" w:eastAsia="Calibri" w:hAnsi="PT Astra Serif"/>
          <w:b/>
          <w:bCs/>
          <w:sz w:val="28"/>
          <w:szCs w:val="28"/>
        </w:rPr>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rsidR="00D42642" w:rsidRDefault="00D42642">
      <w:pPr>
        <w:pStyle w:val="af2"/>
        <w:tabs>
          <w:tab w:val="left" w:pos="7938"/>
        </w:tabs>
        <w:jc w:val="both"/>
        <w:rPr>
          <w:rFonts w:ascii="PT Astra Serif" w:eastAsia="Calibri" w:hAnsi="PT Astra Serif"/>
          <w:b/>
          <w:bCs/>
          <w:sz w:val="28"/>
          <w:szCs w:val="28"/>
        </w:rPr>
      </w:pP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42. Заявление может быть направлено в электронной форме через ЕПГУ, РПГУ.</w:t>
      </w:r>
    </w:p>
    <w:p w:rsidR="00D42642" w:rsidRDefault="00AB32B2">
      <w:pPr>
        <w:pStyle w:val="af2"/>
        <w:tabs>
          <w:tab w:val="left" w:pos="7938"/>
        </w:tabs>
        <w:ind w:firstLine="709"/>
        <w:jc w:val="both"/>
        <w:rPr>
          <w:rFonts w:ascii="PT Astra Serif" w:eastAsia="Calibri" w:hAnsi="PT Astra Serif"/>
          <w:bCs/>
          <w:iCs/>
          <w:sz w:val="28"/>
          <w:szCs w:val="28"/>
        </w:rPr>
      </w:pPr>
      <w:r>
        <w:rPr>
          <w:rFonts w:ascii="PT Astra Serif" w:eastAsia="Calibri" w:hAnsi="PT Astra Serif"/>
          <w:bCs/>
          <w:iCs/>
          <w:sz w:val="28"/>
          <w:szCs w:val="28"/>
        </w:rPr>
        <w:t xml:space="preserve">43.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w:t>
      </w:r>
      <w:r>
        <w:rPr>
          <w:rFonts w:ascii="PT Astra Serif" w:eastAsia="Calibri" w:hAnsi="PT Astra Serif"/>
          <w:bCs/>
          <w:sz w:val="28"/>
          <w:szCs w:val="28"/>
        </w:rPr>
        <w:t>постановления Правительства Российской Федерации</w:t>
      </w:r>
      <w:r w:rsidR="00424B86">
        <w:rPr>
          <w:rFonts w:ascii="PT Astra Serif" w:eastAsia="Calibri" w:hAnsi="PT Astra Serif"/>
          <w:bCs/>
          <w:sz w:val="28"/>
          <w:szCs w:val="28"/>
        </w:rPr>
        <w:t xml:space="preserve">                              </w:t>
      </w:r>
      <w:r>
        <w:rPr>
          <w:rFonts w:ascii="PT Astra Serif" w:eastAsia="Calibri" w:hAnsi="PT Astra Serif"/>
          <w:bCs/>
          <w:sz w:val="28"/>
          <w:szCs w:val="28"/>
        </w:rPr>
        <w:t xml:space="preserve">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Pr>
          <w:rFonts w:ascii="PT Astra Serif" w:eastAsia="Calibri" w:hAnsi="PT Astra Serif"/>
          <w:bCs/>
          <w:iCs/>
          <w:sz w:val="28"/>
          <w:szCs w:val="28"/>
        </w:rPr>
        <w:t>.</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44. Сведения о муниципальной услуге размещаются на ЕПГУ, РПГУ в порядке, установленном постановлением Правительств</w:t>
      </w:r>
      <w:r w:rsidR="00424B86">
        <w:rPr>
          <w:rFonts w:ascii="PT Astra Serif" w:eastAsia="Calibri" w:hAnsi="PT Astra Serif"/>
          <w:bCs/>
          <w:sz w:val="28"/>
          <w:szCs w:val="28"/>
        </w:rPr>
        <w:t xml:space="preserve">а Российской Федерации от 24 октября </w:t>
      </w:r>
      <w:r>
        <w:rPr>
          <w:rFonts w:ascii="PT Astra Serif" w:eastAsia="Calibri" w:hAnsi="PT Astra Serif"/>
          <w:bCs/>
          <w:sz w:val="28"/>
          <w:szCs w:val="28"/>
        </w:rPr>
        <w:t>2011</w:t>
      </w:r>
      <w:r w:rsidR="00424B86">
        <w:rPr>
          <w:rFonts w:ascii="PT Astra Serif" w:eastAsia="Calibri" w:hAnsi="PT Astra Serif"/>
          <w:bCs/>
          <w:sz w:val="28"/>
          <w:szCs w:val="28"/>
        </w:rPr>
        <w:t xml:space="preserve"> года</w:t>
      </w:r>
      <w:r>
        <w:rPr>
          <w:rFonts w:ascii="PT Astra Serif" w:eastAsia="Calibri" w:hAnsi="PT Astra Serif"/>
          <w:bCs/>
          <w:sz w:val="28"/>
          <w:szCs w:val="28"/>
        </w:rPr>
        <w:t xml:space="preserve">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45. Заявителям обеспечивается возможность получения на ЕПГУ, РПГУ информации о ходе предоставления муниципальной услуги.</w:t>
      </w:r>
    </w:p>
    <w:p w:rsidR="00D42642" w:rsidRDefault="00AB32B2">
      <w:pPr>
        <w:pStyle w:val="af2"/>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46. Иные требования, в том числе учитывающие особенности предоставления муниципальной услуги по экстерриториальному принципу, не предъявляются.</w:t>
      </w:r>
    </w:p>
    <w:p w:rsidR="00D42642" w:rsidRDefault="00D42642">
      <w:pPr>
        <w:pStyle w:val="af2"/>
        <w:tabs>
          <w:tab w:val="left" w:pos="7938"/>
        </w:tabs>
        <w:jc w:val="both"/>
        <w:rPr>
          <w:rFonts w:ascii="PT Astra Serif" w:eastAsia="Calibri" w:hAnsi="PT Astra Serif"/>
          <w:bCs/>
          <w:sz w:val="28"/>
          <w:szCs w:val="28"/>
        </w:rPr>
      </w:pPr>
    </w:p>
    <w:p w:rsidR="00D42642" w:rsidRDefault="00AB32B2">
      <w:pPr>
        <w:pStyle w:val="ConsPlusNormal0"/>
        <w:numPr>
          <w:ilvl w:val="0"/>
          <w:numId w:val="3"/>
        </w:numPr>
        <w:suppressAutoHyphens w:val="0"/>
        <w:ind w:left="0" w:firstLine="0"/>
        <w:jc w:val="center"/>
        <w:outlineLvl w:val="1"/>
        <w:rPr>
          <w:rFonts w:ascii="PT Astra Serif" w:hAnsi="PT Astra Serif" w:cs="Times New Roman"/>
          <w:b/>
          <w:sz w:val="28"/>
          <w:szCs w:val="28"/>
        </w:rPr>
      </w:pPr>
      <w:r>
        <w:rPr>
          <w:rFonts w:ascii="PT Astra Serif" w:hAnsi="PT Astra Serif" w:cs="Times New Roman"/>
          <w:b/>
          <w:sz w:val="28"/>
          <w:szCs w:val="28"/>
        </w:rPr>
        <w:t xml:space="preserve">Состав, последовательность и сроки выполнения </w:t>
      </w:r>
    </w:p>
    <w:p w:rsidR="00D42642" w:rsidRDefault="00AB32B2">
      <w:pPr>
        <w:pStyle w:val="ConsPlusNormal0"/>
        <w:suppressAutoHyphens w:val="0"/>
        <w:ind w:firstLine="0"/>
        <w:jc w:val="center"/>
        <w:outlineLvl w:val="1"/>
        <w:rPr>
          <w:rFonts w:ascii="PT Astra Serif" w:hAnsi="PT Astra Serif" w:cs="Times New Roman"/>
          <w:b/>
          <w:sz w:val="28"/>
          <w:szCs w:val="28"/>
        </w:rPr>
      </w:pPr>
      <w:r>
        <w:rPr>
          <w:rFonts w:ascii="PT Astra Serif" w:hAnsi="PT Astra Serif" w:cs="Times New Roman"/>
          <w:b/>
          <w:sz w:val="28"/>
          <w:szCs w:val="28"/>
        </w:rPr>
        <w:t xml:space="preserve">административных процедур (действий), требования к порядку их </w:t>
      </w:r>
    </w:p>
    <w:p w:rsidR="00D42642" w:rsidRDefault="00AB32B2">
      <w:pPr>
        <w:pStyle w:val="ConsPlusNormal0"/>
        <w:suppressAutoHyphens w:val="0"/>
        <w:ind w:firstLine="0"/>
        <w:jc w:val="center"/>
        <w:outlineLvl w:val="1"/>
        <w:rPr>
          <w:rFonts w:ascii="PT Astra Serif" w:hAnsi="PT Astra Serif" w:cs="Times New Roman"/>
          <w:b/>
          <w:sz w:val="28"/>
          <w:szCs w:val="28"/>
        </w:rPr>
      </w:pPr>
      <w:r>
        <w:rPr>
          <w:rFonts w:ascii="PT Astra Serif" w:hAnsi="PT Astra Serif" w:cs="Times New Roman"/>
          <w:b/>
          <w:sz w:val="28"/>
          <w:szCs w:val="28"/>
        </w:rPr>
        <w:t>выполнения, в том числе особенности выполнения административных процедур (действий) в электронной форме</w:t>
      </w:r>
    </w:p>
    <w:p w:rsidR="00D42642" w:rsidRDefault="00D42642">
      <w:pPr>
        <w:ind w:firstLine="709"/>
        <w:jc w:val="center"/>
        <w:rPr>
          <w:rFonts w:ascii="PT Astra Serif" w:hAnsi="PT Astra Serif" w:cs="Arial"/>
          <w:b/>
          <w:sz w:val="28"/>
          <w:szCs w:val="28"/>
        </w:rPr>
      </w:pPr>
    </w:p>
    <w:p w:rsidR="00D42642" w:rsidRDefault="00AB32B2">
      <w:pPr>
        <w:jc w:val="center"/>
        <w:rPr>
          <w:rFonts w:ascii="PT Astra Serif" w:hAnsi="PT Astra Serif" w:cs="Arial"/>
          <w:b/>
          <w:sz w:val="28"/>
          <w:szCs w:val="28"/>
        </w:rPr>
      </w:pPr>
      <w:r>
        <w:rPr>
          <w:rFonts w:ascii="PT Astra Serif" w:hAnsi="PT Astra Serif" w:cs="Arial"/>
          <w:b/>
          <w:sz w:val="28"/>
          <w:szCs w:val="28"/>
        </w:rPr>
        <w:t>Перечень административных процедур</w:t>
      </w:r>
    </w:p>
    <w:p w:rsidR="00D42642" w:rsidRDefault="00D42642">
      <w:pPr>
        <w:tabs>
          <w:tab w:val="left" w:pos="709"/>
        </w:tabs>
        <w:ind w:firstLine="709"/>
        <w:jc w:val="center"/>
        <w:rPr>
          <w:rFonts w:ascii="PT Astra Serif" w:hAnsi="PT Astra Serif" w:cs="Arial"/>
          <w:b/>
          <w:sz w:val="28"/>
          <w:szCs w:val="28"/>
        </w:rPr>
      </w:pP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47. Предоставление муниципальной услуги включает в себя последовательность следующих административных процедур:</w:t>
      </w:r>
    </w:p>
    <w:p w:rsidR="00D42642" w:rsidRDefault="00AB32B2">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 xml:space="preserve">1) прием и регистрация документов, необходимых для предоставления муниципальной услуги; </w:t>
      </w:r>
    </w:p>
    <w:p w:rsidR="00D42642" w:rsidRDefault="00AB32B2">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2) рассмотрение документов, необходимых для предоставления муниципальной услуги;</w:t>
      </w:r>
    </w:p>
    <w:p w:rsidR="00D42642" w:rsidRDefault="00AB32B2">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lastRenderedPageBreak/>
        <w:t>3) подготовка, регистрация и выдача градостроительного плана земельного участка.</w:t>
      </w:r>
    </w:p>
    <w:p w:rsidR="00D42642" w:rsidRDefault="00D42642">
      <w:pPr>
        <w:pStyle w:val="ConsPlusNormal0"/>
        <w:ind w:firstLine="709"/>
        <w:jc w:val="both"/>
        <w:rPr>
          <w:rFonts w:ascii="PT Astra Serif" w:hAnsi="PT Astra Serif" w:cs="Times New Roman"/>
          <w:sz w:val="28"/>
          <w:szCs w:val="28"/>
        </w:rPr>
      </w:pPr>
    </w:p>
    <w:p w:rsidR="00D42642" w:rsidRDefault="00AB32B2">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Прием и регистрация документов, необходимых</w:t>
      </w:r>
    </w:p>
    <w:p w:rsidR="00D42642" w:rsidRDefault="00AB32B2">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для предоставления муниципальной услуги</w:t>
      </w:r>
    </w:p>
    <w:p w:rsidR="00D42642" w:rsidRDefault="00D42642">
      <w:pPr>
        <w:pStyle w:val="ConsPlusNormal0"/>
        <w:jc w:val="both"/>
        <w:rPr>
          <w:rFonts w:ascii="PT Astra Serif" w:hAnsi="PT Astra Serif" w:cs="Times New Roman"/>
          <w:sz w:val="28"/>
          <w:szCs w:val="28"/>
        </w:rPr>
      </w:pP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 xml:space="preserve">48. Основанием для начала административной процедуры является поступление в администрацию, МФЦ заявления, предусмотренного </w:t>
      </w:r>
      <w:r w:rsidR="00424B86">
        <w:rPr>
          <w:rFonts w:ascii="PT Astra Serif" w:hAnsi="PT Astra Serif" w:cs="Times New Roman"/>
          <w:sz w:val="28"/>
          <w:szCs w:val="28"/>
        </w:rPr>
        <w:t xml:space="preserve">                  </w:t>
      </w:r>
      <w:r>
        <w:rPr>
          <w:rFonts w:ascii="PT Astra Serif" w:hAnsi="PT Astra Serif" w:cs="Times New Roman"/>
          <w:sz w:val="28"/>
          <w:szCs w:val="28"/>
        </w:rPr>
        <w:t>пунктом 17 настоящего административного регламента, способами, предусмотренными пунктом 18 настоящего административного регламента.</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49. Сотрудник администрации, МФЦ, ответственный за прием и регистрацию корреспонденции, обеспечивает прием и регистрацию документов, необходимых для предоставления муниципальной услуги, в соответствии с правилами делопроизводства в день обращения заявителя.</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50. Результатом административной процедуры является прием и регистрация документов, необходимых для предоставления муниципальной услуги.</w:t>
      </w:r>
    </w:p>
    <w:p w:rsidR="00D42642" w:rsidRDefault="00AB32B2">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51.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документов, необходимых для предоставления муниципальной услуги, передает их сотруднику администрации, ответственному за предоставление муниципальной услуги.</w:t>
      </w:r>
    </w:p>
    <w:p w:rsidR="00D42642" w:rsidRDefault="00D42642">
      <w:pPr>
        <w:pStyle w:val="ConsPlusNormal0"/>
        <w:ind w:firstLine="0"/>
        <w:jc w:val="both"/>
        <w:rPr>
          <w:rFonts w:ascii="PT Astra Serif" w:hAnsi="PT Astra Serif" w:cs="Times New Roman"/>
          <w:sz w:val="28"/>
          <w:szCs w:val="28"/>
        </w:rPr>
      </w:pPr>
    </w:p>
    <w:p w:rsidR="00D42642" w:rsidRDefault="00AB32B2">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Рассмотрение документов, необходимых для предоставления муниципальной услуги</w:t>
      </w:r>
    </w:p>
    <w:p w:rsidR="00D42642" w:rsidRDefault="00D42642">
      <w:pPr>
        <w:pStyle w:val="ConsPlusNormal0"/>
        <w:jc w:val="both"/>
        <w:rPr>
          <w:rFonts w:ascii="PT Astra Serif" w:hAnsi="PT Astra Serif" w:cs="Times New Roman"/>
          <w:sz w:val="28"/>
          <w:szCs w:val="28"/>
        </w:rPr>
      </w:pP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52.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зарегистрированных документов.</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53. Сотрудник администрации, ответственный за предоставление муниципальной услуги, при получении зарегистрированных документов в течение одного рабочего дня со дня приема и регистрации документов обеспечивает 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 пунктом 19 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указанные документы самостоятельно.</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 xml:space="preserve">54. При получении ответов на межведомственные запросы сотрудник администрации, ответственный за предоставление муниципальной услуги, в течение одного рабочего дня со дня получения документов (их копий или </w:t>
      </w:r>
      <w:r>
        <w:rPr>
          <w:rFonts w:ascii="PT Astra Serif" w:hAnsi="PT Astra Serif" w:cs="Times New Roman"/>
          <w:sz w:val="28"/>
          <w:szCs w:val="28"/>
        </w:rPr>
        <w:lastRenderedPageBreak/>
        <w:t>сведений, содержащихся в них), предусмотренных пунктом 19 настоящего административного регламента, проводит проверку документов, необходимых для предоставления муниципальной услуги, на предмет наличия оснований, предусмотренных пунктом 23 настоящего административного регламента.</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55. В случае наличия оснований, предусмотренных пунктом 23 настоящего административного регламента, сотрудник администрации, ответственный за предоставление муниципальной услуги, в течение</w:t>
      </w:r>
      <w:r w:rsidR="00424B86">
        <w:rPr>
          <w:rFonts w:ascii="PT Astra Serif" w:hAnsi="PT Astra Serif" w:cs="Times New Roman"/>
          <w:sz w:val="28"/>
          <w:szCs w:val="28"/>
        </w:rPr>
        <w:t xml:space="preserve"> двенадцати</w:t>
      </w:r>
      <w:r>
        <w:rPr>
          <w:rFonts w:ascii="PT Astra Serif" w:hAnsi="PT Astra Serif" w:cs="Times New Roman"/>
          <w:color w:val="000000"/>
          <w:sz w:val="26"/>
          <w:szCs w:val="26"/>
        </w:rPr>
        <w:t xml:space="preserve"> </w:t>
      </w:r>
      <w:r>
        <w:rPr>
          <w:rFonts w:ascii="PT Astra Serif" w:hAnsi="PT Astra Serif" w:cs="Times New Roman"/>
          <w:sz w:val="28"/>
          <w:szCs w:val="28"/>
        </w:rPr>
        <w:t xml:space="preserve">рабочих дней со дня приема и регистрации документов подготавливает и выдает заявителю отказ в предоставлении муниципальной услуги с указанием причин отказа. </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56. Результатом административного действия является подготовка и выдача заявителю результата предоставления муниципальной услуги (в виде отказа) способом, определенным им в заявлении.</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57. В случае отсутствия оснований, предусмотренных пунктом 23 настоящего административного регламента, сотрудник администрации, ответственный за предоставление муниципальной услуги, в течение двух рабочих дней со дня приема и регистрации документов обеспечивает формирование и направление запроса в организации, осуществляющие эксплуатацию сетей инженерно-технического обеспечения,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определяемой с учетом программ комплексного развития систем коммунальной инфраструктуры поселения,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58. Результатом административного действия является получение и рассмотрение информации, документов, необходимых для подготовки градостроительного плана земельного участка.</w:t>
      </w:r>
    </w:p>
    <w:p w:rsidR="00D42642" w:rsidRDefault="00D42642">
      <w:pPr>
        <w:pStyle w:val="ConsPlusNormal0"/>
        <w:ind w:firstLine="0"/>
        <w:jc w:val="both"/>
        <w:rPr>
          <w:rFonts w:ascii="PT Astra Serif" w:hAnsi="PT Astra Serif" w:cs="Times New Roman"/>
          <w:sz w:val="28"/>
          <w:szCs w:val="28"/>
        </w:rPr>
      </w:pPr>
    </w:p>
    <w:p w:rsidR="00D42642" w:rsidRDefault="00AB32B2">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 xml:space="preserve">Подготовка, регистрация и выдача градостроительного </w:t>
      </w:r>
    </w:p>
    <w:p w:rsidR="00D42642" w:rsidRDefault="00AB32B2">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плана земельного участка</w:t>
      </w:r>
    </w:p>
    <w:p w:rsidR="00D42642" w:rsidRDefault="00D42642">
      <w:pPr>
        <w:pStyle w:val="ConsPlusNormal0"/>
        <w:jc w:val="both"/>
        <w:rPr>
          <w:rFonts w:ascii="PT Astra Serif" w:hAnsi="PT Astra Serif" w:cs="Times New Roman"/>
          <w:sz w:val="28"/>
          <w:szCs w:val="28"/>
        </w:rPr>
      </w:pP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t>59.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информации, необходимой для подготовки градостроительного плана.</w:t>
      </w:r>
    </w:p>
    <w:p w:rsidR="00D42642" w:rsidRDefault="00AB32B2">
      <w:pPr>
        <w:ind w:firstLine="709"/>
        <w:jc w:val="both"/>
        <w:rPr>
          <w:rFonts w:ascii="PT Astra Serif" w:hAnsi="PT Astra Serif"/>
          <w:sz w:val="28"/>
          <w:szCs w:val="28"/>
        </w:rPr>
      </w:pPr>
      <w:r>
        <w:rPr>
          <w:rFonts w:ascii="PT Astra Serif" w:hAnsi="PT Astra Serif"/>
          <w:sz w:val="28"/>
          <w:szCs w:val="28"/>
        </w:rPr>
        <w:t>60. Сотрудник администрации, ответственный за предоставление муниципальной услуги, при получении информации, необходимой для подготовки градостроительного плана, в течение</w:t>
      </w:r>
      <w:r w:rsidR="00424B86">
        <w:rPr>
          <w:rFonts w:ascii="PT Astra Serif" w:hAnsi="PT Astra Serif"/>
          <w:sz w:val="28"/>
          <w:szCs w:val="28"/>
        </w:rPr>
        <w:t xml:space="preserve"> двенадцати</w:t>
      </w:r>
      <w:r>
        <w:rPr>
          <w:rFonts w:ascii="PT Astra Serif" w:eastAsiaTheme="minorHAnsi" w:hAnsi="PT Astra Serif"/>
          <w:color w:val="000000"/>
          <w:sz w:val="26"/>
          <w:szCs w:val="26"/>
          <w:lang w:eastAsia="en-US"/>
        </w:rPr>
        <w:t xml:space="preserve"> </w:t>
      </w:r>
      <w:r>
        <w:rPr>
          <w:rFonts w:ascii="PT Astra Serif" w:hAnsi="PT Astra Serif"/>
          <w:sz w:val="28"/>
          <w:szCs w:val="28"/>
        </w:rPr>
        <w:t xml:space="preserve">рабочих дней со дня приема и регистрации документов осуществляет подготовку, регистрацию и выдачу градостроительному плана земельного участка.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 </w:t>
      </w:r>
    </w:p>
    <w:p w:rsidR="00D42642" w:rsidRDefault="00AB32B2">
      <w:pPr>
        <w:pStyle w:val="ConsPlusNormal0"/>
        <w:jc w:val="both"/>
        <w:rPr>
          <w:rFonts w:ascii="PT Astra Serif" w:hAnsi="PT Astra Serif" w:cs="Times New Roman"/>
          <w:sz w:val="28"/>
          <w:szCs w:val="28"/>
        </w:rPr>
      </w:pPr>
      <w:r>
        <w:rPr>
          <w:rFonts w:ascii="PT Astra Serif" w:hAnsi="PT Astra Serif" w:cs="Times New Roman"/>
          <w:sz w:val="28"/>
          <w:szCs w:val="28"/>
        </w:rPr>
        <w:lastRenderedPageBreak/>
        <w:t>61. Результатом административной процедуры выдача заявителю градостроительного плана земельного участка способом, определенным им в заявлении.</w:t>
      </w:r>
    </w:p>
    <w:p w:rsidR="00D42642" w:rsidRDefault="00D42642">
      <w:pPr>
        <w:pStyle w:val="ConsPlusNormal0"/>
        <w:jc w:val="both"/>
        <w:rPr>
          <w:rFonts w:ascii="PT Astra Serif" w:hAnsi="PT Astra Serif" w:cs="Times New Roman"/>
          <w:sz w:val="28"/>
          <w:szCs w:val="28"/>
        </w:rPr>
      </w:pPr>
    </w:p>
    <w:p w:rsidR="00D42642" w:rsidRDefault="00AB32B2">
      <w:pPr>
        <w:pStyle w:val="ConsPlusNormal0"/>
        <w:ind w:firstLine="0"/>
        <w:jc w:val="center"/>
        <w:rPr>
          <w:rFonts w:ascii="PT Astra Serif" w:hAnsi="PT Astra Serif"/>
          <w:b/>
          <w:bCs/>
          <w:sz w:val="28"/>
          <w:szCs w:val="28"/>
        </w:rPr>
      </w:pPr>
      <w:r>
        <w:rPr>
          <w:rFonts w:ascii="PT Astra Serif" w:hAnsi="PT Astra Serif"/>
          <w:b/>
          <w:bCs/>
          <w:sz w:val="28"/>
          <w:szCs w:val="28"/>
        </w:rPr>
        <w:t>Порядок осуществления в электронной форме, в том числе</w:t>
      </w:r>
    </w:p>
    <w:p w:rsidR="00D42642" w:rsidRDefault="00AB32B2">
      <w:pPr>
        <w:pStyle w:val="ConsPlusNormal0"/>
        <w:ind w:firstLine="0"/>
        <w:jc w:val="center"/>
        <w:rPr>
          <w:rFonts w:ascii="PT Astra Serif" w:hAnsi="PT Astra Serif"/>
          <w:b/>
          <w:sz w:val="28"/>
          <w:szCs w:val="28"/>
        </w:rPr>
      </w:pPr>
      <w:r>
        <w:rPr>
          <w:rFonts w:ascii="PT Astra Serif" w:hAnsi="PT Astra Serif"/>
          <w:b/>
          <w:bCs/>
          <w:sz w:val="28"/>
          <w:szCs w:val="28"/>
        </w:rPr>
        <w:t>с использованием ЕПГУ, РПГУ</w:t>
      </w:r>
      <w:r>
        <w:rPr>
          <w:rFonts w:ascii="PT Astra Serif" w:hAnsi="PT Astra Serif"/>
          <w:b/>
          <w:sz w:val="28"/>
          <w:szCs w:val="28"/>
        </w:rPr>
        <w:t xml:space="preserve"> административных процедур</w:t>
      </w:r>
    </w:p>
    <w:p w:rsidR="00D42642" w:rsidRDefault="00D42642">
      <w:pPr>
        <w:pStyle w:val="ConsPlusNormal0"/>
        <w:ind w:firstLine="709"/>
        <w:jc w:val="both"/>
        <w:rPr>
          <w:rFonts w:ascii="PT Astra Serif" w:hAnsi="PT Astra Serif"/>
          <w:sz w:val="28"/>
          <w:szCs w:val="28"/>
        </w:rPr>
      </w:pP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62. 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63.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64.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65. При формировании запроса заявителю обеспечивается:</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а) возможность копирования и сохранения запроса и иных документов, необходимых для предоставления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в) возможность печати на бумажном носителе копии электронной формы запроса;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е) возможность вернуться на любой из этапов заполнения электронной формы запроса без потери ранее введенной информации;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lastRenderedPageBreak/>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66. Сформированный и подписанный запрос направляется в администрацию посредством ЕПГУ, РПГУ.</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67. 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Срок административной процедуры: один рабочий день.</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68.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69.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70.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71.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72. Заявитель имеет возможность получения информации о ходе предоставления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73.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74. Заявителям обеспечивается возможность оценить доступность и качество муниципальной услуги на ЕПГУ, РПГУ. </w:t>
      </w:r>
    </w:p>
    <w:p w:rsidR="00D42642" w:rsidRDefault="00D42642">
      <w:pPr>
        <w:pStyle w:val="ConsPlusNormal0"/>
        <w:ind w:firstLine="709"/>
        <w:jc w:val="both"/>
        <w:rPr>
          <w:rFonts w:ascii="PT Astra Serif" w:hAnsi="PT Astra Serif"/>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Порядок исправления допущенных опечаток и ошибок в выданных в результате предоставления муниципальной услуги документах, выдачи дубликата результата предоставления</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 xml:space="preserve"> муниципальной услуги</w:t>
      </w:r>
    </w:p>
    <w:p w:rsidR="00D42642" w:rsidRDefault="00D42642">
      <w:pPr>
        <w:pStyle w:val="ConsPlusNormal0"/>
        <w:ind w:firstLine="709"/>
        <w:jc w:val="both"/>
        <w:rPr>
          <w:rFonts w:ascii="PT Astra Serif" w:hAnsi="PT Astra Serif"/>
          <w:sz w:val="28"/>
          <w:szCs w:val="28"/>
        </w:rPr>
      </w:pP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75. Основанием для исправления технической ошибки в выданных в результате предоставления муниципальной услуги документах является </w:t>
      </w:r>
      <w:r>
        <w:rPr>
          <w:rFonts w:ascii="PT Astra Serif" w:hAnsi="PT Astra Serif"/>
          <w:sz w:val="28"/>
          <w:szCs w:val="28"/>
        </w:rPr>
        <w:lastRenderedPageBreak/>
        <w:t>поступление в администрацию заявления об исправлении технической ошибки в градостроительном плане земельного участка (далее – заявление об исправлении технической ошибки).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76. При обращении за исправлением технической ошибки заявитель представляет:</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заявление об исправлении технической ошибки (приложение 2);</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документы, свидетельствующие о наличии технической ошибки и содержащие правильные данные;</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оригинал документа, указанный в подпункте 1 пункта 14 настоящего административного регламента, в котором содержится техническая ошибка.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77. Заявление об исправлении технической ошибки подается заявителем одним из способов, предусмотренных в пункте 18 настоящего административного регламента.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78. Заявление об исправлении технической ошибки и документы, предусмотренные пунктом 76 настоящего административного регламента, регистрируются</w:t>
      </w:r>
      <w:r w:rsidR="00424B86">
        <w:rPr>
          <w:rFonts w:ascii="PT Astra Serif" w:hAnsi="PT Astra Serif"/>
          <w:sz w:val="28"/>
          <w:szCs w:val="28"/>
        </w:rPr>
        <w:t xml:space="preserve"> </w:t>
      </w:r>
      <w:r>
        <w:rPr>
          <w:rFonts w:ascii="PT Astra Serif" w:hAnsi="PT Astra Serif"/>
          <w:sz w:val="28"/>
          <w:szCs w:val="28"/>
        </w:rPr>
        <w:t>в день их поступления.</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79. Рассмотрение заявления осуществляется сотрудником администрации, ответственным за предоставление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80.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способом, определенным им в заявлении, в срок не превышающий пяти рабочих дней со дня поступления и регистрации заявления об исправлении технической ошибки.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Оригинал документа, указанный в подпункте 1 пункта 14 настоящего административного регламента, в котором содержится техническая ошибка, после направления заявителю исправленного результата предоставления муниципальной услуги не возвращается. </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81. При подаче заявления об исправлении технической ошибки в градостроительном плане земельного участка через ЕПГУ, РПГУ заявитель получает исправленный результат предоставления муниципальной услуги в форме электронного документа.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82. Основанием для получения дубликата градостроительного плана земельного участка является поступление в администрацию заявления (приложение 3).</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83. Заявление о получении дубликата подается заявителем одним из способов, предусмотренных в пункте 18 настоящего административного регламента.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84. Заявление о получении дубликата регистрируется в день его поступления.</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85. Рассмотрение заявления осуществляется сотрудником администрации, ответственным за предоставление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86. Результатом рассмотрения заявления о получении дубликата является направление заявителю градостроительного плана земельного участка с отметкой «дубликат» способом, определенным им в заявлении, в срок не превышающий</w:t>
      </w:r>
      <w:r w:rsidR="00424B86">
        <w:rPr>
          <w:rFonts w:ascii="PT Astra Serif" w:hAnsi="PT Astra Serif"/>
          <w:sz w:val="28"/>
          <w:szCs w:val="28"/>
        </w:rPr>
        <w:t xml:space="preserve"> пяти</w:t>
      </w:r>
      <w:r>
        <w:rPr>
          <w:rFonts w:ascii="PT Astra Serif" w:eastAsiaTheme="minorHAnsi" w:hAnsi="PT Astra Serif" w:cs="Times New Roman"/>
          <w:color w:val="000000"/>
          <w:sz w:val="26"/>
          <w:szCs w:val="26"/>
          <w:lang w:eastAsia="en-US"/>
        </w:rPr>
        <w:t xml:space="preserve"> </w:t>
      </w:r>
      <w:r>
        <w:rPr>
          <w:rFonts w:ascii="PT Astra Serif" w:hAnsi="PT Astra Serif"/>
          <w:sz w:val="28"/>
          <w:szCs w:val="28"/>
        </w:rPr>
        <w:t>рабочих дней со дня поступления и регистрации заявления о получении дубликата.</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lastRenderedPageBreak/>
        <w:t>87. При подаче заявления о получении дубликата градостроительного плана земельного участка через ЕПГУ, РПГУ заявитель получает результат предоставления муниципальной услуги в форме электронного документа.</w:t>
      </w:r>
    </w:p>
    <w:p w:rsidR="00D42642" w:rsidRDefault="00D42642">
      <w:pPr>
        <w:pStyle w:val="ConsPlusNormal0"/>
        <w:ind w:firstLine="709"/>
        <w:jc w:val="both"/>
        <w:rPr>
          <w:rFonts w:ascii="PT Astra Serif" w:hAnsi="PT Astra Serif"/>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IV. Формы контроля за исполнением административного регламента</w:t>
      </w:r>
    </w:p>
    <w:p w:rsidR="00D42642" w:rsidRDefault="00D42642">
      <w:pPr>
        <w:pStyle w:val="ConsPlusNormal0"/>
        <w:ind w:firstLine="709"/>
        <w:jc w:val="both"/>
        <w:rPr>
          <w:rFonts w:ascii="PT Astra Serif" w:hAnsi="PT Astra Serif"/>
          <w:b/>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42642" w:rsidRDefault="00D42642">
      <w:pPr>
        <w:pStyle w:val="ConsPlusNormal0"/>
        <w:ind w:firstLine="709"/>
        <w:jc w:val="both"/>
        <w:rPr>
          <w:rFonts w:ascii="PT Astra Serif" w:hAnsi="PT Astra Serif"/>
          <w:b/>
          <w:sz w:val="28"/>
          <w:szCs w:val="28"/>
        </w:rPr>
      </w:pP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88.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89.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90. 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rsidR="00D42642" w:rsidRDefault="00D42642">
      <w:pPr>
        <w:pStyle w:val="ConsPlusNormal0"/>
        <w:ind w:firstLine="709"/>
        <w:jc w:val="both"/>
        <w:rPr>
          <w:rFonts w:ascii="PT Astra Serif" w:hAnsi="PT Astra Serif"/>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Порядок и периодичность осуществления плановых и внеплановых</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проверок полноты и качества предоставления муниципальной</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услуги, в том числе порядок и формы контроля за полнотой и</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качеством предоставления муниципальной услуги</w:t>
      </w:r>
    </w:p>
    <w:p w:rsidR="00D42642" w:rsidRDefault="00D42642">
      <w:pPr>
        <w:pStyle w:val="ConsPlusNormal0"/>
        <w:ind w:firstLine="709"/>
        <w:jc w:val="both"/>
        <w:rPr>
          <w:rFonts w:ascii="PT Astra Serif" w:hAnsi="PT Astra Serif"/>
          <w:sz w:val="28"/>
          <w:szCs w:val="28"/>
        </w:rPr>
      </w:pP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91.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92.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93. 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w:t>
      </w:r>
      <w:r>
        <w:rPr>
          <w:rFonts w:ascii="PT Astra Serif" w:hAnsi="PT Astra Serif"/>
          <w:sz w:val="28"/>
          <w:szCs w:val="28"/>
        </w:rPr>
        <w:lastRenderedPageBreak/>
        <w:t>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rsidR="00D42642" w:rsidRDefault="00D42642">
      <w:pPr>
        <w:pStyle w:val="ConsPlusNormal0"/>
        <w:ind w:firstLine="709"/>
        <w:jc w:val="both"/>
        <w:rPr>
          <w:rFonts w:ascii="PT Astra Serif" w:hAnsi="PT Astra Serif"/>
          <w:sz w:val="28"/>
          <w:szCs w:val="28"/>
        </w:rPr>
      </w:pPr>
    </w:p>
    <w:p w:rsidR="008C2347" w:rsidRDefault="008C2347">
      <w:pPr>
        <w:pStyle w:val="ConsPlusNormal0"/>
        <w:ind w:firstLine="709"/>
        <w:jc w:val="both"/>
        <w:rPr>
          <w:rFonts w:ascii="PT Astra Serif" w:hAnsi="PT Astra Serif"/>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D42642" w:rsidRDefault="00D42642">
      <w:pPr>
        <w:pStyle w:val="ConsPlusNormal0"/>
        <w:ind w:firstLine="709"/>
        <w:jc w:val="both"/>
        <w:rPr>
          <w:rFonts w:ascii="PT Astra Serif" w:hAnsi="PT Astra Serif"/>
          <w:b/>
          <w:sz w:val="28"/>
          <w:szCs w:val="28"/>
        </w:rPr>
      </w:pPr>
    </w:p>
    <w:p w:rsidR="008C2347" w:rsidRDefault="008C2347">
      <w:pPr>
        <w:pStyle w:val="ConsPlusNormal0"/>
        <w:ind w:firstLine="709"/>
        <w:jc w:val="both"/>
        <w:rPr>
          <w:rFonts w:ascii="PT Astra Serif" w:hAnsi="PT Astra Serif"/>
          <w:b/>
          <w:sz w:val="28"/>
          <w:szCs w:val="28"/>
        </w:rPr>
      </w:pP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94.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настоящим административным регламентом и иными нормативными правовыми актами, в которых определены требования к предоставлению муниципальной услуги. </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95.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настоящим 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 </w:t>
      </w:r>
    </w:p>
    <w:p w:rsidR="00D42642" w:rsidRDefault="00AB32B2">
      <w:pPr>
        <w:pStyle w:val="ConsPlusNormal0"/>
        <w:ind w:firstLine="709"/>
        <w:jc w:val="both"/>
        <w:rPr>
          <w:rFonts w:ascii="PT Astra Serif" w:hAnsi="PT Astra Serif"/>
          <w:b/>
          <w:sz w:val="28"/>
          <w:szCs w:val="28"/>
        </w:rPr>
      </w:pPr>
      <w:r>
        <w:rPr>
          <w:rFonts w:ascii="PT Astra Serif" w:hAnsi="PT Astra Serif"/>
          <w:sz w:val="28"/>
          <w:szCs w:val="28"/>
        </w:rPr>
        <w:t xml:space="preserve">96. 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 в соответствии с требованиями действующего федерального законодательства. </w:t>
      </w:r>
    </w:p>
    <w:p w:rsidR="00D42642" w:rsidRDefault="00D42642">
      <w:pPr>
        <w:pStyle w:val="ConsPlusNormal0"/>
        <w:ind w:firstLine="709"/>
        <w:jc w:val="both"/>
        <w:rPr>
          <w:rFonts w:ascii="PT Astra Serif" w:hAnsi="PT Astra Serif"/>
          <w:b/>
          <w:sz w:val="28"/>
          <w:szCs w:val="28"/>
        </w:rPr>
      </w:pPr>
    </w:p>
    <w:p w:rsidR="008C2347" w:rsidRDefault="008C2347">
      <w:pPr>
        <w:pStyle w:val="ConsPlusNormal0"/>
        <w:ind w:firstLine="709"/>
        <w:jc w:val="both"/>
        <w:rPr>
          <w:rFonts w:ascii="PT Astra Serif" w:hAnsi="PT Astra Serif"/>
          <w:b/>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D42642" w:rsidRDefault="00D42642">
      <w:pPr>
        <w:pStyle w:val="ConsPlusNormal0"/>
        <w:ind w:firstLine="709"/>
        <w:jc w:val="center"/>
        <w:rPr>
          <w:rFonts w:ascii="PT Astra Serif" w:hAnsi="PT Astra Serif"/>
          <w:b/>
          <w:sz w:val="28"/>
          <w:szCs w:val="28"/>
        </w:rPr>
      </w:pPr>
    </w:p>
    <w:p w:rsidR="008C2347" w:rsidRDefault="008C2347">
      <w:pPr>
        <w:pStyle w:val="ConsPlusNormal0"/>
        <w:ind w:firstLine="709"/>
        <w:jc w:val="center"/>
        <w:rPr>
          <w:rFonts w:ascii="PT Astra Serif" w:hAnsi="PT Astra Serif"/>
          <w:b/>
          <w:sz w:val="28"/>
          <w:szCs w:val="28"/>
        </w:rPr>
      </w:pP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97. Контроль за предоставлением муниципальной услуги осуществляется должностными лицами администрации, а также заявителями, указанными в </w:t>
      </w:r>
      <w:hyperlink r:id="rId8">
        <w:r>
          <w:rPr>
            <w:rFonts w:ascii="PT Astra Serif" w:hAnsi="PT Astra Serif"/>
            <w:sz w:val="28"/>
            <w:szCs w:val="28"/>
          </w:rPr>
          <w:t>пункте 2</w:t>
        </w:r>
      </w:hyperlink>
      <w:r>
        <w:rPr>
          <w:rFonts w:ascii="PT Astra Serif" w:hAnsi="PT Astra Serif"/>
          <w:sz w:val="28"/>
          <w:szCs w:val="28"/>
        </w:rPr>
        <w:t xml:space="preserve"> настоящего административного регламента, и иными лицами, чьи права или законные интересы были нарушены действиями (бездействием) должностных лиц администрации, принимаемыми ими решениями. </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98. Граждане, их объединения и организации вправе направить в администрацию в порядке осуществления контроля за предоставлением муниципальной услуги замечания и предложения по улучшению качества предоставления муниципальной услуги. </w:t>
      </w:r>
    </w:p>
    <w:p w:rsidR="008C2347" w:rsidRDefault="008C2347">
      <w:pPr>
        <w:pStyle w:val="ConsPlusNormal0"/>
        <w:ind w:firstLine="709"/>
        <w:jc w:val="both"/>
        <w:rPr>
          <w:rFonts w:ascii="PT Astra Serif" w:hAnsi="PT Astra Serif"/>
          <w:sz w:val="28"/>
          <w:szCs w:val="28"/>
        </w:rPr>
      </w:pPr>
    </w:p>
    <w:p w:rsidR="00D42642" w:rsidRDefault="00D42642">
      <w:pPr>
        <w:pStyle w:val="ConsPlusNormal0"/>
        <w:ind w:firstLine="709"/>
        <w:jc w:val="both"/>
        <w:rPr>
          <w:rFonts w:ascii="PT Astra Serif" w:hAnsi="PT Astra Serif"/>
          <w:b/>
          <w:sz w:val="28"/>
          <w:szCs w:val="28"/>
        </w:rPr>
      </w:pPr>
    </w:p>
    <w:p w:rsidR="008C2347" w:rsidRDefault="008C2347">
      <w:pPr>
        <w:pStyle w:val="ConsPlusNormal0"/>
        <w:ind w:firstLine="709"/>
        <w:jc w:val="both"/>
        <w:rPr>
          <w:rFonts w:ascii="PT Astra Serif" w:hAnsi="PT Astra Serif"/>
          <w:b/>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lastRenderedPageBreak/>
        <w:t>Досудебный (внесудебный) порядок обжалования решений</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или муниципальных служащих</w:t>
      </w:r>
    </w:p>
    <w:p w:rsidR="00D42642" w:rsidRDefault="00D42642">
      <w:pPr>
        <w:pStyle w:val="ConsPlusNormal0"/>
        <w:ind w:firstLine="709"/>
        <w:jc w:val="both"/>
        <w:rPr>
          <w:rFonts w:ascii="PT Astra Serif" w:hAnsi="PT Astra Serif"/>
          <w:b/>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99. При предоставлении муниципальной услуги заявитель и иные заинтересованные лица имеют право подать жалобу на действие (бездействие) и (или) решение администрации и (или) должностных лиц администрации, осуществляемое или принятое в ходе предоставления муниципальной услуги (далее - жалоба).</w:t>
      </w:r>
    </w:p>
    <w:p w:rsidR="008C2347" w:rsidRDefault="008C2347">
      <w:pPr>
        <w:pStyle w:val="ConsPlusNormal0"/>
        <w:ind w:firstLine="709"/>
        <w:jc w:val="both"/>
        <w:rPr>
          <w:rFonts w:ascii="PT Astra Serif" w:hAnsi="PT Astra Serif"/>
          <w:sz w:val="28"/>
          <w:szCs w:val="28"/>
        </w:rPr>
      </w:pP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 xml:space="preserve">Органы </w:t>
      </w:r>
      <w:r>
        <w:rPr>
          <w:rFonts w:ascii="PT Astra Serif" w:hAnsi="PT Astra Serif" w:cs="Times New Roman"/>
          <w:b/>
          <w:sz w:val="28"/>
          <w:szCs w:val="28"/>
        </w:rPr>
        <w:t>местного самоуправления</w:t>
      </w:r>
      <w:r>
        <w:rPr>
          <w:rFonts w:ascii="PT Astra Serif" w:hAnsi="PT Astra Serif"/>
          <w:b/>
          <w:sz w:val="28"/>
          <w:szCs w:val="28"/>
        </w:rPr>
        <w:t>, организации и уполномоченные</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на рассмотрение жалобы лица, которым может быть направлена</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жалоба заявителя в досудебном (внесудебном) порядке</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100. Органом государственной власти, в который может быть направлена жалоба, является правительство Тульской области.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xml:space="preserve">101. Жалоба на решение и действие (бездействие) руководителя структурного подразделения администрации подается заместителю председателя правительства Тульской области </w:t>
      </w:r>
      <w:r>
        <w:rPr>
          <w:rFonts w:ascii="PT Astra Serif" w:hAnsi="PT Astra Serif" w:cs="Times New Roman"/>
          <w:sz w:val="28"/>
          <w:szCs w:val="28"/>
        </w:rPr>
        <w:t>(непосредственно координирующий и контролирующий деятельность структурного подразделения администрации)</w:t>
      </w:r>
      <w:r>
        <w:rPr>
          <w:rFonts w:ascii="PT Astra Serif" w:hAnsi="PT Astra Serif"/>
          <w:sz w:val="28"/>
          <w:szCs w:val="28"/>
        </w:rPr>
        <w:t>.</w:t>
      </w:r>
    </w:p>
    <w:p w:rsidR="00D42642" w:rsidRDefault="00AB32B2">
      <w:pPr>
        <w:ind w:firstLine="709"/>
        <w:jc w:val="both"/>
        <w:rPr>
          <w:rFonts w:ascii="PT Astra Serif" w:hAnsi="PT Astra Serif"/>
          <w:sz w:val="28"/>
          <w:szCs w:val="28"/>
        </w:rPr>
      </w:pPr>
      <w:r>
        <w:rPr>
          <w:rFonts w:ascii="PT Astra Serif" w:hAnsi="PT Astra Serif"/>
          <w:sz w:val="28"/>
          <w:szCs w:val="28"/>
        </w:rPr>
        <w:t>102. Жалоба на решение и действие (бездействие) заместителя главы администрации подается главе администрации.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103. Жалоба на решения и действия (бездействие) администрации, должностного лица администрации, муниципальных служащих, руководителя структурного подразделения администрации может быть подана заявителем через многофункциональный центр предоставления государственных и муниципальных услуг.</w:t>
      </w:r>
    </w:p>
    <w:p w:rsidR="00D42642" w:rsidRDefault="00D42642">
      <w:pPr>
        <w:pStyle w:val="ConsPlusNormal0"/>
        <w:ind w:firstLine="709"/>
        <w:jc w:val="both"/>
        <w:rPr>
          <w:rFonts w:ascii="PT Astra Serif" w:hAnsi="PT Astra Serif"/>
          <w:sz w:val="28"/>
          <w:szCs w:val="28"/>
        </w:rPr>
      </w:pP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Способы информирования заявителей о порядке подачи и</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рассмотрения жалобы, в том числе с использованием ЕПГУ, РПГУ</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104.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lastRenderedPageBreak/>
        <w:t>Перечень нормативных правовых актов, регулирующих порядок</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досудебного (внесудебного) обжалования решений и действий</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(бездействия) органа, предоставляющего муниципальную</w:t>
      </w:r>
    </w:p>
    <w:p w:rsidR="00D42642" w:rsidRDefault="00AB32B2">
      <w:pPr>
        <w:pStyle w:val="ConsPlusNormal0"/>
        <w:ind w:firstLine="0"/>
        <w:jc w:val="center"/>
        <w:rPr>
          <w:rFonts w:ascii="PT Astra Serif" w:hAnsi="PT Astra Serif"/>
          <w:b/>
          <w:sz w:val="28"/>
          <w:szCs w:val="28"/>
        </w:rPr>
      </w:pPr>
      <w:r>
        <w:rPr>
          <w:rFonts w:ascii="PT Astra Serif" w:hAnsi="PT Astra Serif"/>
          <w:b/>
          <w:sz w:val="28"/>
          <w:szCs w:val="28"/>
        </w:rPr>
        <w:t>услугу, а также его должностных лиц</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 </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105.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Федеральным законом от 27 июля 2010 года № 210-ФЗ «Об организации предоставления государственных и муниципальных услуг»;</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Федеральным законом от 26 июля 2006 года № 135-ФЗ «О защите конкуренции»;</w:t>
      </w:r>
    </w:p>
    <w:p w:rsidR="008C2347" w:rsidRDefault="005D3FF7" w:rsidP="008C2347">
      <w:pPr>
        <w:pStyle w:val="ConsPlusNormal0"/>
        <w:jc w:val="both"/>
        <w:outlineLvl w:val="0"/>
        <w:rPr>
          <w:rFonts w:ascii="PT Astra Serif" w:hAnsi="PT Astra Serif" w:cs="Times New Roman"/>
          <w:sz w:val="28"/>
          <w:szCs w:val="28"/>
        </w:rPr>
      </w:pPr>
      <w:r>
        <w:rPr>
          <w:rFonts w:ascii="PT Astra Serif" w:hAnsi="PT Astra Serif" w:cs="Times New Roman"/>
          <w:sz w:val="28"/>
          <w:szCs w:val="28"/>
        </w:rPr>
        <w:t>постановлением П</w:t>
      </w:r>
      <w:r w:rsidR="008C2347">
        <w:rPr>
          <w:rFonts w:ascii="PT Astra Serif" w:hAnsi="PT Astra Serif" w:cs="Times New Roman"/>
          <w:sz w:val="28"/>
          <w:szCs w:val="28"/>
        </w:rPr>
        <w:t>равительства Тульской области от 31 октября                     2012 года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D42642" w:rsidRDefault="00AB32B2">
      <w:pPr>
        <w:pStyle w:val="ConsPlusNormal0"/>
        <w:ind w:firstLine="709"/>
        <w:jc w:val="both"/>
        <w:rPr>
          <w:rFonts w:ascii="PT Astra Serif" w:hAnsi="PT Astra Serif"/>
          <w:sz w:val="28"/>
          <w:szCs w:val="28"/>
        </w:rPr>
      </w:pPr>
      <w:r>
        <w:rPr>
          <w:rFonts w:ascii="PT Astra Serif" w:hAnsi="PT Astra Serif"/>
          <w:sz w:val="28"/>
          <w:szCs w:val="28"/>
        </w:rPr>
        <w:t>106. Информация, предусмотренная в настоящем разделе, подлежит обязательному размещению на ЕПГУ, РПГУ.</w:t>
      </w:r>
    </w:p>
    <w:p w:rsidR="00D42642" w:rsidRDefault="00AB32B2">
      <w:pPr>
        <w:pStyle w:val="ConsPlusNormal0"/>
        <w:ind w:firstLine="709"/>
        <w:jc w:val="center"/>
        <w:rPr>
          <w:rFonts w:ascii="PT Astra Serif" w:hAnsi="PT Astra Serif" w:cs="Times New Roman"/>
          <w:sz w:val="28"/>
          <w:szCs w:val="28"/>
        </w:rPr>
      </w:pPr>
      <w:r>
        <w:rPr>
          <w:rFonts w:ascii="PT Astra Serif" w:hAnsi="PT Astra Serif" w:cs="Times New Roman"/>
          <w:sz w:val="28"/>
          <w:szCs w:val="28"/>
        </w:rPr>
        <w:t>___________________________</w:t>
      </w:r>
    </w:p>
    <w:p w:rsidR="00D42642" w:rsidRDefault="00D42642">
      <w:pPr>
        <w:pStyle w:val="ConsPlusNormal0"/>
        <w:ind w:firstLine="709"/>
        <w:jc w:val="both"/>
        <w:rPr>
          <w:rFonts w:ascii="PT Astra Serif" w:hAnsi="PT Astra Serif" w:cs="Times New Roman"/>
          <w:sz w:val="28"/>
          <w:szCs w:val="28"/>
        </w:rPr>
      </w:pPr>
    </w:p>
    <w:p w:rsidR="00D42642" w:rsidRDefault="00AB32B2">
      <w:pPr>
        <w:rPr>
          <w:rFonts w:ascii="PT Astra Serif" w:hAnsi="PT Astra Serif"/>
          <w:sz w:val="28"/>
          <w:szCs w:val="28"/>
        </w:rPr>
      </w:pPr>
      <w:r>
        <w:br w:type="page"/>
      </w:r>
    </w:p>
    <w:p w:rsidR="00D42642" w:rsidRDefault="00AB32B2">
      <w:pPr>
        <w:ind w:firstLine="709"/>
        <w:jc w:val="right"/>
        <w:rPr>
          <w:rFonts w:ascii="PT Astra Serif" w:hAnsi="PT Astra Serif"/>
          <w:sz w:val="28"/>
          <w:szCs w:val="28"/>
        </w:rPr>
      </w:pPr>
      <w:r>
        <w:rPr>
          <w:rFonts w:ascii="PT Astra Serif" w:hAnsi="PT Astra Serif"/>
          <w:sz w:val="28"/>
          <w:szCs w:val="28"/>
        </w:rPr>
        <w:lastRenderedPageBreak/>
        <w:t>Приложение 1</w:t>
      </w:r>
    </w:p>
    <w:p w:rsidR="00D42642" w:rsidRDefault="00AB32B2">
      <w:pPr>
        <w:ind w:firstLine="709"/>
        <w:jc w:val="right"/>
        <w:rPr>
          <w:rFonts w:ascii="PT Astra Serif" w:hAnsi="PT Astra Serif"/>
          <w:sz w:val="28"/>
          <w:szCs w:val="28"/>
        </w:rPr>
      </w:pPr>
      <w:r>
        <w:rPr>
          <w:rFonts w:ascii="PT Astra Serif" w:hAnsi="PT Astra Serif"/>
          <w:sz w:val="28"/>
          <w:szCs w:val="28"/>
        </w:rPr>
        <w:t>к административному регламенту</w:t>
      </w:r>
    </w:p>
    <w:p w:rsidR="00D42642" w:rsidRDefault="00AB32B2">
      <w:pPr>
        <w:ind w:firstLine="709"/>
        <w:jc w:val="right"/>
        <w:rPr>
          <w:rFonts w:ascii="PT Astra Serif" w:hAnsi="PT Astra Serif"/>
          <w:sz w:val="28"/>
          <w:szCs w:val="28"/>
        </w:rPr>
      </w:pPr>
      <w:r>
        <w:rPr>
          <w:rFonts w:ascii="PT Astra Serif" w:hAnsi="PT Astra Serif"/>
          <w:sz w:val="28"/>
          <w:szCs w:val="28"/>
        </w:rPr>
        <w:t>предоставления муниципальной услуги</w:t>
      </w:r>
    </w:p>
    <w:p w:rsidR="00D42642" w:rsidRDefault="00AB32B2">
      <w:pPr>
        <w:tabs>
          <w:tab w:val="left" w:pos="400"/>
        </w:tabs>
        <w:ind w:firstLine="709"/>
        <w:jc w:val="right"/>
        <w:rPr>
          <w:rFonts w:ascii="PT Astra Serif" w:hAnsi="PT Astra Serif"/>
          <w:bCs/>
          <w:sz w:val="28"/>
          <w:szCs w:val="28"/>
        </w:rPr>
      </w:pPr>
      <w:r>
        <w:rPr>
          <w:rFonts w:ascii="PT Astra Serif" w:hAnsi="PT Astra Serif"/>
          <w:sz w:val="28"/>
          <w:szCs w:val="28"/>
        </w:rPr>
        <w:t xml:space="preserve">«Выдача </w:t>
      </w:r>
      <w:r>
        <w:rPr>
          <w:rFonts w:ascii="PT Astra Serif" w:hAnsi="PT Astra Serif"/>
          <w:bCs/>
          <w:sz w:val="28"/>
          <w:szCs w:val="28"/>
        </w:rPr>
        <w:t>градостроительного</w:t>
      </w:r>
    </w:p>
    <w:p w:rsidR="00D42642" w:rsidRDefault="00AB32B2">
      <w:pPr>
        <w:tabs>
          <w:tab w:val="left" w:pos="400"/>
        </w:tabs>
        <w:ind w:firstLine="709"/>
        <w:jc w:val="right"/>
        <w:rPr>
          <w:rFonts w:ascii="PT Astra Serif" w:hAnsi="PT Astra Serif"/>
          <w:bCs/>
          <w:sz w:val="28"/>
          <w:szCs w:val="28"/>
        </w:rPr>
      </w:pPr>
      <w:r>
        <w:rPr>
          <w:rFonts w:ascii="PT Astra Serif" w:hAnsi="PT Astra Serif"/>
          <w:bCs/>
          <w:sz w:val="28"/>
          <w:szCs w:val="28"/>
        </w:rPr>
        <w:t xml:space="preserve"> плана земельного участка»</w:t>
      </w:r>
    </w:p>
    <w:p w:rsidR="00D42642" w:rsidRDefault="00D42642">
      <w:pPr>
        <w:ind w:firstLine="709"/>
        <w:jc w:val="both"/>
        <w:rPr>
          <w:rFonts w:ascii="PT Astra Serif" w:hAnsi="PT Astra Serif"/>
          <w:sz w:val="28"/>
          <w:szCs w:val="28"/>
        </w:rPr>
      </w:pPr>
    </w:p>
    <w:p w:rsidR="00D42642" w:rsidRDefault="00AB32B2">
      <w:pPr>
        <w:suppressAutoHyphens w:val="0"/>
        <w:ind w:firstLine="709"/>
        <w:jc w:val="right"/>
        <w:rPr>
          <w:rFonts w:ascii="PT Astra Serif" w:hAnsi="PT Astra Serif"/>
          <w:sz w:val="28"/>
          <w:szCs w:val="28"/>
        </w:rPr>
      </w:pPr>
      <w:r>
        <w:rPr>
          <w:rFonts w:ascii="PT Astra Serif" w:hAnsi="PT Astra Serif"/>
          <w:color w:val="000000"/>
          <w:sz w:val="28"/>
          <w:szCs w:val="28"/>
        </w:rPr>
        <w:t>ФОРМА</w:t>
      </w:r>
    </w:p>
    <w:p w:rsidR="00D42642" w:rsidRDefault="00AB32B2">
      <w:pPr>
        <w:suppressAutoHyphens w:val="0"/>
        <w:ind w:firstLine="709"/>
        <w:jc w:val="center"/>
        <w:rPr>
          <w:rFonts w:ascii="PT Astra Serif" w:hAnsi="PT Astra Serif"/>
          <w:b/>
          <w:bCs/>
          <w:color w:val="000000"/>
          <w:spacing w:val="70"/>
          <w:sz w:val="28"/>
          <w:szCs w:val="28"/>
        </w:rPr>
      </w:pPr>
      <w:r>
        <w:rPr>
          <w:rFonts w:ascii="PT Astra Serif" w:hAnsi="PT Astra Serif"/>
          <w:b/>
          <w:bCs/>
          <w:color w:val="000000"/>
          <w:spacing w:val="70"/>
          <w:sz w:val="28"/>
          <w:szCs w:val="28"/>
        </w:rPr>
        <w:t>ЗАЯВЛЕНИЕ</w:t>
      </w:r>
    </w:p>
    <w:p w:rsidR="00D42642" w:rsidRDefault="00AB32B2">
      <w:pPr>
        <w:suppressAutoHyphens w:val="0"/>
        <w:ind w:firstLine="709"/>
        <w:jc w:val="center"/>
        <w:rPr>
          <w:rFonts w:ascii="PT Astra Serif" w:hAnsi="PT Astra Serif"/>
          <w:b/>
          <w:bCs/>
          <w:color w:val="000000"/>
          <w:sz w:val="28"/>
          <w:szCs w:val="28"/>
        </w:rPr>
      </w:pPr>
      <w:r>
        <w:rPr>
          <w:rFonts w:ascii="PT Astra Serif" w:hAnsi="PT Astra Serif"/>
          <w:b/>
          <w:bCs/>
          <w:color w:val="000000"/>
          <w:sz w:val="28"/>
          <w:szCs w:val="28"/>
        </w:rPr>
        <w:t>о выдаче градостроительного плана земельного участка</w:t>
      </w:r>
    </w:p>
    <w:p w:rsidR="00D42642" w:rsidRDefault="00D42642">
      <w:pPr>
        <w:suppressAutoHyphens w:val="0"/>
        <w:ind w:firstLine="709"/>
        <w:jc w:val="center"/>
        <w:rPr>
          <w:rFonts w:ascii="PT Astra Serif" w:hAnsi="PT Astra Serif"/>
          <w:sz w:val="28"/>
          <w:szCs w:val="28"/>
        </w:rPr>
      </w:pPr>
    </w:p>
    <w:p w:rsidR="00D42642" w:rsidRDefault="00AB32B2">
      <w:pPr>
        <w:suppressAutoHyphens w:val="0"/>
        <w:ind w:firstLine="709"/>
        <w:jc w:val="right"/>
        <w:rPr>
          <w:rFonts w:ascii="PT Astra Serif" w:hAnsi="PT Astra Serif"/>
          <w:color w:val="000000"/>
          <w:sz w:val="28"/>
          <w:szCs w:val="28"/>
        </w:rPr>
      </w:pPr>
      <w:r>
        <w:rPr>
          <w:rFonts w:ascii="PT Astra Serif" w:hAnsi="PT Astra Serif"/>
          <w:color w:val="000000"/>
          <w:sz w:val="28"/>
          <w:szCs w:val="28"/>
        </w:rPr>
        <w:t>«___» _______________</w:t>
      </w:r>
      <w:r>
        <w:rPr>
          <w:rFonts w:ascii="PT Astra Serif" w:hAnsi="PT Astra Serif"/>
          <w:color w:val="000000"/>
          <w:sz w:val="28"/>
          <w:szCs w:val="28"/>
        </w:rPr>
        <w:tab/>
        <w:t>20__ г.</w:t>
      </w:r>
    </w:p>
    <w:p w:rsidR="00D42642" w:rsidRDefault="00D42642">
      <w:pPr>
        <w:suppressAutoHyphens w:val="0"/>
        <w:ind w:firstLine="709"/>
        <w:jc w:val="right"/>
        <w:rPr>
          <w:rFonts w:ascii="PT Astra Serif" w:hAnsi="PT Astra Serif"/>
          <w:sz w:val="28"/>
          <w:szCs w:val="28"/>
        </w:rPr>
      </w:pPr>
    </w:p>
    <w:p w:rsidR="00D42642" w:rsidRDefault="00AB32B2">
      <w:pPr>
        <w:suppressAutoHyphens w:val="0"/>
        <w:ind w:firstLine="709"/>
        <w:jc w:val="center"/>
        <w:rPr>
          <w:rFonts w:ascii="PT Astra Serif" w:hAnsi="PT Astra Serif"/>
          <w:b/>
          <w:bCs/>
          <w:color w:val="000000"/>
          <w:sz w:val="28"/>
          <w:szCs w:val="28"/>
        </w:rPr>
      </w:pPr>
      <w:r>
        <w:rPr>
          <w:rFonts w:ascii="PT Astra Serif" w:hAnsi="PT Astra Serif"/>
          <w:bCs/>
          <w:color w:val="000000"/>
          <w:sz w:val="28"/>
          <w:szCs w:val="28"/>
        </w:rPr>
        <w:t>_________________________________________________________________________________________________________</w:t>
      </w:r>
    </w:p>
    <w:p w:rsidR="00D42642" w:rsidRDefault="00AB32B2">
      <w:pPr>
        <w:suppressAutoHyphens w:val="0"/>
        <w:ind w:firstLine="709"/>
        <w:jc w:val="center"/>
        <w:rPr>
          <w:rFonts w:ascii="PT Astra Serif" w:hAnsi="PT Astra Serif"/>
          <w:bCs/>
          <w:color w:val="000000"/>
        </w:rPr>
      </w:pPr>
      <w:r>
        <w:rPr>
          <w:rFonts w:ascii="PT Astra Serif" w:hAnsi="PT Astra Serif"/>
          <w:bCs/>
          <w:color w:val="000000"/>
        </w:rPr>
        <w:t>(наименование уполномоченного органа государственной власти, органа местного самоуправления)</w:t>
      </w:r>
    </w:p>
    <w:p w:rsidR="00D42642" w:rsidRDefault="00D42642">
      <w:pPr>
        <w:suppressAutoHyphens w:val="0"/>
        <w:ind w:firstLine="709"/>
        <w:jc w:val="center"/>
        <w:rPr>
          <w:rFonts w:ascii="PT Astra Serif" w:hAnsi="PT Astra Serif"/>
          <w:sz w:val="28"/>
          <w:szCs w:val="28"/>
        </w:rPr>
      </w:pPr>
    </w:p>
    <w:p w:rsidR="00D42642" w:rsidRDefault="00AB32B2">
      <w:pPr>
        <w:suppressAutoHyphens w:val="0"/>
        <w:ind w:firstLine="709"/>
        <w:jc w:val="center"/>
        <w:rPr>
          <w:rFonts w:ascii="PT Astra Serif" w:hAnsi="PT Astra Serif"/>
          <w:color w:val="000000"/>
          <w:sz w:val="28"/>
          <w:szCs w:val="28"/>
          <w:vertAlign w:val="superscript"/>
        </w:rPr>
      </w:pPr>
      <w:r>
        <w:rPr>
          <w:rFonts w:ascii="PT Astra Serif" w:hAnsi="PT Astra Serif"/>
          <w:color w:val="000000"/>
          <w:sz w:val="28"/>
          <w:szCs w:val="28"/>
        </w:rPr>
        <w:t>1. Сведения о заявителе</w:t>
      </w:r>
      <w:r>
        <w:rPr>
          <w:rFonts w:ascii="PT Astra Serif" w:hAnsi="PT Astra Serif"/>
          <w:color w:val="000000"/>
          <w:sz w:val="28"/>
          <w:szCs w:val="28"/>
          <w:vertAlign w:val="superscript"/>
        </w:rPr>
        <w:t>1</w:t>
      </w:r>
    </w:p>
    <w:p w:rsidR="00D42642" w:rsidRDefault="00D42642">
      <w:pPr>
        <w:suppressAutoHyphens w:val="0"/>
        <w:ind w:firstLine="709"/>
        <w:jc w:val="center"/>
        <w:rPr>
          <w:rFonts w:ascii="PT Astra Serif" w:hAnsi="PT Astra Serif"/>
          <w:sz w:val="28"/>
          <w:szCs w:val="28"/>
        </w:rPr>
      </w:pPr>
    </w:p>
    <w:tbl>
      <w:tblPr>
        <w:tblW w:w="9936" w:type="dxa"/>
        <w:tblInd w:w="5" w:type="dxa"/>
        <w:tblLayout w:type="fixed"/>
        <w:tblCellMar>
          <w:left w:w="5" w:type="dxa"/>
          <w:right w:w="0" w:type="dxa"/>
        </w:tblCellMar>
        <w:tblLook w:val="0000" w:firstRow="0" w:lastRow="0" w:firstColumn="0" w:lastColumn="0" w:noHBand="0" w:noVBand="0"/>
      </w:tblPr>
      <w:tblGrid>
        <w:gridCol w:w="1051"/>
        <w:gridCol w:w="4336"/>
        <w:gridCol w:w="4549"/>
      </w:tblGrid>
      <w:tr w:rsidR="00D42642">
        <w:trPr>
          <w:trHeight w:hRule="exact" w:val="974"/>
        </w:trPr>
        <w:tc>
          <w:tcPr>
            <w:tcW w:w="1051"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w:t>
            </w:r>
          </w:p>
        </w:tc>
        <w:tc>
          <w:tcPr>
            <w:tcW w:w="4336"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Сведения о физическом лице, в случае если заявителем является физическое лицо:</w:t>
            </w:r>
          </w:p>
        </w:tc>
        <w:tc>
          <w:tcPr>
            <w:tcW w:w="4549"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658"/>
        </w:trPr>
        <w:tc>
          <w:tcPr>
            <w:tcW w:w="1051"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1.1.1</w:t>
            </w:r>
          </w:p>
        </w:tc>
        <w:tc>
          <w:tcPr>
            <w:tcW w:w="4336"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Фамилия, имя, отчество (при наличии)</w:t>
            </w:r>
          </w:p>
        </w:tc>
        <w:tc>
          <w:tcPr>
            <w:tcW w:w="4549"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1607"/>
        </w:trPr>
        <w:tc>
          <w:tcPr>
            <w:tcW w:w="1051"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1.1.2</w:t>
            </w:r>
          </w:p>
        </w:tc>
        <w:tc>
          <w:tcPr>
            <w:tcW w:w="4336"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549"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1701"/>
        </w:trPr>
        <w:tc>
          <w:tcPr>
            <w:tcW w:w="1051"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1.1.3</w:t>
            </w:r>
          </w:p>
        </w:tc>
        <w:tc>
          <w:tcPr>
            <w:tcW w:w="4336"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549"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984"/>
        </w:trPr>
        <w:tc>
          <w:tcPr>
            <w:tcW w:w="1051"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1.2</w:t>
            </w:r>
          </w:p>
        </w:tc>
        <w:tc>
          <w:tcPr>
            <w:tcW w:w="4336"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549"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563"/>
        </w:trPr>
        <w:tc>
          <w:tcPr>
            <w:tcW w:w="1051"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1.2.1</w:t>
            </w:r>
          </w:p>
        </w:tc>
        <w:tc>
          <w:tcPr>
            <w:tcW w:w="4336"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Полное наименование</w:t>
            </w:r>
          </w:p>
        </w:tc>
        <w:tc>
          <w:tcPr>
            <w:tcW w:w="4549"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699"/>
        </w:trPr>
        <w:tc>
          <w:tcPr>
            <w:tcW w:w="1051"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1.2.2</w:t>
            </w:r>
          </w:p>
        </w:tc>
        <w:tc>
          <w:tcPr>
            <w:tcW w:w="4336"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Основной государственный регистрационный номер</w:t>
            </w:r>
          </w:p>
        </w:tc>
        <w:tc>
          <w:tcPr>
            <w:tcW w:w="4549"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984"/>
        </w:trPr>
        <w:tc>
          <w:tcPr>
            <w:tcW w:w="1051"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1.2.3</w:t>
            </w:r>
          </w:p>
        </w:tc>
        <w:tc>
          <w:tcPr>
            <w:tcW w:w="4336"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 xml:space="preserve">Идентификационный номер </w:t>
            </w:r>
          </w:p>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налогоплательщика - юридического лица</w:t>
            </w:r>
          </w:p>
        </w:tc>
        <w:tc>
          <w:tcPr>
            <w:tcW w:w="4549"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bl>
    <w:p w:rsidR="00D42642" w:rsidRDefault="00D42642">
      <w:pPr>
        <w:suppressAutoHyphens w:val="0"/>
        <w:ind w:firstLine="709"/>
        <w:rPr>
          <w:rFonts w:ascii="PT Astra Serif" w:hAnsi="PT Astra Serif"/>
          <w:color w:val="000000"/>
          <w:sz w:val="28"/>
          <w:szCs w:val="28"/>
        </w:rPr>
      </w:pPr>
    </w:p>
    <w:p w:rsidR="00D42642" w:rsidRDefault="00AB32B2">
      <w:pPr>
        <w:suppressAutoHyphens w:val="0"/>
        <w:ind w:firstLine="709"/>
        <w:jc w:val="center"/>
        <w:rPr>
          <w:rFonts w:ascii="PT Astra Serif" w:hAnsi="PT Astra Serif"/>
          <w:sz w:val="28"/>
          <w:szCs w:val="28"/>
        </w:rPr>
      </w:pPr>
      <w:r>
        <w:rPr>
          <w:rFonts w:ascii="PT Astra Serif" w:hAnsi="PT Astra Serif"/>
          <w:color w:val="000000"/>
          <w:sz w:val="28"/>
          <w:szCs w:val="28"/>
        </w:rPr>
        <w:t>2. Сведения о земельном участке</w:t>
      </w:r>
    </w:p>
    <w:tbl>
      <w:tblPr>
        <w:tblW w:w="9936" w:type="dxa"/>
        <w:tblInd w:w="5" w:type="dxa"/>
        <w:tblLayout w:type="fixed"/>
        <w:tblCellMar>
          <w:left w:w="5" w:type="dxa"/>
          <w:right w:w="5" w:type="dxa"/>
        </w:tblCellMar>
        <w:tblLook w:val="0000" w:firstRow="0" w:lastRow="0" w:firstColumn="0" w:lastColumn="0" w:noHBand="0" w:noVBand="0"/>
      </w:tblPr>
      <w:tblGrid>
        <w:gridCol w:w="1051"/>
        <w:gridCol w:w="4109"/>
        <w:gridCol w:w="4776"/>
      </w:tblGrid>
      <w:tr w:rsidR="00D42642">
        <w:trPr>
          <w:trHeight w:hRule="exact" w:val="653"/>
        </w:trPr>
        <w:tc>
          <w:tcPr>
            <w:tcW w:w="1051"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lastRenderedPageBreak/>
              <w:t>2.1</w:t>
            </w:r>
          </w:p>
        </w:tc>
        <w:tc>
          <w:tcPr>
            <w:tcW w:w="4109"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Кадастровый номер земельного участка</w:t>
            </w:r>
          </w:p>
        </w:tc>
        <w:tc>
          <w:tcPr>
            <w:tcW w:w="4776"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3270"/>
        </w:trPr>
        <w:tc>
          <w:tcPr>
            <w:tcW w:w="1051"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2.2</w:t>
            </w:r>
          </w:p>
        </w:tc>
        <w:tc>
          <w:tcPr>
            <w:tcW w:w="4109"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r>
              <w:rPr>
                <w:rFonts w:ascii="PT Astra Serif" w:hAnsi="PT Astra Serif"/>
                <w:i/>
                <w:iCs/>
                <w:color w:val="000000"/>
                <w:sz w:val="24"/>
                <w:szCs w:val="28"/>
              </w:rPr>
              <w:t>(указываются в случае, предусмотренном частью 1</w:t>
            </w:r>
            <w:r>
              <w:rPr>
                <w:rFonts w:ascii="PT Astra Serif" w:hAnsi="PT Astra Serif"/>
                <w:i/>
                <w:iCs/>
                <w:color w:val="000000"/>
                <w:sz w:val="24"/>
                <w:szCs w:val="28"/>
                <w:vertAlign w:val="superscript"/>
              </w:rPr>
              <w:t>1</w:t>
            </w:r>
            <w:r>
              <w:rPr>
                <w:rFonts w:ascii="PT Astra Serif" w:hAnsi="PT Astra Serif"/>
                <w:i/>
                <w:iCs/>
                <w:color w:val="000000"/>
                <w:sz w:val="24"/>
                <w:szCs w:val="28"/>
              </w:rPr>
              <w:t xml:space="preserve"> статьи 57</w:t>
            </w:r>
            <w:r>
              <w:rPr>
                <w:rFonts w:ascii="PT Astra Serif" w:hAnsi="PT Astra Serif"/>
                <w:i/>
                <w:iCs/>
                <w:color w:val="000000"/>
                <w:sz w:val="24"/>
                <w:szCs w:val="28"/>
                <w:vertAlign w:val="superscript"/>
              </w:rPr>
              <w:t>3</w:t>
            </w:r>
            <w:r>
              <w:rPr>
                <w:rFonts w:ascii="PT Astra Serif" w:hAnsi="PT Astra Serif"/>
                <w:sz w:val="24"/>
                <w:szCs w:val="28"/>
              </w:rPr>
              <w:t xml:space="preserve"> </w:t>
            </w:r>
            <w:r>
              <w:rPr>
                <w:rFonts w:ascii="PT Astra Serif" w:hAnsi="PT Astra Serif"/>
                <w:i/>
                <w:iCs/>
                <w:color w:val="000000"/>
                <w:sz w:val="24"/>
                <w:szCs w:val="28"/>
              </w:rPr>
              <w:t>Градостроительного кодекса Российской Федерации</w:t>
            </w:r>
            <w:r>
              <w:rPr>
                <w:rFonts w:ascii="PT Astra Serif" w:hAnsi="PT Astra Serif"/>
                <w:i/>
                <w:iCs/>
                <w:color w:val="000000"/>
                <w:sz w:val="28"/>
                <w:szCs w:val="28"/>
              </w:rPr>
              <w:t>)</w:t>
            </w:r>
          </w:p>
        </w:tc>
        <w:tc>
          <w:tcPr>
            <w:tcW w:w="4776"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768"/>
        </w:trPr>
        <w:tc>
          <w:tcPr>
            <w:tcW w:w="1051"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2.3</w:t>
            </w:r>
          </w:p>
        </w:tc>
        <w:tc>
          <w:tcPr>
            <w:tcW w:w="4109"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Цель использования земельного участка</w:t>
            </w:r>
          </w:p>
        </w:tc>
        <w:tc>
          <w:tcPr>
            <w:tcW w:w="4776"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1978"/>
        </w:trPr>
        <w:tc>
          <w:tcPr>
            <w:tcW w:w="1051"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2.4</w:t>
            </w:r>
          </w:p>
        </w:tc>
        <w:tc>
          <w:tcPr>
            <w:tcW w:w="4109"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Адрес или описание местоположения земельного участка</w:t>
            </w:r>
          </w:p>
          <w:p w:rsidR="00D42642" w:rsidRDefault="00AB32B2">
            <w:pPr>
              <w:widowControl w:val="0"/>
              <w:suppressAutoHyphens w:val="0"/>
              <w:rPr>
                <w:rFonts w:ascii="PT Astra Serif" w:hAnsi="PT Astra Serif"/>
                <w:sz w:val="24"/>
                <w:szCs w:val="28"/>
              </w:rPr>
            </w:pPr>
            <w:r>
              <w:rPr>
                <w:rFonts w:ascii="PT Astra Serif" w:hAnsi="PT Astra Serif"/>
                <w:i/>
                <w:iCs/>
                <w:color w:val="000000"/>
                <w:sz w:val="24"/>
                <w:szCs w:val="28"/>
              </w:rPr>
              <w:t>(указываются в случае, предусмотренном частью 1</w:t>
            </w:r>
            <w:r>
              <w:rPr>
                <w:rFonts w:ascii="PT Astra Serif" w:hAnsi="PT Astra Serif"/>
                <w:i/>
                <w:iCs/>
                <w:color w:val="000000"/>
                <w:sz w:val="24"/>
                <w:szCs w:val="28"/>
                <w:vertAlign w:val="superscript"/>
              </w:rPr>
              <w:t>1</w:t>
            </w:r>
            <w:r>
              <w:rPr>
                <w:rFonts w:ascii="PT Astra Serif" w:hAnsi="PT Astra Serif"/>
                <w:i/>
                <w:iCs/>
                <w:color w:val="000000"/>
                <w:sz w:val="24"/>
                <w:szCs w:val="28"/>
              </w:rPr>
              <w:t xml:space="preserve"> статьи 57</w:t>
            </w:r>
            <w:r>
              <w:rPr>
                <w:rFonts w:ascii="PT Astra Serif" w:hAnsi="PT Astra Serif"/>
                <w:i/>
                <w:iCs/>
                <w:color w:val="000000"/>
                <w:sz w:val="24"/>
                <w:szCs w:val="28"/>
                <w:vertAlign w:val="superscript"/>
              </w:rPr>
              <w:t>3</w:t>
            </w:r>
            <w:r>
              <w:rPr>
                <w:rFonts w:ascii="PT Astra Serif" w:hAnsi="PT Astra Serif"/>
                <w:sz w:val="24"/>
                <w:szCs w:val="28"/>
              </w:rPr>
              <w:t xml:space="preserve"> </w:t>
            </w:r>
            <w:r>
              <w:rPr>
                <w:rFonts w:ascii="PT Astra Serif" w:hAnsi="PT Astra Serif"/>
                <w:i/>
                <w:iCs/>
                <w:color w:val="000000"/>
                <w:sz w:val="24"/>
                <w:szCs w:val="28"/>
              </w:rPr>
              <w:t>Градостроительного кодекса Российской Федерации)</w:t>
            </w:r>
          </w:p>
        </w:tc>
        <w:tc>
          <w:tcPr>
            <w:tcW w:w="4776"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bl>
    <w:p w:rsidR="00D42642" w:rsidRDefault="00AB32B2">
      <w:pPr>
        <w:suppressAutoHyphens w:val="0"/>
        <w:ind w:firstLine="709"/>
        <w:rPr>
          <w:rFonts w:ascii="PT Astra Serif" w:hAnsi="PT Astra Serif"/>
          <w:bCs/>
          <w:color w:val="000000"/>
          <w:sz w:val="24"/>
          <w:szCs w:val="28"/>
        </w:rPr>
      </w:pPr>
      <w:r>
        <w:rPr>
          <w:rFonts w:ascii="PT Astra Serif" w:hAnsi="PT Astra Serif"/>
          <w:sz w:val="24"/>
          <w:szCs w:val="28"/>
        </w:rPr>
        <w:fldChar w:fldCharType="begin"/>
      </w:r>
      <w:r>
        <w:rPr>
          <w:rFonts w:ascii="PT Astra Serif" w:hAnsi="PT Astra Serif"/>
          <w:sz w:val="24"/>
          <w:szCs w:val="28"/>
        </w:rPr>
        <w:instrText>PAGE</w:instrText>
      </w:r>
      <w:r>
        <w:rPr>
          <w:rFonts w:ascii="PT Astra Serif" w:hAnsi="PT Astra Serif"/>
          <w:sz w:val="24"/>
          <w:szCs w:val="28"/>
        </w:rPr>
        <w:fldChar w:fldCharType="separate"/>
      </w:r>
      <w:r w:rsidR="00DC2454">
        <w:rPr>
          <w:rFonts w:ascii="PT Astra Serif" w:hAnsi="PT Astra Serif"/>
          <w:noProof/>
          <w:sz w:val="24"/>
          <w:szCs w:val="28"/>
        </w:rPr>
        <w:t>24</w:t>
      </w:r>
      <w:r>
        <w:rPr>
          <w:rFonts w:ascii="PT Astra Serif" w:hAnsi="PT Astra Serif"/>
          <w:sz w:val="24"/>
          <w:szCs w:val="28"/>
        </w:rPr>
        <w:fldChar w:fldCharType="end"/>
      </w:r>
      <w:r>
        <w:rPr>
          <w:rFonts w:ascii="PT Astra Serif" w:hAnsi="PT Astra Serif"/>
          <w:bCs/>
          <w:color w:val="000000"/>
          <w:sz w:val="24"/>
          <w:szCs w:val="28"/>
        </w:rPr>
        <w:t xml:space="preserve"> Заявителями являются правообладатели земельных участков, а также иные лица, указанные в части 1</w:t>
      </w:r>
      <w:r>
        <w:rPr>
          <w:rFonts w:ascii="PT Astra Serif" w:hAnsi="PT Astra Serif"/>
          <w:bCs/>
          <w:color w:val="000000"/>
          <w:sz w:val="24"/>
          <w:szCs w:val="28"/>
          <w:vertAlign w:val="superscript"/>
        </w:rPr>
        <w:t>1</w:t>
      </w:r>
      <w:r>
        <w:rPr>
          <w:rFonts w:ascii="PT Astra Serif" w:hAnsi="PT Astra Serif"/>
          <w:bCs/>
          <w:color w:val="000000"/>
          <w:sz w:val="24"/>
          <w:szCs w:val="28"/>
        </w:rPr>
        <w:t xml:space="preserve"> статьи 57</w:t>
      </w:r>
      <w:r>
        <w:rPr>
          <w:rFonts w:ascii="PT Astra Serif" w:hAnsi="PT Astra Serif"/>
          <w:bCs/>
          <w:color w:val="000000"/>
          <w:sz w:val="24"/>
          <w:szCs w:val="28"/>
          <w:vertAlign w:val="superscript"/>
        </w:rPr>
        <w:t>3</w:t>
      </w:r>
      <w:r>
        <w:rPr>
          <w:rFonts w:ascii="PT Astra Serif" w:hAnsi="PT Astra Serif"/>
          <w:sz w:val="24"/>
          <w:szCs w:val="28"/>
        </w:rPr>
        <w:t xml:space="preserve"> </w:t>
      </w:r>
      <w:r>
        <w:rPr>
          <w:rFonts w:ascii="PT Astra Serif" w:hAnsi="PT Astra Serif"/>
          <w:bCs/>
          <w:color w:val="000000"/>
          <w:sz w:val="24"/>
          <w:szCs w:val="28"/>
        </w:rPr>
        <w:t>Градостроительного кодекса Российской Федерации</w:t>
      </w:r>
    </w:p>
    <w:p w:rsidR="00D42642" w:rsidRDefault="00D42642">
      <w:pPr>
        <w:suppressAutoHyphens w:val="0"/>
        <w:ind w:firstLine="709"/>
        <w:rPr>
          <w:rFonts w:ascii="PT Astra Serif" w:hAnsi="PT Astra Serif"/>
          <w:sz w:val="28"/>
          <w:szCs w:val="28"/>
        </w:rPr>
      </w:pPr>
    </w:p>
    <w:p w:rsidR="00D42642" w:rsidRDefault="00AB32B2">
      <w:pPr>
        <w:suppressAutoHyphens w:val="0"/>
        <w:ind w:firstLine="709"/>
        <w:jc w:val="center"/>
        <w:rPr>
          <w:rFonts w:ascii="PT Astra Serif" w:hAnsi="PT Astra Serif"/>
          <w:sz w:val="28"/>
          <w:szCs w:val="28"/>
        </w:rPr>
      </w:pPr>
      <w:r>
        <w:rPr>
          <w:rFonts w:ascii="PT Astra Serif" w:hAnsi="PT Astra Serif"/>
          <w:color w:val="000000"/>
          <w:sz w:val="28"/>
          <w:szCs w:val="28"/>
        </w:rPr>
        <w:t>Прошу выдать градостроительный план земельного участка.</w:t>
      </w:r>
    </w:p>
    <w:p w:rsidR="00D42642" w:rsidRDefault="00AB32B2">
      <w:pPr>
        <w:suppressAutoHyphens w:val="0"/>
        <w:ind w:firstLine="709"/>
        <w:rPr>
          <w:rFonts w:ascii="PT Astra Serif" w:hAnsi="PT Astra Serif"/>
          <w:sz w:val="28"/>
          <w:szCs w:val="28"/>
        </w:rPr>
      </w:pPr>
      <w:r>
        <w:rPr>
          <w:rFonts w:ascii="PT Astra Serif" w:hAnsi="PT Astra Serif"/>
          <w:color w:val="000000"/>
          <w:sz w:val="28"/>
          <w:szCs w:val="28"/>
        </w:rPr>
        <w:t>Приложение: _________________________________________________</w:t>
      </w:r>
      <w:r>
        <w:rPr>
          <w:rFonts w:ascii="PT Astra Serif" w:hAnsi="PT Astra Serif"/>
          <w:color w:val="000000"/>
          <w:sz w:val="28"/>
          <w:szCs w:val="28"/>
        </w:rPr>
        <w:tab/>
      </w:r>
    </w:p>
    <w:p w:rsidR="00D42642" w:rsidRDefault="00AB32B2">
      <w:pPr>
        <w:suppressAutoHyphens w:val="0"/>
        <w:ind w:firstLine="709"/>
        <w:rPr>
          <w:rFonts w:ascii="PT Astra Serif" w:hAnsi="PT Astra Serif"/>
          <w:sz w:val="28"/>
          <w:szCs w:val="28"/>
        </w:rPr>
      </w:pPr>
      <w:r>
        <w:rPr>
          <w:rFonts w:ascii="PT Astra Serif" w:hAnsi="PT Astra Serif"/>
          <w:color w:val="000000"/>
          <w:sz w:val="28"/>
          <w:szCs w:val="28"/>
        </w:rPr>
        <w:t>Номер телефона и адрес электронной почты для связи: _______________</w:t>
      </w:r>
    </w:p>
    <w:p w:rsidR="00D42642" w:rsidRDefault="00AB32B2">
      <w:pPr>
        <w:suppressAutoHyphens w:val="0"/>
        <w:ind w:firstLine="709"/>
        <w:rPr>
          <w:rFonts w:ascii="PT Astra Serif" w:hAnsi="PT Astra Serif"/>
          <w:sz w:val="28"/>
          <w:szCs w:val="28"/>
        </w:rPr>
      </w:pPr>
      <w:r>
        <w:rPr>
          <w:rFonts w:ascii="PT Astra Serif" w:hAnsi="PT Astra Serif"/>
          <w:color w:val="000000"/>
          <w:sz w:val="28"/>
          <w:szCs w:val="28"/>
        </w:rPr>
        <w:t>Результат предоставления услуги прошу:</w:t>
      </w:r>
    </w:p>
    <w:p w:rsidR="00D42642" w:rsidRDefault="00D42642">
      <w:pPr>
        <w:ind w:firstLine="709"/>
        <w:rPr>
          <w:rFonts w:ascii="PT Astra Serif" w:hAnsi="PT Astra Serif"/>
          <w:sz w:val="28"/>
          <w:szCs w:val="28"/>
        </w:rPr>
      </w:pPr>
    </w:p>
    <w:tbl>
      <w:tblPr>
        <w:tblW w:w="9931" w:type="dxa"/>
        <w:tblInd w:w="5" w:type="dxa"/>
        <w:tblLayout w:type="fixed"/>
        <w:tblCellMar>
          <w:left w:w="5" w:type="dxa"/>
          <w:right w:w="0" w:type="dxa"/>
        </w:tblCellMar>
        <w:tblLook w:val="0000" w:firstRow="0" w:lastRow="0" w:firstColumn="0" w:lastColumn="0" w:noHBand="0" w:noVBand="0"/>
      </w:tblPr>
      <w:tblGrid>
        <w:gridCol w:w="8971"/>
        <w:gridCol w:w="960"/>
      </w:tblGrid>
      <w:tr w:rsidR="00D42642">
        <w:trPr>
          <w:trHeight w:hRule="exact" w:val="1433"/>
        </w:trPr>
        <w:tc>
          <w:tcPr>
            <w:tcW w:w="8970" w:type="dxa"/>
            <w:tcBorders>
              <w:top w:val="single" w:sz="4" w:space="0" w:color="000000"/>
              <w:left w:val="single" w:sz="4" w:space="0" w:color="000000"/>
            </w:tcBorders>
            <w:shd w:val="clear" w:color="auto" w:fill="FFFFFF"/>
          </w:tcPr>
          <w:p w:rsidR="00D42642" w:rsidRDefault="00AB32B2">
            <w:pPr>
              <w:widowControl w:val="0"/>
              <w:rPr>
                <w:rFonts w:ascii="PT Astra Serif" w:hAnsi="PT Astra Serif"/>
                <w:sz w:val="28"/>
                <w:szCs w:val="28"/>
              </w:rPr>
            </w:pPr>
            <w:r>
              <w:rPr>
                <w:rFonts w:ascii="PT Astra Serif" w:hAnsi="PT Astra Serif"/>
                <w:sz w:val="28"/>
                <w:szCs w:val="28"/>
              </w:rPr>
              <w:t>направить в форме электронного документа в личный кабинет в ЕГПУ, РПГУ</w:t>
            </w:r>
          </w:p>
        </w:tc>
        <w:tc>
          <w:tcPr>
            <w:tcW w:w="960" w:type="dxa"/>
            <w:tcBorders>
              <w:top w:val="single" w:sz="4" w:space="0" w:color="000000"/>
              <w:left w:val="single" w:sz="4" w:space="0" w:color="000000"/>
              <w:right w:val="single" w:sz="4" w:space="0" w:color="000000"/>
            </w:tcBorders>
            <w:shd w:val="clear" w:color="auto" w:fill="FFFFFF"/>
          </w:tcPr>
          <w:p w:rsidR="00D42642" w:rsidRDefault="00D42642">
            <w:pPr>
              <w:widowControl w:val="0"/>
              <w:ind w:firstLine="709"/>
              <w:rPr>
                <w:rFonts w:ascii="PT Astra Serif" w:hAnsi="PT Astra Serif"/>
                <w:sz w:val="28"/>
                <w:szCs w:val="28"/>
              </w:rPr>
            </w:pPr>
          </w:p>
        </w:tc>
      </w:tr>
      <w:tr w:rsidR="00D42642">
        <w:trPr>
          <w:trHeight w:hRule="exact" w:val="1412"/>
        </w:trPr>
        <w:tc>
          <w:tcPr>
            <w:tcW w:w="8970" w:type="dxa"/>
            <w:tcBorders>
              <w:top w:val="single" w:sz="4" w:space="0" w:color="000000"/>
              <w:left w:val="single" w:sz="4" w:space="0" w:color="000000"/>
            </w:tcBorders>
            <w:shd w:val="clear" w:color="auto" w:fill="FFFFFF"/>
          </w:tcPr>
          <w:p w:rsidR="00D42642" w:rsidRDefault="00AB32B2">
            <w:pPr>
              <w:widowControl w:val="0"/>
              <w:rPr>
                <w:rFonts w:ascii="PT Astra Serif" w:hAnsi="PT Astra Serif"/>
                <w:sz w:val="28"/>
                <w:szCs w:val="28"/>
              </w:rPr>
            </w:pPr>
            <w:r>
              <w:rPr>
                <w:rFonts w:ascii="PT Astra Serif" w:hAnsi="PT Astra Serif"/>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960" w:type="dxa"/>
            <w:tcBorders>
              <w:top w:val="single" w:sz="4" w:space="0" w:color="000000"/>
              <w:left w:val="single" w:sz="4" w:space="0" w:color="000000"/>
              <w:right w:val="single" w:sz="4" w:space="0" w:color="000000"/>
            </w:tcBorders>
            <w:shd w:val="clear" w:color="auto" w:fill="FFFFFF"/>
          </w:tcPr>
          <w:p w:rsidR="00D42642" w:rsidRDefault="00D42642">
            <w:pPr>
              <w:widowControl w:val="0"/>
              <w:ind w:firstLine="709"/>
              <w:rPr>
                <w:rFonts w:ascii="PT Astra Serif" w:hAnsi="PT Astra Serif"/>
                <w:sz w:val="28"/>
                <w:szCs w:val="28"/>
              </w:rPr>
            </w:pPr>
          </w:p>
        </w:tc>
      </w:tr>
      <w:tr w:rsidR="00D42642">
        <w:trPr>
          <w:trHeight w:hRule="exact" w:val="565"/>
        </w:trPr>
        <w:tc>
          <w:tcPr>
            <w:tcW w:w="8970" w:type="dxa"/>
            <w:tcBorders>
              <w:top w:val="single" w:sz="4" w:space="0" w:color="000000"/>
              <w:left w:val="single" w:sz="4" w:space="0" w:color="000000"/>
            </w:tcBorders>
            <w:shd w:val="clear" w:color="auto" w:fill="FFFFFF"/>
          </w:tcPr>
          <w:p w:rsidR="00D42642" w:rsidRDefault="00AB32B2">
            <w:pPr>
              <w:widowControl w:val="0"/>
              <w:rPr>
                <w:rFonts w:ascii="PT Astra Serif" w:hAnsi="PT Astra Serif"/>
                <w:sz w:val="28"/>
                <w:szCs w:val="28"/>
              </w:rPr>
            </w:pPr>
            <w:r>
              <w:rPr>
                <w:rFonts w:ascii="PT Astra Serif" w:hAnsi="PT Astra Serif"/>
                <w:sz w:val="28"/>
                <w:szCs w:val="28"/>
              </w:rPr>
              <w:t>направить на бумажном носителе на почтовый / электронный адрес:</w:t>
            </w:r>
          </w:p>
        </w:tc>
        <w:tc>
          <w:tcPr>
            <w:tcW w:w="960" w:type="dxa"/>
            <w:tcBorders>
              <w:top w:val="single" w:sz="4" w:space="0" w:color="000000"/>
              <w:left w:val="single" w:sz="4" w:space="0" w:color="000000"/>
              <w:right w:val="single" w:sz="4" w:space="0" w:color="000000"/>
            </w:tcBorders>
            <w:shd w:val="clear" w:color="auto" w:fill="FFFFFF"/>
          </w:tcPr>
          <w:p w:rsidR="00D42642" w:rsidRDefault="00D42642">
            <w:pPr>
              <w:widowControl w:val="0"/>
              <w:ind w:firstLine="709"/>
              <w:rPr>
                <w:rFonts w:ascii="PT Astra Serif" w:hAnsi="PT Astra Serif"/>
                <w:sz w:val="28"/>
                <w:szCs w:val="28"/>
              </w:rPr>
            </w:pPr>
          </w:p>
        </w:tc>
      </w:tr>
      <w:tr w:rsidR="00D42642">
        <w:trPr>
          <w:trHeight w:hRule="exact" w:val="552"/>
        </w:trPr>
        <w:tc>
          <w:tcPr>
            <w:tcW w:w="8970" w:type="dxa"/>
            <w:tcBorders>
              <w:top w:val="single" w:sz="4" w:space="0" w:color="000000"/>
              <w:left w:val="single" w:sz="4" w:space="0" w:color="000000"/>
              <w:bottom w:val="single" w:sz="4" w:space="0" w:color="000000"/>
            </w:tcBorders>
            <w:shd w:val="clear" w:color="auto" w:fill="FFFFFF"/>
          </w:tcPr>
          <w:p w:rsidR="00D42642" w:rsidRDefault="00AB32B2">
            <w:pPr>
              <w:widowControl w:val="0"/>
              <w:ind w:firstLine="709"/>
              <w:jc w:val="center"/>
              <w:rPr>
                <w:rFonts w:ascii="PT Astra Serif" w:hAnsi="PT Astra Serif"/>
                <w:sz w:val="28"/>
                <w:szCs w:val="28"/>
              </w:rPr>
            </w:pPr>
            <w:r>
              <w:rPr>
                <w:rFonts w:ascii="PT Astra Serif" w:hAnsi="PT Astra Serif"/>
                <w:bCs/>
                <w:i/>
                <w:iCs/>
                <w:sz w:val="24"/>
                <w:szCs w:val="28"/>
              </w:rPr>
              <w:t>Указывается один из перечисленных способов</w:t>
            </w:r>
          </w:p>
        </w:tc>
        <w:tc>
          <w:tcPr>
            <w:tcW w:w="960" w:type="dxa"/>
            <w:tcBorders>
              <w:top w:val="single" w:sz="4" w:space="0" w:color="000000"/>
              <w:bottom w:val="single" w:sz="4" w:space="0" w:color="000000"/>
              <w:right w:val="single" w:sz="4" w:space="0" w:color="000000"/>
            </w:tcBorders>
            <w:shd w:val="clear" w:color="auto" w:fill="FFFFFF"/>
          </w:tcPr>
          <w:p w:rsidR="00D42642" w:rsidRDefault="00D42642">
            <w:pPr>
              <w:widowControl w:val="0"/>
              <w:ind w:firstLine="709"/>
              <w:rPr>
                <w:rFonts w:ascii="PT Astra Serif" w:hAnsi="PT Astra Serif"/>
                <w:sz w:val="28"/>
                <w:szCs w:val="28"/>
              </w:rPr>
            </w:pPr>
          </w:p>
        </w:tc>
      </w:tr>
    </w:tbl>
    <w:p w:rsidR="00D42642" w:rsidRDefault="00D42642">
      <w:pPr>
        <w:ind w:firstLine="709"/>
        <w:rPr>
          <w:rFonts w:ascii="PT Astra Serif" w:hAnsi="PT Astra Serif"/>
          <w:sz w:val="28"/>
          <w:szCs w:val="28"/>
        </w:rPr>
      </w:pPr>
    </w:p>
    <w:tbl>
      <w:tblPr>
        <w:tblStyle w:val="afe"/>
        <w:tblW w:w="9496" w:type="dxa"/>
        <w:tblLayout w:type="fixed"/>
        <w:tblLook w:val="04A0" w:firstRow="1" w:lastRow="0" w:firstColumn="1" w:lastColumn="0" w:noHBand="0" w:noVBand="1"/>
      </w:tblPr>
      <w:tblGrid>
        <w:gridCol w:w="1959"/>
        <w:gridCol w:w="2416"/>
        <w:gridCol w:w="5121"/>
      </w:tblGrid>
      <w:tr w:rsidR="00D42642">
        <w:tc>
          <w:tcPr>
            <w:tcW w:w="1959" w:type="dxa"/>
            <w:tcBorders>
              <w:top w:val="nil"/>
              <w:left w:val="nil"/>
              <w:bottom w:val="nil"/>
              <w:right w:val="nil"/>
            </w:tcBorders>
          </w:tcPr>
          <w:p w:rsidR="00D42642" w:rsidRDefault="00D42642">
            <w:pPr>
              <w:widowControl w:val="0"/>
              <w:ind w:firstLine="709"/>
              <w:rPr>
                <w:rFonts w:ascii="PT Astra Serif" w:hAnsi="PT Astra Serif"/>
                <w:sz w:val="28"/>
                <w:szCs w:val="28"/>
              </w:rPr>
            </w:pPr>
          </w:p>
        </w:tc>
        <w:tc>
          <w:tcPr>
            <w:tcW w:w="2416" w:type="dxa"/>
            <w:tcBorders>
              <w:top w:val="nil"/>
              <w:left w:val="nil"/>
              <w:bottom w:val="nil"/>
              <w:right w:val="nil"/>
            </w:tcBorders>
          </w:tcPr>
          <w:p w:rsidR="00D42642" w:rsidRDefault="00AB32B2">
            <w:pPr>
              <w:widowControl w:val="0"/>
              <w:rPr>
                <w:rFonts w:ascii="PT Astra Serif" w:hAnsi="PT Astra Serif"/>
                <w:sz w:val="28"/>
                <w:szCs w:val="28"/>
              </w:rPr>
            </w:pPr>
            <w:r>
              <w:rPr>
                <w:rFonts w:ascii="PT Astra Serif" w:hAnsi="PT Astra Serif"/>
                <w:sz w:val="28"/>
                <w:szCs w:val="28"/>
              </w:rPr>
              <w:t xml:space="preserve">   _____________</w:t>
            </w:r>
          </w:p>
        </w:tc>
        <w:tc>
          <w:tcPr>
            <w:tcW w:w="5121" w:type="dxa"/>
            <w:tcBorders>
              <w:top w:val="nil"/>
              <w:left w:val="nil"/>
              <w:bottom w:val="nil"/>
              <w:right w:val="nil"/>
            </w:tcBorders>
          </w:tcPr>
          <w:p w:rsidR="00D42642" w:rsidRDefault="00AB32B2">
            <w:pPr>
              <w:widowControl w:val="0"/>
              <w:rPr>
                <w:rFonts w:ascii="PT Astra Serif" w:hAnsi="PT Astra Serif"/>
                <w:sz w:val="28"/>
                <w:szCs w:val="28"/>
              </w:rPr>
            </w:pPr>
            <w:r>
              <w:rPr>
                <w:rFonts w:ascii="PT Astra Serif" w:hAnsi="PT Astra Serif"/>
                <w:sz w:val="28"/>
                <w:szCs w:val="28"/>
              </w:rPr>
              <w:t>___________________________________</w:t>
            </w:r>
          </w:p>
        </w:tc>
      </w:tr>
      <w:tr w:rsidR="00D42642">
        <w:tc>
          <w:tcPr>
            <w:tcW w:w="1959" w:type="dxa"/>
            <w:tcBorders>
              <w:top w:val="nil"/>
              <w:left w:val="nil"/>
              <w:bottom w:val="nil"/>
              <w:right w:val="nil"/>
            </w:tcBorders>
          </w:tcPr>
          <w:p w:rsidR="00D42642" w:rsidRDefault="00D42642">
            <w:pPr>
              <w:widowControl w:val="0"/>
              <w:ind w:firstLine="709"/>
              <w:jc w:val="center"/>
              <w:rPr>
                <w:rFonts w:ascii="PT Astra Serif" w:hAnsi="PT Astra Serif"/>
                <w:sz w:val="28"/>
                <w:szCs w:val="28"/>
              </w:rPr>
            </w:pPr>
          </w:p>
        </w:tc>
        <w:tc>
          <w:tcPr>
            <w:tcW w:w="2416" w:type="dxa"/>
            <w:tcBorders>
              <w:top w:val="nil"/>
              <w:left w:val="nil"/>
              <w:bottom w:val="nil"/>
              <w:right w:val="nil"/>
            </w:tcBorders>
          </w:tcPr>
          <w:p w:rsidR="00D42642" w:rsidRDefault="00AB32B2">
            <w:pPr>
              <w:widowControl w:val="0"/>
              <w:jc w:val="center"/>
              <w:rPr>
                <w:rFonts w:ascii="PT Astra Serif" w:hAnsi="PT Astra Serif"/>
              </w:rPr>
            </w:pPr>
            <w:r>
              <w:rPr>
                <w:rFonts w:ascii="PT Astra Serif" w:hAnsi="PT Astra Serif"/>
              </w:rPr>
              <w:t>(подпись)</w:t>
            </w:r>
          </w:p>
        </w:tc>
        <w:tc>
          <w:tcPr>
            <w:tcW w:w="5121" w:type="dxa"/>
            <w:tcBorders>
              <w:top w:val="nil"/>
              <w:left w:val="nil"/>
              <w:bottom w:val="nil"/>
              <w:right w:val="nil"/>
            </w:tcBorders>
          </w:tcPr>
          <w:p w:rsidR="00D42642" w:rsidRDefault="00AB32B2">
            <w:pPr>
              <w:widowControl w:val="0"/>
              <w:rPr>
                <w:rFonts w:ascii="PT Astra Serif" w:hAnsi="PT Astra Serif"/>
              </w:rPr>
            </w:pPr>
            <w:r>
              <w:rPr>
                <w:rFonts w:ascii="PT Astra Serif" w:hAnsi="PT Astra Serif"/>
              </w:rPr>
              <w:t>(фамилия, имя, отчество (при наличии)</w:t>
            </w:r>
          </w:p>
        </w:tc>
      </w:tr>
    </w:tbl>
    <w:p w:rsidR="00D42642" w:rsidRDefault="00AB32B2">
      <w:pPr>
        <w:ind w:firstLine="709"/>
        <w:rPr>
          <w:rFonts w:ascii="PT Astra Serif" w:hAnsi="PT Astra Serif"/>
          <w:sz w:val="28"/>
          <w:szCs w:val="28"/>
        </w:rPr>
      </w:pPr>
      <w:r>
        <w:br w:type="page"/>
      </w:r>
    </w:p>
    <w:p w:rsidR="00D42642" w:rsidRDefault="00AB32B2">
      <w:pPr>
        <w:jc w:val="right"/>
        <w:rPr>
          <w:rFonts w:ascii="PT Astra Serif" w:hAnsi="PT Astra Serif" w:cs="Arial"/>
          <w:sz w:val="28"/>
          <w:szCs w:val="28"/>
        </w:rPr>
      </w:pPr>
      <w:r>
        <w:rPr>
          <w:rFonts w:ascii="PT Astra Serif" w:hAnsi="PT Astra Serif" w:cs="Arial"/>
          <w:sz w:val="28"/>
          <w:szCs w:val="28"/>
        </w:rPr>
        <w:lastRenderedPageBreak/>
        <w:t>Приложение № 2</w:t>
      </w:r>
    </w:p>
    <w:p w:rsidR="00D42642" w:rsidRDefault="00AB32B2">
      <w:pPr>
        <w:ind w:firstLine="709"/>
        <w:jc w:val="right"/>
        <w:rPr>
          <w:rFonts w:ascii="PT Astra Serif" w:hAnsi="PT Astra Serif" w:cs="Arial"/>
          <w:sz w:val="28"/>
          <w:szCs w:val="28"/>
        </w:rPr>
      </w:pPr>
      <w:r>
        <w:rPr>
          <w:rFonts w:ascii="PT Astra Serif" w:hAnsi="PT Astra Serif" w:cs="Arial"/>
          <w:sz w:val="28"/>
          <w:szCs w:val="28"/>
        </w:rPr>
        <w:t>к административному регламенту</w:t>
      </w:r>
    </w:p>
    <w:p w:rsidR="00D42642" w:rsidRDefault="00AB32B2">
      <w:pPr>
        <w:ind w:firstLine="709"/>
        <w:jc w:val="right"/>
        <w:rPr>
          <w:rFonts w:ascii="PT Astra Serif" w:hAnsi="PT Astra Serif" w:cs="Arial"/>
          <w:sz w:val="28"/>
          <w:szCs w:val="28"/>
        </w:rPr>
      </w:pPr>
      <w:r>
        <w:rPr>
          <w:rFonts w:ascii="PT Astra Serif" w:hAnsi="PT Astra Serif" w:cs="Arial"/>
          <w:sz w:val="28"/>
          <w:szCs w:val="28"/>
        </w:rPr>
        <w:t>предоставления муниципальной услуги</w:t>
      </w:r>
    </w:p>
    <w:p w:rsidR="00D42642" w:rsidRDefault="00AB32B2">
      <w:pPr>
        <w:tabs>
          <w:tab w:val="left" w:pos="400"/>
        </w:tabs>
        <w:ind w:firstLine="709"/>
        <w:jc w:val="right"/>
        <w:rPr>
          <w:rFonts w:ascii="PT Astra Serif" w:hAnsi="PT Astra Serif" w:cs="Arial"/>
          <w:bCs/>
          <w:sz w:val="28"/>
          <w:szCs w:val="28"/>
        </w:rPr>
      </w:pPr>
      <w:r>
        <w:rPr>
          <w:rFonts w:ascii="PT Astra Serif" w:hAnsi="PT Astra Serif" w:cs="Arial"/>
          <w:sz w:val="28"/>
          <w:szCs w:val="28"/>
        </w:rPr>
        <w:t xml:space="preserve">«Выдача </w:t>
      </w:r>
      <w:r>
        <w:rPr>
          <w:rFonts w:ascii="PT Astra Serif" w:hAnsi="PT Astra Serif" w:cs="Arial"/>
          <w:bCs/>
          <w:sz w:val="28"/>
          <w:szCs w:val="28"/>
        </w:rPr>
        <w:t>градостроительного</w:t>
      </w:r>
    </w:p>
    <w:p w:rsidR="00D42642" w:rsidRDefault="00AB32B2">
      <w:pPr>
        <w:tabs>
          <w:tab w:val="left" w:pos="400"/>
        </w:tabs>
        <w:ind w:firstLine="709"/>
        <w:jc w:val="right"/>
        <w:rPr>
          <w:rFonts w:ascii="PT Astra Serif" w:hAnsi="PT Astra Serif" w:cs="Arial"/>
          <w:bCs/>
          <w:sz w:val="28"/>
          <w:szCs w:val="28"/>
        </w:rPr>
      </w:pPr>
      <w:r>
        <w:rPr>
          <w:rFonts w:ascii="PT Astra Serif" w:hAnsi="PT Astra Serif" w:cs="Arial"/>
          <w:bCs/>
          <w:sz w:val="28"/>
          <w:szCs w:val="28"/>
        </w:rPr>
        <w:t xml:space="preserve"> плана земельного участка»</w:t>
      </w:r>
    </w:p>
    <w:p w:rsidR="00D42642" w:rsidRDefault="00D42642">
      <w:pPr>
        <w:tabs>
          <w:tab w:val="left" w:pos="4036"/>
        </w:tabs>
        <w:ind w:firstLine="709"/>
        <w:jc w:val="center"/>
        <w:rPr>
          <w:rFonts w:ascii="PT Astra Serif" w:hAnsi="PT Astra Serif" w:cs="Arial"/>
          <w:sz w:val="28"/>
          <w:szCs w:val="28"/>
        </w:rPr>
      </w:pPr>
    </w:p>
    <w:p w:rsidR="00D42642" w:rsidRDefault="00AB32B2">
      <w:pPr>
        <w:suppressAutoHyphens w:val="0"/>
        <w:ind w:firstLine="709"/>
        <w:jc w:val="right"/>
        <w:rPr>
          <w:rFonts w:ascii="PT Astra Serif" w:hAnsi="PT Astra Serif"/>
          <w:sz w:val="28"/>
          <w:szCs w:val="28"/>
        </w:rPr>
      </w:pPr>
      <w:r>
        <w:rPr>
          <w:rFonts w:ascii="PT Astra Serif" w:hAnsi="PT Astra Serif"/>
          <w:color w:val="000000"/>
          <w:sz w:val="28"/>
          <w:szCs w:val="28"/>
        </w:rPr>
        <w:t>ФОРМА</w:t>
      </w:r>
    </w:p>
    <w:p w:rsidR="00D42642" w:rsidRDefault="00AB32B2">
      <w:pPr>
        <w:suppressAutoHyphens w:val="0"/>
        <w:ind w:firstLine="709"/>
        <w:jc w:val="center"/>
        <w:rPr>
          <w:rFonts w:ascii="PT Astra Serif" w:hAnsi="PT Astra Serif"/>
          <w:b/>
          <w:bCs/>
          <w:color w:val="000000"/>
          <w:spacing w:val="70"/>
          <w:sz w:val="28"/>
          <w:szCs w:val="28"/>
        </w:rPr>
      </w:pPr>
      <w:r>
        <w:rPr>
          <w:rFonts w:ascii="PT Astra Serif" w:hAnsi="PT Astra Serif"/>
          <w:b/>
          <w:bCs/>
          <w:color w:val="000000"/>
          <w:spacing w:val="70"/>
          <w:sz w:val="28"/>
          <w:szCs w:val="28"/>
        </w:rPr>
        <w:t>ЗАЯВЛЕНИЕ</w:t>
      </w:r>
    </w:p>
    <w:p w:rsidR="00D42642" w:rsidRDefault="00AB32B2">
      <w:pPr>
        <w:suppressAutoHyphens w:val="0"/>
        <w:ind w:firstLine="709"/>
        <w:jc w:val="center"/>
        <w:rPr>
          <w:rFonts w:ascii="PT Astra Serif" w:hAnsi="PT Astra Serif"/>
          <w:b/>
          <w:bCs/>
          <w:color w:val="000000"/>
          <w:sz w:val="28"/>
          <w:szCs w:val="28"/>
        </w:rPr>
      </w:pPr>
      <w:r>
        <w:rPr>
          <w:rFonts w:ascii="PT Astra Serif" w:hAnsi="PT Astra Serif"/>
          <w:b/>
          <w:bCs/>
          <w:color w:val="000000"/>
          <w:sz w:val="28"/>
          <w:szCs w:val="28"/>
        </w:rPr>
        <w:t xml:space="preserve">об исправлении технической ошибки в градостроительном плане </w:t>
      </w:r>
    </w:p>
    <w:p w:rsidR="00D42642" w:rsidRDefault="00AB32B2">
      <w:pPr>
        <w:suppressAutoHyphens w:val="0"/>
        <w:ind w:firstLine="709"/>
        <w:jc w:val="center"/>
        <w:rPr>
          <w:rFonts w:ascii="PT Astra Serif" w:hAnsi="PT Astra Serif"/>
          <w:sz w:val="28"/>
          <w:szCs w:val="28"/>
        </w:rPr>
      </w:pPr>
      <w:r>
        <w:rPr>
          <w:rFonts w:ascii="PT Astra Serif" w:hAnsi="PT Astra Serif"/>
          <w:b/>
          <w:bCs/>
          <w:color w:val="000000"/>
          <w:sz w:val="28"/>
          <w:szCs w:val="28"/>
        </w:rPr>
        <w:t>земельного участка</w:t>
      </w:r>
    </w:p>
    <w:p w:rsidR="00D42642" w:rsidRDefault="00D42642">
      <w:pPr>
        <w:suppressAutoHyphens w:val="0"/>
        <w:ind w:firstLine="709"/>
        <w:jc w:val="center"/>
        <w:rPr>
          <w:rFonts w:ascii="PT Astra Serif" w:hAnsi="PT Astra Serif"/>
          <w:sz w:val="28"/>
          <w:szCs w:val="28"/>
        </w:rPr>
      </w:pPr>
    </w:p>
    <w:p w:rsidR="00D42642" w:rsidRDefault="00AB32B2">
      <w:pPr>
        <w:suppressAutoHyphens w:val="0"/>
        <w:ind w:firstLine="709"/>
        <w:jc w:val="right"/>
        <w:rPr>
          <w:rFonts w:ascii="PT Astra Serif" w:hAnsi="PT Astra Serif"/>
          <w:color w:val="000000"/>
          <w:sz w:val="28"/>
          <w:szCs w:val="28"/>
        </w:rPr>
      </w:pPr>
      <w:r>
        <w:rPr>
          <w:rFonts w:ascii="PT Astra Serif" w:hAnsi="PT Astra Serif"/>
          <w:color w:val="000000"/>
          <w:sz w:val="28"/>
          <w:szCs w:val="28"/>
        </w:rPr>
        <w:t>«___» _______________</w:t>
      </w:r>
      <w:r>
        <w:rPr>
          <w:rFonts w:ascii="PT Astra Serif" w:hAnsi="PT Astra Serif"/>
          <w:color w:val="000000"/>
          <w:sz w:val="28"/>
          <w:szCs w:val="28"/>
        </w:rPr>
        <w:tab/>
        <w:t>20__ г.</w:t>
      </w:r>
    </w:p>
    <w:p w:rsidR="00D42642" w:rsidRDefault="00D42642">
      <w:pPr>
        <w:suppressAutoHyphens w:val="0"/>
        <w:ind w:firstLine="709"/>
        <w:jc w:val="right"/>
        <w:rPr>
          <w:rFonts w:ascii="PT Astra Serif" w:hAnsi="PT Astra Serif"/>
          <w:sz w:val="28"/>
          <w:szCs w:val="28"/>
        </w:rPr>
      </w:pPr>
    </w:p>
    <w:p w:rsidR="00D42642" w:rsidRDefault="00AB32B2">
      <w:pPr>
        <w:suppressAutoHyphens w:val="0"/>
        <w:ind w:firstLine="709"/>
        <w:jc w:val="center"/>
        <w:rPr>
          <w:rFonts w:ascii="PT Astra Serif" w:hAnsi="PT Astra Serif"/>
          <w:sz w:val="28"/>
          <w:szCs w:val="28"/>
        </w:rPr>
      </w:pPr>
      <w:r>
        <w:rPr>
          <w:rFonts w:ascii="PT Astra Serif" w:hAnsi="PT Astra Serif"/>
          <w:sz w:val="28"/>
          <w:szCs w:val="28"/>
        </w:rPr>
        <w:t>________________________________________________________________________________________________________________________________</w:t>
      </w:r>
    </w:p>
    <w:p w:rsidR="00D42642" w:rsidRDefault="00AB32B2">
      <w:pPr>
        <w:suppressAutoHyphens w:val="0"/>
        <w:ind w:firstLine="709"/>
        <w:jc w:val="center"/>
        <w:rPr>
          <w:rFonts w:ascii="PT Astra Serif" w:hAnsi="PT Astra Serif"/>
        </w:rPr>
      </w:pPr>
      <w:r>
        <w:rPr>
          <w:rFonts w:ascii="PT Astra Serif" w:hAnsi="PT Astra Serif"/>
          <w:bCs/>
          <w:color w:val="000000"/>
        </w:rPr>
        <w:t>(наименование уполномоченного органа государственной власти, органа местного самоуправления)</w:t>
      </w:r>
    </w:p>
    <w:p w:rsidR="00D42642" w:rsidRDefault="00D42642">
      <w:pPr>
        <w:suppressAutoHyphens w:val="0"/>
        <w:ind w:firstLine="709"/>
        <w:jc w:val="center"/>
        <w:rPr>
          <w:rFonts w:ascii="PT Astra Serif" w:hAnsi="PT Astra Serif"/>
          <w:color w:val="000000"/>
          <w:sz w:val="28"/>
          <w:szCs w:val="28"/>
        </w:rPr>
      </w:pPr>
    </w:p>
    <w:p w:rsidR="00D42642" w:rsidRDefault="00AB32B2">
      <w:pPr>
        <w:suppressAutoHyphens w:val="0"/>
        <w:ind w:firstLine="709"/>
        <w:jc w:val="center"/>
        <w:rPr>
          <w:rFonts w:ascii="PT Astra Serif" w:hAnsi="PT Astra Serif"/>
          <w:sz w:val="28"/>
          <w:szCs w:val="28"/>
          <w:vertAlign w:val="superscript"/>
        </w:rPr>
      </w:pPr>
      <w:r>
        <w:rPr>
          <w:rFonts w:ascii="PT Astra Serif" w:hAnsi="PT Astra Serif"/>
          <w:color w:val="000000"/>
          <w:sz w:val="28"/>
          <w:szCs w:val="28"/>
        </w:rPr>
        <w:t>1. Сведения о заявителе</w:t>
      </w:r>
      <w:r>
        <w:rPr>
          <w:rFonts w:ascii="PT Astra Serif" w:hAnsi="PT Astra Serif"/>
          <w:color w:val="000000"/>
          <w:sz w:val="28"/>
          <w:szCs w:val="28"/>
          <w:vertAlign w:val="superscript"/>
        </w:rPr>
        <w:t>1</w:t>
      </w:r>
    </w:p>
    <w:tbl>
      <w:tblPr>
        <w:tblW w:w="9781" w:type="dxa"/>
        <w:tblInd w:w="5" w:type="dxa"/>
        <w:tblLayout w:type="fixed"/>
        <w:tblCellMar>
          <w:left w:w="5" w:type="dxa"/>
          <w:right w:w="0" w:type="dxa"/>
        </w:tblCellMar>
        <w:tblLook w:val="0000" w:firstRow="0" w:lastRow="0" w:firstColumn="0" w:lastColumn="0" w:noHBand="0" w:noVBand="0"/>
      </w:tblPr>
      <w:tblGrid>
        <w:gridCol w:w="709"/>
        <w:gridCol w:w="4248"/>
        <w:gridCol w:w="4824"/>
      </w:tblGrid>
      <w:tr w:rsidR="00D42642">
        <w:trPr>
          <w:trHeight w:hRule="exact" w:val="966"/>
        </w:trPr>
        <w:tc>
          <w:tcPr>
            <w:tcW w:w="709" w:type="dxa"/>
            <w:tcBorders>
              <w:top w:val="single" w:sz="4" w:space="0" w:color="000000"/>
              <w:left w:val="single" w:sz="4" w:space="0" w:color="000000"/>
            </w:tcBorders>
            <w:shd w:val="clear" w:color="auto" w:fill="FFFFFF"/>
          </w:tcPr>
          <w:p w:rsidR="00D42642" w:rsidRDefault="00AB32B2">
            <w:pPr>
              <w:widowControl w:val="0"/>
              <w:suppressAutoHyphens w:val="0"/>
              <w:ind w:left="-754" w:firstLine="709"/>
              <w:rPr>
                <w:rFonts w:ascii="PT Astra Serif" w:hAnsi="PT Astra Serif"/>
                <w:sz w:val="28"/>
                <w:szCs w:val="28"/>
              </w:rPr>
            </w:pPr>
            <w:r>
              <w:rPr>
                <w:rFonts w:ascii="PT Astra Serif" w:hAnsi="PT Astra Serif"/>
                <w:color w:val="000000"/>
                <w:sz w:val="28"/>
                <w:szCs w:val="28"/>
              </w:rPr>
              <w:t>1.1</w:t>
            </w:r>
          </w:p>
        </w:tc>
        <w:tc>
          <w:tcPr>
            <w:tcW w:w="4248"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Сведения о физическом лице, в случае если заявителем является физическое лицо:</w:t>
            </w:r>
          </w:p>
        </w:tc>
        <w:tc>
          <w:tcPr>
            <w:tcW w:w="4824"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711"/>
        </w:trPr>
        <w:tc>
          <w:tcPr>
            <w:tcW w:w="709"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1.1.1</w:t>
            </w:r>
          </w:p>
        </w:tc>
        <w:tc>
          <w:tcPr>
            <w:tcW w:w="4248"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Фамилия, имя, отчество (при           наличии)</w:t>
            </w:r>
          </w:p>
        </w:tc>
        <w:tc>
          <w:tcPr>
            <w:tcW w:w="4824"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1557"/>
        </w:trPr>
        <w:tc>
          <w:tcPr>
            <w:tcW w:w="709"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1.1.2</w:t>
            </w:r>
          </w:p>
        </w:tc>
        <w:tc>
          <w:tcPr>
            <w:tcW w:w="4248"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Реквизиты документа,</w:t>
            </w:r>
          </w:p>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удостоверяющего</w:t>
            </w:r>
            <w:r>
              <w:rPr>
                <w:rFonts w:ascii="PT Astra Serif" w:hAnsi="PT Astra Serif"/>
                <w:sz w:val="28"/>
                <w:szCs w:val="28"/>
              </w:rPr>
              <w:t xml:space="preserve"> </w:t>
            </w:r>
            <w:r>
              <w:rPr>
                <w:rFonts w:ascii="PT Astra Serif" w:hAnsi="PT Astra Serif"/>
                <w:color w:val="000000"/>
                <w:sz w:val="28"/>
                <w:szCs w:val="28"/>
              </w:rPr>
              <w:t>личность</w:t>
            </w:r>
            <w:r>
              <w:rPr>
                <w:rFonts w:ascii="PT Astra Serif" w:hAnsi="PT Astra Serif"/>
                <w:sz w:val="28"/>
                <w:szCs w:val="28"/>
              </w:rPr>
              <w:t xml:space="preserve"> </w:t>
            </w:r>
            <w:r>
              <w:rPr>
                <w:rFonts w:ascii="PT Astra Serif" w:hAnsi="PT Astra Serif"/>
                <w:color w:val="000000"/>
                <w:sz w:val="28"/>
                <w:szCs w:val="28"/>
              </w:rPr>
              <w:t>(не          указываются</w:t>
            </w:r>
            <w:r>
              <w:rPr>
                <w:rFonts w:ascii="PT Astra Serif" w:hAnsi="PT Astra Serif"/>
                <w:sz w:val="28"/>
                <w:szCs w:val="28"/>
              </w:rPr>
              <w:t xml:space="preserve"> </w:t>
            </w:r>
            <w:r>
              <w:rPr>
                <w:rFonts w:ascii="PT Astra Serif" w:hAnsi="PT Astra Serif"/>
                <w:color w:val="000000"/>
                <w:sz w:val="28"/>
                <w:szCs w:val="28"/>
              </w:rPr>
              <w:t>в случае, если</w:t>
            </w:r>
            <w:r>
              <w:rPr>
                <w:rFonts w:ascii="PT Astra Serif" w:hAnsi="PT Astra Serif"/>
                <w:sz w:val="28"/>
                <w:szCs w:val="28"/>
              </w:rPr>
              <w:t xml:space="preserve"> </w:t>
            </w:r>
            <w:r>
              <w:rPr>
                <w:rFonts w:ascii="PT Astra Serif" w:hAnsi="PT Astra Serif"/>
                <w:color w:val="000000"/>
                <w:sz w:val="28"/>
                <w:szCs w:val="28"/>
              </w:rPr>
              <w:t>заявитель является</w:t>
            </w:r>
            <w:r>
              <w:rPr>
                <w:rFonts w:ascii="PT Astra Serif" w:hAnsi="PT Astra Serif"/>
                <w:sz w:val="28"/>
                <w:szCs w:val="28"/>
              </w:rPr>
              <w:t xml:space="preserve"> </w:t>
            </w:r>
            <w:r>
              <w:rPr>
                <w:rFonts w:ascii="PT Astra Serif" w:hAnsi="PT Astra Serif"/>
                <w:color w:val="000000"/>
                <w:sz w:val="28"/>
                <w:szCs w:val="28"/>
              </w:rPr>
              <w:t>индивидуальным</w:t>
            </w:r>
            <w:r>
              <w:rPr>
                <w:rFonts w:ascii="PT Astra Serif" w:hAnsi="PT Astra Serif"/>
                <w:sz w:val="28"/>
                <w:szCs w:val="28"/>
              </w:rPr>
              <w:t xml:space="preserve"> </w:t>
            </w:r>
            <w:r>
              <w:rPr>
                <w:rFonts w:ascii="PT Astra Serif" w:hAnsi="PT Astra Serif"/>
                <w:color w:val="000000"/>
                <w:sz w:val="28"/>
                <w:szCs w:val="28"/>
              </w:rPr>
              <w:t>предпринимателем)</w:t>
            </w:r>
          </w:p>
        </w:tc>
        <w:tc>
          <w:tcPr>
            <w:tcW w:w="4824"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1841"/>
        </w:trPr>
        <w:tc>
          <w:tcPr>
            <w:tcW w:w="709"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1.1.3</w:t>
            </w:r>
          </w:p>
        </w:tc>
        <w:tc>
          <w:tcPr>
            <w:tcW w:w="4248"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Основной</w:t>
            </w:r>
            <w:r>
              <w:rPr>
                <w:rFonts w:ascii="PT Astra Serif" w:hAnsi="PT Astra Serif"/>
                <w:sz w:val="28"/>
                <w:szCs w:val="28"/>
              </w:rPr>
              <w:t xml:space="preserve"> </w:t>
            </w:r>
            <w:r>
              <w:rPr>
                <w:rFonts w:ascii="PT Astra Serif" w:hAnsi="PT Astra Serif"/>
                <w:color w:val="000000"/>
                <w:sz w:val="28"/>
                <w:szCs w:val="28"/>
              </w:rPr>
              <w:t>государственный</w:t>
            </w:r>
          </w:p>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регистрационный</w:t>
            </w:r>
            <w:r>
              <w:rPr>
                <w:rFonts w:ascii="PT Astra Serif" w:hAnsi="PT Astra Serif"/>
                <w:sz w:val="28"/>
                <w:szCs w:val="28"/>
              </w:rPr>
              <w:t xml:space="preserve"> </w:t>
            </w:r>
            <w:r>
              <w:rPr>
                <w:rFonts w:ascii="PT Astra Serif" w:hAnsi="PT Astra Serif"/>
                <w:color w:val="000000"/>
                <w:sz w:val="28"/>
                <w:szCs w:val="28"/>
              </w:rPr>
              <w:t>номер</w:t>
            </w:r>
          </w:p>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индивидуального предпринимателя, в случае если заявитель является индивидуальным                                  предпринимателем</w:t>
            </w:r>
          </w:p>
        </w:tc>
        <w:tc>
          <w:tcPr>
            <w:tcW w:w="4824"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988"/>
        </w:trPr>
        <w:tc>
          <w:tcPr>
            <w:tcW w:w="709"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1.2</w:t>
            </w:r>
          </w:p>
        </w:tc>
        <w:tc>
          <w:tcPr>
            <w:tcW w:w="4248"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824"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563"/>
        </w:trPr>
        <w:tc>
          <w:tcPr>
            <w:tcW w:w="709"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1.2.1</w:t>
            </w:r>
          </w:p>
        </w:tc>
        <w:tc>
          <w:tcPr>
            <w:tcW w:w="4248"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Полное наименование</w:t>
            </w:r>
          </w:p>
        </w:tc>
        <w:tc>
          <w:tcPr>
            <w:tcW w:w="4824"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849"/>
        </w:trPr>
        <w:tc>
          <w:tcPr>
            <w:tcW w:w="709"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1.2.2</w:t>
            </w:r>
          </w:p>
        </w:tc>
        <w:tc>
          <w:tcPr>
            <w:tcW w:w="4248"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Основной</w:t>
            </w:r>
            <w:r>
              <w:rPr>
                <w:rFonts w:ascii="PT Astra Serif" w:hAnsi="PT Astra Serif"/>
                <w:sz w:val="28"/>
                <w:szCs w:val="28"/>
              </w:rPr>
              <w:t xml:space="preserve"> </w:t>
            </w:r>
            <w:r>
              <w:rPr>
                <w:rFonts w:ascii="PT Astra Serif" w:hAnsi="PT Astra Serif"/>
                <w:color w:val="000000"/>
                <w:sz w:val="28"/>
                <w:szCs w:val="28"/>
              </w:rPr>
              <w:t>государственный</w:t>
            </w:r>
          </w:p>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регистрационный</w:t>
            </w:r>
            <w:r>
              <w:rPr>
                <w:rFonts w:ascii="PT Astra Serif" w:hAnsi="PT Astra Serif"/>
                <w:sz w:val="28"/>
                <w:szCs w:val="28"/>
              </w:rPr>
              <w:t xml:space="preserve"> </w:t>
            </w:r>
            <w:r>
              <w:rPr>
                <w:rFonts w:ascii="PT Astra Serif" w:hAnsi="PT Astra Serif"/>
                <w:color w:val="000000"/>
                <w:sz w:val="28"/>
                <w:szCs w:val="28"/>
              </w:rPr>
              <w:t>номер</w:t>
            </w:r>
          </w:p>
        </w:tc>
        <w:tc>
          <w:tcPr>
            <w:tcW w:w="4824"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1002"/>
        </w:trPr>
        <w:tc>
          <w:tcPr>
            <w:tcW w:w="709"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1.2.3</w:t>
            </w:r>
          </w:p>
        </w:tc>
        <w:tc>
          <w:tcPr>
            <w:tcW w:w="4248"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Идентификационный</w:t>
            </w:r>
            <w:r>
              <w:rPr>
                <w:rFonts w:ascii="PT Astra Serif" w:hAnsi="PT Astra Serif"/>
                <w:sz w:val="28"/>
                <w:szCs w:val="28"/>
              </w:rPr>
              <w:t xml:space="preserve"> </w:t>
            </w:r>
            <w:r>
              <w:rPr>
                <w:rFonts w:ascii="PT Astra Serif" w:hAnsi="PT Astra Serif"/>
                <w:color w:val="000000"/>
                <w:sz w:val="28"/>
                <w:szCs w:val="28"/>
              </w:rPr>
              <w:t>номер</w:t>
            </w:r>
            <w:r>
              <w:rPr>
                <w:rFonts w:ascii="PT Astra Serif" w:hAnsi="PT Astra Serif"/>
                <w:sz w:val="28"/>
                <w:szCs w:val="28"/>
              </w:rPr>
              <w:t xml:space="preserve">              </w:t>
            </w:r>
            <w:r>
              <w:rPr>
                <w:rFonts w:ascii="PT Astra Serif" w:hAnsi="PT Astra Serif"/>
                <w:color w:val="000000"/>
                <w:sz w:val="28"/>
                <w:szCs w:val="28"/>
              </w:rPr>
              <w:t>налогоплательщика - юридического лица</w:t>
            </w:r>
          </w:p>
        </w:tc>
        <w:tc>
          <w:tcPr>
            <w:tcW w:w="4824"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bl>
    <w:p w:rsidR="00D42642" w:rsidRDefault="00AB32B2">
      <w:pPr>
        <w:suppressAutoHyphens w:val="0"/>
        <w:ind w:firstLine="709"/>
        <w:rPr>
          <w:rFonts w:ascii="PT Astra Serif" w:hAnsi="PT Astra Serif"/>
          <w:bCs/>
          <w:i/>
          <w:color w:val="000000"/>
          <w:sz w:val="24"/>
          <w:szCs w:val="28"/>
        </w:rPr>
      </w:pPr>
      <w:r>
        <w:rPr>
          <w:rFonts w:ascii="PT Astra Serif" w:hAnsi="PT Astra Serif"/>
          <w:i/>
          <w:sz w:val="24"/>
          <w:szCs w:val="28"/>
        </w:rPr>
        <w:fldChar w:fldCharType="begin"/>
      </w:r>
      <w:r>
        <w:rPr>
          <w:rFonts w:ascii="PT Astra Serif" w:hAnsi="PT Astra Serif"/>
          <w:i/>
          <w:sz w:val="24"/>
          <w:szCs w:val="28"/>
        </w:rPr>
        <w:instrText>PAGE</w:instrText>
      </w:r>
      <w:r>
        <w:rPr>
          <w:rFonts w:ascii="PT Astra Serif" w:hAnsi="PT Astra Serif"/>
          <w:i/>
          <w:sz w:val="24"/>
          <w:szCs w:val="28"/>
        </w:rPr>
        <w:fldChar w:fldCharType="separate"/>
      </w:r>
      <w:r w:rsidR="00DC2454">
        <w:rPr>
          <w:rFonts w:ascii="PT Astra Serif" w:hAnsi="PT Astra Serif"/>
          <w:i/>
          <w:noProof/>
          <w:sz w:val="24"/>
          <w:szCs w:val="28"/>
        </w:rPr>
        <w:t>25</w:t>
      </w:r>
      <w:r>
        <w:rPr>
          <w:rFonts w:ascii="PT Astra Serif" w:hAnsi="PT Astra Serif"/>
          <w:i/>
          <w:sz w:val="24"/>
          <w:szCs w:val="28"/>
        </w:rPr>
        <w:fldChar w:fldCharType="end"/>
      </w:r>
      <w:r>
        <w:rPr>
          <w:rFonts w:ascii="PT Astra Serif" w:hAnsi="PT Astra Serif"/>
          <w:bCs/>
          <w:i/>
          <w:color w:val="000000"/>
          <w:sz w:val="24"/>
          <w:szCs w:val="28"/>
        </w:rPr>
        <w:t xml:space="preserve"> Заявителями являются правообладатели земельных участков, а также иные лица, указанные в части 1</w:t>
      </w:r>
      <w:r>
        <w:rPr>
          <w:rFonts w:ascii="PT Astra Serif" w:hAnsi="PT Astra Serif"/>
          <w:bCs/>
          <w:i/>
          <w:color w:val="000000"/>
          <w:sz w:val="24"/>
          <w:szCs w:val="28"/>
          <w:vertAlign w:val="superscript"/>
        </w:rPr>
        <w:t>1</w:t>
      </w:r>
      <w:r>
        <w:rPr>
          <w:rFonts w:ascii="PT Astra Serif" w:hAnsi="PT Astra Serif"/>
          <w:bCs/>
          <w:i/>
          <w:color w:val="000000"/>
          <w:sz w:val="24"/>
          <w:szCs w:val="28"/>
        </w:rPr>
        <w:t xml:space="preserve"> статьи 57</w:t>
      </w:r>
      <w:r>
        <w:rPr>
          <w:rFonts w:ascii="PT Astra Serif" w:hAnsi="PT Astra Serif"/>
          <w:bCs/>
          <w:i/>
          <w:color w:val="000000"/>
          <w:sz w:val="24"/>
          <w:szCs w:val="28"/>
          <w:vertAlign w:val="superscript"/>
        </w:rPr>
        <w:t>3</w:t>
      </w:r>
      <w:r>
        <w:rPr>
          <w:rFonts w:ascii="PT Astra Serif" w:hAnsi="PT Astra Serif"/>
          <w:i/>
          <w:sz w:val="24"/>
          <w:szCs w:val="28"/>
        </w:rPr>
        <w:t xml:space="preserve"> </w:t>
      </w:r>
      <w:r>
        <w:rPr>
          <w:rFonts w:ascii="PT Astra Serif" w:hAnsi="PT Astra Serif"/>
          <w:bCs/>
          <w:i/>
          <w:color w:val="000000"/>
          <w:sz w:val="24"/>
          <w:szCs w:val="28"/>
        </w:rPr>
        <w:t>Градостроительного кодекса Российской Федерации</w:t>
      </w:r>
    </w:p>
    <w:p w:rsidR="00D42642" w:rsidRDefault="00D42642">
      <w:pPr>
        <w:ind w:firstLine="709"/>
        <w:rPr>
          <w:rFonts w:ascii="PT Astra Serif" w:hAnsi="PT Astra Serif" w:cs="Arial"/>
          <w:sz w:val="28"/>
          <w:szCs w:val="28"/>
        </w:rPr>
      </w:pPr>
    </w:p>
    <w:p w:rsidR="00D42642" w:rsidRDefault="00AB32B2">
      <w:pPr>
        <w:tabs>
          <w:tab w:val="left" w:pos="3833"/>
        </w:tabs>
        <w:ind w:firstLine="709"/>
        <w:jc w:val="center"/>
        <w:rPr>
          <w:rFonts w:ascii="PT Astra Serif" w:hAnsi="PT Astra Serif" w:cs="Arial"/>
          <w:sz w:val="28"/>
          <w:szCs w:val="28"/>
        </w:rPr>
      </w:pPr>
      <w:r>
        <w:rPr>
          <w:rFonts w:ascii="PT Astra Serif" w:hAnsi="PT Astra Serif" w:cs="Arial"/>
          <w:sz w:val="28"/>
          <w:szCs w:val="28"/>
        </w:rPr>
        <w:t>2. Сведения о выданном градостроительном плане земельного участка,</w:t>
      </w:r>
    </w:p>
    <w:p w:rsidR="00D42642" w:rsidRDefault="00AB32B2">
      <w:pPr>
        <w:tabs>
          <w:tab w:val="left" w:pos="3833"/>
        </w:tabs>
        <w:ind w:firstLine="709"/>
        <w:jc w:val="center"/>
        <w:rPr>
          <w:rFonts w:ascii="PT Astra Serif" w:hAnsi="PT Astra Serif" w:cs="Arial"/>
          <w:sz w:val="28"/>
          <w:szCs w:val="28"/>
        </w:rPr>
      </w:pPr>
      <w:r>
        <w:rPr>
          <w:rFonts w:ascii="PT Astra Serif" w:hAnsi="PT Astra Serif" w:cs="Arial"/>
          <w:sz w:val="28"/>
          <w:szCs w:val="28"/>
        </w:rPr>
        <w:t>содержащем техническую ошибку</w:t>
      </w:r>
    </w:p>
    <w:tbl>
      <w:tblPr>
        <w:tblW w:w="10185" w:type="dxa"/>
        <w:tblInd w:w="5" w:type="dxa"/>
        <w:tblLayout w:type="fixed"/>
        <w:tblCellMar>
          <w:left w:w="5" w:type="dxa"/>
          <w:right w:w="0" w:type="dxa"/>
        </w:tblCellMar>
        <w:tblLook w:val="0000" w:firstRow="0" w:lastRow="0" w:firstColumn="0" w:lastColumn="0" w:noHBand="0" w:noVBand="0"/>
      </w:tblPr>
      <w:tblGrid>
        <w:gridCol w:w="1009"/>
        <w:gridCol w:w="2966"/>
        <w:gridCol w:w="2976"/>
        <w:gridCol w:w="3234"/>
      </w:tblGrid>
      <w:tr w:rsidR="00D42642">
        <w:trPr>
          <w:trHeight w:hRule="exact" w:val="1296"/>
        </w:trPr>
        <w:tc>
          <w:tcPr>
            <w:tcW w:w="1008" w:type="dxa"/>
            <w:tcBorders>
              <w:top w:val="single" w:sz="4" w:space="0" w:color="000000"/>
              <w:lef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w:t>
            </w:r>
          </w:p>
        </w:tc>
        <w:tc>
          <w:tcPr>
            <w:tcW w:w="2966" w:type="dxa"/>
            <w:tcBorders>
              <w:top w:val="single" w:sz="4" w:space="0" w:color="000000"/>
              <w:lef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Орган, выдавший градостроительный план земельного участка</w:t>
            </w:r>
          </w:p>
        </w:tc>
        <w:tc>
          <w:tcPr>
            <w:tcW w:w="2976" w:type="dxa"/>
            <w:tcBorders>
              <w:top w:val="single" w:sz="4" w:space="0" w:color="000000"/>
              <w:lef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Номер документа</w:t>
            </w:r>
          </w:p>
        </w:tc>
        <w:tc>
          <w:tcPr>
            <w:tcW w:w="3234" w:type="dxa"/>
            <w:tcBorders>
              <w:top w:val="single" w:sz="4" w:space="0" w:color="000000"/>
              <w:left w:val="single" w:sz="4" w:space="0" w:color="000000"/>
              <w:right w:val="single" w:sz="4" w:space="0" w:color="000000"/>
            </w:tcBorders>
            <w:shd w:val="clear" w:color="auto" w:fill="FFFFFF"/>
          </w:tcPr>
          <w:p w:rsidR="00D42642" w:rsidRDefault="00AB32B2">
            <w:pPr>
              <w:widowControl w:val="0"/>
              <w:tabs>
                <w:tab w:val="left" w:pos="3833"/>
              </w:tabs>
              <w:ind w:firstLine="709"/>
              <w:rPr>
                <w:rFonts w:ascii="PT Astra Serif" w:hAnsi="PT Astra Serif" w:cs="Arial"/>
                <w:sz w:val="28"/>
                <w:szCs w:val="28"/>
              </w:rPr>
            </w:pPr>
            <w:r>
              <w:rPr>
                <w:rFonts w:ascii="PT Astra Serif" w:hAnsi="PT Astra Serif" w:cs="Arial"/>
                <w:sz w:val="28"/>
                <w:szCs w:val="28"/>
              </w:rPr>
              <w:t>Дата документа</w:t>
            </w:r>
          </w:p>
        </w:tc>
      </w:tr>
      <w:tr w:rsidR="00D42642">
        <w:trPr>
          <w:trHeight w:hRule="exact" w:val="669"/>
        </w:trPr>
        <w:tc>
          <w:tcPr>
            <w:tcW w:w="1008" w:type="dxa"/>
            <w:tcBorders>
              <w:top w:val="single" w:sz="4" w:space="0" w:color="000000"/>
              <w:left w:val="single" w:sz="4" w:space="0" w:color="000000"/>
              <w:bottom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c>
          <w:tcPr>
            <w:tcW w:w="2966" w:type="dxa"/>
            <w:tcBorders>
              <w:top w:val="single" w:sz="4" w:space="0" w:color="000000"/>
              <w:left w:val="single" w:sz="4" w:space="0" w:color="000000"/>
              <w:bottom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c>
          <w:tcPr>
            <w:tcW w:w="2976" w:type="dxa"/>
            <w:tcBorders>
              <w:top w:val="single" w:sz="4" w:space="0" w:color="000000"/>
              <w:left w:val="single" w:sz="4" w:space="0" w:color="000000"/>
              <w:bottom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c>
          <w:tcPr>
            <w:tcW w:w="3234"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r>
    </w:tbl>
    <w:p w:rsidR="00D42642" w:rsidRDefault="00AB32B2">
      <w:pPr>
        <w:tabs>
          <w:tab w:val="left" w:pos="3833"/>
        </w:tabs>
        <w:ind w:firstLine="709"/>
        <w:jc w:val="center"/>
        <w:rPr>
          <w:rFonts w:ascii="PT Astra Serif" w:hAnsi="PT Astra Serif" w:cs="Arial"/>
          <w:sz w:val="28"/>
          <w:szCs w:val="28"/>
        </w:rPr>
      </w:pPr>
      <w:r>
        <w:rPr>
          <w:rFonts w:ascii="PT Astra Serif" w:hAnsi="PT Astra Serif" w:cs="Arial"/>
          <w:sz w:val="28"/>
          <w:szCs w:val="28"/>
        </w:rPr>
        <w:t>3. Обоснование для внесения исправлений в градостроительный план земельного участка</w:t>
      </w:r>
    </w:p>
    <w:tbl>
      <w:tblPr>
        <w:tblW w:w="10185" w:type="dxa"/>
        <w:tblInd w:w="5" w:type="dxa"/>
        <w:tblLayout w:type="fixed"/>
        <w:tblCellMar>
          <w:left w:w="5" w:type="dxa"/>
          <w:right w:w="5" w:type="dxa"/>
        </w:tblCellMar>
        <w:tblLook w:val="0000" w:firstRow="0" w:lastRow="0" w:firstColumn="0" w:lastColumn="0" w:noHBand="0" w:noVBand="0"/>
      </w:tblPr>
      <w:tblGrid>
        <w:gridCol w:w="1009"/>
        <w:gridCol w:w="2673"/>
        <w:gridCol w:w="2840"/>
        <w:gridCol w:w="3663"/>
      </w:tblGrid>
      <w:tr w:rsidR="00D42642">
        <w:trPr>
          <w:trHeight w:val="2426"/>
        </w:trPr>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w:t>
            </w:r>
          </w:p>
        </w:tc>
        <w:tc>
          <w:tcPr>
            <w:tcW w:w="2673"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Данные (сведения),</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указанные в</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градостроительном</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плане земельного</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участка</w:t>
            </w:r>
          </w:p>
        </w:tc>
        <w:tc>
          <w:tcPr>
            <w:tcW w:w="2840"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Данные (сведения),</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которые необходимо</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указать в</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градостроительном</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плане земельного</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участка</w:t>
            </w:r>
          </w:p>
        </w:tc>
        <w:tc>
          <w:tcPr>
            <w:tcW w:w="3663"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Обоснование с указанием реквизита (-</w:t>
            </w:r>
            <w:proofErr w:type="spellStart"/>
            <w:r>
              <w:rPr>
                <w:rFonts w:ascii="PT Astra Serif" w:hAnsi="PT Astra Serif" w:cs="Arial"/>
                <w:sz w:val="28"/>
                <w:szCs w:val="28"/>
              </w:rPr>
              <w:t>ов</w:t>
            </w:r>
            <w:proofErr w:type="spellEnd"/>
            <w:r>
              <w:rPr>
                <w:rFonts w:ascii="PT Astra Serif" w:hAnsi="PT Astra Serif" w:cs="Arial"/>
                <w:sz w:val="28"/>
                <w:szCs w:val="28"/>
              </w:rPr>
              <w:t>) документа (-</w:t>
            </w:r>
            <w:proofErr w:type="spellStart"/>
            <w:r>
              <w:rPr>
                <w:rFonts w:ascii="PT Astra Serif" w:hAnsi="PT Astra Serif" w:cs="Arial"/>
                <w:sz w:val="28"/>
                <w:szCs w:val="28"/>
              </w:rPr>
              <w:t>ов</w:t>
            </w:r>
            <w:proofErr w:type="spellEnd"/>
            <w:r>
              <w:rPr>
                <w:rFonts w:ascii="PT Astra Serif" w:hAnsi="PT Astra Serif" w:cs="Arial"/>
                <w:sz w:val="28"/>
                <w:szCs w:val="28"/>
              </w:rPr>
              <w:t>), документации, на</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основании которых</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принималось решение о</w:t>
            </w:r>
          </w:p>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выдаче градостроительного плана земельного участка</w:t>
            </w:r>
          </w:p>
        </w:tc>
      </w:tr>
      <w:tr w:rsidR="00D42642">
        <w:trPr>
          <w:trHeight w:hRule="exact" w:val="778"/>
        </w:trPr>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c>
          <w:tcPr>
            <w:tcW w:w="2673"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c>
          <w:tcPr>
            <w:tcW w:w="2840"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c>
          <w:tcPr>
            <w:tcW w:w="3663"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r>
    </w:tbl>
    <w:p w:rsidR="00D42642" w:rsidRDefault="00AB32B2">
      <w:pPr>
        <w:tabs>
          <w:tab w:val="left" w:pos="3833"/>
        </w:tabs>
        <w:ind w:firstLine="709"/>
        <w:rPr>
          <w:rFonts w:ascii="PT Astra Serif" w:hAnsi="PT Astra Serif" w:cs="Arial"/>
          <w:sz w:val="28"/>
          <w:szCs w:val="28"/>
        </w:rPr>
      </w:pPr>
      <w:r>
        <w:rPr>
          <w:rFonts w:ascii="PT Astra Serif" w:hAnsi="PT Astra Serif" w:cs="Arial"/>
          <w:sz w:val="28"/>
          <w:szCs w:val="28"/>
        </w:rPr>
        <w:tab/>
      </w:r>
    </w:p>
    <w:p w:rsidR="00D42642" w:rsidRDefault="00AB32B2">
      <w:pPr>
        <w:tabs>
          <w:tab w:val="left" w:pos="3833"/>
        </w:tabs>
        <w:ind w:firstLine="709"/>
        <w:rPr>
          <w:rFonts w:ascii="PT Astra Serif" w:hAnsi="PT Astra Serif" w:cs="Arial"/>
          <w:sz w:val="28"/>
          <w:szCs w:val="28"/>
        </w:rPr>
      </w:pPr>
      <w:r>
        <w:rPr>
          <w:rFonts w:ascii="PT Astra Serif" w:hAnsi="PT Astra Serif" w:cs="Arial"/>
          <w:sz w:val="28"/>
          <w:szCs w:val="28"/>
        </w:rPr>
        <w:t>Прошу внести исправления в градостроительный план земельного участка, содержащий техническую ошибку.</w:t>
      </w:r>
    </w:p>
    <w:p w:rsidR="00D42642" w:rsidRDefault="00AB32B2">
      <w:pPr>
        <w:tabs>
          <w:tab w:val="left" w:pos="3833"/>
        </w:tabs>
        <w:ind w:firstLine="709"/>
        <w:rPr>
          <w:rFonts w:ascii="PT Astra Serif" w:hAnsi="PT Astra Serif" w:cs="Arial"/>
          <w:sz w:val="28"/>
          <w:szCs w:val="28"/>
        </w:rPr>
      </w:pPr>
      <w:r>
        <w:rPr>
          <w:rFonts w:ascii="PT Astra Serif" w:hAnsi="PT Astra Serif" w:cs="Arial"/>
          <w:sz w:val="28"/>
          <w:szCs w:val="28"/>
        </w:rPr>
        <w:t>Приложение: __________________________________________________</w:t>
      </w:r>
      <w:r>
        <w:rPr>
          <w:rFonts w:ascii="PT Astra Serif" w:hAnsi="PT Astra Serif" w:cs="Arial"/>
          <w:sz w:val="28"/>
          <w:szCs w:val="28"/>
        </w:rPr>
        <w:tab/>
      </w:r>
    </w:p>
    <w:p w:rsidR="00D42642" w:rsidRDefault="00AB32B2">
      <w:pPr>
        <w:tabs>
          <w:tab w:val="left" w:pos="3833"/>
        </w:tabs>
        <w:ind w:firstLine="709"/>
        <w:rPr>
          <w:rFonts w:ascii="PT Astra Serif" w:hAnsi="PT Astra Serif" w:cs="Arial"/>
          <w:sz w:val="28"/>
          <w:szCs w:val="28"/>
        </w:rPr>
      </w:pPr>
      <w:r>
        <w:rPr>
          <w:rFonts w:ascii="PT Astra Serif" w:hAnsi="PT Astra Serif" w:cs="Arial"/>
          <w:sz w:val="28"/>
          <w:szCs w:val="28"/>
        </w:rPr>
        <w:t>Номер телефона и адрес электронной почты для связи: _______________</w:t>
      </w:r>
      <w:r>
        <w:rPr>
          <w:rFonts w:ascii="PT Astra Serif" w:hAnsi="PT Astra Serif" w:cs="Arial"/>
          <w:sz w:val="28"/>
          <w:szCs w:val="28"/>
        </w:rPr>
        <w:tab/>
      </w:r>
    </w:p>
    <w:p w:rsidR="00D42642" w:rsidRDefault="00AB32B2">
      <w:pPr>
        <w:tabs>
          <w:tab w:val="left" w:pos="3833"/>
        </w:tabs>
        <w:ind w:firstLine="709"/>
        <w:rPr>
          <w:rFonts w:ascii="PT Astra Serif" w:hAnsi="PT Astra Serif" w:cs="Arial"/>
          <w:sz w:val="28"/>
          <w:szCs w:val="28"/>
        </w:rPr>
      </w:pPr>
      <w:r>
        <w:rPr>
          <w:rFonts w:ascii="PT Astra Serif" w:hAnsi="PT Astra Serif" w:cs="Arial"/>
          <w:sz w:val="28"/>
          <w:szCs w:val="28"/>
        </w:rPr>
        <w:t>Результат рассмотрения настоящего заявления прошу:</w:t>
      </w:r>
    </w:p>
    <w:tbl>
      <w:tblPr>
        <w:tblW w:w="10186" w:type="dxa"/>
        <w:tblInd w:w="5" w:type="dxa"/>
        <w:tblLayout w:type="fixed"/>
        <w:tblCellMar>
          <w:left w:w="5" w:type="dxa"/>
          <w:right w:w="0" w:type="dxa"/>
        </w:tblCellMar>
        <w:tblLook w:val="0000" w:firstRow="0" w:lastRow="0" w:firstColumn="0" w:lastColumn="0" w:noHBand="0" w:noVBand="0"/>
      </w:tblPr>
      <w:tblGrid>
        <w:gridCol w:w="8933"/>
        <w:gridCol w:w="1253"/>
      </w:tblGrid>
      <w:tr w:rsidR="00D42642">
        <w:trPr>
          <w:trHeight w:hRule="exact" w:val="1546"/>
        </w:trPr>
        <w:tc>
          <w:tcPr>
            <w:tcW w:w="8932" w:type="dxa"/>
            <w:tcBorders>
              <w:top w:val="single" w:sz="4" w:space="0" w:color="000000"/>
              <w:lef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направить в форме электронного документа в личный кабинет в ЕПГУ, РПГУ</w:t>
            </w:r>
          </w:p>
        </w:tc>
        <w:tc>
          <w:tcPr>
            <w:tcW w:w="1253" w:type="dxa"/>
            <w:tcBorders>
              <w:top w:val="single" w:sz="4" w:space="0" w:color="000000"/>
              <w:left w:val="single" w:sz="4" w:space="0" w:color="000000"/>
              <w:right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r>
      <w:tr w:rsidR="00D42642">
        <w:trPr>
          <w:trHeight w:hRule="exact" w:val="1412"/>
        </w:trPr>
        <w:tc>
          <w:tcPr>
            <w:tcW w:w="8932" w:type="dxa"/>
            <w:tcBorders>
              <w:top w:val="single" w:sz="4" w:space="0" w:color="000000"/>
              <w:lef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1253" w:type="dxa"/>
            <w:tcBorders>
              <w:top w:val="single" w:sz="4" w:space="0" w:color="000000"/>
              <w:left w:val="single" w:sz="4" w:space="0" w:color="000000"/>
              <w:right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r>
      <w:tr w:rsidR="00D42642">
        <w:trPr>
          <w:trHeight w:hRule="exact" w:val="425"/>
        </w:trPr>
        <w:tc>
          <w:tcPr>
            <w:tcW w:w="8932" w:type="dxa"/>
            <w:tcBorders>
              <w:top w:val="single" w:sz="4" w:space="0" w:color="000000"/>
              <w:left w:val="single" w:sz="4" w:space="0" w:color="000000"/>
            </w:tcBorders>
            <w:shd w:val="clear" w:color="auto" w:fill="FFFFFF"/>
          </w:tcPr>
          <w:p w:rsidR="00D42642" w:rsidRDefault="00AB32B2">
            <w:pPr>
              <w:widowControl w:val="0"/>
              <w:tabs>
                <w:tab w:val="left" w:pos="3833"/>
              </w:tabs>
              <w:rPr>
                <w:rFonts w:ascii="PT Astra Serif" w:hAnsi="PT Astra Serif" w:cs="Arial"/>
                <w:sz w:val="28"/>
                <w:szCs w:val="28"/>
              </w:rPr>
            </w:pPr>
            <w:r>
              <w:rPr>
                <w:rFonts w:ascii="PT Astra Serif" w:hAnsi="PT Astra Serif" w:cs="Arial"/>
                <w:sz w:val="28"/>
                <w:szCs w:val="28"/>
              </w:rPr>
              <w:t>направить на бумажном носителе на почтовый адрес:</w:t>
            </w:r>
          </w:p>
        </w:tc>
        <w:tc>
          <w:tcPr>
            <w:tcW w:w="1253" w:type="dxa"/>
            <w:tcBorders>
              <w:top w:val="single" w:sz="4" w:space="0" w:color="000000"/>
              <w:left w:val="single" w:sz="4" w:space="0" w:color="000000"/>
              <w:right w:val="single" w:sz="4" w:space="0" w:color="000000"/>
            </w:tcBorders>
            <w:shd w:val="clear" w:color="auto" w:fill="FFFFFF"/>
          </w:tcPr>
          <w:p w:rsidR="00D42642" w:rsidRDefault="00D42642">
            <w:pPr>
              <w:widowControl w:val="0"/>
              <w:tabs>
                <w:tab w:val="left" w:pos="3833"/>
              </w:tabs>
              <w:ind w:firstLine="709"/>
              <w:rPr>
                <w:rFonts w:ascii="PT Astra Serif" w:hAnsi="PT Astra Serif" w:cs="Arial"/>
                <w:sz w:val="28"/>
                <w:szCs w:val="28"/>
              </w:rPr>
            </w:pPr>
          </w:p>
        </w:tc>
      </w:tr>
      <w:tr w:rsidR="00D42642">
        <w:trPr>
          <w:trHeight w:hRule="exact" w:val="533"/>
        </w:trPr>
        <w:tc>
          <w:tcPr>
            <w:tcW w:w="10185" w:type="dxa"/>
            <w:gridSpan w:val="2"/>
            <w:tcBorders>
              <w:top w:val="single" w:sz="4" w:space="0" w:color="000000"/>
              <w:left w:val="single" w:sz="4" w:space="0" w:color="000000"/>
              <w:bottom w:val="single" w:sz="4" w:space="0" w:color="000000"/>
              <w:right w:val="single" w:sz="4" w:space="0" w:color="000000"/>
            </w:tcBorders>
            <w:shd w:val="clear" w:color="auto" w:fill="FFFFFF"/>
          </w:tcPr>
          <w:p w:rsidR="00D42642" w:rsidRDefault="00AB32B2">
            <w:pPr>
              <w:widowControl w:val="0"/>
              <w:tabs>
                <w:tab w:val="left" w:pos="3833"/>
              </w:tabs>
              <w:ind w:firstLine="709"/>
              <w:jc w:val="center"/>
              <w:rPr>
                <w:rFonts w:ascii="PT Astra Serif" w:hAnsi="PT Astra Serif" w:cs="Arial"/>
                <w:sz w:val="28"/>
                <w:szCs w:val="28"/>
              </w:rPr>
            </w:pPr>
            <w:r>
              <w:rPr>
                <w:rFonts w:ascii="PT Astra Serif" w:hAnsi="PT Astra Serif" w:cs="Arial"/>
                <w:bCs/>
                <w:i/>
                <w:iCs/>
                <w:sz w:val="24"/>
                <w:szCs w:val="28"/>
              </w:rPr>
              <w:t>Указывается один из перечисленных способов</w:t>
            </w:r>
          </w:p>
        </w:tc>
      </w:tr>
    </w:tbl>
    <w:p w:rsidR="00D42642" w:rsidRDefault="00D42642">
      <w:pPr>
        <w:tabs>
          <w:tab w:val="left" w:pos="3833"/>
        </w:tabs>
        <w:ind w:firstLine="709"/>
        <w:rPr>
          <w:rFonts w:ascii="PT Astra Serif" w:hAnsi="PT Astra Serif" w:cs="Arial"/>
          <w:sz w:val="28"/>
          <w:szCs w:val="28"/>
        </w:rPr>
      </w:pPr>
    </w:p>
    <w:tbl>
      <w:tblPr>
        <w:tblStyle w:val="afe"/>
        <w:tblW w:w="9496" w:type="dxa"/>
        <w:tblLayout w:type="fixed"/>
        <w:tblLook w:val="04A0" w:firstRow="1" w:lastRow="0" w:firstColumn="1" w:lastColumn="0" w:noHBand="0" w:noVBand="1"/>
      </w:tblPr>
      <w:tblGrid>
        <w:gridCol w:w="1921"/>
        <w:gridCol w:w="2454"/>
        <w:gridCol w:w="5121"/>
      </w:tblGrid>
      <w:tr w:rsidR="00D42642">
        <w:tc>
          <w:tcPr>
            <w:tcW w:w="1921" w:type="dxa"/>
            <w:tcBorders>
              <w:top w:val="nil"/>
              <w:left w:val="nil"/>
              <w:bottom w:val="nil"/>
              <w:right w:val="nil"/>
            </w:tcBorders>
          </w:tcPr>
          <w:p w:rsidR="00D42642" w:rsidRDefault="00D42642">
            <w:pPr>
              <w:widowControl w:val="0"/>
              <w:ind w:firstLine="709"/>
              <w:rPr>
                <w:rFonts w:ascii="PT Astra Serif" w:hAnsi="PT Astra Serif"/>
                <w:sz w:val="28"/>
                <w:szCs w:val="28"/>
              </w:rPr>
            </w:pPr>
          </w:p>
        </w:tc>
        <w:tc>
          <w:tcPr>
            <w:tcW w:w="2454" w:type="dxa"/>
            <w:tcBorders>
              <w:top w:val="nil"/>
              <w:left w:val="nil"/>
              <w:bottom w:val="nil"/>
              <w:right w:val="nil"/>
            </w:tcBorders>
          </w:tcPr>
          <w:p w:rsidR="00D42642" w:rsidRDefault="00AB32B2">
            <w:pPr>
              <w:widowControl w:val="0"/>
              <w:rPr>
                <w:rFonts w:ascii="PT Astra Serif" w:hAnsi="PT Astra Serif"/>
                <w:sz w:val="28"/>
                <w:szCs w:val="28"/>
              </w:rPr>
            </w:pPr>
            <w:r>
              <w:rPr>
                <w:rFonts w:ascii="PT Astra Serif" w:hAnsi="PT Astra Serif"/>
                <w:sz w:val="28"/>
                <w:szCs w:val="28"/>
              </w:rPr>
              <w:t>________________</w:t>
            </w:r>
          </w:p>
        </w:tc>
        <w:tc>
          <w:tcPr>
            <w:tcW w:w="5121" w:type="dxa"/>
            <w:tcBorders>
              <w:top w:val="nil"/>
              <w:left w:val="nil"/>
              <w:bottom w:val="nil"/>
              <w:right w:val="nil"/>
            </w:tcBorders>
          </w:tcPr>
          <w:p w:rsidR="00D42642" w:rsidRDefault="00AB32B2">
            <w:pPr>
              <w:widowControl w:val="0"/>
              <w:rPr>
                <w:rFonts w:ascii="PT Astra Serif" w:hAnsi="PT Astra Serif"/>
                <w:sz w:val="28"/>
                <w:szCs w:val="28"/>
              </w:rPr>
            </w:pPr>
            <w:r>
              <w:rPr>
                <w:rFonts w:ascii="PT Astra Serif" w:hAnsi="PT Astra Serif"/>
                <w:sz w:val="28"/>
                <w:szCs w:val="28"/>
              </w:rPr>
              <w:t>___________________________________</w:t>
            </w:r>
          </w:p>
        </w:tc>
      </w:tr>
      <w:tr w:rsidR="00D42642">
        <w:tc>
          <w:tcPr>
            <w:tcW w:w="1921" w:type="dxa"/>
            <w:tcBorders>
              <w:top w:val="nil"/>
              <w:left w:val="nil"/>
              <w:bottom w:val="nil"/>
              <w:right w:val="nil"/>
            </w:tcBorders>
          </w:tcPr>
          <w:p w:rsidR="00D42642" w:rsidRDefault="00D42642">
            <w:pPr>
              <w:widowControl w:val="0"/>
              <w:ind w:firstLine="709"/>
              <w:jc w:val="center"/>
              <w:rPr>
                <w:rFonts w:ascii="PT Astra Serif" w:hAnsi="PT Astra Serif"/>
                <w:sz w:val="28"/>
                <w:szCs w:val="28"/>
              </w:rPr>
            </w:pPr>
          </w:p>
        </w:tc>
        <w:tc>
          <w:tcPr>
            <w:tcW w:w="2454" w:type="dxa"/>
            <w:tcBorders>
              <w:top w:val="nil"/>
              <w:left w:val="nil"/>
              <w:bottom w:val="nil"/>
              <w:right w:val="nil"/>
            </w:tcBorders>
          </w:tcPr>
          <w:p w:rsidR="00D42642" w:rsidRDefault="00AB32B2">
            <w:pPr>
              <w:widowControl w:val="0"/>
              <w:rPr>
                <w:rFonts w:ascii="PT Astra Serif" w:hAnsi="PT Astra Serif"/>
              </w:rPr>
            </w:pPr>
            <w:r>
              <w:rPr>
                <w:rFonts w:ascii="PT Astra Serif" w:hAnsi="PT Astra Serif"/>
              </w:rPr>
              <w:t>(подпись)</w:t>
            </w:r>
          </w:p>
        </w:tc>
        <w:tc>
          <w:tcPr>
            <w:tcW w:w="5121" w:type="dxa"/>
            <w:tcBorders>
              <w:top w:val="nil"/>
              <w:left w:val="nil"/>
              <w:bottom w:val="nil"/>
              <w:right w:val="nil"/>
            </w:tcBorders>
          </w:tcPr>
          <w:p w:rsidR="00D42642" w:rsidRDefault="00AB32B2">
            <w:pPr>
              <w:widowControl w:val="0"/>
              <w:rPr>
                <w:rFonts w:ascii="PT Astra Serif" w:hAnsi="PT Astra Serif"/>
              </w:rPr>
            </w:pPr>
            <w:r>
              <w:rPr>
                <w:rFonts w:ascii="PT Astra Serif" w:hAnsi="PT Astra Serif"/>
              </w:rPr>
              <w:t>(фамилия, имя, отчество (при наличии)</w:t>
            </w:r>
          </w:p>
        </w:tc>
      </w:tr>
    </w:tbl>
    <w:p w:rsidR="005D3FF7" w:rsidRDefault="005D3FF7">
      <w:pPr>
        <w:ind w:firstLine="709"/>
        <w:jc w:val="right"/>
        <w:rPr>
          <w:rFonts w:ascii="PT Astra Serif" w:hAnsi="PT Astra Serif"/>
          <w:sz w:val="28"/>
          <w:szCs w:val="28"/>
        </w:rPr>
      </w:pPr>
    </w:p>
    <w:p w:rsidR="00D42642" w:rsidRDefault="00AB32B2">
      <w:pPr>
        <w:ind w:firstLine="709"/>
        <w:jc w:val="right"/>
        <w:rPr>
          <w:rFonts w:ascii="PT Astra Serif" w:hAnsi="PT Astra Serif"/>
          <w:sz w:val="28"/>
          <w:szCs w:val="28"/>
        </w:rPr>
      </w:pPr>
      <w:r>
        <w:rPr>
          <w:rFonts w:ascii="PT Astra Serif" w:hAnsi="PT Astra Serif"/>
          <w:sz w:val="28"/>
          <w:szCs w:val="28"/>
        </w:rPr>
        <w:lastRenderedPageBreak/>
        <w:t>Приложение № 3</w:t>
      </w:r>
    </w:p>
    <w:p w:rsidR="00D42642" w:rsidRDefault="00AB32B2">
      <w:pPr>
        <w:ind w:firstLine="709"/>
        <w:jc w:val="right"/>
        <w:rPr>
          <w:rFonts w:ascii="PT Astra Serif" w:hAnsi="PT Astra Serif"/>
          <w:sz w:val="28"/>
          <w:szCs w:val="28"/>
        </w:rPr>
      </w:pPr>
      <w:r>
        <w:rPr>
          <w:rFonts w:ascii="PT Astra Serif" w:hAnsi="PT Astra Serif"/>
          <w:sz w:val="28"/>
          <w:szCs w:val="28"/>
        </w:rPr>
        <w:t>к административному регламенту</w:t>
      </w:r>
    </w:p>
    <w:p w:rsidR="00D42642" w:rsidRDefault="00AB32B2">
      <w:pPr>
        <w:ind w:firstLine="709"/>
        <w:jc w:val="right"/>
        <w:rPr>
          <w:rFonts w:ascii="PT Astra Serif" w:hAnsi="PT Astra Serif"/>
          <w:sz w:val="28"/>
          <w:szCs w:val="28"/>
        </w:rPr>
      </w:pPr>
      <w:r>
        <w:rPr>
          <w:rFonts w:ascii="PT Astra Serif" w:hAnsi="PT Astra Serif"/>
          <w:sz w:val="28"/>
          <w:szCs w:val="28"/>
        </w:rPr>
        <w:t>предоставления муниципальной услуги</w:t>
      </w:r>
    </w:p>
    <w:p w:rsidR="00D42642" w:rsidRDefault="00AB32B2">
      <w:pPr>
        <w:tabs>
          <w:tab w:val="left" w:pos="400"/>
        </w:tabs>
        <w:ind w:firstLine="709"/>
        <w:jc w:val="right"/>
        <w:rPr>
          <w:rFonts w:ascii="PT Astra Serif" w:hAnsi="PT Astra Serif"/>
          <w:bCs/>
          <w:sz w:val="28"/>
          <w:szCs w:val="28"/>
        </w:rPr>
      </w:pPr>
      <w:r>
        <w:rPr>
          <w:rFonts w:ascii="PT Astra Serif" w:hAnsi="PT Astra Serif"/>
          <w:sz w:val="28"/>
          <w:szCs w:val="28"/>
        </w:rPr>
        <w:t xml:space="preserve">«Выдача </w:t>
      </w:r>
      <w:r>
        <w:rPr>
          <w:rFonts w:ascii="PT Astra Serif" w:hAnsi="PT Astra Serif"/>
          <w:bCs/>
          <w:sz w:val="28"/>
          <w:szCs w:val="28"/>
        </w:rPr>
        <w:t>градостроительного</w:t>
      </w:r>
    </w:p>
    <w:p w:rsidR="00D42642" w:rsidRDefault="00AB32B2">
      <w:pPr>
        <w:tabs>
          <w:tab w:val="left" w:pos="400"/>
        </w:tabs>
        <w:ind w:firstLine="709"/>
        <w:jc w:val="right"/>
        <w:rPr>
          <w:rFonts w:ascii="PT Astra Serif" w:hAnsi="PT Astra Serif"/>
          <w:bCs/>
          <w:sz w:val="28"/>
          <w:szCs w:val="28"/>
        </w:rPr>
      </w:pPr>
      <w:r>
        <w:rPr>
          <w:rFonts w:ascii="PT Astra Serif" w:hAnsi="PT Astra Serif"/>
          <w:bCs/>
          <w:sz w:val="28"/>
          <w:szCs w:val="28"/>
        </w:rPr>
        <w:t xml:space="preserve"> плана земельного участка»</w:t>
      </w:r>
    </w:p>
    <w:p w:rsidR="00D42642" w:rsidRDefault="00D42642">
      <w:pPr>
        <w:ind w:firstLine="709"/>
        <w:jc w:val="both"/>
        <w:rPr>
          <w:rFonts w:ascii="PT Astra Serif" w:hAnsi="PT Astra Serif"/>
          <w:sz w:val="28"/>
          <w:szCs w:val="28"/>
        </w:rPr>
      </w:pPr>
    </w:p>
    <w:p w:rsidR="00D42642" w:rsidRDefault="00AB32B2">
      <w:pPr>
        <w:suppressAutoHyphens w:val="0"/>
        <w:ind w:firstLine="709"/>
        <w:jc w:val="right"/>
        <w:rPr>
          <w:rFonts w:ascii="PT Astra Serif" w:hAnsi="PT Astra Serif"/>
          <w:sz w:val="28"/>
          <w:szCs w:val="28"/>
        </w:rPr>
      </w:pPr>
      <w:r>
        <w:rPr>
          <w:rFonts w:ascii="PT Astra Serif" w:hAnsi="PT Astra Serif"/>
          <w:color w:val="000000"/>
          <w:sz w:val="28"/>
          <w:szCs w:val="28"/>
        </w:rPr>
        <w:t>ФОРМА</w:t>
      </w:r>
    </w:p>
    <w:p w:rsidR="00D42642" w:rsidRDefault="00AB32B2">
      <w:pPr>
        <w:suppressAutoHyphens w:val="0"/>
        <w:ind w:firstLine="709"/>
        <w:jc w:val="center"/>
        <w:rPr>
          <w:rFonts w:ascii="PT Astra Serif" w:hAnsi="PT Astra Serif"/>
          <w:b/>
          <w:bCs/>
          <w:color w:val="000000"/>
          <w:spacing w:val="70"/>
          <w:sz w:val="28"/>
          <w:szCs w:val="28"/>
        </w:rPr>
      </w:pPr>
      <w:r>
        <w:rPr>
          <w:rFonts w:ascii="PT Astra Serif" w:hAnsi="PT Astra Serif"/>
          <w:b/>
          <w:bCs/>
          <w:color w:val="000000"/>
          <w:spacing w:val="70"/>
          <w:sz w:val="28"/>
          <w:szCs w:val="28"/>
        </w:rPr>
        <w:t>ЗАЯВЛЕНИЕ</w:t>
      </w:r>
    </w:p>
    <w:p w:rsidR="00D42642" w:rsidRDefault="00AB32B2">
      <w:pPr>
        <w:suppressAutoHyphens w:val="0"/>
        <w:ind w:firstLine="709"/>
        <w:jc w:val="center"/>
        <w:rPr>
          <w:rFonts w:ascii="PT Astra Serif" w:hAnsi="PT Astra Serif"/>
          <w:b/>
          <w:bCs/>
          <w:color w:val="000000"/>
          <w:sz w:val="28"/>
          <w:szCs w:val="28"/>
        </w:rPr>
      </w:pPr>
      <w:r>
        <w:rPr>
          <w:rFonts w:ascii="PT Astra Serif" w:hAnsi="PT Astra Serif"/>
          <w:b/>
          <w:bCs/>
          <w:color w:val="000000"/>
          <w:sz w:val="28"/>
          <w:szCs w:val="28"/>
        </w:rPr>
        <w:t>о выдаче дубликата градостроительного плана земельного участка</w:t>
      </w:r>
    </w:p>
    <w:p w:rsidR="00D42642" w:rsidRDefault="00D42642">
      <w:pPr>
        <w:suppressAutoHyphens w:val="0"/>
        <w:ind w:firstLine="709"/>
        <w:jc w:val="center"/>
        <w:rPr>
          <w:rFonts w:ascii="PT Astra Serif" w:hAnsi="PT Astra Serif"/>
          <w:sz w:val="28"/>
          <w:szCs w:val="28"/>
        </w:rPr>
      </w:pPr>
    </w:p>
    <w:p w:rsidR="00D42642" w:rsidRDefault="00AB32B2">
      <w:pPr>
        <w:suppressAutoHyphens w:val="0"/>
        <w:ind w:firstLine="709"/>
        <w:jc w:val="right"/>
        <w:rPr>
          <w:rFonts w:ascii="PT Astra Serif" w:hAnsi="PT Astra Serif"/>
          <w:color w:val="000000"/>
          <w:sz w:val="28"/>
          <w:szCs w:val="28"/>
        </w:rPr>
      </w:pPr>
      <w:r>
        <w:rPr>
          <w:rFonts w:ascii="PT Astra Serif" w:hAnsi="PT Astra Serif"/>
          <w:color w:val="000000"/>
          <w:sz w:val="28"/>
          <w:szCs w:val="28"/>
        </w:rPr>
        <w:t>«___» _______________</w:t>
      </w:r>
      <w:r>
        <w:rPr>
          <w:rFonts w:ascii="PT Astra Serif" w:hAnsi="PT Astra Serif"/>
          <w:color w:val="000000"/>
          <w:sz w:val="28"/>
          <w:szCs w:val="28"/>
        </w:rPr>
        <w:tab/>
        <w:t>20__ г.</w:t>
      </w:r>
    </w:p>
    <w:p w:rsidR="00D42642" w:rsidRDefault="00D42642">
      <w:pPr>
        <w:suppressAutoHyphens w:val="0"/>
        <w:ind w:firstLine="709"/>
        <w:jc w:val="right"/>
        <w:rPr>
          <w:rFonts w:ascii="PT Astra Serif" w:hAnsi="PT Astra Serif"/>
          <w:sz w:val="28"/>
          <w:szCs w:val="28"/>
        </w:rPr>
      </w:pPr>
    </w:p>
    <w:p w:rsidR="00D42642" w:rsidRDefault="00AB32B2">
      <w:pPr>
        <w:suppressAutoHyphens w:val="0"/>
        <w:ind w:firstLine="709"/>
        <w:jc w:val="center"/>
        <w:rPr>
          <w:rFonts w:ascii="PT Astra Serif" w:hAnsi="PT Astra Serif"/>
          <w:sz w:val="28"/>
          <w:szCs w:val="28"/>
        </w:rPr>
      </w:pPr>
      <w:r>
        <w:rPr>
          <w:rFonts w:ascii="PT Astra Serif" w:hAnsi="PT Astra Serif"/>
          <w:sz w:val="28"/>
          <w:szCs w:val="28"/>
        </w:rPr>
        <w:t>_________________________________________________________________________________________________________________________________</w:t>
      </w:r>
    </w:p>
    <w:p w:rsidR="00D42642" w:rsidRDefault="00AB32B2">
      <w:pPr>
        <w:suppressAutoHyphens w:val="0"/>
        <w:ind w:firstLine="709"/>
        <w:jc w:val="center"/>
        <w:rPr>
          <w:rFonts w:ascii="PT Astra Serif" w:hAnsi="PT Astra Serif"/>
          <w:sz w:val="24"/>
          <w:szCs w:val="28"/>
        </w:rPr>
      </w:pPr>
      <w:r>
        <w:rPr>
          <w:rFonts w:ascii="PT Astra Serif" w:hAnsi="PT Astra Serif"/>
          <w:bCs/>
          <w:color w:val="000000"/>
          <w:sz w:val="24"/>
          <w:szCs w:val="28"/>
        </w:rPr>
        <w:t>(наименование уполномоченного органа государственной власти, органа местного самоуправления)</w:t>
      </w:r>
    </w:p>
    <w:p w:rsidR="00D42642" w:rsidRDefault="00D42642">
      <w:pPr>
        <w:suppressAutoHyphens w:val="0"/>
        <w:ind w:firstLine="709"/>
        <w:jc w:val="center"/>
        <w:rPr>
          <w:rFonts w:ascii="PT Astra Serif" w:hAnsi="PT Astra Serif"/>
          <w:sz w:val="28"/>
          <w:szCs w:val="28"/>
        </w:rPr>
      </w:pPr>
    </w:p>
    <w:p w:rsidR="00D42642" w:rsidRDefault="00AB32B2">
      <w:pPr>
        <w:suppressAutoHyphens w:val="0"/>
        <w:ind w:firstLine="709"/>
        <w:jc w:val="center"/>
        <w:rPr>
          <w:rFonts w:ascii="PT Astra Serif" w:hAnsi="PT Astra Serif"/>
          <w:color w:val="000000"/>
          <w:sz w:val="28"/>
          <w:szCs w:val="28"/>
          <w:vertAlign w:val="superscript"/>
        </w:rPr>
      </w:pPr>
      <w:r>
        <w:rPr>
          <w:rFonts w:ascii="PT Astra Serif" w:hAnsi="PT Astra Serif"/>
          <w:color w:val="000000"/>
          <w:sz w:val="28"/>
          <w:szCs w:val="28"/>
        </w:rPr>
        <w:t>1. Сведения о заявителе</w:t>
      </w:r>
      <w:r>
        <w:rPr>
          <w:rFonts w:ascii="PT Astra Serif" w:hAnsi="PT Astra Serif"/>
          <w:color w:val="000000"/>
          <w:sz w:val="28"/>
          <w:szCs w:val="28"/>
          <w:vertAlign w:val="superscript"/>
        </w:rPr>
        <w:t>1</w:t>
      </w:r>
    </w:p>
    <w:p w:rsidR="00D42642" w:rsidRDefault="00D42642">
      <w:pPr>
        <w:suppressAutoHyphens w:val="0"/>
        <w:ind w:firstLine="709"/>
        <w:jc w:val="center"/>
        <w:rPr>
          <w:rFonts w:ascii="PT Astra Serif" w:hAnsi="PT Astra Serif"/>
          <w:sz w:val="28"/>
          <w:szCs w:val="28"/>
        </w:rPr>
      </w:pPr>
    </w:p>
    <w:tbl>
      <w:tblPr>
        <w:tblW w:w="9936" w:type="dxa"/>
        <w:tblInd w:w="5" w:type="dxa"/>
        <w:tblLayout w:type="fixed"/>
        <w:tblCellMar>
          <w:left w:w="5" w:type="dxa"/>
          <w:right w:w="0" w:type="dxa"/>
        </w:tblCellMar>
        <w:tblLook w:val="0000" w:firstRow="0" w:lastRow="0" w:firstColumn="0" w:lastColumn="0" w:noHBand="0" w:noVBand="0"/>
      </w:tblPr>
      <w:tblGrid>
        <w:gridCol w:w="1051"/>
        <w:gridCol w:w="4075"/>
        <w:gridCol w:w="4810"/>
      </w:tblGrid>
      <w:tr w:rsidR="00D42642">
        <w:trPr>
          <w:trHeight w:hRule="exact" w:val="974"/>
        </w:trPr>
        <w:tc>
          <w:tcPr>
            <w:tcW w:w="1051"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w:t>
            </w:r>
          </w:p>
        </w:tc>
        <w:tc>
          <w:tcPr>
            <w:tcW w:w="4075"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Сведения о физическом лице, в случае если заявителем является физическое лицо:</w:t>
            </w:r>
          </w:p>
        </w:tc>
        <w:tc>
          <w:tcPr>
            <w:tcW w:w="4810"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658"/>
        </w:trPr>
        <w:tc>
          <w:tcPr>
            <w:tcW w:w="1051"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1.1.1</w:t>
            </w:r>
          </w:p>
        </w:tc>
        <w:tc>
          <w:tcPr>
            <w:tcW w:w="4075"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Фамилия, имя, отчество (при наличии)</w:t>
            </w:r>
          </w:p>
        </w:tc>
        <w:tc>
          <w:tcPr>
            <w:tcW w:w="4810"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1607"/>
        </w:trPr>
        <w:tc>
          <w:tcPr>
            <w:tcW w:w="1051"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1.1.2</w:t>
            </w:r>
          </w:p>
        </w:tc>
        <w:tc>
          <w:tcPr>
            <w:tcW w:w="4075"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810"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1701"/>
        </w:trPr>
        <w:tc>
          <w:tcPr>
            <w:tcW w:w="1051"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1.1.3</w:t>
            </w:r>
          </w:p>
        </w:tc>
        <w:tc>
          <w:tcPr>
            <w:tcW w:w="4075"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810" w:type="dxa"/>
            <w:tcBorders>
              <w:top w:val="single" w:sz="4" w:space="0" w:color="000000"/>
              <w:left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984"/>
        </w:trPr>
        <w:tc>
          <w:tcPr>
            <w:tcW w:w="1051"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1.2</w:t>
            </w:r>
          </w:p>
        </w:tc>
        <w:tc>
          <w:tcPr>
            <w:tcW w:w="4075"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810"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563"/>
        </w:trPr>
        <w:tc>
          <w:tcPr>
            <w:tcW w:w="1051"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1.2.1</w:t>
            </w:r>
          </w:p>
        </w:tc>
        <w:tc>
          <w:tcPr>
            <w:tcW w:w="4075"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Полное наименование</w:t>
            </w:r>
          </w:p>
        </w:tc>
        <w:tc>
          <w:tcPr>
            <w:tcW w:w="4810"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699"/>
        </w:trPr>
        <w:tc>
          <w:tcPr>
            <w:tcW w:w="1051"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1.2.2</w:t>
            </w:r>
          </w:p>
        </w:tc>
        <w:tc>
          <w:tcPr>
            <w:tcW w:w="4075"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Основной государственный регистрационный номер</w:t>
            </w:r>
          </w:p>
        </w:tc>
        <w:tc>
          <w:tcPr>
            <w:tcW w:w="4810"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r w:rsidR="00D42642">
        <w:trPr>
          <w:trHeight w:hRule="exact" w:val="984"/>
        </w:trPr>
        <w:tc>
          <w:tcPr>
            <w:tcW w:w="1051"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1.2.3</w:t>
            </w:r>
          </w:p>
        </w:tc>
        <w:tc>
          <w:tcPr>
            <w:tcW w:w="4075" w:type="dxa"/>
            <w:tcBorders>
              <w:top w:val="single" w:sz="4" w:space="0" w:color="000000"/>
              <w:left w:val="single" w:sz="4" w:space="0" w:color="000000"/>
              <w:bottom w:val="single" w:sz="4" w:space="0" w:color="000000"/>
            </w:tcBorders>
            <w:shd w:val="clear" w:color="auto" w:fill="FFFFFF"/>
          </w:tcPr>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 xml:space="preserve">Идентификационный номер </w:t>
            </w:r>
          </w:p>
          <w:p w:rsidR="00D42642" w:rsidRDefault="00AB32B2">
            <w:pPr>
              <w:widowControl w:val="0"/>
              <w:suppressAutoHyphens w:val="0"/>
              <w:rPr>
                <w:rFonts w:ascii="PT Astra Serif" w:hAnsi="PT Astra Serif"/>
                <w:color w:val="000000"/>
                <w:sz w:val="28"/>
                <w:szCs w:val="28"/>
              </w:rPr>
            </w:pPr>
            <w:r>
              <w:rPr>
                <w:rFonts w:ascii="PT Astra Serif" w:hAnsi="PT Astra Serif"/>
                <w:color w:val="000000"/>
                <w:sz w:val="28"/>
                <w:szCs w:val="28"/>
              </w:rPr>
              <w:t>налогоплательщика - юридического лица</w:t>
            </w:r>
          </w:p>
        </w:tc>
        <w:tc>
          <w:tcPr>
            <w:tcW w:w="4810"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bl>
    <w:p w:rsidR="00D42642" w:rsidRDefault="00AB32B2">
      <w:pPr>
        <w:suppressAutoHyphens w:val="0"/>
        <w:ind w:firstLine="709"/>
        <w:rPr>
          <w:rFonts w:ascii="PT Astra Serif" w:hAnsi="PT Astra Serif"/>
          <w:bCs/>
          <w:i/>
          <w:color w:val="000000"/>
          <w:sz w:val="24"/>
          <w:szCs w:val="28"/>
        </w:rPr>
      </w:pPr>
      <w:r>
        <w:rPr>
          <w:rFonts w:ascii="PT Astra Serif" w:hAnsi="PT Astra Serif"/>
          <w:i/>
          <w:sz w:val="24"/>
          <w:szCs w:val="28"/>
        </w:rPr>
        <w:fldChar w:fldCharType="begin"/>
      </w:r>
      <w:r>
        <w:rPr>
          <w:rFonts w:ascii="PT Astra Serif" w:hAnsi="PT Astra Serif"/>
          <w:i/>
          <w:sz w:val="24"/>
          <w:szCs w:val="28"/>
        </w:rPr>
        <w:instrText>PAGE</w:instrText>
      </w:r>
      <w:r>
        <w:rPr>
          <w:rFonts w:ascii="PT Astra Serif" w:hAnsi="PT Astra Serif"/>
          <w:i/>
          <w:sz w:val="24"/>
          <w:szCs w:val="28"/>
        </w:rPr>
        <w:fldChar w:fldCharType="separate"/>
      </w:r>
      <w:r w:rsidR="00DC2454">
        <w:rPr>
          <w:rFonts w:ascii="PT Astra Serif" w:hAnsi="PT Astra Serif"/>
          <w:i/>
          <w:noProof/>
          <w:sz w:val="24"/>
          <w:szCs w:val="28"/>
        </w:rPr>
        <w:t>27</w:t>
      </w:r>
      <w:r>
        <w:rPr>
          <w:rFonts w:ascii="PT Astra Serif" w:hAnsi="PT Astra Serif"/>
          <w:i/>
          <w:sz w:val="24"/>
          <w:szCs w:val="28"/>
        </w:rPr>
        <w:fldChar w:fldCharType="end"/>
      </w:r>
      <w:r>
        <w:rPr>
          <w:rFonts w:ascii="PT Astra Serif" w:hAnsi="PT Astra Serif"/>
          <w:bCs/>
          <w:i/>
          <w:color w:val="000000"/>
          <w:sz w:val="24"/>
          <w:szCs w:val="28"/>
        </w:rPr>
        <w:t xml:space="preserve"> Заявителями являются правообладатели земельных участков, а также иные лица, указанные в части 1</w:t>
      </w:r>
      <w:r>
        <w:rPr>
          <w:rFonts w:ascii="PT Astra Serif" w:hAnsi="PT Astra Serif"/>
          <w:bCs/>
          <w:i/>
          <w:color w:val="000000"/>
          <w:sz w:val="24"/>
          <w:szCs w:val="28"/>
          <w:vertAlign w:val="superscript"/>
        </w:rPr>
        <w:t>1</w:t>
      </w:r>
      <w:r>
        <w:rPr>
          <w:rFonts w:ascii="PT Astra Serif" w:hAnsi="PT Astra Serif"/>
          <w:bCs/>
          <w:i/>
          <w:color w:val="000000"/>
          <w:sz w:val="24"/>
          <w:szCs w:val="28"/>
        </w:rPr>
        <w:t xml:space="preserve"> статьи 57</w:t>
      </w:r>
      <w:r>
        <w:rPr>
          <w:rFonts w:ascii="PT Astra Serif" w:hAnsi="PT Astra Serif"/>
          <w:bCs/>
          <w:i/>
          <w:color w:val="000000"/>
          <w:sz w:val="24"/>
          <w:szCs w:val="28"/>
          <w:vertAlign w:val="superscript"/>
        </w:rPr>
        <w:t>3</w:t>
      </w:r>
      <w:r>
        <w:rPr>
          <w:rFonts w:ascii="PT Astra Serif" w:hAnsi="PT Astra Serif"/>
          <w:i/>
          <w:sz w:val="24"/>
          <w:szCs w:val="28"/>
        </w:rPr>
        <w:t xml:space="preserve"> </w:t>
      </w:r>
      <w:r>
        <w:rPr>
          <w:rFonts w:ascii="PT Astra Serif" w:hAnsi="PT Astra Serif"/>
          <w:bCs/>
          <w:i/>
          <w:color w:val="000000"/>
          <w:sz w:val="24"/>
          <w:szCs w:val="28"/>
        </w:rPr>
        <w:t>Градостроительного кодекса Российской Федерации</w:t>
      </w:r>
    </w:p>
    <w:p w:rsidR="00D42642" w:rsidRDefault="00D42642">
      <w:pPr>
        <w:suppressAutoHyphens w:val="0"/>
        <w:ind w:firstLine="709"/>
        <w:jc w:val="center"/>
        <w:rPr>
          <w:rFonts w:ascii="PT Astra Serif" w:hAnsi="PT Astra Serif"/>
          <w:color w:val="000000"/>
          <w:sz w:val="28"/>
          <w:szCs w:val="28"/>
        </w:rPr>
      </w:pPr>
    </w:p>
    <w:p w:rsidR="00D42642" w:rsidRDefault="00AB32B2">
      <w:pPr>
        <w:suppressAutoHyphens w:val="0"/>
        <w:ind w:firstLine="709"/>
        <w:jc w:val="center"/>
        <w:rPr>
          <w:rFonts w:ascii="PT Astra Serif" w:hAnsi="PT Astra Serif"/>
          <w:color w:val="000000"/>
          <w:sz w:val="28"/>
          <w:szCs w:val="28"/>
        </w:rPr>
      </w:pPr>
      <w:r>
        <w:rPr>
          <w:rFonts w:ascii="PT Astra Serif" w:hAnsi="PT Astra Serif"/>
          <w:color w:val="000000"/>
          <w:sz w:val="28"/>
          <w:szCs w:val="28"/>
        </w:rPr>
        <w:t>2. Сведения о выданном градостроительном плане земельного участка</w:t>
      </w:r>
    </w:p>
    <w:tbl>
      <w:tblPr>
        <w:tblW w:w="10042" w:type="dxa"/>
        <w:tblInd w:w="5" w:type="dxa"/>
        <w:tblLayout w:type="fixed"/>
        <w:tblCellMar>
          <w:left w:w="5" w:type="dxa"/>
          <w:right w:w="0" w:type="dxa"/>
        </w:tblCellMar>
        <w:tblLook w:val="0000" w:firstRow="0" w:lastRow="0" w:firstColumn="0" w:lastColumn="0" w:noHBand="0" w:noVBand="0"/>
      </w:tblPr>
      <w:tblGrid>
        <w:gridCol w:w="1134"/>
        <w:gridCol w:w="3830"/>
        <w:gridCol w:w="2414"/>
        <w:gridCol w:w="2664"/>
      </w:tblGrid>
      <w:tr w:rsidR="00D42642">
        <w:trPr>
          <w:trHeight w:hRule="exact" w:val="1133"/>
        </w:trPr>
        <w:tc>
          <w:tcPr>
            <w:tcW w:w="1133"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w:t>
            </w:r>
          </w:p>
        </w:tc>
        <w:tc>
          <w:tcPr>
            <w:tcW w:w="3830"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Орган, выдавший градостроительный план земельного участка</w:t>
            </w:r>
          </w:p>
        </w:tc>
        <w:tc>
          <w:tcPr>
            <w:tcW w:w="2414" w:type="dxa"/>
            <w:tcBorders>
              <w:top w:val="single" w:sz="4" w:space="0" w:color="000000"/>
              <w:lef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Номер документа</w:t>
            </w:r>
          </w:p>
        </w:tc>
        <w:tc>
          <w:tcPr>
            <w:tcW w:w="2664" w:type="dxa"/>
            <w:tcBorders>
              <w:top w:val="single" w:sz="4" w:space="0" w:color="000000"/>
              <w:left w:val="single" w:sz="4" w:space="0" w:color="000000"/>
              <w:right w:val="single" w:sz="4" w:space="0" w:color="000000"/>
            </w:tcBorders>
            <w:shd w:val="clear" w:color="auto" w:fill="FFFFFF"/>
          </w:tcPr>
          <w:p w:rsidR="00D42642" w:rsidRDefault="00AB32B2">
            <w:pPr>
              <w:widowControl w:val="0"/>
              <w:suppressAutoHyphens w:val="0"/>
              <w:rPr>
                <w:rFonts w:ascii="PT Astra Serif" w:hAnsi="PT Astra Serif"/>
                <w:sz w:val="28"/>
                <w:szCs w:val="28"/>
              </w:rPr>
            </w:pPr>
            <w:r>
              <w:rPr>
                <w:rFonts w:ascii="PT Astra Serif" w:hAnsi="PT Astra Serif"/>
                <w:color w:val="000000"/>
                <w:sz w:val="28"/>
                <w:szCs w:val="28"/>
              </w:rPr>
              <w:t>Дата документа</w:t>
            </w:r>
          </w:p>
        </w:tc>
      </w:tr>
      <w:tr w:rsidR="00D42642">
        <w:trPr>
          <w:trHeight w:hRule="exact" w:val="629"/>
        </w:trPr>
        <w:tc>
          <w:tcPr>
            <w:tcW w:w="1133" w:type="dxa"/>
            <w:tcBorders>
              <w:top w:val="single" w:sz="4" w:space="0" w:color="000000"/>
              <w:left w:val="single" w:sz="4" w:space="0" w:color="000000"/>
              <w:bottom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c>
          <w:tcPr>
            <w:tcW w:w="3830" w:type="dxa"/>
            <w:tcBorders>
              <w:top w:val="single" w:sz="4" w:space="0" w:color="000000"/>
              <w:left w:val="single" w:sz="4" w:space="0" w:color="000000"/>
              <w:bottom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c>
          <w:tcPr>
            <w:tcW w:w="2414" w:type="dxa"/>
            <w:tcBorders>
              <w:top w:val="single" w:sz="4" w:space="0" w:color="000000"/>
              <w:left w:val="single" w:sz="4" w:space="0" w:color="000000"/>
              <w:bottom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Pr>
          <w:p w:rsidR="00D42642" w:rsidRDefault="00D42642">
            <w:pPr>
              <w:widowControl w:val="0"/>
              <w:suppressAutoHyphens w:val="0"/>
              <w:ind w:firstLine="709"/>
              <w:rPr>
                <w:rFonts w:ascii="PT Astra Serif" w:hAnsi="PT Astra Serif"/>
                <w:sz w:val="28"/>
                <w:szCs w:val="28"/>
              </w:rPr>
            </w:pPr>
          </w:p>
        </w:tc>
      </w:tr>
    </w:tbl>
    <w:p w:rsidR="00D42642" w:rsidRDefault="00D42642">
      <w:pPr>
        <w:suppressAutoHyphens w:val="0"/>
        <w:ind w:firstLine="709"/>
        <w:jc w:val="center"/>
        <w:rPr>
          <w:rFonts w:ascii="PT Astra Serif" w:hAnsi="PT Astra Serif"/>
          <w:sz w:val="28"/>
          <w:szCs w:val="28"/>
        </w:rPr>
      </w:pPr>
    </w:p>
    <w:p w:rsidR="00D42642" w:rsidRDefault="00AB32B2">
      <w:pPr>
        <w:suppressAutoHyphens w:val="0"/>
        <w:ind w:firstLine="709"/>
        <w:rPr>
          <w:rFonts w:ascii="PT Astra Serif" w:hAnsi="PT Astra Serif"/>
          <w:color w:val="000000"/>
          <w:sz w:val="28"/>
          <w:szCs w:val="28"/>
        </w:rPr>
      </w:pPr>
      <w:r>
        <w:rPr>
          <w:rFonts w:ascii="PT Astra Serif" w:hAnsi="PT Astra Serif"/>
          <w:color w:val="000000"/>
          <w:sz w:val="28"/>
          <w:szCs w:val="28"/>
        </w:rPr>
        <w:t>Прошу выдать дубликат градостроительного плана земельного участка.</w:t>
      </w:r>
    </w:p>
    <w:p w:rsidR="00D42642" w:rsidRDefault="00D42642">
      <w:pPr>
        <w:suppressAutoHyphens w:val="0"/>
        <w:ind w:firstLine="709"/>
        <w:jc w:val="center"/>
        <w:rPr>
          <w:rFonts w:ascii="PT Astra Serif" w:hAnsi="PT Astra Serif"/>
          <w:color w:val="000000"/>
          <w:sz w:val="28"/>
          <w:szCs w:val="28"/>
        </w:rPr>
      </w:pPr>
    </w:p>
    <w:p w:rsidR="00D42642" w:rsidRDefault="00AB32B2">
      <w:pPr>
        <w:suppressAutoHyphens w:val="0"/>
        <w:ind w:firstLine="709"/>
        <w:rPr>
          <w:rFonts w:ascii="PT Astra Serif" w:hAnsi="PT Astra Serif"/>
          <w:sz w:val="28"/>
          <w:szCs w:val="28"/>
        </w:rPr>
      </w:pPr>
      <w:r>
        <w:rPr>
          <w:rFonts w:ascii="PT Astra Serif" w:hAnsi="PT Astra Serif"/>
          <w:color w:val="000000"/>
          <w:sz w:val="28"/>
          <w:szCs w:val="28"/>
        </w:rPr>
        <w:t>Приложение: _________________________________________________</w:t>
      </w:r>
      <w:r>
        <w:rPr>
          <w:rFonts w:ascii="PT Astra Serif" w:hAnsi="PT Astra Serif"/>
          <w:color w:val="000000"/>
          <w:sz w:val="28"/>
          <w:szCs w:val="28"/>
        </w:rPr>
        <w:tab/>
      </w:r>
    </w:p>
    <w:p w:rsidR="00D42642" w:rsidRDefault="00AB32B2">
      <w:pPr>
        <w:suppressAutoHyphens w:val="0"/>
        <w:ind w:firstLine="709"/>
        <w:rPr>
          <w:rFonts w:ascii="PT Astra Serif" w:hAnsi="PT Astra Serif"/>
          <w:sz w:val="28"/>
          <w:szCs w:val="28"/>
        </w:rPr>
      </w:pPr>
      <w:r>
        <w:rPr>
          <w:rFonts w:ascii="PT Astra Serif" w:hAnsi="PT Astra Serif"/>
          <w:color w:val="000000"/>
          <w:sz w:val="28"/>
          <w:szCs w:val="28"/>
        </w:rPr>
        <w:t>Номер телефона и адрес электронной почты для связи: _______________</w:t>
      </w:r>
    </w:p>
    <w:p w:rsidR="00D42642" w:rsidRDefault="00AB32B2">
      <w:pPr>
        <w:suppressAutoHyphens w:val="0"/>
        <w:ind w:firstLine="709"/>
        <w:rPr>
          <w:rFonts w:ascii="PT Astra Serif" w:hAnsi="PT Astra Serif"/>
          <w:sz w:val="28"/>
          <w:szCs w:val="28"/>
        </w:rPr>
      </w:pPr>
      <w:r>
        <w:rPr>
          <w:rFonts w:ascii="PT Astra Serif" w:hAnsi="PT Astra Serif"/>
          <w:color w:val="000000"/>
          <w:sz w:val="28"/>
          <w:szCs w:val="28"/>
        </w:rPr>
        <w:t>Результат предоставления услуги прошу:</w:t>
      </w:r>
    </w:p>
    <w:p w:rsidR="00D42642" w:rsidRDefault="00D42642">
      <w:pPr>
        <w:ind w:firstLine="709"/>
        <w:rPr>
          <w:rFonts w:ascii="PT Astra Serif" w:hAnsi="PT Astra Serif"/>
          <w:sz w:val="28"/>
          <w:szCs w:val="28"/>
        </w:rPr>
      </w:pPr>
    </w:p>
    <w:tbl>
      <w:tblPr>
        <w:tblW w:w="9931" w:type="dxa"/>
        <w:tblInd w:w="5" w:type="dxa"/>
        <w:tblLayout w:type="fixed"/>
        <w:tblCellMar>
          <w:left w:w="5" w:type="dxa"/>
          <w:right w:w="0" w:type="dxa"/>
        </w:tblCellMar>
        <w:tblLook w:val="0000" w:firstRow="0" w:lastRow="0" w:firstColumn="0" w:lastColumn="0" w:noHBand="0" w:noVBand="0"/>
      </w:tblPr>
      <w:tblGrid>
        <w:gridCol w:w="8971"/>
        <w:gridCol w:w="960"/>
      </w:tblGrid>
      <w:tr w:rsidR="00D42642">
        <w:trPr>
          <w:trHeight w:hRule="exact" w:val="1104"/>
        </w:trPr>
        <w:tc>
          <w:tcPr>
            <w:tcW w:w="8970" w:type="dxa"/>
            <w:tcBorders>
              <w:top w:val="single" w:sz="4" w:space="0" w:color="000000"/>
              <w:left w:val="single" w:sz="4" w:space="0" w:color="000000"/>
            </w:tcBorders>
            <w:shd w:val="clear" w:color="auto" w:fill="FFFFFF"/>
          </w:tcPr>
          <w:p w:rsidR="00D42642" w:rsidRDefault="00AB32B2">
            <w:pPr>
              <w:widowControl w:val="0"/>
              <w:rPr>
                <w:rFonts w:ascii="PT Astra Serif" w:hAnsi="PT Astra Serif"/>
                <w:sz w:val="28"/>
                <w:szCs w:val="28"/>
              </w:rPr>
            </w:pPr>
            <w:r>
              <w:rPr>
                <w:rFonts w:ascii="PT Astra Serif" w:hAnsi="PT Astra Serif"/>
                <w:sz w:val="28"/>
                <w:szCs w:val="28"/>
              </w:rPr>
              <w:t>направить в форме электронного документа в личный кабинет в ЕГПУ, РПГУ</w:t>
            </w:r>
          </w:p>
        </w:tc>
        <w:tc>
          <w:tcPr>
            <w:tcW w:w="960" w:type="dxa"/>
            <w:tcBorders>
              <w:top w:val="single" w:sz="4" w:space="0" w:color="000000"/>
              <w:left w:val="single" w:sz="4" w:space="0" w:color="000000"/>
              <w:right w:val="single" w:sz="4" w:space="0" w:color="000000"/>
            </w:tcBorders>
            <w:shd w:val="clear" w:color="auto" w:fill="FFFFFF"/>
          </w:tcPr>
          <w:p w:rsidR="00D42642" w:rsidRDefault="00D42642">
            <w:pPr>
              <w:widowControl w:val="0"/>
              <w:ind w:firstLine="709"/>
              <w:rPr>
                <w:rFonts w:ascii="PT Astra Serif" w:hAnsi="PT Astra Serif"/>
                <w:sz w:val="28"/>
                <w:szCs w:val="28"/>
              </w:rPr>
            </w:pPr>
          </w:p>
        </w:tc>
      </w:tr>
      <w:tr w:rsidR="00D42642">
        <w:trPr>
          <w:trHeight w:hRule="exact" w:val="1397"/>
        </w:trPr>
        <w:tc>
          <w:tcPr>
            <w:tcW w:w="8970" w:type="dxa"/>
            <w:tcBorders>
              <w:top w:val="single" w:sz="4" w:space="0" w:color="000000"/>
              <w:left w:val="single" w:sz="4" w:space="0" w:color="000000"/>
            </w:tcBorders>
            <w:shd w:val="clear" w:color="auto" w:fill="FFFFFF"/>
          </w:tcPr>
          <w:p w:rsidR="00D42642" w:rsidRDefault="00AB32B2">
            <w:pPr>
              <w:widowControl w:val="0"/>
              <w:rPr>
                <w:rFonts w:ascii="PT Astra Serif" w:hAnsi="PT Astra Serif"/>
                <w:sz w:val="28"/>
                <w:szCs w:val="28"/>
              </w:rPr>
            </w:pPr>
            <w:r>
              <w:rPr>
                <w:rFonts w:ascii="PT Astra Serif" w:hAnsi="PT Astra Serif"/>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960" w:type="dxa"/>
            <w:tcBorders>
              <w:top w:val="single" w:sz="4" w:space="0" w:color="000000"/>
              <w:left w:val="single" w:sz="4" w:space="0" w:color="000000"/>
              <w:right w:val="single" w:sz="4" w:space="0" w:color="000000"/>
            </w:tcBorders>
            <w:shd w:val="clear" w:color="auto" w:fill="FFFFFF"/>
          </w:tcPr>
          <w:p w:rsidR="00D42642" w:rsidRDefault="00D42642">
            <w:pPr>
              <w:widowControl w:val="0"/>
              <w:ind w:firstLine="709"/>
              <w:rPr>
                <w:rFonts w:ascii="PT Astra Serif" w:hAnsi="PT Astra Serif"/>
                <w:sz w:val="28"/>
                <w:szCs w:val="28"/>
              </w:rPr>
            </w:pPr>
          </w:p>
        </w:tc>
      </w:tr>
      <w:tr w:rsidR="00D42642">
        <w:trPr>
          <w:trHeight w:hRule="exact" w:val="581"/>
        </w:trPr>
        <w:tc>
          <w:tcPr>
            <w:tcW w:w="8970" w:type="dxa"/>
            <w:tcBorders>
              <w:top w:val="single" w:sz="4" w:space="0" w:color="000000"/>
              <w:left w:val="single" w:sz="4" w:space="0" w:color="000000"/>
            </w:tcBorders>
            <w:shd w:val="clear" w:color="auto" w:fill="FFFFFF"/>
          </w:tcPr>
          <w:p w:rsidR="00D42642" w:rsidRDefault="00AB32B2">
            <w:pPr>
              <w:widowControl w:val="0"/>
              <w:rPr>
                <w:rFonts w:ascii="PT Astra Serif" w:hAnsi="PT Astra Serif"/>
                <w:sz w:val="28"/>
                <w:szCs w:val="28"/>
              </w:rPr>
            </w:pPr>
            <w:r>
              <w:rPr>
                <w:rFonts w:ascii="PT Astra Serif" w:hAnsi="PT Astra Serif"/>
                <w:sz w:val="28"/>
                <w:szCs w:val="28"/>
              </w:rPr>
              <w:t>направить на бумажном носителе на почтовый адрес:</w:t>
            </w:r>
          </w:p>
        </w:tc>
        <w:tc>
          <w:tcPr>
            <w:tcW w:w="960" w:type="dxa"/>
            <w:tcBorders>
              <w:top w:val="single" w:sz="4" w:space="0" w:color="000000"/>
              <w:left w:val="single" w:sz="4" w:space="0" w:color="000000"/>
              <w:right w:val="single" w:sz="4" w:space="0" w:color="000000"/>
            </w:tcBorders>
            <w:shd w:val="clear" w:color="auto" w:fill="FFFFFF"/>
          </w:tcPr>
          <w:p w:rsidR="00D42642" w:rsidRDefault="00D42642">
            <w:pPr>
              <w:widowControl w:val="0"/>
              <w:ind w:firstLine="709"/>
              <w:rPr>
                <w:rFonts w:ascii="PT Astra Serif" w:hAnsi="PT Astra Serif"/>
                <w:sz w:val="28"/>
                <w:szCs w:val="28"/>
              </w:rPr>
            </w:pPr>
          </w:p>
        </w:tc>
      </w:tr>
      <w:tr w:rsidR="00D42642">
        <w:trPr>
          <w:trHeight w:hRule="exact" w:val="552"/>
        </w:trPr>
        <w:tc>
          <w:tcPr>
            <w:tcW w:w="8970" w:type="dxa"/>
            <w:tcBorders>
              <w:top w:val="single" w:sz="4" w:space="0" w:color="000000"/>
              <w:left w:val="single" w:sz="4" w:space="0" w:color="000000"/>
              <w:bottom w:val="single" w:sz="4" w:space="0" w:color="000000"/>
            </w:tcBorders>
            <w:shd w:val="clear" w:color="auto" w:fill="FFFFFF"/>
          </w:tcPr>
          <w:p w:rsidR="00D42642" w:rsidRDefault="00AB32B2">
            <w:pPr>
              <w:widowControl w:val="0"/>
              <w:ind w:firstLine="709"/>
              <w:jc w:val="center"/>
              <w:rPr>
                <w:rFonts w:ascii="PT Astra Serif" w:hAnsi="PT Astra Serif"/>
                <w:sz w:val="28"/>
                <w:szCs w:val="28"/>
              </w:rPr>
            </w:pPr>
            <w:r>
              <w:rPr>
                <w:rFonts w:ascii="PT Astra Serif" w:hAnsi="PT Astra Serif"/>
                <w:bCs/>
                <w:i/>
                <w:iCs/>
                <w:sz w:val="28"/>
                <w:szCs w:val="28"/>
              </w:rPr>
              <w:t>Указывается один из перечисленных способов</w:t>
            </w:r>
          </w:p>
        </w:tc>
        <w:tc>
          <w:tcPr>
            <w:tcW w:w="960" w:type="dxa"/>
            <w:tcBorders>
              <w:top w:val="single" w:sz="4" w:space="0" w:color="000000"/>
              <w:bottom w:val="single" w:sz="4" w:space="0" w:color="000000"/>
              <w:right w:val="single" w:sz="4" w:space="0" w:color="000000"/>
            </w:tcBorders>
            <w:shd w:val="clear" w:color="auto" w:fill="FFFFFF"/>
          </w:tcPr>
          <w:p w:rsidR="00D42642" w:rsidRDefault="00D42642">
            <w:pPr>
              <w:widowControl w:val="0"/>
              <w:ind w:firstLine="709"/>
              <w:rPr>
                <w:rFonts w:ascii="PT Astra Serif" w:hAnsi="PT Astra Serif"/>
                <w:sz w:val="28"/>
                <w:szCs w:val="28"/>
              </w:rPr>
            </w:pPr>
          </w:p>
        </w:tc>
      </w:tr>
    </w:tbl>
    <w:p w:rsidR="00D42642" w:rsidRDefault="00D42642">
      <w:pPr>
        <w:ind w:firstLine="709"/>
        <w:rPr>
          <w:rFonts w:ascii="PT Astra Serif" w:hAnsi="PT Astra Serif"/>
          <w:sz w:val="28"/>
          <w:szCs w:val="28"/>
        </w:rPr>
      </w:pPr>
    </w:p>
    <w:p w:rsidR="00D42642" w:rsidRDefault="00D42642">
      <w:pPr>
        <w:ind w:firstLine="709"/>
        <w:rPr>
          <w:rFonts w:ascii="PT Astra Serif" w:hAnsi="PT Astra Serif"/>
          <w:sz w:val="28"/>
          <w:szCs w:val="28"/>
        </w:rPr>
      </w:pPr>
    </w:p>
    <w:tbl>
      <w:tblPr>
        <w:tblStyle w:val="afe"/>
        <w:tblW w:w="9496" w:type="dxa"/>
        <w:tblLayout w:type="fixed"/>
        <w:tblLook w:val="04A0" w:firstRow="1" w:lastRow="0" w:firstColumn="1" w:lastColumn="0" w:noHBand="0" w:noVBand="1"/>
      </w:tblPr>
      <w:tblGrid>
        <w:gridCol w:w="1921"/>
        <w:gridCol w:w="2454"/>
        <w:gridCol w:w="5121"/>
      </w:tblGrid>
      <w:tr w:rsidR="00D42642">
        <w:tc>
          <w:tcPr>
            <w:tcW w:w="1921" w:type="dxa"/>
            <w:tcBorders>
              <w:top w:val="nil"/>
              <w:left w:val="nil"/>
              <w:bottom w:val="nil"/>
              <w:right w:val="nil"/>
            </w:tcBorders>
          </w:tcPr>
          <w:p w:rsidR="00D42642" w:rsidRDefault="00D42642">
            <w:pPr>
              <w:widowControl w:val="0"/>
              <w:ind w:firstLine="709"/>
              <w:rPr>
                <w:rFonts w:ascii="PT Astra Serif" w:hAnsi="PT Astra Serif"/>
                <w:sz w:val="28"/>
                <w:szCs w:val="28"/>
              </w:rPr>
            </w:pPr>
          </w:p>
        </w:tc>
        <w:tc>
          <w:tcPr>
            <w:tcW w:w="2454" w:type="dxa"/>
            <w:tcBorders>
              <w:top w:val="nil"/>
              <w:left w:val="nil"/>
              <w:bottom w:val="nil"/>
              <w:right w:val="nil"/>
            </w:tcBorders>
          </w:tcPr>
          <w:p w:rsidR="00D42642" w:rsidRDefault="00AB32B2">
            <w:pPr>
              <w:widowControl w:val="0"/>
              <w:rPr>
                <w:rFonts w:ascii="PT Astra Serif" w:hAnsi="PT Astra Serif"/>
                <w:sz w:val="28"/>
                <w:szCs w:val="28"/>
              </w:rPr>
            </w:pPr>
            <w:r>
              <w:rPr>
                <w:rFonts w:ascii="PT Astra Serif" w:hAnsi="PT Astra Serif"/>
                <w:sz w:val="28"/>
                <w:szCs w:val="28"/>
              </w:rPr>
              <w:t>________________</w:t>
            </w:r>
          </w:p>
        </w:tc>
        <w:tc>
          <w:tcPr>
            <w:tcW w:w="5121" w:type="dxa"/>
            <w:tcBorders>
              <w:top w:val="nil"/>
              <w:left w:val="nil"/>
              <w:bottom w:val="nil"/>
              <w:right w:val="nil"/>
            </w:tcBorders>
          </w:tcPr>
          <w:p w:rsidR="00D42642" w:rsidRDefault="00AB32B2">
            <w:pPr>
              <w:widowControl w:val="0"/>
              <w:rPr>
                <w:rFonts w:ascii="PT Astra Serif" w:hAnsi="PT Astra Serif"/>
                <w:sz w:val="28"/>
                <w:szCs w:val="28"/>
              </w:rPr>
            </w:pPr>
            <w:r>
              <w:rPr>
                <w:rFonts w:ascii="PT Astra Serif" w:hAnsi="PT Astra Serif"/>
                <w:sz w:val="28"/>
                <w:szCs w:val="28"/>
              </w:rPr>
              <w:t>___________________________________</w:t>
            </w:r>
          </w:p>
        </w:tc>
      </w:tr>
      <w:tr w:rsidR="00D42642">
        <w:trPr>
          <w:trHeight w:val="177"/>
        </w:trPr>
        <w:tc>
          <w:tcPr>
            <w:tcW w:w="1921" w:type="dxa"/>
            <w:tcBorders>
              <w:top w:val="nil"/>
              <w:left w:val="nil"/>
              <w:bottom w:val="nil"/>
              <w:right w:val="nil"/>
            </w:tcBorders>
          </w:tcPr>
          <w:p w:rsidR="00D42642" w:rsidRDefault="00D42642">
            <w:pPr>
              <w:widowControl w:val="0"/>
              <w:ind w:firstLine="709"/>
              <w:jc w:val="center"/>
              <w:rPr>
                <w:rFonts w:ascii="PT Astra Serif" w:hAnsi="PT Astra Serif"/>
              </w:rPr>
            </w:pPr>
          </w:p>
        </w:tc>
        <w:tc>
          <w:tcPr>
            <w:tcW w:w="2454" w:type="dxa"/>
            <w:tcBorders>
              <w:top w:val="nil"/>
              <w:left w:val="nil"/>
              <w:bottom w:val="nil"/>
              <w:right w:val="nil"/>
            </w:tcBorders>
          </w:tcPr>
          <w:p w:rsidR="00D42642" w:rsidRDefault="00AB32B2">
            <w:pPr>
              <w:widowControl w:val="0"/>
              <w:jc w:val="center"/>
              <w:rPr>
                <w:rFonts w:ascii="PT Astra Serif" w:hAnsi="PT Astra Serif"/>
              </w:rPr>
            </w:pPr>
            <w:r>
              <w:rPr>
                <w:rFonts w:ascii="PT Astra Serif" w:hAnsi="PT Astra Serif"/>
              </w:rPr>
              <w:t>(подпись)</w:t>
            </w:r>
          </w:p>
        </w:tc>
        <w:tc>
          <w:tcPr>
            <w:tcW w:w="5121" w:type="dxa"/>
            <w:tcBorders>
              <w:top w:val="nil"/>
              <w:left w:val="nil"/>
              <w:bottom w:val="nil"/>
              <w:right w:val="nil"/>
            </w:tcBorders>
          </w:tcPr>
          <w:p w:rsidR="00D42642" w:rsidRDefault="00AB32B2">
            <w:pPr>
              <w:widowControl w:val="0"/>
              <w:rPr>
                <w:rFonts w:ascii="PT Astra Serif" w:hAnsi="PT Astra Serif"/>
              </w:rPr>
            </w:pPr>
            <w:r>
              <w:rPr>
                <w:rFonts w:ascii="PT Astra Serif" w:hAnsi="PT Astra Serif"/>
              </w:rPr>
              <w:t>(фамилия, имя, отчество (при наличии)</w:t>
            </w:r>
          </w:p>
        </w:tc>
      </w:tr>
    </w:tbl>
    <w:p w:rsidR="00D42642" w:rsidRDefault="00D42642">
      <w:pPr>
        <w:ind w:firstLine="709"/>
        <w:rPr>
          <w:rFonts w:ascii="PT Astra Serif" w:hAnsi="PT Astra Serif"/>
        </w:rPr>
      </w:pPr>
    </w:p>
    <w:sectPr w:rsidR="00D42642" w:rsidSect="00AF7BA9">
      <w:footerReference w:type="default" r:id="rId9"/>
      <w:pgSz w:w="11906" w:h="16838"/>
      <w:pgMar w:top="1134" w:right="850" w:bottom="709" w:left="1560"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E72" w:rsidRDefault="00A73E72">
      <w:r>
        <w:separator/>
      </w:r>
    </w:p>
  </w:endnote>
  <w:endnote w:type="continuationSeparator" w:id="0">
    <w:p w:rsidR="00A73E72" w:rsidRDefault="00A7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TimesNewRomanPSMT">
    <w:altName w:val="Times New Roman"/>
    <w:charset w:val="01"/>
    <w:family w:val="roman"/>
    <w:pitch w:val="variable"/>
  </w:font>
  <w:font w:name="TimesNewRomanPS-ItalicMT">
    <w:charset w:val="01"/>
    <w:family w:val="roman"/>
    <w:pitch w:val="variable"/>
  </w:font>
  <w:font w:name="Liberation Sans">
    <w:altName w:val="Arial"/>
    <w:charset w:val="01"/>
    <w:family w:val="roman"/>
    <w:pitch w:val="variable"/>
  </w:font>
  <w:font w:name="Noto Sans Devanagar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MS Mincho">
    <w:altName w:val="Yu Gothic UI"/>
    <w:panose1 w:val="02020609040205080304"/>
    <w:charset w:val="80"/>
    <w:family w:val="roman"/>
    <w:pitch w:val="fixed"/>
    <w:sig w:usb0="00000001" w:usb1="08070000" w:usb2="00000010" w:usb3="00000000" w:csb0="00020000"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642" w:rsidRDefault="00D42642">
    <w:pPr>
      <w:pStyle w:val="1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E72" w:rsidRDefault="00A73E72">
      <w:r>
        <w:separator/>
      </w:r>
    </w:p>
  </w:footnote>
  <w:footnote w:type="continuationSeparator" w:id="0">
    <w:p w:rsidR="00A73E72" w:rsidRDefault="00A73E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D6ED7"/>
    <w:multiLevelType w:val="multilevel"/>
    <w:tmpl w:val="FB244D54"/>
    <w:lvl w:ilvl="0">
      <w:start w:val="1"/>
      <w:numFmt w:val="decimal"/>
      <w:suff w:val="space"/>
      <w:lvlText w:val="%1."/>
      <w:lvlJc w:val="left"/>
      <w:pPr>
        <w:tabs>
          <w:tab w:val="num" w:pos="0"/>
        </w:tabs>
        <w:ind w:left="1" w:firstLine="709"/>
      </w:pPr>
    </w:lvl>
    <w:lvl w:ilvl="1">
      <w:start w:val="1"/>
      <w:numFmt w:val="decimal"/>
      <w:suff w:val="space"/>
      <w:lvlText w:val="%2)"/>
      <w:lvlJc w:val="left"/>
      <w:pPr>
        <w:tabs>
          <w:tab w:val="num" w:pos="0"/>
        </w:tabs>
        <w:ind w:left="-425"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0"/>
        </w:tabs>
        <w:ind w:left="0" w:firstLine="709"/>
      </w:pPr>
    </w:lvl>
    <w:lvl w:ilvl="5">
      <w:start w:val="1"/>
      <w:numFmt w:val="none"/>
      <w:suff w:val="nothing"/>
      <w:lvlText w:val=""/>
      <w:lvlJc w:val="left"/>
      <w:pPr>
        <w:tabs>
          <w:tab w:val="num" w:pos="0"/>
        </w:tabs>
        <w:ind w:left="0" w:firstLine="709"/>
      </w:pPr>
    </w:lvl>
    <w:lvl w:ilvl="6">
      <w:start w:val="1"/>
      <w:numFmt w:val="none"/>
      <w:suff w:val="nothing"/>
      <w:lvlText w:val=""/>
      <w:lvlJc w:val="left"/>
      <w:pPr>
        <w:tabs>
          <w:tab w:val="num" w:pos="0"/>
        </w:tabs>
        <w:ind w:left="0" w:firstLine="709"/>
      </w:pPr>
    </w:lvl>
    <w:lvl w:ilvl="7">
      <w:start w:val="1"/>
      <w:numFmt w:val="none"/>
      <w:suff w:val="nothing"/>
      <w:lvlText w:val=""/>
      <w:lvlJc w:val="left"/>
      <w:pPr>
        <w:tabs>
          <w:tab w:val="num" w:pos="0"/>
        </w:tabs>
        <w:ind w:left="0" w:firstLine="709"/>
      </w:pPr>
    </w:lvl>
    <w:lvl w:ilvl="8">
      <w:start w:val="1"/>
      <w:numFmt w:val="none"/>
      <w:suff w:val="nothing"/>
      <w:lvlText w:val=""/>
      <w:lvlJc w:val="left"/>
      <w:pPr>
        <w:tabs>
          <w:tab w:val="num" w:pos="0"/>
        </w:tabs>
        <w:ind w:left="0" w:firstLine="709"/>
      </w:pPr>
    </w:lvl>
  </w:abstractNum>
  <w:abstractNum w:abstractNumId="1" w15:restartNumberingAfterBreak="0">
    <w:nsid w:val="209F3461"/>
    <w:multiLevelType w:val="multilevel"/>
    <w:tmpl w:val="734C9048"/>
    <w:lvl w:ilvl="0">
      <w:start w:val="1"/>
      <w:numFmt w:val="decimal"/>
      <w:pStyle w:val="1"/>
      <w:lvlText w:val="%1."/>
      <w:lvlJc w:val="left"/>
      <w:pPr>
        <w:tabs>
          <w:tab w:val="num" w:pos="0"/>
        </w:tabs>
        <w:ind w:left="1069" w:hanging="360"/>
      </w:pPr>
    </w:lvl>
    <w:lvl w:ilvl="1">
      <w:start w:val="7"/>
      <w:numFmt w:val="decimal"/>
      <w:lvlText w:val="%1.%2."/>
      <w:lvlJc w:val="left"/>
      <w:pPr>
        <w:tabs>
          <w:tab w:val="num" w:pos="0"/>
        </w:tabs>
        <w:ind w:left="1429" w:hanging="7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509" w:hanging="1800"/>
      </w:pPr>
    </w:lvl>
  </w:abstractNum>
  <w:abstractNum w:abstractNumId="2" w15:restartNumberingAfterBreak="0">
    <w:nsid w:val="43985C72"/>
    <w:multiLevelType w:val="multilevel"/>
    <w:tmpl w:val="95B4A20A"/>
    <w:lvl w:ilvl="0">
      <w:start w:val="3"/>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52EE34F9"/>
    <w:multiLevelType w:val="multilevel"/>
    <w:tmpl w:val="FAD0C3B4"/>
    <w:lvl w:ilvl="0">
      <w:start w:val="1"/>
      <w:numFmt w:val="decimal"/>
      <w:pStyle w:val="-N"/>
      <w:suff w:val="space"/>
      <w:lvlText w:val="%1."/>
      <w:lvlJc w:val="left"/>
      <w:pPr>
        <w:tabs>
          <w:tab w:val="num" w:pos="0"/>
        </w:tabs>
        <w:ind w:left="-141" w:firstLine="709"/>
      </w:pPr>
    </w:lvl>
    <w:lvl w:ilvl="1">
      <w:start w:val="1"/>
      <w:numFmt w:val="decimal"/>
      <w:suff w:val="space"/>
      <w:lvlText w:val="%2)"/>
      <w:lvlJc w:val="left"/>
      <w:pPr>
        <w:tabs>
          <w:tab w:val="num" w:pos="0"/>
        </w:tabs>
        <w:ind w:left="710"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0"/>
        </w:tabs>
        <w:ind w:left="0" w:firstLine="709"/>
      </w:pPr>
    </w:lvl>
    <w:lvl w:ilvl="5">
      <w:start w:val="1"/>
      <w:numFmt w:val="none"/>
      <w:suff w:val="nothing"/>
      <w:lvlText w:val=""/>
      <w:lvlJc w:val="left"/>
      <w:pPr>
        <w:tabs>
          <w:tab w:val="num" w:pos="0"/>
        </w:tabs>
        <w:ind w:left="0" w:firstLine="709"/>
      </w:pPr>
    </w:lvl>
    <w:lvl w:ilvl="6">
      <w:start w:val="1"/>
      <w:numFmt w:val="none"/>
      <w:suff w:val="nothing"/>
      <w:lvlText w:val=""/>
      <w:lvlJc w:val="left"/>
      <w:pPr>
        <w:tabs>
          <w:tab w:val="num" w:pos="0"/>
        </w:tabs>
        <w:ind w:left="0" w:firstLine="709"/>
      </w:pPr>
    </w:lvl>
    <w:lvl w:ilvl="7">
      <w:start w:val="1"/>
      <w:numFmt w:val="none"/>
      <w:suff w:val="nothing"/>
      <w:lvlText w:val=""/>
      <w:lvlJc w:val="left"/>
      <w:pPr>
        <w:tabs>
          <w:tab w:val="num" w:pos="0"/>
        </w:tabs>
        <w:ind w:left="0" w:firstLine="709"/>
      </w:pPr>
    </w:lvl>
    <w:lvl w:ilvl="8">
      <w:start w:val="1"/>
      <w:numFmt w:val="none"/>
      <w:suff w:val="nothing"/>
      <w:lvlText w:val=""/>
      <w:lvlJc w:val="left"/>
      <w:pPr>
        <w:tabs>
          <w:tab w:val="num" w:pos="0"/>
        </w:tabs>
        <w:ind w:left="0" w:firstLine="709"/>
      </w:pPr>
    </w:lvl>
  </w:abstractNum>
  <w:abstractNum w:abstractNumId="4" w15:restartNumberingAfterBreak="0">
    <w:nsid w:val="5FA3391B"/>
    <w:multiLevelType w:val="multilevel"/>
    <w:tmpl w:val="0DDAB6B2"/>
    <w:lvl w:ilvl="0">
      <w:start w:val="1"/>
      <w:numFmt w:val="decimal"/>
      <w:suff w:val="space"/>
      <w:lvlText w:val="%1."/>
      <w:lvlJc w:val="left"/>
      <w:pPr>
        <w:tabs>
          <w:tab w:val="num" w:pos="0"/>
        </w:tabs>
        <w:ind w:left="1" w:firstLine="709"/>
      </w:pPr>
    </w:lvl>
    <w:lvl w:ilvl="1">
      <w:start w:val="1"/>
      <w:numFmt w:val="decimal"/>
      <w:suff w:val="space"/>
      <w:lvlText w:val="%2)"/>
      <w:lvlJc w:val="left"/>
      <w:pPr>
        <w:tabs>
          <w:tab w:val="num" w:pos="0"/>
        </w:tabs>
        <w:ind w:left="-425"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0"/>
        </w:tabs>
        <w:ind w:left="0" w:firstLine="709"/>
      </w:pPr>
    </w:lvl>
    <w:lvl w:ilvl="5">
      <w:start w:val="1"/>
      <w:numFmt w:val="none"/>
      <w:suff w:val="nothing"/>
      <w:lvlText w:val=""/>
      <w:lvlJc w:val="left"/>
      <w:pPr>
        <w:tabs>
          <w:tab w:val="num" w:pos="0"/>
        </w:tabs>
        <w:ind w:left="0" w:firstLine="709"/>
      </w:pPr>
    </w:lvl>
    <w:lvl w:ilvl="6">
      <w:start w:val="1"/>
      <w:numFmt w:val="none"/>
      <w:suff w:val="nothing"/>
      <w:lvlText w:val=""/>
      <w:lvlJc w:val="left"/>
      <w:pPr>
        <w:tabs>
          <w:tab w:val="num" w:pos="0"/>
        </w:tabs>
        <w:ind w:left="0" w:firstLine="709"/>
      </w:pPr>
    </w:lvl>
    <w:lvl w:ilvl="7">
      <w:start w:val="1"/>
      <w:numFmt w:val="none"/>
      <w:suff w:val="nothing"/>
      <w:lvlText w:val=""/>
      <w:lvlJc w:val="left"/>
      <w:pPr>
        <w:tabs>
          <w:tab w:val="num" w:pos="0"/>
        </w:tabs>
        <w:ind w:left="0" w:firstLine="709"/>
      </w:pPr>
    </w:lvl>
    <w:lvl w:ilvl="8">
      <w:start w:val="1"/>
      <w:numFmt w:val="none"/>
      <w:suff w:val="nothing"/>
      <w:lvlText w:val=""/>
      <w:lvlJc w:val="left"/>
      <w:pPr>
        <w:tabs>
          <w:tab w:val="num" w:pos="0"/>
        </w:tabs>
        <w:ind w:left="0" w:firstLine="709"/>
      </w:pPr>
    </w:lvl>
  </w:abstractNum>
  <w:abstractNum w:abstractNumId="5" w15:restartNumberingAfterBreak="0">
    <w:nsid w:val="67DB022B"/>
    <w:multiLevelType w:val="multilevel"/>
    <w:tmpl w:val="B56A55B0"/>
    <w:lvl w:ilvl="0">
      <w:start w:val="1"/>
      <w:numFmt w:val="decimal"/>
      <w:suff w:val="space"/>
      <w:lvlText w:val="%1."/>
      <w:lvlJc w:val="left"/>
      <w:pPr>
        <w:tabs>
          <w:tab w:val="num" w:pos="0"/>
        </w:tabs>
        <w:ind w:left="1" w:firstLine="709"/>
      </w:pPr>
    </w:lvl>
    <w:lvl w:ilvl="1">
      <w:start w:val="1"/>
      <w:numFmt w:val="decimal"/>
      <w:suff w:val="space"/>
      <w:lvlText w:val="%2)"/>
      <w:lvlJc w:val="left"/>
      <w:pPr>
        <w:tabs>
          <w:tab w:val="num" w:pos="0"/>
        </w:tabs>
        <w:ind w:left="-425"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0"/>
        </w:tabs>
        <w:ind w:left="0" w:firstLine="709"/>
      </w:pPr>
    </w:lvl>
    <w:lvl w:ilvl="5">
      <w:start w:val="1"/>
      <w:numFmt w:val="none"/>
      <w:suff w:val="nothing"/>
      <w:lvlText w:val=""/>
      <w:lvlJc w:val="left"/>
      <w:pPr>
        <w:tabs>
          <w:tab w:val="num" w:pos="0"/>
        </w:tabs>
        <w:ind w:left="0" w:firstLine="709"/>
      </w:pPr>
    </w:lvl>
    <w:lvl w:ilvl="6">
      <w:start w:val="1"/>
      <w:numFmt w:val="none"/>
      <w:suff w:val="nothing"/>
      <w:lvlText w:val=""/>
      <w:lvlJc w:val="left"/>
      <w:pPr>
        <w:tabs>
          <w:tab w:val="num" w:pos="0"/>
        </w:tabs>
        <w:ind w:left="0" w:firstLine="709"/>
      </w:pPr>
    </w:lvl>
    <w:lvl w:ilvl="7">
      <w:start w:val="1"/>
      <w:numFmt w:val="none"/>
      <w:suff w:val="nothing"/>
      <w:lvlText w:val=""/>
      <w:lvlJc w:val="left"/>
      <w:pPr>
        <w:tabs>
          <w:tab w:val="num" w:pos="0"/>
        </w:tabs>
        <w:ind w:left="0" w:firstLine="709"/>
      </w:pPr>
    </w:lvl>
    <w:lvl w:ilvl="8">
      <w:start w:val="1"/>
      <w:numFmt w:val="none"/>
      <w:suff w:val="nothing"/>
      <w:lvlText w:val=""/>
      <w:lvlJc w:val="left"/>
      <w:pPr>
        <w:tabs>
          <w:tab w:val="num" w:pos="0"/>
        </w:tabs>
        <w:ind w:left="0" w:firstLine="709"/>
      </w:pPr>
    </w:lvl>
  </w:abstractNum>
  <w:abstractNum w:abstractNumId="6" w15:restartNumberingAfterBreak="0">
    <w:nsid w:val="7B10728C"/>
    <w:multiLevelType w:val="multilevel"/>
    <w:tmpl w:val="457405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5"/>
  </w:num>
  <w:num w:numId="5">
    <w:abstractNumId w:val="4"/>
  </w:num>
  <w:num w:numId="6">
    <w:abstractNumId w:val="0"/>
  </w:num>
  <w:num w:numId="7">
    <w:abstractNumId w:val="6"/>
  </w:num>
  <w:num w:numId="8">
    <w:abstractNumId w:val="5"/>
    <w:lvlOverride w:ilvl="0">
      <w:startOverride w:val="22"/>
    </w:lvlOverride>
  </w:num>
  <w:num w:numId="9">
    <w:abstractNumId w:val="5"/>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642"/>
    <w:rsid w:val="0014798D"/>
    <w:rsid w:val="00424B86"/>
    <w:rsid w:val="005D3FF7"/>
    <w:rsid w:val="00862EB2"/>
    <w:rsid w:val="008C2347"/>
    <w:rsid w:val="00A73E72"/>
    <w:rsid w:val="00AB32B2"/>
    <w:rsid w:val="00AF7BA9"/>
    <w:rsid w:val="00C9512C"/>
    <w:rsid w:val="00D42642"/>
    <w:rsid w:val="00DC2454"/>
    <w:rsid w:val="00DC2E47"/>
    <w:rsid w:val="00F5489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620D0"/>
  <w15:docId w15:val="{BA11F054-E381-4227-BBCB-988AD3BA8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CB7"/>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2"/>
      <w:sz w:val="32"/>
      <w:szCs w:val="32"/>
    </w:rPr>
  </w:style>
  <w:style w:type="paragraph" w:styleId="2">
    <w:name w:val="heading 2"/>
    <w:basedOn w:val="a"/>
    <w:next w:val="a"/>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qFormat/>
    <w:rsid w:val="00D65B23"/>
    <w:rPr>
      <w:rFonts w:ascii="Arial" w:eastAsia="Times New Roman" w:hAnsi="Arial" w:cs="Arial"/>
      <w:b/>
      <w:bCs/>
      <w:kern w:val="2"/>
      <w:sz w:val="32"/>
      <w:szCs w:val="32"/>
      <w:lang w:eastAsia="ru-RU"/>
    </w:rPr>
  </w:style>
  <w:style w:type="character" w:customStyle="1" w:styleId="20">
    <w:name w:val="Заголовок 2 Знак"/>
    <w:basedOn w:val="a0"/>
    <w:uiPriority w:val="99"/>
    <w:qFormat/>
    <w:rsid w:val="00D65B23"/>
    <w:rPr>
      <w:rFonts w:ascii="Arial" w:eastAsia="Times New Roman" w:hAnsi="Arial" w:cs="Arial"/>
      <w:b/>
      <w:bCs/>
      <w:i/>
      <w:iCs/>
      <w:sz w:val="28"/>
      <w:szCs w:val="28"/>
      <w:lang w:eastAsia="ru-RU"/>
    </w:rPr>
  </w:style>
  <w:style w:type="character" w:customStyle="1" w:styleId="30">
    <w:name w:val="Заголовок 3 Знак"/>
    <w:basedOn w:val="a0"/>
    <w:qFormat/>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qFormat/>
    <w:rsid w:val="00D65B23"/>
    <w:rPr>
      <w:rFonts w:ascii="Calibri" w:eastAsia="Times New Roman" w:hAnsi="Calibri" w:cs="Calibri"/>
      <w:b/>
      <w:bCs/>
      <w:sz w:val="28"/>
      <w:szCs w:val="28"/>
      <w:lang w:eastAsia="ru-RU"/>
    </w:rPr>
  </w:style>
  <w:style w:type="character" w:customStyle="1" w:styleId="-">
    <w:name w:val="Интернет-ссылка"/>
    <w:basedOn w:val="a0"/>
    <w:unhideWhenUsed/>
    <w:rsid w:val="00D64562"/>
    <w:rPr>
      <w:color w:val="0000FF" w:themeColor="hyperlink"/>
      <w:u w:val="single"/>
    </w:rPr>
  </w:style>
  <w:style w:type="character" w:customStyle="1" w:styleId="a3">
    <w:name w:val="Верхний колонтитул Знак"/>
    <w:basedOn w:val="a0"/>
    <w:uiPriority w:val="99"/>
    <w:qFormat/>
    <w:rsid w:val="00D65B23"/>
    <w:rPr>
      <w:rFonts w:ascii="Times New Roman" w:eastAsia="Times New Roman" w:hAnsi="Times New Roman" w:cs="Times New Roman"/>
      <w:sz w:val="20"/>
      <w:szCs w:val="20"/>
      <w:lang w:eastAsia="ru-RU"/>
    </w:rPr>
  </w:style>
  <w:style w:type="character" w:customStyle="1" w:styleId="ConsPlusNormal">
    <w:name w:val="ConsPlusNormal Знак"/>
    <w:basedOn w:val="a0"/>
    <w:link w:val="ConsPlusNormal"/>
    <w:qFormat/>
    <w:locked/>
    <w:rsid w:val="00D65B23"/>
    <w:rPr>
      <w:rFonts w:ascii="Arial" w:eastAsia="Times New Roman" w:hAnsi="Arial" w:cs="Arial"/>
      <w:sz w:val="20"/>
      <w:szCs w:val="20"/>
      <w:lang w:eastAsia="ru-RU"/>
    </w:rPr>
  </w:style>
  <w:style w:type="character" w:customStyle="1" w:styleId="apple-converted-space">
    <w:name w:val="apple-converted-space"/>
    <w:basedOn w:val="a0"/>
    <w:uiPriority w:val="99"/>
    <w:qFormat/>
    <w:rsid w:val="00D65B23"/>
  </w:style>
  <w:style w:type="character" w:styleId="a4">
    <w:name w:val="page number"/>
    <w:basedOn w:val="a0"/>
    <w:uiPriority w:val="99"/>
    <w:qFormat/>
    <w:rsid w:val="00D65B23"/>
  </w:style>
  <w:style w:type="character" w:customStyle="1" w:styleId="a5">
    <w:name w:val="Текст выноски Знак"/>
    <w:basedOn w:val="a0"/>
    <w:uiPriority w:val="99"/>
    <w:semiHidden/>
    <w:qFormat/>
    <w:rsid w:val="00D65B23"/>
    <w:rPr>
      <w:rFonts w:ascii="Tahoma" w:eastAsia="Times New Roman" w:hAnsi="Tahoma" w:cs="Tahoma"/>
      <w:sz w:val="16"/>
      <w:szCs w:val="16"/>
      <w:lang w:eastAsia="ru-RU"/>
    </w:rPr>
  </w:style>
  <w:style w:type="character" w:customStyle="1" w:styleId="a6">
    <w:name w:val="Нижний колонтитул Знак"/>
    <w:basedOn w:val="a0"/>
    <w:uiPriority w:val="99"/>
    <w:qFormat/>
    <w:rsid w:val="00D65B23"/>
    <w:rPr>
      <w:rFonts w:ascii="Times New Roman" w:eastAsia="Times New Roman" w:hAnsi="Times New Roman" w:cs="Times New Roman"/>
      <w:sz w:val="20"/>
      <w:szCs w:val="20"/>
      <w:lang w:eastAsia="ru-RU"/>
    </w:rPr>
  </w:style>
  <w:style w:type="character" w:customStyle="1" w:styleId="31">
    <w:name w:val="Основной текст с отступом 3 Знак"/>
    <w:basedOn w:val="a0"/>
    <w:link w:val="310"/>
    <w:qFormat/>
    <w:rsid w:val="004573B7"/>
    <w:rPr>
      <w:rFonts w:ascii="Times New Roman" w:eastAsia="Times New Roman" w:hAnsi="Times New Roman" w:cs="Times New Roman"/>
      <w:sz w:val="16"/>
      <w:szCs w:val="16"/>
      <w:lang w:eastAsia="ru-RU"/>
    </w:rPr>
  </w:style>
  <w:style w:type="character" w:customStyle="1" w:styleId="14">
    <w:name w:val="Стиль 14 пт"/>
    <w:basedOn w:val="a0"/>
    <w:qFormat/>
    <w:rsid w:val="00407B90"/>
    <w:rPr>
      <w:sz w:val="28"/>
    </w:rPr>
  </w:style>
  <w:style w:type="character" w:customStyle="1" w:styleId="21">
    <w:name w:val="Основной текст с отступом 2 Знак"/>
    <w:basedOn w:val="a0"/>
    <w:link w:val="210"/>
    <w:uiPriority w:val="99"/>
    <w:semiHidden/>
    <w:qFormat/>
    <w:rsid w:val="00684672"/>
    <w:rPr>
      <w:rFonts w:ascii="Times New Roman" w:eastAsia="Times New Roman" w:hAnsi="Times New Roman" w:cs="Times New Roman"/>
      <w:sz w:val="20"/>
      <w:szCs w:val="20"/>
      <w:lang w:eastAsia="ru-RU"/>
    </w:rPr>
  </w:style>
  <w:style w:type="character" w:customStyle="1" w:styleId="a7">
    <w:name w:val="Текст сноски Знак"/>
    <w:basedOn w:val="a0"/>
    <w:qFormat/>
    <w:rsid w:val="00684672"/>
    <w:rPr>
      <w:rFonts w:ascii="Times New Roman" w:eastAsia="Times New Roman" w:hAnsi="Times New Roman" w:cs="Times New Roman"/>
      <w:sz w:val="20"/>
      <w:szCs w:val="20"/>
    </w:rPr>
  </w:style>
  <w:style w:type="character" w:customStyle="1" w:styleId="b-serp-urlitem">
    <w:name w:val="b-serp-url__item"/>
    <w:basedOn w:val="a0"/>
    <w:qFormat/>
    <w:rsid w:val="00D55844"/>
  </w:style>
  <w:style w:type="character" w:customStyle="1" w:styleId="12">
    <w:name w:val="Текст1 Знак"/>
    <w:qFormat/>
    <w:rsid w:val="000A0C99"/>
    <w:rPr>
      <w:rFonts w:ascii="Times New Roman" w:eastAsia="Times New Roman" w:hAnsi="Times New Roman" w:cs="Times New Roman"/>
      <w:sz w:val="26"/>
      <w:szCs w:val="26"/>
    </w:rPr>
  </w:style>
  <w:style w:type="character" w:customStyle="1" w:styleId="blk">
    <w:name w:val="blk"/>
    <w:qFormat/>
    <w:rsid w:val="000A0C99"/>
  </w:style>
  <w:style w:type="character" w:customStyle="1" w:styleId="a8">
    <w:name w:val="Абзац списка Знак"/>
    <w:uiPriority w:val="34"/>
    <w:qFormat/>
    <w:locked/>
    <w:rsid w:val="009A253A"/>
    <w:rPr>
      <w:rFonts w:ascii="Times New Roman" w:eastAsia="Times New Roman" w:hAnsi="Times New Roman" w:cs="Times New Roman"/>
      <w:lang w:eastAsia="ru-RU"/>
    </w:rPr>
  </w:style>
  <w:style w:type="character" w:customStyle="1" w:styleId="Bodytext">
    <w:name w:val="Body text_"/>
    <w:link w:val="Bodytext1"/>
    <w:qFormat/>
    <w:locked/>
    <w:rsid w:val="00A279FE"/>
    <w:rPr>
      <w:rFonts w:ascii="Arial" w:hAnsi="Arial" w:cs="Arial"/>
      <w:sz w:val="23"/>
      <w:szCs w:val="23"/>
      <w:shd w:val="clear" w:color="auto" w:fill="FFFFFF"/>
    </w:rPr>
  </w:style>
  <w:style w:type="character" w:customStyle="1" w:styleId="13">
    <w:name w:val="Обычный1 Знак"/>
    <w:link w:val="15"/>
    <w:qFormat/>
    <w:rsid w:val="00602D7A"/>
    <w:rPr>
      <w:rFonts w:ascii="Times New Roman" w:eastAsia="ヒラギノ角ゴ Pro W3" w:hAnsi="Times New Roman" w:cs="Times New Roman"/>
      <w:color w:val="000000"/>
      <w:sz w:val="24"/>
      <w:szCs w:val="20"/>
      <w:lang w:eastAsia="ru-RU"/>
    </w:rPr>
  </w:style>
  <w:style w:type="character" w:customStyle="1" w:styleId="fontstyle01">
    <w:name w:val="fontstyle01"/>
    <w:basedOn w:val="a0"/>
    <w:qFormat/>
    <w:rsid w:val="008641F5"/>
    <w:rPr>
      <w:rFonts w:ascii="TimesNewRomanPSMT" w:hAnsi="TimesNewRomanPSMT"/>
      <w:b w:val="0"/>
      <w:bCs w:val="0"/>
      <w:i w:val="0"/>
      <w:iCs w:val="0"/>
      <w:color w:val="000000"/>
      <w:sz w:val="28"/>
      <w:szCs w:val="28"/>
    </w:rPr>
  </w:style>
  <w:style w:type="character" w:customStyle="1" w:styleId="fontstyle21">
    <w:name w:val="fontstyle21"/>
    <w:basedOn w:val="a0"/>
    <w:qFormat/>
    <w:rsid w:val="006B1F2F"/>
    <w:rPr>
      <w:rFonts w:ascii="TimesNewRomanPSMT" w:hAnsi="TimesNewRomanPSMT"/>
      <w:b w:val="0"/>
      <w:bCs w:val="0"/>
      <w:i w:val="0"/>
      <w:iCs w:val="0"/>
      <w:color w:val="000000"/>
      <w:sz w:val="28"/>
      <w:szCs w:val="28"/>
    </w:rPr>
  </w:style>
  <w:style w:type="character" w:customStyle="1" w:styleId="fontstyle31">
    <w:name w:val="fontstyle31"/>
    <w:basedOn w:val="a0"/>
    <w:qFormat/>
    <w:rsid w:val="000A1CE6"/>
    <w:rPr>
      <w:rFonts w:ascii="TimesNewRomanPS-ItalicMT" w:hAnsi="TimesNewRomanPS-ItalicMT"/>
      <w:b w:val="0"/>
      <w:bCs w:val="0"/>
      <w:i/>
      <w:iCs/>
      <w:color w:val="000000"/>
      <w:sz w:val="16"/>
      <w:szCs w:val="16"/>
    </w:rPr>
  </w:style>
  <w:style w:type="character" w:customStyle="1" w:styleId="-N0">
    <w:name w:val="Список-N Знак"/>
    <w:basedOn w:val="a0"/>
    <w:qFormat/>
    <w:locked/>
    <w:rsid w:val="00477791"/>
    <w:rPr>
      <w:rFonts w:ascii="Times New Roman" w:hAnsi="Times New Roman" w:cs="Times New Roman"/>
      <w:sz w:val="28"/>
      <w:szCs w:val="28"/>
    </w:rPr>
  </w:style>
  <w:style w:type="character" w:customStyle="1" w:styleId="a9">
    <w:name w:val="Текст примечания Знак"/>
    <w:basedOn w:val="a0"/>
    <w:uiPriority w:val="99"/>
    <w:semiHidden/>
    <w:qFormat/>
    <w:rsid w:val="00360CCB"/>
    <w:rPr>
      <w:rFonts w:ascii="Times New Roman" w:eastAsia="Times New Roman" w:hAnsi="Times New Roman" w:cs="Times New Roman"/>
      <w:sz w:val="20"/>
      <w:szCs w:val="20"/>
      <w:lang w:eastAsia="ru-RU"/>
    </w:rPr>
  </w:style>
  <w:style w:type="character" w:customStyle="1" w:styleId="aa">
    <w:name w:val="Основной текст Знак"/>
    <w:basedOn w:val="a0"/>
    <w:uiPriority w:val="99"/>
    <w:semiHidden/>
    <w:qFormat/>
    <w:rsid w:val="00FE6F2F"/>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0"/>
    <w:uiPriority w:val="99"/>
    <w:semiHidden/>
    <w:qFormat/>
    <w:rsid w:val="00CB3CAC"/>
    <w:rPr>
      <w:rFonts w:eastAsiaTheme="minorEastAsia"/>
      <w:lang w:eastAsia="ru-RU"/>
    </w:rPr>
  </w:style>
  <w:style w:type="character" w:styleId="ac">
    <w:name w:val="annotation reference"/>
    <w:basedOn w:val="a0"/>
    <w:uiPriority w:val="99"/>
    <w:semiHidden/>
    <w:unhideWhenUsed/>
    <w:qFormat/>
    <w:rPr>
      <w:sz w:val="16"/>
      <w:szCs w:val="16"/>
    </w:rPr>
  </w:style>
  <w:style w:type="paragraph" w:styleId="ad">
    <w:name w:val="Title"/>
    <w:basedOn w:val="a"/>
    <w:next w:val="ae"/>
    <w:qFormat/>
    <w:pPr>
      <w:keepNext/>
      <w:spacing w:before="240" w:after="120"/>
    </w:pPr>
    <w:rPr>
      <w:rFonts w:ascii="Liberation Sans" w:eastAsia="Tahoma" w:hAnsi="Liberation Sans" w:cs="Noto Sans Devanagari"/>
      <w:sz w:val="28"/>
      <w:szCs w:val="28"/>
    </w:rPr>
  </w:style>
  <w:style w:type="paragraph" w:styleId="ae">
    <w:name w:val="Body Text"/>
    <w:basedOn w:val="a"/>
    <w:uiPriority w:val="99"/>
    <w:semiHidden/>
    <w:unhideWhenUsed/>
    <w:rsid w:val="00FE6F2F"/>
    <w:pPr>
      <w:spacing w:after="120"/>
    </w:pPr>
  </w:style>
  <w:style w:type="paragraph" w:styleId="af">
    <w:name w:val="List"/>
    <w:basedOn w:val="ae"/>
    <w:rPr>
      <w:rFonts w:cs="Noto Sans Devanagari"/>
    </w:rPr>
  </w:style>
  <w:style w:type="paragraph" w:styleId="af0">
    <w:name w:val="caption"/>
    <w:basedOn w:val="a"/>
    <w:qFormat/>
    <w:pPr>
      <w:suppressLineNumbers/>
      <w:spacing w:before="120" w:after="120"/>
    </w:pPr>
    <w:rPr>
      <w:rFonts w:cs="Noto Sans Devanagari"/>
      <w:i/>
      <w:iCs/>
      <w:sz w:val="24"/>
      <w:szCs w:val="24"/>
    </w:rPr>
  </w:style>
  <w:style w:type="paragraph" w:styleId="af1">
    <w:name w:val="index heading"/>
    <w:basedOn w:val="a"/>
    <w:qFormat/>
    <w:pPr>
      <w:suppressLineNumbers/>
    </w:pPr>
    <w:rPr>
      <w:rFonts w:cs="Noto Sans Devanagari"/>
    </w:rPr>
  </w:style>
  <w:style w:type="paragraph" w:customStyle="1" w:styleId="15">
    <w:name w:val="Заголовок1"/>
    <w:basedOn w:val="a"/>
    <w:next w:val="ae"/>
    <w:link w:val="13"/>
    <w:qFormat/>
    <w:pPr>
      <w:keepNext/>
      <w:spacing w:before="240" w:after="120"/>
    </w:pPr>
    <w:rPr>
      <w:rFonts w:ascii="Liberation Sans" w:eastAsia="Tahoma" w:hAnsi="Liberation Sans" w:cs="Noto Sans Devanagari"/>
      <w:sz w:val="28"/>
      <w:szCs w:val="28"/>
    </w:rPr>
  </w:style>
  <w:style w:type="paragraph" w:customStyle="1" w:styleId="HTML1">
    <w:name w:val="Стандартный HTML1"/>
    <w:basedOn w:val="a"/>
    <w:qFormat/>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6">
    <w:name w:val="Нижний колонтитул1"/>
    <w:basedOn w:val="a"/>
    <w:uiPriority w:val="99"/>
    <w:qFormat/>
    <w:rsid w:val="00D65B23"/>
    <w:pPr>
      <w:tabs>
        <w:tab w:val="center" w:pos="4677"/>
        <w:tab w:val="right" w:pos="9355"/>
      </w:tabs>
    </w:pPr>
    <w:rPr>
      <w:sz w:val="24"/>
      <w:szCs w:val="24"/>
    </w:rPr>
  </w:style>
  <w:style w:type="paragraph" w:customStyle="1" w:styleId="af2">
    <w:name w:val="Верхний и нижний колонтитулы"/>
    <w:basedOn w:val="a"/>
    <w:qFormat/>
  </w:style>
  <w:style w:type="paragraph" w:styleId="af3">
    <w:name w:val="header"/>
    <w:basedOn w:val="a"/>
    <w:uiPriority w:val="99"/>
    <w:rsid w:val="00D65B23"/>
    <w:pPr>
      <w:tabs>
        <w:tab w:val="center" w:pos="4677"/>
        <w:tab w:val="right" w:pos="9355"/>
      </w:tabs>
    </w:pPr>
  </w:style>
  <w:style w:type="paragraph" w:customStyle="1" w:styleId="ConsPlusNormal0">
    <w:name w:val="ConsPlusNormal"/>
    <w:qFormat/>
    <w:rsid w:val="00D65B23"/>
    <w:pPr>
      <w:ind w:firstLine="720"/>
    </w:pPr>
    <w:rPr>
      <w:rFonts w:ascii="Arial" w:eastAsia="Times New Roman" w:hAnsi="Arial" w:cs="Arial"/>
      <w:sz w:val="20"/>
      <w:szCs w:val="20"/>
      <w:lang w:eastAsia="ru-RU"/>
    </w:rPr>
  </w:style>
  <w:style w:type="paragraph" w:customStyle="1" w:styleId="ConsPlusTitle">
    <w:name w:val="ConsPlusTitle"/>
    <w:uiPriority w:val="99"/>
    <w:qFormat/>
    <w:rsid w:val="00D65B23"/>
    <w:pPr>
      <w:widowControl w:val="0"/>
    </w:pPr>
    <w:rPr>
      <w:rFonts w:ascii="Arial" w:eastAsia="Times New Roman" w:hAnsi="Arial" w:cs="Arial"/>
      <w:b/>
      <w:bCs/>
      <w:sz w:val="20"/>
      <w:szCs w:val="20"/>
      <w:lang w:eastAsia="ru-RU"/>
    </w:rPr>
  </w:style>
  <w:style w:type="paragraph" w:customStyle="1" w:styleId="17">
    <w:name w:val="Абзац списка1"/>
    <w:basedOn w:val="a"/>
    <w:qFormat/>
    <w:rsid w:val="00D65B23"/>
    <w:pPr>
      <w:ind w:left="708"/>
    </w:pPr>
    <w:rPr>
      <w:rFonts w:eastAsia="PMingLiU"/>
      <w:sz w:val="24"/>
      <w:szCs w:val="24"/>
    </w:rPr>
  </w:style>
  <w:style w:type="paragraph" w:styleId="af4">
    <w:name w:val="Normal (Web)"/>
    <w:basedOn w:val="a"/>
    <w:uiPriority w:val="99"/>
    <w:qFormat/>
    <w:rsid w:val="00D65B23"/>
    <w:pPr>
      <w:spacing w:beforeAutospacing="1" w:afterAutospacing="1"/>
    </w:pPr>
    <w:rPr>
      <w:sz w:val="24"/>
      <w:szCs w:val="24"/>
    </w:rPr>
  </w:style>
  <w:style w:type="paragraph" w:customStyle="1" w:styleId="western">
    <w:name w:val="western"/>
    <w:basedOn w:val="a"/>
    <w:uiPriority w:val="99"/>
    <w:qFormat/>
    <w:rsid w:val="00D65B23"/>
    <w:pPr>
      <w:spacing w:beforeAutospacing="1" w:afterAutospacing="1"/>
    </w:pPr>
    <w:rPr>
      <w:sz w:val="24"/>
      <w:szCs w:val="24"/>
    </w:rPr>
  </w:style>
  <w:style w:type="paragraph" w:styleId="af5">
    <w:name w:val="Balloon Text"/>
    <w:basedOn w:val="a"/>
    <w:uiPriority w:val="99"/>
    <w:semiHidden/>
    <w:unhideWhenUsed/>
    <w:qFormat/>
    <w:rsid w:val="00D65B23"/>
    <w:rPr>
      <w:rFonts w:ascii="Tahoma" w:hAnsi="Tahoma" w:cs="Tahoma"/>
      <w:sz w:val="16"/>
      <w:szCs w:val="16"/>
    </w:rPr>
  </w:style>
  <w:style w:type="paragraph" w:styleId="af6">
    <w:name w:val="footer"/>
    <w:basedOn w:val="a"/>
    <w:uiPriority w:val="99"/>
    <w:unhideWhenUsed/>
    <w:rsid w:val="00D65B23"/>
    <w:pPr>
      <w:tabs>
        <w:tab w:val="center" w:pos="4677"/>
        <w:tab w:val="right" w:pos="9355"/>
      </w:tabs>
    </w:pPr>
  </w:style>
  <w:style w:type="paragraph" w:styleId="af7">
    <w:name w:val="No Spacing"/>
    <w:uiPriority w:val="1"/>
    <w:qFormat/>
    <w:rsid w:val="00D65B23"/>
    <w:rPr>
      <w:rFonts w:cs="Times New Roman"/>
    </w:rPr>
  </w:style>
  <w:style w:type="paragraph" w:customStyle="1" w:styleId="310">
    <w:name w:val="Основной текст с отступом 3 Знак1"/>
    <w:basedOn w:val="a"/>
    <w:link w:val="31"/>
    <w:qFormat/>
    <w:rsid w:val="00D65B23"/>
    <w:pPr>
      <w:spacing w:beforeAutospacing="1" w:afterAutospacing="1"/>
    </w:pPr>
    <w:rPr>
      <w:rFonts w:ascii="Tahoma" w:hAnsi="Tahoma" w:cs="Tahoma"/>
      <w:lang w:val="en-US" w:eastAsia="en-US"/>
    </w:rPr>
  </w:style>
  <w:style w:type="paragraph" w:customStyle="1" w:styleId="ConsPlusNonformat">
    <w:name w:val="ConsPlusNonformat"/>
    <w:uiPriority w:val="99"/>
    <w:qFormat/>
    <w:rsid w:val="00D65B23"/>
    <w:pPr>
      <w:widowControl w:val="0"/>
    </w:pPr>
    <w:rPr>
      <w:rFonts w:ascii="Courier New" w:eastAsia="MS Mincho" w:hAnsi="Courier New" w:cs="Courier New"/>
      <w:sz w:val="20"/>
      <w:szCs w:val="20"/>
      <w:lang w:eastAsia="ja-JP"/>
    </w:rPr>
  </w:style>
  <w:style w:type="paragraph" w:customStyle="1" w:styleId="HTML2">
    <w:name w:val="Стандартный HTML2"/>
    <w:basedOn w:val="a"/>
    <w:qFormat/>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qFormat/>
    <w:rsid w:val="004573B7"/>
    <w:pPr>
      <w:spacing w:after="120"/>
      <w:ind w:left="283"/>
    </w:pPr>
    <w:rPr>
      <w:sz w:val="16"/>
      <w:szCs w:val="16"/>
    </w:rPr>
  </w:style>
  <w:style w:type="paragraph" w:customStyle="1" w:styleId="af8">
    <w:name w:val="Таблицы (моноширинный)"/>
    <w:basedOn w:val="a"/>
    <w:next w:val="a"/>
    <w:qFormat/>
    <w:rsid w:val="00FE7744"/>
    <w:pPr>
      <w:widowControl w:val="0"/>
      <w:jc w:val="both"/>
    </w:pPr>
    <w:rPr>
      <w:rFonts w:ascii="Courier New" w:hAnsi="Courier New" w:cs="Courier New"/>
    </w:rPr>
  </w:style>
  <w:style w:type="paragraph" w:customStyle="1" w:styleId="ConsNormal">
    <w:name w:val="ConsNormal"/>
    <w:qFormat/>
    <w:rsid w:val="00407B90"/>
    <w:pPr>
      <w:ind w:right="19772" w:firstLine="720"/>
    </w:pPr>
    <w:rPr>
      <w:rFonts w:ascii="Arial" w:eastAsia="Times New Roman" w:hAnsi="Arial" w:cs="Arial"/>
      <w:sz w:val="20"/>
      <w:szCs w:val="20"/>
      <w:lang w:eastAsia="ru-RU"/>
    </w:rPr>
  </w:style>
  <w:style w:type="paragraph" w:customStyle="1" w:styleId="210">
    <w:name w:val="Основной текст с отступом 2 Знак1"/>
    <w:link w:val="21"/>
    <w:qFormat/>
    <w:rsid w:val="00407B90"/>
    <w:rPr>
      <w:rFonts w:ascii="Times New Roman" w:eastAsia="ヒラギノ角ゴ Pro W3" w:hAnsi="Times New Roman" w:cs="Times New Roman"/>
      <w:color w:val="000000"/>
      <w:sz w:val="24"/>
      <w:szCs w:val="20"/>
      <w:lang w:eastAsia="ru-RU"/>
    </w:rPr>
  </w:style>
  <w:style w:type="paragraph" w:customStyle="1" w:styleId="af9">
    <w:name w:val="Знак"/>
    <w:basedOn w:val="a"/>
    <w:autoRedefine/>
    <w:qFormat/>
    <w:rsid w:val="00684672"/>
    <w:pPr>
      <w:ind w:right="28"/>
      <w:jc w:val="both"/>
      <w:textAlignment w:val="baseline"/>
    </w:pPr>
    <w:rPr>
      <w:rFonts w:ascii="Calibri" w:eastAsia="Calibri" w:hAnsi="Calibri" w:cs="Calibri"/>
      <w:sz w:val="24"/>
      <w:szCs w:val="24"/>
      <w:lang w:val="en-US" w:eastAsia="en-US"/>
    </w:rPr>
  </w:style>
  <w:style w:type="paragraph" w:styleId="22">
    <w:name w:val="Body Text Indent 2"/>
    <w:basedOn w:val="a"/>
    <w:uiPriority w:val="99"/>
    <w:semiHidden/>
    <w:unhideWhenUsed/>
    <w:qFormat/>
    <w:rsid w:val="00684672"/>
    <w:pPr>
      <w:spacing w:after="120" w:line="480" w:lineRule="auto"/>
      <w:ind w:left="283"/>
    </w:pPr>
  </w:style>
  <w:style w:type="paragraph" w:styleId="afa">
    <w:name w:val="footnote text"/>
    <w:basedOn w:val="a"/>
    <w:rsid w:val="00684672"/>
  </w:style>
  <w:style w:type="paragraph" w:customStyle="1" w:styleId="23">
    <w:name w:val="Абзац списка2"/>
    <w:basedOn w:val="a"/>
    <w:qFormat/>
    <w:rsid w:val="002A0A5D"/>
    <w:pPr>
      <w:spacing w:after="200" w:line="276" w:lineRule="auto"/>
      <w:ind w:left="720"/>
    </w:pPr>
    <w:rPr>
      <w:rFonts w:ascii="Calibri" w:hAnsi="Calibri"/>
      <w:sz w:val="22"/>
      <w:szCs w:val="22"/>
    </w:rPr>
  </w:style>
  <w:style w:type="paragraph" w:customStyle="1" w:styleId="CM7">
    <w:name w:val="CM7"/>
    <w:basedOn w:val="a"/>
    <w:next w:val="a"/>
    <w:qFormat/>
    <w:rsid w:val="00753EB3"/>
    <w:pPr>
      <w:widowControl w:val="0"/>
      <w:spacing w:line="216" w:lineRule="atLeast"/>
    </w:pPr>
    <w:rPr>
      <w:rFonts w:ascii="Arial" w:hAnsi="Arial" w:cs="Arial"/>
      <w:sz w:val="24"/>
      <w:szCs w:val="24"/>
    </w:rPr>
  </w:style>
  <w:style w:type="paragraph" w:customStyle="1" w:styleId="CM3">
    <w:name w:val="CM3"/>
    <w:basedOn w:val="a"/>
    <w:next w:val="a"/>
    <w:qFormat/>
    <w:rsid w:val="00D55844"/>
    <w:pPr>
      <w:widowControl w:val="0"/>
      <w:spacing w:line="216" w:lineRule="atLeast"/>
    </w:pPr>
    <w:rPr>
      <w:rFonts w:ascii="Arial" w:hAnsi="Arial" w:cs="Arial"/>
      <w:sz w:val="24"/>
      <w:szCs w:val="24"/>
    </w:rPr>
  </w:style>
  <w:style w:type="paragraph" w:customStyle="1" w:styleId="1">
    <w:name w:val="Текст1"/>
    <w:basedOn w:val="a"/>
    <w:link w:val="1"/>
    <w:qFormat/>
    <w:rsid w:val="000A0C99"/>
    <w:pPr>
      <w:numPr>
        <w:numId w:val="1"/>
      </w:numPr>
      <w:spacing w:after="200" w:line="360" w:lineRule="auto"/>
      <w:contextualSpacing/>
      <w:jc w:val="both"/>
    </w:pPr>
    <w:rPr>
      <w:sz w:val="26"/>
      <w:szCs w:val="26"/>
    </w:rPr>
  </w:style>
  <w:style w:type="paragraph" w:styleId="afb">
    <w:name w:val="List Paragraph"/>
    <w:basedOn w:val="a"/>
    <w:qFormat/>
    <w:rsid w:val="009A253A"/>
    <w:pPr>
      <w:spacing w:line="360" w:lineRule="auto"/>
      <w:ind w:firstLine="709"/>
      <w:jc w:val="both"/>
    </w:pPr>
    <w:rPr>
      <w:sz w:val="22"/>
      <w:szCs w:val="22"/>
    </w:rPr>
  </w:style>
  <w:style w:type="paragraph" w:customStyle="1" w:styleId="Default">
    <w:name w:val="Default"/>
    <w:qFormat/>
    <w:rsid w:val="00586A77"/>
    <w:pPr>
      <w:widowControl w:val="0"/>
    </w:pPr>
    <w:rPr>
      <w:rFonts w:ascii="Arial" w:eastAsia="Times New Roman" w:hAnsi="Arial" w:cs="Arial"/>
      <w:color w:val="000000"/>
      <w:sz w:val="24"/>
      <w:szCs w:val="24"/>
      <w:lang w:eastAsia="ru-RU"/>
    </w:rPr>
  </w:style>
  <w:style w:type="paragraph" w:customStyle="1" w:styleId="33">
    <w:name w:val="Абзац списка3"/>
    <w:basedOn w:val="a"/>
    <w:qFormat/>
    <w:rsid w:val="0096401E"/>
    <w:pPr>
      <w:spacing w:after="200" w:line="276" w:lineRule="auto"/>
      <w:ind w:left="720"/>
    </w:pPr>
    <w:rPr>
      <w:rFonts w:ascii="Calibri" w:hAnsi="Calibri"/>
      <w:sz w:val="22"/>
      <w:szCs w:val="22"/>
    </w:rPr>
  </w:style>
  <w:style w:type="paragraph" w:customStyle="1" w:styleId="Bodytext1">
    <w:name w:val="Body text1"/>
    <w:basedOn w:val="a"/>
    <w:link w:val="Bodytext"/>
    <w:qFormat/>
    <w:rsid w:val="00A279FE"/>
    <w:pPr>
      <w:shd w:val="clear" w:color="auto" w:fill="FFFFFF"/>
      <w:spacing w:before="180" w:line="274" w:lineRule="exact"/>
      <w:jc w:val="both"/>
    </w:pPr>
    <w:rPr>
      <w:rFonts w:ascii="Arial" w:eastAsiaTheme="minorHAnsi" w:hAnsi="Arial" w:cs="Arial"/>
      <w:sz w:val="23"/>
      <w:szCs w:val="23"/>
      <w:lang w:eastAsia="en-US"/>
    </w:rPr>
  </w:style>
  <w:style w:type="paragraph" w:customStyle="1" w:styleId="18">
    <w:name w:val="Обычный1"/>
    <w:qFormat/>
    <w:rsid w:val="00602D7A"/>
    <w:rPr>
      <w:rFonts w:ascii="Times New Roman" w:eastAsia="ヒラギノ角ゴ Pro W3" w:hAnsi="Times New Roman" w:cs="Times New Roman"/>
      <w:color w:val="000000"/>
      <w:sz w:val="24"/>
      <w:szCs w:val="20"/>
      <w:lang w:eastAsia="ru-RU"/>
    </w:rPr>
  </w:style>
  <w:style w:type="paragraph" w:customStyle="1" w:styleId="-N">
    <w:name w:val="Список-N"/>
    <w:basedOn w:val="afb"/>
    <w:qFormat/>
    <w:rsid w:val="00477791"/>
    <w:pPr>
      <w:widowControl w:val="0"/>
      <w:numPr>
        <w:numId w:val="2"/>
      </w:numPr>
      <w:spacing w:line="276" w:lineRule="auto"/>
      <w:contextualSpacing/>
    </w:pPr>
    <w:rPr>
      <w:rFonts w:eastAsiaTheme="minorHAnsi"/>
      <w:sz w:val="28"/>
      <w:szCs w:val="28"/>
      <w:lang w:eastAsia="en-US"/>
    </w:rPr>
  </w:style>
  <w:style w:type="paragraph" w:styleId="afc">
    <w:name w:val="annotation text"/>
    <w:basedOn w:val="a"/>
    <w:uiPriority w:val="99"/>
    <w:semiHidden/>
    <w:unhideWhenUsed/>
    <w:qFormat/>
    <w:rsid w:val="00360CCB"/>
  </w:style>
  <w:style w:type="paragraph" w:styleId="afd">
    <w:name w:val="Body Text Indent"/>
    <w:basedOn w:val="a"/>
    <w:uiPriority w:val="99"/>
    <w:semiHidden/>
    <w:unhideWhenUsed/>
    <w:rsid w:val="00CB3CAC"/>
    <w:pPr>
      <w:spacing w:after="120" w:line="276" w:lineRule="auto"/>
      <w:ind w:left="283"/>
    </w:pPr>
    <w:rPr>
      <w:rFonts w:asciiTheme="minorHAnsi" w:eastAsiaTheme="minorEastAsia" w:hAnsiTheme="minorHAnsi" w:cstheme="minorBidi"/>
      <w:sz w:val="22"/>
      <w:szCs w:val="22"/>
    </w:rPr>
  </w:style>
  <w:style w:type="table" w:styleId="afe">
    <w:name w:val="Table Grid"/>
    <w:basedOn w:val="a1"/>
    <w:uiPriority w:val="59"/>
    <w:rsid w:val="00E93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
    <w:basedOn w:val="a1"/>
    <w:uiPriority w:val="59"/>
    <w:rsid w:val="00687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15229&amp;dst=100025&amp;field=134&amp;date=05.04.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C72505-38BA-426B-9F8A-A7A7CB2BF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28</Pages>
  <Words>8735</Words>
  <Characters>49793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Викулин</dc:creator>
  <dc:description/>
  <cp:lastModifiedBy>Пользователь</cp:lastModifiedBy>
  <cp:revision>15</cp:revision>
  <cp:lastPrinted>2023-05-05T11:26:00Z</cp:lastPrinted>
  <dcterms:created xsi:type="dcterms:W3CDTF">2023-04-13T14:01:00Z</dcterms:created>
  <dcterms:modified xsi:type="dcterms:W3CDTF">2023-05-05T11:28:00Z</dcterms:modified>
  <dc:language>ru-RU</dc:language>
</cp:coreProperties>
</file>