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51BE1" w14:textId="77777777" w:rsidR="001659B3" w:rsidRPr="00D06471" w:rsidRDefault="001659B3" w:rsidP="001659B3">
      <w:pPr>
        <w:pStyle w:val="af5"/>
        <w:tabs>
          <w:tab w:val="left" w:pos="567"/>
        </w:tabs>
        <w:spacing w:after="0" w:line="240" w:lineRule="auto"/>
        <w:ind w:left="0" w:firstLine="709"/>
        <w:jc w:val="center"/>
        <w:rPr>
          <w:rFonts w:ascii="PT Astra Serif" w:hAnsi="PT Astra Serif" w:cs="Times New Roman"/>
          <w:b/>
          <w:sz w:val="28"/>
          <w:szCs w:val="28"/>
        </w:rPr>
      </w:pPr>
    </w:p>
    <w:p w14:paraId="507B55F0" w14:textId="77777777" w:rsidR="001659B3" w:rsidRDefault="001659B3" w:rsidP="001659B3">
      <w:pPr>
        <w:pStyle w:val="af5"/>
        <w:tabs>
          <w:tab w:val="left" w:pos="567"/>
        </w:tabs>
        <w:spacing w:after="0" w:line="240" w:lineRule="auto"/>
        <w:ind w:left="0" w:firstLine="709"/>
        <w:jc w:val="center"/>
        <w:rPr>
          <w:rFonts w:ascii="PT Astra Serif" w:hAnsi="PT Astra Serif" w:cs="Times New Roman"/>
          <w:b/>
          <w:sz w:val="28"/>
          <w:szCs w:val="28"/>
        </w:rPr>
      </w:pPr>
    </w:p>
    <w:p w14:paraId="269CB1CE" w14:textId="77777777" w:rsidR="001659B3" w:rsidRDefault="001659B3" w:rsidP="001659B3">
      <w:pPr>
        <w:pStyle w:val="af5"/>
        <w:tabs>
          <w:tab w:val="left" w:pos="567"/>
        </w:tabs>
        <w:spacing w:after="0" w:line="240" w:lineRule="auto"/>
        <w:ind w:left="0" w:firstLine="709"/>
        <w:jc w:val="center"/>
        <w:rPr>
          <w:rFonts w:ascii="PT Astra Serif" w:hAnsi="PT Astra Serif" w:cs="Times New Roman"/>
          <w:b/>
          <w:sz w:val="28"/>
          <w:szCs w:val="28"/>
        </w:rPr>
      </w:pPr>
    </w:p>
    <w:p w14:paraId="01B141B4" w14:textId="77777777" w:rsidR="001659B3" w:rsidRDefault="001659B3" w:rsidP="001659B3">
      <w:pPr>
        <w:pStyle w:val="af5"/>
        <w:tabs>
          <w:tab w:val="left" w:pos="567"/>
        </w:tabs>
        <w:spacing w:after="0" w:line="240" w:lineRule="auto"/>
        <w:ind w:left="0" w:firstLine="709"/>
        <w:jc w:val="center"/>
        <w:rPr>
          <w:rFonts w:ascii="PT Astra Serif" w:hAnsi="PT Astra Serif" w:cs="Times New Roman"/>
          <w:b/>
          <w:sz w:val="28"/>
          <w:szCs w:val="28"/>
        </w:rPr>
      </w:pPr>
    </w:p>
    <w:p w14:paraId="6A424BE6" w14:textId="77777777" w:rsidR="000F3C20" w:rsidRPr="00C90DFA" w:rsidRDefault="000F3C20" w:rsidP="000F3C20">
      <w:pPr>
        <w:pStyle w:val="a7"/>
        <w:spacing w:beforeAutospacing="0" w:afterAutospacing="0"/>
        <w:jc w:val="center"/>
        <w:rPr>
          <w:rFonts w:ascii="PT Astra Serif" w:hAnsi="PT Astra Serif"/>
          <w:b/>
          <w:sz w:val="28"/>
          <w:szCs w:val="28"/>
        </w:rPr>
      </w:pPr>
      <w:r>
        <w:rPr>
          <w:rFonts w:ascii="PT Astra Serif" w:hAnsi="PT Astra Serif"/>
          <w:b/>
          <w:sz w:val="28"/>
          <w:szCs w:val="28"/>
        </w:rPr>
        <w:t>АДМИНИСТРАЦИЯ</w:t>
      </w:r>
    </w:p>
    <w:p w14:paraId="0C66B543" w14:textId="77777777" w:rsidR="000F3C20" w:rsidRPr="00867A1F" w:rsidRDefault="000F3C20" w:rsidP="000F3C20">
      <w:pPr>
        <w:pStyle w:val="a7"/>
        <w:spacing w:beforeAutospacing="0" w:afterAutospacing="0"/>
        <w:jc w:val="center"/>
        <w:rPr>
          <w:rFonts w:ascii="PT Astra Serif" w:hAnsi="PT Astra Serif"/>
          <w:b/>
          <w:sz w:val="28"/>
          <w:szCs w:val="28"/>
        </w:rPr>
      </w:pPr>
      <w:r>
        <w:rPr>
          <w:rFonts w:ascii="PT Astra Serif" w:hAnsi="PT Astra Serif"/>
          <w:b/>
          <w:sz w:val="28"/>
          <w:szCs w:val="28"/>
        </w:rPr>
        <w:t xml:space="preserve">МУНИЦИПАЛЬНОГО ОБРАЗОВАНИЯ </w:t>
      </w:r>
    </w:p>
    <w:p w14:paraId="5B4484BC" w14:textId="77777777" w:rsidR="000F3C20" w:rsidRPr="00867A1F" w:rsidRDefault="000F3C20" w:rsidP="000F3C20">
      <w:pPr>
        <w:pStyle w:val="a7"/>
        <w:spacing w:beforeAutospacing="0" w:afterAutospacing="0"/>
        <w:jc w:val="center"/>
        <w:rPr>
          <w:rFonts w:ascii="PT Astra Serif" w:hAnsi="PT Astra Serif"/>
          <w:b/>
          <w:sz w:val="28"/>
          <w:szCs w:val="28"/>
        </w:rPr>
      </w:pPr>
      <w:r>
        <w:rPr>
          <w:rFonts w:ascii="PT Astra Serif" w:hAnsi="PT Astra Serif"/>
          <w:b/>
          <w:sz w:val="28"/>
          <w:szCs w:val="28"/>
        </w:rPr>
        <w:t>СУВОРОВСКИЙ РАЙОН</w:t>
      </w:r>
    </w:p>
    <w:p w14:paraId="6EA4FF61" w14:textId="77777777" w:rsidR="000F3C20" w:rsidRPr="00867A1F" w:rsidRDefault="000F3C20" w:rsidP="000F3C20">
      <w:pPr>
        <w:pStyle w:val="a7"/>
        <w:spacing w:beforeAutospacing="0" w:afterAutospacing="0"/>
        <w:jc w:val="center"/>
        <w:rPr>
          <w:rFonts w:ascii="PT Astra Serif" w:hAnsi="PT Astra Serif"/>
          <w:b/>
          <w:sz w:val="28"/>
          <w:szCs w:val="28"/>
        </w:rPr>
      </w:pPr>
    </w:p>
    <w:p w14:paraId="4AE61955" w14:textId="77777777" w:rsidR="000F3C20" w:rsidRPr="00867A1F" w:rsidRDefault="000F3C20" w:rsidP="000F3C20">
      <w:pPr>
        <w:pStyle w:val="a7"/>
        <w:spacing w:beforeAutospacing="0" w:afterAutospacing="0"/>
        <w:jc w:val="center"/>
        <w:rPr>
          <w:rFonts w:ascii="PT Astra Serif" w:hAnsi="PT Astra Serif"/>
          <w:b/>
          <w:sz w:val="28"/>
          <w:szCs w:val="28"/>
        </w:rPr>
      </w:pPr>
      <w:r>
        <w:rPr>
          <w:rFonts w:ascii="PT Astra Serif" w:hAnsi="PT Astra Serif"/>
          <w:b/>
          <w:sz w:val="28"/>
          <w:szCs w:val="28"/>
        </w:rPr>
        <w:t>ПОСТАНОВЛЕНИЕ</w:t>
      </w:r>
    </w:p>
    <w:p w14:paraId="7866BDB3" w14:textId="77777777" w:rsidR="000F3C20" w:rsidRPr="00867A1F" w:rsidRDefault="000F3C20" w:rsidP="000F3C20">
      <w:pPr>
        <w:pStyle w:val="a7"/>
        <w:spacing w:beforeAutospacing="0" w:afterAutospacing="0"/>
        <w:jc w:val="center"/>
        <w:rPr>
          <w:rFonts w:ascii="PT Astra Serif" w:hAnsi="PT Astra Serif"/>
          <w:b/>
          <w:sz w:val="28"/>
          <w:szCs w:val="28"/>
        </w:rPr>
      </w:pPr>
    </w:p>
    <w:p w14:paraId="1888647B" w14:textId="4C526934" w:rsidR="000F3C20" w:rsidRPr="00094F8B" w:rsidRDefault="000F3C20" w:rsidP="000F3C20">
      <w:pPr>
        <w:pStyle w:val="a7"/>
        <w:spacing w:beforeAutospacing="0" w:afterAutospacing="0"/>
        <w:rPr>
          <w:rFonts w:ascii="PT Astra Serif" w:hAnsi="PT Astra Serif"/>
          <w:b/>
          <w:sz w:val="28"/>
          <w:szCs w:val="28"/>
        </w:rPr>
      </w:pPr>
      <w:r>
        <w:rPr>
          <w:rFonts w:ascii="PT Astra Serif" w:hAnsi="PT Astra Serif"/>
          <w:b/>
          <w:sz w:val="28"/>
          <w:szCs w:val="28"/>
        </w:rPr>
        <w:t>от 06.05.2022                                       № 46</w:t>
      </w:r>
      <w:r>
        <w:rPr>
          <w:rFonts w:ascii="PT Astra Serif" w:hAnsi="PT Astra Serif"/>
          <w:b/>
          <w:sz w:val="28"/>
          <w:szCs w:val="28"/>
        </w:rPr>
        <w:t>1</w:t>
      </w:r>
    </w:p>
    <w:p w14:paraId="2971E7A1" w14:textId="4941C240" w:rsidR="001659B3" w:rsidRDefault="001659B3" w:rsidP="001659B3">
      <w:pPr>
        <w:pStyle w:val="af5"/>
        <w:tabs>
          <w:tab w:val="left" w:pos="567"/>
        </w:tabs>
        <w:spacing w:after="0" w:line="240" w:lineRule="auto"/>
        <w:ind w:left="0" w:firstLine="709"/>
        <w:jc w:val="right"/>
        <w:rPr>
          <w:rFonts w:ascii="PT Astra Serif" w:hAnsi="PT Astra Serif" w:cs="Times New Roman"/>
          <w:b/>
          <w:sz w:val="28"/>
          <w:szCs w:val="28"/>
        </w:rPr>
      </w:pPr>
    </w:p>
    <w:p w14:paraId="6F13AAE5" w14:textId="77777777" w:rsidR="001659B3" w:rsidRPr="009640BF" w:rsidRDefault="001659B3" w:rsidP="001659B3">
      <w:pPr>
        <w:pStyle w:val="a7"/>
        <w:spacing w:before="0" w:beforeAutospacing="0" w:after="0" w:afterAutospacing="0"/>
        <w:jc w:val="center"/>
        <w:rPr>
          <w:rFonts w:ascii="PT Astra Serif" w:hAnsi="PT Astra Serif"/>
          <w:b/>
          <w:sz w:val="28"/>
          <w:szCs w:val="28"/>
        </w:rPr>
      </w:pPr>
      <w:r w:rsidRPr="009640BF">
        <w:rPr>
          <w:rFonts w:ascii="PT Astra Serif" w:hAnsi="PT Astra Serif"/>
          <w:b/>
          <w:sz w:val="28"/>
          <w:szCs w:val="28"/>
        </w:rPr>
        <w:t xml:space="preserve">Об утверждении административного регламента предоставления </w:t>
      </w:r>
    </w:p>
    <w:p w14:paraId="60900139" w14:textId="77777777" w:rsidR="001659B3" w:rsidRDefault="001659B3" w:rsidP="001659B3">
      <w:pPr>
        <w:pStyle w:val="a7"/>
        <w:spacing w:before="0" w:beforeAutospacing="0" w:after="0" w:afterAutospacing="0"/>
        <w:jc w:val="center"/>
        <w:rPr>
          <w:rFonts w:ascii="PT Astra Serif" w:hAnsi="PT Astra Serif"/>
          <w:b/>
          <w:sz w:val="28"/>
          <w:szCs w:val="28"/>
        </w:rPr>
      </w:pPr>
      <w:r w:rsidRPr="009640BF">
        <w:rPr>
          <w:rFonts w:ascii="PT Astra Serif" w:hAnsi="PT Astra Serif"/>
          <w:b/>
          <w:sz w:val="28"/>
          <w:szCs w:val="28"/>
        </w:rPr>
        <w:t>муниципальной услуги «</w:t>
      </w:r>
      <w:r w:rsidRPr="008C7A15">
        <w:rPr>
          <w:rFonts w:ascii="PT Astra Serif" w:hAnsi="PT Astra Serif"/>
          <w:b/>
          <w:sz w:val="28"/>
          <w:szCs w:val="28"/>
        </w:rPr>
        <w:t xml:space="preserve">Направление уведомления об окончании строительства или реконструкции объекта индивидуального </w:t>
      </w:r>
    </w:p>
    <w:p w14:paraId="0F8BCAD7" w14:textId="77777777" w:rsidR="001659B3" w:rsidRPr="009640BF" w:rsidRDefault="001659B3" w:rsidP="001659B3">
      <w:pPr>
        <w:pStyle w:val="a7"/>
        <w:spacing w:before="0" w:beforeAutospacing="0" w:after="0" w:afterAutospacing="0"/>
        <w:jc w:val="center"/>
        <w:rPr>
          <w:rFonts w:ascii="PT Astra Serif" w:hAnsi="PT Astra Serif"/>
          <w:b/>
          <w:sz w:val="28"/>
          <w:szCs w:val="28"/>
        </w:rPr>
      </w:pPr>
      <w:r w:rsidRPr="008C7A15">
        <w:rPr>
          <w:rFonts w:ascii="PT Astra Serif" w:hAnsi="PT Astra Serif"/>
          <w:b/>
          <w:sz w:val="28"/>
          <w:szCs w:val="28"/>
        </w:rPr>
        <w:t>жилищного строительства или садового дома</w:t>
      </w:r>
      <w:r w:rsidRPr="009640BF">
        <w:rPr>
          <w:rFonts w:ascii="PT Astra Serif" w:hAnsi="PT Astra Serif"/>
          <w:b/>
          <w:sz w:val="28"/>
          <w:szCs w:val="28"/>
        </w:rPr>
        <w:t>»</w:t>
      </w:r>
    </w:p>
    <w:p w14:paraId="00F15980" w14:textId="77777777" w:rsidR="001659B3" w:rsidRPr="009640BF" w:rsidRDefault="001659B3" w:rsidP="001659B3">
      <w:pPr>
        <w:pStyle w:val="af5"/>
        <w:tabs>
          <w:tab w:val="left" w:pos="567"/>
        </w:tabs>
        <w:spacing w:after="0" w:line="240" w:lineRule="auto"/>
        <w:ind w:left="0" w:firstLine="709"/>
        <w:jc w:val="center"/>
        <w:rPr>
          <w:rFonts w:ascii="PT Astra Serif" w:hAnsi="PT Astra Serif" w:cs="Times New Roman"/>
          <w:b/>
          <w:sz w:val="28"/>
          <w:szCs w:val="28"/>
        </w:rPr>
      </w:pPr>
    </w:p>
    <w:p w14:paraId="46032A3D" w14:textId="77777777" w:rsidR="001659B3" w:rsidRPr="009640BF" w:rsidRDefault="001659B3" w:rsidP="001659B3">
      <w:pPr>
        <w:pStyle w:val="ConsPlusNormal"/>
        <w:tabs>
          <w:tab w:val="left" w:pos="567"/>
        </w:tabs>
        <w:ind w:firstLine="709"/>
        <w:jc w:val="both"/>
        <w:rPr>
          <w:rFonts w:ascii="PT Astra Serif" w:eastAsiaTheme="minorEastAsia" w:hAnsi="PT Astra Serif" w:cs="Times New Roman"/>
          <w:sz w:val="28"/>
          <w:szCs w:val="28"/>
        </w:rPr>
      </w:pPr>
      <w:r w:rsidRPr="009640BF">
        <w:rPr>
          <w:rFonts w:ascii="PT Astra Serif" w:eastAsiaTheme="minorEastAsia" w:hAnsi="PT Astra Serif" w:cs="Times New Roman"/>
          <w:sz w:val="28"/>
          <w:szCs w:val="28"/>
        </w:rPr>
        <w:t>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02783C7C" w14:textId="77777777" w:rsidR="001659B3" w:rsidRDefault="001659B3" w:rsidP="001659B3">
      <w:pPr>
        <w:pStyle w:val="a7"/>
        <w:spacing w:before="0" w:beforeAutospacing="0" w:after="0" w:afterAutospacing="0"/>
        <w:ind w:firstLine="709"/>
        <w:jc w:val="both"/>
        <w:rPr>
          <w:rFonts w:ascii="PT Astra Serif" w:hAnsi="PT Astra Serif"/>
          <w:sz w:val="28"/>
          <w:szCs w:val="28"/>
        </w:rPr>
      </w:pPr>
      <w:r w:rsidRPr="009640BF">
        <w:rPr>
          <w:rFonts w:ascii="PT Astra Serif" w:hAnsi="PT Astra Serif"/>
          <w:sz w:val="28"/>
          <w:szCs w:val="28"/>
        </w:rPr>
        <w:t>1. </w:t>
      </w:r>
      <w:r>
        <w:rPr>
          <w:rFonts w:ascii="PT Astra Serif" w:hAnsi="PT Astra Serif"/>
          <w:sz w:val="28"/>
          <w:szCs w:val="28"/>
        </w:rPr>
        <w:t>У</w:t>
      </w:r>
      <w:r w:rsidRPr="009640BF">
        <w:rPr>
          <w:rFonts w:ascii="PT Astra Serif" w:hAnsi="PT Astra Serif"/>
          <w:sz w:val="28"/>
          <w:szCs w:val="28"/>
        </w:rPr>
        <w:t>тверд</w:t>
      </w:r>
      <w:r>
        <w:rPr>
          <w:rFonts w:ascii="PT Astra Serif" w:hAnsi="PT Astra Serif"/>
          <w:sz w:val="28"/>
          <w:szCs w:val="28"/>
        </w:rPr>
        <w:t>ить</w:t>
      </w:r>
      <w:r w:rsidRPr="009640BF">
        <w:rPr>
          <w:rFonts w:ascii="PT Astra Serif" w:hAnsi="PT Astra Serif"/>
          <w:sz w:val="28"/>
          <w:szCs w:val="28"/>
        </w:rPr>
        <w:t xml:space="preserve"> административн</w:t>
      </w:r>
      <w:r>
        <w:rPr>
          <w:rFonts w:ascii="PT Astra Serif" w:hAnsi="PT Astra Serif"/>
          <w:sz w:val="28"/>
          <w:szCs w:val="28"/>
        </w:rPr>
        <w:t>ый</w:t>
      </w:r>
      <w:r w:rsidRPr="009640BF">
        <w:rPr>
          <w:rFonts w:ascii="PT Astra Serif" w:hAnsi="PT Astra Serif"/>
          <w:sz w:val="28"/>
          <w:szCs w:val="28"/>
        </w:rPr>
        <w:t xml:space="preserve"> регламент предоставления муниципальной услуги «</w:t>
      </w:r>
      <w:r w:rsidRPr="008C7A15">
        <w:rPr>
          <w:rFonts w:ascii="PT Astra Serif" w:hAnsi="PT Astra Serif"/>
          <w:sz w:val="28"/>
          <w:szCs w:val="28"/>
        </w:rPr>
        <w:t>Направление уведомления об окончании строительства или реконструкции объекта индивидуального жилищного строительства или садового дома</w:t>
      </w:r>
      <w:r w:rsidRPr="009640BF">
        <w:rPr>
          <w:rFonts w:ascii="PT Astra Serif" w:hAnsi="PT Astra Serif"/>
          <w:sz w:val="28"/>
          <w:szCs w:val="28"/>
        </w:rPr>
        <w:t>» (приложение).</w:t>
      </w:r>
    </w:p>
    <w:p w14:paraId="59B50337" w14:textId="77777777" w:rsidR="001659B3" w:rsidRPr="00F022E5" w:rsidRDefault="001659B3" w:rsidP="001659B3">
      <w:pPr>
        <w:pStyle w:val="a7"/>
        <w:spacing w:before="0" w:beforeAutospacing="0" w:after="0" w:afterAutospacing="0"/>
        <w:ind w:firstLine="709"/>
        <w:jc w:val="both"/>
        <w:rPr>
          <w:rFonts w:ascii="PT Astra Serif" w:hAnsi="PT Astra Serif"/>
          <w:sz w:val="28"/>
          <w:szCs w:val="28"/>
        </w:rPr>
      </w:pPr>
      <w:r>
        <w:rPr>
          <w:rFonts w:ascii="PT Astra Serif" w:hAnsi="PT Astra Serif"/>
          <w:sz w:val="28"/>
          <w:szCs w:val="28"/>
        </w:rPr>
        <w:t>2. П</w:t>
      </w:r>
      <w:r w:rsidRPr="009640BF">
        <w:rPr>
          <w:rFonts w:ascii="PT Astra Serif" w:hAnsi="PT Astra Serif"/>
          <w:sz w:val="28"/>
          <w:szCs w:val="28"/>
        </w:rPr>
        <w:t>остановлени</w:t>
      </w:r>
      <w:r>
        <w:rPr>
          <w:rFonts w:ascii="PT Astra Serif" w:hAnsi="PT Astra Serif"/>
          <w:sz w:val="28"/>
          <w:szCs w:val="28"/>
        </w:rPr>
        <w:t>я</w:t>
      </w:r>
      <w:r w:rsidRPr="009640BF">
        <w:rPr>
          <w:rFonts w:ascii="PT Astra Serif" w:hAnsi="PT Astra Serif"/>
          <w:sz w:val="28"/>
          <w:szCs w:val="28"/>
        </w:rPr>
        <w:t xml:space="preserve"> администрации муниципального образования Суворовский район</w:t>
      </w:r>
      <w:r>
        <w:rPr>
          <w:rFonts w:ascii="PT Astra Serif" w:hAnsi="PT Astra Serif"/>
          <w:sz w:val="28"/>
          <w:szCs w:val="28"/>
        </w:rPr>
        <w:t>:</w:t>
      </w:r>
    </w:p>
    <w:p w14:paraId="1049283B" w14:textId="77777777" w:rsidR="001659B3" w:rsidRDefault="001659B3" w:rsidP="001659B3">
      <w:pPr>
        <w:pStyle w:val="a7"/>
        <w:spacing w:before="0" w:beforeAutospacing="0" w:after="0" w:afterAutospacing="0"/>
        <w:ind w:firstLine="709"/>
        <w:jc w:val="both"/>
        <w:rPr>
          <w:rFonts w:ascii="PT Astra Serif" w:hAnsi="PT Astra Serif"/>
          <w:sz w:val="28"/>
          <w:szCs w:val="28"/>
        </w:rPr>
      </w:pPr>
      <w:r w:rsidRPr="00F022E5">
        <w:rPr>
          <w:rFonts w:ascii="PT Astra Serif" w:hAnsi="PT Astra Serif"/>
          <w:sz w:val="28"/>
          <w:szCs w:val="28"/>
        </w:rPr>
        <w:t>- от 18.05.2021 № 416 «О внесении изменения в постановление администрации</w:t>
      </w:r>
      <w:r>
        <w:rPr>
          <w:rFonts w:ascii="PT Astra Serif" w:hAnsi="PT Astra Serif"/>
          <w:sz w:val="28"/>
          <w:szCs w:val="28"/>
        </w:rPr>
        <w:t xml:space="preserve"> </w:t>
      </w:r>
      <w:r w:rsidRPr="00F022E5">
        <w:rPr>
          <w:rFonts w:ascii="PT Astra Serif" w:hAnsi="PT Astra Serif"/>
          <w:sz w:val="28"/>
          <w:szCs w:val="28"/>
        </w:rPr>
        <w:t>муниципального образования Суворовский район от 03.03.2020 № 247 «Об утверждении административного регламента предоставления муниципальной услуги «Направление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Pr>
          <w:rFonts w:ascii="PT Astra Serif" w:hAnsi="PT Astra Serif"/>
          <w:sz w:val="28"/>
          <w:szCs w:val="28"/>
        </w:rPr>
        <w:t>;</w:t>
      </w:r>
    </w:p>
    <w:p w14:paraId="61992258" w14:textId="77777777" w:rsidR="001659B3" w:rsidRPr="009640BF" w:rsidRDefault="001659B3" w:rsidP="001659B3">
      <w:pPr>
        <w:pStyle w:val="a7"/>
        <w:spacing w:before="0" w:beforeAutospacing="0" w:after="0" w:afterAutospacing="0"/>
        <w:ind w:firstLine="709"/>
        <w:jc w:val="both"/>
        <w:rPr>
          <w:rFonts w:ascii="PT Astra Serif" w:hAnsi="PT Astra Serif"/>
          <w:sz w:val="28"/>
          <w:szCs w:val="28"/>
        </w:rPr>
      </w:pPr>
      <w:r>
        <w:rPr>
          <w:rFonts w:ascii="PT Astra Serif" w:hAnsi="PT Astra Serif"/>
          <w:sz w:val="28"/>
          <w:szCs w:val="28"/>
        </w:rPr>
        <w:t xml:space="preserve">- </w:t>
      </w:r>
      <w:r w:rsidRPr="009640BF">
        <w:rPr>
          <w:rFonts w:ascii="PT Astra Serif" w:hAnsi="PT Astra Serif"/>
          <w:sz w:val="28"/>
          <w:szCs w:val="28"/>
        </w:rPr>
        <w:t xml:space="preserve">от 03.03.2020 № 247 «Об утверждении административного регламента предоставления муниципальной услуги «Направление уведомления о соответствии (несоответствии) построенных или реконструированных объектов индивидуального жилищного строительства или садового дома </w:t>
      </w:r>
      <w:r w:rsidRPr="009640BF">
        <w:rPr>
          <w:rFonts w:ascii="PT Astra Serif" w:hAnsi="PT Astra Serif"/>
          <w:sz w:val="28"/>
          <w:szCs w:val="28"/>
        </w:rPr>
        <w:lastRenderedPageBreak/>
        <w:t>требованиям законодательства Российской Федерации о градостроительной деятельности»</w:t>
      </w:r>
      <w:r>
        <w:rPr>
          <w:rFonts w:ascii="PT Astra Serif" w:hAnsi="PT Astra Serif"/>
          <w:sz w:val="28"/>
          <w:szCs w:val="28"/>
        </w:rPr>
        <w:t xml:space="preserve"> считать утратившими силу.</w:t>
      </w:r>
    </w:p>
    <w:p w14:paraId="4AC76BAD" w14:textId="77777777" w:rsidR="001659B3" w:rsidRPr="009640BF" w:rsidRDefault="001659B3" w:rsidP="001659B3">
      <w:pPr>
        <w:pStyle w:val="af5"/>
        <w:tabs>
          <w:tab w:val="left" w:pos="0"/>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3</w:t>
      </w:r>
      <w:r w:rsidRPr="009640BF">
        <w:rPr>
          <w:rFonts w:ascii="PT Astra Serif" w:hAnsi="PT Astra Serif" w:cs="Times New Roman"/>
          <w:sz w:val="28"/>
          <w:szCs w:val="28"/>
        </w:rPr>
        <w:t>. Опубликовать настоящее постановление в средствах массовой информации и разместить на сайте муниципального образования Суворовский район в сети Интернет.</w:t>
      </w:r>
    </w:p>
    <w:p w14:paraId="5F7AA04A" w14:textId="77777777" w:rsidR="001659B3" w:rsidRPr="009640BF" w:rsidRDefault="001659B3" w:rsidP="001659B3">
      <w:pPr>
        <w:pStyle w:val="a3"/>
        <w:tabs>
          <w:tab w:val="left" w:pos="0"/>
        </w:tabs>
        <w:spacing w:after="0" w:line="240" w:lineRule="auto"/>
        <w:ind w:left="0" w:firstLine="709"/>
        <w:jc w:val="both"/>
        <w:rPr>
          <w:rFonts w:ascii="PT Astra Serif" w:hAnsi="PT Astra Serif" w:cs="Times New Roman"/>
          <w:sz w:val="28"/>
          <w:szCs w:val="28"/>
        </w:rPr>
      </w:pPr>
      <w:r>
        <w:rPr>
          <w:rFonts w:ascii="PT Astra Serif" w:hAnsi="PT Astra Serif" w:cs="Times New Roman"/>
          <w:sz w:val="28"/>
          <w:szCs w:val="28"/>
        </w:rPr>
        <w:t>4</w:t>
      </w:r>
      <w:r w:rsidRPr="009640BF">
        <w:rPr>
          <w:rFonts w:ascii="PT Astra Serif" w:hAnsi="PT Astra Serif" w:cs="Times New Roman"/>
          <w:sz w:val="28"/>
          <w:szCs w:val="28"/>
        </w:rPr>
        <w:t>. Настоящее постановление вступает в силу со дня его официального опубликования.</w:t>
      </w:r>
    </w:p>
    <w:p w14:paraId="7E642BEB" w14:textId="77777777" w:rsidR="001659B3" w:rsidRPr="009640BF" w:rsidRDefault="001659B3" w:rsidP="001659B3">
      <w:pPr>
        <w:pStyle w:val="af5"/>
        <w:tabs>
          <w:tab w:val="left" w:pos="567"/>
        </w:tabs>
        <w:spacing w:after="0" w:line="240" w:lineRule="auto"/>
        <w:ind w:left="0"/>
        <w:rPr>
          <w:rFonts w:ascii="PT Astra Serif" w:hAnsi="PT Astra Serif" w:cs="Times New Roman"/>
          <w:sz w:val="28"/>
          <w:szCs w:val="28"/>
        </w:rPr>
      </w:pPr>
    </w:p>
    <w:p w14:paraId="63F5CBEF" w14:textId="77777777" w:rsidR="001659B3" w:rsidRPr="009640BF" w:rsidRDefault="001659B3" w:rsidP="001659B3">
      <w:pPr>
        <w:pStyle w:val="af5"/>
        <w:tabs>
          <w:tab w:val="left" w:pos="567"/>
        </w:tabs>
        <w:spacing w:after="0" w:line="240" w:lineRule="auto"/>
        <w:ind w:left="0"/>
        <w:rPr>
          <w:rFonts w:ascii="PT Astra Serif" w:hAnsi="PT Astra Serif" w:cs="Times New Roman"/>
          <w:b/>
          <w:sz w:val="28"/>
          <w:szCs w:val="28"/>
        </w:rPr>
      </w:pPr>
      <w:r w:rsidRPr="009640BF">
        <w:rPr>
          <w:rFonts w:ascii="PT Astra Serif" w:hAnsi="PT Astra Serif" w:cs="Times New Roman"/>
          <w:b/>
          <w:sz w:val="28"/>
          <w:szCs w:val="28"/>
        </w:rPr>
        <w:t xml:space="preserve">       Глава администрации </w:t>
      </w:r>
    </w:p>
    <w:p w14:paraId="679D6983" w14:textId="77777777" w:rsidR="001659B3" w:rsidRPr="009640BF" w:rsidRDefault="001659B3" w:rsidP="001659B3">
      <w:pPr>
        <w:pStyle w:val="af5"/>
        <w:tabs>
          <w:tab w:val="left" w:pos="567"/>
        </w:tabs>
        <w:spacing w:after="0" w:line="240" w:lineRule="auto"/>
        <w:ind w:left="0"/>
        <w:rPr>
          <w:rFonts w:ascii="PT Astra Serif" w:hAnsi="PT Astra Serif" w:cs="Times New Roman"/>
          <w:b/>
          <w:sz w:val="28"/>
          <w:szCs w:val="28"/>
        </w:rPr>
      </w:pPr>
      <w:r w:rsidRPr="009640BF">
        <w:rPr>
          <w:rFonts w:ascii="PT Astra Serif" w:hAnsi="PT Astra Serif" w:cs="Times New Roman"/>
          <w:b/>
          <w:sz w:val="28"/>
          <w:szCs w:val="28"/>
        </w:rPr>
        <w:t xml:space="preserve">муниципального образования </w:t>
      </w:r>
    </w:p>
    <w:p w14:paraId="1CE5B0B1" w14:textId="77777777" w:rsidR="001659B3" w:rsidRPr="009640BF" w:rsidRDefault="001659B3" w:rsidP="001659B3">
      <w:pPr>
        <w:pStyle w:val="af5"/>
        <w:tabs>
          <w:tab w:val="left" w:pos="567"/>
        </w:tabs>
        <w:spacing w:after="0" w:line="240" w:lineRule="auto"/>
        <w:ind w:left="0"/>
        <w:rPr>
          <w:rFonts w:ascii="PT Astra Serif" w:hAnsi="PT Astra Serif" w:cs="Times New Roman"/>
          <w:b/>
          <w:sz w:val="28"/>
          <w:szCs w:val="28"/>
        </w:rPr>
      </w:pPr>
      <w:r w:rsidRPr="009640BF">
        <w:rPr>
          <w:rFonts w:ascii="PT Astra Serif" w:hAnsi="PT Astra Serif" w:cs="Times New Roman"/>
          <w:b/>
          <w:sz w:val="28"/>
          <w:szCs w:val="28"/>
        </w:rPr>
        <w:t xml:space="preserve">         Суворовский район                                                                    Г.В. Сорокин</w:t>
      </w:r>
    </w:p>
    <w:p w14:paraId="32B83192"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5F527B83"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7A5949BF"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4E6F1993"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1734F98B"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655F481"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0A91DCBF"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18CE43BC"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3C094D8D"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4BF0F449"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75D87B18"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0CF73B1D"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03A37086"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302085DE"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ABC7089"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5A361E45"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934297C"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112873E2"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57F265EA"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093CA06C"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75E2FD9D"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20285A96"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4727EB5B"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17CEB1B"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10545DFA"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0FA5FA45"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D7ED040"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35082761"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14DB7F18"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43A780CE"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0C052473"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3C53F970"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7C951739"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7EA8E83B"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30E20975"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A91A83D"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70F02B16"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48B1DFA8"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p>
    <w:p w14:paraId="6ADE02D3" w14:textId="77777777" w:rsidR="001659B3" w:rsidRPr="009640BF" w:rsidRDefault="001659B3" w:rsidP="001659B3">
      <w:pPr>
        <w:pStyle w:val="af5"/>
        <w:tabs>
          <w:tab w:val="left" w:pos="567"/>
        </w:tabs>
        <w:spacing w:after="0" w:line="240" w:lineRule="auto"/>
        <w:ind w:left="0"/>
        <w:rPr>
          <w:rFonts w:ascii="PT Astra Serif" w:hAnsi="PT Astra Serif" w:cs="Times New Roman"/>
          <w:sz w:val="24"/>
          <w:szCs w:val="24"/>
        </w:rPr>
      </w:pPr>
      <w:r w:rsidRPr="009640BF">
        <w:rPr>
          <w:rFonts w:ascii="PT Astra Serif" w:hAnsi="PT Astra Serif" w:cs="Times New Roman"/>
          <w:sz w:val="24"/>
          <w:szCs w:val="24"/>
        </w:rPr>
        <w:t>Исп. Маркина В.Н.</w:t>
      </w:r>
    </w:p>
    <w:p w14:paraId="621F4DD7" w14:textId="77777777" w:rsidR="001659B3" w:rsidRDefault="001659B3" w:rsidP="001659B3">
      <w:pPr>
        <w:pStyle w:val="af5"/>
        <w:tabs>
          <w:tab w:val="left" w:pos="567"/>
        </w:tabs>
        <w:spacing w:after="0" w:line="240" w:lineRule="auto"/>
        <w:ind w:left="0"/>
        <w:rPr>
          <w:rFonts w:ascii="PT Astra Serif" w:hAnsi="PT Astra Serif" w:cs="Times New Roman"/>
          <w:sz w:val="24"/>
          <w:szCs w:val="24"/>
        </w:rPr>
        <w:sectPr w:rsidR="001659B3" w:rsidSect="00D06471">
          <w:headerReference w:type="default" r:id="rId8"/>
          <w:footerReference w:type="default" r:id="rId9"/>
          <w:footerReference w:type="first" r:id="rId10"/>
          <w:pgSz w:w="11905" w:h="16838"/>
          <w:pgMar w:top="1134" w:right="848" w:bottom="851" w:left="1701" w:header="720" w:footer="362" w:gutter="0"/>
          <w:cols w:space="720"/>
          <w:noEndnote/>
          <w:titlePg/>
          <w:docGrid w:linePitch="299"/>
        </w:sectPr>
      </w:pPr>
      <w:r w:rsidRPr="009640BF">
        <w:rPr>
          <w:rFonts w:ascii="PT Astra Serif" w:hAnsi="PT Astra Serif" w:cs="Times New Roman"/>
          <w:sz w:val="24"/>
          <w:szCs w:val="24"/>
        </w:rPr>
        <w:t>тел. 2-45-92</w:t>
      </w:r>
    </w:p>
    <w:p w14:paraId="65FA0E3D" w14:textId="77777777" w:rsidR="001659B3" w:rsidRPr="009640BF" w:rsidRDefault="001659B3" w:rsidP="001659B3">
      <w:pPr>
        <w:pStyle w:val="ConsPlusNormal"/>
        <w:ind w:left="5103" w:firstLine="0"/>
        <w:jc w:val="center"/>
        <w:outlineLvl w:val="0"/>
        <w:rPr>
          <w:rFonts w:ascii="PT Astra Serif" w:hAnsi="PT Astra Serif" w:cs="Times New Roman"/>
          <w:sz w:val="28"/>
          <w:szCs w:val="28"/>
        </w:rPr>
      </w:pPr>
      <w:r w:rsidRPr="009640BF">
        <w:rPr>
          <w:rFonts w:ascii="PT Astra Serif" w:hAnsi="PT Astra Serif" w:cs="Times New Roman"/>
          <w:sz w:val="28"/>
          <w:szCs w:val="28"/>
        </w:rPr>
        <w:lastRenderedPageBreak/>
        <w:t>Приложение</w:t>
      </w:r>
    </w:p>
    <w:p w14:paraId="450131E5" w14:textId="77777777" w:rsidR="001659B3" w:rsidRPr="009640BF" w:rsidRDefault="001659B3" w:rsidP="001659B3">
      <w:pPr>
        <w:pStyle w:val="ConsPlusNormal"/>
        <w:ind w:left="5103" w:firstLine="0"/>
        <w:jc w:val="center"/>
        <w:outlineLvl w:val="0"/>
        <w:rPr>
          <w:rFonts w:ascii="PT Astra Serif" w:hAnsi="PT Astra Serif" w:cs="Times New Roman"/>
          <w:sz w:val="28"/>
          <w:szCs w:val="28"/>
        </w:rPr>
      </w:pPr>
      <w:r w:rsidRPr="009640BF">
        <w:rPr>
          <w:rFonts w:ascii="PT Astra Serif" w:hAnsi="PT Astra Serif" w:cs="Times New Roman"/>
          <w:sz w:val="28"/>
          <w:szCs w:val="28"/>
        </w:rPr>
        <w:t>к постановлению администрации</w:t>
      </w:r>
    </w:p>
    <w:p w14:paraId="59E40212" w14:textId="77777777" w:rsidR="001659B3" w:rsidRPr="009640BF" w:rsidRDefault="001659B3" w:rsidP="001659B3">
      <w:pPr>
        <w:pStyle w:val="ConsPlusNormal"/>
        <w:ind w:left="5103" w:firstLine="0"/>
        <w:jc w:val="center"/>
        <w:outlineLvl w:val="0"/>
        <w:rPr>
          <w:rFonts w:ascii="PT Astra Serif" w:hAnsi="PT Astra Serif" w:cs="Times New Roman"/>
          <w:sz w:val="28"/>
          <w:szCs w:val="28"/>
        </w:rPr>
      </w:pPr>
      <w:r w:rsidRPr="009640BF">
        <w:rPr>
          <w:rFonts w:ascii="PT Astra Serif" w:hAnsi="PT Astra Serif" w:cs="Times New Roman"/>
          <w:sz w:val="28"/>
          <w:szCs w:val="28"/>
        </w:rPr>
        <w:t>муниципального образования</w:t>
      </w:r>
    </w:p>
    <w:p w14:paraId="1B304B40" w14:textId="77777777" w:rsidR="001659B3" w:rsidRPr="009640BF" w:rsidRDefault="001659B3" w:rsidP="001659B3">
      <w:pPr>
        <w:pStyle w:val="ConsPlusNormal"/>
        <w:ind w:left="5103" w:firstLine="0"/>
        <w:jc w:val="center"/>
        <w:outlineLvl w:val="0"/>
        <w:rPr>
          <w:rFonts w:ascii="PT Astra Serif" w:hAnsi="PT Astra Serif" w:cs="Times New Roman"/>
          <w:sz w:val="28"/>
          <w:szCs w:val="28"/>
        </w:rPr>
      </w:pPr>
      <w:r w:rsidRPr="009640BF">
        <w:rPr>
          <w:rFonts w:ascii="PT Astra Serif" w:hAnsi="PT Astra Serif" w:cs="Times New Roman"/>
          <w:sz w:val="28"/>
          <w:szCs w:val="28"/>
        </w:rPr>
        <w:t>Суворовский район</w:t>
      </w:r>
    </w:p>
    <w:p w14:paraId="26C3A081" w14:textId="58101C5A" w:rsidR="001659B3" w:rsidRPr="009640BF" w:rsidRDefault="001659B3" w:rsidP="001659B3">
      <w:pPr>
        <w:pStyle w:val="ConsPlusNormal"/>
        <w:ind w:left="5103" w:firstLine="0"/>
        <w:jc w:val="center"/>
        <w:outlineLvl w:val="0"/>
        <w:rPr>
          <w:rFonts w:ascii="PT Astra Serif" w:hAnsi="PT Astra Serif" w:cs="Times New Roman"/>
          <w:sz w:val="28"/>
          <w:szCs w:val="28"/>
        </w:rPr>
      </w:pPr>
      <w:r w:rsidRPr="009640BF">
        <w:rPr>
          <w:rFonts w:ascii="PT Astra Serif" w:hAnsi="PT Astra Serif" w:cs="Times New Roman"/>
          <w:sz w:val="28"/>
          <w:szCs w:val="28"/>
        </w:rPr>
        <w:t xml:space="preserve">от </w:t>
      </w:r>
      <w:r w:rsidR="005079FE">
        <w:rPr>
          <w:rFonts w:ascii="PT Astra Serif" w:hAnsi="PT Astra Serif" w:cs="Times New Roman"/>
          <w:sz w:val="28"/>
          <w:szCs w:val="28"/>
        </w:rPr>
        <w:t>06.05.</w:t>
      </w:r>
      <w:r>
        <w:rPr>
          <w:rFonts w:ascii="PT Astra Serif" w:hAnsi="PT Astra Serif" w:cs="Times New Roman"/>
          <w:sz w:val="28"/>
          <w:szCs w:val="28"/>
        </w:rPr>
        <w:t xml:space="preserve">2022 </w:t>
      </w:r>
      <w:r w:rsidRPr="009640BF">
        <w:rPr>
          <w:rFonts w:ascii="PT Astra Serif" w:hAnsi="PT Astra Serif" w:cs="Times New Roman"/>
          <w:sz w:val="28"/>
          <w:szCs w:val="28"/>
        </w:rPr>
        <w:t xml:space="preserve">№ </w:t>
      </w:r>
      <w:r w:rsidR="005079FE">
        <w:rPr>
          <w:rFonts w:ascii="PT Astra Serif" w:hAnsi="PT Astra Serif" w:cs="Times New Roman"/>
          <w:sz w:val="28"/>
          <w:szCs w:val="28"/>
        </w:rPr>
        <w:t>461</w:t>
      </w:r>
    </w:p>
    <w:p w14:paraId="6DC1D5D4" w14:textId="77777777" w:rsidR="001659B3" w:rsidRDefault="001659B3" w:rsidP="00E2011B">
      <w:pPr>
        <w:spacing w:after="0" w:line="240" w:lineRule="auto"/>
        <w:jc w:val="center"/>
        <w:rPr>
          <w:rFonts w:ascii="PT Astra Serif" w:hAnsi="PT Astra Serif" w:cs="Times New Roman"/>
          <w:b/>
          <w:sz w:val="28"/>
          <w:szCs w:val="28"/>
        </w:rPr>
      </w:pPr>
    </w:p>
    <w:p w14:paraId="207C3A41" w14:textId="3D3D2504" w:rsidR="00E81656" w:rsidRPr="00CB2780" w:rsidRDefault="00E81656" w:rsidP="00E2011B">
      <w:pPr>
        <w:spacing w:after="0" w:line="240" w:lineRule="auto"/>
        <w:jc w:val="center"/>
        <w:rPr>
          <w:rFonts w:ascii="PT Astra Serif" w:hAnsi="PT Astra Serif" w:cs="Times New Roman"/>
          <w:b/>
          <w:sz w:val="28"/>
          <w:szCs w:val="28"/>
        </w:rPr>
      </w:pPr>
      <w:r w:rsidRPr="00CB2780">
        <w:rPr>
          <w:rFonts w:ascii="PT Astra Serif" w:hAnsi="PT Astra Serif" w:cs="Times New Roman"/>
          <w:b/>
          <w:sz w:val="28"/>
          <w:szCs w:val="28"/>
        </w:rPr>
        <w:t>АДМИНИСТРАТИВНЫЙ РЕГЛАМЕНТ</w:t>
      </w:r>
    </w:p>
    <w:p w14:paraId="58D3A554" w14:textId="77777777" w:rsidR="001535A5" w:rsidRPr="008C7A15" w:rsidRDefault="00E81656" w:rsidP="00D41BC4">
      <w:pPr>
        <w:pStyle w:val="a7"/>
        <w:spacing w:before="0" w:beforeAutospacing="0" w:after="0" w:afterAutospacing="0"/>
        <w:jc w:val="center"/>
        <w:rPr>
          <w:rFonts w:ascii="PT Astra Serif" w:hAnsi="PT Astra Serif"/>
          <w:b/>
          <w:sz w:val="28"/>
          <w:szCs w:val="28"/>
        </w:rPr>
      </w:pPr>
      <w:r w:rsidRPr="00CB2780">
        <w:rPr>
          <w:rFonts w:ascii="PT Astra Serif" w:hAnsi="PT Astra Serif"/>
          <w:b/>
          <w:sz w:val="28"/>
          <w:szCs w:val="28"/>
        </w:rPr>
        <w:t xml:space="preserve">предоставления муниципальной услуги </w:t>
      </w:r>
      <w:r w:rsidRPr="008C7A15">
        <w:rPr>
          <w:rFonts w:ascii="PT Astra Serif" w:hAnsi="PT Astra Serif"/>
          <w:b/>
          <w:sz w:val="28"/>
          <w:szCs w:val="28"/>
        </w:rPr>
        <w:t>«</w:t>
      </w:r>
      <w:bookmarkStart w:id="0" w:name="_Hlk101779273"/>
      <w:r w:rsidR="00CB2780" w:rsidRPr="008C7A15">
        <w:rPr>
          <w:rFonts w:ascii="PT Astra Serif" w:hAnsi="PT Astra Serif"/>
          <w:b/>
          <w:sz w:val="28"/>
          <w:szCs w:val="28"/>
        </w:rPr>
        <w:t xml:space="preserve">Направление уведомления </w:t>
      </w:r>
    </w:p>
    <w:p w14:paraId="4A7A7FED" w14:textId="77777777" w:rsidR="00E81656" w:rsidRPr="00CB2780" w:rsidRDefault="00CB2780" w:rsidP="00D41BC4">
      <w:pPr>
        <w:pStyle w:val="a7"/>
        <w:spacing w:before="0" w:beforeAutospacing="0" w:after="0" w:afterAutospacing="0"/>
        <w:jc w:val="center"/>
        <w:rPr>
          <w:rFonts w:ascii="PT Astra Serif" w:hAnsi="PT Astra Serif"/>
          <w:b/>
          <w:sz w:val="28"/>
          <w:szCs w:val="28"/>
        </w:rPr>
      </w:pPr>
      <w:r w:rsidRPr="008C7A15">
        <w:rPr>
          <w:rFonts w:ascii="PT Astra Serif" w:hAnsi="PT Astra Serif"/>
          <w:b/>
          <w:sz w:val="28"/>
          <w:szCs w:val="28"/>
        </w:rPr>
        <w:t>о</w:t>
      </w:r>
      <w:r w:rsidR="001C623C" w:rsidRPr="008C7A15">
        <w:rPr>
          <w:rFonts w:ascii="PT Astra Serif" w:hAnsi="PT Astra Serif"/>
          <w:b/>
          <w:sz w:val="28"/>
          <w:szCs w:val="28"/>
        </w:rPr>
        <w:t>б о</w:t>
      </w:r>
      <w:r w:rsidR="001535A5" w:rsidRPr="008C7A15">
        <w:rPr>
          <w:rFonts w:ascii="PT Astra Serif" w:hAnsi="PT Astra Serif"/>
          <w:b/>
          <w:sz w:val="28"/>
          <w:szCs w:val="28"/>
        </w:rPr>
        <w:t xml:space="preserve">кончании строительства или реконструкции </w:t>
      </w:r>
      <w:r w:rsidRPr="008C7A15">
        <w:rPr>
          <w:rFonts w:ascii="PT Astra Serif" w:hAnsi="PT Astra Serif"/>
          <w:b/>
          <w:sz w:val="28"/>
          <w:szCs w:val="28"/>
        </w:rPr>
        <w:t>объект</w:t>
      </w:r>
      <w:r w:rsidR="001535A5" w:rsidRPr="008C7A15">
        <w:rPr>
          <w:rFonts w:ascii="PT Astra Serif" w:hAnsi="PT Astra Serif"/>
          <w:b/>
          <w:sz w:val="28"/>
          <w:szCs w:val="28"/>
        </w:rPr>
        <w:t xml:space="preserve">а </w:t>
      </w:r>
      <w:r w:rsidRPr="008C7A15">
        <w:rPr>
          <w:rFonts w:ascii="PT Astra Serif" w:hAnsi="PT Astra Serif"/>
          <w:b/>
          <w:sz w:val="28"/>
          <w:szCs w:val="28"/>
        </w:rPr>
        <w:t>индивидуального жилищного строительства или садового дома</w:t>
      </w:r>
      <w:bookmarkEnd w:id="0"/>
      <w:r w:rsidR="00E81656" w:rsidRPr="008C7A15">
        <w:rPr>
          <w:rFonts w:ascii="PT Astra Serif" w:hAnsi="PT Astra Serif"/>
          <w:b/>
          <w:sz w:val="28"/>
          <w:szCs w:val="28"/>
        </w:rPr>
        <w:t>»</w:t>
      </w:r>
    </w:p>
    <w:p w14:paraId="588A7CF7" w14:textId="77777777" w:rsidR="00E81656" w:rsidRPr="00CB2780" w:rsidRDefault="00E81656" w:rsidP="00CC717F">
      <w:pPr>
        <w:pStyle w:val="ConsPlusNormal"/>
        <w:ind w:firstLine="709"/>
        <w:jc w:val="both"/>
        <w:outlineLvl w:val="1"/>
        <w:rPr>
          <w:rFonts w:ascii="PT Astra Serif" w:hAnsi="PT Astra Serif" w:cs="Times New Roman"/>
          <w:b/>
          <w:sz w:val="28"/>
          <w:szCs w:val="28"/>
        </w:rPr>
      </w:pPr>
    </w:p>
    <w:p w14:paraId="53E8EFB6" w14:textId="77777777" w:rsidR="00E81656" w:rsidRPr="00CB2780" w:rsidRDefault="00E81656" w:rsidP="00250F22">
      <w:pPr>
        <w:pStyle w:val="ConsPlusNormal"/>
        <w:numPr>
          <w:ilvl w:val="0"/>
          <w:numId w:val="1"/>
        </w:numPr>
        <w:ind w:left="0" w:firstLine="0"/>
        <w:jc w:val="center"/>
        <w:outlineLvl w:val="1"/>
        <w:rPr>
          <w:rFonts w:ascii="PT Astra Serif" w:hAnsi="PT Astra Serif" w:cs="Times New Roman"/>
          <w:b/>
          <w:sz w:val="28"/>
          <w:szCs w:val="28"/>
        </w:rPr>
      </w:pPr>
      <w:r w:rsidRPr="00CB2780">
        <w:rPr>
          <w:rFonts w:ascii="PT Astra Serif" w:hAnsi="PT Astra Serif" w:cs="Times New Roman"/>
          <w:b/>
          <w:sz w:val="28"/>
          <w:szCs w:val="28"/>
        </w:rPr>
        <w:t>Общие положения</w:t>
      </w:r>
    </w:p>
    <w:p w14:paraId="2A410D1C" w14:textId="77777777" w:rsidR="00CC717F" w:rsidRPr="00CB2780" w:rsidRDefault="00CC717F" w:rsidP="00CC717F">
      <w:pPr>
        <w:pStyle w:val="ConsPlusNormal"/>
        <w:ind w:left="1429" w:firstLine="0"/>
        <w:jc w:val="both"/>
        <w:outlineLvl w:val="1"/>
        <w:rPr>
          <w:rFonts w:ascii="PT Astra Serif" w:hAnsi="PT Astra Serif" w:cs="Times New Roman"/>
          <w:b/>
          <w:sz w:val="28"/>
          <w:szCs w:val="28"/>
        </w:rPr>
      </w:pPr>
    </w:p>
    <w:p w14:paraId="1CA0A58B" w14:textId="77777777" w:rsidR="00E81656" w:rsidRPr="00C92C52" w:rsidRDefault="00E81656" w:rsidP="00EC7626">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 xml:space="preserve">Предмет регулирования </w:t>
      </w:r>
      <w:r w:rsidRPr="00C92C52">
        <w:rPr>
          <w:rFonts w:ascii="PT Astra Serif" w:hAnsi="PT Astra Serif" w:cs="Times New Roman"/>
          <w:b/>
          <w:sz w:val="28"/>
          <w:szCs w:val="28"/>
        </w:rPr>
        <w:t>административного регламента</w:t>
      </w:r>
    </w:p>
    <w:p w14:paraId="59FB8C14" w14:textId="77777777" w:rsidR="00CC717F" w:rsidRPr="00C92C52" w:rsidRDefault="00CC717F" w:rsidP="00CC717F">
      <w:pPr>
        <w:pStyle w:val="ConsPlusNormal"/>
        <w:ind w:firstLine="709"/>
        <w:jc w:val="center"/>
        <w:outlineLvl w:val="2"/>
        <w:rPr>
          <w:rFonts w:ascii="PT Astra Serif" w:hAnsi="PT Astra Serif" w:cs="Times New Roman"/>
          <w:b/>
          <w:sz w:val="28"/>
          <w:szCs w:val="28"/>
        </w:rPr>
      </w:pPr>
    </w:p>
    <w:p w14:paraId="2239B927" w14:textId="0984FE64" w:rsidR="001535A5" w:rsidRDefault="00E81656" w:rsidP="001535A5">
      <w:pPr>
        <w:pStyle w:val="a7"/>
        <w:spacing w:before="0" w:beforeAutospacing="0" w:after="0"/>
        <w:ind w:firstLine="709"/>
        <w:jc w:val="both"/>
        <w:rPr>
          <w:rFonts w:ascii="PT Astra Serif" w:hAnsi="PT Astra Serif"/>
          <w:sz w:val="28"/>
          <w:szCs w:val="28"/>
        </w:rPr>
      </w:pPr>
      <w:r w:rsidRPr="00C92C52">
        <w:rPr>
          <w:rFonts w:ascii="PT Astra Serif" w:hAnsi="PT Astra Serif"/>
          <w:sz w:val="28"/>
          <w:szCs w:val="28"/>
        </w:rPr>
        <w:t xml:space="preserve">1. </w:t>
      </w:r>
      <w:r w:rsidR="001535A5" w:rsidRPr="00C92C52">
        <w:rPr>
          <w:rFonts w:ascii="PT Astra Serif" w:hAnsi="PT Astra Serif"/>
          <w:sz w:val="28"/>
          <w:szCs w:val="28"/>
        </w:rPr>
        <w:t>А</w:t>
      </w:r>
      <w:r w:rsidR="00CB2780" w:rsidRPr="00C92C52">
        <w:rPr>
          <w:rFonts w:ascii="PT Astra Serif" w:hAnsi="PT Astra Serif"/>
          <w:sz w:val="28"/>
          <w:szCs w:val="28"/>
        </w:rPr>
        <w:t>дминистративн</w:t>
      </w:r>
      <w:r w:rsidR="001535A5" w:rsidRPr="00C92C52">
        <w:rPr>
          <w:rFonts w:ascii="PT Astra Serif" w:hAnsi="PT Astra Serif"/>
          <w:sz w:val="28"/>
          <w:szCs w:val="28"/>
        </w:rPr>
        <w:t>ый</w:t>
      </w:r>
      <w:r w:rsidR="00CB2780" w:rsidRPr="00C92C52">
        <w:rPr>
          <w:rFonts w:ascii="PT Astra Serif" w:hAnsi="PT Astra Serif"/>
          <w:sz w:val="28"/>
          <w:szCs w:val="28"/>
        </w:rPr>
        <w:t xml:space="preserve"> регламент предоставления муниципальной услуги «</w:t>
      </w:r>
      <w:bookmarkStart w:id="1" w:name="_Hlk101779346"/>
      <w:r w:rsidR="001535A5" w:rsidRPr="00C92C52">
        <w:rPr>
          <w:rFonts w:ascii="PT Astra Serif" w:hAnsi="PT Astra Serif"/>
          <w:sz w:val="28"/>
          <w:szCs w:val="28"/>
        </w:rPr>
        <w:t xml:space="preserve">Направление уведомления об </w:t>
      </w:r>
      <w:r w:rsidR="001535A5" w:rsidRPr="008C7A15">
        <w:rPr>
          <w:rFonts w:ascii="PT Astra Serif" w:hAnsi="PT Astra Serif"/>
          <w:sz w:val="28"/>
          <w:szCs w:val="28"/>
        </w:rPr>
        <w:t>окончании строительства или реконструкции объекта индивидуального жилищного строительства или садового дома</w:t>
      </w:r>
      <w:bookmarkEnd w:id="1"/>
      <w:r w:rsidR="001535A5" w:rsidRPr="008C7A15">
        <w:rPr>
          <w:rFonts w:ascii="PT Astra Serif" w:hAnsi="PT Astra Serif"/>
          <w:sz w:val="28"/>
          <w:szCs w:val="28"/>
        </w:rPr>
        <w:t>»</w:t>
      </w:r>
      <w:r w:rsidR="001535A5">
        <w:rPr>
          <w:rFonts w:ascii="PT Astra Serif" w:hAnsi="PT Astra Serif"/>
          <w:sz w:val="28"/>
          <w:szCs w:val="28"/>
        </w:rPr>
        <w:t xml:space="preserve"> (далее – административный регламент) </w:t>
      </w:r>
      <w:r w:rsidR="001535A5" w:rsidRPr="001535A5">
        <w:rPr>
          <w:rFonts w:ascii="PT Astra Serif" w:hAnsi="PT Astra Serif"/>
          <w:sz w:val="28"/>
          <w:szCs w:val="28"/>
        </w:rPr>
        <w:t xml:space="preserve">определяет стандарт предоставления муниципальной услуги и устанавливает сроки и последовательность административных процедур администрации муниципального образования </w:t>
      </w:r>
      <w:r w:rsidR="00C92C52">
        <w:rPr>
          <w:rFonts w:ascii="PT Astra Serif" w:hAnsi="PT Astra Serif"/>
          <w:sz w:val="28"/>
          <w:szCs w:val="28"/>
        </w:rPr>
        <w:t>Суворовский район</w:t>
      </w:r>
      <w:r w:rsidR="001535A5" w:rsidRPr="001535A5">
        <w:rPr>
          <w:rFonts w:ascii="PT Astra Serif" w:hAnsi="PT Astra Serif"/>
          <w:sz w:val="28"/>
          <w:szCs w:val="28"/>
        </w:rPr>
        <w:t xml:space="preserve"> (далее – администрация) при предоставлении муниципальной услуги.</w:t>
      </w:r>
    </w:p>
    <w:p w14:paraId="1B80D780" w14:textId="77777777" w:rsidR="00E81656" w:rsidRPr="00CB2780" w:rsidRDefault="00E81656" w:rsidP="00EC7626">
      <w:pPr>
        <w:spacing w:after="0" w:line="240" w:lineRule="auto"/>
        <w:jc w:val="center"/>
        <w:rPr>
          <w:rFonts w:ascii="PT Astra Serif" w:hAnsi="PT Astra Serif" w:cs="Times New Roman"/>
          <w:b/>
          <w:sz w:val="28"/>
          <w:szCs w:val="28"/>
        </w:rPr>
      </w:pPr>
      <w:r w:rsidRPr="00CB2780">
        <w:rPr>
          <w:rFonts w:ascii="PT Astra Serif" w:hAnsi="PT Astra Serif" w:cs="Times New Roman"/>
          <w:b/>
          <w:sz w:val="28"/>
          <w:szCs w:val="28"/>
        </w:rPr>
        <w:t>Круг заявителей</w:t>
      </w:r>
    </w:p>
    <w:p w14:paraId="38D8042B" w14:textId="77777777" w:rsidR="00C12C97" w:rsidRPr="00CB2780" w:rsidRDefault="00C12C97" w:rsidP="00CC717F">
      <w:pPr>
        <w:spacing w:after="0" w:line="240" w:lineRule="auto"/>
        <w:ind w:firstLine="709"/>
        <w:jc w:val="center"/>
        <w:rPr>
          <w:rFonts w:ascii="PT Astra Serif" w:hAnsi="PT Astra Serif" w:cs="Times New Roman"/>
          <w:b/>
          <w:sz w:val="28"/>
          <w:szCs w:val="28"/>
        </w:rPr>
      </w:pPr>
    </w:p>
    <w:p w14:paraId="5224C813" w14:textId="2F19AFEB" w:rsidR="001535A5" w:rsidRPr="00C92C52" w:rsidRDefault="001535A5" w:rsidP="001535A5">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w:t>
      </w:r>
      <w:r w:rsidRPr="00537018">
        <w:rPr>
          <w:rFonts w:ascii="PT Astra Serif" w:hAnsi="PT Astra Serif" w:cs="Times New Roman"/>
          <w:sz w:val="28"/>
          <w:szCs w:val="28"/>
        </w:rPr>
        <w:t xml:space="preserve">. Заявителями муниципальной услуги являются застройщики: физические или юридические лица,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00C92C52">
        <w:rPr>
          <w:rFonts w:ascii="PT Astra Serif" w:hAnsi="PT Astra Serif" w:cs="Times New Roman"/>
          <w:sz w:val="28"/>
          <w:szCs w:val="28"/>
        </w:rPr>
        <w:t xml:space="preserve">            </w:t>
      </w:r>
      <w:r w:rsidRPr="00537018">
        <w:rPr>
          <w:rFonts w:ascii="PT Astra Serif" w:hAnsi="PT Astra Serif" w:cs="Times New Roman"/>
          <w:sz w:val="28"/>
          <w:szCs w:val="28"/>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объектов капитального </w:t>
      </w:r>
      <w:r w:rsidRPr="00C92C52">
        <w:rPr>
          <w:rFonts w:ascii="PT Astra Serif" w:hAnsi="PT Astra Serif" w:cs="Times New Roman"/>
          <w:sz w:val="28"/>
          <w:szCs w:val="28"/>
        </w:rPr>
        <w:t>строительства.</w:t>
      </w:r>
    </w:p>
    <w:p w14:paraId="681C74AA" w14:textId="77777777" w:rsidR="00AF708B" w:rsidRPr="00C92C52" w:rsidRDefault="00AF708B" w:rsidP="00F726ED">
      <w:pPr>
        <w:autoSpaceDE w:val="0"/>
        <w:autoSpaceDN w:val="0"/>
        <w:adjustRightInd w:val="0"/>
        <w:spacing w:after="0" w:line="240" w:lineRule="auto"/>
        <w:ind w:firstLine="709"/>
        <w:jc w:val="both"/>
        <w:rPr>
          <w:rFonts w:ascii="PT Astra Serif" w:hAnsi="PT Astra Serif" w:cs="Times New Roman"/>
          <w:sz w:val="28"/>
          <w:szCs w:val="28"/>
        </w:rPr>
      </w:pPr>
    </w:p>
    <w:p w14:paraId="26B48FF3" w14:textId="77777777" w:rsidR="00F63A83" w:rsidRPr="00CB2780" w:rsidRDefault="00E81656" w:rsidP="00F63A83">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 xml:space="preserve">Требования к порядку информирования о предоставлении </w:t>
      </w:r>
    </w:p>
    <w:p w14:paraId="78033038" w14:textId="77777777" w:rsidR="00E81656" w:rsidRPr="00CB2780" w:rsidRDefault="00E81656" w:rsidP="00F63A83">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lastRenderedPageBreak/>
        <w:t>муниципальной услуги</w:t>
      </w:r>
    </w:p>
    <w:p w14:paraId="2D5DD778" w14:textId="77777777" w:rsidR="00CC717F" w:rsidRPr="00CB2780" w:rsidRDefault="00CC717F" w:rsidP="00CC717F">
      <w:pPr>
        <w:pStyle w:val="ConsPlusNormal"/>
        <w:ind w:firstLine="709"/>
        <w:jc w:val="both"/>
        <w:outlineLvl w:val="2"/>
        <w:rPr>
          <w:rFonts w:ascii="PT Astra Serif" w:hAnsi="PT Astra Serif" w:cs="Times New Roman"/>
          <w:b/>
          <w:sz w:val="28"/>
          <w:szCs w:val="28"/>
        </w:rPr>
      </w:pPr>
    </w:p>
    <w:p w14:paraId="041FEBA4" w14:textId="34BC3754"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00C92C52" w:rsidRPr="00C92C52">
        <w:rPr>
          <w:rFonts w:ascii="PT Astra Serif" w:hAnsi="PT Astra Serif" w:cs="Times New Roman"/>
          <w:sz w:val="28"/>
          <w:szCs w:val="28"/>
        </w:rPr>
        <w:t xml:space="preserve"> </w:t>
      </w:r>
      <w:proofErr w:type="spellStart"/>
      <w:r w:rsidR="00C92C52" w:rsidRPr="009640BF">
        <w:rPr>
          <w:rFonts w:ascii="PT Astra Serif" w:hAnsi="PT Astra Serif" w:cs="Times New Roman"/>
          <w:sz w:val="28"/>
          <w:szCs w:val="28"/>
          <w:lang w:val="en-US"/>
        </w:rPr>
        <w:t>suvorov</w:t>
      </w:r>
      <w:proofErr w:type="spellEnd"/>
      <w:r w:rsidR="00C92C52" w:rsidRPr="009640BF">
        <w:rPr>
          <w:rFonts w:ascii="PT Astra Serif" w:hAnsi="PT Astra Serif" w:cs="Times New Roman"/>
          <w:sz w:val="28"/>
          <w:szCs w:val="28"/>
        </w:rPr>
        <w:t>.</w:t>
      </w:r>
      <w:proofErr w:type="spellStart"/>
      <w:r w:rsidR="00C92C52" w:rsidRPr="009640BF">
        <w:rPr>
          <w:rFonts w:ascii="PT Astra Serif" w:hAnsi="PT Astra Serif" w:cs="Times New Roman"/>
          <w:sz w:val="28"/>
          <w:szCs w:val="28"/>
          <w:lang w:val="en-US"/>
        </w:rPr>
        <w:t>tularegion</w:t>
      </w:r>
      <w:proofErr w:type="spellEnd"/>
      <w:r w:rsidR="00C92C52" w:rsidRPr="009640BF">
        <w:rPr>
          <w:rFonts w:ascii="PT Astra Serif" w:hAnsi="PT Astra Serif" w:cs="Times New Roman"/>
          <w:sz w:val="28"/>
          <w:szCs w:val="28"/>
        </w:rPr>
        <w:t>.</w:t>
      </w:r>
      <w:proofErr w:type="spellStart"/>
      <w:r w:rsidR="00C92C52" w:rsidRPr="009640BF">
        <w:rPr>
          <w:rFonts w:ascii="PT Astra Serif" w:hAnsi="PT Astra Serif" w:cs="Times New Roman"/>
          <w:sz w:val="28"/>
          <w:szCs w:val="28"/>
          <w:lang w:val="en-US"/>
        </w:rPr>
        <w:t>ru</w:t>
      </w:r>
      <w:proofErr w:type="spellEnd"/>
      <w:r w:rsidRPr="00554FF8">
        <w:rPr>
          <w:rFonts w:ascii="PT Astra Serif" w:hAnsi="PT Astra Serif" w:cs="Times New Roman"/>
          <w:sz w:val="28"/>
          <w:szCs w:val="28"/>
        </w:rPr>
        <w:t>), официальном сайте многофункционального 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proofErr w:type="spellStart"/>
      <w:r w:rsidRPr="00554FF8">
        <w:rPr>
          <w:rFonts w:ascii="PT Astra Serif" w:hAnsi="PT Astra Serif" w:cs="Times New Roman"/>
          <w:sz w:val="28"/>
          <w:szCs w:val="28"/>
          <w:lang w:val="en-US"/>
        </w:rPr>
        <w:t>mfc</w:t>
      </w:r>
      <w:proofErr w:type="spellEnd"/>
      <w:r w:rsidRPr="00554FF8">
        <w:rPr>
          <w:rFonts w:ascii="PT Astra Serif" w:hAnsi="PT Astra Serif" w:cs="Times New Roman"/>
          <w:sz w:val="28"/>
          <w:szCs w:val="28"/>
        </w:rPr>
        <w:t>71.</w:t>
      </w:r>
      <w:proofErr w:type="spellStart"/>
      <w:r w:rsidRPr="00554FF8">
        <w:rPr>
          <w:rFonts w:ascii="PT Astra Serif" w:hAnsi="PT Astra Serif" w:cs="Times New Roman"/>
          <w:sz w:val="28"/>
          <w:szCs w:val="28"/>
          <w:lang w:val="en-US"/>
        </w:rPr>
        <w:t>ru</w:t>
      </w:r>
      <w:proofErr w:type="spellEnd"/>
      <w:r w:rsidRPr="00554FF8">
        <w:rPr>
          <w:rFonts w:ascii="PT Astra Serif" w:hAnsi="PT Astra Serif" w:cs="Times New Roman"/>
          <w:sz w:val="28"/>
          <w:szCs w:val="28"/>
        </w:rPr>
        <w:t>) (далее – МФЦ), а также сотрудниками а</w:t>
      </w:r>
      <w:r w:rsidR="009B6481">
        <w:rPr>
          <w:rFonts w:ascii="PT Astra Serif" w:hAnsi="PT Astra Serif" w:cs="Times New Roman"/>
          <w:sz w:val="28"/>
          <w:szCs w:val="28"/>
        </w:rPr>
        <w:t>дминистрации и МФЦ</w:t>
      </w:r>
      <w:r w:rsidRPr="00554FF8">
        <w:rPr>
          <w:rFonts w:ascii="PT Astra Serif" w:hAnsi="PT Astra Serif" w:cs="Times New Roman"/>
          <w:sz w:val="28"/>
          <w:szCs w:val="28"/>
        </w:rPr>
        <w:t>, 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14:paraId="579FAC46"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14:paraId="23A0CE07"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14:paraId="6B0C98CA"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14:paraId="5D4E6AB4"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14:paraId="246055D5"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14:paraId="1EC9891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14:paraId="349C565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14:paraId="6CA87F5F"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14:paraId="172B5BD2"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56E47F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14:paraId="22CB2C1E"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14:paraId="676831A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34664DC"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14:paraId="5E98097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9AEEC67"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16AFCF5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9B6481">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14:paraId="71B0E3C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9B6481">
        <w:rPr>
          <w:rFonts w:ascii="PT Astra Serif" w:hAnsi="PT Astra Serif" w:cs="Times New Roman"/>
          <w:sz w:val="28"/>
          <w:szCs w:val="28"/>
        </w:rPr>
        <w:t>;</w:t>
      </w:r>
    </w:p>
    <w:p w14:paraId="2A1E966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lastRenderedPageBreak/>
        <w:t>электронные адреса ЕПГУ, РПГУ;</w:t>
      </w:r>
    </w:p>
    <w:p w14:paraId="727D53F8"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w:t>
      </w:r>
      <w:r w:rsidR="009B6481">
        <w:rPr>
          <w:rFonts w:ascii="PT Astra Serif" w:hAnsi="PT Astra Serif" w:cs="Times New Roman"/>
          <w:sz w:val="28"/>
          <w:szCs w:val="28"/>
        </w:rPr>
        <w:t>онной почты администрации и МФЦ</w:t>
      </w:r>
      <w:r w:rsidRPr="00554FF8">
        <w:rPr>
          <w:rFonts w:ascii="PT Astra Serif" w:hAnsi="PT Astra Serif" w:cs="Times New Roman"/>
          <w:sz w:val="28"/>
          <w:szCs w:val="28"/>
        </w:rPr>
        <w:t>.</w:t>
      </w:r>
    </w:p>
    <w:p w14:paraId="4D0B4DC6"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45B3885C"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3830CB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14:paraId="258A788E"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14:paraId="4C3FB767"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436BBFC3"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14:paraId="17A87169"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34138D41"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p>
    <w:p w14:paraId="6D1ED4B9" w14:textId="77777777"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для ответа требуется более продолжительное время;</w:t>
      </w:r>
    </w:p>
    <w:p w14:paraId="52D39C71" w14:textId="3F5CD07A" w:rsidR="00241FEE" w:rsidRPr="00554FF8" w:rsidRDefault="00241FEE" w:rsidP="00241FEE">
      <w:pPr>
        <w:pStyle w:val="ConsPlusNormal"/>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 xml:space="preserve">заявитель обратился за консультацией во время приема документов </w:t>
      </w:r>
      <w:r w:rsidR="007771CE" w:rsidRPr="00554FF8">
        <w:rPr>
          <w:rFonts w:ascii="PT Astra Serif" w:hAnsi="PT Astra Serif" w:cs="Times New Roman"/>
          <w:sz w:val="28"/>
          <w:szCs w:val="28"/>
        </w:rPr>
        <w:t>от другого заявителя,</w:t>
      </w:r>
      <w:r w:rsidRPr="00554FF8">
        <w:rPr>
          <w:rFonts w:ascii="PT Astra Serif" w:hAnsi="PT Astra Serif" w:cs="Times New Roman"/>
          <w:sz w:val="28"/>
          <w:szCs w:val="28"/>
        </w:rPr>
        <w:t xml:space="preserve">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14:paraId="1B256FCC" w14:textId="77777777" w:rsidR="00241FEE" w:rsidRPr="00554FF8" w:rsidRDefault="00241FEE" w:rsidP="00241FEE">
      <w:pPr>
        <w:spacing w:after="0" w:line="240" w:lineRule="auto"/>
        <w:ind w:firstLine="709"/>
        <w:jc w:val="both"/>
        <w:rPr>
          <w:rFonts w:ascii="PT Astra Serif" w:hAnsi="PT Astra Serif" w:cs="Times New Roman"/>
          <w:sz w:val="28"/>
          <w:szCs w:val="28"/>
        </w:rPr>
      </w:pPr>
      <w:r w:rsidRPr="00554FF8">
        <w:rPr>
          <w:rFonts w:ascii="PT Astra Serif" w:hAnsi="PT Astra Serif" w:cs="Times New Roman"/>
          <w:sz w:val="28"/>
          <w:szCs w:val="28"/>
        </w:rPr>
        <w:lastRenderedPageBreak/>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уведомлении, или способа обращения заявителя за информацией). </w:t>
      </w:r>
    </w:p>
    <w:p w14:paraId="063EA94C"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14:paraId="2CF1875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9. Для получения сведений о ходе предоставления муниципальной услуги заявитель обращается в администрацию или МФЦ в устной, письменной или 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14:paraId="48E15644"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14:paraId="07B743C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14:paraId="1CAED673"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14:paraId="7A65A801"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28EB3157"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14:paraId="61D09D9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14:paraId="1B3977AE"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w:t>
      </w:r>
      <w:r w:rsidR="009B6481">
        <w:rPr>
          <w:rFonts w:ascii="PT Astra Serif" w:hAnsi="PT Astra Serif" w:cs="Times New Roman"/>
          <w:sz w:val="28"/>
          <w:szCs w:val="28"/>
        </w:rPr>
        <w:t>фики работы администрации и МФЦ</w:t>
      </w:r>
      <w:r w:rsidRPr="00554FF8">
        <w:rPr>
          <w:rFonts w:ascii="PT Astra Serif" w:hAnsi="PT Astra Serif" w:cs="Times New Roman"/>
          <w:sz w:val="28"/>
          <w:szCs w:val="28"/>
        </w:rPr>
        <w:t>;</w:t>
      </w:r>
    </w:p>
    <w:p w14:paraId="06B103F0"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sidR="009B6481">
        <w:rPr>
          <w:rFonts w:ascii="PT Astra Serif" w:hAnsi="PT Astra Serif" w:cs="Times New Roman"/>
          <w:sz w:val="28"/>
          <w:szCs w:val="28"/>
        </w:rPr>
        <w:t>;</w:t>
      </w:r>
    </w:p>
    <w:p w14:paraId="4FF0CABB"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14:paraId="639E38C8" w14:textId="77777777" w:rsidR="00241FEE" w:rsidRPr="00554FF8" w:rsidRDefault="00241FEE" w:rsidP="00241FEE">
      <w:pPr>
        <w:pStyle w:val="ConsPlusNormal"/>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w:t>
      </w:r>
      <w:r w:rsidR="009B6481">
        <w:rPr>
          <w:rFonts w:ascii="PT Astra Serif" w:hAnsi="PT Astra Serif" w:cs="Times New Roman"/>
          <w:sz w:val="28"/>
          <w:szCs w:val="28"/>
        </w:rPr>
        <w:t>онной почты администрации и МФЦ</w:t>
      </w:r>
      <w:r w:rsidRPr="00554FF8">
        <w:rPr>
          <w:rFonts w:ascii="PT Astra Serif" w:hAnsi="PT Astra Serif" w:cs="Times New Roman"/>
          <w:sz w:val="28"/>
          <w:szCs w:val="28"/>
        </w:rPr>
        <w:t>.</w:t>
      </w:r>
    </w:p>
    <w:p w14:paraId="47F52A1F" w14:textId="77777777" w:rsidR="00E81656" w:rsidRDefault="00241FEE" w:rsidP="00241FEE">
      <w:pPr>
        <w:pStyle w:val="ConsPlusNormal"/>
        <w:ind w:firstLine="709"/>
        <w:jc w:val="both"/>
        <w:outlineLvl w:val="1"/>
        <w:rPr>
          <w:rFonts w:ascii="PT Astra Serif" w:hAnsi="PT Astra Serif" w:cs="Times New Roman"/>
          <w:sz w:val="28"/>
          <w:szCs w:val="28"/>
        </w:rPr>
      </w:pPr>
      <w:r w:rsidRPr="00554FF8">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554FF8">
        <w:rPr>
          <w:rFonts w:ascii="PT Astra Serif" w:hAnsi="PT Astra Serif" w:cs="Times New Roman"/>
          <w:sz w:val="28"/>
          <w:szCs w:val="28"/>
        </w:rPr>
        <w:t>PTAstraSerif</w:t>
      </w:r>
      <w:proofErr w:type="spellEnd"/>
      <w:r w:rsidRPr="00554FF8">
        <w:rPr>
          <w:rFonts w:ascii="PT Astra Serif" w:hAnsi="PT Astra Serif" w:cs="Times New Roman"/>
          <w:sz w:val="28"/>
          <w:szCs w:val="28"/>
        </w:rPr>
        <w:t xml:space="preserve"> №13 или №14, без исправлений.</w:t>
      </w:r>
    </w:p>
    <w:p w14:paraId="235DBC75" w14:textId="77777777" w:rsidR="00241FEE" w:rsidRPr="00CB2780" w:rsidRDefault="00241FEE" w:rsidP="00241FEE">
      <w:pPr>
        <w:pStyle w:val="ConsPlusNormal"/>
        <w:ind w:firstLine="709"/>
        <w:jc w:val="both"/>
        <w:outlineLvl w:val="1"/>
        <w:rPr>
          <w:rFonts w:ascii="PT Astra Serif" w:hAnsi="PT Astra Serif" w:cs="Times New Roman"/>
          <w:b/>
          <w:sz w:val="28"/>
          <w:szCs w:val="28"/>
        </w:rPr>
      </w:pPr>
    </w:p>
    <w:p w14:paraId="5E139C22" w14:textId="77777777" w:rsidR="00E81656" w:rsidRPr="00CB2780" w:rsidRDefault="00E81656" w:rsidP="00715B6B">
      <w:pPr>
        <w:pStyle w:val="ConsPlusNormal"/>
        <w:ind w:firstLine="0"/>
        <w:jc w:val="center"/>
        <w:outlineLvl w:val="1"/>
        <w:rPr>
          <w:rFonts w:ascii="PT Astra Serif" w:hAnsi="PT Astra Serif" w:cs="Times New Roman"/>
          <w:b/>
          <w:sz w:val="28"/>
          <w:szCs w:val="28"/>
        </w:rPr>
      </w:pPr>
      <w:r w:rsidRPr="00CB2780">
        <w:rPr>
          <w:rFonts w:ascii="PT Astra Serif" w:hAnsi="PT Astra Serif" w:cs="Times New Roman"/>
          <w:b/>
          <w:sz w:val="28"/>
          <w:szCs w:val="28"/>
          <w:lang w:val="en-US"/>
        </w:rPr>
        <w:t>II</w:t>
      </w:r>
      <w:r w:rsidRPr="00CB2780">
        <w:rPr>
          <w:rFonts w:ascii="PT Astra Serif" w:hAnsi="PT Astra Serif" w:cs="Times New Roman"/>
          <w:b/>
          <w:sz w:val="28"/>
          <w:szCs w:val="28"/>
        </w:rPr>
        <w:t>. Стандарт предоставления муниципальной услуги</w:t>
      </w:r>
    </w:p>
    <w:p w14:paraId="3159B711" w14:textId="77777777" w:rsidR="00CC717F" w:rsidRPr="00CB2780" w:rsidRDefault="00CC717F" w:rsidP="00CC717F">
      <w:pPr>
        <w:pStyle w:val="ConsPlusNormal"/>
        <w:ind w:firstLine="709"/>
        <w:jc w:val="both"/>
        <w:outlineLvl w:val="1"/>
        <w:rPr>
          <w:rFonts w:ascii="PT Astra Serif" w:hAnsi="PT Astra Serif" w:cs="Times New Roman"/>
          <w:b/>
          <w:sz w:val="28"/>
          <w:szCs w:val="28"/>
        </w:rPr>
      </w:pPr>
    </w:p>
    <w:p w14:paraId="59D0E489" w14:textId="77777777" w:rsidR="00E81656" w:rsidRPr="00CB2780" w:rsidRDefault="00E81656" w:rsidP="000771E2">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t>Наименование муниципальной услуги</w:t>
      </w:r>
    </w:p>
    <w:p w14:paraId="3DDC420C" w14:textId="77777777" w:rsidR="00CC717F" w:rsidRPr="00CB2780" w:rsidRDefault="00CC717F" w:rsidP="00CC717F">
      <w:pPr>
        <w:pStyle w:val="ConsPlusNormal"/>
        <w:ind w:firstLine="709"/>
        <w:jc w:val="both"/>
        <w:outlineLvl w:val="2"/>
        <w:rPr>
          <w:rFonts w:ascii="PT Astra Serif" w:hAnsi="PT Astra Serif" w:cs="Times New Roman"/>
          <w:b/>
          <w:sz w:val="28"/>
          <w:szCs w:val="28"/>
        </w:rPr>
      </w:pPr>
    </w:p>
    <w:p w14:paraId="45DE9DE0" w14:textId="77777777" w:rsidR="00CC717F" w:rsidRDefault="00241FEE" w:rsidP="00CC717F">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11</w:t>
      </w:r>
      <w:r w:rsidRPr="00715B6B">
        <w:rPr>
          <w:rFonts w:ascii="PT Astra Serif" w:hAnsi="PT Astra Serif" w:cs="Times New Roman"/>
          <w:sz w:val="28"/>
          <w:szCs w:val="28"/>
        </w:rPr>
        <w:t xml:space="preserve">. </w:t>
      </w:r>
      <w:r>
        <w:rPr>
          <w:rFonts w:ascii="PT Astra Serif" w:hAnsi="PT Astra Serif" w:cs="Times New Roman"/>
          <w:sz w:val="28"/>
          <w:szCs w:val="28"/>
        </w:rPr>
        <w:t>М</w:t>
      </w:r>
      <w:r w:rsidRPr="00715B6B">
        <w:rPr>
          <w:rFonts w:ascii="PT Astra Serif" w:hAnsi="PT Astra Serif" w:cs="Times New Roman"/>
          <w:sz w:val="28"/>
          <w:szCs w:val="28"/>
        </w:rPr>
        <w:t>униципальная услуга</w:t>
      </w:r>
      <w:r>
        <w:rPr>
          <w:rFonts w:ascii="PT Astra Serif" w:hAnsi="PT Astra Serif" w:cs="Times New Roman"/>
          <w:sz w:val="28"/>
          <w:szCs w:val="28"/>
        </w:rPr>
        <w:t xml:space="preserve"> </w:t>
      </w:r>
      <w:r w:rsidRPr="008C7A15">
        <w:rPr>
          <w:rFonts w:ascii="PT Astra Serif" w:hAnsi="PT Astra Serif" w:cs="Times New Roman"/>
          <w:sz w:val="28"/>
          <w:szCs w:val="28"/>
        </w:rPr>
        <w:t>«Направление уведомления об окончании строительства или реконструкции объекта индивидуального жилищного строительства или садового дома».</w:t>
      </w:r>
    </w:p>
    <w:p w14:paraId="57B5D870" w14:textId="77777777" w:rsidR="00E81656" w:rsidRPr="00CB2780" w:rsidRDefault="00E81656" w:rsidP="000771E2">
      <w:pPr>
        <w:pStyle w:val="ConsPlusNormal"/>
        <w:ind w:firstLine="0"/>
        <w:jc w:val="center"/>
        <w:outlineLvl w:val="2"/>
        <w:rPr>
          <w:rFonts w:ascii="PT Astra Serif" w:hAnsi="PT Astra Serif" w:cs="Times New Roman"/>
          <w:b/>
          <w:sz w:val="28"/>
          <w:szCs w:val="28"/>
        </w:rPr>
      </w:pPr>
      <w:r w:rsidRPr="00CB2780">
        <w:rPr>
          <w:rFonts w:ascii="PT Astra Serif" w:hAnsi="PT Astra Serif" w:cs="Times New Roman"/>
          <w:b/>
          <w:sz w:val="28"/>
          <w:szCs w:val="28"/>
        </w:rPr>
        <w:lastRenderedPageBreak/>
        <w:t>Наименование органа местного самоуправления, предоставляющего муниципальную услугу</w:t>
      </w:r>
    </w:p>
    <w:p w14:paraId="763D1DF8" w14:textId="77777777" w:rsidR="00CC717F" w:rsidRPr="00CB2780" w:rsidRDefault="00CC717F" w:rsidP="000771E2">
      <w:pPr>
        <w:pStyle w:val="ConsPlusNormal"/>
        <w:ind w:firstLine="0"/>
        <w:jc w:val="both"/>
        <w:outlineLvl w:val="2"/>
        <w:rPr>
          <w:rFonts w:ascii="PT Astra Serif" w:hAnsi="PT Astra Serif" w:cs="Times New Roman"/>
          <w:b/>
          <w:sz w:val="28"/>
          <w:szCs w:val="28"/>
        </w:rPr>
      </w:pPr>
    </w:p>
    <w:p w14:paraId="21B3B8C5" w14:textId="77777777" w:rsidR="00241FEE" w:rsidRPr="00715B6B" w:rsidRDefault="00241FEE" w:rsidP="00241FE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12</w:t>
      </w:r>
      <w:r w:rsidRPr="00715B6B">
        <w:rPr>
          <w:rFonts w:ascii="PT Astra Serif" w:hAnsi="PT Astra Serif" w:cs="Times New Roman"/>
          <w:sz w:val="28"/>
          <w:szCs w:val="28"/>
        </w:rPr>
        <w:t>. Муниципальн</w:t>
      </w:r>
      <w:r>
        <w:rPr>
          <w:rFonts w:ascii="PT Astra Serif" w:hAnsi="PT Astra Serif" w:cs="Times New Roman"/>
          <w:sz w:val="28"/>
          <w:szCs w:val="28"/>
        </w:rPr>
        <w:t>ая</w:t>
      </w:r>
      <w:r w:rsidRPr="00715B6B">
        <w:rPr>
          <w:rFonts w:ascii="PT Astra Serif" w:hAnsi="PT Astra Serif" w:cs="Times New Roman"/>
          <w:sz w:val="28"/>
          <w:szCs w:val="28"/>
        </w:rPr>
        <w:t xml:space="preserve"> услуг</w:t>
      </w:r>
      <w:r>
        <w:rPr>
          <w:rFonts w:ascii="PT Astra Serif" w:hAnsi="PT Astra Serif" w:cs="Times New Roman"/>
          <w:sz w:val="28"/>
          <w:szCs w:val="28"/>
        </w:rPr>
        <w:t>а</w:t>
      </w:r>
      <w:r w:rsidRPr="00715B6B">
        <w:rPr>
          <w:rFonts w:ascii="PT Astra Serif" w:hAnsi="PT Astra Serif" w:cs="Times New Roman"/>
          <w:sz w:val="28"/>
          <w:szCs w:val="28"/>
        </w:rPr>
        <w:t xml:space="preserve"> предоставляе</w:t>
      </w:r>
      <w:r>
        <w:rPr>
          <w:rFonts w:ascii="PT Astra Serif" w:hAnsi="PT Astra Serif" w:cs="Times New Roman"/>
          <w:sz w:val="28"/>
          <w:szCs w:val="28"/>
        </w:rPr>
        <w:t>тся</w:t>
      </w:r>
      <w:r w:rsidRPr="00715B6B">
        <w:rPr>
          <w:rFonts w:ascii="PT Astra Serif" w:hAnsi="PT Astra Serif" w:cs="Times New Roman"/>
          <w:sz w:val="28"/>
          <w:szCs w:val="28"/>
        </w:rPr>
        <w:t xml:space="preserve"> </w:t>
      </w:r>
      <w:r>
        <w:rPr>
          <w:rFonts w:ascii="PT Astra Serif" w:hAnsi="PT Astra Serif" w:cs="Times New Roman"/>
          <w:sz w:val="28"/>
          <w:szCs w:val="28"/>
        </w:rPr>
        <w:t>а</w:t>
      </w:r>
      <w:r w:rsidRPr="00715B6B">
        <w:rPr>
          <w:rFonts w:ascii="PT Astra Serif" w:hAnsi="PT Astra Serif" w:cs="Times New Roman"/>
          <w:sz w:val="28"/>
          <w:szCs w:val="28"/>
        </w:rPr>
        <w:t>дминистраци</w:t>
      </w:r>
      <w:r>
        <w:rPr>
          <w:rFonts w:ascii="PT Astra Serif" w:hAnsi="PT Astra Serif" w:cs="Times New Roman"/>
          <w:sz w:val="28"/>
          <w:szCs w:val="28"/>
        </w:rPr>
        <w:t>ей</w:t>
      </w:r>
      <w:r w:rsidRPr="00715B6B">
        <w:rPr>
          <w:rFonts w:ascii="PT Astra Serif" w:hAnsi="PT Astra Serif" w:cs="Times New Roman"/>
          <w:sz w:val="28"/>
          <w:szCs w:val="28"/>
        </w:rPr>
        <w:t>.</w:t>
      </w:r>
    </w:p>
    <w:p w14:paraId="06C412D8" w14:textId="482D25E7" w:rsidR="00241FEE" w:rsidRPr="00C92C52" w:rsidRDefault="00241FEE" w:rsidP="00241FEE">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13</w:t>
      </w:r>
      <w:r w:rsidRPr="00715B6B">
        <w:rPr>
          <w:rFonts w:ascii="PT Astra Serif" w:hAnsi="PT Astra Serif" w:cs="Times New Roman"/>
          <w:sz w:val="28"/>
          <w:szCs w:val="28"/>
        </w:rPr>
        <w:t xml:space="preserve">. Структурное подразделение </w:t>
      </w:r>
      <w:r>
        <w:rPr>
          <w:rFonts w:ascii="PT Astra Serif" w:hAnsi="PT Astra Serif" w:cs="Times New Roman"/>
          <w:sz w:val="28"/>
          <w:szCs w:val="28"/>
        </w:rPr>
        <w:t>а</w:t>
      </w:r>
      <w:r w:rsidRPr="00715B6B">
        <w:rPr>
          <w:rFonts w:ascii="PT Astra Serif" w:hAnsi="PT Astra Serif" w:cs="Times New Roman"/>
          <w:sz w:val="28"/>
          <w:szCs w:val="28"/>
        </w:rPr>
        <w:t xml:space="preserve">дминистрации, ответственное за непосредственное предоставление муниципальной услуги – </w:t>
      </w:r>
      <w:r w:rsidR="00C92C52">
        <w:rPr>
          <w:rFonts w:ascii="PT Astra Serif" w:hAnsi="PT Astra Serif" w:cs="Times New Roman"/>
          <w:sz w:val="28"/>
          <w:szCs w:val="28"/>
        </w:rPr>
        <w:t xml:space="preserve">комитет архитектуры, </w:t>
      </w:r>
      <w:r w:rsidR="00C92C52" w:rsidRPr="00C92C52">
        <w:rPr>
          <w:rFonts w:ascii="PT Astra Serif" w:hAnsi="PT Astra Serif" w:cs="Times New Roman"/>
          <w:sz w:val="28"/>
          <w:szCs w:val="28"/>
        </w:rPr>
        <w:t>градостроительства и жилищных вопросов</w:t>
      </w:r>
      <w:r w:rsidRPr="00C92C52">
        <w:rPr>
          <w:rFonts w:ascii="PT Astra Serif" w:hAnsi="PT Astra Serif" w:cs="Times New Roman"/>
          <w:sz w:val="28"/>
          <w:szCs w:val="28"/>
        </w:rPr>
        <w:t>.</w:t>
      </w:r>
    </w:p>
    <w:p w14:paraId="2B29FAE3" w14:textId="77777777" w:rsidR="00564409" w:rsidRPr="00C92C52" w:rsidRDefault="00564409" w:rsidP="00CC717F">
      <w:pPr>
        <w:spacing w:after="0" w:line="240" w:lineRule="auto"/>
        <w:ind w:firstLine="709"/>
        <w:jc w:val="both"/>
        <w:rPr>
          <w:rFonts w:ascii="PT Astra Serif" w:hAnsi="PT Astra Serif" w:cs="Times New Roman"/>
          <w:sz w:val="28"/>
          <w:szCs w:val="28"/>
        </w:rPr>
      </w:pPr>
    </w:p>
    <w:p w14:paraId="048AADAF" w14:textId="77777777" w:rsidR="00E81656" w:rsidRPr="00C92C52" w:rsidRDefault="001B35A2" w:rsidP="000771E2">
      <w:pPr>
        <w:pStyle w:val="ConsPlusNormal"/>
        <w:ind w:firstLine="0"/>
        <w:jc w:val="center"/>
        <w:outlineLvl w:val="2"/>
        <w:rPr>
          <w:rFonts w:ascii="PT Astra Serif" w:hAnsi="PT Astra Serif" w:cs="Times New Roman"/>
          <w:b/>
          <w:sz w:val="28"/>
          <w:szCs w:val="28"/>
        </w:rPr>
      </w:pPr>
      <w:r w:rsidRPr="00C92C52">
        <w:rPr>
          <w:rFonts w:ascii="PT Astra Serif" w:hAnsi="PT Astra Serif" w:cs="Times New Roman"/>
          <w:b/>
          <w:sz w:val="28"/>
          <w:szCs w:val="28"/>
        </w:rPr>
        <w:t>Р</w:t>
      </w:r>
      <w:r w:rsidR="00E81656" w:rsidRPr="00C92C52">
        <w:rPr>
          <w:rFonts w:ascii="PT Astra Serif" w:hAnsi="PT Astra Serif" w:cs="Times New Roman"/>
          <w:b/>
          <w:sz w:val="28"/>
          <w:szCs w:val="28"/>
        </w:rPr>
        <w:t>езультат предоставления муниципальной услуги</w:t>
      </w:r>
    </w:p>
    <w:p w14:paraId="5735D688" w14:textId="77777777" w:rsidR="00D5680E" w:rsidRPr="00C92C52" w:rsidRDefault="00D5680E" w:rsidP="00E210C0">
      <w:pPr>
        <w:pStyle w:val="ConsPlusNormal"/>
        <w:ind w:firstLine="709"/>
        <w:jc w:val="both"/>
        <w:outlineLvl w:val="2"/>
        <w:rPr>
          <w:rFonts w:ascii="PT Astra Serif" w:hAnsi="PT Astra Serif" w:cs="Times New Roman"/>
          <w:b/>
          <w:sz w:val="28"/>
          <w:szCs w:val="28"/>
        </w:rPr>
      </w:pPr>
    </w:p>
    <w:p w14:paraId="477415F1" w14:textId="77777777" w:rsidR="00360807" w:rsidRDefault="00360807" w:rsidP="00360807">
      <w:pPr>
        <w:pStyle w:val="-N"/>
        <w:numPr>
          <w:ilvl w:val="0"/>
          <w:numId w:val="0"/>
        </w:numPr>
        <w:spacing w:line="240" w:lineRule="auto"/>
        <w:ind w:firstLine="709"/>
        <w:rPr>
          <w:rFonts w:ascii="PT Astra Serif" w:hAnsi="PT Astra Serif"/>
        </w:rPr>
      </w:pPr>
      <w:r w:rsidRPr="00C92C52">
        <w:rPr>
          <w:rFonts w:ascii="PT Astra Serif" w:hAnsi="PT Astra Serif"/>
        </w:rPr>
        <w:t>14</w:t>
      </w:r>
      <w:r w:rsidR="00285130" w:rsidRPr="00C92C52">
        <w:rPr>
          <w:rFonts w:ascii="PT Astra Serif" w:hAnsi="PT Astra Serif"/>
        </w:rPr>
        <w:t xml:space="preserve">. </w:t>
      </w:r>
      <w:r w:rsidR="001B35A2" w:rsidRPr="00C92C52">
        <w:rPr>
          <w:rFonts w:ascii="PT Astra Serif" w:hAnsi="PT Astra Serif"/>
        </w:rPr>
        <w:t xml:space="preserve">Результатом </w:t>
      </w:r>
      <w:r w:rsidR="001B35A2" w:rsidRPr="008357A0">
        <w:rPr>
          <w:rFonts w:ascii="PT Astra Serif" w:hAnsi="PT Astra Serif"/>
        </w:rPr>
        <w:t>предоставления муниципальной услуги явля</w:t>
      </w:r>
      <w:r w:rsidR="000D6633" w:rsidRPr="008357A0">
        <w:rPr>
          <w:rFonts w:ascii="PT Astra Serif" w:hAnsi="PT Astra Serif"/>
        </w:rPr>
        <w:t>е</w:t>
      </w:r>
      <w:r w:rsidR="001B35A2" w:rsidRPr="008357A0">
        <w:rPr>
          <w:rFonts w:ascii="PT Astra Serif" w:hAnsi="PT Astra Serif"/>
        </w:rPr>
        <w:t>тся:</w:t>
      </w:r>
    </w:p>
    <w:p w14:paraId="4B7AA607" w14:textId="77777777" w:rsidR="008357A0" w:rsidRPr="008357A0" w:rsidRDefault="008357A0" w:rsidP="00360807">
      <w:pPr>
        <w:pStyle w:val="-N"/>
        <w:numPr>
          <w:ilvl w:val="0"/>
          <w:numId w:val="0"/>
        </w:numPr>
        <w:spacing w:line="240" w:lineRule="auto"/>
        <w:ind w:firstLine="709"/>
        <w:rPr>
          <w:rFonts w:ascii="PT Astra Serif" w:hAnsi="PT Astra Serif"/>
        </w:rPr>
      </w:pPr>
      <w:r w:rsidRPr="008357A0">
        <w:rPr>
          <w:rFonts w:ascii="PT Astra Serif" w:hAnsi="PT Astra Serif"/>
        </w:rPr>
        <w:t>1) направление уведомления о соответствии построенн</w:t>
      </w:r>
      <w:r w:rsidR="00360807">
        <w:rPr>
          <w:rFonts w:ascii="PT Astra Serif" w:hAnsi="PT Astra Serif"/>
        </w:rPr>
        <w:t>ых</w:t>
      </w:r>
      <w:r w:rsidRPr="008357A0">
        <w:rPr>
          <w:rFonts w:ascii="PT Astra Serif" w:hAnsi="PT Astra Serif"/>
        </w:rPr>
        <w:t xml:space="preserve"> или реконструированн</w:t>
      </w:r>
      <w:r w:rsidR="00360807">
        <w:rPr>
          <w:rFonts w:ascii="PT Astra Serif" w:hAnsi="PT Astra Serif"/>
        </w:rPr>
        <w:t>ых</w:t>
      </w:r>
      <w:r w:rsidRPr="008357A0">
        <w:rPr>
          <w:rFonts w:ascii="PT Astra Serif" w:hAnsi="PT Astra Serif"/>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sidR="00360807">
        <w:rPr>
          <w:rFonts w:ascii="PT Astra Serif" w:hAnsi="PT Astra Serif"/>
        </w:rPr>
        <w:t>;</w:t>
      </w:r>
    </w:p>
    <w:p w14:paraId="3B402E77" w14:textId="77777777" w:rsidR="008357A0" w:rsidRDefault="008357A0" w:rsidP="00360807">
      <w:pPr>
        <w:widowControl w:val="0"/>
        <w:spacing w:after="0" w:line="240" w:lineRule="auto"/>
        <w:ind w:firstLine="709"/>
        <w:jc w:val="both"/>
        <w:rPr>
          <w:rFonts w:ascii="PT Astra Serif" w:eastAsiaTheme="minorHAnsi" w:hAnsi="PT Astra Serif"/>
          <w:sz w:val="28"/>
          <w:szCs w:val="28"/>
          <w:lang w:eastAsia="en-US"/>
        </w:rPr>
      </w:pPr>
      <w:r w:rsidRPr="008357A0">
        <w:rPr>
          <w:rFonts w:ascii="PT Astra Serif" w:eastAsiaTheme="minorHAnsi" w:hAnsi="PT Astra Serif"/>
          <w:sz w:val="28"/>
          <w:szCs w:val="28"/>
          <w:lang w:eastAsia="en-US"/>
        </w:rPr>
        <w:t>2) направление уведомления о несоответствии построенн</w:t>
      </w:r>
      <w:r w:rsidR="00360807">
        <w:rPr>
          <w:rFonts w:ascii="PT Astra Serif" w:eastAsiaTheme="minorHAnsi" w:hAnsi="PT Astra Serif"/>
          <w:sz w:val="28"/>
          <w:szCs w:val="28"/>
          <w:lang w:eastAsia="en-US"/>
        </w:rPr>
        <w:t>ых</w:t>
      </w:r>
      <w:r w:rsidRPr="008357A0">
        <w:rPr>
          <w:rFonts w:ascii="PT Astra Serif" w:eastAsiaTheme="minorHAnsi" w:hAnsi="PT Astra Serif"/>
          <w:sz w:val="28"/>
          <w:szCs w:val="28"/>
          <w:lang w:eastAsia="en-US"/>
        </w:rPr>
        <w:t xml:space="preserve"> или реконструированн</w:t>
      </w:r>
      <w:r w:rsidR="00360807">
        <w:rPr>
          <w:rFonts w:ascii="PT Astra Serif" w:eastAsiaTheme="minorHAnsi" w:hAnsi="PT Astra Serif"/>
          <w:sz w:val="28"/>
          <w:szCs w:val="28"/>
          <w:lang w:eastAsia="en-US"/>
        </w:rPr>
        <w:t>ых</w:t>
      </w:r>
      <w:r w:rsidRPr="008357A0">
        <w:rPr>
          <w:rFonts w:ascii="PT Astra Serif" w:eastAsiaTheme="minorHAnsi" w:hAnsi="PT Astra Serif"/>
          <w:sz w:val="28"/>
          <w:szCs w:val="28"/>
          <w:lang w:eastAsia="en-US"/>
        </w:rPr>
        <w:t xml:space="preserve"> объекта индивидуального жилищного строительства или садового дома требованиям законодательства о градостроительной деятельности</w:t>
      </w:r>
      <w:r w:rsidR="00360807">
        <w:rPr>
          <w:rFonts w:ascii="PT Astra Serif" w:eastAsiaTheme="minorHAnsi" w:hAnsi="PT Astra Serif"/>
          <w:sz w:val="28"/>
          <w:szCs w:val="28"/>
          <w:lang w:eastAsia="en-US"/>
        </w:rPr>
        <w:t>.</w:t>
      </w:r>
    </w:p>
    <w:p w14:paraId="28434F7E" w14:textId="77777777" w:rsidR="00360807" w:rsidRPr="008357A0" w:rsidRDefault="00360807" w:rsidP="008357A0">
      <w:pPr>
        <w:widowControl w:val="0"/>
        <w:spacing w:after="0"/>
        <w:ind w:firstLine="709"/>
        <w:jc w:val="both"/>
        <w:rPr>
          <w:rFonts w:ascii="PT Astra Serif" w:eastAsiaTheme="minorHAnsi" w:hAnsi="PT Astra Serif"/>
          <w:sz w:val="28"/>
          <w:szCs w:val="28"/>
          <w:lang w:eastAsia="en-US"/>
        </w:rPr>
      </w:pPr>
    </w:p>
    <w:p w14:paraId="394D5A75" w14:textId="77777777" w:rsidR="00E81656" w:rsidRPr="008357A0" w:rsidRDefault="00E81656" w:rsidP="000771E2">
      <w:pPr>
        <w:pStyle w:val="ConsPlusNormal"/>
        <w:ind w:firstLine="0"/>
        <w:jc w:val="center"/>
        <w:outlineLvl w:val="2"/>
        <w:rPr>
          <w:rFonts w:ascii="PT Astra Serif" w:hAnsi="PT Astra Serif" w:cs="Times New Roman"/>
          <w:b/>
          <w:sz w:val="28"/>
          <w:szCs w:val="28"/>
        </w:rPr>
      </w:pPr>
      <w:r w:rsidRPr="008357A0">
        <w:rPr>
          <w:rFonts w:ascii="PT Astra Serif" w:hAnsi="PT Astra Serif" w:cs="Times New Roman"/>
          <w:b/>
          <w:sz w:val="28"/>
          <w:szCs w:val="28"/>
        </w:rPr>
        <w:t>Срок предоставления муниципальной услуги</w:t>
      </w:r>
    </w:p>
    <w:p w14:paraId="6794117E" w14:textId="77777777" w:rsidR="00D5680E" w:rsidRPr="008357A0" w:rsidRDefault="00D5680E" w:rsidP="00285130">
      <w:pPr>
        <w:pStyle w:val="ConsPlusNormal"/>
        <w:ind w:firstLine="709"/>
        <w:jc w:val="both"/>
        <w:outlineLvl w:val="2"/>
        <w:rPr>
          <w:rFonts w:ascii="PT Astra Serif" w:hAnsi="PT Astra Serif" w:cs="Times New Roman"/>
          <w:b/>
          <w:sz w:val="28"/>
          <w:szCs w:val="28"/>
        </w:rPr>
      </w:pPr>
    </w:p>
    <w:p w14:paraId="36700A8E" w14:textId="77777777" w:rsidR="008357A0" w:rsidRPr="00C92C52" w:rsidRDefault="00360807" w:rsidP="008357A0">
      <w:pPr>
        <w:pStyle w:val="-N"/>
        <w:numPr>
          <w:ilvl w:val="0"/>
          <w:numId w:val="0"/>
        </w:numPr>
        <w:spacing w:line="240" w:lineRule="auto"/>
        <w:ind w:firstLine="709"/>
        <w:rPr>
          <w:rFonts w:ascii="PT Astra Serif" w:hAnsi="PT Astra Serif" w:cs="Times New Roman"/>
        </w:rPr>
      </w:pPr>
      <w:r>
        <w:rPr>
          <w:rFonts w:ascii="PT Astra Serif" w:hAnsi="PT Astra Serif" w:cs="Times New Roman"/>
        </w:rPr>
        <w:t>15</w:t>
      </w:r>
      <w:r w:rsidR="00E81656" w:rsidRPr="00D11093">
        <w:rPr>
          <w:rFonts w:ascii="PT Astra Serif" w:hAnsi="PT Astra Serif" w:cs="Times New Roman"/>
        </w:rPr>
        <w:t>.</w:t>
      </w:r>
      <w:r w:rsidR="000771E2" w:rsidRPr="00D11093">
        <w:rPr>
          <w:rFonts w:ascii="PT Astra Serif" w:hAnsi="PT Astra Serif" w:cs="Times New Roman"/>
        </w:rPr>
        <w:t xml:space="preserve"> </w:t>
      </w:r>
      <w:r w:rsidR="008357A0" w:rsidRPr="00D11093">
        <w:rPr>
          <w:rFonts w:ascii="PT Astra Serif" w:hAnsi="PT Astra Serif" w:cs="Times New Roman"/>
        </w:rPr>
        <w:t>Срок предоставления муниципальной услуги</w:t>
      </w:r>
      <w:r>
        <w:rPr>
          <w:rFonts w:ascii="PT Astra Serif" w:hAnsi="PT Astra Serif" w:cs="Times New Roman"/>
        </w:rPr>
        <w:t xml:space="preserve">: </w:t>
      </w:r>
      <w:r w:rsidR="008357A0" w:rsidRPr="00D11093">
        <w:rPr>
          <w:rFonts w:ascii="PT Astra Serif" w:hAnsi="PT Astra Serif" w:cs="Times New Roman"/>
        </w:rPr>
        <w:t xml:space="preserve">семь рабочих дней со дня </w:t>
      </w:r>
      <w:r>
        <w:rPr>
          <w:rFonts w:ascii="PT Astra Serif" w:hAnsi="PT Astra Serif" w:cs="Times New Roman"/>
        </w:rPr>
        <w:t>поступления в</w:t>
      </w:r>
      <w:r w:rsidR="008357A0" w:rsidRPr="00D11093">
        <w:rPr>
          <w:rFonts w:ascii="PT Astra Serif" w:hAnsi="PT Astra Serif" w:cs="Times New Roman"/>
        </w:rPr>
        <w:t xml:space="preserve"> </w:t>
      </w:r>
      <w:r>
        <w:rPr>
          <w:rFonts w:ascii="PT Astra Serif" w:hAnsi="PT Astra Serif" w:cs="Times New Roman"/>
        </w:rPr>
        <w:t>а</w:t>
      </w:r>
      <w:r w:rsidR="008357A0" w:rsidRPr="00D11093">
        <w:rPr>
          <w:rFonts w:ascii="PT Astra Serif" w:hAnsi="PT Astra Serif" w:cs="Times New Roman"/>
        </w:rPr>
        <w:t>дминистраци</w:t>
      </w:r>
      <w:r>
        <w:rPr>
          <w:rFonts w:ascii="PT Astra Serif" w:hAnsi="PT Astra Serif" w:cs="Times New Roman"/>
        </w:rPr>
        <w:t>ю</w:t>
      </w:r>
      <w:r w:rsidR="008357A0" w:rsidRPr="00D11093">
        <w:rPr>
          <w:rFonts w:ascii="PT Astra Serif" w:hAnsi="PT Astra Serif" w:cs="Times New Roman"/>
        </w:rPr>
        <w:t xml:space="preserve"> уведомления об окончании строительства или реконструкции объекта индивидуального жилищного строительства или садового </w:t>
      </w:r>
      <w:r w:rsidR="008357A0" w:rsidRPr="00C92C52">
        <w:rPr>
          <w:rFonts w:ascii="PT Astra Serif" w:hAnsi="PT Astra Serif" w:cs="Times New Roman"/>
        </w:rPr>
        <w:t>дома.</w:t>
      </w:r>
    </w:p>
    <w:p w14:paraId="0351C620" w14:textId="77777777" w:rsidR="002131D3" w:rsidRPr="00C92C52" w:rsidRDefault="002131D3" w:rsidP="00001B8A">
      <w:pPr>
        <w:autoSpaceDE w:val="0"/>
        <w:autoSpaceDN w:val="0"/>
        <w:adjustRightInd w:val="0"/>
        <w:spacing w:after="0" w:line="240" w:lineRule="auto"/>
        <w:ind w:firstLine="709"/>
        <w:jc w:val="both"/>
        <w:rPr>
          <w:rFonts w:ascii="PT Astra Serif" w:hAnsi="PT Astra Serif"/>
          <w:sz w:val="28"/>
          <w:szCs w:val="28"/>
        </w:rPr>
      </w:pPr>
    </w:p>
    <w:p w14:paraId="732A799C" w14:textId="77777777" w:rsidR="00E81656" w:rsidRPr="00D11093" w:rsidRDefault="007A4626" w:rsidP="000771E2">
      <w:pPr>
        <w:pStyle w:val="ConsPlusNormal"/>
        <w:ind w:firstLine="0"/>
        <w:jc w:val="center"/>
        <w:outlineLvl w:val="2"/>
        <w:rPr>
          <w:rFonts w:ascii="PT Astra Serif" w:hAnsi="PT Astra Serif" w:cs="Times New Roman"/>
          <w:b/>
          <w:sz w:val="28"/>
          <w:szCs w:val="28"/>
        </w:rPr>
      </w:pPr>
      <w:r w:rsidRPr="00C92C52">
        <w:rPr>
          <w:rFonts w:ascii="PT Astra Serif" w:hAnsi="PT Astra Serif" w:cs="Times New Roman"/>
          <w:b/>
          <w:sz w:val="28"/>
          <w:szCs w:val="28"/>
        </w:rPr>
        <w:t>П</w:t>
      </w:r>
      <w:r w:rsidR="00E81656" w:rsidRPr="00C92C52">
        <w:rPr>
          <w:rFonts w:ascii="PT Astra Serif" w:hAnsi="PT Astra Serif" w:cs="Times New Roman"/>
          <w:b/>
          <w:sz w:val="28"/>
          <w:szCs w:val="28"/>
        </w:rPr>
        <w:t xml:space="preserve">еречень </w:t>
      </w:r>
      <w:r w:rsidR="00E81656" w:rsidRPr="00D11093">
        <w:rPr>
          <w:rFonts w:ascii="PT Astra Serif" w:hAnsi="PT Astra Serif" w:cs="Times New Roman"/>
          <w:b/>
          <w:sz w:val="28"/>
          <w:szCs w:val="28"/>
        </w:rPr>
        <w:t>нормативных правовых актов, регулирующих отношения, возникшие в связи с предоставлением муниципальной услуги</w:t>
      </w:r>
    </w:p>
    <w:p w14:paraId="3F885A86" w14:textId="77777777" w:rsidR="00D5680E" w:rsidRPr="00D11093" w:rsidRDefault="00D5680E" w:rsidP="00285130">
      <w:pPr>
        <w:pStyle w:val="ConsPlusNormal"/>
        <w:ind w:firstLine="709"/>
        <w:jc w:val="both"/>
        <w:outlineLvl w:val="2"/>
        <w:rPr>
          <w:rFonts w:ascii="PT Astra Serif" w:hAnsi="PT Astra Serif" w:cs="Times New Roman"/>
          <w:b/>
          <w:sz w:val="28"/>
          <w:szCs w:val="28"/>
        </w:rPr>
      </w:pPr>
    </w:p>
    <w:p w14:paraId="6D059307"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Pr>
          <w:rFonts w:ascii="PT Astra Serif" w:eastAsiaTheme="minorHAnsi" w:hAnsi="PT Astra Serif" w:cs="Times New Roman"/>
          <w:sz w:val="28"/>
          <w:szCs w:val="28"/>
          <w:lang w:eastAsia="en-US"/>
        </w:rPr>
        <w:t>16</w:t>
      </w:r>
      <w:r w:rsidRPr="001F14C2">
        <w:rPr>
          <w:rFonts w:ascii="PT Astra Serif" w:eastAsiaTheme="minorHAnsi" w:hAnsi="PT Astra Serif" w:cs="Times New Roman"/>
          <w:sz w:val="28"/>
          <w:szCs w:val="28"/>
          <w:lang w:eastAsia="en-US"/>
        </w:rPr>
        <w:t>. Предоставление муниципальной услуги осуществляется в соответствии с:</w:t>
      </w:r>
    </w:p>
    <w:p w14:paraId="09E67745"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 Конституци</w:t>
      </w:r>
      <w:r w:rsidR="008A1200">
        <w:rPr>
          <w:rFonts w:ascii="PT Astra Serif" w:eastAsiaTheme="minorHAnsi" w:hAnsi="PT Astra Serif" w:cs="Times New Roman"/>
          <w:sz w:val="28"/>
          <w:szCs w:val="28"/>
          <w:lang w:eastAsia="en-US"/>
        </w:rPr>
        <w:t>ей</w:t>
      </w:r>
      <w:r w:rsidRPr="001F14C2">
        <w:rPr>
          <w:rFonts w:ascii="PT Astra Serif" w:eastAsiaTheme="minorHAnsi" w:hAnsi="PT Astra Serif" w:cs="Times New Roman"/>
          <w:sz w:val="28"/>
          <w:szCs w:val="28"/>
          <w:lang w:eastAsia="en-US"/>
        </w:rPr>
        <w:t xml:space="preserve"> Российской Федерации</w:t>
      </w:r>
      <w:r w:rsidR="008A1200">
        <w:rPr>
          <w:rFonts w:ascii="PT Astra Serif" w:eastAsiaTheme="minorHAnsi" w:hAnsi="PT Astra Serif" w:cs="Times New Roman"/>
          <w:sz w:val="28"/>
          <w:szCs w:val="28"/>
          <w:lang w:eastAsia="en-US"/>
        </w:rPr>
        <w:t>;</w:t>
      </w:r>
    </w:p>
    <w:p w14:paraId="697A5221"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 Градостроительны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кодекс</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Российской Федерации</w:t>
      </w:r>
      <w:r w:rsidR="008A1200">
        <w:rPr>
          <w:rFonts w:ascii="PT Astra Serif" w:eastAsiaTheme="minorHAnsi" w:hAnsi="PT Astra Serif" w:cs="Times New Roman"/>
          <w:sz w:val="28"/>
          <w:szCs w:val="28"/>
          <w:lang w:eastAsia="en-US"/>
        </w:rPr>
        <w:t>;</w:t>
      </w:r>
    </w:p>
    <w:p w14:paraId="14ADA172"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 Федеральны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29.12.2004 № 191-ФЗ «О введении в действие Градостроительного кодекса Российской Федерации»</w:t>
      </w:r>
      <w:r w:rsidR="008A1200">
        <w:rPr>
          <w:rFonts w:ascii="PT Astra Serif" w:eastAsiaTheme="minorHAnsi" w:hAnsi="PT Astra Serif" w:cs="Times New Roman"/>
          <w:sz w:val="28"/>
          <w:szCs w:val="28"/>
          <w:lang w:eastAsia="en-US"/>
        </w:rPr>
        <w:t>;</w:t>
      </w:r>
    </w:p>
    <w:p w14:paraId="641743A4"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 Федеральны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06.10.2003 № 131-ФЗ «Об общих принципах организации местного самоуправления в Российской Федерации»</w:t>
      </w:r>
      <w:r w:rsidR="008A1200">
        <w:rPr>
          <w:rFonts w:ascii="PT Astra Serif" w:eastAsiaTheme="minorHAnsi" w:hAnsi="PT Astra Serif" w:cs="Times New Roman"/>
          <w:sz w:val="28"/>
          <w:szCs w:val="28"/>
          <w:lang w:eastAsia="en-US"/>
        </w:rPr>
        <w:t>;</w:t>
      </w:r>
    </w:p>
    <w:p w14:paraId="6B8AD161"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 Федеральны</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закон</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от 27 июля 2010 года № 210-ФЗ «Об организации предоставления государ</w:t>
      </w:r>
      <w:r w:rsidR="008A1200">
        <w:rPr>
          <w:rFonts w:ascii="PT Astra Serif" w:eastAsiaTheme="minorHAnsi" w:hAnsi="PT Astra Serif" w:cs="Times New Roman"/>
          <w:sz w:val="28"/>
          <w:szCs w:val="28"/>
          <w:lang w:eastAsia="en-US"/>
        </w:rPr>
        <w:t>ственных и муниципальных услуг»;</w:t>
      </w:r>
    </w:p>
    <w:p w14:paraId="478F582B"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t xml:space="preserve">- </w:t>
      </w:r>
      <w:r w:rsidR="008A1200">
        <w:rPr>
          <w:rFonts w:ascii="PT Astra Serif" w:eastAsiaTheme="minorHAnsi" w:hAnsi="PT Astra Serif" w:cs="Times New Roman"/>
          <w:sz w:val="28"/>
          <w:szCs w:val="28"/>
          <w:lang w:eastAsia="en-US"/>
        </w:rPr>
        <w:t>п</w:t>
      </w:r>
      <w:r w:rsidRPr="001F14C2">
        <w:rPr>
          <w:rFonts w:ascii="PT Astra Serif" w:eastAsiaTheme="minorHAnsi" w:hAnsi="PT Astra Serif" w:cs="Times New Roman"/>
          <w:sz w:val="28"/>
          <w:szCs w:val="28"/>
          <w:lang w:eastAsia="en-US"/>
        </w:rPr>
        <w:t>остановление</w:t>
      </w:r>
      <w:r w:rsidR="008A1200">
        <w:rPr>
          <w:rFonts w:ascii="PT Astra Serif" w:eastAsiaTheme="minorHAnsi" w:hAnsi="PT Astra Serif" w:cs="Times New Roman"/>
          <w:sz w:val="28"/>
          <w:szCs w:val="28"/>
          <w:lang w:eastAsia="en-US"/>
        </w:rPr>
        <w:t>м</w:t>
      </w:r>
      <w:r w:rsidRPr="001F14C2">
        <w:rPr>
          <w:rFonts w:ascii="PT Astra Serif" w:eastAsiaTheme="minorHAnsi" w:hAnsi="PT Astra Serif" w:cs="Times New Roman"/>
          <w:sz w:val="28"/>
          <w:szCs w:val="28"/>
          <w:lang w:eastAsia="en-US"/>
        </w:rPr>
        <w:t xml:space="preserve">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w:t>
      </w:r>
      <w:r w:rsidR="008A1200">
        <w:rPr>
          <w:rFonts w:ascii="PT Astra Serif" w:eastAsiaTheme="minorHAnsi" w:hAnsi="PT Astra Serif" w:cs="Times New Roman"/>
          <w:sz w:val="28"/>
          <w:szCs w:val="28"/>
          <w:lang w:eastAsia="en-US"/>
        </w:rPr>
        <w:t xml:space="preserve"> услуг (осуществление функций)»;</w:t>
      </w:r>
    </w:p>
    <w:p w14:paraId="6136530B" w14:textId="77777777" w:rsidR="00360807" w:rsidRPr="001F14C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eastAsiaTheme="minorHAnsi" w:hAnsi="PT Astra Serif" w:cs="Times New Roman"/>
          <w:sz w:val="28"/>
          <w:szCs w:val="28"/>
          <w:lang w:eastAsia="en-US"/>
        </w:rPr>
        <w:lastRenderedPageBreak/>
        <w:t xml:space="preserve">- </w:t>
      </w:r>
      <w:r w:rsidR="008A1200">
        <w:rPr>
          <w:rFonts w:ascii="PT Astra Serif" w:eastAsiaTheme="minorHAnsi" w:hAnsi="PT Astra Serif" w:cs="Times New Roman"/>
          <w:sz w:val="28"/>
          <w:szCs w:val="28"/>
          <w:lang w:eastAsia="en-US"/>
        </w:rPr>
        <w:t>п</w:t>
      </w:r>
      <w:r w:rsidRPr="001F14C2">
        <w:rPr>
          <w:rFonts w:ascii="PT Astra Serif" w:eastAsiaTheme="minorHAnsi" w:hAnsi="PT Astra Serif" w:cs="Times New Roman"/>
          <w:sz w:val="28"/>
          <w:szCs w:val="28"/>
          <w:lang w:eastAsia="en-US"/>
        </w:rPr>
        <w:t>риказ</w:t>
      </w:r>
      <w:r w:rsidR="008A1200">
        <w:rPr>
          <w:rFonts w:ascii="PT Astra Serif" w:eastAsiaTheme="minorHAnsi" w:hAnsi="PT Astra Serif" w:cs="Times New Roman"/>
          <w:sz w:val="28"/>
          <w:szCs w:val="28"/>
          <w:lang w:eastAsia="en-US"/>
        </w:rPr>
        <w:t>ом</w:t>
      </w:r>
      <w:r w:rsidRPr="001F14C2">
        <w:rPr>
          <w:rFonts w:ascii="PT Astra Serif" w:eastAsiaTheme="minorHAnsi" w:hAnsi="PT Astra Serif" w:cs="Times New Roman"/>
          <w:sz w:val="28"/>
          <w:szCs w:val="28"/>
          <w:lang w:eastAsia="en-US"/>
        </w:rPr>
        <w:t xml:space="preserve"> Минстроя России от 19.09.2018 </w:t>
      </w:r>
      <w:r w:rsidR="00BC2037">
        <w:rPr>
          <w:rFonts w:ascii="PT Astra Serif" w:eastAsiaTheme="minorHAnsi" w:hAnsi="PT Astra Serif" w:cs="Times New Roman"/>
          <w:sz w:val="28"/>
          <w:szCs w:val="28"/>
          <w:lang w:eastAsia="en-US"/>
        </w:rPr>
        <w:t>№</w:t>
      </w:r>
      <w:r w:rsidRPr="001F14C2">
        <w:rPr>
          <w:rFonts w:ascii="PT Astra Serif" w:eastAsiaTheme="minorHAnsi" w:hAnsi="PT Astra Serif" w:cs="Times New Roman"/>
          <w:sz w:val="28"/>
          <w:szCs w:val="28"/>
          <w:lang w:eastAsia="en-US"/>
        </w:rPr>
        <w:t xml:space="preserve"> 591/</w:t>
      </w:r>
      <w:proofErr w:type="spellStart"/>
      <w:r w:rsidRPr="001F14C2">
        <w:rPr>
          <w:rFonts w:ascii="PT Astra Serif" w:eastAsiaTheme="minorHAnsi" w:hAnsi="PT Astra Serif" w:cs="Times New Roman"/>
          <w:sz w:val="28"/>
          <w:szCs w:val="28"/>
          <w:lang w:eastAsia="en-US"/>
        </w:rPr>
        <w:t>пр</w:t>
      </w:r>
      <w:proofErr w:type="spellEnd"/>
      <w:r w:rsidRPr="001F14C2">
        <w:rPr>
          <w:rFonts w:ascii="PT Astra Serif" w:eastAsiaTheme="minorHAnsi" w:hAnsi="PT Astra Serif" w:cs="Times New Roman"/>
          <w:sz w:val="28"/>
          <w:szCs w:val="28"/>
          <w:lang w:eastAsia="en-US"/>
        </w:rPr>
        <w:t xml:space="preserve"> «Об утверждении форм уведомлений, необходимых для строительства или реконструкции объекта индивидуального жилищного с</w:t>
      </w:r>
      <w:r w:rsidR="008A1200">
        <w:rPr>
          <w:rFonts w:ascii="PT Astra Serif" w:eastAsiaTheme="minorHAnsi" w:hAnsi="PT Astra Serif" w:cs="Times New Roman"/>
          <w:sz w:val="28"/>
          <w:szCs w:val="28"/>
          <w:lang w:eastAsia="en-US"/>
        </w:rPr>
        <w:t>троительства или садового дома».</w:t>
      </w:r>
    </w:p>
    <w:p w14:paraId="7C1CBCA3" w14:textId="77777777" w:rsidR="00360807" w:rsidRPr="00C92C52" w:rsidRDefault="00360807" w:rsidP="00360807">
      <w:pPr>
        <w:pStyle w:val="ConsPlusNormal"/>
        <w:ind w:firstLine="709"/>
        <w:jc w:val="both"/>
        <w:outlineLvl w:val="2"/>
        <w:rPr>
          <w:rFonts w:ascii="PT Astra Serif" w:eastAsiaTheme="minorHAnsi" w:hAnsi="PT Astra Serif" w:cs="Times New Roman"/>
          <w:sz w:val="28"/>
          <w:szCs w:val="28"/>
          <w:lang w:eastAsia="en-US"/>
        </w:rPr>
      </w:pPr>
      <w:r w:rsidRPr="001F14C2">
        <w:rPr>
          <w:rFonts w:ascii="PT Astra Serif" w:hAnsi="PT Astra Serif" w:cs="Times New Roman"/>
          <w:sz w:val="28"/>
          <w:szCs w:val="28"/>
        </w:rPr>
        <w:t xml:space="preserve">Перечень нормативных правовых актов, регулирующих предоставление муниципальной услуги, </w:t>
      </w:r>
      <w:r w:rsidRPr="001F14C2">
        <w:rPr>
          <w:rFonts w:ascii="PT Astra Serif" w:eastAsiaTheme="minorHAnsi" w:hAnsi="PT Astra Serif" w:cs="Times New Roman"/>
          <w:sz w:val="28"/>
          <w:szCs w:val="28"/>
          <w:lang w:eastAsia="en-US"/>
        </w:rPr>
        <w:t xml:space="preserve">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официальных сайтах и </w:t>
      </w:r>
      <w:r w:rsidRPr="00C92C52">
        <w:rPr>
          <w:rFonts w:ascii="PT Astra Serif" w:eastAsiaTheme="minorHAnsi" w:hAnsi="PT Astra Serif" w:cs="Times New Roman"/>
          <w:sz w:val="28"/>
          <w:szCs w:val="28"/>
          <w:lang w:eastAsia="en-US"/>
        </w:rPr>
        <w:t>информационных стендах в помещениях администрации и МФЦ.</w:t>
      </w:r>
    </w:p>
    <w:p w14:paraId="757DABC7" w14:textId="77777777" w:rsidR="00D5680E" w:rsidRPr="00C92C52" w:rsidRDefault="00D5680E" w:rsidP="00285130">
      <w:pPr>
        <w:pStyle w:val="a3"/>
        <w:autoSpaceDE w:val="0"/>
        <w:autoSpaceDN w:val="0"/>
        <w:adjustRightInd w:val="0"/>
        <w:spacing w:after="0" w:line="240" w:lineRule="auto"/>
        <w:ind w:left="0" w:firstLine="709"/>
        <w:jc w:val="both"/>
        <w:rPr>
          <w:rFonts w:ascii="PT Astra Serif" w:hAnsi="PT Astra Serif" w:cs="Times New Roman"/>
          <w:sz w:val="28"/>
          <w:szCs w:val="28"/>
        </w:rPr>
      </w:pPr>
    </w:p>
    <w:p w14:paraId="7133E727" w14:textId="77777777" w:rsidR="00E81656" w:rsidRPr="00653B94" w:rsidRDefault="003E6E54" w:rsidP="000771E2">
      <w:pPr>
        <w:pStyle w:val="ConsPlusNormal"/>
        <w:ind w:firstLine="0"/>
        <w:jc w:val="center"/>
        <w:outlineLvl w:val="2"/>
        <w:rPr>
          <w:rFonts w:ascii="PT Astra Serif" w:hAnsi="PT Astra Serif" w:cs="Times New Roman"/>
          <w:b/>
          <w:sz w:val="28"/>
          <w:szCs w:val="28"/>
        </w:rPr>
      </w:pPr>
      <w:r w:rsidRPr="00C92C52">
        <w:rPr>
          <w:rFonts w:ascii="PT Astra Serif" w:hAnsi="PT Astra Serif" w:cs="Times New Roman"/>
          <w:b/>
          <w:sz w:val="28"/>
          <w:szCs w:val="28"/>
        </w:rPr>
        <w:t xml:space="preserve">Исчерпывающий </w:t>
      </w:r>
      <w:r w:rsidRPr="00653B94">
        <w:rPr>
          <w:rFonts w:ascii="PT Astra Serif" w:hAnsi="PT Astra Serif" w:cs="Times New Roman"/>
          <w:b/>
          <w:sz w:val="28"/>
          <w:szCs w:val="28"/>
        </w:rPr>
        <w:t>п</w:t>
      </w:r>
      <w:r w:rsidR="00E81656" w:rsidRPr="00653B94">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w:t>
      </w:r>
      <w:r w:rsidR="00932D84" w:rsidRPr="00653B94">
        <w:rPr>
          <w:rFonts w:ascii="PT Astra Serif" w:hAnsi="PT Astra Serif"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14:paraId="6F37B8BA" w14:textId="77777777" w:rsidR="00D5680E" w:rsidRPr="00653B94" w:rsidRDefault="00D5680E" w:rsidP="00BE1749">
      <w:pPr>
        <w:pStyle w:val="ConsPlusNormal"/>
        <w:ind w:firstLine="709"/>
        <w:jc w:val="both"/>
        <w:outlineLvl w:val="2"/>
        <w:rPr>
          <w:rFonts w:ascii="PT Astra Serif" w:hAnsi="PT Astra Serif" w:cs="Times New Roman"/>
          <w:b/>
          <w:sz w:val="28"/>
          <w:szCs w:val="28"/>
        </w:rPr>
      </w:pPr>
    </w:p>
    <w:p w14:paraId="47B6B79F" w14:textId="77777777" w:rsidR="00416FCF" w:rsidRDefault="00360807" w:rsidP="00360807">
      <w:pPr>
        <w:pStyle w:val="-N"/>
        <w:numPr>
          <w:ilvl w:val="0"/>
          <w:numId w:val="0"/>
        </w:numPr>
        <w:spacing w:line="240" w:lineRule="auto"/>
        <w:ind w:firstLine="709"/>
        <w:rPr>
          <w:rFonts w:ascii="PT Astra Serif" w:hAnsi="PT Astra Serif"/>
        </w:rPr>
      </w:pPr>
      <w:r>
        <w:rPr>
          <w:rFonts w:ascii="PT Astra Serif" w:hAnsi="PT Astra Serif" w:cs="Times New Roman"/>
        </w:rPr>
        <w:t>17</w:t>
      </w:r>
      <w:r w:rsidR="00EB6301" w:rsidRPr="00653B94">
        <w:rPr>
          <w:rFonts w:ascii="PT Astra Serif" w:hAnsi="PT Astra Serif" w:cs="Times New Roman"/>
        </w:rPr>
        <w:t xml:space="preserve">. </w:t>
      </w:r>
      <w:r w:rsidRPr="00360807">
        <w:rPr>
          <w:rFonts w:ascii="PT Astra Serif" w:hAnsi="PT Astra Serif"/>
        </w:rPr>
        <w:t xml:space="preserve">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w:t>
      </w:r>
      <w:r w:rsidR="00416FCF">
        <w:rPr>
          <w:rFonts w:ascii="PT Astra Serif" w:hAnsi="PT Astra Serif"/>
        </w:rPr>
        <w:t>предоставляет самостоятельно:</w:t>
      </w:r>
    </w:p>
    <w:p w14:paraId="47AF38EF" w14:textId="77777777" w:rsidR="00DD60AD" w:rsidRPr="00DD60AD" w:rsidRDefault="00DD60AD" w:rsidP="00360807">
      <w:pPr>
        <w:pStyle w:val="-N"/>
        <w:numPr>
          <w:ilvl w:val="0"/>
          <w:numId w:val="0"/>
        </w:numPr>
        <w:spacing w:line="240" w:lineRule="auto"/>
        <w:ind w:firstLine="709"/>
        <w:rPr>
          <w:rFonts w:ascii="PT Astra Serif" w:eastAsia="Calibri" w:hAnsi="PT Astra Serif"/>
          <w:bCs/>
        </w:rPr>
      </w:pPr>
      <w:r w:rsidRPr="00DD60AD">
        <w:rPr>
          <w:rFonts w:ascii="PT Astra Serif" w:eastAsia="Calibri" w:hAnsi="PT Astra Serif"/>
          <w:bCs/>
        </w:rPr>
        <w:t xml:space="preserve">1) уведомление об окончании строительства или реконструкции объекта индивидуального жилищного строительства или садового дома </w:t>
      </w:r>
      <w:r w:rsidR="00416FCF">
        <w:rPr>
          <w:rFonts w:ascii="PT Astra Serif" w:eastAsia="Calibri" w:hAnsi="PT Astra Serif"/>
          <w:bCs/>
        </w:rPr>
        <w:t>(далее – уведомление об окончании строительства),</w:t>
      </w:r>
      <w:r w:rsidRPr="00DD60AD">
        <w:rPr>
          <w:rFonts w:ascii="PT Astra Serif" w:eastAsia="Calibri" w:hAnsi="PT Astra Serif"/>
          <w:bCs/>
        </w:rPr>
        <w:t xml:space="preserve"> которое долж</w:t>
      </w:r>
      <w:r w:rsidR="00416FCF">
        <w:rPr>
          <w:rFonts w:ascii="PT Astra Serif" w:eastAsia="Calibri" w:hAnsi="PT Astra Serif"/>
          <w:bCs/>
        </w:rPr>
        <w:t>но содержать следующие сведения:</w:t>
      </w:r>
    </w:p>
    <w:p w14:paraId="2828116D"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а) фамилию, имя, отчество (при наличии), место жительства застройщика, реквизиты документа, удостоверяющего личность (для физического лица);</w:t>
      </w:r>
    </w:p>
    <w:p w14:paraId="24314BF4"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 xml:space="preserve">б) наименование и место нахождения застройщика (для юридического лица), а также государственный регистрационный номер записи о </w:t>
      </w:r>
      <w:r w:rsidR="00AA75A2">
        <w:rPr>
          <w:rFonts w:ascii="PT Astra Serif" w:eastAsia="Calibri" w:hAnsi="PT Astra Serif"/>
          <w:bCs/>
          <w:sz w:val="28"/>
          <w:szCs w:val="28"/>
        </w:rPr>
        <w:t>государственной</w:t>
      </w:r>
      <w:r w:rsidRPr="00DD60AD">
        <w:rPr>
          <w:rFonts w:ascii="PT Astra Serif" w:eastAsia="Calibri" w:hAnsi="PT Astra Serif"/>
          <w:bCs/>
          <w:sz w:val="28"/>
          <w:szCs w:val="28"/>
        </w:rPr>
        <w:t xml:space="preserve">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123BA2D0"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в) кадастровый номер земельного участка (при его наличии), адрес или описание местоположения земельного участка;</w:t>
      </w:r>
    </w:p>
    <w:p w14:paraId="14E1D0DE"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г) сведения о праве застройщика на земельный участок, а также сведения о наличии прав иных лиц на земельный участок (при наличии таких лиц);</w:t>
      </w:r>
    </w:p>
    <w:p w14:paraId="36169D2E"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д)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1C98C0F5"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е)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2B2F4947"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lastRenderedPageBreak/>
        <w:t>ж) почтовый адрес и (или) адрес электронной почты для связи с застройщиком;</w:t>
      </w:r>
    </w:p>
    <w:p w14:paraId="501AED34"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з) сведения о параметрах построенных или реконструированных объекта индивидуального жилищного строительства или садового дома;</w:t>
      </w:r>
    </w:p>
    <w:p w14:paraId="340AB783" w14:textId="77777777" w:rsidR="00DD60AD" w:rsidRP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и) сведения об оплате государственной пошлины за осуществление государственной регистрации прав;</w:t>
      </w:r>
    </w:p>
    <w:p w14:paraId="1A2EEB58" w14:textId="77777777" w:rsidR="00DD60AD" w:rsidRDefault="00DD60AD" w:rsidP="00DD60AD">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к) способ нап</w:t>
      </w:r>
      <w:r w:rsidR="00416FCF">
        <w:rPr>
          <w:rFonts w:ascii="PT Astra Serif" w:eastAsia="Calibri" w:hAnsi="PT Astra Serif"/>
          <w:bCs/>
          <w:sz w:val="28"/>
          <w:szCs w:val="28"/>
        </w:rPr>
        <w:t>равления застройщику уведомления, предусмотренного подпунктами 1, 2 пункта 14 настоящего административного регламента</w:t>
      </w:r>
      <w:r w:rsidRPr="00DD60AD">
        <w:rPr>
          <w:rFonts w:ascii="PT Astra Serif" w:eastAsia="Calibri" w:hAnsi="PT Astra Serif"/>
          <w:bCs/>
          <w:sz w:val="28"/>
          <w:szCs w:val="28"/>
        </w:rPr>
        <w:t>;</w:t>
      </w:r>
    </w:p>
    <w:p w14:paraId="15073EC7" w14:textId="77777777" w:rsidR="0090025F" w:rsidRPr="00DD60AD" w:rsidRDefault="0090025F" w:rsidP="00DD60AD">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Форма уведомления об окончании строительства </w:t>
      </w:r>
      <w:r w:rsidRPr="0090025F">
        <w:rPr>
          <w:rFonts w:ascii="PT Astra Serif" w:eastAsia="Calibri" w:hAnsi="PT Astra Serif"/>
          <w:bCs/>
          <w:sz w:val="28"/>
          <w:szCs w:val="28"/>
        </w:rPr>
        <w:t>установлен</w:t>
      </w:r>
      <w:r>
        <w:rPr>
          <w:rFonts w:ascii="PT Astra Serif" w:eastAsia="Calibri" w:hAnsi="PT Astra Serif"/>
          <w:bCs/>
          <w:sz w:val="28"/>
          <w:szCs w:val="28"/>
        </w:rPr>
        <w:t>а</w:t>
      </w:r>
      <w:r w:rsidRPr="0090025F">
        <w:rPr>
          <w:rFonts w:ascii="PT Astra Serif" w:eastAsia="Calibri" w:hAnsi="PT Astra Serif"/>
          <w:bCs/>
          <w:sz w:val="28"/>
          <w:szCs w:val="28"/>
        </w:rPr>
        <w:t xml:space="preserve"> приказом Минстроя России от 19.09.2018 № 591/</w:t>
      </w:r>
      <w:proofErr w:type="spellStart"/>
      <w:r w:rsidRPr="0090025F">
        <w:rPr>
          <w:rFonts w:ascii="PT Astra Serif" w:eastAsia="Calibri" w:hAnsi="PT Astra Serif"/>
          <w:bCs/>
          <w:sz w:val="28"/>
          <w:szCs w:val="28"/>
        </w:rPr>
        <w:t>пр</w:t>
      </w:r>
      <w:proofErr w:type="spellEnd"/>
      <w:r w:rsidRPr="0090025F">
        <w:rPr>
          <w:rFonts w:ascii="PT Astra Serif" w:eastAsia="Calibri" w:hAnsi="PT Astra Serif"/>
          <w:bCs/>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14:paraId="5200076C" w14:textId="77777777" w:rsidR="001D7BC3" w:rsidRDefault="00DD60AD" w:rsidP="00416FCF">
      <w:pPr>
        <w:spacing w:after="0" w:line="240" w:lineRule="auto"/>
        <w:ind w:firstLine="709"/>
        <w:jc w:val="both"/>
        <w:rPr>
          <w:rFonts w:ascii="PT Astra Serif" w:eastAsia="Calibri" w:hAnsi="PT Astra Serif"/>
          <w:bCs/>
          <w:sz w:val="28"/>
          <w:szCs w:val="28"/>
        </w:rPr>
      </w:pPr>
      <w:r w:rsidRPr="00DD60AD">
        <w:rPr>
          <w:rFonts w:ascii="PT Astra Serif" w:eastAsia="Calibri" w:hAnsi="PT Astra Serif"/>
          <w:bCs/>
          <w:sz w:val="28"/>
          <w:szCs w:val="28"/>
        </w:rPr>
        <w:t xml:space="preserve">2) документ, подтверждающий полномочия представителя </w:t>
      </w:r>
      <w:r w:rsidR="00416FCF">
        <w:rPr>
          <w:rFonts w:ascii="PT Astra Serif" w:eastAsia="Calibri" w:hAnsi="PT Astra Serif"/>
          <w:bCs/>
          <w:sz w:val="28"/>
          <w:szCs w:val="28"/>
        </w:rPr>
        <w:t xml:space="preserve">застройщика, в случае, если </w:t>
      </w:r>
      <w:r w:rsidR="001D7BC3">
        <w:rPr>
          <w:rFonts w:ascii="PT Astra Serif" w:eastAsia="Calibri" w:hAnsi="PT Astra Serif"/>
          <w:bCs/>
          <w:sz w:val="28"/>
          <w:szCs w:val="28"/>
        </w:rPr>
        <w:t>уведомление об окончании строительства направлено представителем застройщика;</w:t>
      </w:r>
    </w:p>
    <w:p w14:paraId="66299DBD" w14:textId="77777777" w:rsidR="00DD60AD" w:rsidRPr="00DD60AD" w:rsidRDefault="001D7BC3" w:rsidP="00DD60AD">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3</w:t>
      </w:r>
      <w:r w:rsidR="00DD60AD" w:rsidRPr="00DD60AD">
        <w:rPr>
          <w:rFonts w:ascii="PT Astra Serif" w:eastAsia="Calibri" w:hAnsi="PT Astra Serif"/>
          <w:bCs/>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w:t>
      </w:r>
      <w:r>
        <w:rPr>
          <w:rFonts w:ascii="PT Astra Serif" w:eastAsia="Calibri" w:hAnsi="PT Astra Serif"/>
          <w:bCs/>
          <w:sz w:val="28"/>
          <w:szCs w:val="28"/>
        </w:rPr>
        <w:t>застройщиком</w:t>
      </w:r>
      <w:r w:rsidR="00DD60AD" w:rsidRPr="00DD60AD">
        <w:rPr>
          <w:rFonts w:ascii="PT Astra Serif" w:eastAsia="Calibri" w:hAnsi="PT Astra Serif"/>
          <w:bCs/>
          <w:sz w:val="28"/>
          <w:szCs w:val="28"/>
        </w:rPr>
        <w:t xml:space="preserve"> является иностранное юридическое лицо;</w:t>
      </w:r>
    </w:p>
    <w:p w14:paraId="65953DE4" w14:textId="77777777" w:rsidR="00DD60AD" w:rsidRPr="00DD60AD" w:rsidRDefault="001D7BC3" w:rsidP="00DD60AD">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4</w:t>
      </w:r>
      <w:r w:rsidR="00DD60AD" w:rsidRPr="00DD60AD">
        <w:rPr>
          <w:rFonts w:ascii="PT Astra Serif" w:eastAsia="Calibri" w:hAnsi="PT Astra Serif"/>
          <w:bCs/>
          <w:sz w:val="28"/>
          <w:szCs w:val="28"/>
        </w:rPr>
        <w:t xml:space="preserve">) технический план объекта </w:t>
      </w:r>
      <w:r>
        <w:rPr>
          <w:rFonts w:ascii="PT Astra Serif" w:eastAsia="Calibri" w:hAnsi="PT Astra Serif"/>
          <w:bCs/>
          <w:sz w:val="28"/>
          <w:szCs w:val="28"/>
        </w:rPr>
        <w:t>индивидуального жилищного строительства или садового дома;</w:t>
      </w:r>
    </w:p>
    <w:p w14:paraId="297432B0" w14:textId="77777777" w:rsidR="00DD60AD" w:rsidRDefault="001D7BC3" w:rsidP="00DD60AD">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5</w:t>
      </w:r>
      <w:r w:rsidR="00DD60AD" w:rsidRPr="00DD60AD">
        <w:rPr>
          <w:rFonts w:ascii="PT Astra Serif" w:eastAsia="Calibri" w:hAnsi="PT Astra Serif"/>
          <w:bCs/>
          <w:sz w:val="28"/>
          <w:szCs w:val="28"/>
        </w:rPr>
        <w:t>)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69C96220" w14:textId="77777777" w:rsidR="00512B76" w:rsidRPr="00CF573F" w:rsidRDefault="00512B76" w:rsidP="00512B76">
      <w:pPr>
        <w:spacing w:after="0" w:line="240" w:lineRule="auto"/>
        <w:ind w:firstLine="709"/>
        <w:jc w:val="both"/>
        <w:rPr>
          <w:rFonts w:ascii="PT Astra Serif" w:eastAsia="Calibri" w:hAnsi="PT Astra Serif"/>
          <w:bCs/>
          <w:sz w:val="28"/>
          <w:szCs w:val="28"/>
        </w:rPr>
      </w:pPr>
      <w:r w:rsidRPr="00CF573F">
        <w:rPr>
          <w:rFonts w:ascii="PT Astra Serif" w:eastAsia="Calibri" w:hAnsi="PT Astra Serif"/>
          <w:bCs/>
          <w:sz w:val="28"/>
          <w:szCs w:val="28"/>
        </w:rPr>
        <w:t>18. Уведомление об окончании строительства может быть направлено в электронной форме через ЕПГУ, РПГУ, в письменной форме посредством личного обращения в администрацию, в том числе через МФЦ, либо посредством почтового отправления с уведомлением о вручении.</w:t>
      </w:r>
    </w:p>
    <w:p w14:paraId="6DC65DCF" w14:textId="77777777" w:rsidR="00A470DA" w:rsidRPr="00DD60AD" w:rsidRDefault="00A470DA" w:rsidP="00512B76">
      <w:pPr>
        <w:spacing w:after="0" w:line="240" w:lineRule="auto"/>
        <w:ind w:firstLine="709"/>
        <w:jc w:val="both"/>
        <w:rPr>
          <w:rFonts w:ascii="PT Astra Serif" w:eastAsia="Calibri" w:hAnsi="PT Astra Serif"/>
          <w:bCs/>
          <w:sz w:val="28"/>
          <w:szCs w:val="28"/>
        </w:rPr>
      </w:pPr>
    </w:p>
    <w:p w14:paraId="6E09B586" w14:textId="77777777" w:rsidR="00A470DA" w:rsidRDefault="00221E8E" w:rsidP="00A470DA">
      <w:pPr>
        <w:pStyle w:val="ConsPlusNormal"/>
        <w:ind w:firstLine="0"/>
        <w:jc w:val="center"/>
        <w:rPr>
          <w:rFonts w:ascii="PT Astra Serif" w:hAnsi="PT Astra Serif" w:cs="Times New Roman"/>
          <w:b/>
          <w:sz w:val="28"/>
          <w:szCs w:val="28"/>
        </w:rPr>
      </w:pPr>
      <w:r w:rsidRPr="00DD60AD">
        <w:rPr>
          <w:rFonts w:ascii="PT Astra Serif" w:hAnsi="PT Astra Serif" w:cs="Times New Roman"/>
          <w:b/>
          <w:sz w:val="28"/>
          <w:szCs w:val="28"/>
        </w:rPr>
        <w:t>Исчерпывающий перечень документов, необходимых</w:t>
      </w:r>
    </w:p>
    <w:p w14:paraId="0585C21B" w14:textId="77777777" w:rsidR="00A470DA" w:rsidRDefault="00221E8E" w:rsidP="00A470DA">
      <w:pPr>
        <w:pStyle w:val="ConsPlusNormal"/>
        <w:ind w:firstLine="0"/>
        <w:jc w:val="center"/>
        <w:rPr>
          <w:rFonts w:ascii="PT Astra Serif" w:hAnsi="PT Astra Serif" w:cs="Times New Roman"/>
          <w:b/>
          <w:sz w:val="28"/>
          <w:szCs w:val="28"/>
        </w:rPr>
      </w:pPr>
      <w:r w:rsidRPr="00DD60AD">
        <w:rPr>
          <w:rFonts w:ascii="PT Astra Serif" w:hAnsi="PT Astra Serif" w:cs="Times New Roman"/>
          <w:b/>
          <w:sz w:val="28"/>
          <w:szCs w:val="28"/>
        </w:rPr>
        <w:t xml:space="preserve">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A470DA">
        <w:rPr>
          <w:rFonts w:ascii="PT Astra Serif" w:hAnsi="PT Astra Serif" w:cs="Times New Roman"/>
          <w:b/>
          <w:sz w:val="28"/>
          <w:szCs w:val="28"/>
        </w:rPr>
        <w:t xml:space="preserve">государственных и </w:t>
      </w:r>
      <w:r w:rsidRPr="00DD60AD">
        <w:rPr>
          <w:rFonts w:ascii="PT Astra Serif" w:hAnsi="PT Astra Serif" w:cs="Times New Roman"/>
          <w:b/>
          <w:sz w:val="28"/>
          <w:szCs w:val="28"/>
        </w:rPr>
        <w:t>муниципальных услуг, и которые заявитель вправе представить</w:t>
      </w:r>
      <w:r w:rsidR="00A470DA">
        <w:rPr>
          <w:rFonts w:ascii="PT Astra Serif" w:hAnsi="PT Astra Serif" w:cs="Times New Roman"/>
          <w:b/>
          <w:sz w:val="28"/>
          <w:szCs w:val="28"/>
        </w:rPr>
        <w:t>,</w:t>
      </w:r>
    </w:p>
    <w:p w14:paraId="777432FD" w14:textId="77777777" w:rsidR="00A470DA" w:rsidRDefault="00A470DA" w:rsidP="00A470DA">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 xml:space="preserve">а также способы их получения заявителями, в том числе </w:t>
      </w:r>
    </w:p>
    <w:p w14:paraId="3FD5020E" w14:textId="77777777" w:rsidR="00221E8E" w:rsidRPr="00DD60AD" w:rsidRDefault="00A470DA" w:rsidP="00A470DA">
      <w:pPr>
        <w:pStyle w:val="ConsPlusNormal"/>
        <w:ind w:firstLine="0"/>
        <w:jc w:val="center"/>
        <w:rPr>
          <w:rFonts w:ascii="PT Astra Serif" w:hAnsi="PT Astra Serif" w:cs="Times New Roman"/>
          <w:b/>
          <w:sz w:val="28"/>
          <w:szCs w:val="28"/>
        </w:rPr>
      </w:pPr>
      <w:r>
        <w:rPr>
          <w:rFonts w:ascii="PT Astra Serif" w:hAnsi="PT Astra Serif" w:cs="Times New Roman"/>
          <w:b/>
          <w:sz w:val="28"/>
          <w:szCs w:val="28"/>
        </w:rPr>
        <w:t>в электронной форме, порядок их представления</w:t>
      </w:r>
    </w:p>
    <w:p w14:paraId="69BCAD86" w14:textId="77777777" w:rsidR="00377900" w:rsidRPr="00DD60AD" w:rsidRDefault="00377900" w:rsidP="00085B4E">
      <w:pPr>
        <w:pStyle w:val="a7"/>
        <w:spacing w:before="0" w:beforeAutospacing="0" w:after="0" w:afterAutospacing="0"/>
        <w:ind w:firstLine="709"/>
        <w:jc w:val="both"/>
        <w:rPr>
          <w:rFonts w:ascii="PT Astra Serif" w:hAnsi="PT Astra Serif"/>
          <w:b/>
          <w:sz w:val="28"/>
          <w:szCs w:val="28"/>
        </w:rPr>
      </w:pPr>
    </w:p>
    <w:p w14:paraId="0659D0BD" w14:textId="77777777" w:rsidR="00547DB7" w:rsidRDefault="00547DB7" w:rsidP="00547DB7">
      <w:pPr>
        <w:pStyle w:val="-N"/>
        <w:numPr>
          <w:ilvl w:val="0"/>
          <w:numId w:val="0"/>
        </w:numPr>
        <w:spacing w:line="240" w:lineRule="auto"/>
        <w:ind w:firstLine="709"/>
        <w:rPr>
          <w:rFonts w:ascii="PT Astra Serif" w:hAnsi="PT Astra Serif"/>
        </w:rPr>
      </w:pPr>
      <w:r>
        <w:rPr>
          <w:rFonts w:ascii="PT Astra Serif" w:hAnsi="PT Astra Serif"/>
        </w:rPr>
        <w:t>19. Д</w:t>
      </w:r>
      <w:r w:rsidRPr="00547DB7">
        <w:rPr>
          <w:rFonts w:ascii="PT Astra Serif" w:hAnsi="PT Astra Serif"/>
        </w:rPr>
        <w:t xml:space="preserve">окументы, необходимые в соответствии с нормативными правовыми актами для предоставления муниципальной услуги, которые </w:t>
      </w:r>
      <w:r w:rsidRPr="00547DB7">
        <w:rPr>
          <w:rFonts w:ascii="PT Astra Serif" w:hAnsi="PT Astra Serif"/>
        </w:rPr>
        <w:lastRenderedPageBreak/>
        <w:t xml:space="preserve">находятся в распоряжении государственных органов, органов местного самоуправления и иных органов, участвующих в предоставлении государственных </w:t>
      </w:r>
      <w:r>
        <w:rPr>
          <w:rFonts w:ascii="PT Astra Serif" w:hAnsi="PT Astra Serif"/>
        </w:rPr>
        <w:t xml:space="preserve">и муниципальных </w:t>
      </w:r>
      <w:r w:rsidRPr="00547DB7">
        <w:rPr>
          <w:rFonts w:ascii="PT Astra Serif" w:hAnsi="PT Astra Serif"/>
        </w:rPr>
        <w:t>услуг, и которые заявитель вправе представить, отсутствуют.</w:t>
      </w:r>
    </w:p>
    <w:p w14:paraId="3EA99B15" w14:textId="77777777" w:rsidR="00547DB7" w:rsidRPr="00D91F9F" w:rsidRDefault="00547DB7" w:rsidP="00547DB7">
      <w:pPr>
        <w:pStyle w:val="-N"/>
        <w:numPr>
          <w:ilvl w:val="0"/>
          <w:numId w:val="0"/>
        </w:numPr>
        <w:spacing w:line="240" w:lineRule="auto"/>
        <w:ind w:firstLine="709"/>
        <w:rPr>
          <w:rFonts w:ascii="PT Astra Serif" w:hAnsi="PT Astra Serif"/>
        </w:rPr>
      </w:pPr>
      <w:r>
        <w:rPr>
          <w:rFonts w:ascii="PT Astra Serif" w:hAnsi="PT Astra Serif"/>
        </w:rPr>
        <w:t xml:space="preserve">20. </w:t>
      </w:r>
      <w:r w:rsidRPr="00692D8A">
        <w:rPr>
          <w:rFonts w:ascii="PT Astra Serif" w:hAnsi="PT Astra Serif"/>
        </w:rPr>
        <w:t>Запрещается</w:t>
      </w:r>
      <w:r>
        <w:rPr>
          <w:rFonts w:ascii="PT Astra Serif" w:hAnsi="PT Astra Serif"/>
        </w:rPr>
        <w:t xml:space="preserve"> </w:t>
      </w:r>
      <w:r w:rsidRPr="00D91F9F">
        <w:rPr>
          <w:rFonts w:ascii="PT Astra Serif" w:hAnsi="PT Astra Serif"/>
        </w:rPr>
        <w:t>требовать от заявителя:</w:t>
      </w:r>
    </w:p>
    <w:p w14:paraId="0BAF45DB" w14:textId="77777777" w:rsidR="00547DB7" w:rsidRPr="00D91F9F" w:rsidRDefault="00547DB7" w:rsidP="00547DB7">
      <w:pPr>
        <w:pStyle w:val="-N"/>
        <w:numPr>
          <w:ilvl w:val="0"/>
          <w:numId w:val="0"/>
        </w:numPr>
        <w:spacing w:line="240" w:lineRule="auto"/>
        <w:ind w:firstLine="709"/>
        <w:rPr>
          <w:rFonts w:ascii="PT Astra Serif" w:hAnsi="PT Astra Serif" w:cs="Arial"/>
        </w:rPr>
      </w:pPr>
      <w:r w:rsidRPr="00D91F9F">
        <w:rPr>
          <w:rFonts w:ascii="PT Astra Serif" w:hAnsi="PT Astra Serif" w:cs="Arial"/>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E179223" w14:textId="77777777" w:rsidR="00547DB7" w:rsidRPr="00D91F9F" w:rsidRDefault="00547DB7" w:rsidP="00547DB7">
      <w:pPr>
        <w:pStyle w:val="-N"/>
        <w:numPr>
          <w:ilvl w:val="0"/>
          <w:numId w:val="0"/>
        </w:numPr>
        <w:spacing w:line="240" w:lineRule="auto"/>
        <w:ind w:firstLine="709"/>
        <w:rPr>
          <w:rFonts w:ascii="PT Astra Serif" w:hAnsi="PT Astra Serif" w:cs="Arial"/>
        </w:rPr>
      </w:pPr>
      <w:r w:rsidRPr="00D91F9F">
        <w:rPr>
          <w:rFonts w:ascii="PT Astra Serif" w:hAnsi="PT Astra Serif" w:cs="Arial"/>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00AA75A2">
        <w:rPr>
          <w:rFonts w:ascii="PT Astra Serif" w:hAnsi="PT Astra Serif" w:cs="Arial"/>
        </w:rPr>
        <w:t xml:space="preserve">государственных органов, </w:t>
      </w:r>
      <w:r w:rsidRPr="00D91F9F">
        <w:rPr>
          <w:rFonts w:ascii="PT Astra Serif" w:hAnsi="PT Astra Serif" w:cs="Arial"/>
        </w:rPr>
        <w:t>администрации, иных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14:paraId="494E2FAB" w14:textId="77777777" w:rsidR="00AA75A2" w:rsidRDefault="00547DB7" w:rsidP="006F3824">
      <w:pPr>
        <w:pStyle w:val="-N"/>
        <w:numPr>
          <w:ilvl w:val="0"/>
          <w:numId w:val="0"/>
        </w:numPr>
        <w:spacing w:line="240" w:lineRule="auto"/>
        <w:ind w:firstLine="709"/>
        <w:rPr>
          <w:rFonts w:ascii="PT Astra Serif" w:hAnsi="PT Astra Serif" w:cs="Arial"/>
        </w:rPr>
      </w:pPr>
      <w:r w:rsidRPr="00D91F9F">
        <w:rPr>
          <w:rFonts w:ascii="PT Astra Serif" w:hAnsi="PT Astra Serif" w:cs="Arial"/>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r w:rsidR="00AA75A2" w:rsidRPr="00AA75A2">
        <w:rPr>
          <w:rFonts w:ascii="PT Astra Serif" w:hAnsi="PT Astra Serif" w:cs="Arial"/>
        </w:rPr>
        <w:t xml:space="preserve"> </w:t>
      </w:r>
    </w:p>
    <w:p w14:paraId="57877CA0"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Pr>
          <w:rFonts w:ascii="PT Astra Serif" w:eastAsia="Calibri" w:hAnsi="PT Astra Serif"/>
          <w:bCs/>
          <w:sz w:val="28"/>
          <w:szCs w:val="28"/>
        </w:rPr>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14:paraId="03C4E73C"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3E7ABDC"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14:paraId="59B8E033" w14:textId="77777777" w:rsidR="00F4339D" w:rsidRPr="001A5CF9"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14:paraId="247DF718" w14:textId="77777777" w:rsidR="00F4339D" w:rsidRDefault="00F4339D" w:rsidP="006F3824">
      <w:pPr>
        <w:spacing w:after="0" w:line="240" w:lineRule="auto"/>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Pr>
          <w:rFonts w:ascii="PT Astra Serif" w:eastAsia="Calibri" w:hAnsi="PT Astra Serif"/>
          <w:bCs/>
          <w:sz w:val="28"/>
          <w:szCs w:val="28"/>
        </w:rPr>
        <w:t>сотрудника</w:t>
      </w:r>
      <w:r w:rsidRPr="001A5CF9">
        <w:rPr>
          <w:rFonts w:ascii="PT Astra Serif" w:eastAsia="Calibri" w:hAnsi="PT Astra Serif"/>
          <w:bCs/>
          <w:sz w:val="28"/>
          <w:szCs w:val="28"/>
        </w:rPr>
        <w:t xml:space="preserve"> </w:t>
      </w:r>
      <w:r>
        <w:rPr>
          <w:rFonts w:ascii="PT Astra Serif" w:eastAsia="Calibri" w:hAnsi="PT Astra Serif"/>
          <w:bCs/>
          <w:sz w:val="28"/>
          <w:szCs w:val="28"/>
        </w:rPr>
        <w:lastRenderedPageBreak/>
        <w:t>администрации</w:t>
      </w:r>
      <w:r w:rsidRPr="001A5CF9">
        <w:rPr>
          <w:rFonts w:ascii="PT Astra Serif" w:eastAsia="Calibri" w:hAnsi="PT Astra Serif"/>
          <w:bCs/>
          <w:sz w:val="28"/>
          <w:szCs w:val="28"/>
        </w:rPr>
        <w:t>, предоставляющ</w:t>
      </w:r>
      <w:r>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14:paraId="0F7D2325" w14:textId="77777777" w:rsidR="00547DB7" w:rsidRPr="00C92C52" w:rsidRDefault="00AA75A2" w:rsidP="00C96063">
      <w:pPr>
        <w:pStyle w:val="-N"/>
        <w:numPr>
          <w:ilvl w:val="0"/>
          <w:numId w:val="0"/>
        </w:numPr>
        <w:spacing w:line="240" w:lineRule="auto"/>
        <w:ind w:firstLine="709"/>
        <w:rPr>
          <w:rFonts w:ascii="PT Astra Serif" w:hAnsi="PT Astra Serif" w:cs="Arial"/>
        </w:rPr>
      </w:pPr>
      <w:r>
        <w:rPr>
          <w:rFonts w:ascii="PT Astra Serif" w:hAnsi="PT Astra Serif" w:cs="Arial"/>
        </w:rPr>
        <w:t>5</w:t>
      </w:r>
      <w:r w:rsidR="00547DB7" w:rsidRPr="00D91F9F">
        <w:rPr>
          <w:rFonts w:ascii="PT Astra Serif" w:hAnsi="PT Astra Serif" w:cs="Arial"/>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 w:history="1">
        <w:r w:rsidR="00547DB7" w:rsidRPr="00D91F9F">
          <w:rPr>
            <w:rFonts w:ascii="PT Astra Serif" w:hAnsi="PT Astra Serif" w:cs="Arial"/>
          </w:rPr>
          <w:t>пунктом 7.2 части 1 статьи 16</w:t>
        </w:r>
      </w:hyperlink>
      <w:r w:rsidR="00547DB7" w:rsidRPr="00D91F9F">
        <w:rPr>
          <w:rFonts w:ascii="PT Astra Serif" w:hAnsi="PT Astra Serif" w:cs="Arial"/>
        </w:rPr>
        <w:t xml:space="preserve">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w:t>
      </w:r>
      <w:r w:rsidR="00547DB7" w:rsidRPr="00C92C52">
        <w:rPr>
          <w:rFonts w:ascii="PT Astra Serif" w:hAnsi="PT Astra Serif" w:cs="Arial"/>
        </w:rPr>
        <w:t>предоставления государственной или муниципальной услуги, и иных случаев, установленных федеральными законами.</w:t>
      </w:r>
    </w:p>
    <w:p w14:paraId="52356659" w14:textId="77777777" w:rsidR="00620A2A" w:rsidRPr="00C92C52" w:rsidRDefault="00620A2A" w:rsidP="00085B4E">
      <w:pPr>
        <w:pStyle w:val="a7"/>
        <w:spacing w:before="0" w:beforeAutospacing="0" w:after="0" w:afterAutospacing="0"/>
        <w:ind w:firstLine="709"/>
        <w:jc w:val="both"/>
        <w:rPr>
          <w:rFonts w:ascii="PT Astra Serif" w:hAnsi="PT Astra Serif"/>
          <w:sz w:val="28"/>
          <w:szCs w:val="28"/>
        </w:rPr>
      </w:pPr>
    </w:p>
    <w:p w14:paraId="65A44B35" w14:textId="77777777" w:rsidR="00E81656" w:rsidRDefault="003E6E54" w:rsidP="00D91F9F">
      <w:pPr>
        <w:pStyle w:val="a7"/>
        <w:spacing w:before="0" w:beforeAutospacing="0" w:after="0" w:afterAutospacing="0"/>
        <w:jc w:val="center"/>
        <w:rPr>
          <w:rFonts w:ascii="PT Astra Serif" w:hAnsi="PT Astra Serif"/>
          <w:b/>
          <w:sz w:val="28"/>
          <w:szCs w:val="28"/>
        </w:rPr>
      </w:pPr>
      <w:r w:rsidRPr="007D39A6">
        <w:rPr>
          <w:rFonts w:ascii="PT Astra Serif" w:hAnsi="PT Astra Serif"/>
          <w:b/>
          <w:sz w:val="28"/>
          <w:szCs w:val="28"/>
        </w:rPr>
        <w:t>Исчерпывающий п</w:t>
      </w:r>
      <w:r w:rsidR="00E81656" w:rsidRPr="007D39A6">
        <w:rPr>
          <w:rFonts w:ascii="PT Astra Serif" w:hAnsi="PT Astra Serif"/>
          <w:b/>
          <w:sz w:val="28"/>
          <w:szCs w:val="28"/>
        </w:rPr>
        <w:t xml:space="preserve">еречень оснований для отказа в </w:t>
      </w:r>
      <w:r w:rsidR="00FC33AB" w:rsidRPr="007D39A6">
        <w:rPr>
          <w:rFonts w:ascii="PT Astra Serif" w:hAnsi="PT Astra Serif"/>
          <w:b/>
          <w:sz w:val="28"/>
          <w:szCs w:val="28"/>
        </w:rPr>
        <w:t xml:space="preserve">приеме документов, необходимых </w:t>
      </w:r>
      <w:r w:rsidR="00E81656" w:rsidRPr="007D39A6">
        <w:rPr>
          <w:rFonts w:ascii="PT Astra Serif" w:hAnsi="PT Astra Serif"/>
          <w:b/>
          <w:sz w:val="28"/>
          <w:szCs w:val="28"/>
        </w:rPr>
        <w:t>для предоставления муниципальной услуги</w:t>
      </w:r>
    </w:p>
    <w:p w14:paraId="6AE61927" w14:textId="77777777" w:rsidR="00547DB7" w:rsidRDefault="00547DB7" w:rsidP="00D91F9F">
      <w:pPr>
        <w:pStyle w:val="a7"/>
        <w:spacing w:before="0" w:beforeAutospacing="0" w:after="0" w:afterAutospacing="0"/>
        <w:jc w:val="center"/>
        <w:rPr>
          <w:rFonts w:ascii="PT Astra Serif" w:hAnsi="PT Astra Serif"/>
          <w:b/>
          <w:sz w:val="28"/>
          <w:szCs w:val="28"/>
        </w:rPr>
      </w:pPr>
    </w:p>
    <w:p w14:paraId="185FD266" w14:textId="77777777" w:rsidR="00547DB7" w:rsidRDefault="00547DB7" w:rsidP="00547DB7">
      <w:pPr>
        <w:pStyle w:val="a7"/>
        <w:spacing w:before="0" w:beforeAutospacing="0" w:after="0" w:afterAutospacing="0"/>
        <w:jc w:val="both"/>
        <w:rPr>
          <w:rFonts w:ascii="PT Astra Serif" w:hAnsi="PT Astra Serif"/>
          <w:sz w:val="28"/>
          <w:szCs w:val="28"/>
        </w:rPr>
      </w:pPr>
      <w:r>
        <w:rPr>
          <w:rFonts w:ascii="PT Astra Serif" w:hAnsi="PT Astra Serif"/>
          <w:b/>
          <w:sz w:val="28"/>
          <w:szCs w:val="28"/>
        </w:rPr>
        <w:tab/>
      </w:r>
      <w:r w:rsidRPr="00547DB7">
        <w:rPr>
          <w:rFonts w:ascii="PT Astra Serif" w:hAnsi="PT Astra Serif"/>
          <w:sz w:val="28"/>
          <w:szCs w:val="28"/>
        </w:rPr>
        <w:t>21. Основания для отказа в приеме уведомления о</w:t>
      </w:r>
      <w:r>
        <w:rPr>
          <w:rFonts w:ascii="PT Astra Serif" w:hAnsi="PT Astra Serif"/>
          <w:sz w:val="28"/>
          <w:szCs w:val="28"/>
        </w:rPr>
        <w:t xml:space="preserve">б окончании строительства </w:t>
      </w:r>
      <w:r w:rsidRPr="00547DB7">
        <w:rPr>
          <w:rFonts w:ascii="PT Astra Serif" w:hAnsi="PT Astra Serif"/>
          <w:sz w:val="28"/>
          <w:szCs w:val="28"/>
        </w:rPr>
        <w:t>и документов, необходимых для предоставления муниципальной услуги, отсутствуют.</w:t>
      </w:r>
    </w:p>
    <w:p w14:paraId="2F1755D1" w14:textId="77777777" w:rsidR="00547DB7" w:rsidRPr="00547DB7" w:rsidRDefault="00547DB7" w:rsidP="00547DB7">
      <w:pPr>
        <w:pStyle w:val="a7"/>
        <w:spacing w:before="0" w:beforeAutospacing="0" w:after="0" w:afterAutospacing="0"/>
        <w:jc w:val="both"/>
        <w:rPr>
          <w:rFonts w:ascii="PT Astra Serif" w:hAnsi="PT Astra Serif"/>
          <w:sz w:val="28"/>
          <w:szCs w:val="28"/>
        </w:rPr>
      </w:pPr>
      <w:r>
        <w:rPr>
          <w:rFonts w:ascii="PT Astra Serif" w:hAnsi="PT Astra Serif"/>
          <w:sz w:val="28"/>
          <w:szCs w:val="28"/>
        </w:rPr>
        <w:tab/>
        <w:t xml:space="preserve">22. </w:t>
      </w:r>
      <w:r w:rsidRPr="00547DB7">
        <w:rPr>
          <w:rFonts w:ascii="PT Astra Serif" w:hAnsi="PT Astra Serif"/>
          <w:sz w:val="28"/>
          <w:szCs w:val="28"/>
        </w:rPr>
        <w:t>В случае отсутствия в уведомлении об окончании строительства сведений, предусмотренных абзацем первым части 16 статьи</w:t>
      </w:r>
      <w:r>
        <w:rPr>
          <w:rFonts w:ascii="PT Astra Serif" w:hAnsi="PT Astra Serif"/>
          <w:sz w:val="28"/>
          <w:szCs w:val="28"/>
        </w:rPr>
        <w:t xml:space="preserve"> 55 Градостроительного кодекса Российской Федерации</w:t>
      </w:r>
      <w:r w:rsidRPr="00547DB7">
        <w:rPr>
          <w:rFonts w:ascii="PT Astra Serif" w:hAnsi="PT Astra Serif"/>
          <w:sz w:val="28"/>
          <w:szCs w:val="28"/>
        </w:rPr>
        <w:t>, или отсутствия документов, прилагаемых к нему и предусмотренных пунктами 1 - 3 части 16 статьи</w:t>
      </w:r>
      <w:r>
        <w:rPr>
          <w:rFonts w:ascii="PT Astra Serif" w:hAnsi="PT Astra Serif"/>
          <w:sz w:val="28"/>
          <w:szCs w:val="28"/>
        </w:rPr>
        <w:t xml:space="preserve"> 55 Градостроительного кодекса Российской Федерации</w:t>
      </w:r>
      <w:r w:rsidRPr="00547DB7">
        <w:rPr>
          <w:rFonts w:ascii="PT Astra Serif" w:hAnsi="PT Astra Serif"/>
          <w:sz w:val="28"/>
          <w:szCs w:val="28"/>
        </w:rPr>
        <w:t xml:space="preserve">,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w:t>
      </w:r>
      <w:r>
        <w:rPr>
          <w:rFonts w:ascii="PT Astra Serif" w:hAnsi="PT Astra Serif"/>
          <w:sz w:val="28"/>
          <w:szCs w:val="28"/>
        </w:rPr>
        <w:t>Градостроительного кодекса Российской Федерации</w:t>
      </w:r>
      <w:r w:rsidRPr="00547DB7">
        <w:rPr>
          <w:rFonts w:ascii="PT Astra Serif" w:hAnsi="PT Astra Serif"/>
          <w:sz w:val="28"/>
          <w:szCs w:val="28"/>
        </w:rPr>
        <w:t xml:space="preserve">), </w:t>
      </w:r>
      <w:r>
        <w:rPr>
          <w:rFonts w:ascii="PT Astra Serif" w:hAnsi="PT Astra Serif"/>
          <w:sz w:val="28"/>
          <w:szCs w:val="28"/>
        </w:rPr>
        <w:t xml:space="preserve">администрация </w:t>
      </w:r>
      <w:r w:rsidRPr="00547DB7">
        <w:rPr>
          <w:rFonts w:ascii="PT Astra Serif" w:hAnsi="PT Astra Serif"/>
          <w:sz w:val="28"/>
          <w:szCs w:val="28"/>
        </w:rPr>
        <w:t>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D4406B2" w14:textId="77777777" w:rsidR="00564409" w:rsidRPr="00E04ADD" w:rsidRDefault="00564409" w:rsidP="002C054E">
      <w:pPr>
        <w:pStyle w:val="ConsPlusNormal"/>
        <w:tabs>
          <w:tab w:val="left" w:pos="851"/>
        </w:tabs>
        <w:ind w:firstLine="0"/>
        <w:jc w:val="center"/>
        <w:rPr>
          <w:rFonts w:ascii="PT Astra Serif" w:hAnsi="PT Astra Serif" w:cs="Times New Roman"/>
          <w:sz w:val="28"/>
          <w:szCs w:val="28"/>
        </w:rPr>
      </w:pPr>
    </w:p>
    <w:p w14:paraId="13A3C5A0" w14:textId="3AF3B831" w:rsidR="00E81656" w:rsidRPr="00E04ADD" w:rsidRDefault="00856F41" w:rsidP="00692D8A">
      <w:pPr>
        <w:pStyle w:val="ConsPlusNormal"/>
        <w:ind w:firstLine="0"/>
        <w:jc w:val="center"/>
        <w:rPr>
          <w:rFonts w:ascii="PT Astra Serif" w:hAnsi="PT Astra Serif" w:cs="Times New Roman"/>
          <w:b/>
          <w:sz w:val="28"/>
          <w:szCs w:val="28"/>
        </w:rPr>
      </w:pPr>
      <w:r w:rsidRPr="00E04ADD">
        <w:rPr>
          <w:rFonts w:ascii="PT Astra Serif" w:hAnsi="PT Astra Serif" w:cs="Times New Roman"/>
          <w:b/>
          <w:sz w:val="28"/>
          <w:szCs w:val="28"/>
        </w:rPr>
        <w:t>Исчерпывающий п</w:t>
      </w:r>
      <w:r w:rsidR="00E81656" w:rsidRPr="00E04ADD">
        <w:rPr>
          <w:rFonts w:ascii="PT Astra Serif" w:hAnsi="PT Astra Serif" w:cs="Times New Roman"/>
          <w:b/>
          <w:sz w:val="28"/>
          <w:szCs w:val="28"/>
        </w:rPr>
        <w:t xml:space="preserve">еречень оснований для приостановления </w:t>
      </w:r>
      <w:r w:rsidR="00692D8A">
        <w:rPr>
          <w:rFonts w:ascii="PT Astra Serif" w:hAnsi="PT Astra Serif" w:cs="Times New Roman"/>
          <w:b/>
          <w:sz w:val="28"/>
          <w:szCs w:val="28"/>
        </w:rPr>
        <w:t xml:space="preserve">предоставления муниципальной услуги </w:t>
      </w:r>
      <w:r w:rsidR="00E81656" w:rsidRPr="00E04ADD">
        <w:rPr>
          <w:rFonts w:ascii="PT Astra Serif" w:hAnsi="PT Astra Serif" w:cs="Times New Roman"/>
          <w:b/>
          <w:sz w:val="28"/>
          <w:szCs w:val="28"/>
        </w:rPr>
        <w:t>и (или) отказа в предоставлении муниципальной услуги</w:t>
      </w:r>
    </w:p>
    <w:p w14:paraId="0CE13B02" w14:textId="77777777" w:rsidR="00377900" w:rsidRPr="00E04ADD" w:rsidRDefault="00377900" w:rsidP="00991AD0">
      <w:pPr>
        <w:pStyle w:val="ConsPlusNormal"/>
        <w:ind w:firstLine="709"/>
        <w:jc w:val="both"/>
        <w:rPr>
          <w:rFonts w:ascii="PT Astra Serif" w:hAnsi="PT Astra Serif" w:cs="Times New Roman"/>
          <w:b/>
          <w:sz w:val="28"/>
          <w:szCs w:val="28"/>
        </w:rPr>
      </w:pPr>
    </w:p>
    <w:p w14:paraId="37A171D3" w14:textId="77777777" w:rsidR="00692B9D" w:rsidRDefault="00692B9D" w:rsidP="00692B9D">
      <w:pPr>
        <w:pStyle w:val="-N"/>
        <w:numPr>
          <w:ilvl w:val="0"/>
          <w:numId w:val="0"/>
        </w:numPr>
        <w:spacing w:line="240" w:lineRule="auto"/>
        <w:rPr>
          <w:rFonts w:ascii="PT Astra Serif" w:hAnsi="PT Astra Serif"/>
        </w:rPr>
      </w:pPr>
      <w:r>
        <w:rPr>
          <w:rFonts w:ascii="PT Astra Serif" w:hAnsi="PT Astra Serif"/>
        </w:rPr>
        <w:tab/>
        <w:t xml:space="preserve">23. </w:t>
      </w:r>
      <w:r w:rsidRPr="00692B9D">
        <w:rPr>
          <w:rFonts w:ascii="PT Astra Serif" w:hAnsi="PT Astra Serif"/>
        </w:rPr>
        <w:t>Основания для приостановления предоставления муниципальной услуги отсутствуют.</w:t>
      </w:r>
    </w:p>
    <w:p w14:paraId="47988B09" w14:textId="77777777" w:rsidR="00B2641C" w:rsidRDefault="00692B9D" w:rsidP="00B2641C">
      <w:pPr>
        <w:pStyle w:val="-N"/>
        <w:numPr>
          <w:ilvl w:val="0"/>
          <w:numId w:val="0"/>
        </w:numPr>
        <w:spacing w:line="240" w:lineRule="auto"/>
        <w:rPr>
          <w:rFonts w:ascii="PT Astra Serif" w:hAnsi="PT Astra Serif"/>
        </w:rPr>
      </w:pPr>
      <w:r>
        <w:rPr>
          <w:rFonts w:ascii="PT Astra Serif" w:hAnsi="PT Astra Serif"/>
        </w:rPr>
        <w:tab/>
        <w:t xml:space="preserve">24. </w:t>
      </w:r>
      <w:r w:rsidR="00971F24" w:rsidRPr="00971F24">
        <w:rPr>
          <w:rFonts w:ascii="PT Astra Serif" w:hAnsi="PT Astra Serif"/>
        </w:rPr>
        <w:t>Исчерпывающий перечень оснований для отказа в предоставлении услуги</w:t>
      </w:r>
      <w:r w:rsidR="00971F24">
        <w:rPr>
          <w:rFonts w:ascii="PT Astra Serif" w:hAnsi="PT Astra Serif"/>
        </w:rPr>
        <w:t>:</w:t>
      </w:r>
    </w:p>
    <w:p w14:paraId="421ABAE0" w14:textId="77777777" w:rsidR="00B2641C" w:rsidRDefault="00B2641C" w:rsidP="00B2641C">
      <w:pPr>
        <w:pStyle w:val="-N"/>
        <w:numPr>
          <w:ilvl w:val="0"/>
          <w:numId w:val="0"/>
        </w:numPr>
        <w:spacing w:line="240" w:lineRule="auto"/>
        <w:ind w:firstLine="709"/>
        <w:rPr>
          <w:rFonts w:ascii="PT Astra Serif" w:hAnsi="PT Astra Serif"/>
        </w:rPr>
      </w:pPr>
      <w:r>
        <w:rPr>
          <w:rFonts w:ascii="PT Astra Serif" w:hAnsi="PT Astra Serif"/>
        </w:rPr>
        <w:lastRenderedPageBreak/>
        <w:t xml:space="preserve">1) </w:t>
      </w:r>
      <w:r w:rsidR="00E04ADD" w:rsidRPr="00E04ADD">
        <w:rPr>
          <w:rFonts w:ascii="PT Astra Serif" w:hAnsi="PT Astra Serif"/>
        </w:rPr>
        <w:t xml:space="preserve">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w:t>
      </w:r>
      <w:r w:rsidR="00E04ADD">
        <w:rPr>
          <w:rFonts w:ascii="PT Astra Serif" w:hAnsi="PT Astra Serif"/>
        </w:rPr>
        <w:t>Градостроительного кодекса Российской Федерации</w:t>
      </w:r>
      <w:r w:rsidR="00E04ADD" w:rsidRPr="00E04ADD">
        <w:rPr>
          <w:rFonts w:ascii="PT Astra Serif" w:hAnsi="PT Astra Serif"/>
        </w:rPr>
        <w:t xml:space="preserve">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w:t>
      </w:r>
      <w:r>
        <w:rPr>
          <w:rFonts w:ascii="PT Astra Serif" w:hAnsi="PT Astra Serif"/>
        </w:rPr>
        <w:t>ым</w:t>
      </w:r>
      <w:r w:rsidR="00E04ADD" w:rsidRPr="00E04ADD">
        <w:rPr>
          <w:rFonts w:ascii="PT Astra Serif" w:hAnsi="PT Astra Serif"/>
        </w:rPr>
        <w:t xml:space="preserve"> кодекс</w:t>
      </w:r>
      <w:r>
        <w:rPr>
          <w:rFonts w:ascii="PT Astra Serif" w:hAnsi="PT Astra Serif"/>
        </w:rPr>
        <w:t>ом</w:t>
      </w:r>
      <w:r w:rsidR="00E04ADD" w:rsidRPr="00E04ADD">
        <w:rPr>
          <w:rFonts w:ascii="PT Astra Serif" w:hAnsi="PT Astra Serif"/>
        </w:rPr>
        <w:t xml:space="preserve"> Российской Федерации, другими федеральными законами;</w:t>
      </w:r>
    </w:p>
    <w:p w14:paraId="167FFEB7" w14:textId="77777777" w:rsidR="00B2641C" w:rsidRDefault="00B2641C" w:rsidP="00B2641C">
      <w:pPr>
        <w:pStyle w:val="-N"/>
        <w:numPr>
          <w:ilvl w:val="0"/>
          <w:numId w:val="0"/>
        </w:numPr>
        <w:spacing w:line="240" w:lineRule="auto"/>
        <w:ind w:firstLine="709"/>
        <w:rPr>
          <w:rFonts w:ascii="PT Astra Serif" w:hAnsi="PT Astra Serif"/>
        </w:rPr>
      </w:pPr>
      <w:r>
        <w:rPr>
          <w:rFonts w:ascii="PT Astra Serif" w:hAnsi="PT Astra Serif"/>
        </w:rPr>
        <w:t xml:space="preserve">2) </w:t>
      </w:r>
      <w:r w:rsidR="00E04ADD" w:rsidRPr="00E04ADD">
        <w:rPr>
          <w:rFonts w:ascii="PT Astra Serif" w:hAnsi="PT Astra Serif"/>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75B7611" w14:textId="77777777" w:rsidR="00B2641C" w:rsidRDefault="00692D8A" w:rsidP="00B2641C">
      <w:pPr>
        <w:pStyle w:val="-N"/>
        <w:numPr>
          <w:ilvl w:val="0"/>
          <w:numId w:val="0"/>
        </w:numPr>
        <w:spacing w:line="240" w:lineRule="auto"/>
        <w:ind w:firstLine="709"/>
        <w:rPr>
          <w:rFonts w:ascii="PT Astra Serif" w:hAnsi="PT Astra Serif"/>
        </w:rPr>
      </w:pPr>
      <w:r>
        <w:rPr>
          <w:rFonts w:ascii="PT Astra Serif" w:hAnsi="PT Astra Serif"/>
        </w:rPr>
        <w:t xml:space="preserve">3) вид разрешенного </w:t>
      </w:r>
      <w:r w:rsidR="00B2641C">
        <w:rPr>
          <w:rFonts w:ascii="PT Astra Serif" w:hAnsi="PT Astra Serif"/>
        </w:rPr>
        <w:t>использования</w:t>
      </w:r>
      <w:r w:rsidR="00E04ADD" w:rsidRPr="00E04ADD">
        <w:rPr>
          <w:rFonts w:ascii="PT Astra Serif" w:hAnsi="PT Astra Serif"/>
        </w:rPr>
        <w:t xml:space="preserve"> построенного или реконструированного объ</w:t>
      </w:r>
      <w:r w:rsidR="00B2641C">
        <w:rPr>
          <w:rFonts w:ascii="PT Astra Serif" w:hAnsi="PT Astra Serif"/>
        </w:rPr>
        <w:t>екта капитального строительства</w:t>
      </w:r>
      <w:r w:rsidR="00E04ADD" w:rsidRPr="00E04ADD">
        <w:rPr>
          <w:rFonts w:ascii="PT Astra Serif" w:hAnsi="PT Astra Serif"/>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ACD3DE0" w14:textId="77777777" w:rsidR="00E04ADD" w:rsidRDefault="00B2641C" w:rsidP="00B2641C">
      <w:pPr>
        <w:pStyle w:val="-N"/>
        <w:numPr>
          <w:ilvl w:val="0"/>
          <w:numId w:val="0"/>
        </w:numPr>
        <w:spacing w:line="240" w:lineRule="auto"/>
        <w:ind w:firstLine="709"/>
        <w:rPr>
          <w:rFonts w:ascii="PT Astra Serif" w:hAnsi="PT Astra Serif"/>
        </w:rPr>
      </w:pPr>
      <w:r>
        <w:rPr>
          <w:rFonts w:ascii="PT Astra Serif" w:hAnsi="PT Astra Serif"/>
        </w:rPr>
        <w:t xml:space="preserve">4) </w:t>
      </w:r>
      <w:r w:rsidR="00E04ADD" w:rsidRPr="00E04ADD">
        <w:rPr>
          <w:rFonts w:ascii="PT Astra Serif" w:hAnsi="PT Astra Serif"/>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4ECB69BB" w14:textId="77777777" w:rsidR="00ED0E90" w:rsidRDefault="00ED0E90" w:rsidP="00ED0E90">
      <w:pPr>
        <w:pStyle w:val="-N"/>
        <w:numPr>
          <w:ilvl w:val="0"/>
          <w:numId w:val="0"/>
        </w:numPr>
        <w:spacing w:line="240" w:lineRule="auto"/>
        <w:ind w:firstLine="568"/>
        <w:rPr>
          <w:rFonts w:ascii="PT Astra Serif" w:hAnsi="PT Astra Serif"/>
        </w:rPr>
      </w:pPr>
    </w:p>
    <w:p w14:paraId="6CA3FCFA"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Перечень услуг, которые являются необходимыми и</w:t>
      </w:r>
    </w:p>
    <w:p w14:paraId="6A2CFF0D"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обязательными для предоставления муниципальной услуги,</w:t>
      </w:r>
    </w:p>
    <w:p w14:paraId="5B4175DB"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в том числе сведения о документе (документах), выдаваемом</w:t>
      </w:r>
    </w:p>
    <w:p w14:paraId="79532E1E" w14:textId="77777777" w:rsidR="00ED0E90" w:rsidRPr="00ED0E90" w:rsidRDefault="00ED0E90" w:rsidP="00ED0E90">
      <w:pPr>
        <w:autoSpaceDE w:val="0"/>
        <w:autoSpaceDN w:val="0"/>
        <w:adjustRightInd w:val="0"/>
        <w:spacing w:after="0" w:line="240" w:lineRule="auto"/>
        <w:jc w:val="center"/>
        <w:outlineLvl w:val="2"/>
        <w:rPr>
          <w:rFonts w:ascii="PT Astra Serif" w:eastAsia="Times New Roman" w:hAnsi="PT Astra Serif" w:cs="Times New Roman"/>
          <w:sz w:val="28"/>
          <w:szCs w:val="28"/>
        </w:rPr>
      </w:pPr>
      <w:r w:rsidRPr="00ED0E90">
        <w:rPr>
          <w:rFonts w:ascii="PT Astra Serif" w:eastAsia="Times New Roman" w:hAnsi="PT Astra Serif" w:cs="Times New Roman"/>
          <w:b/>
          <w:bCs/>
          <w:sz w:val="28"/>
          <w:szCs w:val="28"/>
        </w:rPr>
        <w:t>(выдаваемых) организациями, участвующими в предоставлении</w:t>
      </w:r>
    </w:p>
    <w:p w14:paraId="06573A86" w14:textId="0110FD48" w:rsidR="00ED0E90" w:rsidRDefault="00ED0E90" w:rsidP="002A0610">
      <w:pPr>
        <w:autoSpaceDE w:val="0"/>
        <w:autoSpaceDN w:val="0"/>
        <w:adjustRightInd w:val="0"/>
        <w:spacing w:after="0" w:line="240" w:lineRule="auto"/>
        <w:jc w:val="center"/>
        <w:outlineLvl w:val="2"/>
        <w:rPr>
          <w:rFonts w:ascii="PT Astra Serif" w:eastAsia="Times New Roman" w:hAnsi="PT Astra Serif" w:cs="Times New Roman"/>
          <w:b/>
          <w:bCs/>
          <w:sz w:val="28"/>
          <w:szCs w:val="28"/>
        </w:rPr>
      </w:pPr>
      <w:r w:rsidRPr="00ED0E90">
        <w:rPr>
          <w:rFonts w:ascii="PT Astra Serif" w:eastAsia="Times New Roman" w:hAnsi="PT Astra Serif" w:cs="Times New Roman"/>
          <w:b/>
          <w:bCs/>
          <w:sz w:val="28"/>
          <w:szCs w:val="28"/>
        </w:rPr>
        <w:t>муниципальной услуги</w:t>
      </w:r>
    </w:p>
    <w:p w14:paraId="03D176F8" w14:textId="77777777" w:rsidR="002A0610" w:rsidRPr="00ED0E90" w:rsidRDefault="002A0610" w:rsidP="002A0610">
      <w:pPr>
        <w:autoSpaceDE w:val="0"/>
        <w:autoSpaceDN w:val="0"/>
        <w:adjustRightInd w:val="0"/>
        <w:spacing w:after="0" w:line="240" w:lineRule="auto"/>
        <w:jc w:val="center"/>
        <w:outlineLvl w:val="2"/>
        <w:rPr>
          <w:rFonts w:ascii="PT Astra Serif" w:eastAsia="Times New Roman" w:hAnsi="PT Astra Serif" w:cs="Times New Roman"/>
          <w:sz w:val="28"/>
          <w:szCs w:val="28"/>
        </w:rPr>
      </w:pPr>
    </w:p>
    <w:p w14:paraId="5B6CDE20" w14:textId="77777777" w:rsidR="00ED0E90" w:rsidRPr="002A0610" w:rsidRDefault="00ED0E90" w:rsidP="00ED0E90">
      <w:pPr>
        <w:autoSpaceDE w:val="0"/>
        <w:autoSpaceDN w:val="0"/>
        <w:adjustRightInd w:val="0"/>
        <w:spacing w:after="0" w:line="240" w:lineRule="auto"/>
        <w:ind w:firstLine="709"/>
        <w:jc w:val="both"/>
        <w:outlineLvl w:val="2"/>
        <w:rPr>
          <w:rFonts w:ascii="PT Astra Serif" w:eastAsia="Times New Roman" w:hAnsi="PT Astra Serif" w:cs="Times New Roman"/>
          <w:sz w:val="28"/>
          <w:szCs w:val="28"/>
        </w:rPr>
      </w:pPr>
      <w:r>
        <w:rPr>
          <w:rFonts w:ascii="PT Astra Serif" w:eastAsia="Times New Roman" w:hAnsi="PT Astra Serif" w:cs="Times New Roman"/>
          <w:sz w:val="28"/>
          <w:szCs w:val="28"/>
        </w:rPr>
        <w:lastRenderedPageBreak/>
        <w:t>25</w:t>
      </w:r>
      <w:r w:rsidRPr="00ED0E90">
        <w:rPr>
          <w:rFonts w:ascii="PT Astra Serif" w:eastAsia="Times New Roman" w:hAnsi="PT Astra Serif" w:cs="Times New Roman"/>
          <w:sz w:val="28"/>
          <w:szCs w:val="28"/>
        </w:rPr>
        <w:t xml:space="preserve">. Услуги, которые являются необходимыми и обязательными для предоставления </w:t>
      </w:r>
      <w:r w:rsidRPr="002A0610">
        <w:rPr>
          <w:rFonts w:ascii="PT Astra Serif" w:eastAsia="Times New Roman" w:hAnsi="PT Astra Serif" w:cs="Times New Roman"/>
          <w:sz w:val="28"/>
          <w:szCs w:val="28"/>
        </w:rPr>
        <w:t xml:space="preserve">муниципальной услуги, отсутствуют. </w:t>
      </w:r>
    </w:p>
    <w:p w14:paraId="7A925B58" w14:textId="77777777" w:rsidR="008900D5" w:rsidRPr="002A0610" w:rsidRDefault="008900D5" w:rsidP="00A034A3">
      <w:pPr>
        <w:pStyle w:val="ConsPlusNormal"/>
        <w:ind w:firstLine="709"/>
        <w:jc w:val="both"/>
        <w:outlineLvl w:val="2"/>
        <w:rPr>
          <w:rFonts w:ascii="PT Astra Serif" w:hAnsi="PT Astra Serif" w:cs="Times New Roman"/>
          <w:sz w:val="28"/>
          <w:szCs w:val="28"/>
        </w:rPr>
      </w:pPr>
    </w:p>
    <w:p w14:paraId="5BC74A7C" w14:textId="77777777" w:rsidR="00E81656" w:rsidRPr="00E04ADD" w:rsidRDefault="00E81656" w:rsidP="007F72E5">
      <w:pPr>
        <w:autoSpaceDE w:val="0"/>
        <w:autoSpaceDN w:val="0"/>
        <w:adjustRightInd w:val="0"/>
        <w:spacing w:after="0" w:line="240" w:lineRule="auto"/>
        <w:jc w:val="center"/>
        <w:outlineLvl w:val="0"/>
        <w:rPr>
          <w:rFonts w:ascii="PT Astra Serif" w:hAnsi="PT Astra Serif" w:cs="Times New Roman"/>
          <w:b/>
          <w:sz w:val="28"/>
          <w:szCs w:val="28"/>
        </w:rPr>
      </w:pPr>
      <w:r w:rsidRPr="002A0610">
        <w:rPr>
          <w:rFonts w:ascii="PT Astra Serif" w:hAnsi="PT Astra Serif" w:cs="Times New Roman"/>
          <w:b/>
          <w:sz w:val="28"/>
          <w:szCs w:val="28"/>
        </w:rPr>
        <w:t xml:space="preserve">Порядок, размер и основания взимания государственной пошлины или иной платы, взимаемой за предоставление </w:t>
      </w:r>
      <w:r w:rsidR="00377900" w:rsidRPr="00E04ADD">
        <w:rPr>
          <w:rFonts w:ascii="PT Astra Serif" w:hAnsi="PT Astra Serif" w:cs="Times New Roman"/>
          <w:b/>
          <w:sz w:val="28"/>
          <w:szCs w:val="28"/>
        </w:rPr>
        <w:t>м</w:t>
      </w:r>
      <w:r w:rsidRPr="00E04ADD">
        <w:rPr>
          <w:rFonts w:ascii="PT Astra Serif" w:hAnsi="PT Astra Serif" w:cs="Times New Roman"/>
          <w:b/>
          <w:sz w:val="28"/>
          <w:szCs w:val="28"/>
        </w:rPr>
        <w:t>униципальной услуги</w:t>
      </w:r>
    </w:p>
    <w:p w14:paraId="07815948" w14:textId="77777777" w:rsidR="00377900" w:rsidRPr="00E04ADD" w:rsidRDefault="00377900" w:rsidP="00285130">
      <w:pPr>
        <w:autoSpaceDE w:val="0"/>
        <w:autoSpaceDN w:val="0"/>
        <w:adjustRightInd w:val="0"/>
        <w:spacing w:after="0" w:line="240" w:lineRule="auto"/>
        <w:ind w:firstLine="709"/>
        <w:outlineLvl w:val="0"/>
        <w:rPr>
          <w:rFonts w:ascii="PT Astra Serif" w:hAnsi="PT Astra Serif" w:cs="Times New Roman"/>
          <w:b/>
          <w:sz w:val="28"/>
          <w:szCs w:val="28"/>
        </w:rPr>
      </w:pPr>
    </w:p>
    <w:p w14:paraId="084AD7A8" w14:textId="77777777" w:rsidR="00ED0E90" w:rsidRPr="0066278A" w:rsidRDefault="00734195" w:rsidP="00ED0E90">
      <w:pPr>
        <w:autoSpaceDE w:val="0"/>
        <w:autoSpaceDN w:val="0"/>
        <w:adjustRightInd w:val="0"/>
        <w:spacing w:after="0" w:line="240" w:lineRule="auto"/>
        <w:ind w:firstLine="709"/>
        <w:outlineLvl w:val="2"/>
        <w:rPr>
          <w:rFonts w:ascii="PT Astra Serif" w:hAnsi="PT Astra Serif" w:cs="Times New Roman"/>
          <w:sz w:val="28"/>
          <w:szCs w:val="28"/>
        </w:rPr>
      </w:pPr>
      <w:r w:rsidRPr="00E04ADD">
        <w:rPr>
          <w:rFonts w:ascii="PT Astra Serif" w:hAnsi="PT Astra Serif" w:cs="Times New Roman"/>
          <w:sz w:val="28"/>
          <w:szCs w:val="28"/>
        </w:rPr>
        <w:t>2</w:t>
      </w:r>
      <w:r w:rsidR="00ED0E90">
        <w:rPr>
          <w:rFonts w:ascii="PT Astra Serif" w:hAnsi="PT Astra Serif" w:cs="Times New Roman"/>
          <w:sz w:val="28"/>
          <w:szCs w:val="28"/>
        </w:rPr>
        <w:t>6</w:t>
      </w:r>
      <w:r w:rsidR="00E81656" w:rsidRPr="00E04ADD">
        <w:rPr>
          <w:rFonts w:ascii="PT Astra Serif" w:hAnsi="PT Astra Serif" w:cs="Times New Roman"/>
          <w:sz w:val="28"/>
          <w:szCs w:val="28"/>
        </w:rPr>
        <w:t xml:space="preserve">. </w:t>
      </w:r>
      <w:r w:rsidR="00ED0E90" w:rsidRPr="00BF66FA">
        <w:rPr>
          <w:rFonts w:ascii="PT Astra Serif" w:hAnsi="PT Astra Serif" w:cs="Times New Roman"/>
          <w:sz w:val="28"/>
          <w:szCs w:val="28"/>
        </w:rPr>
        <w:t>Плата за предоставление муниципальной услуги не взимается.</w:t>
      </w:r>
    </w:p>
    <w:p w14:paraId="3A3FF9DC" w14:textId="77777777" w:rsidR="00377900" w:rsidRPr="00E04ADD" w:rsidRDefault="00377900" w:rsidP="00ED0E90">
      <w:pPr>
        <w:autoSpaceDE w:val="0"/>
        <w:autoSpaceDN w:val="0"/>
        <w:adjustRightInd w:val="0"/>
        <w:spacing w:after="0" w:line="240" w:lineRule="auto"/>
        <w:ind w:firstLine="709"/>
        <w:outlineLvl w:val="2"/>
        <w:rPr>
          <w:rFonts w:ascii="PT Astra Serif" w:hAnsi="PT Astra Serif" w:cs="Times New Roman"/>
          <w:sz w:val="28"/>
          <w:szCs w:val="28"/>
        </w:rPr>
      </w:pPr>
    </w:p>
    <w:p w14:paraId="43613EBE" w14:textId="77777777" w:rsidR="00E81656" w:rsidRPr="00E04ADD" w:rsidRDefault="00E81656" w:rsidP="00CB2565">
      <w:pPr>
        <w:autoSpaceDE w:val="0"/>
        <w:autoSpaceDN w:val="0"/>
        <w:adjustRightInd w:val="0"/>
        <w:spacing w:after="0" w:line="240" w:lineRule="auto"/>
        <w:jc w:val="center"/>
        <w:rPr>
          <w:rFonts w:ascii="PT Astra Serif" w:hAnsi="PT Astra Serif" w:cs="Times New Roman"/>
          <w:b/>
          <w:sz w:val="28"/>
          <w:szCs w:val="28"/>
        </w:rPr>
      </w:pPr>
      <w:r w:rsidRPr="00E04ADD">
        <w:rPr>
          <w:rFonts w:ascii="PT Astra Serif" w:hAnsi="PT Astra Serif"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04B0E65A" w14:textId="77777777" w:rsidR="00377900" w:rsidRPr="00E04ADD" w:rsidRDefault="00377900" w:rsidP="00285130">
      <w:pPr>
        <w:autoSpaceDE w:val="0"/>
        <w:autoSpaceDN w:val="0"/>
        <w:adjustRightInd w:val="0"/>
        <w:spacing w:after="0" w:line="240" w:lineRule="auto"/>
        <w:ind w:firstLine="709"/>
        <w:rPr>
          <w:rFonts w:ascii="PT Astra Serif" w:hAnsi="PT Astra Serif" w:cs="Times New Roman"/>
          <w:b/>
          <w:sz w:val="28"/>
          <w:szCs w:val="28"/>
        </w:rPr>
      </w:pPr>
    </w:p>
    <w:p w14:paraId="1181D0AE" w14:textId="77777777" w:rsidR="00ED0E90" w:rsidRPr="00AA4D5C" w:rsidRDefault="00ED0E90" w:rsidP="00ED0E90">
      <w:pPr>
        <w:spacing w:line="240" w:lineRule="auto"/>
        <w:ind w:firstLine="709"/>
        <w:jc w:val="both"/>
        <w:rPr>
          <w:rFonts w:ascii="PT Astra Serif" w:eastAsia="Times New Roman" w:hAnsi="PT Astra Serif" w:cs="Times New Roman"/>
          <w:sz w:val="28"/>
          <w:szCs w:val="28"/>
        </w:rPr>
      </w:pPr>
      <w:r>
        <w:rPr>
          <w:rFonts w:ascii="PT Astra Serif" w:hAnsi="PT Astra Serif" w:cs="Times New Roman"/>
          <w:sz w:val="28"/>
          <w:szCs w:val="28"/>
        </w:rPr>
        <w:t>27</w:t>
      </w:r>
      <w:r w:rsidR="00E81656" w:rsidRPr="00E04ADD">
        <w:rPr>
          <w:rFonts w:ascii="PT Astra Serif" w:hAnsi="PT Astra Serif" w:cs="Times New Roman"/>
          <w:sz w:val="28"/>
          <w:szCs w:val="28"/>
        </w:rPr>
        <w:t xml:space="preserve">. </w:t>
      </w:r>
      <w:r w:rsidRPr="00BF66FA">
        <w:rPr>
          <w:rFonts w:ascii="PT Astra Serif" w:eastAsia="Times New Roman" w:hAnsi="PT Astra Serif"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r w:rsidRPr="00AA4D5C">
        <w:rPr>
          <w:rFonts w:ascii="PT Astra Serif" w:eastAsia="Times New Roman" w:hAnsi="PT Astra Serif" w:cs="Times New Roman"/>
          <w:sz w:val="28"/>
          <w:szCs w:val="28"/>
        </w:rPr>
        <w:t xml:space="preserve"> </w:t>
      </w:r>
    </w:p>
    <w:p w14:paraId="3C2F6FB7" w14:textId="77777777" w:rsidR="00377900" w:rsidRPr="00E04ADD" w:rsidRDefault="00377900" w:rsidP="00ED0E90">
      <w:pPr>
        <w:tabs>
          <w:tab w:val="left" w:pos="1260"/>
        </w:tabs>
        <w:spacing w:after="0" w:line="240" w:lineRule="auto"/>
        <w:ind w:firstLine="709"/>
        <w:jc w:val="both"/>
        <w:rPr>
          <w:rFonts w:ascii="PT Astra Serif" w:hAnsi="PT Astra Serif" w:cs="Times New Roman"/>
          <w:sz w:val="28"/>
          <w:szCs w:val="28"/>
        </w:rPr>
      </w:pPr>
    </w:p>
    <w:p w14:paraId="02DD846B" w14:textId="77777777" w:rsidR="00E81656" w:rsidRPr="00E04ADD" w:rsidRDefault="00E81656" w:rsidP="00CB2565">
      <w:pPr>
        <w:spacing w:after="0" w:line="240" w:lineRule="auto"/>
        <w:jc w:val="center"/>
        <w:rPr>
          <w:rFonts w:ascii="PT Astra Serif" w:hAnsi="PT Astra Serif" w:cs="Times New Roman"/>
          <w:b/>
          <w:sz w:val="28"/>
          <w:szCs w:val="28"/>
        </w:rPr>
      </w:pPr>
      <w:r w:rsidRPr="00E04ADD">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14:paraId="072DB48C" w14:textId="77777777" w:rsidR="00377900" w:rsidRPr="00E04ADD" w:rsidRDefault="00377900" w:rsidP="00285130">
      <w:pPr>
        <w:spacing w:after="0" w:line="240" w:lineRule="auto"/>
        <w:ind w:firstLine="709"/>
        <w:rPr>
          <w:rFonts w:ascii="PT Astra Serif" w:hAnsi="PT Astra Serif" w:cs="Times New Roman"/>
          <w:b/>
          <w:sz w:val="28"/>
          <w:szCs w:val="28"/>
        </w:rPr>
      </w:pPr>
    </w:p>
    <w:p w14:paraId="7F7410C3" w14:textId="77777777" w:rsidR="00ED0E90" w:rsidRPr="00BA4055" w:rsidRDefault="00ED0E90" w:rsidP="00ED0E90">
      <w:pPr>
        <w:tabs>
          <w:tab w:val="left" w:pos="1260"/>
        </w:tabs>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2</w:t>
      </w:r>
      <w:r>
        <w:rPr>
          <w:rFonts w:ascii="PT Astra Serif" w:hAnsi="PT Astra Serif" w:cs="Times New Roman"/>
          <w:sz w:val="28"/>
          <w:szCs w:val="28"/>
        </w:rPr>
        <w:t>8</w:t>
      </w:r>
      <w:r w:rsidRPr="00BA4055">
        <w:rPr>
          <w:rFonts w:ascii="PT Astra Serif" w:hAnsi="PT Astra Serif" w:cs="Times New Roman"/>
          <w:sz w:val="28"/>
          <w:szCs w:val="28"/>
        </w:rPr>
        <w:t>. Уведомление о</w:t>
      </w:r>
      <w:r>
        <w:rPr>
          <w:rFonts w:ascii="PT Astra Serif" w:hAnsi="PT Astra Serif" w:cs="Times New Roman"/>
          <w:sz w:val="28"/>
          <w:szCs w:val="28"/>
        </w:rPr>
        <w:t xml:space="preserve">б окончании строительства, </w:t>
      </w:r>
      <w:r w:rsidRPr="00BA4055">
        <w:rPr>
          <w:rFonts w:ascii="PT Astra Serif" w:hAnsi="PT Astra Serif" w:cs="Times New Roman"/>
          <w:sz w:val="28"/>
          <w:szCs w:val="28"/>
        </w:rPr>
        <w:t>поступившие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14:paraId="22B3F8A0" w14:textId="77777777" w:rsidR="00ED0E90" w:rsidRPr="002A0610" w:rsidRDefault="00ED0E90" w:rsidP="00ED0E90">
      <w:pPr>
        <w:tabs>
          <w:tab w:val="left" w:pos="1260"/>
        </w:tabs>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29</w:t>
      </w:r>
      <w:r w:rsidRPr="00BA4055">
        <w:rPr>
          <w:rFonts w:ascii="PT Astra Serif" w:hAnsi="PT Astra Serif" w:cs="Times New Roman"/>
          <w:sz w:val="28"/>
          <w:szCs w:val="28"/>
        </w:rPr>
        <w:t>. При подаче уведомления о</w:t>
      </w:r>
      <w:r>
        <w:rPr>
          <w:rFonts w:ascii="PT Astra Serif" w:hAnsi="PT Astra Serif" w:cs="Times New Roman"/>
          <w:sz w:val="28"/>
          <w:szCs w:val="28"/>
        </w:rPr>
        <w:t xml:space="preserve">б окончании строительства </w:t>
      </w:r>
      <w:r w:rsidRPr="00BA4055">
        <w:rPr>
          <w:rFonts w:ascii="PT Astra Serif" w:hAnsi="PT Astra Serif" w:cs="Times New Roman"/>
          <w:sz w:val="28"/>
          <w:szCs w:val="28"/>
        </w:rPr>
        <w:t>через ЕПГУ, РПГУ оно автоматически фиксируется в режиме реального времени в электронной системе. Регистрация уведомления о</w:t>
      </w:r>
      <w:r>
        <w:rPr>
          <w:rFonts w:ascii="PT Astra Serif" w:hAnsi="PT Astra Serif" w:cs="Times New Roman"/>
          <w:sz w:val="28"/>
          <w:szCs w:val="28"/>
        </w:rPr>
        <w:t>б окончании строительства</w:t>
      </w:r>
      <w:r w:rsidRPr="00BA4055">
        <w:rPr>
          <w:rFonts w:ascii="PT Astra Serif" w:hAnsi="PT Astra Serif" w:cs="Times New Roman"/>
          <w:sz w:val="28"/>
          <w:szCs w:val="28"/>
        </w:rPr>
        <w:t>, поданн</w:t>
      </w:r>
      <w:r>
        <w:rPr>
          <w:rFonts w:ascii="PT Astra Serif" w:hAnsi="PT Astra Serif" w:cs="Times New Roman"/>
          <w:sz w:val="28"/>
          <w:szCs w:val="28"/>
        </w:rPr>
        <w:t>ого</w:t>
      </w:r>
      <w:r w:rsidRPr="00BA4055">
        <w:rPr>
          <w:rFonts w:ascii="PT Astra Serif" w:hAnsi="PT Astra Serif" w:cs="Times New Roman"/>
          <w:sz w:val="28"/>
          <w:szCs w:val="28"/>
        </w:rPr>
        <w:t xml:space="preserve"> в электронном виде, осуществляется ответственным сотрудником администрации не позднее 1 рабочего дня, следующего за днем поступления, с сохранением присвоенного системой </w:t>
      </w:r>
      <w:r w:rsidRPr="002A0610">
        <w:rPr>
          <w:rFonts w:ascii="PT Astra Serif" w:hAnsi="PT Astra Serif" w:cs="Times New Roman"/>
          <w:sz w:val="28"/>
          <w:szCs w:val="28"/>
        </w:rPr>
        <w:t>индивидуального номера.</w:t>
      </w:r>
    </w:p>
    <w:p w14:paraId="6D55DD20" w14:textId="77777777" w:rsidR="000F3435" w:rsidRPr="002A0610" w:rsidRDefault="000F3435" w:rsidP="00285130">
      <w:pPr>
        <w:autoSpaceDE w:val="0"/>
        <w:autoSpaceDN w:val="0"/>
        <w:adjustRightInd w:val="0"/>
        <w:spacing w:after="0" w:line="240" w:lineRule="auto"/>
        <w:ind w:firstLine="709"/>
        <w:jc w:val="center"/>
        <w:rPr>
          <w:rFonts w:ascii="PT Astra Serif" w:hAnsi="PT Astra Serif" w:cs="Times New Roman"/>
          <w:b/>
          <w:sz w:val="28"/>
          <w:szCs w:val="28"/>
        </w:rPr>
      </w:pPr>
    </w:p>
    <w:p w14:paraId="12110E03" w14:textId="77777777" w:rsidR="00692D8A" w:rsidRPr="00E04ADD" w:rsidRDefault="00692D8A" w:rsidP="00692D8A">
      <w:pPr>
        <w:autoSpaceDE w:val="0"/>
        <w:autoSpaceDN w:val="0"/>
        <w:adjustRightInd w:val="0"/>
        <w:spacing w:after="0" w:line="240" w:lineRule="auto"/>
        <w:jc w:val="center"/>
        <w:rPr>
          <w:rFonts w:ascii="PT Astra Serif" w:hAnsi="PT Astra Serif" w:cs="Times New Roman"/>
          <w:b/>
          <w:sz w:val="28"/>
          <w:szCs w:val="28"/>
        </w:rPr>
      </w:pPr>
      <w:r w:rsidRPr="002A0610">
        <w:rPr>
          <w:rFonts w:ascii="PT Astra Serif" w:hAnsi="PT Astra Serif" w:cs="Times New Roman"/>
          <w:b/>
          <w:sz w:val="28"/>
          <w:szCs w:val="28"/>
        </w:rPr>
        <w:t xml:space="preserve">Требования к помещениям, в которых предоставляется </w:t>
      </w:r>
      <w:r w:rsidRPr="00692D8A">
        <w:rPr>
          <w:rFonts w:ascii="PT Astra Serif" w:hAnsi="PT Astra Serif" w:cs="Times New Roman"/>
          <w:b/>
          <w:sz w:val="28"/>
          <w:szCs w:val="28"/>
        </w:rPr>
        <w:t xml:space="preserve">муниципальная услуга, к залу ожидания, </w:t>
      </w:r>
      <w:r w:rsidRPr="00692D8A">
        <w:rPr>
          <w:rFonts w:ascii="PT Astra Serif" w:hAnsi="PT Astra Serif"/>
          <w:b/>
          <w:sz w:val="28"/>
          <w:szCs w:val="28"/>
        </w:rPr>
        <w:t>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692D8A">
        <w:rPr>
          <w:rFonts w:ascii="PT Astra Serif" w:hAnsi="PT Astra Serif" w:cs="Times New Roman"/>
          <w:b/>
          <w:sz w:val="28"/>
          <w:szCs w:val="28"/>
        </w:rPr>
        <w:t xml:space="preserve"> размещению и оформлению визуальной, текстовой и мультимедийной информации </w:t>
      </w:r>
      <w:r w:rsidRPr="00E04ADD">
        <w:rPr>
          <w:rFonts w:ascii="PT Astra Serif" w:hAnsi="PT Astra Serif" w:cs="Times New Roman"/>
          <w:b/>
          <w:sz w:val="28"/>
          <w:szCs w:val="28"/>
        </w:rPr>
        <w:t>о порядке предоставления муниципальной услуги</w:t>
      </w:r>
    </w:p>
    <w:p w14:paraId="33534675" w14:textId="77777777" w:rsidR="00377900" w:rsidRPr="00E04ADD" w:rsidRDefault="00377900" w:rsidP="00285130">
      <w:pPr>
        <w:autoSpaceDE w:val="0"/>
        <w:autoSpaceDN w:val="0"/>
        <w:adjustRightInd w:val="0"/>
        <w:spacing w:after="0" w:line="240" w:lineRule="auto"/>
        <w:ind w:firstLine="709"/>
        <w:rPr>
          <w:rFonts w:ascii="PT Astra Serif" w:hAnsi="PT Astra Serif" w:cs="Times New Roman"/>
          <w:b/>
          <w:sz w:val="28"/>
          <w:szCs w:val="28"/>
        </w:rPr>
      </w:pPr>
    </w:p>
    <w:p w14:paraId="1CC2C747"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hAnsi="PT Astra Serif" w:cs="Times New Roman"/>
          <w:sz w:val="28"/>
          <w:szCs w:val="28"/>
        </w:rPr>
        <w:t>3</w:t>
      </w:r>
      <w:r>
        <w:rPr>
          <w:rFonts w:ascii="PT Astra Serif" w:hAnsi="PT Astra Serif" w:cs="Times New Roman"/>
          <w:sz w:val="28"/>
          <w:szCs w:val="28"/>
        </w:rPr>
        <w:t>0</w:t>
      </w:r>
      <w:r w:rsidRPr="00BA4055">
        <w:rPr>
          <w:rFonts w:ascii="PT Astra Serif" w:hAnsi="PT Astra Serif" w:cs="Times New Roman"/>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w:t>
      </w:r>
      <w:r w:rsidRPr="00BA4055">
        <w:rPr>
          <w:rFonts w:ascii="PT Astra Serif" w:eastAsia="Times New Roman" w:hAnsi="PT Astra Serif" w:cs="Times New Roman"/>
          <w:sz w:val="28"/>
          <w:szCs w:val="28"/>
        </w:rPr>
        <w:t xml:space="preserve">(включая инвалидов, использующих кресла-коляски и собак-проводников). </w:t>
      </w:r>
    </w:p>
    <w:p w14:paraId="7763C149"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lastRenderedPageBreak/>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14:paraId="48FB0D32"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3</w:t>
      </w:r>
      <w:r>
        <w:rPr>
          <w:rFonts w:ascii="PT Astra Serif" w:eastAsia="Times New Roman" w:hAnsi="PT Astra Serif" w:cs="Times New Roman"/>
          <w:sz w:val="28"/>
          <w:szCs w:val="28"/>
        </w:rPr>
        <w:t>1</w:t>
      </w:r>
      <w:r w:rsidRPr="00BA4055">
        <w:rPr>
          <w:rFonts w:ascii="PT Astra Serif" w:eastAsia="Times New Roman" w:hAnsi="PT Astra Serif" w:cs="Times New Roman"/>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14:paraId="623624C8"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3</w:t>
      </w:r>
      <w:r>
        <w:rPr>
          <w:rFonts w:ascii="PT Astra Serif" w:eastAsia="Times New Roman" w:hAnsi="PT Astra Serif" w:cs="Times New Roman"/>
          <w:sz w:val="28"/>
          <w:szCs w:val="28"/>
        </w:rPr>
        <w:t>2</w:t>
      </w:r>
      <w:r w:rsidRPr="00BA4055">
        <w:rPr>
          <w:rFonts w:ascii="PT Astra Serif" w:eastAsia="Times New Roman" w:hAnsi="PT Astra Serif" w:cs="Times New Roman"/>
          <w:sz w:val="28"/>
          <w:szCs w:val="28"/>
        </w:rPr>
        <w:t>. Для людей с ограниченными возможностями должны быть предусмотрены:</w:t>
      </w:r>
    </w:p>
    <w:p w14:paraId="522E02E4"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возможность беспрепятственного входа в помещения и выхода из них;</w:t>
      </w:r>
    </w:p>
    <w:p w14:paraId="4A31D6CB"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содействие (при необходимости) инвалиду при входе в объект и выходе из него со стороны сотрудников администрации;</w:t>
      </w:r>
    </w:p>
    <w:p w14:paraId="750A0E26"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оборудование на прилегающих к зданию территориях мест для парковки автотранспортных средств инвалидов;</w:t>
      </w:r>
    </w:p>
    <w:p w14:paraId="1DCDB0EE"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14:paraId="77096E4D"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 xml:space="preserve">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w:t>
      </w:r>
      <w:proofErr w:type="spellStart"/>
      <w:r w:rsidRPr="00BA4055">
        <w:rPr>
          <w:rFonts w:ascii="PT Astra Serif" w:eastAsia="Times New Roman" w:hAnsi="PT Astra Serif" w:cs="Times New Roman"/>
          <w:sz w:val="28"/>
          <w:szCs w:val="28"/>
        </w:rPr>
        <w:t>ассистивных</w:t>
      </w:r>
      <w:proofErr w:type="spellEnd"/>
      <w:r w:rsidRPr="00BA4055">
        <w:rPr>
          <w:rFonts w:ascii="PT Astra Serif" w:eastAsia="Times New Roman" w:hAnsi="PT Astra Serif" w:cs="Times New Roman"/>
          <w:sz w:val="28"/>
          <w:szCs w:val="28"/>
        </w:rPr>
        <w:t xml:space="preserve"> и вспомогательных технологий, а также сменного кресла-коляски;</w:t>
      </w:r>
    </w:p>
    <w:p w14:paraId="3FD989FE"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14:paraId="178F9F3B"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7BDC589F" w14:textId="77777777" w:rsidR="001B45C4" w:rsidRPr="00BA4055" w:rsidRDefault="001B45C4" w:rsidP="001B45C4">
      <w:pPr>
        <w:spacing w:after="0" w:line="240" w:lineRule="auto"/>
        <w:ind w:firstLine="709"/>
        <w:jc w:val="both"/>
        <w:rPr>
          <w:rFonts w:ascii="PT Astra Serif" w:eastAsia="Times New Roman" w:hAnsi="PT Astra Serif" w:cs="Times New Roman"/>
          <w:sz w:val="28"/>
          <w:szCs w:val="28"/>
        </w:rPr>
      </w:pPr>
      <w:r w:rsidRPr="00BA4055">
        <w:rPr>
          <w:rFonts w:ascii="PT Astra Serif" w:eastAsia="Times New Roman" w:hAnsi="PT Astra Serif" w:cs="Times New Roman"/>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4F40C2D2"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Pr>
          <w:rFonts w:ascii="PT Astra Serif" w:hAnsi="PT Astra Serif" w:cs="Times New Roman"/>
          <w:sz w:val="28"/>
          <w:szCs w:val="28"/>
        </w:rPr>
        <w:t>3</w:t>
      </w:r>
      <w:r w:rsidRPr="00BA4055">
        <w:rPr>
          <w:rFonts w:ascii="PT Astra Serif" w:hAnsi="PT Astra Serif" w:cs="Times New Roman"/>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14:paraId="027EE442" w14:textId="77777777" w:rsidR="001B45C4" w:rsidRPr="00BA4055" w:rsidRDefault="001B45C4" w:rsidP="001B45C4">
      <w:pPr>
        <w:pStyle w:val="ConsPlusNormal"/>
        <w:ind w:firstLine="708"/>
        <w:jc w:val="both"/>
        <w:rPr>
          <w:rFonts w:ascii="PT Astra Serif" w:hAnsi="PT Astra Serif" w:cs="Times New Roman"/>
          <w:sz w:val="28"/>
          <w:szCs w:val="28"/>
        </w:rPr>
      </w:pPr>
      <w:r w:rsidRPr="00BA4055">
        <w:rPr>
          <w:rFonts w:ascii="PT Astra Serif" w:hAnsi="PT Astra Serif" w:cs="Times New Roman"/>
          <w:sz w:val="28"/>
          <w:szCs w:val="28"/>
        </w:rPr>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59077604"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14:paraId="0E476095"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Pr>
          <w:rFonts w:ascii="PT Astra Serif" w:hAnsi="PT Astra Serif" w:cs="Times New Roman"/>
          <w:sz w:val="28"/>
          <w:szCs w:val="28"/>
        </w:rPr>
        <w:t>4</w:t>
      </w:r>
      <w:r w:rsidRPr="00BA4055">
        <w:rPr>
          <w:rFonts w:ascii="PT Astra Serif" w:hAnsi="PT Astra Serif" w:cs="Times New Roman"/>
          <w:sz w:val="28"/>
          <w:szCs w:val="28"/>
        </w:rPr>
        <w:t>. В местах предоставления муниципальной услуги предусматривается оборудование мест общественного пользования (туалетов).</w:t>
      </w:r>
    </w:p>
    <w:p w14:paraId="6350F889"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lastRenderedPageBreak/>
        <w:t>3</w:t>
      </w:r>
      <w:r>
        <w:rPr>
          <w:rFonts w:ascii="PT Astra Serif" w:hAnsi="PT Astra Serif" w:cs="Times New Roman"/>
          <w:sz w:val="28"/>
          <w:szCs w:val="28"/>
        </w:rPr>
        <w:t>5</w:t>
      </w:r>
      <w:r w:rsidRPr="00BA4055">
        <w:rPr>
          <w:rFonts w:ascii="PT Astra Serif" w:hAnsi="PT Astra Serif" w:cs="Times New Roman"/>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14:paraId="345B99C1"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14:paraId="39264FDD"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Pr>
          <w:rFonts w:ascii="PT Astra Serif" w:hAnsi="PT Astra Serif" w:cs="Times New Roman"/>
          <w:sz w:val="28"/>
          <w:szCs w:val="28"/>
        </w:rPr>
        <w:t>6</w:t>
      </w:r>
      <w:r w:rsidRPr="00BA4055">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14:paraId="0DD2A775"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 номера кабинета;</w:t>
      </w:r>
    </w:p>
    <w:p w14:paraId="656EE2A2"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 фамилии, имени, отчества и должности сотрудника, осуществляющего предоставление муниципальной услуги;</w:t>
      </w:r>
    </w:p>
    <w:p w14:paraId="69F9445B" w14:textId="77777777" w:rsidR="001B45C4" w:rsidRPr="00BA4055" w:rsidRDefault="001B45C4" w:rsidP="001B45C4">
      <w:pPr>
        <w:tabs>
          <w:tab w:val="left" w:pos="993"/>
        </w:tabs>
        <w:spacing w:after="0" w:line="240" w:lineRule="auto"/>
        <w:ind w:firstLine="709"/>
        <w:contextualSpacing/>
        <w:jc w:val="both"/>
        <w:rPr>
          <w:rFonts w:ascii="PT Astra Serif" w:hAnsi="PT Astra Serif" w:cs="Times New Roman"/>
          <w:sz w:val="28"/>
          <w:szCs w:val="28"/>
        </w:rPr>
      </w:pPr>
      <w:r w:rsidRPr="00BA4055">
        <w:rPr>
          <w:rFonts w:ascii="PT Astra Serif" w:hAnsi="PT Astra Serif" w:cs="Times New Roman"/>
          <w:sz w:val="28"/>
          <w:szCs w:val="28"/>
        </w:rPr>
        <w:t>- времени перерыва на обед, технического перерыва.</w:t>
      </w:r>
    </w:p>
    <w:p w14:paraId="1AC0394B"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Pr>
          <w:rFonts w:ascii="PT Astra Serif" w:hAnsi="PT Astra Serif" w:cs="Times New Roman"/>
          <w:sz w:val="28"/>
          <w:szCs w:val="28"/>
        </w:rPr>
        <w:t>7</w:t>
      </w:r>
      <w:r w:rsidRPr="00BA4055">
        <w:rPr>
          <w:rFonts w:ascii="PT Astra Serif" w:hAnsi="PT Astra Serif" w:cs="Times New Roman"/>
          <w:sz w:val="28"/>
          <w:szCs w:val="28"/>
        </w:rPr>
        <w:t>.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14:paraId="5B62AABE" w14:textId="77777777" w:rsidR="001B45C4" w:rsidRPr="00BA4055" w:rsidRDefault="001B45C4" w:rsidP="001B45C4">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w:t>
      </w:r>
      <w:r>
        <w:rPr>
          <w:rFonts w:ascii="PT Astra Serif" w:hAnsi="PT Astra Serif" w:cs="Times New Roman"/>
          <w:sz w:val="28"/>
          <w:szCs w:val="28"/>
        </w:rPr>
        <w:t>8</w:t>
      </w:r>
      <w:r w:rsidRPr="00BA4055">
        <w:rPr>
          <w:rFonts w:ascii="PT Astra Serif" w:hAnsi="PT Astra Serif" w:cs="Times New Roman"/>
          <w:sz w:val="28"/>
          <w:szCs w:val="28"/>
        </w:rPr>
        <w:t>.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14:paraId="733D1336" w14:textId="77777777" w:rsidR="001B45C4" w:rsidRPr="002A0610" w:rsidRDefault="001B45C4" w:rsidP="001B45C4">
      <w:pPr>
        <w:autoSpaceDE w:val="0"/>
        <w:autoSpaceDN w:val="0"/>
        <w:adjustRightInd w:val="0"/>
        <w:spacing w:after="0" w:line="240" w:lineRule="auto"/>
        <w:ind w:firstLine="709"/>
        <w:jc w:val="both"/>
        <w:outlineLvl w:val="1"/>
        <w:rPr>
          <w:rFonts w:ascii="PT Astra Serif" w:hAnsi="PT Astra Serif" w:cs="Times New Roman"/>
          <w:sz w:val="28"/>
          <w:szCs w:val="28"/>
        </w:rPr>
      </w:pPr>
      <w:r>
        <w:rPr>
          <w:rFonts w:ascii="PT Astra Serif" w:hAnsi="PT Astra Serif" w:cs="Times New Roman"/>
          <w:sz w:val="28"/>
          <w:szCs w:val="28"/>
        </w:rPr>
        <w:t>39</w:t>
      </w:r>
      <w:r w:rsidRPr="00BA4055">
        <w:rPr>
          <w:rFonts w:ascii="PT Astra Serif" w:hAnsi="PT Astra Serif" w:cs="Times New Roman"/>
          <w:sz w:val="28"/>
          <w:szCs w:val="28"/>
        </w:rPr>
        <w:t xml:space="preserve">. Помещения МФЦ оборудуются согласно требованиям </w:t>
      </w:r>
      <w:r w:rsidR="008C7A15">
        <w:rPr>
          <w:rFonts w:ascii="PT Astra Serif" w:hAnsi="PT Astra Serif" w:cs="Times New Roman"/>
          <w:sz w:val="28"/>
          <w:szCs w:val="28"/>
        </w:rPr>
        <w:t>п</w:t>
      </w:r>
      <w:r w:rsidRPr="00BA4055">
        <w:rPr>
          <w:rFonts w:ascii="PT Astra Serif" w:hAnsi="PT Astra Serif" w:cs="Times New Roman"/>
          <w:sz w:val="28"/>
          <w:szCs w:val="28"/>
        </w:rPr>
        <w:t xml:space="preserve">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w:t>
      </w:r>
      <w:r w:rsidRPr="002A0610">
        <w:rPr>
          <w:rFonts w:ascii="PT Astra Serif" w:hAnsi="PT Astra Serif" w:cs="Times New Roman"/>
          <w:sz w:val="28"/>
          <w:szCs w:val="28"/>
        </w:rPr>
        <w:t>муниципальных услуг».</w:t>
      </w:r>
    </w:p>
    <w:p w14:paraId="0916F6CE" w14:textId="77777777" w:rsidR="00377900" w:rsidRPr="002A0610" w:rsidRDefault="00377900" w:rsidP="00285130">
      <w:pPr>
        <w:spacing w:after="0" w:line="240" w:lineRule="auto"/>
        <w:ind w:firstLine="709"/>
        <w:jc w:val="both"/>
        <w:rPr>
          <w:rFonts w:ascii="PT Astra Serif" w:hAnsi="PT Astra Serif" w:cs="Times New Roman"/>
          <w:sz w:val="28"/>
          <w:szCs w:val="28"/>
        </w:rPr>
      </w:pPr>
    </w:p>
    <w:p w14:paraId="5106FDCC" w14:textId="77777777" w:rsidR="008164D8" w:rsidRPr="00BA4055" w:rsidRDefault="008164D8" w:rsidP="008164D8">
      <w:pPr>
        <w:spacing w:after="0" w:line="240" w:lineRule="auto"/>
        <w:jc w:val="center"/>
        <w:rPr>
          <w:rFonts w:ascii="PT Astra Serif" w:hAnsi="PT Astra Serif" w:cs="Times New Roman"/>
          <w:b/>
          <w:sz w:val="28"/>
          <w:szCs w:val="28"/>
        </w:rPr>
      </w:pPr>
      <w:r w:rsidRPr="00BA4055">
        <w:rPr>
          <w:rFonts w:ascii="PT Astra Serif" w:hAnsi="PT Astra Serif" w:cs="Times New Roman"/>
          <w:b/>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w:t>
      </w:r>
      <w:r w:rsidRPr="00BA4055">
        <w:rPr>
          <w:rFonts w:ascii="PT Astra Serif" w:hAnsi="PT Astra Serif" w:cs="Times New Roman"/>
          <w:b/>
          <w:sz w:val="28"/>
          <w:szCs w:val="28"/>
        </w:rPr>
        <w:lastRenderedPageBreak/>
        <w:t>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14:paraId="14436775" w14:textId="77777777" w:rsidR="00377900" w:rsidRPr="00E04ADD" w:rsidRDefault="00377900" w:rsidP="00285130">
      <w:pPr>
        <w:pStyle w:val="ConsPlusNormal"/>
        <w:ind w:firstLine="709"/>
        <w:outlineLvl w:val="2"/>
        <w:rPr>
          <w:rFonts w:ascii="PT Astra Serif" w:hAnsi="PT Astra Serif" w:cs="Times New Roman"/>
          <w:b/>
          <w:sz w:val="28"/>
          <w:szCs w:val="28"/>
        </w:rPr>
      </w:pPr>
    </w:p>
    <w:p w14:paraId="78E4C001"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4</w:t>
      </w:r>
      <w:r>
        <w:rPr>
          <w:rFonts w:ascii="PT Astra Serif" w:hAnsi="PT Astra Serif" w:cs="Times New Roman"/>
          <w:sz w:val="28"/>
          <w:szCs w:val="28"/>
        </w:rPr>
        <w:t>0</w:t>
      </w:r>
      <w:r w:rsidRPr="00BA4055">
        <w:rPr>
          <w:rFonts w:ascii="PT Astra Serif" w:hAnsi="PT Astra Serif" w:cs="Times New Roman"/>
          <w:sz w:val="28"/>
          <w:szCs w:val="28"/>
        </w:rPr>
        <w:t>. Показателями доступности и качества муниципальной услуги являются:</w:t>
      </w:r>
    </w:p>
    <w:p w14:paraId="7AA6D1A8"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1) качество муниципальной услуги:</w:t>
      </w:r>
    </w:p>
    <w:p w14:paraId="6CC61E6D"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ПД = КП / (КП + КН) x 100, где</w:t>
      </w:r>
    </w:p>
    <w:p w14:paraId="078A3A4E"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КП - количество предоставленных администрацией муниципальных услуг в соответствии с настоящим административным регламентом;</w:t>
      </w:r>
    </w:p>
    <w:p w14:paraId="5CEB7BCE"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КН - количество жалоб на неисполнение муниципальной услуги;</w:t>
      </w:r>
    </w:p>
    <w:p w14:paraId="50F973E3"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2) доступность и своевременность предоставления муниципальной услуги:</w:t>
      </w:r>
    </w:p>
    <w:p w14:paraId="0CDFB471"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ПК = К1 / (К1 + К2 + К3) x 100, где</w:t>
      </w:r>
    </w:p>
    <w:p w14:paraId="7D1A18E1"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14:paraId="6D397B07"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14:paraId="5131AF28"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14:paraId="7A1975DB" w14:textId="77777777" w:rsidR="008164D8" w:rsidRPr="00BA4055"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4</w:t>
      </w:r>
      <w:r>
        <w:rPr>
          <w:rFonts w:ascii="PT Astra Serif" w:hAnsi="PT Astra Serif" w:cs="Times New Roman"/>
          <w:sz w:val="28"/>
          <w:szCs w:val="28"/>
        </w:rPr>
        <w:t>1</w:t>
      </w:r>
      <w:r w:rsidRPr="00BA4055">
        <w:rPr>
          <w:rFonts w:ascii="PT Astra Serif" w:hAnsi="PT Astra Serif" w:cs="Times New Roman"/>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14:paraId="3DCB5B14" w14:textId="77777777" w:rsidR="008164D8" w:rsidRPr="002A0610" w:rsidRDefault="008164D8" w:rsidP="008164D8">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BA4055">
        <w:rPr>
          <w:rFonts w:ascii="PT Astra Serif" w:hAnsi="PT Astra Serif" w:cs="Times New Roman"/>
          <w:sz w:val="28"/>
          <w:szCs w:val="28"/>
        </w:rPr>
        <w:t>4</w:t>
      </w:r>
      <w:r>
        <w:rPr>
          <w:rFonts w:ascii="PT Astra Serif" w:hAnsi="PT Astra Serif" w:cs="Times New Roman"/>
          <w:sz w:val="28"/>
          <w:szCs w:val="28"/>
        </w:rPr>
        <w:t>2</w:t>
      </w:r>
      <w:r w:rsidRPr="00BA4055">
        <w:rPr>
          <w:rFonts w:ascii="PT Astra Serif" w:hAnsi="PT Astra Serif" w:cs="Times New Roman"/>
          <w:sz w:val="28"/>
          <w:szCs w:val="28"/>
        </w:rPr>
        <w:t xml:space="preserve">.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w:t>
      </w:r>
      <w:r w:rsidR="00692D8A" w:rsidRPr="002A0610">
        <w:rPr>
          <w:rFonts w:ascii="PT Astra Serif" w:hAnsi="PT Astra Serif" w:cs="Times New Roman"/>
          <w:sz w:val="28"/>
          <w:szCs w:val="28"/>
        </w:rPr>
        <w:t>МФЦ</w:t>
      </w:r>
      <w:r w:rsidRPr="002A0610">
        <w:rPr>
          <w:rFonts w:ascii="PT Astra Serif" w:hAnsi="PT Astra Serif" w:cs="Times New Roman"/>
          <w:sz w:val="28"/>
          <w:szCs w:val="28"/>
        </w:rPr>
        <w:t xml:space="preserve"> (в том числе в полном объеме).</w:t>
      </w:r>
    </w:p>
    <w:p w14:paraId="3D71E64F" w14:textId="77777777" w:rsidR="00377900" w:rsidRPr="002A0610" w:rsidRDefault="00377900" w:rsidP="00285130">
      <w:pPr>
        <w:spacing w:after="0" w:line="240" w:lineRule="auto"/>
        <w:ind w:firstLine="709"/>
        <w:jc w:val="both"/>
        <w:rPr>
          <w:rFonts w:ascii="PT Astra Serif" w:hAnsi="PT Astra Serif" w:cs="Times New Roman"/>
          <w:sz w:val="28"/>
          <w:szCs w:val="28"/>
        </w:rPr>
      </w:pPr>
    </w:p>
    <w:p w14:paraId="559D2895" w14:textId="77777777" w:rsidR="00B510B1" w:rsidRPr="001645B3" w:rsidRDefault="00B510B1" w:rsidP="00B510B1">
      <w:pPr>
        <w:spacing w:after="0" w:line="240" w:lineRule="auto"/>
        <w:jc w:val="center"/>
        <w:rPr>
          <w:rFonts w:ascii="PT Astra Serif" w:hAnsi="PT Astra Serif" w:cs="Times New Roman"/>
          <w:b/>
          <w:sz w:val="28"/>
          <w:szCs w:val="28"/>
        </w:rPr>
      </w:pPr>
      <w:r w:rsidRPr="002A0610">
        <w:rPr>
          <w:rFonts w:ascii="PT Astra Serif" w:hAnsi="PT Astra Serif" w:cs="Times New Roman"/>
          <w:b/>
          <w:sz w:val="28"/>
          <w:szCs w:val="28"/>
        </w:rPr>
        <w:t xml:space="preserve">Иные требования, в </w:t>
      </w:r>
      <w:r w:rsidRPr="001645B3">
        <w:rPr>
          <w:rFonts w:ascii="PT Astra Serif" w:hAnsi="PT Astra Serif" w:cs="Times New Roman"/>
          <w:b/>
          <w:sz w:val="28"/>
          <w:szCs w:val="28"/>
        </w:rPr>
        <w:t>том числе учитывающие особенности</w:t>
      </w:r>
    </w:p>
    <w:p w14:paraId="092ACBB3" w14:textId="77777777" w:rsidR="00B510B1" w:rsidRPr="001645B3" w:rsidRDefault="00B510B1" w:rsidP="00B510B1">
      <w:pPr>
        <w:spacing w:after="0" w:line="240" w:lineRule="auto"/>
        <w:jc w:val="center"/>
        <w:rPr>
          <w:rFonts w:ascii="PT Astra Serif" w:hAnsi="PT Astra Serif" w:cs="Times New Roman"/>
          <w:b/>
          <w:sz w:val="28"/>
          <w:szCs w:val="28"/>
        </w:rPr>
      </w:pPr>
      <w:r w:rsidRPr="001645B3">
        <w:rPr>
          <w:rFonts w:ascii="PT Astra Serif" w:hAnsi="PT Astra Serif" w:cs="Times New Roman"/>
          <w:b/>
          <w:sz w:val="28"/>
          <w:szCs w:val="28"/>
        </w:rPr>
        <w:t xml:space="preserve">предоставления </w:t>
      </w:r>
      <w:r>
        <w:rPr>
          <w:rFonts w:ascii="PT Astra Serif" w:hAnsi="PT Astra Serif" w:cs="Times New Roman"/>
          <w:b/>
          <w:sz w:val="28"/>
          <w:szCs w:val="28"/>
        </w:rPr>
        <w:t xml:space="preserve">муниципальной </w:t>
      </w:r>
      <w:r w:rsidRPr="001645B3">
        <w:rPr>
          <w:rFonts w:ascii="PT Astra Serif" w:hAnsi="PT Astra Serif" w:cs="Times New Roman"/>
          <w:b/>
          <w:sz w:val="28"/>
          <w:szCs w:val="28"/>
        </w:rPr>
        <w:t>услуги по экстерриториальному</w:t>
      </w:r>
    </w:p>
    <w:p w14:paraId="49D55743" w14:textId="77777777" w:rsidR="00B510B1" w:rsidRDefault="00B510B1" w:rsidP="00B510B1">
      <w:pPr>
        <w:spacing w:after="0" w:line="240" w:lineRule="auto"/>
        <w:jc w:val="center"/>
        <w:rPr>
          <w:rFonts w:ascii="PT Astra Serif" w:hAnsi="PT Astra Serif" w:cs="Times New Roman"/>
          <w:b/>
          <w:sz w:val="28"/>
          <w:szCs w:val="28"/>
        </w:rPr>
      </w:pPr>
      <w:r w:rsidRPr="001645B3">
        <w:rPr>
          <w:rFonts w:ascii="PT Astra Serif" w:hAnsi="PT Astra Serif" w:cs="Times New Roman"/>
          <w:b/>
          <w:sz w:val="28"/>
          <w:szCs w:val="28"/>
        </w:rPr>
        <w:t>принципу (в случ</w:t>
      </w:r>
      <w:r>
        <w:rPr>
          <w:rFonts w:ascii="PT Astra Serif" w:hAnsi="PT Astra Serif" w:cs="Times New Roman"/>
          <w:b/>
          <w:sz w:val="28"/>
          <w:szCs w:val="28"/>
        </w:rPr>
        <w:t xml:space="preserve">ае, если государственная услуга </w:t>
      </w:r>
      <w:r w:rsidRPr="001645B3">
        <w:rPr>
          <w:rFonts w:ascii="PT Astra Serif" w:hAnsi="PT Astra Serif" w:cs="Times New Roman"/>
          <w:b/>
          <w:sz w:val="28"/>
          <w:szCs w:val="28"/>
        </w:rPr>
        <w:t>предоставляется п</w:t>
      </w:r>
      <w:r>
        <w:rPr>
          <w:rFonts w:ascii="PT Astra Serif" w:hAnsi="PT Astra Serif" w:cs="Times New Roman"/>
          <w:b/>
          <w:sz w:val="28"/>
          <w:szCs w:val="28"/>
        </w:rPr>
        <w:t xml:space="preserve">о экстерриториальному принципу) и особенности предоставления муниципальной услуги </w:t>
      </w:r>
      <w:r w:rsidRPr="001645B3">
        <w:rPr>
          <w:rFonts w:ascii="PT Astra Serif" w:hAnsi="PT Astra Serif" w:cs="Times New Roman"/>
          <w:b/>
          <w:sz w:val="28"/>
          <w:szCs w:val="28"/>
        </w:rPr>
        <w:t>в электронной форме</w:t>
      </w:r>
    </w:p>
    <w:p w14:paraId="188178E3" w14:textId="77777777" w:rsidR="00564409" w:rsidRPr="00E04ADD" w:rsidRDefault="00564409" w:rsidP="00285130">
      <w:pPr>
        <w:spacing w:after="0" w:line="240" w:lineRule="auto"/>
        <w:ind w:firstLine="709"/>
        <w:jc w:val="center"/>
        <w:rPr>
          <w:rFonts w:ascii="PT Astra Serif" w:hAnsi="PT Astra Serif" w:cs="Times New Roman"/>
          <w:b/>
          <w:sz w:val="28"/>
          <w:szCs w:val="28"/>
        </w:rPr>
      </w:pPr>
    </w:p>
    <w:p w14:paraId="3A07643F" w14:textId="77777777" w:rsidR="00B510B1" w:rsidRPr="00BA4055" w:rsidRDefault="00B510B1" w:rsidP="00B510B1">
      <w:pPr>
        <w:tabs>
          <w:tab w:val="left" w:pos="567"/>
        </w:tabs>
        <w:spacing w:after="0" w:line="240" w:lineRule="auto"/>
        <w:ind w:firstLine="709"/>
        <w:jc w:val="both"/>
        <w:rPr>
          <w:rFonts w:ascii="PT Astra Serif" w:eastAsia="Times New Roman" w:hAnsi="PT Astra Serif" w:cs="Times New Roman"/>
          <w:sz w:val="28"/>
          <w:szCs w:val="28"/>
        </w:rPr>
      </w:pPr>
      <w:bookmarkStart w:id="2" w:name="sub_41"/>
      <w:r w:rsidRPr="00BA4055">
        <w:rPr>
          <w:rFonts w:ascii="PT Astra Serif" w:eastAsia="Times New Roman" w:hAnsi="PT Astra Serif" w:cs="Times New Roman"/>
          <w:sz w:val="28"/>
          <w:szCs w:val="28"/>
        </w:rPr>
        <w:t>4</w:t>
      </w:r>
      <w:r>
        <w:rPr>
          <w:rFonts w:ascii="PT Astra Serif" w:eastAsia="Times New Roman" w:hAnsi="PT Astra Serif" w:cs="Times New Roman"/>
          <w:sz w:val="28"/>
          <w:szCs w:val="28"/>
        </w:rPr>
        <w:t>3</w:t>
      </w:r>
      <w:r w:rsidRPr="00BA4055">
        <w:rPr>
          <w:rFonts w:ascii="PT Astra Serif" w:eastAsia="Times New Roman" w:hAnsi="PT Astra Serif" w:cs="Times New Roman"/>
          <w:sz w:val="28"/>
          <w:szCs w:val="28"/>
        </w:rPr>
        <w:t xml:space="preserve">. </w:t>
      </w:r>
      <w:r w:rsidRPr="00BA4055">
        <w:rPr>
          <w:rFonts w:ascii="PT Astra Serif" w:eastAsia="Calibri" w:hAnsi="PT Astra Serif"/>
          <w:bCs/>
          <w:sz w:val="28"/>
          <w:szCs w:val="28"/>
        </w:rPr>
        <w:t>Уведомление о</w:t>
      </w:r>
      <w:r>
        <w:rPr>
          <w:rFonts w:ascii="PT Astra Serif" w:eastAsia="Calibri" w:hAnsi="PT Astra Serif"/>
          <w:bCs/>
          <w:sz w:val="28"/>
          <w:szCs w:val="28"/>
        </w:rPr>
        <w:t xml:space="preserve">б окончании строительства </w:t>
      </w:r>
      <w:r w:rsidRPr="00BA4055">
        <w:rPr>
          <w:rFonts w:ascii="PT Astra Serif" w:eastAsia="Calibri" w:hAnsi="PT Astra Serif"/>
          <w:bCs/>
          <w:sz w:val="28"/>
          <w:szCs w:val="28"/>
        </w:rPr>
        <w:t>мо</w:t>
      </w:r>
      <w:r>
        <w:rPr>
          <w:rFonts w:ascii="PT Astra Serif" w:eastAsia="Calibri" w:hAnsi="PT Astra Serif"/>
          <w:bCs/>
          <w:sz w:val="28"/>
          <w:szCs w:val="28"/>
        </w:rPr>
        <w:t>жет</w:t>
      </w:r>
      <w:r w:rsidRPr="00BA4055">
        <w:rPr>
          <w:rFonts w:ascii="PT Astra Serif" w:eastAsia="Calibri" w:hAnsi="PT Astra Serif"/>
          <w:bCs/>
          <w:sz w:val="28"/>
          <w:szCs w:val="28"/>
        </w:rPr>
        <w:t xml:space="preserve"> быть направлен</w:t>
      </w:r>
      <w:r>
        <w:rPr>
          <w:rFonts w:ascii="PT Astra Serif" w:eastAsia="Calibri" w:hAnsi="PT Astra Serif"/>
          <w:bCs/>
          <w:sz w:val="28"/>
          <w:szCs w:val="28"/>
        </w:rPr>
        <w:t>о</w:t>
      </w:r>
      <w:r w:rsidRPr="00BA4055">
        <w:rPr>
          <w:rFonts w:ascii="PT Astra Serif" w:eastAsia="Calibri" w:hAnsi="PT Astra Serif"/>
          <w:bCs/>
          <w:sz w:val="28"/>
          <w:szCs w:val="28"/>
        </w:rPr>
        <w:t xml:space="preserve"> в электронной форме через ЕПГУ, РПГУ.</w:t>
      </w:r>
    </w:p>
    <w:bookmarkEnd w:id="2"/>
    <w:p w14:paraId="489D9F2D" w14:textId="77777777" w:rsidR="00B510B1" w:rsidRPr="00BA4055" w:rsidRDefault="00B510B1" w:rsidP="00B510B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BA4055">
        <w:rPr>
          <w:rFonts w:ascii="PT Astra Serif" w:eastAsiaTheme="minorHAnsi" w:hAnsi="PT Astra Serif" w:cs="Times New Roman"/>
          <w:bCs/>
          <w:iCs/>
          <w:sz w:val="28"/>
          <w:szCs w:val="28"/>
          <w:lang w:eastAsia="en-US"/>
        </w:rPr>
        <w:t>4</w:t>
      </w:r>
      <w:r>
        <w:rPr>
          <w:rFonts w:ascii="PT Astra Serif" w:eastAsiaTheme="minorHAnsi" w:hAnsi="PT Astra Serif" w:cs="Times New Roman"/>
          <w:bCs/>
          <w:iCs/>
          <w:sz w:val="28"/>
          <w:szCs w:val="28"/>
          <w:lang w:eastAsia="en-US"/>
        </w:rPr>
        <w:t>4</w:t>
      </w:r>
      <w:r w:rsidRPr="00BA4055">
        <w:rPr>
          <w:rFonts w:ascii="PT Astra Serif" w:eastAsiaTheme="minorHAnsi" w:hAnsi="PT Astra Serif" w:cs="Times New Roman"/>
          <w:bCs/>
          <w:iCs/>
          <w:sz w:val="28"/>
          <w:szCs w:val="28"/>
          <w:lang w:eastAsia="en-US"/>
        </w:rPr>
        <w:t xml:space="preserve">.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w:t>
      </w:r>
      <w:r w:rsidRPr="00BA4055">
        <w:rPr>
          <w:rFonts w:ascii="PT Astra Serif" w:eastAsiaTheme="minorHAnsi" w:hAnsi="PT Astra Serif" w:cs="Times New Roman"/>
          <w:bCs/>
          <w:iCs/>
          <w:sz w:val="28"/>
          <w:szCs w:val="28"/>
          <w:lang w:eastAsia="en-US"/>
        </w:rPr>
        <w:lastRenderedPageBreak/>
        <w:t xml:space="preserve">требованиями Федерального закона от 6 апреля 2011 года № 63-ФЗ «Об электронной подписи», </w:t>
      </w:r>
      <w:r w:rsidR="008C7A15">
        <w:rPr>
          <w:rFonts w:ascii="PT Astra Serif" w:hAnsi="PT Astra Serif" w:cs="Times New Roman"/>
          <w:sz w:val="28"/>
          <w:szCs w:val="28"/>
        </w:rPr>
        <w:t>п</w:t>
      </w:r>
      <w:r w:rsidRPr="00BA4055">
        <w:rPr>
          <w:rFonts w:ascii="PT Astra Serif" w:hAnsi="PT Astra Serif" w:cs="Times New Roman"/>
          <w:sz w:val="28"/>
          <w:szCs w:val="28"/>
        </w:rPr>
        <w:t>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BA4055">
        <w:rPr>
          <w:rFonts w:ascii="PT Astra Serif" w:eastAsiaTheme="minorHAnsi" w:hAnsi="PT Astra Serif" w:cs="Times New Roman"/>
          <w:bCs/>
          <w:iCs/>
          <w:sz w:val="28"/>
          <w:szCs w:val="28"/>
          <w:lang w:eastAsia="en-US"/>
        </w:rPr>
        <w:t>.</w:t>
      </w:r>
    </w:p>
    <w:p w14:paraId="61F05677" w14:textId="77777777" w:rsidR="00B510B1" w:rsidRPr="00BA4055" w:rsidRDefault="00B510B1" w:rsidP="00B510B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4</w:t>
      </w:r>
      <w:r>
        <w:rPr>
          <w:rFonts w:ascii="PT Astra Serif" w:hAnsi="PT Astra Serif" w:cs="Times New Roman"/>
          <w:sz w:val="28"/>
          <w:szCs w:val="28"/>
        </w:rPr>
        <w:t>5</w:t>
      </w:r>
      <w:r w:rsidRPr="00BA4055">
        <w:rPr>
          <w:rFonts w:ascii="PT Astra Serif" w:hAnsi="PT Astra Serif" w:cs="Times New Roman"/>
          <w:sz w:val="28"/>
          <w:szCs w:val="28"/>
        </w:rPr>
        <w:t xml:space="preserve">. Сведения о муниципальной услуге размещаются на ЕПГУ, РПГУ в порядке, установленном </w:t>
      </w:r>
      <w:r w:rsidR="008C7A15">
        <w:rPr>
          <w:rFonts w:ascii="PT Astra Serif" w:hAnsi="PT Astra Serif" w:cs="Times New Roman"/>
          <w:sz w:val="28"/>
          <w:szCs w:val="28"/>
        </w:rPr>
        <w:t>п</w:t>
      </w:r>
      <w:r w:rsidRPr="00BA4055">
        <w:rPr>
          <w:rFonts w:ascii="PT Astra Serif" w:hAnsi="PT Astra Serif" w:cs="Times New Roman"/>
          <w:sz w:val="28"/>
          <w:szCs w:val="28"/>
        </w:rPr>
        <w:t>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14:paraId="5C31FA41" w14:textId="77777777" w:rsidR="00B510B1" w:rsidRPr="00BA4055" w:rsidRDefault="00B510B1" w:rsidP="00B510B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BA4055">
        <w:rPr>
          <w:rFonts w:ascii="PT Astra Serif" w:hAnsi="PT Astra Serif" w:cs="Times New Roman"/>
          <w:sz w:val="28"/>
          <w:szCs w:val="28"/>
        </w:rPr>
        <w:t>4</w:t>
      </w:r>
      <w:r>
        <w:rPr>
          <w:rFonts w:ascii="PT Astra Serif" w:hAnsi="PT Astra Serif" w:cs="Times New Roman"/>
          <w:sz w:val="28"/>
          <w:szCs w:val="28"/>
        </w:rPr>
        <w:t>6</w:t>
      </w:r>
      <w:r w:rsidRPr="00BA4055">
        <w:rPr>
          <w:rFonts w:ascii="PT Astra Serif" w:hAnsi="PT Astra Serif" w:cs="Times New Roman"/>
          <w:sz w:val="28"/>
          <w:szCs w:val="28"/>
        </w:rPr>
        <w:t>. Заявителям обеспечивается возможность получения на ЕПГУ, РПГУ информации о ходе предоставления муниципальной услуги.</w:t>
      </w:r>
    </w:p>
    <w:p w14:paraId="045A8674" w14:textId="77777777" w:rsidR="00B510B1" w:rsidRPr="00D56E4B" w:rsidRDefault="00B510B1" w:rsidP="00B510B1">
      <w:pPr>
        <w:widowControl w:val="0"/>
        <w:autoSpaceDE w:val="0"/>
        <w:autoSpaceDN w:val="0"/>
        <w:adjustRightInd w:val="0"/>
        <w:spacing w:after="0" w:line="240" w:lineRule="auto"/>
        <w:ind w:firstLine="709"/>
        <w:jc w:val="both"/>
        <w:rPr>
          <w:rFonts w:ascii="PT Astra Serif" w:hAnsi="PT Astra Serif" w:cs="Times New Roman"/>
        </w:rPr>
      </w:pPr>
      <w:r w:rsidRPr="00BA4055">
        <w:rPr>
          <w:rFonts w:ascii="PT Astra Serif" w:hAnsi="PT Astra Serif" w:cs="Times New Roman"/>
          <w:sz w:val="28"/>
          <w:szCs w:val="28"/>
        </w:rPr>
        <w:t>4</w:t>
      </w:r>
      <w:r>
        <w:rPr>
          <w:rFonts w:ascii="PT Astra Serif" w:hAnsi="PT Astra Serif" w:cs="Times New Roman"/>
          <w:sz w:val="28"/>
          <w:szCs w:val="28"/>
        </w:rPr>
        <w:t>7</w:t>
      </w:r>
      <w:r w:rsidRPr="00BA4055">
        <w:rPr>
          <w:rFonts w:ascii="PT Astra Serif" w:hAnsi="PT Astra Serif" w:cs="Times New Roman"/>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14:paraId="1FE4C6C4" w14:textId="77777777" w:rsidR="00E81656" w:rsidRPr="00E04ADD" w:rsidRDefault="00E81656" w:rsidP="00CC717F">
      <w:pPr>
        <w:tabs>
          <w:tab w:val="left" w:pos="567"/>
          <w:tab w:val="left" w:pos="993"/>
        </w:tabs>
        <w:spacing w:after="0" w:line="240" w:lineRule="auto"/>
        <w:ind w:firstLine="709"/>
        <w:jc w:val="both"/>
        <w:rPr>
          <w:rFonts w:ascii="PT Astra Serif" w:hAnsi="PT Astra Serif" w:cs="Times New Roman"/>
          <w:sz w:val="28"/>
          <w:szCs w:val="28"/>
        </w:rPr>
      </w:pPr>
    </w:p>
    <w:p w14:paraId="26AA10A4" w14:textId="77777777" w:rsidR="00E20D0B" w:rsidRDefault="006F2F93" w:rsidP="00E20D0B">
      <w:pPr>
        <w:pStyle w:val="ConsPlusNormal"/>
        <w:ind w:firstLine="0"/>
        <w:jc w:val="center"/>
        <w:outlineLvl w:val="1"/>
        <w:rPr>
          <w:rFonts w:ascii="PT Astra Serif" w:hAnsi="PT Astra Serif" w:cs="Times New Roman"/>
          <w:b/>
          <w:sz w:val="28"/>
          <w:szCs w:val="28"/>
        </w:rPr>
      </w:pPr>
      <w:r w:rsidRPr="00E04ADD">
        <w:rPr>
          <w:rFonts w:ascii="PT Astra Serif" w:hAnsi="PT Astra Serif" w:cs="Times New Roman"/>
          <w:b/>
          <w:sz w:val="28"/>
          <w:szCs w:val="28"/>
          <w:lang w:val="en-US"/>
        </w:rPr>
        <w:t>III</w:t>
      </w:r>
      <w:r w:rsidRPr="00E04ADD">
        <w:rPr>
          <w:rFonts w:ascii="PT Astra Serif" w:hAnsi="PT Astra Serif" w:cs="Times New Roman"/>
          <w:b/>
          <w:sz w:val="28"/>
          <w:szCs w:val="28"/>
        </w:rPr>
        <w:t xml:space="preserve">. Состав, последовательность и сроки выполнения </w:t>
      </w:r>
    </w:p>
    <w:p w14:paraId="654D2956" w14:textId="77777777" w:rsidR="006F2F93" w:rsidRPr="00E04ADD" w:rsidRDefault="006F2F93" w:rsidP="00E20D0B">
      <w:pPr>
        <w:pStyle w:val="ConsPlusNormal"/>
        <w:ind w:firstLine="0"/>
        <w:jc w:val="center"/>
        <w:outlineLvl w:val="1"/>
        <w:rPr>
          <w:rFonts w:ascii="PT Astra Serif" w:hAnsi="PT Astra Serif" w:cs="Times New Roman"/>
          <w:b/>
          <w:sz w:val="28"/>
          <w:szCs w:val="28"/>
        </w:rPr>
      </w:pPr>
      <w:r w:rsidRPr="00E04ADD">
        <w:rPr>
          <w:rFonts w:ascii="PT Astra Serif" w:hAnsi="PT Astra Serif" w:cs="Times New Roman"/>
          <w:b/>
          <w:sz w:val="28"/>
          <w:szCs w:val="28"/>
        </w:rPr>
        <w:t xml:space="preserve">административных процедур (действий), требования к порядку их выполнения, в том числе особенности выполнения административных процедур </w:t>
      </w:r>
      <w:r w:rsidR="00057B17" w:rsidRPr="00E04ADD">
        <w:rPr>
          <w:rFonts w:ascii="PT Astra Serif" w:hAnsi="PT Astra Serif" w:cs="Times New Roman"/>
          <w:b/>
          <w:sz w:val="28"/>
          <w:szCs w:val="28"/>
        </w:rPr>
        <w:t>(действий) в</w:t>
      </w:r>
      <w:r w:rsidR="00AF6F40">
        <w:rPr>
          <w:rFonts w:ascii="PT Astra Serif" w:hAnsi="PT Astra Serif" w:cs="Times New Roman"/>
          <w:b/>
          <w:sz w:val="28"/>
          <w:szCs w:val="28"/>
        </w:rPr>
        <w:t xml:space="preserve"> </w:t>
      </w:r>
      <w:r w:rsidR="00057B17" w:rsidRPr="00E04ADD">
        <w:rPr>
          <w:rFonts w:ascii="PT Astra Serif" w:hAnsi="PT Astra Serif" w:cs="Times New Roman"/>
          <w:b/>
          <w:sz w:val="28"/>
          <w:szCs w:val="28"/>
        </w:rPr>
        <w:t>электронной форме</w:t>
      </w:r>
    </w:p>
    <w:p w14:paraId="5C37A633" w14:textId="77777777" w:rsidR="00057B17" w:rsidRPr="00E04ADD" w:rsidRDefault="00057B17" w:rsidP="00CC717F">
      <w:pPr>
        <w:pStyle w:val="ConsPlusNormal"/>
        <w:ind w:firstLine="709"/>
        <w:outlineLvl w:val="1"/>
        <w:rPr>
          <w:rFonts w:ascii="PT Astra Serif" w:hAnsi="PT Astra Serif" w:cs="Times New Roman"/>
          <w:b/>
          <w:sz w:val="28"/>
          <w:szCs w:val="28"/>
        </w:rPr>
      </w:pPr>
    </w:p>
    <w:p w14:paraId="5DEFEA30" w14:textId="77777777" w:rsidR="00E81656" w:rsidRPr="00E04ADD" w:rsidRDefault="00E81656" w:rsidP="000D65E5">
      <w:pPr>
        <w:autoSpaceDE w:val="0"/>
        <w:autoSpaceDN w:val="0"/>
        <w:adjustRightInd w:val="0"/>
        <w:spacing w:after="0" w:line="240" w:lineRule="auto"/>
        <w:jc w:val="center"/>
        <w:rPr>
          <w:rFonts w:ascii="PT Astra Serif" w:hAnsi="PT Astra Serif" w:cs="Times New Roman"/>
          <w:b/>
          <w:sz w:val="28"/>
          <w:szCs w:val="28"/>
        </w:rPr>
      </w:pPr>
      <w:r w:rsidRPr="00E04ADD">
        <w:rPr>
          <w:rFonts w:ascii="PT Astra Serif" w:hAnsi="PT Astra Serif" w:cs="Times New Roman"/>
          <w:b/>
          <w:sz w:val="28"/>
          <w:szCs w:val="28"/>
        </w:rPr>
        <w:t>Перечень административных процедур</w:t>
      </w:r>
    </w:p>
    <w:p w14:paraId="57F81059" w14:textId="77777777" w:rsidR="00057B17" w:rsidRPr="00E04ADD" w:rsidRDefault="00057B17" w:rsidP="00057B17">
      <w:pPr>
        <w:autoSpaceDE w:val="0"/>
        <w:autoSpaceDN w:val="0"/>
        <w:adjustRightInd w:val="0"/>
        <w:spacing w:after="0" w:line="240" w:lineRule="auto"/>
        <w:ind w:firstLine="709"/>
        <w:jc w:val="center"/>
        <w:rPr>
          <w:rFonts w:ascii="PT Astra Serif" w:hAnsi="PT Astra Serif" w:cs="Times New Roman"/>
          <w:b/>
          <w:sz w:val="28"/>
          <w:szCs w:val="28"/>
        </w:rPr>
      </w:pPr>
    </w:p>
    <w:p w14:paraId="62980929" w14:textId="77777777" w:rsidR="00BB3A11" w:rsidRPr="00BA4055" w:rsidRDefault="00BB3A11" w:rsidP="00BB3A11">
      <w:pPr>
        <w:pStyle w:val="ConsPlusNormal"/>
        <w:ind w:firstLine="709"/>
        <w:jc w:val="both"/>
        <w:rPr>
          <w:rFonts w:ascii="PT Astra Serif" w:hAnsi="PT Astra Serif" w:cs="Times New Roman"/>
          <w:sz w:val="28"/>
          <w:szCs w:val="28"/>
        </w:rPr>
      </w:pPr>
      <w:r>
        <w:rPr>
          <w:rFonts w:ascii="PT Astra Serif" w:hAnsi="PT Astra Serif" w:cs="Times New Roman"/>
          <w:sz w:val="28"/>
          <w:szCs w:val="28"/>
        </w:rPr>
        <w:t>48</w:t>
      </w:r>
      <w:r w:rsidR="00E81656" w:rsidRPr="00E04ADD">
        <w:rPr>
          <w:rFonts w:ascii="PT Astra Serif" w:hAnsi="PT Astra Serif" w:cs="Times New Roman"/>
          <w:sz w:val="28"/>
          <w:szCs w:val="28"/>
        </w:rPr>
        <w:t xml:space="preserve">. </w:t>
      </w:r>
      <w:r w:rsidRPr="00BA4055">
        <w:rPr>
          <w:rFonts w:ascii="PT Astra Serif" w:hAnsi="PT Astra Serif" w:cs="Times New Roman"/>
          <w:sz w:val="28"/>
          <w:szCs w:val="28"/>
        </w:rPr>
        <w:t>Предоставление муниципальной услуги включает в себя последовательность следующих административных процедур:</w:t>
      </w:r>
    </w:p>
    <w:p w14:paraId="7DA45A22" w14:textId="77777777" w:rsidR="00BB3A11" w:rsidRPr="00BA4055" w:rsidRDefault="00BB3A11" w:rsidP="00BB3A11">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1) прием и регистрация документов, необходимых для предоставления муниципальной услуги; </w:t>
      </w:r>
    </w:p>
    <w:p w14:paraId="2522CE4D" w14:textId="77777777" w:rsidR="00BB3A11" w:rsidRPr="00BA4055" w:rsidRDefault="00BB3A11" w:rsidP="00BB3A11">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2) проверка содержания и наличия документов, необходимых для предоставления муниципальной услуги; </w:t>
      </w:r>
    </w:p>
    <w:p w14:paraId="435134DE" w14:textId="77777777" w:rsidR="00BB3A11" w:rsidRPr="00BA4055" w:rsidRDefault="00BB3A11" w:rsidP="00BB3A11">
      <w:pPr>
        <w:pStyle w:val="ConsPlusNormal"/>
        <w:ind w:firstLine="709"/>
        <w:jc w:val="both"/>
        <w:rPr>
          <w:rFonts w:ascii="PT Astra Serif" w:hAnsi="PT Astra Serif" w:cs="Times New Roman"/>
          <w:sz w:val="28"/>
          <w:szCs w:val="28"/>
        </w:rPr>
      </w:pPr>
      <w:r w:rsidRPr="00BA4055">
        <w:rPr>
          <w:rFonts w:ascii="PT Astra Serif" w:hAnsi="PT Astra Serif" w:cs="Times New Roman"/>
          <w:sz w:val="28"/>
          <w:szCs w:val="28"/>
        </w:rPr>
        <w:t>3) рассмотрение документов, необходимых для предоставления муниципальной услуги, и направление результата предоставления муниципальной услуги.</w:t>
      </w:r>
    </w:p>
    <w:p w14:paraId="1D65FAC6" w14:textId="77777777" w:rsidR="00BB3A11" w:rsidRDefault="00BB3A11" w:rsidP="00D56E4B">
      <w:pPr>
        <w:pStyle w:val="ConsPlusNormal"/>
        <w:ind w:firstLine="709"/>
        <w:jc w:val="both"/>
        <w:rPr>
          <w:rFonts w:ascii="PT Astra Serif" w:hAnsi="PT Astra Serif" w:cs="Times New Roman"/>
          <w:sz w:val="28"/>
          <w:szCs w:val="28"/>
        </w:rPr>
      </w:pPr>
    </w:p>
    <w:p w14:paraId="6C523466" w14:textId="77777777" w:rsidR="00BB3A11" w:rsidRDefault="00BB3A11" w:rsidP="00BB3A11">
      <w:pPr>
        <w:pStyle w:val="ConsPlusNormal"/>
        <w:ind w:firstLine="0"/>
        <w:jc w:val="center"/>
        <w:outlineLvl w:val="2"/>
        <w:rPr>
          <w:rFonts w:ascii="PT Astra Serif" w:hAnsi="PT Astra Serif" w:cs="Times New Roman"/>
          <w:b/>
          <w:sz w:val="28"/>
          <w:szCs w:val="28"/>
        </w:rPr>
      </w:pPr>
      <w:r>
        <w:rPr>
          <w:rFonts w:ascii="PT Astra Serif" w:hAnsi="PT Astra Serif" w:cs="Times New Roman"/>
          <w:b/>
          <w:sz w:val="28"/>
          <w:szCs w:val="28"/>
        </w:rPr>
        <w:t>П</w:t>
      </w:r>
      <w:r w:rsidRPr="00B278EB">
        <w:rPr>
          <w:rFonts w:ascii="PT Astra Serif" w:hAnsi="PT Astra Serif" w:cs="Times New Roman"/>
          <w:b/>
          <w:sz w:val="28"/>
          <w:szCs w:val="28"/>
        </w:rPr>
        <w:t>рием и регистрация документов, необходимых</w:t>
      </w:r>
    </w:p>
    <w:p w14:paraId="28B12F48" w14:textId="77777777" w:rsidR="00BB3A11" w:rsidRPr="002A0610" w:rsidRDefault="00BB3A11" w:rsidP="00BB3A11">
      <w:pPr>
        <w:pStyle w:val="ConsPlusNormal"/>
        <w:ind w:firstLine="0"/>
        <w:jc w:val="center"/>
        <w:outlineLvl w:val="2"/>
        <w:rPr>
          <w:rFonts w:ascii="PT Astra Serif" w:hAnsi="PT Astra Serif" w:cs="Times New Roman"/>
          <w:b/>
          <w:sz w:val="28"/>
          <w:szCs w:val="28"/>
        </w:rPr>
      </w:pPr>
      <w:r w:rsidRPr="00B278EB">
        <w:rPr>
          <w:rFonts w:ascii="PT Astra Serif" w:hAnsi="PT Astra Serif" w:cs="Times New Roman"/>
          <w:b/>
          <w:sz w:val="28"/>
          <w:szCs w:val="28"/>
        </w:rPr>
        <w:t xml:space="preserve">для предоставления </w:t>
      </w:r>
      <w:r w:rsidRPr="002A0610">
        <w:rPr>
          <w:rFonts w:ascii="PT Astra Serif" w:hAnsi="PT Astra Serif" w:cs="Times New Roman"/>
          <w:b/>
          <w:sz w:val="28"/>
          <w:szCs w:val="28"/>
        </w:rPr>
        <w:t>муниципальной услуги</w:t>
      </w:r>
    </w:p>
    <w:p w14:paraId="306FAB4F" w14:textId="77777777" w:rsidR="00564409" w:rsidRPr="002A0610" w:rsidRDefault="00564409" w:rsidP="00057B17">
      <w:pPr>
        <w:pStyle w:val="ConsPlusNormal"/>
        <w:ind w:firstLine="709"/>
        <w:jc w:val="center"/>
        <w:outlineLvl w:val="2"/>
        <w:rPr>
          <w:rFonts w:ascii="PT Astra Serif" w:hAnsi="PT Astra Serif" w:cs="Times New Roman"/>
          <w:b/>
          <w:bCs/>
          <w:sz w:val="28"/>
          <w:szCs w:val="28"/>
        </w:rPr>
      </w:pPr>
    </w:p>
    <w:p w14:paraId="470BBA7C" w14:textId="77777777" w:rsidR="00BB3A11" w:rsidRPr="00BA4055" w:rsidRDefault="00BB3A11" w:rsidP="00BB3A11">
      <w:pPr>
        <w:pStyle w:val="ConsPlusNormal"/>
        <w:tabs>
          <w:tab w:val="left" w:pos="5387"/>
        </w:tabs>
        <w:ind w:firstLine="709"/>
        <w:jc w:val="both"/>
        <w:outlineLvl w:val="2"/>
        <w:rPr>
          <w:rFonts w:ascii="PT Astra Serif" w:hAnsi="PT Astra Serif" w:cs="Times New Roman"/>
          <w:sz w:val="28"/>
          <w:szCs w:val="28"/>
        </w:rPr>
      </w:pPr>
      <w:r w:rsidRPr="002A0610">
        <w:rPr>
          <w:rFonts w:ascii="PT Astra Serif" w:hAnsi="PT Astra Serif" w:cs="Times New Roman"/>
          <w:sz w:val="28"/>
          <w:szCs w:val="28"/>
        </w:rPr>
        <w:t xml:space="preserve">49. Основанием для начала административной </w:t>
      </w:r>
      <w:r w:rsidRPr="00BA4055">
        <w:rPr>
          <w:rFonts w:ascii="PT Astra Serif" w:hAnsi="PT Astra Serif" w:cs="Times New Roman"/>
          <w:sz w:val="28"/>
          <w:szCs w:val="28"/>
        </w:rPr>
        <w:t xml:space="preserve">процедуры является поступление в администрацию, МФЦ документов, предусмотренных пунктом </w:t>
      </w:r>
      <w:r>
        <w:rPr>
          <w:rFonts w:ascii="PT Astra Serif" w:hAnsi="PT Astra Serif" w:cs="Times New Roman"/>
          <w:sz w:val="28"/>
          <w:szCs w:val="28"/>
        </w:rPr>
        <w:t>17</w:t>
      </w:r>
      <w:r w:rsidRPr="00BA4055">
        <w:rPr>
          <w:rFonts w:ascii="PT Astra Serif" w:hAnsi="PT Astra Serif" w:cs="Times New Roman"/>
          <w:sz w:val="28"/>
          <w:szCs w:val="28"/>
        </w:rPr>
        <w:t xml:space="preserve"> настоящего административного регламента, способами, предусмотренными пунктом </w:t>
      </w:r>
      <w:r>
        <w:rPr>
          <w:rFonts w:ascii="PT Astra Serif" w:hAnsi="PT Astra Serif" w:cs="Times New Roman"/>
          <w:sz w:val="28"/>
          <w:szCs w:val="28"/>
        </w:rPr>
        <w:t>18</w:t>
      </w:r>
      <w:r w:rsidRPr="00BA4055">
        <w:rPr>
          <w:rFonts w:ascii="PT Astra Serif" w:hAnsi="PT Astra Serif" w:cs="Times New Roman"/>
          <w:sz w:val="28"/>
          <w:szCs w:val="28"/>
        </w:rPr>
        <w:t xml:space="preserve"> настоящего административного регламента.</w:t>
      </w:r>
    </w:p>
    <w:p w14:paraId="27FDF726" w14:textId="77777777" w:rsidR="00BB3A11" w:rsidRPr="00BA4055" w:rsidRDefault="00BB3A11" w:rsidP="00BB3A11">
      <w:pPr>
        <w:pStyle w:val="ConsPlusNormal"/>
        <w:tabs>
          <w:tab w:val="left" w:pos="5387"/>
        </w:tabs>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5</w:t>
      </w:r>
      <w:r>
        <w:rPr>
          <w:rFonts w:ascii="PT Astra Serif" w:hAnsi="PT Astra Serif" w:cs="Times New Roman"/>
          <w:sz w:val="28"/>
          <w:szCs w:val="28"/>
        </w:rPr>
        <w:t>0</w:t>
      </w:r>
      <w:r w:rsidRPr="00BA4055">
        <w:rPr>
          <w:rFonts w:ascii="PT Astra Serif" w:hAnsi="PT Astra Serif" w:cs="Times New Roman"/>
          <w:sz w:val="28"/>
          <w:szCs w:val="28"/>
        </w:rPr>
        <w:t>. Сотрудник администрации, МФЦ, ответственный за прием и регистрацию корреспонденции, обеспечивает прием и регистрацию документов в соответствии с правилами делопроизводства в день обращения заявителя.</w:t>
      </w:r>
    </w:p>
    <w:p w14:paraId="54FF26F3" w14:textId="77777777" w:rsidR="00BB3A11" w:rsidRPr="00BA4055" w:rsidRDefault="00BB3A11" w:rsidP="00BB3A11">
      <w:pPr>
        <w:pStyle w:val="ConsPlusNormal"/>
        <w:tabs>
          <w:tab w:val="left" w:pos="5387"/>
        </w:tabs>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lastRenderedPageBreak/>
        <w:t>5</w:t>
      </w:r>
      <w:r>
        <w:rPr>
          <w:rFonts w:ascii="PT Astra Serif" w:hAnsi="PT Astra Serif" w:cs="Times New Roman"/>
          <w:sz w:val="28"/>
          <w:szCs w:val="28"/>
        </w:rPr>
        <w:t>1</w:t>
      </w:r>
      <w:r w:rsidRPr="00BA4055">
        <w:rPr>
          <w:rFonts w:ascii="PT Astra Serif" w:hAnsi="PT Astra Serif" w:cs="Times New Roman"/>
          <w:sz w:val="28"/>
          <w:szCs w:val="28"/>
        </w:rPr>
        <w:t>. Результатом административной процедуры является прием и регистрация документов, необходимых для предоставления муниципальной услуги.</w:t>
      </w:r>
    </w:p>
    <w:p w14:paraId="5B861051" w14:textId="77777777" w:rsidR="00BB3A11" w:rsidRDefault="00BB3A11" w:rsidP="00BB3A11">
      <w:pPr>
        <w:pStyle w:val="ConsPlusNormal"/>
        <w:tabs>
          <w:tab w:val="left" w:pos="5387"/>
        </w:tabs>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5</w:t>
      </w:r>
      <w:r>
        <w:rPr>
          <w:rFonts w:ascii="PT Astra Serif" w:hAnsi="PT Astra Serif" w:cs="Times New Roman"/>
          <w:sz w:val="28"/>
          <w:szCs w:val="28"/>
        </w:rPr>
        <w:t>2</w:t>
      </w:r>
      <w:r w:rsidRPr="00BA4055">
        <w:rPr>
          <w:rFonts w:ascii="PT Astra Serif" w:hAnsi="PT Astra Serif" w:cs="Times New Roman"/>
          <w:sz w:val="28"/>
          <w:szCs w:val="28"/>
        </w:rPr>
        <w:t>.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документов, передает их сотруднику администрации, ответственному за предоставление муниципальной услуги.</w:t>
      </w:r>
    </w:p>
    <w:p w14:paraId="412CDDAD" w14:textId="77777777" w:rsidR="00F274E2" w:rsidRPr="00527280" w:rsidRDefault="00F274E2" w:rsidP="004D107D">
      <w:pPr>
        <w:pStyle w:val="ConsPlusNormal"/>
        <w:ind w:firstLine="0"/>
        <w:jc w:val="center"/>
        <w:outlineLvl w:val="2"/>
        <w:rPr>
          <w:rFonts w:ascii="PT Astra Serif" w:hAnsi="PT Astra Serif" w:cs="Times New Roman"/>
          <w:b/>
          <w:sz w:val="28"/>
          <w:szCs w:val="28"/>
        </w:rPr>
      </w:pPr>
    </w:p>
    <w:p w14:paraId="7140FF0D" w14:textId="77777777" w:rsidR="00BB3A11" w:rsidRDefault="00BB3A11" w:rsidP="00BB3A11">
      <w:pPr>
        <w:pStyle w:val="ConsPlusNormal"/>
        <w:tabs>
          <w:tab w:val="left" w:pos="5387"/>
        </w:tabs>
        <w:ind w:firstLine="0"/>
        <w:jc w:val="center"/>
        <w:outlineLvl w:val="2"/>
        <w:rPr>
          <w:rFonts w:ascii="PT Astra Serif" w:hAnsi="PT Astra Serif" w:cs="Times New Roman"/>
          <w:b/>
          <w:sz w:val="28"/>
          <w:szCs w:val="28"/>
        </w:rPr>
      </w:pPr>
      <w:r>
        <w:rPr>
          <w:rFonts w:ascii="PT Astra Serif" w:hAnsi="PT Astra Serif" w:cs="Times New Roman"/>
          <w:b/>
          <w:sz w:val="28"/>
          <w:szCs w:val="28"/>
        </w:rPr>
        <w:t>П</w:t>
      </w:r>
      <w:r w:rsidRPr="008037FA">
        <w:rPr>
          <w:rFonts w:ascii="PT Astra Serif" w:hAnsi="PT Astra Serif" w:cs="Times New Roman"/>
          <w:b/>
          <w:sz w:val="28"/>
          <w:szCs w:val="28"/>
        </w:rPr>
        <w:t xml:space="preserve">роверка содержания и наличия документов, необходимых </w:t>
      </w:r>
    </w:p>
    <w:p w14:paraId="65858151" w14:textId="77777777" w:rsidR="00BB3A11" w:rsidRDefault="00BB3A11" w:rsidP="00BB3A11">
      <w:pPr>
        <w:pStyle w:val="ConsPlusNormal"/>
        <w:tabs>
          <w:tab w:val="left" w:pos="5387"/>
        </w:tabs>
        <w:ind w:firstLine="0"/>
        <w:jc w:val="center"/>
        <w:outlineLvl w:val="2"/>
        <w:rPr>
          <w:rFonts w:ascii="PT Astra Serif" w:hAnsi="PT Astra Serif" w:cs="Times New Roman"/>
          <w:b/>
          <w:sz w:val="28"/>
          <w:szCs w:val="28"/>
        </w:rPr>
      </w:pPr>
      <w:r w:rsidRPr="008037FA">
        <w:rPr>
          <w:rFonts w:ascii="PT Astra Serif" w:hAnsi="PT Astra Serif" w:cs="Times New Roman"/>
          <w:b/>
          <w:sz w:val="28"/>
          <w:szCs w:val="28"/>
        </w:rPr>
        <w:t>для предо</w:t>
      </w:r>
      <w:r>
        <w:rPr>
          <w:rFonts w:ascii="PT Astra Serif" w:hAnsi="PT Astra Serif" w:cs="Times New Roman"/>
          <w:b/>
          <w:sz w:val="28"/>
          <w:szCs w:val="28"/>
        </w:rPr>
        <w:t>ставления муниципальной услуги</w:t>
      </w:r>
    </w:p>
    <w:p w14:paraId="4DBEFA55" w14:textId="77777777" w:rsidR="00BB3A11" w:rsidRDefault="00BB3A11" w:rsidP="00BB3A11">
      <w:pPr>
        <w:pStyle w:val="ConsPlusNormal"/>
        <w:tabs>
          <w:tab w:val="left" w:pos="5387"/>
        </w:tabs>
        <w:ind w:firstLine="0"/>
        <w:jc w:val="center"/>
        <w:outlineLvl w:val="2"/>
        <w:rPr>
          <w:rFonts w:ascii="PT Astra Serif" w:hAnsi="PT Astra Serif" w:cs="Times New Roman"/>
          <w:b/>
          <w:sz w:val="28"/>
          <w:szCs w:val="28"/>
        </w:rPr>
      </w:pPr>
    </w:p>
    <w:p w14:paraId="32967D06" w14:textId="77777777" w:rsidR="00BB3A11" w:rsidRPr="00BA4055" w:rsidRDefault="00BB3A11" w:rsidP="00BB3A11">
      <w:pPr>
        <w:pStyle w:val="ConsPlusNormal"/>
        <w:ind w:firstLine="708"/>
        <w:jc w:val="both"/>
        <w:outlineLvl w:val="2"/>
        <w:rPr>
          <w:rFonts w:ascii="PT Astra Serif" w:hAnsi="PT Astra Serif" w:cs="Times New Roman"/>
          <w:sz w:val="28"/>
          <w:szCs w:val="28"/>
        </w:rPr>
      </w:pPr>
      <w:r w:rsidRPr="00BA4055">
        <w:rPr>
          <w:rFonts w:ascii="PT Astra Serif" w:hAnsi="PT Astra Serif" w:cs="Times New Roman"/>
          <w:sz w:val="28"/>
          <w:szCs w:val="28"/>
        </w:rPr>
        <w:t>5</w:t>
      </w:r>
      <w:r>
        <w:rPr>
          <w:rFonts w:ascii="PT Astra Serif" w:hAnsi="PT Astra Serif" w:cs="Times New Roman"/>
          <w:sz w:val="28"/>
          <w:szCs w:val="28"/>
        </w:rPr>
        <w:t>3</w:t>
      </w:r>
      <w:r w:rsidRPr="00BA4055">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зарегистрированных документов.</w:t>
      </w:r>
    </w:p>
    <w:p w14:paraId="52472978" w14:textId="77777777" w:rsidR="001F332A" w:rsidRDefault="00BB3A11" w:rsidP="00BB3A11">
      <w:pPr>
        <w:pStyle w:val="ConsPlusNormal"/>
        <w:ind w:firstLine="0"/>
        <w:jc w:val="both"/>
        <w:outlineLvl w:val="2"/>
        <w:rPr>
          <w:rFonts w:ascii="PT Astra Serif" w:hAnsi="PT Astra Serif" w:cs="Times New Roman"/>
          <w:sz w:val="28"/>
          <w:szCs w:val="28"/>
        </w:rPr>
      </w:pPr>
      <w:r w:rsidRPr="00BA4055">
        <w:rPr>
          <w:rFonts w:ascii="PT Astra Serif" w:hAnsi="PT Astra Serif" w:cs="Times New Roman"/>
          <w:sz w:val="28"/>
          <w:szCs w:val="28"/>
        </w:rPr>
        <w:tab/>
        <w:t>5</w:t>
      </w:r>
      <w:r>
        <w:rPr>
          <w:rFonts w:ascii="PT Astra Serif" w:hAnsi="PT Astra Serif" w:cs="Times New Roman"/>
          <w:sz w:val="28"/>
          <w:szCs w:val="28"/>
        </w:rPr>
        <w:t>4</w:t>
      </w:r>
      <w:r w:rsidRPr="00BA4055">
        <w:rPr>
          <w:rFonts w:ascii="PT Astra Serif" w:hAnsi="PT Astra Serif" w:cs="Times New Roman"/>
          <w:sz w:val="28"/>
          <w:szCs w:val="28"/>
        </w:rPr>
        <w:t>. Сотрудник администрации, ответственный за предоставление муниципальной услуги, осуществляет проверку уведомления о</w:t>
      </w:r>
      <w:r>
        <w:rPr>
          <w:rFonts w:ascii="PT Astra Serif" w:hAnsi="PT Astra Serif" w:cs="Times New Roman"/>
          <w:sz w:val="28"/>
          <w:szCs w:val="28"/>
        </w:rPr>
        <w:t xml:space="preserve">б окончании строительства </w:t>
      </w:r>
      <w:r w:rsidRPr="00BA4055">
        <w:rPr>
          <w:rFonts w:ascii="PT Astra Serif" w:hAnsi="PT Astra Serif" w:cs="Times New Roman"/>
          <w:sz w:val="28"/>
          <w:szCs w:val="28"/>
        </w:rPr>
        <w:t>на предмет</w:t>
      </w:r>
      <w:r w:rsidR="001F332A">
        <w:rPr>
          <w:rFonts w:ascii="PT Astra Serif" w:hAnsi="PT Astra Serif" w:cs="Times New Roman"/>
          <w:sz w:val="28"/>
          <w:szCs w:val="28"/>
        </w:rPr>
        <w:t>:</w:t>
      </w:r>
    </w:p>
    <w:p w14:paraId="0F0EB5B7" w14:textId="77777777" w:rsidR="001F332A" w:rsidRDefault="00BB3A11" w:rsidP="001F332A">
      <w:pPr>
        <w:pStyle w:val="ConsPlusNormal"/>
        <w:ind w:firstLine="708"/>
        <w:jc w:val="both"/>
        <w:outlineLvl w:val="2"/>
        <w:rPr>
          <w:rFonts w:ascii="PT Astra Serif" w:hAnsi="PT Astra Serif" w:cs="Times New Roman"/>
          <w:sz w:val="28"/>
          <w:szCs w:val="28"/>
        </w:rPr>
      </w:pPr>
      <w:r w:rsidRPr="00BA4055">
        <w:rPr>
          <w:rFonts w:ascii="PT Astra Serif" w:hAnsi="PT Astra Serif" w:cs="Times New Roman"/>
          <w:sz w:val="28"/>
          <w:szCs w:val="28"/>
        </w:rPr>
        <w:t>наличия в н</w:t>
      </w:r>
      <w:r>
        <w:rPr>
          <w:rFonts w:ascii="PT Astra Serif" w:hAnsi="PT Astra Serif" w:cs="Times New Roman"/>
          <w:sz w:val="28"/>
          <w:szCs w:val="28"/>
        </w:rPr>
        <w:t>ем</w:t>
      </w:r>
      <w:r w:rsidRPr="00BA4055">
        <w:rPr>
          <w:rFonts w:ascii="PT Astra Serif" w:hAnsi="PT Astra Serif" w:cs="Times New Roman"/>
          <w:sz w:val="28"/>
          <w:szCs w:val="28"/>
        </w:rPr>
        <w:t xml:space="preserve"> сведений, </w:t>
      </w:r>
      <w:r>
        <w:rPr>
          <w:rFonts w:ascii="PT Astra Serif" w:hAnsi="PT Astra Serif" w:cs="Times New Roman"/>
          <w:sz w:val="28"/>
          <w:szCs w:val="28"/>
        </w:rPr>
        <w:t xml:space="preserve">предусмотренных </w:t>
      </w:r>
      <w:r w:rsidRPr="00BB3A11">
        <w:rPr>
          <w:rFonts w:ascii="PT Astra Serif" w:hAnsi="PT Astra Serif" w:cs="Times New Roman"/>
          <w:sz w:val="28"/>
          <w:szCs w:val="28"/>
        </w:rPr>
        <w:t>абзацем первым части 16 статьи</w:t>
      </w:r>
      <w:r>
        <w:rPr>
          <w:rFonts w:ascii="PT Astra Serif" w:hAnsi="PT Astra Serif" w:cs="Times New Roman"/>
          <w:sz w:val="28"/>
          <w:szCs w:val="28"/>
        </w:rPr>
        <w:t xml:space="preserve"> 55 Градостроительного кодекса Российской Федерации, </w:t>
      </w:r>
      <w:r w:rsidR="0090025F">
        <w:rPr>
          <w:rFonts w:ascii="PT Astra Serif" w:hAnsi="PT Astra Serif" w:cs="Times New Roman"/>
          <w:sz w:val="28"/>
          <w:szCs w:val="28"/>
        </w:rPr>
        <w:t xml:space="preserve">а также </w:t>
      </w:r>
      <w:r w:rsidRPr="00BB3A11">
        <w:rPr>
          <w:rFonts w:ascii="PT Astra Serif" w:hAnsi="PT Astra Serif" w:cs="Times New Roman"/>
          <w:sz w:val="28"/>
          <w:szCs w:val="28"/>
        </w:rPr>
        <w:t>документов, прилагаемых к нему и предусмотренных пунктами 1 - 3 части 16 статьи</w:t>
      </w:r>
      <w:r>
        <w:rPr>
          <w:rFonts w:ascii="PT Astra Serif" w:hAnsi="PT Astra Serif" w:cs="Times New Roman"/>
          <w:sz w:val="28"/>
          <w:szCs w:val="28"/>
        </w:rPr>
        <w:t xml:space="preserve"> 55 Градостроительного кодекса Российской Федерации</w:t>
      </w:r>
      <w:r w:rsidR="001F332A">
        <w:rPr>
          <w:rFonts w:ascii="PT Astra Serif" w:hAnsi="PT Astra Serif" w:cs="Times New Roman"/>
          <w:sz w:val="28"/>
          <w:szCs w:val="28"/>
        </w:rPr>
        <w:t>;</w:t>
      </w:r>
    </w:p>
    <w:p w14:paraId="425DEE25" w14:textId="77777777" w:rsidR="001F332A" w:rsidRDefault="00BB3A11" w:rsidP="001F332A">
      <w:pPr>
        <w:pStyle w:val="ConsPlusNormal"/>
        <w:ind w:firstLine="708"/>
        <w:jc w:val="both"/>
        <w:outlineLvl w:val="2"/>
        <w:rPr>
          <w:rFonts w:ascii="PT Astra Serif" w:hAnsi="PT Astra Serif" w:cs="Times New Roman"/>
          <w:sz w:val="28"/>
          <w:szCs w:val="28"/>
        </w:rPr>
      </w:pPr>
      <w:r>
        <w:rPr>
          <w:rFonts w:ascii="PT Astra Serif" w:hAnsi="PT Astra Serif" w:cs="Times New Roman"/>
          <w:sz w:val="28"/>
          <w:szCs w:val="28"/>
        </w:rPr>
        <w:t>соблюдения срока направления</w:t>
      </w:r>
      <w:r w:rsidR="001F332A">
        <w:rPr>
          <w:rFonts w:ascii="PT Astra Serif" w:hAnsi="PT Astra Serif" w:cs="Times New Roman"/>
          <w:sz w:val="28"/>
          <w:szCs w:val="28"/>
        </w:rPr>
        <w:t xml:space="preserve"> уведомления об окончании строительства;</w:t>
      </w:r>
    </w:p>
    <w:p w14:paraId="2885D1EB" w14:textId="77777777" w:rsidR="00BB3A11" w:rsidRDefault="001F332A" w:rsidP="001F332A">
      <w:pPr>
        <w:pStyle w:val="ConsPlusNormal"/>
        <w:ind w:firstLine="708"/>
        <w:jc w:val="both"/>
        <w:outlineLvl w:val="2"/>
        <w:rPr>
          <w:rFonts w:ascii="PT Astra Serif" w:hAnsi="PT Astra Serif" w:cs="Times New Roman"/>
          <w:sz w:val="28"/>
          <w:szCs w:val="28"/>
        </w:rPr>
      </w:pPr>
      <w:r>
        <w:rPr>
          <w:rFonts w:ascii="PT Astra Serif" w:hAnsi="PT Astra Serif" w:cs="Times New Roman"/>
          <w:sz w:val="28"/>
          <w:szCs w:val="28"/>
        </w:rPr>
        <w:t xml:space="preserve">наличия направленного уведомления о планируемом строительстве таких объекта индивидуального жилищного строительства или садового дома. </w:t>
      </w:r>
      <w:r w:rsidR="00BB3A11">
        <w:rPr>
          <w:rFonts w:ascii="PT Astra Serif" w:hAnsi="PT Astra Serif" w:cs="Times New Roman"/>
          <w:sz w:val="28"/>
          <w:szCs w:val="28"/>
        </w:rPr>
        <w:t xml:space="preserve">  </w:t>
      </w:r>
    </w:p>
    <w:p w14:paraId="30D2DAFF" w14:textId="77777777" w:rsidR="00BB3A11" w:rsidRPr="00BA4055" w:rsidRDefault="00BB3A11" w:rsidP="00BB3A11">
      <w:pPr>
        <w:pStyle w:val="ConsPlusNormal"/>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5</w:t>
      </w:r>
      <w:r w:rsidR="001F332A">
        <w:rPr>
          <w:rFonts w:ascii="PT Astra Serif" w:hAnsi="PT Astra Serif" w:cs="Times New Roman"/>
          <w:sz w:val="28"/>
          <w:szCs w:val="28"/>
        </w:rPr>
        <w:t>5</w:t>
      </w:r>
      <w:r w:rsidRPr="00BA4055">
        <w:rPr>
          <w:rFonts w:ascii="PT Astra Serif" w:hAnsi="PT Astra Serif" w:cs="Times New Roman"/>
          <w:sz w:val="28"/>
          <w:szCs w:val="28"/>
        </w:rPr>
        <w:t>. Срок административной процедуры: до трех рабочих дней со дня приема и регистрации документов.</w:t>
      </w:r>
    </w:p>
    <w:p w14:paraId="24282C13" w14:textId="77777777" w:rsidR="00BB3A11" w:rsidRPr="00BA4055" w:rsidRDefault="00BB3A11" w:rsidP="00BB3A11">
      <w:pPr>
        <w:pStyle w:val="ConsPlusNormal"/>
        <w:ind w:firstLine="0"/>
        <w:jc w:val="both"/>
        <w:outlineLvl w:val="2"/>
        <w:rPr>
          <w:rFonts w:ascii="PT Astra Serif" w:hAnsi="PT Astra Serif" w:cs="Times New Roman"/>
          <w:sz w:val="28"/>
          <w:szCs w:val="28"/>
        </w:rPr>
      </w:pPr>
      <w:r w:rsidRPr="00BA4055">
        <w:rPr>
          <w:rFonts w:ascii="PT Astra Serif" w:hAnsi="PT Astra Serif" w:cs="Times New Roman"/>
          <w:sz w:val="28"/>
          <w:szCs w:val="28"/>
        </w:rPr>
        <w:tab/>
        <w:t>5</w:t>
      </w:r>
      <w:r w:rsidR="001F332A">
        <w:rPr>
          <w:rFonts w:ascii="PT Astra Serif" w:hAnsi="PT Astra Serif" w:cs="Times New Roman"/>
          <w:sz w:val="28"/>
          <w:szCs w:val="28"/>
        </w:rPr>
        <w:t>6</w:t>
      </w:r>
      <w:r w:rsidRPr="00BA4055">
        <w:rPr>
          <w:rFonts w:ascii="PT Astra Serif" w:hAnsi="PT Astra Serif" w:cs="Times New Roman"/>
          <w:sz w:val="28"/>
          <w:szCs w:val="28"/>
        </w:rPr>
        <w:t>. Результатом административной процедуры являются:</w:t>
      </w:r>
    </w:p>
    <w:p w14:paraId="342F9AA9" w14:textId="77777777" w:rsidR="00BB3A11" w:rsidRPr="00BA4055" w:rsidRDefault="00BB3A11" w:rsidP="00BB3A11">
      <w:pPr>
        <w:pStyle w:val="ConsPlusNormal"/>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прием уведомления о</w:t>
      </w:r>
      <w:r w:rsidR="001F332A">
        <w:rPr>
          <w:rFonts w:ascii="PT Astra Serif" w:hAnsi="PT Astra Serif" w:cs="Times New Roman"/>
          <w:sz w:val="28"/>
          <w:szCs w:val="28"/>
        </w:rPr>
        <w:t xml:space="preserve">б окончании строительства </w:t>
      </w:r>
      <w:r w:rsidRPr="00BA4055">
        <w:rPr>
          <w:rFonts w:ascii="PT Astra Serif" w:hAnsi="PT Astra Serif" w:cs="Times New Roman"/>
          <w:sz w:val="28"/>
          <w:szCs w:val="28"/>
        </w:rPr>
        <w:t>и прилагаемых к нему документов к рассмотрению;</w:t>
      </w:r>
    </w:p>
    <w:p w14:paraId="214D235B" w14:textId="77777777" w:rsidR="00BB3A11" w:rsidRPr="002A0610" w:rsidRDefault="00BB3A11" w:rsidP="00BB3A11">
      <w:pPr>
        <w:pStyle w:val="ConsPlusNormal"/>
        <w:ind w:firstLine="709"/>
        <w:jc w:val="both"/>
        <w:outlineLvl w:val="2"/>
        <w:rPr>
          <w:rFonts w:ascii="PT Astra Serif" w:hAnsi="PT Astra Serif" w:cs="Times New Roman"/>
          <w:sz w:val="28"/>
          <w:szCs w:val="28"/>
        </w:rPr>
      </w:pPr>
      <w:r w:rsidRPr="00BA4055">
        <w:rPr>
          <w:rFonts w:ascii="PT Astra Serif" w:hAnsi="PT Astra Serif" w:cs="Times New Roman"/>
          <w:sz w:val="28"/>
          <w:szCs w:val="28"/>
        </w:rPr>
        <w:t>возврат заявителю уведомления о</w:t>
      </w:r>
      <w:r w:rsidR="001F332A">
        <w:rPr>
          <w:rFonts w:ascii="PT Astra Serif" w:hAnsi="PT Astra Serif" w:cs="Times New Roman"/>
          <w:sz w:val="28"/>
          <w:szCs w:val="28"/>
        </w:rPr>
        <w:t>б окончании строительства</w:t>
      </w:r>
      <w:r w:rsidRPr="00BA4055">
        <w:rPr>
          <w:rFonts w:ascii="PT Astra Serif" w:hAnsi="PT Astra Serif" w:cs="Times New Roman"/>
          <w:sz w:val="28"/>
          <w:szCs w:val="28"/>
        </w:rPr>
        <w:t xml:space="preserve"> и прилагаемых к нему документов без рассмотрения с указанием причин возврата (в этом случае уведомление о</w:t>
      </w:r>
      <w:r w:rsidR="00B144E6">
        <w:rPr>
          <w:rFonts w:ascii="PT Astra Serif" w:hAnsi="PT Astra Serif" w:cs="Times New Roman"/>
          <w:sz w:val="28"/>
          <w:szCs w:val="28"/>
        </w:rPr>
        <w:t>б окончании строительства</w:t>
      </w:r>
      <w:r w:rsidRPr="00BA4055">
        <w:rPr>
          <w:rFonts w:ascii="PT Astra Serif" w:hAnsi="PT Astra Serif" w:cs="Times New Roman"/>
          <w:sz w:val="28"/>
          <w:szCs w:val="28"/>
        </w:rPr>
        <w:t xml:space="preserve"> считается </w:t>
      </w:r>
      <w:r w:rsidRPr="002A0610">
        <w:rPr>
          <w:rFonts w:ascii="PT Astra Serif" w:hAnsi="PT Astra Serif" w:cs="Times New Roman"/>
          <w:sz w:val="28"/>
          <w:szCs w:val="28"/>
        </w:rPr>
        <w:t>ненаправленным).</w:t>
      </w:r>
    </w:p>
    <w:p w14:paraId="27522B5C" w14:textId="77777777" w:rsidR="00057B17" w:rsidRPr="002A0610" w:rsidRDefault="00057B17" w:rsidP="00CC717F">
      <w:pPr>
        <w:pStyle w:val="ConsPlusNormal"/>
        <w:ind w:firstLine="709"/>
        <w:jc w:val="both"/>
        <w:outlineLvl w:val="2"/>
        <w:rPr>
          <w:rFonts w:ascii="PT Astra Serif" w:hAnsi="PT Astra Serif" w:cs="Times New Roman"/>
          <w:sz w:val="28"/>
          <w:szCs w:val="28"/>
        </w:rPr>
      </w:pPr>
    </w:p>
    <w:p w14:paraId="16561EF9" w14:textId="77777777" w:rsidR="00B144E6" w:rsidRPr="002A0610" w:rsidRDefault="00B144E6" w:rsidP="00B144E6">
      <w:pPr>
        <w:tabs>
          <w:tab w:val="num" w:pos="540"/>
        </w:tabs>
        <w:spacing w:after="0" w:line="240" w:lineRule="auto"/>
        <w:jc w:val="center"/>
        <w:rPr>
          <w:rFonts w:ascii="PT Astra Serif" w:hAnsi="PT Astra Serif" w:cs="Times New Roman"/>
          <w:b/>
          <w:bCs/>
          <w:sz w:val="28"/>
          <w:szCs w:val="28"/>
        </w:rPr>
      </w:pPr>
      <w:r w:rsidRPr="002A0610">
        <w:rPr>
          <w:rFonts w:ascii="PT Astra Serif" w:eastAsia="Times New Roman" w:hAnsi="PT Astra Serif"/>
          <w:b/>
          <w:bCs/>
          <w:sz w:val="28"/>
          <w:szCs w:val="28"/>
        </w:rPr>
        <w:t>Рассмотрение документов, необходимых для предоставления муниципальной услуги, и направление результата предоставления муниципальной услуги</w:t>
      </w:r>
    </w:p>
    <w:p w14:paraId="00EEF2EE" w14:textId="77777777" w:rsidR="00057B17" w:rsidRPr="002A0610" w:rsidRDefault="00057B17" w:rsidP="00CC717F">
      <w:pPr>
        <w:tabs>
          <w:tab w:val="num" w:pos="540"/>
        </w:tabs>
        <w:spacing w:after="0" w:line="240" w:lineRule="auto"/>
        <w:ind w:firstLine="709"/>
        <w:rPr>
          <w:rFonts w:ascii="PT Astra Serif" w:hAnsi="PT Astra Serif" w:cs="Times New Roman"/>
        </w:rPr>
      </w:pPr>
    </w:p>
    <w:p w14:paraId="69EA37FA" w14:textId="77777777" w:rsidR="00B144E6" w:rsidRP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57</w:t>
      </w:r>
      <w:r w:rsidR="00E81656" w:rsidRPr="00527280">
        <w:rPr>
          <w:rFonts w:ascii="PT Astra Serif" w:hAnsi="PT Astra Serif" w:cs="Times New Roman"/>
          <w:sz w:val="28"/>
          <w:szCs w:val="28"/>
        </w:rPr>
        <w:t xml:space="preserve">. </w:t>
      </w:r>
      <w:r w:rsidRPr="00B144E6">
        <w:rPr>
          <w:rFonts w:ascii="PT Astra Serif" w:hAnsi="PT Astra Serif" w:cs="Times New Roman"/>
          <w:sz w:val="28"/>
          <w:szCs w:val="28"/>
        </w:rPr>
        <w:t>Основанием для начала административной процедуры является прием сотрудником администрации, ответственным за предоставление муниципальной услуги, уведомления о</w:t>
      </w:r>
      <w:r>
        <w:rPr>
          <w:rFonts w:ascii="PT Astra Serif" w:hAnsi="PT Astra Serif" w:cs="Times New Roman"/>
          <w:sz w:val="28"/>
          <w:szCs w:val="28"/>
        </w:rPr>
        <w:t>б окончании строительства</w:t>
      </w:r>
      <w:r w:rsidRPr="00B144E6">
        <w:rPr>
          <w:rFonts w:ascii="PT Astra Serif" w:hAnsi="PT Astra Serif" w:cs="Times New Roman"/>
          <w:sz w:val="28"/>
          <w:szCs w:val="28"/>
        </w:rPr>
        <w:t xml:space="preserve"> и прилагаемых к нему документов к рассмотрению</w:t>
      </w:r>
      <w:r>
        <w:rPr>
          <w:rFonts w:ascii="PT Astra Serif" w:hAnsi="PT Astra Serif" w:cs="Times New Roman"/>
          <w:sz w:val="28"/>
          <w:szCs w:val="28"/>
        </w:rPr>
        <w:t>.</w:t>
      </w:r>
    </w:p>
    <w:p w14:paraId="59724F68" w14:textId="77777777" w:rsid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58</w:t>
      </w:r>
      <w:r w:rsidRPr="00B144E6">
        <w:rPr>
          <w:rFonts w:ascii="PT Astra Serif" w:hAnsi="PT Astra Serif" w:cs="Times New Roman"/>
          <w:sz w:val="28"/>
          <w:szCs w:val="28"/>
        </w:rPr>
        <w:t>. Сотрудник администрации, ответственный за предоставление муниципальной услуги</w:t>
      </w:r>
      <w:r>
        <w:rPr>
          <w:rFonts w:ascii="PT Astra Serif" w:hAnsi="PT Astra Serif" w:cs="Times New Roman"/>
          <w:sz w:val="28"/>
          <w:szCs w:val="28"/>
        </w:rPr>
        <w:t>:</w:t>
      </w:r>
      <w:r w:rsidRPr="00B144E6">
        <w:rPr>
          <w:rFonts w:ascii="PT Astra Serif" w:hAnsi="PT Astra Serif" w:cs="Times New Roman"/>
          <w:sz w:val="28"/>
          <w:szCs w:val="28"/>
        </w:rPr>
        <w:t xml:space="preserve"> </w:t>
      </w:r>
    </w:p>
    <w:p w14:paraId="115D2911" w14:textId="77777777" w:rsidR="00B144E6" w:rsidRP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sidRPr="00B144E6">
        <w:rPr>
          <w:rFonts w:ascii="PT Astra Serif" w:hAnsi="PT Astra Serif" w:cs="Times New Roman"/>
          <w:sz w:val="28"/>
          <w:szCs w:val="28"/>
        </w:rPr>
        <w:lastRenderedPageBreak/>
        <w:t xml:space="preserve">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D503B9">
        <w:rPr>
          <w:rFonts w:ascii="PT Astra Serif" w:hAnsi="PT Astra Serif" w:cs="Times New Roman"/>
          <w:sz w:val="28"/>
          <w:szCs w:val="28"/>
        </w:rPr>
        <w:t>Градостроительным к</w:t>
      </w:r>
      <w:r w:rsidRPr="00B144E6">
        <w:rPr>
          <w:rFonts w:ascii="PT Astra Serif" w:hAnsi="PT Astra Serif" w:cs="Times New Roman"/>
          <w:sz w:val="28"/>
          <w:szCs w:val="28"/>
        </w:rPr>
        <w:t>одексом</w:t>
      </w:r>
      <w:r w:rsidR="00D503B9">
        <w:rPr>
          <w:rFonts w:ascii="PT Astra Serif" w:hAnsi="PT Astra Serif" w:cs="Times New Roman"/>
          <w:sz w:val="28"/>
          <w:szCs w:val="28"/>
        </w:rPr>
        <w:t xml:space="preserve"> Российской Федерации</w:t>
      </w:r>
      <w:r w:rsidRPr="00B144E6">
        <w:rPr>
          <w:rFonts w:ascii="PT Astra Serif" w:hAnsi="PT Astra Serif" w:cs="Times New Roman"/>
          <w:sz w:val="28"/>
          <w:szCs w:val="28"/>
        </w:rPr>
        <w:t>,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DFD3450" w14:textId="77777777" w:rsidR="00B144E6" w:rsidRP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sidRPr="00B144E6">
        <w:rPr>
          <w:rFonts w:ascii="PT Astra Serif" w:hAnsi="PT Astra Serif" w:cs="Times New Roman"/>
          <w:sz w:val="28"/>
          <w:szCs w:val="28"/>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w:t>
      </w:r>
      <w:r w:rsidR="00D503B9">
        <w:rPr>
          <w:rFonts w:ascii="PT Astra Serif" w:hAnsi="PT Astra Serif" w:cs="Times New Roman"/>
          <w:sz w:val="28"/>
          <w:szCs w:val="28"/>
        </w:rPr>
        <w:t>Градостроительного кодекса Российской Федерации</w:t>
      </w:r>
      <w:r w:rsidRPr="00B144E6">
        <w:rPr>
          <w:rFonts w:ascii="PT Astra Serif" w:hAnsi="PT Astra Serif" w:cs="Times New Roman"/>
          <w:sz w:val="28"/>
          <w:szCs w:val="28"/>
        </w:rPr>
        <w:t xml:space="preserve">,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w:t>
      </w:r>
      <w:r w:rsidR="00D503B9">
        <w:rPr>
          <w:rFonts w:ascii="PT Astra Serif" w:hAnsi="PT Astra Serif" w:cs="Times New Roman"/>
          <w:sz w:val="28"/>
          <w:szCs w:val="28"/>
        </w:rPr>
        <w:t>Градостроительного кодекса Российской Федерации</w:t>
      </w:r>
      <w:r w:rsidRPr="00B144E6">
        <w:rPr>
          <w:rFonts w:ascii="PT Astra Serif" w:hAnsi="PT Astra Serif" w:cs="Times New Roman"/>
          <w:sz w:val="28"/>
          <w:szCs w:val="28"/>
        </w:rPr>
        <w:t xml:space="preserve">), или типовому архитектурному решению, указанному в уведомлении о планируемом строительстве, в случае строительства или реконструкции объекта </w:t>
      </w:r>
      <w:r w:rsidRPr="00B144E6">
        <w:rPr>
          <w:rFonts w:ascii="PT Astra Serif" w:hAnsi="PT Astra Serif" w:cs="Times New Roman"/>
          <w:sz w:val="28"/>
          <w:szCs w:val="28"/>
        </w:rPr>
        <w:lastRenderedPageBreak/>
        <w:t>индивидуального жилищного строительства или садового дома в границах исторического поселения федерального или регионального значения;</w:t>
      </w:r>
    </w:p>
    <w:p w14:paraId="35CCB150" w14:textId="77777777" w:rsidR="00B144E6" w:rsidRP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sidRPr="00B144E6">
        <w:rPr>
          <w:rFonts w:ascii="PT Astra Serif" w:hAnsi="PT Astra Serif" w:cs="Times New Roman"/>
          <w:sz w:val="28"/>
          <w:szCs w:val="28"/>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8BB1226" w14:textId="77777777" w:rsidR="00B144E6" w:rsidRP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sidRPr="00B144E6">
        <w:rPr>
          <w:rFonts w:ascii="PT Astra Serif" w:hAnsi="PT Astra Serif" w:cs="Times New Roman"/>
          <w:sz w:val="28"/>
          <w:szCs w:val="28"/>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BB3E53E" w14:textId="77777777" w:rsidR="00B144E6" w:rsidRDefault="00B144E6" w:rsidP="00B144E6">
      <w:pPr>
        <w:autoSpaceDE w:val="0"/>
        <w:autoSpaceDN w:val="0"/>
        <w:adjustRightInd w:val="0"/>
        <w:spacing w:after="0" w:line="240" w:lineRule="auto"/>
        <w:ind w:firstLine="709"/>
        <w:jc w:val="both"/>
        <w:rPr>
          <w:rFonts w:ascii="PT Astra Serif" w:hAnsi="PT Astra Serif" w:cs="Times New Roman"/>
          <w:sz w:val="28"/>
          <w:szCs w:val="28"/>
        </w:rPr>
      </w:pPr>
      <w:r w:rsidRPr="00B144E6">
        <w:rPr>
          <w:rFonts w:ascii="PT Astra Serif" w:hAnsi="PT Astra Serif" w:cs="Times New Roman"/>
          <w:sz w:val="28"/>
          <w:szCs w:val="28"/>
        </w:rPr>
        <w:t xml:space="preserve">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w:t>
      </w:r>
    </w:p>
    <w:p w14:paraId="0F6E4029" w14:textId="77777777" w:rsidR="00D503B9" w:rsidRDefault="00D503B9" w:rsidP="00B144E6">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59</w:t>
      </w:r>
      <w:r w:rsidR="00B144E6" w:rsidRPr="00B144E6">
        <w:rPr>
          <w:rFonts w:ascii="PT Astra Serif" w:hAnsi="PT Astra Serif" w:cs="Times New Roman"/>
          <w:sz w:val="28"/>
          <w:szCs w:val="28"/>
        </w:rPr>
        <w:t>. Срок административной процедуры</w:t>
      </w:r>
      <w:r>
        <w:rPr>
          <w:rFonts w:ascii="PT Astra Serif" w:hAnsi="PT Astra Serif" w:cs="Times New Roman"/>
          <w:sz w:val="28"/>
          <w:szCs w:val="28"/>
        </w:rPr>
        <w:t>:</w:t>
      </w:r>
      <w:r w:rsidR="00B144E6" w:rsidRPr="00B144E6">
        <w:rPr>
          <w:rFonts w:ascii="PT Astra Serif" w:hAnsi="PT Astra Serif" w:cs="Times New Roman"/>
          <w:sz w:val="28"/>
          <w:szCs w:val="28"/>
        </w:rPr>
        <w:t xml:space="preserve"> </w:t>
      </w:r>
      <w:r>
        <w:rPr>
          <w:rFonts w:ascii="PT Astra Serif" w:hAnsi="PT Astra Serif" w:cs="Times New Roman"/>
          <w:sz w:val="28"/>
          <w:szCs w:val="28"/>
        </w:rPr>
        <w:t>до</w:t>
      </w:r>
      <w:r w:rsidRPr="00D503B9">
        <w:rPr>
          <w:rFonts w:ascii="PT Astra Serif" w:hAnsi="PT Astra Serif" w:cs="Times New Roman"/>
          <w:sz w:val="28"/>
          <w:szCs w:val="28"/>
        </w:rPr>
        <w:t xml:space="preserve"> семи рабочих дней со дня </w:t>
      </w:r>
      <w:r>
        <w:rPr>
          <w:rFonts w:ascii="PT Astra Serif" w:hAnsi="PT Astra Serif" w:cs="Times New Roman"/>
          <w:sz w:val="28"/>
          <w:szCs w:val="28"/>
        </w:rPr>
        <w:t>приема и регистрации документов.</w:t>
      </w:r>
    </w:p>
    <w:p w14:paraId="13A0270F" w14:textId="77777777" w:rsidR="00B144E6"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60. </w:t>
      </w:r>
      <w:r w:rsidR="00B144E6" w:rsidRPr="00B144E6">
        <w:rPr>
          <w:rFonts w:ascii="PT Astra Serif" w:hAnsi="PT Astra Serif" w:cs="Times New Roman"/>
          <w:sz w:val="28"/>
          <w:szCs w:val="28"/>
        </w:rPr>
        <w:t>Результатом административной процедуры является направление заявителю результата предоставления муниципальной услуги.</w:t>
      </w:r>
    </w:p>
    <w:p w14:paraId="02072CD7" w14:textId="77777777" w:rsid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p>
    <w:p w14:paraId="684FE508" w14:textId="77777777" w:rsidR="00D503B9" w:rsidRDefault="00D503B9" w:rsidP="00D503B9">
      <w:pPr>
        <w:autoSpaceDE w:val="0"/>
        <w:autoSpaceDN w:val="0"/>
        <w:adjustRightInd w:val="0"/>
        <w:spacing w:after="0" w:line="240" w:lineRule="auto"/>
        <w:jc w:val="center"/>
        <w:rPr>
          <w:rFonts w:ascii="PT Astra Serif" w:hAnsi="PT Astra Serif" w:cs="Times New Roman"/>
          <w:b/>
          <w:sz w:val="28"/>
          <w:szCs w:val="28"/>
        </w:rPr>
      </w:pPr>
      <w:r w:rsidRPr="00D503B9">
        <w:rPr>
          <w:rFonts w:ascii="PT Astra Serif" w:hAnsi="PT Astra Serif" w:cs="Times New Roman"/>
          <w:b/>
          <w:sz w:val="28"/>
          <w:szCs w:val="28"/>
        </w:rPr>
        <w:t xml:space="preserve">Порядок осуществления в электронной форме, в том числе </w:t>
      </w:r>
    </w:p>
    <w:p w14:paraId="5C125533" w14:textId="77777777" w:rsidR="00D503B9" w:rsidRPr="00D503B9" w:rsidRDefault="00D503B9" w:rsidP="00D503B9">
      <w:pPr>
        <w:autoSpaceDE w:val="0"/>
        <w:autoSpaceDN w:val="0"/>
        <w:adjustRightInd w:val="0"/>
        <w:spacing w:after="0" w:line="240" w:lineRule="auto"/>
        <w:jc w:val="center"/>
        <w:rPr>
          <w:rFonts w:ascii="PT Astra Serif" w:hAnsi="PT Astra Serif" w:cs="Times New Roman"/>
          <w:b/>
          <w:sz w:val="28"/>
          <w:szCs w:val="28"/>
        </w:rPr>
      </w:pPr>
      <w:r w:rsidRPr="00D503B9">
        <w:rPr>
          <w:rFonts w:ascii="PT Astra Serif" w:hAnsi="PT Astra Serif" w:cs="Times New Roman"/>
          <w:b/>
          <w:sz w:val="28"/>
          <w:szCs w:val="28"/>
        </w:rPr>
        <w:t>с использованием ЕПГУ, РПГУ административных процедур</w:t>
      </w:r>
    </w:p>
    <w:p w14:paraId="465B6895"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p>
    <w:p w14:paraId="3BC7FAEA"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6</w:t>
      </w:r>
      <w:r>
        <w:rPr>
          <w:rFonts w:ascii="PT Astra Serif" w:hAnsi="PT Astra Serif" w:cs="Times New Roman"/>
          <w:sz w:val="28"/>
          <w:szCs w:val="28"/>
        </w:rPr>
        <w:t>1</w:t>
      </w:r>
      <w:r w:rsidRPr="00D503B9">
        <w:rPr>
          <w:rFonts w:ascii="PT Astra Serif" w:hAnsi="PT Astra Serif" w:cs="Times New Roman"/>
          <w:sz w:val="28"/>
          <w:szCs w:val="28"/>
        </w:rPr>
        <w:t>.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14:paraId="01F1B43C"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62</w:t>
      </w:r>
      <w:r w:rsidRPr="00D503B9">
        <w:rPr>
          <w:rFonts w:ascii="PT Astra Serif" w:hAnsi="PT Astra Serif" w:cs="Times New Roman"/>
          <w:sz w:val="28"/>
          <w:szCs w:val="28"/>
        </w:rPr>
        <w:t>.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14:paraId="309C1161"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63</w:t>
      </w:r>
      <w:r w:rsidRPr="00D503B9">
        <w:rPr>
          <w:rFonts w:ascii="PT Astra Serif" w:hAnsi="PT Astra Serif" w:cs="Times New Roman"/>
          <w:sz w:val="28"/>
          <w:szCs w:val="28"/>
        </w:rPr>
        <w:t>.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E5376D4"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64</w:t>
      </w:r>
      <w:r w:rsidRPr="00D503B9">
        <w:rPr>
          <w:rFonts w:ascii="PT Astra Serif" w:hAnsi="PT Astra Serif" w:cs="Times New Roman"/>
          <w:sz w:val="28"/>
          <w:szCs w:val="28"/>
        </w:rPr>
        <w:t>. При формировании запроса заявителю обеспечивается:</w:t>
      </w:r>
    </w:p>
    <w:p w14:paraId="13028387"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lastRenderedPageBreak/>
        <w:t>а) возможность копирования и сохранения запроса и иных документов, необходимых для предоставления муниципальной услуги;</w:t>
      </w:r>
    </w:p>
    <w:p w14:paraId="627C83B8"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5DD61417"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в) возможность печати на бумажном носителе копии электронной формы запроса;</w:t>
      </w:r>
    </w:p>
    <w:p w14:paraId="78CDA5EC"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04633A56"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14:paraId="6DC1A26C"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14:paraId="3880F761"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14:paraId="469F1EAD"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65</w:t>
      </w:r>
      <w:r w:rsidRPr="00D503B9">
        <w:rPr>
          <w:rFonts w:ascii="PT Astra Serif" w:hAnsi="PT Astra Serif" w:cs="Times New Roman"/>
          <w:sz w:val="28"/>
          <w:szCs w:val="28"/>
        </w:rPr>
        <w:t>. Сформированный и подписанный запрос направляется в администрацию посредством ЕПГУ, РПГУ.</w:t>
      </w:r>
    </w:p>
    <w:p w14:paraId="6168B5E7"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14:paraId="09173DB5"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66</w:t>
      </w:r>
      <w:r w:rsidRPr="00D503B9">
        <w:rPr>
          <w:rFonts w:ascii="PT Astra Serif" w:hAnsi="PT Astra Serif" w:cs="Times New Roman"/>
          <w:sz w:val="28"/>
          <w:szCs w:val="28"/>
        </w:rPr>
        <w:t>.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14:paraId="5BA6F39D"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Срок административной процедуры: один рабочий день.</w:t>
      </w:r>
    </w:p>
    <w:p w14:paraId="2EDCA3FB"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67</w:t>
      </w:r>
      <w:r w:rsidRPr="00D503B9">
        <w:rPr>
          <w:rFonts w:ascii="PT Astra Serif" w:hAnsi="PT Astra Serif" w:cs="Times New Roman"/>
          <w:sz w:val="28"/>
          <w:szCs w:val="28"/>
        </w:rPr>
        <w:t>.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14:paraId="618B94C5"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68</w:t>
      </w:r>
      <w:r w:rsidRPr="00D503B9">
        <w:rPr>
          <w:rFonts w:ascii="PT Astra Serif" w:hAnsi="PT Astra Serif" w:cs="Times New Roman"/>
          <w:sz w:val="28"/>
          <w:szCs w:val="28"/>
        </w:rPr>
        <w:t>.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14:paraId="42D7396F"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69</w:t>
      </w:r>
      <w:r w:rsidRPr="00D503B9">
        <w:rPr>
          <w:rFonts w:ascii="PT Astra Serif" w:hAnsi="PT Astra Serif" w:cs="Times New Roman"/>
          <w:sz w:val="28"/>
          <w:szCs w:val="28"/>
        </w:rPr>
        <w:t xml:space="preserve">. Использование ЕПГУ, РПГУ гарантирует неразглашение и сохранность конфиденциальной информации, достоверность сведений за счет </w:t>
      </w:r>
      <w:r w:rsidRPr="00D503B9">
        <w:rPr>
          <w:rFonts w:ascii="PT Astra Serif" w:hAnsi="PT Astra Serif" w:cs="Times New Roman"/>
          <w:sz w:val="28"/>
          <w:szCs w:val="28"/>
        </w:rPr>
        <w:lastRenderedPageBreak/>
        <w:t>использования в электронной системе электронных подписей, полученных в доверенном удостоверяющем центре.</w:t>
      </w:r>
    </w:p>
    <w:p w14:paraId="55C3386E"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7</w:t>
      </w:r>
      <w:r w:rsidR="00692D8A">
        <w:rPr>
          <w:rFonts w:ascii="PT Astra Serif" w:hAnsi="PT Astra Serif" w:cs="Times New Roman"/>
          <w:sz w:val="28"/>
          <w:szCs w:val="28"/>
        </w:rPr>
        <w:t>0</w:t>
      </w:r>
      <w:r w:rsidRPr="00D503B9">
        <w:rPr>
          <w:rFonts w:ascii="PT Astra Serif" w:hAnsi="PT Astra Serif" w:cs="Times New Roman"/>
          <w:sz w:val="28"/>
          <w:szCs w:val="28"/>
        </w:rPr>
        <w:t>.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3D58BD63"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1</w:t>
      </w:r>
      <w:r w:rsidRPr="00D503B9">
        <w:rPr>
          <w:rFonts w:ascii="PT Astra Serif" w:hAnsi="PT Astra Serif" w:cs="Times New Roman"/>
          <w:sz w:val="28"/>
          <w:szCs w:val="28"/>
        </w:rPr>
        <w:t>. Заявитель имеет возможность получения информации о ходе предоставления муниципальной услуги.</w:t>
      </w:r>
    </w:p>
    <w:p w14:paraId="1066483F" w14:textId="77777777" w:rsidR="00D503B9" w:rsidRP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sidRPr="00D503B9">
        <w:rPr>
          <w:rFonts w:ascii="PT Astra Serif" w:hAnsi="PT Astra Serif" w:cs="Times New Roman"/>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14:paraId="3EEE6517" w14:textId="77777777" w:rsidR="00D503B9" w:rsidRPr="00D503B9" w:rsidRDefault="00692D8A"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72</w:t>
      </w:r>
      <w:r w:rsidR="00D503B9" w:rsidRPr="00D503B9">
        <w:rPr>
          <w:rFonts w:ascii="PT Astra Serif" w:hAnsi="PT Astra Serif" w:cs="Times New Roman"/>
          <w:sz w:val="28"/>
          <w:szCs w:val="28"/>
        </w:rPr>
        <w:t>.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5AA8F2C7" w14:textId="77777777" w:rsidR="00D503B9" w:rsidRDefault="00D503B9" w:rsidP="00D503B9">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3</w:t>
      </w:r>
      <w:r w:rsidRPr="00D503B9">
        <w:rPr>
          <w:rFonts w:ascii="PT Astra Serif" w:hAnsi="PT Astra Serif" w:cs="Times New Roman"/>
          <w:sz w:val="28"/>
          <w:szCs w:val="28"/>
        </w:rPr>
        <w:t>. Заявителям обеспечивается возможность оценить доступность и качество муниципальной услуги на ЕПГУ, РПГУ.</w:t>
      </w:r>
    </w:p>
    <w:p w14:paraId="4983C454"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5F0FB164" w14:textId="77777777" w:rsidR="00D503B9" w:rsidRPr="00DB75B7" w:rsidRDefault="00D503B9" w:rsidP="00D503B9">
      <w:pPr>
        <w:spacing w:after="0" w:line="240" w:lineRule="auto"/>
        <w:jc w:val="center"/>
        <w:rPr>
          <w:rFonts w:ascii="PT Astra Serif" w:hAnsi="PT Astra Serif" w:cs="Times New Roman"/>
          <w:b/>
          <w:sz w:val="28"/>
          <w:szCs w:val="28"/>
        </w:rPr>
      </w:pPr>
      <w:r>
        <w:rPr>
          <w:rFonts w:ascii="PT Astra Serif" w:hAnsi="PT Astra Serif" w:cs="Times New Roman"/>
          <w:b/>
          <w:sz w:val="28"/>
          <w:szCs w:val="28"/>
        </w:rPr>
        <w:t>П</w:t>
      </w:r>
      <w:r w:rsidRPr="00DB75B7">
        <w:rPr>
          <w:rFonts w:ascii="PT Astra Serif" w:hAnsi="PT Astra Serif" w:cs="Times New Roman"/>
          <w:b/>
          <w:sz w:val="28"/>
          <w:szCs w:val="28"/>
        </w:rPr>
        <w:t xml:space="preserve">орядок исправления допущенных опечаток и ошибок в выданных в результате предоставления </w:t>
      </w:r>
      <w:r>
        <w:rPr>
          <w:rFonts w:ascii="PT Astra Serif" w:hAnsi="PT Astra Serif" w:cs="Times New Roman"/>
          <w:b/>
          <w:sz w:val="28"/>
          <w:szCs w:val="28"/>
        </w:rPr>
        <w:t>муниципальной</w:t>
      </w:r>
      <w:r w:rsidRPr="00DB75B7">
        <w:rPr>
          <w:rFonts w:ascii="PT Astra Serif" w:hAnsi="PT Astra Serif" w:cs="Times New Roman"/>
          <w:b/>
          <w:sz w:val="28"/>
          <w:szCs w:val="28"/>
        </w:rPr>
        <w:t xml:space="preserve"> услуги документах</w:t>
      </w:r>
    </w:p>
    <w:p w14:paraId="7815323A" w14:textId="77777777" w:rsidR="00D503B9" w:rsidRPr="00BC32CC" w:rsidRDefault="00D503B9" w:rsidP="00D503B9">
      <w:pPr>
        <w:spacing w:after="0" w:line="240" w:lineRule="auto"/>
        <w:jc w:val="both"/>
        <w:rPr>
          <w:rFonts w:ascii="PT Astra Serif" w:hAnsi="PT Astra Serif" w:cs="Times New Roman"/>
          <w:sz w:val="28"/>
          <w:szCs w:val="28"/>
        </w:rPr>
      </w:pPr>
    </w:p>
    <w:p w14:paraId="6034C04C" w14:textId="77777777" w:rsidR="00D503B9" w:rsidRDefault="00D503B9" w:rsidP="00CC5DD0">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4</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Основанием для исправления </w:t>
      </w:r>
      <w:r>
        <w:rPr>
          <w:rFonts w:ascii="PT Astra Serif" w:hAnsi="PT Astra Serif" w:cs="Times New Roman"/>
          <w:sz w:val="28"/>
          <w:szCs w:val="28"/>
        </w:rPr>
        <w:t>технической</w:t>
      </w:r>
      <w:r w:rsidRPr="00BC32CC">
        <w:rPr>
          <w:rFonts w:ascii="PT Astra Serif" w:hAnsi="PT Astra Serif" w:cs="Times New Roman"/>
          <w:sz w:val="28"/>
          <w:szCs w:val="28"/>
        </w:rPr>
        <w:t xml:space="preserve"> ошиб</w:t>
      </w:r>
      <w:r>
        <w:rPr>
          <w:rFonts w:ascii="PT Astra Serif" w:hAnsi="PT Astra Serif" w:cs="Times New Roman"/>
          <w:sz w:val="28"/>
          <w:szCs w:val="28"/>
        </w:rPr>
        <w:t>ки</w:t>
      </w:r>
      <w:r w:rsidRPr="00BC32CC">
        <w:rPr>
          <w:rFonts w:ascii="PT Astra Serif" w:hAnsi="PT Astra Serif" w:cs="Times New Roman"/>
          <w:sz w:val="28"/>
          <w:szCs w:val="28"/>
        </w:rPr>
        <w:t xml:space="preserve"> в выданных в результате предоставления </w:t>
      </w:r>
      <w:r>
        <w:rPr>
          <w:rFonts w:ascii="PT Astra Serif" w:hAnsi="PT Astra Serif" w:cs="Times New Roman"/>
          <w:sz w:val="28"/>
          <w:szCs w:val="28"/>
        </w:rPr>
        <w:t>муниципальной</w:t>
      </w:r>
      <w:r w:rsidRPr="00BC32CC">
        <w:rPr>
          <w:rFonts w:ascii="PT Astra Serif" w:hAnsi="PT Astra Serif" w:cs="Times New Roman"/>
          <w:sz w:val="28"/>
          <w:szCs w:val="28"/>
        </w:rPr>
        <w:t xml:space="preserve"> услуги документах является поступление в </w:t>
      </w:r>
      <w:r>
        <w:rPr>
          <w:rFonts w:ascii="PT Astra Serif" w:hAnsi="PT Astra Serif" w:cs="Times New Roman"/>
          <w:sz w:val="28"/>
          <w:szCs w:val="28"/>
        </w:rPr>
        <w:t>администрацию</w:t>
      </w:r>
      <w:r w:rsidRPr="00BC32CC">
        <w:rPr>
          <w:rFonts w:ascii="PT Astra Serif" w:hAnsi="PT Astra Serif" w:cs="Times New Roman"/>
          <w:sz w:val="28"/>
          <w:szCs w:val="28"/>
        </w:rPr>
        <w:t xml:space="preserve"> заявления об исправлении </w:t>
      </w:r>
      <w:r>
        <w:rPr>
          <w:rFonts w:ascii="PT Astra Serif" w:hAnsi="PT Astra Serif" w:cs="Times New Roman"/>
          <w:sz w:val="28"/>
          <w:szCs w:val="28"/>
        </w:rPr>
        <w:t xml:space="preserve">технической ошибки </w:t>
      </w:r>
      <w:r w:rsidRPr="00BC32CC">
        <w:rPr>
          <w:rFonts w:ascii="PT Astra Serif" w:hAnsi="PT Astra Serif" w:cs="Times New Roman"/>
          <w:sz w:val="28"/>
          <w:szCs w:val="28"/>
        </w:rPr>
        <w:t>в сведениях, указанных в</w:t>
      </w:r>
      <w:r>
        <w:rPr>
          <w:rFonts w:ascii="PT Astra Serif" w:hAnsi="PT Astra Serif" w:cs="Times New Roman"/>
          <w:sz w:val="28"/>
          <w:szCs w:val="28"/>
        </w:rPr>
        <w:t xml:space="preserve"> </w:t>
      </w:r>
      <w:r w:rsidR="00CC5DD0" w:rsidRPr="00CC5DD0">
        <w:rPr>
          <w:rFonts w:ascii="PT Astra Serif" w:hAnsi="PT Astra Serif" w:cs="Times New Roman"/>
          <w:sz w:val="28"/>
          <w:szCs w:val="28"/>
        </w:rPr>
        <w:t>уведомлени</w:t>
      </w:r>
      <w:r w:rsidR="00CC5DD0">
        <w:rPr>
          <w:rFonts w:ascii="PT Astra Serif" w:hAnsi="PT Astra Serif" w:cs="Times New Roman"/>
          <w:sz w:val="28"/>
          <w:szCs w:val="28"/>
        </w:rPr>
        <w:t>и</w:t>
      </w:r>
      <w:r w:rsidR="00CC5DD0" w:rsidRPr="00CC5DD0">
        <w:rPr>
          <w:rFonts w:ascii="PT Astra Serif" w:hAnsi="PT Astra Serif" w:cs="Times New Roman"/>
          <w:sz w:val="28"/>
          <w:szCs w:val="28"/>
        </w:rP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w:t>
      </w:r>
      <w:r w:rsidR="00CC5DD0">
        <w:rPr>
          <w:rFonts w:ascii="PT Astra Serif" w:hAnsi="PT Astra Serif" w:cs="Times New Roman"/>
          <w:sz w:val="28"/>
          <w:szCs w:val="28"/>
        </w:rPr>
        <w:t xml:space="preserve">деятельности, </w:t>
      </w:r>
      <w:r w:rsidR="00CC5DD0" w:rsidRPr="00CC5DD0">
        <w:rPr>
          <w:rFonts w:ascii="PT Astra Serif" w:hAnsi="PT Astra Serif" w:cs="Times New Roman"/>
          <w:sz w:val="28"/>
          <w:szCs w:val="28"/>
        </w:rPr>
        <w:t>уведомлени</w:t>
      </w:r>
      <w:r w:rsidR="00CC5DD0">
        <w:rPr>
          <w:rFonts w:ascii="PT Astra Serif" w:hAnsi="PT Astra Serif" w:cs="Times New Roman"/>
          <w:sz w:val="28"/>
          <w:szCs w:val="28"/>
        </w:rPr>
        <w:t>и</w:t>
      </w:r>
      <w:r w:rsidR="00CC5DD0" w:rsidRPr="00CC5DD0">
        <w:rPr>
          <w:rFonts w:ascii="PT Astra Serif" w:hAnsi="PT Astra Serif" w:cs="Times New Roman"/>
          <w:sz w:val="28"/>
          <w:szCs w:val="28"/>
        </w:rPr>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CC5DD0">
        <w:rPr>
          <w:rFonts w:ascii="PT Astra Serif" w:hAnsi="PT Astra Serif" w:cs="Times New Roman"/>
          <w:sz w:val="28"/>
          <w:szCs w:val="28"/>
        </w:rPr>
        <w:t xml:space="preserve"> градостроительной деятельности</w:t>
      </w:r>
      <w:r>
        <w:rPr>
          <w:rFonts w:ascii="PT Astra Serif" w:hAnsi="PT Astra Serif" w:cs="Times New Roman"/>
          <w:sz w:val="28"/>
          <w:szCs w:val="28"/>
        </w:rPr>
        <w:t xml:space="preserve"> (далее – заявление об исправлении технической ошибки).</w:t>
      </w:r>
    </w:p>
    <w:p w14:paraId="62C20CBB" w14:textId="77777777" w:rsidR="00D503B9" w:rsidRPr="00BC32CC" w:rsidRDefault="00CC5DD0"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5</w:t>
      </w:r>
      <w:r w:rsidR="00D503B9" w:rsidRPr="00BC32CC">
        <w:rPr>
          <w:rFonts w:ascii="PT Astra Serif" w:hAnsi="PT Astra Serif" w:cs="Times New Roman"/>
          <w:sz w:val="28"/>
          <w:szCs w:val="28"/>
        </w:rPr>
        <w:t xml:space="preserve">. При обращении </w:t>
      </w:r>
      <w:r w:rsidR="00D503B9">
        <w:rPr>
          <w:rFonts w:ascii="PT Astra Serif" w:hAnsi="PT Astra Serif" w:cs="Times New Roman"/>
          <w:sz w:val="28"/>
          <w:szCs w:val="28"/>
        </w:rPr>
        <w:t>в администрацию за</w:t>
      </w:r>
      <w:r w:rsidR="00D503B9" w:rsidRPr="00BC32CC">
        <w:rPr>
          <w:rFonts w:ascii="PT Astra Serif" w:hAnsi="PT Astra Serif" w:cs="Times New Roman"/>
          <w:sz w:val="28"/>
          <w:szCs w:val="28"/>
        </w:rPr>
        <w:t xml:space="preserve"> исправлени</w:t>
      </w:r>
      <w:r w:rsidR="00D503B9">
        <w:rPr>
          <w:rFonts w:ascii="PT Astra Serif" w:hAnsi="PT Astra Serif" w:cs="Times New Roman"/>
          <w:sz w:val="28"/>
          <w:szCs w:val="28"/>
        </w:rPr>
        <w:t>ем</w:t>
      </w:r>
      <w:r w:rsidR="00D503B9" w:rsidRPr="00BC32CC">
        <w:rPr>
          <w:rFonts w:ascii="PT Astra Serif" w:hAnsi="PT Astra Serif" w:cs="Times New Roman"/>
          <w:sz w:val="28"/>
          <w:szCs w:val="28"/>
        </w:rPr>
        <w:t xml:space="preserve"> техническ</w:t>
      </w:r>
      <w:r w:rsidR="00D503B9">
        <w:rPr>
          <w:rFonts w:ascii="PT Astra Serif" w:hAnsi="PT Astra Serif" w:cs="Times New Roman"/>
          <w:sz w:val="28"/>
          <w:szCs w:val="28"/>
        </w:rPr>
        <w:t>ой</w:t>
      </w:r>
      <w:r w:rsidR="00D503B9" w:rsidRPr="00BC32CC">
        <w:rPr>
          <w:rFonts w:ascii="PT Astra Serif" w:hAnsi="PT Astra Serif" w:cs="Times New Roman"/>
          <w:sz w:val="28"/>
          <w:szCs w:val="28"/>
        </w:rPr>
        <w:t xml:space="preserve"> ошиб</w:t>
      </w:r>
      <w:r w:rsidR="00D503B9">
        <w:rPr>
          <w:rFonts w:ascii="PT Astra Serif" w:hAnsi="PT Astra Serif" w:cs="Times New Roman"/>
          <w:sz w:val="28"/>
          <w:szCs w:val="28"/>
        </w:rPr>
        <w:t>ки</w:t>
      </w:r>
      <w:r w:rsidR="00D503B9" w:rsidRPr="00BC32CC">
        <w:rPr>
          <w:rFonts w:ascii="PT Astra Serif" w:hAnsi="PT Astra Serif" w:cs="Times New Roman"/>
          <w:sz w:val="28"/>
          <w:szCs w:val="28"/>
        </w:rPr>
        <w:t xml:space="preserve"> заявитель представляет:</w:t>
      </w:r>
    </w:p>
    <w:p w14:paraId="496F5C11" w14:textId="77777777" w:rsidR="00D503B9" w:rsidRPr="00BC32CC" w:rsidRDefault="00D503B9" w:rsidP="00D503B9">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заявление об исправлении технической ошибки</w:t>
      </w:r>
      <w:r>
        <w:rPr>
          <w:rFonts w:ascii="PT Astra Serif" w:hAnsi="PT Astra Serif" w:cs="Times New Roman"/>
          <w:sz w:val="28"/>
          <w:szCs w:val="28"/>
        </w:rPr>
        <w:t xml:space="preserve"> (приложение </w:t>
      </w:r>
      <w:r w:rsidR="0090025F">
        <w:rPr>
          <w:rFonts w:ascii="PT Astra Serif" w:hAnsi="PT Astra Serif" w:cs="Times New Roman"/>
          <w:sz w:val="28"/>
          <w:szCs w:val="28"/>
        </w:rPr>
        <w:t>1</w:t>
      </w:r>
      <w:r>
        <w:rPr>
          <w:rFonts w:ascii="PT Astra Serif" w:hAnsi="PT Astra Serif" w:cs="Times New Roman"/>
          <w:sz w:val="28"/>
          <w:szCs w:val="28"/>
        </w:rPr>
        <w:t>)</w:t>
      </w:r>
      <w:r w:rsidRPr="00BC32CC">
        <w:rPr>
          <w:rFonts w:ascii="PT Astra Serif" w:hAnsi="PT Astra Serif" w:cs="Times New Roman"/>
          <w:sz w:val="28"/>
          <w:szCs w:val="28"/>
        </w:rPr>
        <w:t>;</w:t>
      </w:r>
    </w:p>
    <w:p w14:paraId="502BD4DD" w14:textId="77777777" w:rsidR="00D503B9" w:rsidRPr="00BC32CC" w:rsidRDefault="00D503B9" w:rsidP="00D503B9">
      <w:pPr>
        <w:spacing w:after="0" w:line="240" w:lineRule="auto"/>
        <w:ind w:firstLine="709"/>
        <w:jc w:val="both"/>
        <w:rPr>
          <w:rFonts w:ascii="PT Astra Serif" w:hAnsi="PT Astra Serif" w:cs="Times New Roman"/>
          <w:sz w:val="28"/>
          <w:szCs w:val="28"/>
        </w:rPr>
      </w:pPr>
      <w:r w:rsidRPr="00BC32CC">
        <w:rPr>
          <w:rFonts w:ascii="PT Astra Serif" w:hAnsi="PT Astra Serif" w:cs="Times New Roman"/>
          <w:sz w:val="28"/>
          <w:szCs w:val="28"/>
        </w:rPr>
        <w:t>документы, свидетельствующие о наличии технической ошибки и содержащие правильные данные</w:t>
      </w:r>
      <w:r>
        <w:rPr>
          <w:rFonts w:ascii="PT Astra Serif" w:hAnsi="PT Astra Serif" w:cs="Times New Roman"/>
          <w:sz w:val="28"/>
          <w:szCs w:val="28"/>
        </w:rPr>
        <w:t>;</w:t>
      </w:r>
    </w:p>
    <w:p w14:paraId="3C91F036" w14:textId="77777777" w:rsidR="00D503B9" w:rsidRPr="00BC32CC" w:rsidRDefault="00D503B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14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p>
    <w:p w14:paraId="45B91DDC" w14:textId="77777777" w:rsidR="00D503B9" w:rsidRDefault="00FD077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6</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Заявление об исправлении технической ошибки подается заявителем одним из спос</w:t>
      </w:r>
      <w:r w:rsidR="00D503B9">
        <w:rPr>
          <w:rFonts w:ascii="PT Astra Serif" w:hAnsi="PT Astra Serif" w:cs="Times New Roman"/>
          <w:sz w:val="28"/>
          <w:szCs w:val="28"/>
        </w:rPr>
        <w:t>обов, предусмотренных в пункте 18</w:t>
      </w:r>
      <w:r w:rsidR="00D503B9" w:rsidRPr="00BC32CC">
        <w:rPr>
          <w:rFonts w:ascii="PT Astra Serif" w:hAnsi="PT Astra Serif" w:cs="Times New Roman"/>
          <w:sz w:val="28"/>
          <w:szCs w:val="28"/>
        </w:rPr>
        <w:t xml:space="preserve"> настоящего </w:t>
      </w:r>
      <w:r w:rsidR="00D503B9">
        <w:rPr>
          <w:rFonts w:ascii="PT Astra Serif" w:hAnsi="PT Astra Serif" w:cs="Times New Roman"/>
          <w:sz w:val="28"/>
          <w:szCs w:val="28"/>
        </w:rPr>
        <w:t>а</w:t>
      </w:r>
      <w:r w:rsidR="00D503B9" w:rsidRPr="00BC32CC">
        <w:rPr>
          <w:rFonts w:ascii="PT Astra Serif" w:hAnsi="PT Astra Serif" w:cs="Times New Roman"/>
          <w:sz w:val="28"/>
          <w:szCs w:val="28"/>
        </w:rPr>
        <w:t>дминистративного регламента.</w:t>
      </w:r>
    </w:p>
    <w:p w14:paraId="69BB5D62" w14:textId="77777777" w:rsidR="00D503B9" w:rsidRDefault="00FD077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7</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Заявление об исправлении технической ошибки и документы, предусмотренные пункт</w:t>
      </w:r>
      <w:r w:rsidR="00D503B9">
        <w:rPr>
          <w:rFonts w:ascii="PT Astra Serif" w:hAnsi="PT Astra Serif" w:cs="Times New Roman"/>
          <w:sz w:val="28"/>
          <w:szCs w:val="28"/>
        </w:rPr>
        <w:t>ом</w:t>
      </w:r>
      <w:r w:rsidR="00D503B9" w:rsidRPr="00BC32CC">
        <w:rPr>
          <w:rFonts w:ascii="PT Astra Serif" w:hAnsi="PT Astra Serif" w:cs="Times New Roman"/>
          <w:sz w:val="28"/>
          <w:szCs w:val="28"/>
        </w:rPr>
        <w:t xml:space="preserve"> </w:t>
      </w:r>
      <w:r>
        <w:rPr>
          <w:rFonts w:ascii="PT Astra Serif" w:hAnsi="PT Astra Serif" w:cs="Times New Roman"/>
          <w:sz w:val="28"/>
          <w:szCs w:val="28"/>
        </w:rPr>
        <w:t>7</w:t>
      </w:r>
      <w:r w:rsidR="00692D8A">
        <w:rPr>
          <w:rFonts w:ascii="PT Astra Serif" w:hAnsi="PT Astra Serif" w:cs="Times New Roman"/>
          <w:sz w:val="28"/>
          <w:szCs w:val="28"/>
        </w:rPr>
        <w:t>5</w:t>
      </w:r>
      <w:r w:rsidR="00D503B9" w:rsidRPr="00BC32CC">
        <w:rPr>
          <w:rFonts w:ascii="PT Astra Serif" w:hAnsi="PT Astra Serif" w:cs="Times New Roman"/>
          <w:sz w:val="28"/>
          <w:szCs w:val="28"/>
        </w:rPr>
        <w:t xml:space="preserve"> настоящего </w:t>
      </w:r>
      <w:r w:rsidR="00D503B9">
        <w:rPr>
          <w:rFonts w:ascii="PT Astra Serif" w:hAnsi="PT Astra Serif" w:cs="Times New Roman"/>
          <w:sz w:val="28"/>
          <w:szCs w:val="28"/>
        </w:rPr>
        <w:t>а</w:t>
      </w:r>
      <w:r w:rsidR="00D503B9" w:rsidRPr="00BC32CC">
        <w:rPr>
          <w:rFonts w:ascii="PT Astra Serif" w:hAnsi="PT Astra Serif" w:cs="Times New Roman"/>
          <w:sz w:val="28"/>
          <w:szCs w:val="28"/>
        </w:rPr>
        <w:t xml:space="preserve">дминистративного регламента, регистрируются в </w:t>
      </w:r>
      <w:r w:rsidR="00D503B9">
        <w:rPr>
          <w:rFonts w:ascii="PT Astra Serif" w:hAnsi="PT Astra Serif" w:cs="Times New Roman"/>
          <w:sz w:val="28"/>
          <w:szCs w:val="28"/>
        </w:rPr>
        <w:t>администрации</w:t>
      </w:r>
      <w:r w:rsidR="00D503B9" w:rsidRPr="00BC32CC">
        <w:rPr>
          <w:rFonts w:ascii="PT Astra Serif" w:hAnsi="PT Astra Serif" w:cs="Times New Roman"/>
          <w:sz w:val="28"/>
          <w:szCs w:val="28"/>
        </w:rPr>
        <w:t xml:space="preserve"> в день их поступления.</w:t>
      </w:r>
    </w:p>
    <w:p w14:paraId="53FA57FC" w14:textId="77777777" w:rsidR="00D503B9" w:rsidRDefault="00FD077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lastRenderedPageBreak/>
        <w:t>7</w:t>
      </w:r>
      <w:r w:rsidR="00692D8A">
        <w:rPr>
          <w:rFonts w:ascii="PT Astra Serif" w:hAnsi="PT Astra Serif" w:cs="Times New Roman"/>
          <w:sz w:val="28"/>
          <w:szCs w:val="28"/>
        </w:rPr>
        <w:t>8</w:t>
      </w:r>
      <w:r w:rsidR="00D503B9">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460E4127" w14:textId="77777777" w:rsidR="00D503B9" w:rsidRDefault="00FD077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7</w:t>
      </w:r>
      <w:r w:rsidR="00692D8A">
        <w:rPr>
          <w:rFonts w:ascii="PT Astra Serif" w:hAnsi="PT Astra Serif" w:cs="Times New Roman"/>
          <w:sz w:val="28"/>
          <w:szCs w:val="28"/>
        </w:rPr>
        <w:t>9</w:t>
      </w:r>
      <w:r w:rsidR="00D503B9">
        <w:rPr>
          <w:rFonts w:ascii="PT Astra Serif" w:hAnsi="PT Astra Serif" w:cs="Times New Roman"/>
          <w:sz w:val="28"/>
          <w:szCs w:val="28"/>
        </w:rPr>
        <w:t xml:space="preserve">.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w:t>
      </w:r>
      <w:r w:rsidR="00D503B9" w:rsidRPr="003A5DF2">
        <w:rPr>
          <w:rFonts w:ascii="PT Astra Serif" w:hAnsi="PT Astra Serif" w:cs="Times New Roman"/>
          <w:sz w:val="28"/>
          <w:szCs w:val="28"/>
        </w:rPr>
        <w:t>способом, определенным им</w:t>
      </w:r>
      <w:r w:rsidR="00D503B9">
        <w:rPr>
          <w:rFonts w:ascii="PT Astra Serif" w:hAnsi="PT Astra Serif" w:cs="Times New Roman"/>
          <w:sz w:val="28"/>
          <w:szCs w:val="28"/>
        </w:rPr>
        <w:t xml:space="preserve"> в заявлении, в срок не превышающий </w:t>
      </w:r>
      <w:r w:rsidR="0090025F">
        <w:rPr>
          <w:rFonts w:ascii="PT Astra Serif" w:hAnsi="PT Astra Serif" w:cs="Times New Roman"/>
          <w:sz w:val="28"/>
          <w:szCs w:val="28"/>
        </w:rPr>
        <w:t>пяти</w:t>
      </w:r>
      <w:r w:rsidR="00D503B9">
        <w:rPr>
          <w:rFonts w:ascii="PT Astra Serif" w:hAnsi="PT Astra Serif" w:cs="Times New Roman"/>
          <w:sz w:val="28"/>
          <w:szCs w:val="28"/>
        </w:rPr>
        <w:t xml:space="preserve"> рабочих дней со дня поступления и регистрации заявления об исправлении технической ошибки.</w:t>
      </w:r>
    </w:p>
    <w:p w14:paraId="2BE65082" w14:textId="77777777" w:rsidR="00D503B9" w:rsidRPr="00BC32CC" w:rsidRDefault="00D503B9"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Оригинал документа</w:t>
      </w:r>
      <w:r w:rsidRPr="00BC32CC">
        <w:rPr>
          <w:rFonts w:ascii="PT Astra Serif" w:hAnsi="PT Astra Serif" w:cs="Times New Roman"/>
          <w:sz w:val="28"/>
          <w:szCs w:val="28"/>
        </w:rPr>
        <w:t xml:space="preserve">, </w:t>
      </w:r>
      <w:r>
        <w:rPr>
          <w:rFonts w:ascii="PT Astra Serif" w:hAnsi="PT Astra Serif" w:cs="Times New Roman"/>
          <w:sz w:val="28"/>
          <w:szCs w:val="28"/>
        </w:rPr>
        <w:t xml:space="preserve">указанный в пункте 14 настоящего административного регламента, </w:t>
      </w:r>
      <w:r w:rsidRPr="00BC32CC">
        <w:rPr>
          <w:rFonts w:ascii="PT Astra Serif" w:hAnsi="PT Astra Serif" w:cs="Times New Roman"/>
          <w:sz w:val="28"/>
          <w:szCs w:val="28"/>
        </w:rPr>
        <w:t>в котором содержится техническая ошибка</w:t>
      </w:r>
      <w:r>
        <w:rPr>
          <w:rFonts w:ascii="PT Astra Serif" w:hAnsi="PT Astra Serif" w:cs="Times New Roman"/>
          <w:sz w:val="28"/>
          <w:szCs w:val="28"/>
        </w:rPr>
        <w:t xml:space="preserve">, </w:t>
      </w:r>
      <w:r w:rsidRPr="00BC32CC">
        <w:rPr>
          <w:rFonts w:ascii="PT Astra Serif" w:hAnsi="PT Astra Serif" w:cs="Times New Roman"/>
          <w:sz w:val="28"/>
          <w:szCs w:val="28"/>
        </w:rPr>
        <w:t xml:space="preserve">после </w:t>
      </w:r>
      <w:r>
        <w:rPr>
          <w:rFonts w:ascii="PT Astra Serif" w:hAnsi="PT Astra Serif" w:cs="Times New Roman"/>
          <w:sz w:val="28"/>
          <w:szCs w:val="28"/>
        </w:rPr>
        <w:t>направления</w:t>
      </w:r>
      <w:r w:rsidRPr="00BC32CC">
        <w:rPr>
          <w:rFonts w:ascii="PT Astra Serif" w:hAnsi="PT Astra Serif" w:cs="Times New Roman"/>
          <w:sz w:val="28"/>
          <w:szCs w:val="28"/>
        </w:rPr>
        <w:t xml:space="preserve"> заявителю </w:t>
      </w:r>
      <w:r>
        <w:rPr>
          <w:rFonts w:ascii="PT Astra Serif" w:hAnsi="PT Astra Serif" w:cs="Times New Roman"/>
          <w:sz w:val="28"/>
          <w:szCs w:val="28"/>
        </w:rPr>
        <w:t>исправленного результата предоставления муниципальной услуги не возвращается.</w:t>
      </w:r>
      <w:r w:rsidRPr="00BC32CC">
        <w:rPr>
          <w:rFonts w:ascii="PT Astra Serif" w:hAnsi="PT Astra Serif" w:cs="Times New Roman"/>
          <w:sz w:val="28"/>
          <w:szCs w:val="28"/>
        </w:rPr>
        <w:t xml:space="preserve"> </w:t>
      </w:r>
    </w:p>
    <w:p w14:paraId="3DAB4ED0" w14:textId="77777777" w:rsidR="00D503B9" w:rsidRDefault="00692D8A" w:rsidP="00A23602">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80</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 xml:space="preserve">При подаче заявления об исправлении </w:t>
      </w:r>
      <w:r w:rsidR="00D503B9">
        <w:rPr>
          <w:rFonts w:ascii="PT Astra Serif" w:hAnsi="PT Astra Serif" w:cs="Times New Roman"/>
          <w:sz w:val="28"/>
          <w:szCs w:val="28"/>
        </w:rPr>
        <w:t>технической ошибки в</w:t>
      </w:r>
      <w:r w:rsidR="00FD0779" w:rsidRPr="00FD0779">
        <w:t xml:space="preserve"> </w:t>
      </w:r>
      <w:r w:rsidR="00FD0779" w:rsidRPr="00FD0779">
        <w:rPr>
          <w:rFonts w:ascii="PT Astra Serif" w:hAnsi="PT Astra Serif" w:cs="Times New Roman"/>
          <w:sz w:val="28"/>
          <w:szCs w:val="28"/>
        </w:rPr>
        <w:t xml:space="preserve">уведомлении о соответствии </w:t>
      </w:r>
      <w:r w:rsidR="00F93B23">
        <w:rPr>
          <w:rFonts w:ascii="PT Astra Serif" w:hAnsi="PT Astra Serif" w:cs="Times New Roman"/>
          <w:sz w:val="28"/>
          <w:szCs w:val="28"/>
        </w:rPr>
        <w:t xml:space="preserve">(несоответствии) </w:t>
      </w:r>
      <w:r w:rsidR="00FD0779" w:rsidRPr="00FD0779">
        <w:rPr>
          <w:rFonts w:ascii="PT Astra Serif" w:hAnsi="PT Astra Serif" w:cs="Times New Roman"/>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A23602">
        <w:rPr>
          <w:rFonts w:ascii="PT Astra Serif" w:hAnsi="PT Astra Serif" w:cs="Times New Roman"/>
          <w:sz w:val="28"/>
          <w:szCs w:val="28"/>
        </w:rPr>
        <w:t xml:space="preserve"> </w:t>
      </w:r>
      <w:r w:rsidR="00D503B9">
        <w:rPr>
          <w:rFonts w:ascii="PT Astra Serif" w:hAnsi="PT Astra Serif" w:cs="Times New Roman"/>
          <w:sz w:val="28"/>
          <w:szCs w:val="28"/>
        </w:rPr>
        <w:t>через ЕПГУ, РПГУ</w:t>
      </w:r>
      <w:r w:rsidR="00D503B9" w:rsidRPr="00BC32CC">
        <w:rPr>
          <w:rFonts w:ascii="PT Astra Serif" w:hAnsi="PT Astra Serif" w:cs="Times New Roman"/>
          <w:sz w:val="28"/>
          <w:szCs w:val="28"/>
        </w:rPr>
        <w:t xml:space="preserve"> заявитель получает </w:t>
      </w:r>
      <w:r w:rsidR="00D503B9">
        <w:rPr>
          <w:rFonts w:ascii="PT Astra Serif" w:hAnsi="PT Astra Serif" w:cs="Times New Roman"/>
          <w:sz w:val="28"/>
          <w:szCs w:val="28"/>
        </w:rPr>
        <w:t>исправленный результат предоставления муниципальной услуги</w:t>
      </w:r>
      <w:r w:rsidR="00D503B9" w:rsidRPr="00BC32CC">
        <w:rPr>
          <w:rFonts w:ascii="PT Astra Serif" w:hAnsi="PT Astra Serif" w:cs="Times New Roman"/>
          <w:sz w:val="28"/>
          <w:szCs w:val="28"/>
        </w:rPr>
        <w:t xml:space="preserve"> в форме электронного документа</w:t>
      </w:r>
      <w:r w:rsidR="00D503B9">
        <w:rPr>
          <w:rFonts w:ascii="PT Astra Serif" w:hAnsi="PT Astra Serif" w:cs="Times New Roman"/>
          <w:sz w:val="28"/>
          <w:szCs w:val="28"/>
        </w:rPr>
        <w:t>.</w:t>
      </w:r>
    </w:p>
    <w:p w14:paraId="6FFB5541" w14:textId="77777777" w:rsidR="00D503B9"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1</w:t>
      </w:r>
      <w:r w:rsidR="00D503B9">
        <w:rPr>
          <w:rFonts w:ascii="PT Astra Serif" w:hAnsi="PT Astra Serif" w:cs="Times New Roman"/>
          <w:sz w:val="28"/>
          <w:szCs w:val="28"/>
        </w:rPr>
        <w:t xml:space="preserve">. Основанием для получения дубликата </w:t>
      </w:r>
      <w:r w:rsidR="00D503B9" w:rsidRPr="00BC32CC">
        <w:rPr>
          <w:rFonts w:ascii="PT Astra Serif" w:hAnsi="PT Astra Serif" w:cs="Times New Roman"/>
          <w:sz w:val="28"/>
          <w:szCs w:val="28"/>
        </w:rPr>
        <w:t>результат</w:t>
      </w:r>
      <w:r w:rsidR="00D503B9">
        <w:rPr>
          <w:rFonts w:ascii="PT Astra Serif" w:hAnsi="PT Astra Serif" w:cs="Times New Roman"/>
          <w:sz w:val="28"/>
          <w:szCs w:val="28"/>
        </w:rPr>
        <w:t>а</w:t>
      </w:r>
      <w:r w:rsidR="00D503B9" w:rsidRPr="00BC32CC">
        <w:rPr>
          <w:rFonts w:ascii="PT Astra Serif" w:hAnsi="PT Astra Serif" w:cs="Times New Roman"/>
          <w:sz w:val="28"/>
          <w:szCs w:val="28"/>
        </w:rPr>
        <w:t xml:space="preserve"> предоставления </w:t>
      </w:r>
      <w:r w:rsidR="00D503B9">
        <w:rPr>
          <w:rFonts w:ascii="PT Astra Serif" w:hAnsi="PT Astra Serif" w:cs="Times New Roman"/>
          <w:sz w:val="28"/>
          <w:szCs w:val="28"/>
        </w:rPr>
        <w:t>муниципальной</w:t>
      </w:r>
      <w:r w:rsidR="00D503B9" w:rsidRPr="00BC32CC">
        <w:rPr>
          <w:rFonts w:ascii="PT Astra Serif" w:hAnsi="PT Astra Serif" w:cs="Times New Roman"/>
          <w:sz w:val="28"/>
          <w:szCs w:val="28"/>
        </w:rPr>
        <w:t xml:space="preserve"> услуги</w:t>
      </w:r>
      <w:r w:rsidR="00D503B9">
        <w:rPr>
          <w:rFonts w:ascii="PT Astra Serif" w:hAnsi="PT Astra Serif" w:cs="Times New Roman"/>
          <w:sz w:val="28"/>
          <w:szCs w:val="28"/>
        </w:rPr>
        <w:t xml:space="preserve"> </w:t>
      </w:r>
      <w:r w:rsidR="00D503B9" w:rsidRPr="00BC32CC">
        <w:rPr>
          <w:rFonts w:ascii="PT Astra Serif" w:hAnsi="PT Astra Serif" w:cs="Times New Roman"/>
          <w:sz w:val="28"/>
          <w:szCs w:val="28"/>
        </w:rPr>
        <w:t xml:space="preserve">является поступление в </w:t>
      </w:r>
      <w:r w:rsidR="00D503B9">
        <w:rPr>
          <w:rFonts w:ascii="PT Astra Serif" w:hAnsi="PT Astra Serif" w:cs="Times New Roman"/>
          <w:sz w:val="28"/>
          <w:szCs w:val="28"/>
        </w:rPr>
        <w:t>администрацию</w:t>
      </w:r>
      <w:r w:rsidR="00D503B9" w:rsidRPr="00BC32CC">
        <w:rPr>
          <w:rFonts w:ascii="PT Astra Serif" w:hAnsi="PT Astra Serif" w:cs="Times New Roman"/>
          <w:sz w:val="28"/>
          <w:szCs w:val="28"/>
        </w:rPr>
        <w:t xml:space="preserve"> заявления</w:t>
      </w:r>
      <w:r w:rsidR="00D503B9">
        <w:rPr>
          <w:rFonts w:ascii="PT Astra Serif" w:hAnsi="PT Astra Serif" w:cs="Times New Roman"/>
          <w:sz w:val="28"/>
          <w:szCs w:val="28"/>
        </w:rPr>
        <w:t xml:space="preserve"> (приложение </w:t>
      </w:r>
      <w:r w:rsidR="0090025F">
        <w:rPr>
          <w:rFonts w:ascii="PT Astra Serif" w:hAnsi="PT Astra Serif" w:cs="Times New Roman"/>
          <w:sz w:val="28"/>
          <w:szCs w:val="28"/>
        </w:rPr>
        <w:t>2</w:t>
      </w:r>
      <w:r w:rsidR="00D503B9">
        <w:rPr>
          <w:rFonts w:ascii="PT Astra Serif" w:hAnsi="PT Astra Serif" w:cs="Times New Roman"/>
          <w:sz w:val="28"/>
          <w:szCs w:val="28"/>
        </w:rPr>
        <w:t>).</w:t>
      </w:r>
    </w:p>
    <w:p w14:paraId="18029AB3"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2</w:t>
      </w:r>
      <w:r w:rsidR="00D503B9">
        <w:rPr>
          <w:rFonts w:ascii="PT Astra Serif" w:hAnsi="PT Astra Serif" w:cs="Times New Roman"/>
          <w:sz w:val="28"/>
          <w:szCs w:val="28"/>
        </w:rPr>
        <w:t xml:space="preserve">. </w:t>
      </w:r>
      <w:r w:rsidR="00D503B9" w:rsidRPr="008176A6">
        <w:rPr>
          <w:rFonts w:ascii="PT Astra Serif" w:hAnsi="PT Astra Serif" w:cs="Times New Roman"/>
          <w:sz w:val="28"/>
          <w:szCs w:val="28"/>
        </w:rPr>
        <w:t>Заявление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подается заявителем одним из способов, предусмотренных в пункте 18 настоящего административного регламента.</w:t>
      </w:r>
    </w:p>
    <w:p w14:paraId="36F570B6"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3</w:t>
      </w:r>
      <w:r w:rsidR="00D503B9" w:rsidRPr="008176A6">
        <w:rPr>
          <w:rFonts w:ascii="PT Astra Serif" w:hAnsi="PT Astra Serif" w:cs="Times New Roman"/>
          <w:sz w:val="28"/>
          <w:szCs w:val="28"/>
        </w:rPr>
        <w:t>. Заявление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регистриру</w:t>
      </w:r>
      <w:r w:rsidR="00D503B9">
        <w:rPr>
          <w:rFonts w:ascii="PT Astra Serif" w:hAnsi="PT Astra Serif" w:cs="Times New Roman"/>
          <w:sz w:val="28"/>
          <w:szCs w:val="28"/>
        </w:rPr>
        <w:t>е</w:t>
      </w:r>
      <w:r w:rsidR="00D503B9" w:rsidRPr="008176A6">
        <w:rPr>
          <w:rFonts w:ascii="PT Astra Serif" w:hAnsi="PT Astra Serif" w:cs="Times New Roman"/>
          <w:sz w:val="28"/>
          <w:szCs w:val="28"/>
        </w:rPr>
        <w:t xml:space="preserve">тся в администрации в день </w:t>
      </w:r>
      <w:r w:rsidR="00D503B9">
        <w:rPr>
          <w:rFonts w:ascii="PT Astra Serif" w:hAnsi="PT Astra Serif" w:cs="Times New Roman"/>
          <w:sz w:val="28"/>
          <w:szCs w:val="28"/>
        </w:rPr>
        <w:t>его</w:t>
      </w:r>
      <w:r w:rsidR="00D503B9" w:rsidRPr="008176A6">
        <w:rPr>
          <w:rFonts w:ascii="PT Astra Serif" w:hAnsi="PT Astra Serif" w:cs="Times New Roman"/>
          <w:sz w:val="28"/>
          <w:szCs w:val="28"/>
        </w:rPr>
        <w:t xml:space="preserve"> поступления.</w:t>
      </w:r>
    </w:p>
    <w:p w14:paraId="00F1CBFD"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4</w:t>
      </w:r>
      <w:r w:rsidR="00D503B9" w:rsidRPr="008176A6">
        <w:rPr>
          <w:rFonts w:ascii="PT Astra Serif" w:hAnsi="PT Astra Serif" w:cs="Times New Roman"/>
          <w:sz w:val="28"/>
          <w:szCs w:val="28"/>
        </w:rPr>
        <w:t>. Рассмотрение заявления осуществляется сотрудником администрации, ответственным за предоставление муниципальной услуги.</w:t>
      </w:r>
    </w:p>
    <w:p w14:paraId="572B6287" w14:textId="77777777" w:rsidR="00D503B9" w:rsidRPr="008176A6" w:rsidRDefault="00A23602" w:rsidP="00D503B9">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5</w:t>
      </w:r>
      <w:r w:rsidR="00D503B9" w:rsidRPr="008176A6">
        <w:rPr>
          <w:rFonts w:ascii="PT Astra Serif" w:hAnsi="PT Astra Serif" w:cs="Times New Roman"/>
          <w:sz w:val="28"/>
          <w:szCs w:val="28"/>
        </w:rPr>
        <w:t>. Результатом рассмотрения заявления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является направление заявителю результата предоставления муниципальной услуги </w:t>
      </w:r>
      <w:r w:rsidR="00D503B9">
        <w:rPr>
          <w:rFonts w:ascii="PT Astra Serif" w:hAnsi="PT Astra Serif" w:cs="Times New Roman"/>
          <w:sz w:val="28"/>
          <w:szCs w:val="28"/>
        </w:rPr>
        <w:t xml:space="preserve">с отметкой «дубликат» </w:t>
      </w:r>
      <w:r w:rsidR="00D503B9" w:rsidRPr="008176A6">
        <w:rPr>
          <w:rFonts w:ascii="PT Astra Serif" w:hAnsi="PT Astra Serif" w:cs="Times New Roman"/>
          <w:sz w:val="28"/>
          <w:szCs w:val="28"/>
        </w:rPr>
        <w:t xml:space="preserve">способом, определенным им в заявлении, в срок не превышающий </w:t>
      </w:r>
      <w:r w:rsidR="0090025F">
        <w:rPr>
          <w:rFonts w:ascii="PT Astra Serif" w:hAnsi="PT Astra Serif" w:cs="Times New Roman"/>
          <w:sz w:val="28"/>
          <w:szCs w:val="28"/>
        </w:rPr>
        <w:t>пяти</w:t>
      </w:r>
      <w:r w:rsidR="00D503B9" w:rsidRPr="008176A6">
        <w:rPr>
          <w:rFonts w:ascii="PT Astra Serif" w:hAnsi="PT Astra Serif" w:cs="Times New Roman"/>
          <w:sz w:val="28"/>
          <w:szCs w:val="28"/>
        </w:rPr>
        <w:t xml:space="preserve"> рабочих дней со дня поступления и регистрации заявления о</w:t>
      </w:r>
      <w:r w:rsidR="00D503B9">
        <w:rPr>
          <w:rFonts w:ascii="PT Astra Serif" w:hAnsi="PT Astra Serif" w:cs="Times New Roman"/>
          <w:sz w:val="28"/>
          <w:szCs w:val="28"/>
        </w:rPr>
        <w:t xml:space="preserve"> получении дубликата.</w:t>
      </w:r>
    </w:p>
    <w:p w14:paraId="366FC909" w14:textId="77777777" w:rsidR="00D503B9" w:rsidRDefault="00A23602" w:rsidP="00A23602">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6</w:t>
      </w:r>
      <w:r w:rsidR="00D503B9" w:rsidRPr="008176A6">
        <w:rPr>
          <w:rFonts w:ascii="PT Astra Serif" w:hAnsi="PT Astra Serif" w:cs="Times New Roman"/>
          <w:sz w:val="28"/>
          <w:szCs w:val="28"/>
        </w:rPr>
        <w:t>. При подаче заявления о</w:t>
      </w:r>
      <w:r w:rsidR="00D503B9">
        <w:rPr>
          <w:rFonts w:ascii="PT Astra Serif" w:hAnsi="PT Astra Serif" w:cs="Times New Roman"/>
          <w:sz w:val="28"/>
          <w:szCs w:val="28"/>
        </w:rPr>
        <w:t xml:space="preserve"> получении дубликата</w:t>
      </w:r>
      <w:r w:rsidR="00D503B9" w:rsidRPr="008176A6">
        <w:rPr>
          <w:rFonts w:ascii="PT Astra Serif" w:hAnsi="PT Astra Serif" w:cs="Times New Roman"/>
          <w:sz w:val="28"/>
          <w:szCs w:val="28"/>
        </w:rPr>
        <w:t xml:space="preserve"> </w:t>
      </w:r>
      <w:r w:rsidRPr="00A23602">
        <w:rPr>
          <w:rFonts w:ascii="PT Astra Serif" w:hAnsi="PT Astra Serif" w:cs="Times New Roman"/>
          <w:sz w:val="28"/>
          <w:szCs w:val="28"/>
        </w:rPr>
        <w:t xml:space="preserve">уведомлении о соответствии </w:t>
      </w:r>
      <w:r w:rsidR="00D36DAC">
        <w:rPr>
          <w:rFonts w:ascii="PT Astra Serif" w:hAnsi="PT Astra Serif" w:cs="Times New Roman"/>
          <w:sz w:val="28"/>
          <w:szCs w:val="28"/>
        </w:rPr>
        <w:t xml:space="preserve">(несоответствии) </w:t>
      </w:r>
      <w:r w:rsidRPr="00A23602">
        <w:rPr>
          <w:rFonts w:ascii="PT Astra Serif" w:hAnsi="PT Astra Serif" w:cs="Times New Roman"/>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Pr>
          <w:rFonts w:ascii="PT Astra Serif" w:hAnsi="PT Astra Serif" w:cs="Times New Roman"/>
          <w:sz w:val="28"/>
          <w:szCs w:val="28"/>
        </w:rPr>
        <w:t xml:space="preserve"> </w:t>
      </w:r>
      <w:r w:rsidR="00D503B9" w:rsidRPr="008176A6">
        <w:rPr>
          <w:rFonts w:ascii="PT Astra Serif" w:hAnsi="PT Astra Serif" w:cs="Times New Roman"/>
          <w:sz w:val="28"/>
          <w:szCs w:val="28"/>
        </w:rPr>
        <w:t>через ЕПГУ, РПГУ заявитель получает результат предоставления муниципальной услуги в форме электронного документа.</w:t>
      </w:r>
    </w:p>
    <w:p w14:paraId="79802419" w14:textId="77777777" w:rsidR="00A23602" w:rsidRDefault="00A23602" w:rsidP="00A23602">
      <w:pPr>
        <w:spacing w:after="0" w:line="240" w:lineRule="auto"/>
        <w:ind w:firstLine="709"/>
        <w:jc w:val="both"/>
        <w:rPr>
          <w:rFonts w:ascii="PT Astra Serif" w:hAnsi="PT Astra Serif" w:cs="Times New Roman"/>
          <w:sz w:val="28"/>
          <w:szCs w:val="28"/>
        </w:rPr>
      </w:pPr>
    </w:p>
    <w:p w14:paraId="43F5DE60"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IV. Формы контроля за исполнением административного регламента</w:t>
      </w:r>
    </w:p>
    <w:p w14:paraId="4A60D620"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00036DE2"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w:t>
      </w:r>
      <w:r w:rsidRPr="00764077">
        <w:rPr>
          <w:rFonts w:ascii="PT Astra Serif" w:hAnsi="PT Astra Serif" w:cs="Times New Roman"/>
          <w:b/>
          <w:sz w:val="28"/>
          <w:szCs w:val="28"/>
        </w:rPr>
        <w:lastRenderedPageBreak/>
        <w:t>требования к предоставлению муниципальной услуги, а также принятием решений ответственными лицами</w:t>
      </w:r>
    </w:p>
    <w:p w14:paraId="1E9B2BEE"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41F0FF1C"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7</w:t>
      </w:r>
      <w:r w:rsidRPr="00764077">
        <w:rPr>
          <w:rFonts w:ascii="PT Astra Serif" w:hAnsi="PT Astra Serif" w:cs="Times New Roman"/>
          <w:sz w:val="28"/>
          <w:szCs w:val="28"/>
        </w:rPr>
        <w:t>.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14:paraId="5577BEEF"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8</w:t>
      </w:r>
      <w:r w:rsidRPr="00764077">
        <w:rPr>
          <w:rFonts w:ascii="PT Astra Serif" w:hAnsi="PT Astra Serif" w:cs="Times New Roman"/>
          <w:sz w:val="28"/>
          <w:szCs w:val="28"/>
        </w:rPr>
        <w:t>.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14:paraId="6DE4AC3D" w14:textId="77777777" w:rsid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8</w:t>
      </w:r>
      <w:r w:rsidR="00692D8A">
        <w:rPr>
          <w:rFonts w:ascii="PT Astra Serif" w:hAnsi="PT Astra Serif" w:cs="Times New Roman"/>
          <w:sz w:val="28"/>
          <w:szCs w:val="28"/>
        </w:rPr>
        <w:t>9</w:t>
      </w:r>
      <w:r w:rsidRPr="00764077">
        <w:rPr>
          <w:rFonts w:ascii="PT Astra Serif" w:hAnsi="PT Astra Serif" w:cs="Times New Roman"/>
          <w:sz w:val="28"/>
          <w:szCs w:val="28"/>
        </w:rPr>
        <w:t>. При выявлении 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14:paraId="78B0A30F" w14:textId="77777777" w:rsidR="00CA42D9" w:rsidRDefault="00CA42D9" w:rsidP="00764077">
      <w:pPr>
        <w:spacing w:after="0" w:line="240" w:lineRule="auto"/>
        <w:ind w:firstLine="709"/>
        <w:jc w:val="both"/>
        <w:rPr>
          <w:rFonts w:ascii="PT Astra Serif" w:hAnsi="PT Astra Serif" w:cs="Times New Roman"/>
          <w:sz w:val="28"/>
          <w:szCs w:val="28"/>
        </w:rPr>
      </w:pPr>
    </w:p>
    <w:p w14:paraId="2B6C5CE1"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7733E2E6"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Порядок и периодичность осуществления плановых и внеплановых</w:t>
      </w:r>
    </w:p>
    <w:p w14:paraId="1C94967B"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проверок полноты и качества предоставления государственной</w:t>
      </w:r>
    </w:p>
    <w:p w14:paraId="0B5DA927"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услуги, в том числе порядок и формы контроля за полнотой и</w:t>
      </w:r>
    </w:p>
    <w:p w14:paraId="232F070D"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качеством предоставления государственной услуги</w:t>
      </w:r>
    </w:p>
    <w:p w14:paraId="5E2E34F1"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2DB1FCBC" w14:textId="77777777" w:rsidR="00764077" w:rsidRPr="00764077" w:rsidRDefault="00692D8A"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90</w:t>
      </w:r>
      <w:r w:rsidR="00764077" w:rsidRPr="00764077">
        <w:rPr>
          <w:rFonts w:ascii="PT Astra Serif" w:hAnsi="PT Astra Serif" w:cs="Times New Roman"/>
          <w:sz w:val="28"/>
          <w:szCs w:val="28"/>
        </w:rPr>
        <w:t>.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14:paraId="20398374"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1</w:t>
      </w:r>
      <w:r w:rsidRPr="00764077">
        <w:rPr>
          <w:rFonts w:ascii="PT Astra Serif" w:hAnsi="PT Astra Serif" w:cs="Times New Roman"/>
          <w:sz w:val="28"/>
          <w:szCs w:val="28"/>
        </w:rPr>
        <w:t>.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14:paraId="5974B3BC"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2</w:t>
      </w:r>
      <w:r w:rsidRPr="00764077">
        <w:rPr>
          <w:rFonts w:ascii="PT Astra Serif" w:hAnsi="PT Astra Serif" w:cs="Times New Roman"/>
          <w:sz w:val="28"/>
          <w:szCs w:val="28"/>
        </w:rPr>
        <w:t>. Проверки 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14:paraId="6D200EC8"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01E4068C" w14:textId="77777777" w:rsid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Ответственность должностных лиц за решения и действия </w:t>
      </w:r>
    </w:p>
    <w:p w14:paraId="23DBCDF3"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lastRenderedPageBreak/>
        <w:t>(бездействие), принимаемые (осуществляемые) в ходе предоставления муниципальной услуги</w:t>
      </w:r>
    </w:p>
    <w:p w14:paraId="4278B9BF"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2C7AB665"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3</w:t>
      </w:r>
      <w:r w:rsidRPr="00764077">
        <w:rPr>
          <w:rFonts w:ascii="PT Astra Serif" w:hAnsi="PT Astra Serif" w:cs="Times New Roman"/>
          <w:sz w:val="28"/>
          <w:szCs w:val="28"/>
        </w:rPr>
        <w:t xml:space="preserve">.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14:paraId="7AB40AA4"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4</w:t>
      </w:r>
      <w:r w:rsidRPr="00764077">
        <w:rPr>
          <w:rFonts w:ascii="PT Astra Serif" w:hAnsi="PT Astra Serif" w:cs="Times New Roman"/>
          <w:sz w:val="28"/>
          <w:szCs w:val="28"/>
        </w:rPr>
        <w:t xml:space="preserve">.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14:paraId="6809407E"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5</w:t>
      </w:r>
      <w:r w:rsidRPr="00764077">
        <w:rPr>
          <w:rFonts w:ascii="PT Astra Serif" w:hAnsi="PT Astra Serif" w:cs="Times New Roman"/>
          <w:sz w:val="28"/>
          <w:szCs w:val="28"/>
        </w:rPr>
        <w:t xml:space="preserve">. 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14:paraId="45FC18FC"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73575502"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78652948"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5BED9D39"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6</w:t>
      </w:r>
      <w:r w:rsidRPr="00764077">
        <w:rPr>
          <w:rFonts w:ascii="PT Astra Serif" w:hAnsi="PT Astra Serif" w:cs="Times New Roman"/>
          <w:sz w:val="28"/>
          <w:szCs w:val="28"/>
        </w:rPr>
        <w:t xml:space="preserve">. Контроль за предоставлением муниципальной услуги осуществляется должностными лицами администрации, а также заявителями, указанными в пункте 2 настоящего административного регламента, и иными лицами, чьи права или законные интересы были нарушены действиями (бездействием) должностных лиц </w:t>
      </w:r>
      <w:r w:rsidR="008C7A15">
        <w:rPr>
          <w:rFonts w:ascii="PT Astra Serif" w:hAnsi="PT Astra Serif" w:cs="Times New Roman"/>
          <w:sz w:val="28"/>
          <w:szCs w:val="28"/>
        </w:rPr>
        <w:t>администрации</w:t>
      </w:r>
      <w:r w:rsidRPr="00764077">
        <w:rPr>
          <w:rFonts w:ascii="PT Astra Serif" w:hAnsi="PT Astra Serif" w:cs="Times New Roman"/>
          <w:sz w:val="28"/>
          <w:szCs w:val="28"/>
        </w:rPr>
        <w:t xml:space="preserve">, принимаемыми ими решениями. </w:t>
      </w:r>
    </w:p>
    <w:p w14:paraId="45B58D77" w14:textId="77777777" w:rsidR="00764077" w:rsidRP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7</w:t>
      </w:r>
      <w:r w:rsidRPr="00764077">
        <w:rPr>
          <w:rFonts w:ascii="PT Astra Serif" w:hAnsi="PT Astra Serif" w:cs="Times New Roman"/>
          <w:sz w:val="28"/>
          <w:szCs w:val="28"/>
        </w:rPr>
        <w:t xml:space="preserve">. Граждане, их объединения 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14:paraId="6100EE70" w14:textId="77777777" w:rsidR="00764077" w:rsidRPr="00764077" w:rsidRDefault="00764077" w:rsidP="00764077">
      <w:pPr>
        <w:spacing w:after="0" w:line="240" w:lineRule="auto"/>
        <w:ind w:firstLine="709"/>
        <w:jc w:val="center"/>
        <w:rPr>
          <w:rFonts w:ascii="PT Astra Serif" w:hAnsi="PT Astra Serif" w:cs="Times New Roman"/>
          <w:b/>
          <w:sz w:val="28"/>
          <w:szCs w:val="28"/>
        </w:rPr>
      </w:pPr>
    </w:p>
    <w:p w14:paraId="7BC82137"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14:paraId="47AF35B6"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27AC7557" w14:textId="77777777" w:rsid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Информация для заинтересованных лиц об их праве </w:t>
      </w:r>
    </w:p>
    <w:p w14:paraId="1E1E4580" w14:textId="77777777" w:rsid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на досудебное (внесудебное) обжалование действий (бездействия) </w:t>
      </w:r>
    </w:p>
    <w:p w14:paraId="0A5D1080"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lastRenderedPageBreak/>
        <w:t>и (или) решений, принятых (осуществленных) в ходе предоставления муниципальной услуги</w:t>
      </w:r>
    </w:p>
    <w:p w14:paraId="2F4EBF8A"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7B16DE15" w14:textId="77777777" w:rsidR="00764077"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8</w:t>
      </w:r>
      <w:r w:rsidRPr="00764077">
        <w:rPr>
          <w:rFonts w:ascii="PT Astra Serif" w:hAnsi="PT Astra Serif" w:cs="Times New Roman"/>
          <w:sz w:val="28"/>
          <w:szCs w:val="28"/>
        </w:rPr>
        <w:t>. При предоставлении муниципальной услуги заявитель и иные заинтересованные лица имеют право подать жалобу на действие (бездействие) 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14:paraId="3752BA60"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7BC4BA55"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 xml:space="preserve">Органы </w:t>
      </w:r>
      <w:r w:rsidR="00692D8A">
        <w:rPr>
          <w:rFonts w:ascii="PT Astra Serif" w:hAnsi="PT Astra Serif" w:cs="Times New Roman"/>
          <w:b/>
          <w:sz w:val="28"/>
          <w:szCs w:val="28"/>
        </w:rPr>
        <w:t>местного самоуправления</w:t>
      </w:r>
      <w:r w:rsidRPr="00764077">
        <w:rPr>
          <w:rFonts w:ascii="PT Astra Serif" w:hAnsi="PT Astra Serif" w:cs="Times New Roman"/>
          <w:b/>
          <w:sz w:val="28"/>
          <w:szCs w:val="28"/>
        </w:rPr>
        <w:t>, организации и уполномоченные</w:t>
      </w:r>
    </w:p>
    <w:p w14:paraId="452D3754"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на рассмотрение жалобы лица, которым может быть направлена</w:t>
      </w:r>
    </w:p>
    <w:p w14:paraId="72B07372"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жалоба заявителя в досудебном (внесудебном) порядке</w:t>
      </w:r>
    </w:p>
    <w:p w14:paraId="7649C5C3" w14:textId="77777777" w:rsidR="00764077" w:rsidRPr="00764077" w:rsidRDefault="00764077" w:rsidP="00764077">
      <w:pPr>
        <w:spacing w:after="0" w:line="240" w:lineRule="auto"/>
        <w:jc w:val="center"/>
        <w:rPr>
          <w:rFonts w:ascii="PT Astra Serif" w:hAnsi="PT Astra Serif" w:cs="Times New Roman"/>
          <w:b/>
          <w:sz w:val="28"/>
          <w:szCs w:val="28"/>
        </w:rPr>
      </w:pPr>
    </w:p>
    <w:p w14:paraId="0734B2AB" w14:textId="77777777" w:rsidR="00692D8A" w:rsidRDefault="00764077"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9</w:t>
      </w:r>
      <w:r w:rsidR="00692D8A">
        <w:rPr>
          <w:rFonts w:ascii="PT Astra Serif" w:hAnsi="PT Astra Serif" w:cs="Times New Roman"/>
          <w:sz w:val="28"/>
          <w:szCs w:val="28"/>
        </w:rPr>
        <w:t>9</w:t>
      </w:r>
      <w:r w:rsidRPr="00764077">
        <w:rPr>
          <w:rFonts w:ascii="PT Astra Serif" w:hAnsi="PT Astra Serif" w:cs="Times New Roman"/>
          <w:sz w:val="28"/>
          <w:szCs w:val="28"/>
        </w:rPr>
        <w:t xml:space="preserve">. </w:t>
      </w:r>
      <w:r w:rsidR="00692D8A" w:rsidRPr="00764077">
        <w:rPr>
          <w:rFonts w:ascii="PT Astra Serif" w:hAnsi="PT Astra Serif" w:cs="Times New Roman"/>
          <w:sz w:val="28"/>
          <w:szCs w:val="28"/>
        </w:rPr>
        <w:t xml:space="preserve">Органом </w:t>
      </w:r>
      <w:r w:rsidR="00692D8A" w:rsidRPr="00692D8A">
        <w:rPr>
          <w:rFonts w:ascii="PT Astra Serif" w:hAnsi="PT Astra Serif" w:cs="Times New Roman"/>
          <w:sz w:val="28"/>
          <w:szCs w:val="28"/>
        </w:rPr>
        <w:t>местного самоуправления, в который может быть направлена жалоба, является администрация</w:t>
      </w:r>
      <w:r w:rsidR="00692D8A">
        <w:rPr>
          <w:rFonts w:ascii="PT Astra Serif" w:hAnsi="PT Astra Serif" w:cs="Times New Roman"/>
          <w:sz w:val="28"/>
          <w:szCs w:val="28"/>
        </w:rPr>
        <w:t>.</w:t>
      </w:r>
    </w:p>
    <w:p w14:paraId="0BB70219" w14:textId="77777777" w:rsidR="00692D8A"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Pr="00764077">
        <w:rPr>
          <w:rFonts w:ascii="PT Astra Serif" w:hAnsi="PT Astra Serif" w:cs="Times New Roman"/>
          <w:sz w:val="28"/>
          <w:szCs w:val="28"/>
        </w:rPr>
        <w:t xml:space="preserve">0. Жалоба на решение и действие (бездействие) руководителя структурного подразделения администрации подается </w:t>
      </w:r>
      <w:r w:rsidR="00692D8A" w:rsidRPr="00692D8A">
        <w:rPr>
          <w:rFonts w:ascii="PT Astra Serif" w:hAnsi="PT Astra Serif" w:cs="Times New Roman"/>
          <w:sz w:val="28"/>
          <w:szCs w:val="28"/>
        </w:rPr>
        <w:t>заместителю главы администрации (непосредственно координирующий и контролирующий деятельность структурного подразделения администрации).</w:t>
      </w:r>
    </w:p>
    <w:p w14:paraId="06D82080" w14:textId="77777777" w:rsidR="00692D8A" w:rsidRPr="00FC65A6" w:rsidRDefault="00692D8A"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101. </w:t>
      </w:r>
      <w:r w:rsidRPr="00764077">
        <w:rPr>
          <w:rFonts w:ascii="PT Astra Serif" w:hAnsi="PT Astra Serif" w:cs="Times New Roman"/>
          <w:sz w:val="28"/>
          <w:szCs w:val="28"/>
        </w:rPr>
        <w:t>Жалоба на решение и действие (</w:t>
      </w:r>
      <w:r w:rsidRPr="00FC65A6">
        <w:rPr>
          <w:rFonts w:ascii="PT Astra Serif" w:hAnsi="PT Astra Serif" w:cs="Times New Roman"/>
          <w:sz w:val="28"/>
          <w:szCs w:val="28"/>
        </w:rPr>
        <w:t>бездействие) заместителя главы администрации подается главе администрации.</w:t>
      </w:r>
    </w:p>
    <w:p w14:paraId="2C637072"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FC65A6">
        <w:rPr>
          <w:rFonts w:ascii="PT Astra Serif" w:hAnsi="PT Astra Serif" w:cs="Times New Roman"/>
          <w:sz w:val="28"/>
          <w:szCs w:val="28"/>
        </w:rPr>
        <w:t>10</w:t>
      </w:r>
      <w:r w:rsidR="00692D8A" w:rsidRPr="00FC65A6">
        <w:rPr>
          <w:rFonts w:ascii="PT Astra Serif" w:hAnsi="PT Astra Serif" w:cs="Times New Roman"/>
          <w:sz w:val="28"/>
          <w:szCs w:val="28"/>
        </w:rPr>
        <w:t>2</w:t>
      </w:r>
      <w:r w:rsidRPr="00FC65A6">
        <w:rPr>
          <w:rFonts w:ascii="PT Astra Serif" w:hAnsi="PT Astra Serif" w:cs="Times New Roman"/>
          <w:sz w:val="28"/>
          <w:szCs w:val="28"/>
        </w:rPr>
        <w:t>. Жалоба на решения и действия (бездействие</w:t>
      </w:r>
      <w:r w:rsidRPr="00764077">
        <w:rPr>
          <w:rFonts w:ascii="PT Astra Serif" w:hAnsi="PT Astra Serif" w:cs="Times New Roman"/>
          <w:sz w:val="28"/>
          <w:szCs w:val="28"/>
        </w:rPr>
        <w:t xml:space="preserve">)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w:t>
      </w:r>
      <w:r w:rsidR="00692D8A">
        <w:rPr>
          <w:rFonts w:ascii="PT Astra Serif" w:hAnsi="PT Astra Serif" w:cs="Times New Roman"/>
          <w:sz w:val="28"/>
          <w:szCs w:val="28"/>
        </w:rPr>
        <w:t>МФЦ</w:t>
      </w:r>
      <w:r w:rsidRPr="00764077">
        <w:rPr>
          <w:rFonts w:ascii="PT Astra Serif" w:hAnsi="PT Astra Serif" w:cs="Times New Roman"/>
          <w:sz w:val="28"/>
          <w:szCs w:val="28"/>
        </w:rPr>
        <w:t>.</w:t>
      </w:r>
    </w:p>
    <w:p w14:paraId="7DDD83C0" w14:textId="77777777" w:rsidR="00764077" w:rsidRPr="00764077" w:rsidRDefault="00764077" w:rsidP="00764077">
      <w:pPr>
        <w:spacing w:after="0" w:line="240" w:lineRule="auto"/>
        <w:ind w:firstLine="709"/>
        <w:jc w:val="both"/>
        <w:rPr>
          <w:rFonts w:ascii="PT Astra Serif" w:hAnsi="PT Astra Serif" w:cs="Times New Roman"/>
          <w:sz w:val="28"/>
          <w:szCs w:val="28"/>
        </w:rPr>
      </w:pPr>
    </w:p>
    <w:p w14:paraId="361461C0"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Способы информирования заявителей о порядке подачи и</w:t>
      </w:r>
    </w:p>
    <w:p w14:paraId="46F6C61C"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рассмотрения жалобы, в том числе с использованием ЕПГУ, РПГУ</w:t>
      </w:r>
    </w:p>
    <w:p w14:paraId="041B0554"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1BA8233C"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692D8A">
        <w:rPr>
          <w:rFonts w:ascii="PT Astra Serif" w:hAnsi="PT Astra Serif" w:cs="Times New Roman"/>
          <w:sz w:val="28"/>
          <w:szCs w:val="28"/>
        </w:rPr>
        <w:t>3</w:t>
      </w:r>
      <w:r w:rsidRPr="00764077">
        <w:rPr>
          <w:rFonts w:ascii="PT Astra Serif" w:hAnsi="PT Astra Serif" w:cs="Times New Roman"/>
          <w:sz w:val="28"/>
          <w:szCs w:val="28"/>
        </w:rPr>
        <w:t>. 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14:paraId="1C5C85B9"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2482C447"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Перечень нормативных правовых актов, регулирующих порядок</w:t>
      </w:r>
    </w:p>
    <w:p w14:paraId="47B0A8DE"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досудебного (внесудебного) обжалования решений и действий</w:t>
      </w:r>
    </w:p>
    <w:p w14:paraId="5F4B14A7"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(бездействия) органа, предоставляющего муниципальную</w:t>
      </w:r>
    </w:p>
    <w:p w14:paraId="5E6439DC" w14:textId="77777777" w:rsidR="00764077" w:rsidRPr="00764077" w:rsidRDefault="00764077" w:rsidP="00764077">
      <w:pPr>
        <w:spacing w:after="0" w:line="240" w:lineRule="auto"/>
        <w:jc w:val="center"/>
        <w:rPr>
          <w:rFonts w:ascii="PT Astra Serif" w:hAnsi="PT Astra Serif" w:cs="Times New Roman"/>
          <w:b/>
          <w:sz w:val="28"/>
          <w:szCs w:val="28"/>
        </w:rPr>
      </w:pPr>
      <w:r w:rsidRPr="00764077">
        <w:rPr>
          <w:rFonts w:ascii="PT Astra Serif" w:hAnsi="PT Astra Serif" w:cs="Times New Roman"/>
          <w:b/>
          <w:sz w:val="28"/>
          <w:szCs w:val="28"/>
        </w:rPr>
        <w:t>услугу, а также его должностных лиц</w:t>
      </w:r>
    </w:p>
    <w:p w14:paraId="460C9C0A"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 xml:space="preserve"> </w:t>
      </w:r>
    </w:p>
    <w:p w14:paraId="6CCB13C8"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692D8A">
        <w:rPr>
          <w:rFonts w:ascii="PT Astra Serif" w:hAnsi="PT Astra Serif" w:cs="Times New Roman"/>
          <w:sz w:val="28"/>
          <w:szCs w:val="28"/>
        </w:rPr>
        <w:t>4</w:t>
      </w:r>
      <w:r w:rsidRPr="00764077">
        <w:rPr>
          <w:rFonts w:ascii="PT Astra Serif" w:hAnsi="PT Astra Serif" w:cs="Times New Roman"/>
          <w:sz w:val="28"/>
          <w:szCs w:val="28"/>
        </w:rPr>
        <w:t>.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14:paraId="45C2CBED"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lastRenderedPageBreak/>
        <w:t>Федеральным законом от 27 июля 2010 года № 210-ФЗ «Об организации предоставления государственных и муниципальных услуг»;</w:t>
      </w:r>
    </w:p>
    <w:p w14:paraId="5D162F11" w14:textId="77777777" w:rsidR="00764077" w:rsidRPr="00764077"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Федеральным законом от 26 июля 2006 года № 135-ФЗ «О защите конкуренции»;</w:t>
      </w:r>
    </w:p>
    <w:p w14:paraId="37189590" w14:textId="77777777" w:rsidR="00764077" w:rsidRPr="00764077" w:rsidRDefault="0090025F" w:rsidP="00764077">
      <w:pPr>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п</w:t>
      </w:r>
      <w:r w:rsidR="00764077" w:rsidRPr="00764077">
        <w:rPr>
          <w:rFonts w:ascii="PT Astra Serif" w:hAnsi="PT Astra Serif" w:cs="Times New Roman"/>
          <w:sz w:val="28"/>
          <w:szCs w:val="28"/>
        </w:rPr>
        <w:t>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14:paraId="452E8EDA" w14:textId="77777777" w:rsidR="00A23602" w:rsidRDefault="00764077" w:rsidP="00764077">
      <w:pPr>
        <w:spacing w:after="0" w:line="240" w:lineRule="auto"/>
        <w:ind w:firstLine="709"/>
        <w:jc w:val="both"/>
        <w:rPr>
          <w:rFonts w:ascii="PT Astra Serif" w:hAnsi="PT Astra Serif" w:cs="Times New Roman"/>
          <w:sz w:val="28"/>
          <w:szCs w:val="28"/>
        </w:rPr>
      </w:pPr>
      <w:r w:rsidRPr="00764077">
        <w:rPr>
          <w:rFonts w:ascii="PT Astra Serif" w:hAnsi="PT Astra Serif" w:cs="Times New Roman"/>
          <w:sz w:val="28"/>
          <w:szCs w:val="28"/>
        </w:rPr>
        <w:t>1</w:t>
      </w:r>
      <w:r>
        <w:rPr>
          <w:rFonts w:ascii="PT Astra Serif" w:hAnsi="PT Astra Serif" w:cs="Times New Roman"/>
          <w:sz w:val="28"/>
          <w:szCs w:val="28"/>
        </w:rPr>
        <w:t>0</w:t>
      </w:r>
      <w:r w:rsidR="00692D8A">
        <w:rPr>
          <w:rFonts w:ascii="PT Astra Serif" w:hAnsi="PT Astra Serif" w:cs="Times New Roman"/>
          <w:sz w:val="28"/>
          <w:szCs w:val="28"/>
        </w:rPr>
        <w:t>5</w:t>
      </w:r>
      <w:r w:rsidRPr="00764077">
        <w:rPr>
          <w:rFonts w:ascii="PT Astra Serif" w:hAnsi="PT Astra Serif" w:cs="Times New Roman"/>
          <w:sz w:val="28"/>
          <w:szCs w:val="28"/>
        </w:rPr>
        <w:t>. Информация, предусмотренная в настоящем разделе, подлежит обязательному размещению на ЕПГУ, РПГУ.</w:t>
      </w:r>
    </w:p>
    <w:p w14:paraId="262B1D5C" w14:textId="77777777" w:rsidR="00D503B9" w:rsidRDefault="00D503B9" w:rsidP="00D503B9">
      <w:pPr>
        <w:spacing w:after="0" w:line="240" w:lineRule="auto"/>
        <w:ind w:firstLine="709"/>
        <w:jc w:val="both"/>
        <w:rPr>
          <w:rFonts w:ascii="PT Astra Serif" w:hAnsi="PT Astra Serif" w:cs="Times New Roman"/>
          <w:sz w:val="28"/>
          <w:szCs w:val="28"/>
        </w:rPr>
      </w:pPr>
    </w:p>
    <w:p w14:paraId="5F1215EE"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53E03E8D"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5CCC810F"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2C80147C"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489EB270"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0B3040EB"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55371CC2"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3E5730D1"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31F8A2CF"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2A8AB3B8"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261D6F7D"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524AD97D"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1C866A67"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6BACAAA9"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5A1C0CE7"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0127EF56"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74155B8E"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726641F5"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57FD449F"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2A3E61E7"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363EA21A"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1BDD885A" w14:textId="77777777" w:rsidR="0090025F" w:rsidRDefault="0090025F" w:rsidP="00527280">
      <w:pPr>
        <w:autoSpaceDE w:val="0"/>
        <w:autoSpaceDN w:val="0"/>
        <w:adjustRightInd w:val="0"/>
        <w:spacing w:after="0" w:line="240" w:lineRule="auto"/>
        <w:ind w:firstLine="709"/>
        <w:jc w:val="both"/>
        <w:rPr>
          <w:rFonts w:ascii="PT Astra Serif" w:hAnsi="PT Astra Serif" w:cs="Times New Roman"/>
          <w:sz w:val="28"/>
          <w:szCs w:val="28"/>
        </w:rPr>
      </w:pPr>
    </w:p>
    <w:p w14:paraId="1CC4B46C"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414A50E7" w14:textId="77777777" w:rsidR="00B144E6" w:rsidRDefault="00B144E6" w:rsidP="00527280">
      <w:pPr>
        <w:autoSpaceDE w:val="0"/>
        <w:autoSpaceDN w:val="0"/>
        <w:adjustRightInd w:val="0"/>
        <w:spacing w:after="0" w:line="240" w:lineRule="auto"/>
        <w:ind w:firstLine="709"/>
        <w:jc w:val="both"/>
        <w:rPr>
          <w:rFonts w:ascii="PT Astra Serif" w:hAnsi="PT Astra Serif" w:cs="Times New Roman"/>
          <w:sz w:val="28"/>
          <w:szCs w:val="28"/>
        </w:rPr>
      </w:pPr>
    </w:p>
    <w:p w14:paraId="5B0E7433" w14:textId="77777777" w:rsidR="001D086D" w:rsidRDefault="00CB2780" w:rsidP="001D086D">
      <w:pPr>
        <w:pStyle w:val="af9"/>
        <w:spacing w:line="240" w:lineRule="auto"/>
        <w:ind w:left="3686"/>
        <w:jc w:val="center"/>
        <w:rPr>
          <w:rFonts w:ascii="PT Astra Serif" w:hAnsi="PT Astra Serif" w:cs="Times New Roman"/>
        </w:rPr>
      </w:pPr>
      <w:r w:rsidRPr="00851E19">
        <w:rPr>
          <w:rFonts w:ascii="PT Astra Serif" w:hAnsi="PT Astra Serif" w:cs="Times New Roman"/>
        </w:rPr>
        <w:lastRenderedPageBreak/>
        <w:t>Приложение 1</w:t>
      </w:r>
    </w:p>
    <w:p w14:paraId="548CB0E7" w14:textId="77777777" w:rsidR="00CB2780" w:rsidRPr="001D086D" w:rsidRDefault="00CB2780" w:rsidP="001D086D">
      <w:pPr>
        <w:pStyle w:val="af9"/>
        <w:spacing w:line="240" w:lineRule="auto"/>
        <w:ind w:left="3686"/>
        <w:jc w:val="center"/>
        <w:rPr>
          <w:rFonts w:ascii="PT Astra Serif" w:hAnsi="PT Astra Serif" w:cs="Times New Roman"/>
        </w:rPr>
      </w:pPr>
      <w:r w:rsidRPr="00851E19">
        <w:rPr>
          <w:rFonts w:ascii="PT Astra Serif" w:hAnsi="PT Astra Serif"/>
        </w:rPr>
        <w:t>к административному регламенту предоставления муниципальной услуги «</w:t>
      </w:r>
      <w:r w:rsidR="001D086D">
        <w:rPr>
          <w:rFonts w:ascii="PT Astra Serif" w:hAnsi="PT Astra Serif"/>
        </w:rPr>
        <w:t xml:space="preserve">Направление уведомления </w:t>
      </w:r>
      <w:r w:rsidR="001D086D" w:rsidRPr="001D086D">
        <w:rPr>
          <w:rFonts w:ascii="PT Astra Serif" w:hAnsi="PT Astra Serif"/>
        </w:rPr>
        <w:t>об окончании строительства или реконструкции объекта индивидуального жилищного строительства или садового дома</w:t>
      </w:r>
      <w:r w:rsidRPr="00851E19">
        <w:rPr>
          <w:rFonts w:ascii="PT Astra Serif" w:hAnsi="PT Astra Serif"/>
        </w:rPr>
        <w:t>»</w:t>
      </w:r>
    </w:p>
    <w:p w14:paraId="346B68BB" w14:textId="77777777" w:rsidR="00CB2780" w:rsidRPr="00D06471" w:rsidRDefault="00CB2780" w:rsidP="00CB2780">
      <w:pPr>
        <w:pStyle w:val="ConsPlusNormal"/>
        <w:jc w:val="center"/>
        <w:rPr>
          <w:rFonts w:ascii="PT Astra Serif" w:hAnsi="PT Astra Serif" w:cs="Times New Roman"/>
          <w:sz w:val="24"/>
          <w:szCs w:val="24"/>
        </w:rPr>
      </w:pPr>
    </w:p>
    <w:p w14:paraId="179DAD78" w14:textId="77777777" w:rsidR="00CB2780" w:rsidRDefault="00CB2780" w:rsidP="00CB2780">
      <w:pPr>
        <w:pStyle w:val="ConsPlusNormal"/>
        <w:ind w:left="3828" w:firstLine="0"/>
        <w:jc w:val="center"/>
        <w:rPr>
          <w:rFonts w:ascii="PT Astra Serif" w:hAnsi="PT Astra Serif"/>
          <w:sz w:val="28"/>
          <w:szCs w:val="28"/>
        </w:rPr>
      </w:pPr>
    </w:p>
    <w:p w14:paraId="17149EC7" w14:textId="77777777" w:rsidR="00266DA9" w:rsidRPr="002A7073" w:rsidRDefault="00266DA9" w:rsidP="00266DA9">
      <w:pPr>
        <w:keepNext/>
        <w:keepLines/>
        <w:spacing w:after="0" w:line="240" w:lineRule="auto"/>
        <w:ind w:left="3261"/>
        <w:jc w:val="center"/>
        <w:outlineLvl w:val="2"/>
        <w:rPr>
          <w:rFonts w:ascii="PT Astra Serif" w:eastAsiaTheme="majorEastAsia" w:hAnsi="PT Astra Serif"/>
          <w:bCs/>
          <w:sz w:val="28"/>
          <w:szCs w:val="28"/>
          <w:lang w:eastAsia="en-US"/>
        </w:rPr>
      </w:pPr>
    </w:p>
    <w:p w14:paraId="0D1BE507"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________________________________</w:t>
      </w:r>
    </w:p>
    <w:p w14:paraId="022E01E2"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14:paraId="3A0AE164"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p>
    <w:p w14:paraId="4E758C33"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0E906D54"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14:paraId="55BED91A"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159B8D05"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p>
    <w:p w14:paraId="0B7DB2BD"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703EBFCB" w14:textId="77777777" w:rsidR="00266DA9" w:rsidRPr="002A7073" w:rsidRDefault="00266DA9" w:rsidP="00266DA9">
      <w:pPr>
        <w:keepNext/>
        <w:keepLines/>
        <w:spacing w:after="0" w:line="240" w:lineRule="auto"/>
        <w:ind w:left="3261"/>
        <w:jc w:val="center"/>
        <w:outlineLvl w:val="2"/>
        <w:rPr>
          <w:rFonts w:ascii="PT Astra Serif" w:eastAsiaTheme="majorEastAsia" w:hAnsi="PT Astra Serif"/>
          <w:bCs/>
          <w:sz w:val="28"/>
          <w:szCs w:val="28"/>
          <w:lang w:eastAsia="en-US"/>
        </w:rPr>
      </w:pPr>
      <w:r w:rsidRPr="002A7073">
        <w:rPr>
          <w:rFonts w:ascii="PT Astra Serif" w:eastAsiaTheme="majorEastAsia" w:hAnsi="PT Astra Serif"/>
          <w:bCs/>
          <w:sz w:val="28"/>
          <w:szCs w:val="28"/>
          <w:lang w:eastAsia="en-US"/>
        </w:rPr>
        <w:t>_________________________________________</w:t>
      </w:r>
    </w:p>
    <w:p w14:paraId="3250C55C" w14:textId="77777777" w:rsidR="00266DA9" w:rsidRPr="002A7073" w:rsidRDefault="00266DA9" w:rsidP="00266DA9">
      <w:pPr>
        <w:widowControl w:val="0"/>
        <w:autoSpaceDE w:val="0"/>
        <w:autoSpaceDN w:val="0"/>
        <w:spacing w:after="0" w:line="240" w:lineRule="auto"/>
        <w:jc w:val="both"/>
        <w:rPr>
          <w:rFonts w:ascii="PT Astra Serif" w:hAnsi="PT Astra Serif"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4939"/>
      </w:tblGrid>
      <w:tr w:rsidR="00266DA9" w:rsidRPr="002A7073" w14:paraId="31D66E49" w14:textId="77777777" w:rsidTr="007E1A48">
        <w:tc>
          <w:tcPr>
            <w:tcW w:w="9418" w:type="dxa"/>
            <w:gridSpan w:val="2"/>
          </w:tcPr>
          <w:p w14:paraId="5FB02294"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032B5E89"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об исправлении технической ошибки</w:t>
            </w:r>
          </w:p>
        </w:tc>
      </w:tr>
      <w:tr w:rsidR="00266DA9" w:rsidRPr="002A7073" w14:paraId="4EDFA4CE" w14:textId="77777777" w:rsidTr="007E1A48">
        <w:tc>
          <w:tcPr>
            <w:tcW w:w="9418" w:type="dxa"/>
            <w:gridSpan w:val="2"/>
          </w:tcPr>
          <w:p w14:paraId="0A51A910" w14:textId="77777777" w:rsidR="00266DA9" w:rsidRPr="002A7073" w:rsidRDefault="00266DA9" w:rsidP="007E1A48">
            <w:pPr>
              <w:autoSpaceDE w:val="0"/>
              <w:autoSpaceDN w:val="0"/>
              <w:adjustRightInd w:val="0"/>
              <w:spacing w:after="0" w:line="240" w:lineRule="auto"/>
              <w:ind w:firstLine="709"/>
              <w:jc w:val="both"/>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Прошу исправить техническую ошибку, допущенную при выдаче </w:t>
            </w:r>
          </w:p>
          <w:p w14:paraId="79CF7A50" w14:textId="77777777" w:rsidR="00266DA9" w:rsidRPr="002A7073" w:rsidRDefault="00266DA9" w:rsidP="007E1A48">
            <w:pPr>
              <w:autoSpaceDE w:val="0"/>
              <w:autoSpaceDN w:val="0"/>
              <w:adjustRightInd w:val="0"/>
              <w:spacing w:after="0" w:line="240" w:lineRule="auto"/>
              <w:jc w:val="both"/>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______________________________________________________________</w:t>
            </w:r>
          </w:p>
          <w:p w14:paraId="27945569" w14:textId="77777777" w:rsidR="00266DA9" w:rsidRPr="002A7073" w:rsidRDefault="00266DA9" w:rsidP="007E1A48">
            <w:pPr>
              <w:autoSpaceDE w:val="0"/>
              <w:autoSpaceDN w:val="0"/>
              <w:adjustRightInd w:val="0"/>
              <w:spacing w:after="0" w:line="240" w:lineRule="auto"/>
              <w:jc w:val="both"/>
              <w:rPr>
                <w:rFonts w:ascii="Arial" w:eastAsia="Times New Roman" w:hAnsi="Arial" w:cs="Arial"/>
                <w:sz w:val="20"/>
                <w:szCs w:val="20"/>
              </w:rPr>
            </w:pPr>
          </w:p>
          <w:p w14:paraId="009D6AD9" w14:textId="77777777" w:rsidR="00266DA9" w:rsidRPr="002A7073" w:rsidRDefault="00266DA9" w:rsidP="007E1A48">
            <w:pPr>
              <w:autoSpaceDE w:val="0"/>
              <w:autoSpaceDN w:val="0"/>
              <w:adjustRightInd w:val="0"/>
              <w:spacing w:after="0" w:line="240" w:lineRule="auto"/>
              <w:ind w:right="-466"/>
              <w:jc w:val="both"/>
              <w:rPr>
                <w:rFonts w:ascii="Arial" w:eastAsia="Times New Roman" w:hAnsi="Arial" w:cs="Arial"/>
                <w:sz w:val="20"/>
                <w:szCs w:val="20"/>
              </w:rPr>
            </w:pPr>
            <w:r w:rsidRPr="002A7073">
              <w:rPr>
                <w:rFonts w:ascii="Arial" w:eastAsia="Times New Roman" w:hAnsi="Arial" w:cs="Arial"/>
                <w:sz w:val="20"/>
                <w:szCs w:val="20"/>
              </w:rPr>
              <w:t>____________________________________________________________________________________</w:t>
            </w:r>
          </w:p>
          <w:p w14:paraId="3218C82C" w14:textId="77777777" w:rsidR="00266DA9" w:rsidRDefault="00266DA9" w:rsidP="007E1A48">
            <w:pPr>
              <w:spacing w:after="0" w:line="240" w:lineRule="auto"/>
              <w:jc w:val="center"/>
              <w:rPr>
                <w:rFonts w:ascii="PT Astra Serif" w:eastAsia="Times New Roman" w:hAnsi="PT Astra Serif" w:cs="Times New Roman"/>
                <w:sz w:val="20"/>
                <w:szCs w:val="20"/>
              </w:rPr>
            </w:pPr>
            <w:r w:rsidRPr="002A7073">
              <w:rPr>
                <w:rFonts w:ascii="PT Astra Serif" w:eastAsia="Times New Roman" w:hAnsi="PT Astra Serif" w:cs="Times New Roman"/>
                <w:sz w:val="20"/>
                <w:szCs w:val="20"/>
              </w:rPr>
              <w:t xml:space="preserve">(реквизиты </w:t>
            </w:r>
            <w:r w:rsidR="00295A9D" w:rsidRPr="00295A9D">
              <w:rPr>
                <w:rFonts w:ascii="PT Astra Serif" w:eastAsia="Times New Roman" w:hAnsi="PT Astra Serif" w:cs="Times New Roman"/>
                <w:sz w:val="20"/>
                <w:szCs w:val="20"/>
              </w:rPr>
              <w:t xml:space="preserve">уведомления о соответствии </w:t>
            </w:r>
            <w:r w:rsidR="00295A9D">
              <w:rPr>
                <w:rFonts w:ascii="PT Astra Serif" w:eastAsia="Times New Roman" w:hAnsi="PT Astra Serif" w:cs="Times New Roman"/>
                <w:sz w:val="20"/>
                <w:szCs w:val="20"/>
              </w:rPr>
              <w:t xml:space="preserve">(несоответствии) </w:t>
            </w:r>
            <w:r w:rsidR="00295A9D" w:rsidRPr="00295A9D">
              <w:rPr>
                <w:rFonts w:ascii="PT Astra Serif" w:eastAsia="Times New Roman" w:hAnsi="PT Astra Serif" w:cs="Times New Roman"/>
                <w:sz w:val="20"/>
                <w:szCs w:val="20"/>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2A7073">
              <w:rPr>
                <w:rFonts w:ascii="PT Astra Serif" w:eastAsia="Times New Roman" w:hAnsi="PT Astra Serif" w:cs="Times New Roman"/>
                <w:sz w:val="20"/>
                <w:szCs w:val="20"/>
              </w:rPr>
              <w:t>)</w:t>
            </w:r>
          </w:p>
          <w:p w14:paraId="7BC40272" w14:textId="77777777" w:rsidR="00295A9D" w:rsidRDefault="00295A9D" w:rsidP="007E1A48">
            <w:pPr>
              <w:spacing w:after="0" w:line="240" w:lineRule="auto"/>
              <w:jc w:val="center"/>
              <w:rPr>
                <w:rFonts w:ascii="PT Astra Serif" w:eastAsia="Times New Roman" w:hAnsi="PT Astra Serif" w:cs="Times New Roman"/>
                <w:sz w:val="20"/>
                <w:szCs w:val="20"/>
              </w:rPr>
            </w:pPr>
          </w:p>
          <w:p w14:paraId="299EB92D" w14:textId="77777777" w:rsidR="00295A9D" w:rsidRDefault="00295A9D" w:rsidP="007E1A48">
            <w:pPr>
              <w:spacing w:after="0" w:line="240" w:lineRule="auto"/>
              <w:jc w:val="center"/>
              <w:rPr>
                <w:rFonts w:ascii="PT Astra Serif" w:eastAsia="Times New Roman" w:hAnsi="PT Astra Serif" w:cs="Times New Roman"/>
                <w:sz w:val="20"/>
                <w:szCs w:val="20"/>
              </w:rPr>
            </w:pPr>
          </w:p>
          <w:p w14:paraId="4932C8D7" w14:textId="77777777" w:rsidR="00295A9D" w:rsidRDefault="00295A9D" w:rsidP="007E1A48">
            <w:pPr>
              <w:spacing w:after="0" w:line="240" w:lineRule="auto"/>
              <w:jc w:val="center"/>
              <w:rPr>
                <w:rFonts w:ascii="PT Astra Serif" w:eastAsia="Times New Roman" w:hAnsi="PT Astra Serif" w:cs="Times New Roman"/>
                <w:sz w:val="20"/>
                <w:szCs w:val="20"/>
              </w:rPr>
            </w:pPr>
          </w:p>
          <w:p w14:paraId="3C4FC39C" w14:textId="77777777" w:rsidR="00295A9D" w:rsidRPr="002A7073" w:rsidRDefault="00295A9D" w:rsidP="007E1A48">
            <w:pPr>
              <w:spacing w:after="0" w:line="240" w:lineRule="auto"/>
              <w:jc w:val="center"/>
              <w:rPr>
                <w:rFonts w:ascii="PT Astra Serif" w:eastAsia="Times New Roman" w:hAnsi="PT Astra Serif" w:cs="Times New Roman"/>
                <w:sz w:val="20"/>
                <w:szCs w:val="20"/>
              </w:rPr>
            </w:pPr>
          </w:p>
          <w:p w14:paraId="5B1019E7" w14:textId="77777777" w:rsidR="00266DA9" w:rsidRPr="002A7073" w:rsidRDefault="00266DA9" w:rsidP="007E1A48">
            <w:pPr>
              <w:autoSpaceDE w:val="0"/>
              <w:autoSpaceDN w:val="0"/>
              <w:adjustRightInd w:val="0"/>
              <w:spacing w:after="0" w:line="240" w:lineRule="auto"/>
              <w:ind w:firstLine="720"/>
              <w:jc w:val="both"/>
              <w:rPr>
                <w:rFonts w:ascii="PT Astra Serif" w:eastAsia="Times New Roman" w:hAnsi="PT Astra Serif" w:cs="Arial"/>
                <w:sz w:val="28"/>
                <w:szCs w:val="28"/>
              </w:rPr>
            </w:pPr>
          </w:p>
          <w:p w14:paraId="13BE91C8" w14:textId="77777777" w:rsidR="00266DA9" w:rsidRPr="002A7073" w:rsidRDefault="00266DA9" w:rsidP="007E1A48">
            <w:pPr>
              <w:autoSpaceDE w:val="0"/>
              <w:autoSpaceDN w:val="0"/>
              <w:adjustRightInd w:val="0"/>
              <w:spacing w:after="0" w:line="240" w:lineRule="auto"/>
              <w:ind w:firstLine="720"/>
              <w:jc w:val="both"/>
              <w:rPr>
                <w:rFonts w:ascii="PT Astra Serif" w:eastAsia="Times New Roman" w:hAnsi="PT Astra Serif" w:cs="Arial"/>
                <w:sz w:val="28"/>
                <w:szCs w:val="28"/>
              </w:rPr>
            </w:pPr>
            <w:r w:rsidRPr="002A7073">
              <w:rPr>
                <w:rFonts w:ascii="PT Astra Serif" w:eastAsia="Times New Roman" w:hAnsi="PT Astra Serif" w:cs="Arial"/>
                <w:sz w:val="28"/>
                <w:szCs w:val="28"/>
              </w:rPr>
              <w:t>Приложения: _________________________________ на _____ листах.</w:t>
            </w:r>
          </w:p>
          <w:p w14:paraId="10EB577D"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(документы, свидетельствующие о наличии технической ошибки и содержащие правильные данные)</w:t>
            </w:r>
          </w:p>
          <w:p w14:paraId="2F8801DF" w14:textId="77777777" w:rsidR="00266DA9" w:rsidRPr="002A7073" w:rsidRDefault="00266DA9" w:rsidP="007E1A48">
            <w:pPr>
              <w:autoSpaceDE w:val="0"/>
              <w:autoSpaceDN w:val="0"/>
              <w:adjustRightInd w:val="0"/>
              <w:spacing w:after="0" w:line="240" w:lineRule="auto"/>
              <w:ind w:firstLine="720"/>
              <w:jc w:val="both"/>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Застройщик__________________________________________________</w:t>
            </w:r>
          </w:p>
          <w:p w14:paraId="0FBC88FA"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266DA9" w:rsidRPr="002A7073" w14:paraId="5E1BD92B" w14:textId="77777777" w:rsidTr="007E1A48">
        <w:tc>
          <w:tcPr>
            <w:tcW w:w="4479" w:type="dxa"/>
          </w:tcPr>
          <w:p w14:paraId="74C23F56" w14:textId="77777777" w:rsidR="00266DA9" w:rsidRPr="002A7073" w:rsidRDefault="00266DA9" w:rsidP="007E1A48">
            <w:pPr>
              <w:autoSpaceDE w:val="0"/>
              <w:autoSpaceDN w:val="0"/>
              <w:adjustRightInd w:val="0"/>
              <w:spacing w:after="0" w:line="240" w:lineRule="auto"/>
              <w:ind w:firstLine="720"/>
              <w:rPr>
                <w:rFonts w:ascii="Arial" w:eastAsia="Times New Roman" w:hAnsi="Arial" w:cs="Arial"/>
                <w:sz w:val="20"/>
                <w:szCs w:val="20"/>
              </w:rPr>
            </w:pPr>
          </w:p>
        </w:tc>
        <w:tc>
          <w:tcPr>
            <w:tcW w:w="4939" w:type="dxa"/>
          </w:tcPr>
          <w:p w14:paraId="5B04B18A" w14:textId="77777777" w:rsidR="00266DA9" w:rsidRPr="002A7073" w:rsidRDefault="00266DA9" w:rsidP="007E1A48">
            <w:pPr>
              <w:autoSpaceDE w:val="0"/>
              <w:autoSpaceDN w:val="0"/>
              <w:adjustRightInd w:val="0"/>
              <w:spacing w:after="0" w:line="240" w:lineRule="auto"/>
              <w:ind w:firstLine="720"/>
              <w:jc w:val="right"/>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14:paraId="6D671EE2" w14:textId="77777777" w:rsidR="00266DA9" w:rsidRPr="002A7073"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2818C342" w14:textId="77777777" w:rsidR="00266DA9" w:rsidRPr="002A7073"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590777E4" w14:textId="77777777" w:rsidR="00266DA9" w:rsidRPr="002A7073"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0E8F5985" w14:textId="77777777" w:rsidR="00266DA9"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2C6A082D" w14:textId="77777777" w:rsidR="00266DA9"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7AC87D69" w14:textId="77777777" w:rsidR="00266DA9"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788027E4" w14:textId="77777777" w:rsidR="00266DA9"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p w14:paraId="678754AE" w14:textId="77777777" w:rsidR="00266DA9" w:rsidRPr="00D06471" w:rsidRDefault="00266DA9" w:rsidP="00266DA9">
      <w:pPr>
        <w:pStyle w:val="af9"/>
        <w:spacing w:line="240" w:lineRule="auto"/>
        <w:ind w:left="3828"/>
        <w:jc w:val="center"/>
        <w:rPr>
          <w:rFonts w:ascii="PT Astra Serif" w:hAnsi="PT Astra Serif" w:cs="Times New Roman"/>
        </w:rPr>
      </w:pPr>
      <w:r w:rsidRPr="00D06471">
        <w:rPr>
          <w:rFonts w:ascii="PT Astra Serif" w:hAnsi="PT Astra Serif" w:cs="Times New Roman"/>
        </w:rPr>
        <w:lastRenderedPageBreak/>
        <w:t xml:space="preserve">Приложение </w:t>
      </w:r>
      <w:r w:rsidR="0090025F">
        <w:rPr>
          <w:rFonts w:ascii="PT Astra Serif" w:hAnsi="PT Astra Serif" w:cs="Times New Roman"/>
        </w:rPr>
        <w:t>2</w:t>
      </w:r>
    </w:p>
    <w:p w14:paraId="4DC884FB" w14:textId="77777777" w:rsidR="00266DA9" w:rsidRPr="001D086D" w:rsidRDefault="00266DA9" w:rsidP="00266DA9">
      <w:pPr>
        <w:pStyle w:val="af9"/>
        <w:spacing w:line="240" w:lineRule="auto"/>
        <w:ind w:left="3686"/>
        <w:jc w:val="center"/>
        <w:rPr>
          <w:rFonts w:ascii="PT Astra Serif" w:hAnsi="PT Astra Serif" w:cs="Times New Roman"/>
        </w:rPr>
      </w:pPr>
      <w:r w:rsidRPr="00851E19">
        <w:rPr>
          <w:rFonts w:ascii="PT Astra Serif" w:hAnsi="PT Astra Serif"/>
        </w:rPr>
        <w:t>к административному регламенту предоставления муниципальной услуги «</w:t>
      </w:r>
      <w:r>
        <w:rPr>
          <w:rFonts w:ascii="PT Astra Serif" w:hAnsi="PT Astra Serif"/>
        </w:rPr>
        <w:t xml:space="preserve">Направление уведомления </w:t>
      </w:r>
      <w:r w:rsidRPr="001D086D">
        <w:rPr>
          <w:rFonts w:ascii="PT Astra Serif" w:hAnsi="PT Astra Serif"/>
        </w:rPr>
        <w:t>об окончании строительства или реконструкции объекта индивидуального жилищного строительства или садового дома</w:t>
      </w:r>
      <w:r w:rsidRPr="00851E19">
        <w:rPr>
          <w:rFonts w:ascii="PT Astra Serif" w:hAnsi="PT Astra Serif"/>
        </w:rPr>
        <w:t>»</w:t>
      </w:r>
    </w:p>
    <w:p w14:paraId="20A26EFF" w14:textId="77777777" w:rsidR="00266DA9" w:rsidRPr="002A7073" w:rsidRDefault="00266DA9" w:rsidP="00266DA9">
      <w:pPr>
        <w:keepNext/>
        <w:keepLines/>
        <w:spacing w:after="0" w:line="240" w:lineRule="auto"/>
        <w:ind w:left="3261"/>
        <w:jc w:val="center"/>
        <w:outlineLvl w:val="2"/>
        <w:rPr>
          <w:rFonts w:ascii="PT Astra Serif" w:eastAsiaTheme="majorEastAsia" w:hAnsi="PT Astra Serif"/>
          <w:bCs/>
          <w:sz w:val="28"/>
          <w:szCs w:val="28"/>
          <w:lang w:eastAsia="en-US"/>
        </w:rPr>
      </w:pPr>
    </w:p>
    <w:p w14:paraId="1288F000"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 xml:space="preserve">Главе администрации муниципального образования </w:t>
      </w:r>
      <w:r>
        <w:rPr>
          <w:rFonts w:ascii="PT Astra Serif" w:eastAsia="Times New Roman" w:hAnsi="PT Astra Serif" w:cs="Arial"/>
          <w:sz w:val="28"/>
          <w:szCs w:val="28"/>
        </w:rPr>
        <w:t>_______________________________</w:t>
      </w:r>
    </w:p>
    <w:p w14:paraId="2A6BEECB"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___________________________________________</w:t>
      </w:r>
    </w:p>
    <w:p w14:paraId="09B49D78" w14:textId="77777777" w:rsidR="00266DA9" w:rsidRPr="002A7073" w:rsidRDefault="00266DA9" w:rsidP="00266DA9">
      <w:pPr>
        <w:autoSpaceDE w:val="0"/>
        <w:autoSpaceDN w:val="0"/>
        <w:adjustRightInd w:val="0"/>
        <w:spacing w:after="0" w:line="240" w:lineRule="auto"/>
        <w:ind w:left="3261"/>
        <w:rPr>
          <w:rFonts w:ascii="PT Astra Serif" w:eastAsia="Times New Roman" w:hAnsi="PT Astra Serif" w:cs="Arial"/>
          <w:sz w:val="28"/>
          <w:szCs w:val="28"/>
        </w:rPr>
      </w:pPr>
      <w:r w:rsidRPr="002A7073">
        <w:rPr>
          <w:rFonts w:ascii="PT Astra Serif" w:eastAsia="Times New Roman" w:hAnsi="PT Astra Serif" w:cs="Arial"/>
          <w:sz w:val="28"/>
          <w:szCs w:val="28"/>
        </w:rPr>
        <w:t>Застройщик ________________________________</w:t>
      </w:r>
    </w:p>
    <w:p w14:paraId="7109AF26"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(фамилия, имя, отчество (при наличии)</w:t>
      </w:r>
    </w:p>
    <w:p w14:paraId="1B914B9A"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w:t>
      </w:r>
    </w:p>
    <w:p w14:paraId="300E2418"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физического лица, либо наименование</w:t>
      </w:r>
    </w:p>
    <w:p w14:paraId="298B7BB2" w14:textId="77777777" w:rsidR="00266DA9" w:rsidRPr="002A7073" w:rsidRDefault="00266DA9" w:rsidP="00266DA9">
      <w:pPr>
        <w:autoSpaceDE w:val="0"/>
        <w:autoSpaceDN w:val="0"/>
        <w:adjustRightInd w:val="0"/>
        <w:spacing w:after="0" w:line="240" w:lineRule="auto"/>
        <w:ind w:left="3261"/>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w:t>
      </w:r>
    </w:p>
    <w:p w14:paraId="6715205F" w14:textId="77777777" w:rsidR="00266DA9" w:rsidRPr="002A7073" w:rsidRDefault="00266DA9" w:rsidP="00266DA9">
      <w:pPr>
        <w:autoSpaceDE w:val="0"/>
        <w:autoSpaceDN w:val="0"/>
        <w:adjustRightInd w:val="0"/>
        <w:spacing w:after="0" w:line="240" w:lineRule="auto"/>
        <w:ind w:left="3261"/>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организации, почтовый адрес, телефон)</w:t>
      </w:r>
    </w:p>
    <w:p w14:paraId="3087CC02" w14:textId="77777777" w:rsidR="00266DA9" w:rsidRPr="002A7073" w:rsidRDefault="00266DA9" w:rsidP="00266DA9">
      <w:pPr>
        <w:keepNext/>
        <w:keepLines/>
        <w:spacing w:after="0" w:line="240" w:lineRule="auto"/>
        <w:ind w:left="3261"/>
        <w:jc w:val="center"/>
        <w:outlineLvl w:val="2"/>
        <w:rPr>
          <w:rFonts w:ascii="PT Astra Serif" w:eastAsiaTheme="majorEastAsia" w:hAnsi="PT Astra Serif"/>
          <w:bCs/>
          <w:sz w:val="28"/>
          <w:szCs w:val="28"/>
          <w:lang w:eastAsia="en-US"/>
        </w:rPr>
      </w:pPr>
      <w:r w:rsidRPr="002A7073">
        <w:rPr>
          <w:rFonts w:ascii="PT Astra Serif" w:eastAsiaTheme="majorEastAsia" w:hAnsi="PT Astra Serif"/>
          <w:bCs/>
          <w:sz w:val="28"/>
          <w:szCs w:val="28"/>
          <w:lang w:eastAsia="en-US"/>
        </w:rPr>
        <w:t>_________________________________________</w:t>
      </w:r>
    </w:p>
    <w:p w14:paraId="64AA26FD" w14:textId="77777777" w:rsidR="00266DA9" w:rsidRPr="002A7073" w:rsidRDefault="00266DA9" w:rsidP="00266DA9">
      <w:pPr>
        <w:tabs>
          <w:tab w:val="left" w:pos="400"/>
          <w:tab w:val="left" w:pos="567"/>
        </w:tabs>
        <w:autoSpaceDE w:val="0"/>
        <w:autoSpaceDN w:val="0"/>
        <w:adjustRightInd w:val="0"/>
        <w:spacing w:after="0" w:line="240" w:lineRule="auto"/>
        <w:ind w:left="4395"/>
        <w:jc w:val="center"/>
        <w:outlineLvl w:val="1"/>
        <w:rPr>
          <w:rFonts w:ascii="PT Astra Serif" w:hAnsi="PT Astra Serif" w:cs="Times New Roman"/>
          <w:bCs/>
          <w:sz w:val="28"/>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4479"/>
        <w:gridCol w:w="5081"/>
      </w:tblGrid>
      <w:tr w:rsidR="00266DA9" w:rsidRPr="002A7073" w14:paraId="02B24D91" w14:textId="77777777" w:rsidTr="007E1A48">
        <w:tc>
          <w:tcPr>
            <w:tcW w:w="9560" w:type="dxa"/>
            <w:gridSpan w:val="2"/>
          </w:tcPr>
          <w:p w14:paraId="6EA6B5F0" w14:textId="77777777" w:rsidR="00266DA9" w:rsidRPr="002A7073" w:rsidRDefault="00266DA9" w:rsidP="007E1A48">
            <w:pPr>
              <w:autoSpaceDE w:val="0"/>
              <w:autoSpaceDN w:val="0"/>
              <w:adjustRightInd w:val="0"/>
              <w:spacing w:after="0" w:line="240" w:lineRule="auto"/>
              <w:ind w:firstLine="720"/>
              <w:jc w:val="center"/>
              <w:rPr>
                <w:rFonts w:ascii="Arial" w:eastAsia="Times New Roman" w:hAnsi="Arial" w:cs="Arial"/>
                <w:sz w:val="20"/>
                <w:szCs w:val="20"/>
              </w:rPr>
            </w:pPr>
          </w:p>
          <w:p w14:paraId="0C9EA5F6"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ЗАЯВЛЕНИЕ</w:t>
            </w:r>
          </w:p>
          <w:p w14:paraId="3D5185E4"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о выдаче дубликата документа, выданного</w:t>
            </w:r>
          </w:p>
          <w:p w14:paraId="7B8A4627" w14:textId="77777777" w:rsidR="00266DA9" w:rsidRPr="002A7073" w:rsidRDefault="00266DA9" w:rsidP="007E1A48">
            <w:pPr>
              <w:autoSpaceDE w:val="0"/>
              <w:autoSpaceDN w:val="0"/>
              <w:adjustRightInd w:val="0"/>
              <w:spacing w:after="0" w:line="240" w:lineRule="auto"/>
              <w:ind w:firstLine="720"/>
              <w:jc w:val="center"/>
              <w:rPr>
                <w:rFonts w:ascii="Arial" w:eastAsia="Times New Roman" w:hAnsi="Arial" w:cs="Arial"/>
                <w:sz w:val="20"/>
                <w:szCs w:val="20"/>
              </w:rPr>
            </w:pPr>
            <w:r w:rsidRPr="002A7073">
              <w:rPr>
                <w:rFonts w:ascii="PT Astra Serif" w:eastAsia="Times New Roman" w:hAnsi="PT Astra Serif" w:cs="Arial"/>
                <w:sz w:val="28"/>
                <w:szCs w:val="28"/>
              </w:rPr>
              <w:t>по результатам предоставления муниципальной услуги</w:t>
            </w:r>
          </w:p>
        </w:tc>
      </w:tr>
      <w:tr w:rsidR="00266DA9" w:rsidRPr="002A7073" w14:paraId="551BFEC4" w14:textId="77777777" w:rsidTr="007E1A48">
        <w:tc>
          <w:tcPr>
            <w:tcW w:w="9560" w:type="dxa"/>
            <w:gridSpan w:val="2"/>
          </w:tcPr>
          <w:p w14:paraId="0D566FD9" w14:textId="77777777" w:rsidR="00266DA9" w:rsidRPr="002A7073" w:rsidRDefault="00266DA9" w:rsidP="007E1A48">
            <w:pPr>
              <w:autoSpaceDE w:val="0"/>
              <w:autoSpaceDN w:val="0"/>
              <w:adjustRightInd w:val="0"/>
              <w:spacing w:after="0" w:line="240" w:lineRule="auto"/>
              <w:ind w:firstLine="709"/>
              <w:jc w:val="both"/>
              <w:rPr>
                <w:rFonts w:ascii="PT Astra Serif" w:eastAsia="Times New Roman" w:hAnsi="PT Astra Serif" w:cs="Arial"/>
                <w:sz w:val="20"/>
                <w:szCs w:val="20"/>
              </w:rPr>
            </w:pPr>
            <w:r w:rsidRPr="002A7073">
              <w:rPr>
                <w:rFonts w:ascii="PT Astra Serif" w:eastAsia="Times New Roman" w:hAnsi="PT Astra Serif" w:cs="Arial"/>
                <w:sz w:val="28"/>
                <w:szCs w:val="28"/>
              </w:rPr>
              <w:t>Прошу выдать дубликат</w:t>
            </w:r>
            <w:r w:rsidRPr="002A7073">
              <w:rPr>
                <w:rFonts w:ascii="PT Astra Serif" w:eastAsia="Times New Roman" w:hAnsi="PT Astra Serif" w:cs="Arial"/>
                <w:sz w:val="20"/>
                <w:szCs w:val="20"/>
              </w:rPr>
              <w:t xml:space="preserve"> ________________________________________________________</w:t>
            </w:r>
          </w:p>
          <w:p w14:paraId="480D85D7" w14:textId="77777777" w:rsidR="00266DA9" w:rsidRPr="002A7073" w:rsidRDefault="00266DA9" w:rsidP="007E1A48">
            <w:pPr>
              <w:autoSpaceDE w:val="0"/>
              <w:autoSpaceDN w:val="0"/>
              <w:adjustRightInd w:val="0"/>
              <w:spacing w:after="0" w:line="240" w:lineRule="auto"/>
              <w:ind w:firstLine="283"/>
              <w:jc w:val="both"/>
              <w:rPr>
                <w:rFonts w:ascii="PT Astra Serif" w:eastAsia="Times New Roman" w:hAnsi="PT Astra Serif" w:cs="Arial"/>
                <w:sz w:val="20"/>
                <w:szCs w:val="20"/>
              </w:rPr>
            </w:pPr>
            <w:r w:rsidRPr="002A7073">
              <w:rPr>
                <w:rFonts w:ascii="PT Astra Serif" w:eastAsia="Times New Roman" w:hAnsi="PT Astra Serif" w:cs="Arial"/>
                <w:sz w:val="20"/>
                <w:szCs w:val="20"/>
              </w:rPr>
              <w:t>_________________________________________________________________________________________</w:t>
            </w:r>
          </w:p>
          <w:p w14:paraId="49D467CE" w14:textId="77777777" w:rsidR="00266DA9" w:rsidRPr="002A7073" w:rsidRDefault="00295A9D" w:rsidP="007E1A48">
            <w:pPr>
              <w:spacing w:after="0" w:line="240" w:lineRule="auto"/>
              <w:jc w:val="center"/>
              <w:rPr>
                <w:rFonts w:ascii="PT Astra Serif" w:eastAsia="Times New Roman" w:hAnsi="PT Astra Serif" w:cs="Times New Roman"/>
                <w:sz w:val="20"/>
                <w:szCs w:val="20"/>
              </w:rPr>
            </w:pPr>
            <w:r>
              <w:rPr>
                <w:rFonts w:ascii="PT Astra Serif" w:eastAsia="Times New Roman" w:hAnsi="PT Astra Serif" w:cs="Times New Roman"/>
                <w:sz w:val="20"/>
                <w:szCs w:val="20"/>
              </w:rPr>
              <w:t>(</w:t>
            </w:r>
            <w:r w:rsidRPr="002A7073">
              <w:rPr>
                <w:rFonts w:ascii="PT Astra Serif" w:eastAsia="Times New Roman" w:hAnsi="PT Astra Serif" w:cs="Times New Roman"/>
                <w:sz w:val="20"/>
                <w:szCs w:val="20"/>
              </w:rPr>
              <w:t xml:space="preserve">реквизиты </w:t>
            </w:r>
            <w:r w:rsidRPr="00295A9D">
              <w:rPr>
                <w:rFonts w:ascii="PT Astra Serif" w:eastAsia="Times New Roman" w:hAnsi="PT Astra Serif" w:cs="Times New Roman"/>
                <w:sz w:val="20"/>
                <w:szCs w:val="20"/>
              </w:rPr>
              <w:t xml:space="preserve">уведомления о соответствии </w:t>
            </w:r>
            <w:r>
              <w:rPr>
                <w:rFonts w:ascii="PT Astra Serif" w:eastAsia="Times New Roman" w:hAnsi="PT Astra Serif" w:cs="Times New Roman"/>
                <w:sz w:val="20"/>
                <w:szCs w:val="20"/>
              </w:rPr>
              <w:t xml:space="preserve">(несоответствии) </w:t>
            </w:r>
            <w:r w:rsidRPr="00295A9D">
              <w:rPr>
                <w:rFonts w:ascii="PT Astra Serif" w:eastAsia="Times New Roman" w:hAnsi="PT Astra Serif" w:cs="Times New Roman"/>
                <w:sz w:val="20"/>
                <w:szCs w:val="20"/>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266DA9" w:rsidRPr="002A7073">
              <w:rPr>
                <w:rFonts w:ascii="PT Astra Serif" w:eastAsia="Times New Roman" w:hAnsi="PT Astra Serif" w:cs="Times New Roman"/>
                <w:sz w:val="20"/>
                <w:szCs w:val="20"/>
              </w:rPr>
              <w:t>)</w:t>
            </w:r>
          </w:p>
          <w:p w14:paraId="749F2B2A" w14:textId="77777777" w:rsidR="00266DA9" w:rsidRPr="002A7073" w:rsidRDefault="00266DA9" w:rsidP="007E1A48">
            <w:pPr>
              <w:autoSpaceDE w:val="0"/>
              <w:autoSpaceDN w:val="0"/>
              <w:adjustRightInd w:val="0"/>
              <w:spacing w:after="0" w:line="240" w:lineRule="auto"/>
              <w:ind w:firstLine="720"/>
              <w:jc w:val="both"/>
              <w:rPr>
                <w:rFonts w:ascii="PT Astra Serif" w:eastAsia="Times New Roman" w:hAnsi="PT Astra Serif" w:cs="Arial"/>
                <w:sz w:val="20"/>
                <w:szCs w:val="20"/>
              </w:rPr>
            </w:pPr>
          </w:p>
          <w:p w14:paraId="1947E897" w14:textId="77777777" w:rsidR="00266DA9" w:rsidRPr="002A7073" w:rsidRDefault="00266DA9" w:rsidP="007E1A48">
            <w:pPr>
              <w:autoSpaceDE w:val="0"/>
              <w:autoSpaceDN w:val="0"/>
              <w:adjustRightInd w:val="0"/>
              <w:spacing w:after="0" w:line="240" w:lineRule="auto"/>
              <w:ind w:firstLine="720"/>
              <w:jc w:val="both"/>
              <w:rPr>
                <w:rFonts w:ascii="PT Astra Serif" w:eastAsia="Times New Roman" w:hAnsi="PT Astra Serif" w:cs="Arial"/>
                <w:sz w:val="20"/>
                <w:szCs w:val="20"/>
              </w:rPr>
            </w:pPr>
          </w:p>
          <w:p w14:paraId="76B2A5EB" w14:textId="77777777" w:rsidR="00266DA9" w:rsidRPr="002A7073" w:rsidRDefault="00266DA9" w:rsidP="007E1A48">
            <w:pPr>
              <w:autoSpaceDE w:val="0"/>
              <w:autoSpaceDN w:val="0"/>
              <w:adjustRightInd w:val="0"/>
              <w:spacing w:after="0" w:line="240" w:lineRule="auto"/>
              <w:ind w:firstLine="720"/>
              <w:jc w:val="both"/>
              <w:rPr>
                <w:rFonts w:ascii="PT Astra Serif" w:eastAsia="Times New Roman" w:hAnsi="PT Astra Serif" w:cs="Arial"/>
                <w:sz w:val="20"/>
                <w:szCs w:val="20"/>
              </w:rPr>
            </w:pPr>
            <w:r w:rsidRPr="002A7073">
              <w:rPr>
                <w:rFonts w:ascii="PT Astra Serif" w:eastAsia="Times New Roman" w:hAnsi="PT Astra Serif" w:cs="Arial"/>
                <w:sz w:val="28"/>
                <w:szCs w:val="28"/>
              </w:rPr>
              <w:t>Застройщик</w:t>
            </w:r>
            <w:r w:rsidRPr="002A7073">
              <w:rPr>
                <w:rFonts w:ascii="PT Astra Serif" w:eastAsia="Times New Roman" w:hAnsi="PT Astra Serif" w:cs="Arial"/>
                <w:sz w:val="20"/>
                <w:szCs w:val="20"/>
              </w:rPr>
              <w:t>______________________________________________________________________</w:t>
            </w:r>
          </w:p>
          <w:p w14:paraId="3E9429FF"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0"/>
                <w:szCs w:val="20"/>
              </w:rPr>
            </w:pPr>
            <w:r w:rsidRPr="002A7073">
              <w:rPr>
                <w:rFonts w:ascii="PT Astra Serif" w:eastAsia="Times New Roman" w:hAnsi="PT Astra Serif" w:cs="Arial"/>
                <w:sz w:val="20"/>
                <w:szCs w:val="20"/>
              </w:rPr>
              <w:t>(подпись, расшифровка подписи)</w:t>
            </w:r>
          </w:p>
        </w:tc>
      </w:tr>
      <w:tr w:rsidR="00266DA9" w:rsidRPr="002A7073" w14:paraId="3F24A61B" w14:textId="77777777" w:rsidTr="007E1A48">
        <w:tc>
          <w:tcPr>
            <w:tcW w:w="9560" w:type="dxa"/>
            <w:gridSpan w:val="2"/>
          </w:tcPr>
          <w:p w14:paraId="2E098AF5" w14:textId="77777777" w:rsidR="00266DA9" w:rsidRPr="002A7073" w:rsidRDefault="00266DA9" w:rsidP="007E1A48">
            <w:pPr>
              <w:autoSpaceDE w:val="0"/>
              <w:autoSpaceDN w:val="0"/>
              <w:adjustRightInd w:val="0"/>
              <w:spacing w:after="0" w:line="240" w:lineRule="auto"/>
              <w:ind w:firstLine="709"/>
              <w:jc w:val="both"/>
              <w:rPr>
                <w:rFonts w:ascii="PT Astra Serif" w:eastAsia="Times New Roman" w:hAnsi="PT Astra Serif" w:cs="Arial"/>
                <w:sz w:val="28"/>
                <w:szCs w:val="28"/>
              </w:rPr>
            </w:pPr>
          </w:p>
        </w:tc>
      </w:tr>
      <w:tr w:rsidR="00266DA9" w:rsidRPr="002A7073" w14:paraId="14F8376D" w14:textId="77777777" w:rsidTr="007E1A48">
        <w:tc>
          <w:tcPr>
            <w:tcW w:w="4479" w:type="dxa"/>
          </w:tcPr>
          <w:p w14:paraId="7C05301F" w14:textId="77777777" w:rsidR="00266DA9" w:rsidRPr="002A7073" w:rsidRDefault="00266DA9" w:rsidP="007E1A48">
            <w:pPr>
              <w:autoSpaceDE w:val="0"/>
              <w:autoSpaceDN w:val="0"/>
              <w:adjustRightInd w:val="0"/>
              <w:spacing w:after="0" w:line="240" w:lineRule="auto"/>
              <w:ind w:firstLine="720"/>
              <w:rPr>
                <w:rFonts w:ascii="PT Astra Serif" w:eastAsia="Times New Roman" w:hAnsi="PT Astra Serif" w:cs="Arial"/>
                <w:sz w:val="20"/>
                <w:szCs w:val="20"/>
              </w:rPr>
            </w:pPr>
          </w:p>
        </w:tc>
        <w:tc>
          <w:tcPr>
            <w:tcW w:w="5081" w:type="dxa"/>
          </w:tcPr>
          <w:p w14:paraId="6E141F0D" w14:textId="77777777" w:rsidR="00266DA9" w:rsidRPr="002A7073" w:rsidRDefault="00266DA9" w:rsidP="007E1A48">
            <w:pPr>
              <w:autoSpaceDE w:val="0"/>
              <w:autoSpaceDN w:val="0"/>
              <w:adjustRightInd w:val="0"/>
              <w:spacing w:after="0" w:line="240" w:lineRule="auto"/>
              <w:ind w:firstLine="720"/>
              <w:jc w:val="center"/>
              <w:rPr>
                <w:rFonts w:ascii="PT Astra Serif" w:eastAsia="Times New Roman" w:hAnsi="PT Astra Serif" w:cs="Arial"/>
                <w:sz w:val="28"/>
                <w:szCs w:val="28"/>
              </w:rPr>
            </w:pPr>
            <w:r w:rsidRPr="002A7073">
              <w:rPr>
                <w:rFonts w:ascii="PT Astra Serif" w:eastAsia="Times New Roman" w:hAnsi="PT Astra Serif" w:cs="Arial"/>
                <w:sz w:val="28"/>
                <w:szCs w:val="28"/>
              </w:rPr>
              <w:t>«___» _____________ ____ г.</w:t>
            </w:r>
          </w:p>
        </w:tc>
      </w:tr>
    </w:tbl>
    <w:p w14:paraId="11731443" w14:textId="77777777" w:rsidR="00266DA9" w:rsidRPr="00850771" w:rsidRDefault="00266DA9" w:rsidP="00266DA9">
      <w:pPr>
        <w:tabs>
          <w:tab w:val="left" w:pos="400"/>
          <w:tab w:val="left" w:pos="567"/>
        </w:tabs>
        <w:autoSpaceDE w:val="0"/>
        <w:autoSpaceDN w:val="0"/>
        <w:adjustRightInd w:val="0"/>
        <w:spacing w:after="0" w:line="240" w:lineRule="auto"/>
        <w:outlineLvl w:val="1"/>
      </w:pPr>
    </w:p>
    <w:p w14:paraId="06DD02A5" w14:textId="77777777" w:rsidR="008357A0" w:rsidRPr="00850771" w:rsidRDefault="008357A0" w:rsidP="00266DA9">
      <w:pPr>
        <w:pStyle w:val="ConsPlusNormal"/>
        <w:ind w:left="3261" w:firstLine="0"/>
      </w:pPr>
    </w:p>
    <w:sectPr w:rsidR="008357A0" w:rsidRPr="00850771" w:rsidSect="00C12C97">
      <w:headerReference w:type="default" r:id="rId12"/>
      <w:footerReference w:type="default" r:id="rId13"/>
      <w:footerReference w:type="first" r:id="rId14"/>
      <w:pgSz w:w="11905" w:h="16838"/>
      <w:pgMar w:top="1134" w:right="848" w:bottom="1134" w:left="1701" w:header="720" w:footer="362"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9099C" w14:textId="77777777" w:rsidR="00415443" w:rsidRDefault="00415443">
      <w:pPr>
        <w:spacing w:after="0" w:line="240" w:lineRule="auto"/>
      </w:pPr>
      <w:r>
        <w:separator/>
      </w:r>
    </w:p>
  </w:endnote>
  <w:endnote w:type="continuationSeparator" w:id="0">
    <w:p w14:paraId="3BADFF31" w14:textId="77777777" w:rsidR="00415443" w:rsidRDefault="00415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A5AC" w14:textId="77777777" w:rsidR="001659B3" w:rsidRPr="00C824FA" w:rsidRDefault="001659B3">
    <w:pPr>
      <w:pStyle w:val="af2"/>
      <w:jc w:val="right"/>
      <w:rPr>
        <w:sz w:val="16"/>
        <w:szCs w:val="16"/>
      </w:rPr>
    </w:pPr>
  </w:p>
  <w:p w14:paraId="5786AEEB" w14:textId="77777777" w:rsidR="001659B3" w:rsidRDefault="001659B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1099" w14:textId="77777777" w:rsidR="001659B3" w:rsidRPr="00B83E80" w:rsidRDefault="001659B3">
    <w:pPr>
      <w:pStyle w:val="af2"/>
      <w:jc w:val="right"/>
      <w:rPr>
        <w:sz w:val="16"/>
        <w:szCs w:val="16"/>
      </w:rPr>
    </w:pPr>
  </w:p>
  <w:p w14:paraId="4C0C7E18" w14:textId="77777777" w:rsidR="001659B3" w:rsidRDefault="001659B3">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C80D" w14:textId="77777777" w:rsidR="00D23A27" w:rsidRPr="00C824FA" w:rsidRDefault="00D23A27">
    <w:pPr>
      <w:pStyle w:val="af2"/>
      <w:jc w:val="right"/>
      <w:rPr>
        <w:sz w:val="16"/>
        <w:szCs w:val="16"/>
      </w:rPr>
    </w:pPr>
  </w:p>
  <w:p w14:paraId="522F55EA" w14:textId="77777777" w:rsidR="00D23A27" w:rsidRDefault="00D23A27">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634A7" w14:textId="77777777" w:rsidR="00D23A27" w:rsidRPr="00B83E80" w:rsidRDefault="00D23A27">
    <w:pPr>
      <w:pStyle w:val="af2"/>
      <w:jc w:val="right"/>
      <w:rPr>
        <w:sz w:val="16"/>
        <w:szCs w:val="16"/>
      </w:rPr>
    </w:pPr>
  </w:p>
  <w:p w14:paraId="11EEDF7C" w14:textId="77777777" w:rsidR="00D23A27" w:rsidRDefault="00D23A2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C76A5" w14:textId="77777777" w:rsidR="00415443" w:rsidRDefault="00415443">
      <w:pPr>
        <w:spacing w:after="0" w:line="240" w:lineRule="auto"/>
      </w:pPr>
      <w:r>
        <w:separator/>
      </w:r>
    </w:p>
  </w:footnote>
  <w:footnote w:type="continuationSeparator" w:id="0">
    <w:p w14:paraId="4877DFA9" w14:textId="77777777" w:rsidR="00415443" w:rsidRDefault="00415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801612"/>
    </w:sdtPr>
    <w:sdtEndPr>
      <w:rPr>
        <w:rFonts w:ascii="Times New Roman" w:hAnsi="Times New Roman" w:cs="Times New Roman"/>
      </w:rPr>
    </w:sdtEndPr>
    <w:sdtContent>
      <w:p w14:paraId="383BB472" w14:textId="77777777" w:rsidR="001659B3" w:rsidRDefault="001659B3">
        <w:pPr>
          <w:pStyle w:val="af0"/>
          <w:jc w:val="center"/>
        </w:pPr>
        <w:r w:rsidRPr="00564409">
          <w:rPr>
            <w:rFonts w:ascii="Times New Roman" w:hAnsi="Times New Roman" w:cs="Times New Roman"/>
          </w:rPr>
          <w:fldChar w:fldCharType="begin"/>
        </w:r>
        <w:r w:rsidRPr="00564409">
          <w:rPr>
            <w:rFonts w:ascii="Times New Roman" w:hAnsi="Times New Roman" w:cs="Times New Roman"/>
          </w:rPr>
          <w:instrText xml:space="preserve"> PAGE   \* MERGEFORMAT </w:instrText>
        </w:r>
        <w:r w:rsidRPr="00564409">
          <w:rPr>
            <w:rFonts w:ascii="Times New Roman" w:hAnsi="Times New Roman" w:cs="Times New Roman"/>
          </w:rPr>
          <w:fldChar w:fldCharType="separate"/>
        </w:r>
        <w:r>
          <w:rPr>
            <w:rFonts w:ascii="Times New Roman" w:hAnsi="Times New Roman" w:cs="Times New Roman"/>
            <w:noProof/>
          </w:rPr>
          <w:t>27</w:t>
        </w:r>
        <w:r w:rsidRPr="00564409">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80235"/>
    </w:sdtPr>
    <w:sdtEndPr>
      <w:rPr>
        <w:rFonts w:ascii="Times New Roman" w:hAnsi="Times New Roman" w:cs="Times New Roman"/>
      </w:rPr>
    </w:sdtEndPr>
    <w:sdtContent>
      <w:p w14:paraId="454918F5" w14:textId="77777777" w:rsidR="00D23A27" w:rsidRDefault="00D23A27">
        <w:pPr>
          <w:pStyle w:val="af0"/>
          <w:jc w:val="center"/>
        </w:pPr>
        <w:r w:rsidRPr="00564409">
          <w:rPr>
            <w:rFonts w:ascii="Times New Roman" w:hAnsi="Times New Roman" w:cs="Times New Roman"/>
          </w:rPr>
          <w:fldChar w:fldCharType="begin"/>
        </w:r>
        <w:r w:rsidRPr="00564409">
          <w:rPr>
            <w:rFonts w:ascii="Times New Roman" w:hAnsi="Times New Roman" w:cs="Times New Roman"/>
          </w:rPr>
          <w:instrText xml:space="preserve"> PAGE   \* MERGEFORMAT </w:instrText>
        </w:r>
        <w:r w:rsidRPr="00564409">
          <w:rPr>
            <w:rFonts w:ascii="Times New Roman" w:hAnsi="Times New Roman" w:cs="Times New Roman"/>
          </w:rPr>
          <w:fldChar w:fldCharType="separate"/>
        </w:r>
        <w:r w:rsidR="006F3824">
          <w:rPr>
            <w:rFonts w:ascii="Times New Roman" w:hAnsi="Times New Roman" w:cs="Times New Roman"/>
            <w:noProof/>
          </w:rPr>
          <w:t>22</w:t>
        </w:r>
        <w:r w:rsidRPr="00564409">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283"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 w15:restartNumberingAfterBreak="0">
    <w:nsid w:val="676962FA"/>
    <w:multiLevelType w:val="hybridMultilevel"/>
    <w:tmpl w:val="5972D43E"/>
    <w:lvl w:ilvl="0" w:tplc="5E8C881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656"/>
    <w:rsid w:val="00001B8A"/>
    <w:rsid w:val="00003FC7"/>
    <w:rsid w:val="000154A1"/>
    <w:rsid w:val="00016200"/>
    <w:rsid w:val="000208A7"/>
    <w:rsid w:val="00020EE6"/>
    <w:rsid w:val="00024CF4"/>
    <w:rsid w:val="00034CBB"/>
    <w:rsid w:val="000371B8"/>
    <w:rsid w:val="00041C2C"/>
    <w:rsid w:val="000436C3"/>
    <w:rsid w:val="00043DFD"/>
    <w:rsid w:val="000462C9"/>
    <w:rsid w:val="000465EE"/>
    <w:rsid w:val="00047A17"/>
    <w:rsid w:val="000553FA"/>
    <w:rsid w:val="00056C6B"/>
    <w:rsid w:val="00057B17"/>
    <w:rsid w:val="00064C37"/>
    <w:rsid w:val="000771E2"/>
    <w:rsid w:val="00084522"/>
    <w:rsid w:val="00084A1B"/>
    <w:rsid w:val="00084EBC"/>
    <w:rsid w:val="00085B4E"/>
    <w:rsid w:val="0009442C"/>
    <w:rsid w:val="000A1341"/>
    <w:rsid w:val="000B05D9"/>
    <w:rsid w:val="000B17F3"/>
    <w:rsid w:val="000B1EC7"/>
    <w:rsid w:val="000B54BF"/>
    <w:rsid w:val="000C33E7"/>
    <w:rsid w:val="000C3AC3"/>
    <w:rsid w:val="000C7BC7"/>
    <w:rsid w:val="000D06C9"/>
    <w:rsid w:val="000D0CDA"/>
    <w:rsid w:val="000D188C"/>
    <w:rsid w:val="000D287D"/>
    <w:rsid w:val="000D65E5"/>
    <w:rsid w:val="000D6633"/>
    <w:rsid w:val="000E6328"/>
    <w:rsid w:val="000F01EF"/>
    <w:rsid w:val="000F3435"/>
    <w:rsid w:val="000F3C20"/>
    <w:rsid w:val="001002C2"/>
    <w:rsid w:val="00101BAF"/>
    <w:rsid w:val="00102597"/>
    <w:rsid w:val="00103C51"/>
    <w:rsid w:val="0010508D"/>
    <w:rsid w:val="00112232"/>
    <w:rsid w:val="00113379"/>
    <w:rsid w:val="001148E2"/>
    <w:rsid w:val="001148F7"/>
    <w:rsid w:val="00115183"/>
    <w:rsid w:val="00130912"/>
    <w:rsid w:val="00135A18"/>
    <w:rsid w:val="00152717"/>
    <w:rsid w:val="001535A5"/>
    <w:rsid w:val="001659B3"/>
    <w:rsid w:val="00165D7C"/>
    <w:rsid w:val="0017608D"/>
    <w:rsid w:val="00176AA7"/>
    <w:rsid w:val="00180AD4"/>
    <w:rsid w:val="00182ADA"/>
    <w:rsid w:val="0018508D"/>
    <w:rsid w:val="001934C4"/>
    <w:rsid w:val="00195616"/>
    <w:rsid w:val="001956DA"/>
    <w:rsid w:val="00197171"/>
    <w:rsid w:val="001A270F"/>
    <w:rsid w:val="001A39FF"/>
    <w:rsid w:val="001A455A"/>
    <w:rsid w:val="001A4A02"/>
    <w:rsid w:val="001A7973"/>
    <w:rsid w:val="001B30F8"/>
    <w:rsid w:val="001B35A2"/>
    <w:rsid w:val="001B45C4"/>
    <w:rsid w:val="001B68DB"/>
    <w:rsid w:val="001C2499"/>
    <w:rsid w:val="001C623C"/>
    <w:rsid w:val="001D086D"/>
    <w:rsid w:val="001D0984"/>
    <w:rsid w:val="001D2B18"/>
    <w:rsid w:val="001D773E"/>
    <w:rsid w:val="001D7BC3"/>
    <w:rsid w:val="001E0C8E"/>
    <w:rsid w:val="001E202D"/>
    <w:rsid w:val="001E267A"/>
    <w:rsid w:val="001E2809"/>
    <w:rsid w:val="001F1E25"/>
    <w:rsid w:val="001F282A"/>
    <w:rsid w:val="001F332A"/>
    <w:rsid w:val="001F7057"/>
    <w:rsid w:val="00205A24"/>
    <w:rsid w:val="00211280"/>
    <w:rsid w:val="00211F7B"/>
    <w:rsid w:val="00212835"/>
    <w:rsid w:val="002131D3"/>
    <w:rsid w:val="002137E7"/>
    <w:rsid w:val="00215D1A"/>
    <w:rsid w:val="00216826"/>
    <w:rsid w:val="00221E8E"/>
    <w:rsid w:val="002313E8"/>
    <w:rsid w:val="0023286F"/>
    <w:rsid w:val="00233620"/>
    <w:rsid w:val="0023501E"/>
    <w:rsid w:val="00241FEE"/>
    <w:rsid w:val="00250F22"/>
    <w:rsid w:val="00257052"/>
    <w:rsid w:val="00262163"/>
    <w:rsid w:val="00266428"/>
    <w:rsid w:val="002665C1"/>
    <w:rsid w:val="00266DA9"/>
    <w:rsid w:val="0026791E"/>
    <w:rsid w:val="00270A0A"/>
    <w:rsid w:val="00271818"/>
    <w:rsid w:val="00272A56"/>
    <w:rsid w:val="00273398"/>
    <w:rsid w:val="00273FD7"/>
    <w:rsid w:val="00274E31"/>
    <w:rsid w:val="00281554"/>
    <w:rsid w:val="00284F11"/>
    <w:rsid w:val="00285130"/>
    <w:rsid w:val="0028542B"/>
    <w:rsid w:val="00290DE7"/>
    <w:rsid w:val="00292188"/>
    <w:rsid w:val="00295A9D"/>
    <w:rsid w:val="0029600F"/>
    <w:rsid w:val="002964FA"/>
    <w:rsid w:val="002A0610"/>
    <w:rsid w:val="002A2E4D"/>
    <w:rsid w:val="002A4088"/>
    <w:rsid w:val="002A60AA"/>
    <w:rsid w:val="002A6611"/>
    <w:rsid w:val="002A7073"/>
    <w:rsid w:val="002A715F"/>
    <w:rsid w:val="002B14D8"/>
    <w:rsid w:val="002B7329"/>
    <w:rsid w:val="002B74AF"/>
    <w:rsid w:val="002C054E"/>
    <w:rsid w:val="002C2551"/>
    <w:rsid w:val="002C324A"/>
    <w:rsid w:val="002D13BC"/>
    <w:rsid w:val="002D2D63"/>
    <w:rsid w:val="002D50D6"/>
    <w:rsid w:val="002E1823"/>
    <w:rsid w:val="002E4BEB"/>
    <w:rsid w:val="002F40B6"/>
    <w:rsid w:val="003014D9"/>
    <w:rsid w:val="00311981"/>
    <w:rsid w:val="0031261D"/>
    <w:rsid w:val="003239EA"/>
    <w:rsid w:val="00327D5F"/>
    <w:rsid w:val="00330D1A"/>
    <w:rsid w:val="00332F5D"/>
    <w:rsid w:val="0034362F"/>
    <w:rsid w:val="00346668"/>
    <w:rsid w:val="00346783"/>
    <w:rsid w:val="00353017"/>
    <w:rsid w:val="00360807"/>
    <w:rsid w:val="00363B24"/>
    <w:rsid w:val="00363D5F"/>
    <w:rsid w:val="0036549B"/>
    <w:rsid w:val="00371371"/>
    <w:rsid w:val="0037254D"/>
    <w:rsid w:val="00374CEC"/>
    <w:rsid w:val="0037600A"/>
    <w:rsid w:val="00377900"/>
    <w:rsid w:val="00385D41"/>
    <w:rsid w:val="00385EAF"/>
    <w:rsid w:val="00387B98"/>
    <w:rsid w:val="00391D53"/>
    <w:rsid w:val="00391F9F"/>
    <w:rsid w:val="00392A58"/>
    <w:rsid w:val="003B7A61"/>
    <w:rsid w:val="003C0AED"/>
    <w:rsid w:val="003C45AA"/>
    <w:rsid w:val="003D057E"/>
    <w:rsid w:val="003D0BB4"/>
    <w:rsid w:val="003D4EAF"/>
    <w:rsid w:val="003E140A"/>
    <w:rsid w:val="003E6E54"/>
    <w:rsid w:val="003F5660"/>
    <w:rsid w:val="00401D1C"/>
    <w:rsid w:val="0040277A"/>
    <w:rsid w:val="00403453"/>
    <w:rsid w:val="00403931"/>
    <w:rsid w:val="00413944"/>
    <w:rsid w:val="00415443"/>
    <w:rsid w:val="00415E32"/>
    <w:rsid w:val="00416FCF"/>
    <w:rsid w:val="00417CB2"/>
    <w:rsid w:val="0043316A"/>
    <w:rsid w:val="004360CA"/>
    <w:rsid w:val="0044133F"/>
    <w:rsid w:val="004414D9"/>
    <w:rsid w:val="0044515C"/>
    <w:rsid w:val="004454E2"/>
    <w:rsid w:val="004565EF"/>
    <w:rsid w:val="0046106A"/>
    <w:rsid w:val="004661B4"/>
    <w:rsid w:val="00470E1F"/>
    <w:rsid w:val="00473A88"/>
    <w:rsid w:val="00474DC1"/>
    <w:rsid w:val="00476E07"/>
    <w:rsid w:val="00480BAC"/>
    <w:rsid w:val="00483F9F"/>
    <w:rsid w:val="00484B66"/>
    <w:rsid w:val="00485F0B"/>
    <w:rsid w:val="00486496"/>
    <w:rsid w:val="00492B4A"/>
    <w:rsid w:val="004A08CE"/>
    <w:rsid w:val="004A42ED"/>
    <w:rsid w:val="004A6D81"/>
    <w:rsid w:val="004B14B7"/>
    <w:rsid w:val="004B5D83"/>
    <w:rsid w:val="004D107D"/>
    <w:rsid w:val="004D472B"/>
    <w:rsid w:val="004E04DA"/>
    <w:rsid w:val="004E05A9"/>
    <w:rsid w:val="004E4A35"/>
    <w:rsid w:val="004E5530"/>
    <w:rsid w:val="004E55A8"/>
    <w:rsid w:val="004E747F"/>
    <w:rsid w:val="004F1CC4"/>
    <w:rsid w:val="004F69B1"/>
    <w:rsid w:val="00500102"/>
    <w:rsid w:val="0050292F"/>
    <w:rsid w:val="00505C2A"/>
    <w:rsid w:val="005079FE"/>
    <w:rsid w:val="00512B76"/>
    <w:rsid w:val="005161BB"/>
    <w:rsid w:val="00517E46"/>
    <w:rsid w:val="00522307"/>
    <w:rsid w:val="005241B4"/>
    <w:rsid w:val="00524E55"/>
    <w:rsid w:val="00527280"/>
    <w:rsid w:val="005334FE"/>
    <w:rsid w:val="00536E6A"/>
    <w:rsid w:val="00547DB7"/>
    <w:rsid w:val="0055011F"/>
    <w:rsid w:val="0056032A"/>
    <w:rsid w:val="005611E2"/>
    <w:rsid w:val="00562B56"/>
    <w:rsid w:val="00564409"/>
    <w:rsid w:val="005745D0"/>
    <w:rsid w:val="00580975"/>
    <w:rsid w:val="00582050"/>
    <w:rsid w:val="0058450E"/>
    <w:rsid w:val="00585E2A"/>
    <w:rsid w:val="00591002"/>
    <w:rsid w:val="00597B07"/>
    <w:rsid w:val="005A168D"/>
    <w:rsid w:val="005B3817"/>
    <w:rsid w:val="005C16B7"/>
    <w:rsid w:val="005C5EEE"/>
    <w:rsid w:val="005D0E1F"/>
    <w:rsid w:val="005D29AC"/>
    <w:rsid w:val="005D4D3B"/>
    <w:rsid w:val="005D664B"/>
    <w:rsid w:val="005D68CB"/>
    <w:rsid w:val="005E2AFC"/>
    <w:rsid w:val="005E37D7"/>
    <w:rsid w:val="005E7999"/>
    <w:rsid w:val="005F30D1"/>
    <w:rsid w:val="005F5AB2"/>
    <w:rsid w:val="00601507"/>
    <w:rsid w:val="00611760"/>
    <w:rsid w:val="006138AA"/>
    <w:rsid w:val="0061598A"/>
    <w:rsid w:val="00620948"/>
    <w:rsid w:val="00620A2A"/>
    <w:rsid w:val="00622E23"/>
    <w:rsid w:val="006256EC"/>
    <w:rsid w:val="00633A69"/>
    <w:rsid w:val="00635D2D"/>
    <w:rsid w:val="0064489B"/>
    <w:rsid w:val="00644F44"/>
    <w:rsid w:val="0065137B"/>
    <w:rsid w:val="006515AC"/>
    <w:rsid w:val="00653B94"/>
    <w:rsid w:val="00660F83"/>
    <w:rsid w:val="0066157B"/>
    <w:rsid w:val="006618D4"/>
    <w:rsid w:val="0066278A"/>
    <w:rsid w:val="00662CB4"/>
    <w:rsid w:val="0066397E"/>
    <w:rsid w:val="00670904"/>
    <w:rsid w:val="00671AB3"/>
    <w:rsid w:val="006723ED"/>
    <w:rsid w:val="00672A27"/>
    <w:rsid w:val="006927A5"/>
    <w:rsid w:val="00692B9D"/>
    <w:rsid w:val="00692D8A"/>
    <w:rsid w:val="00694820"/>
    <w:rsid w:val="0069707F"/>
    <w:rsid w:val="006A6197"/>
    <w:rsid w:val="006B3798"/>
    <w:rsid w:val="006B44C8"/>
    <w:rsid w:val="006C030D"/>
    <w:rsid w:val="006C25D0"/>
    <w:rsid w:val="006C3F92"/>
    <w:rsid w:val="006F2F93"/>
    <w:rsid w:val="006F3824"/>
    <w:rsid w:val="006F5198"/>
    <w:rsid w:val="00710084"/>
    <w:rsid w:val="007127FA"/>
    <w:rsid w:val="007150D0"/>
    <w:rsid w:val="00715B6B"/>
    <w:rsid w:val="007160CB"/>
    <w:rsid w:val="00723FED"/>
    <w:rsid w:val="00725626"/>
    <w:rsid w:val="00725C95"/>
    <w:rsid w:val="00727543"/>
    <w:rsid w:val="00734195"/>
    <w:rsid w:val="00735109"/>
    <w:rsid w:val="00736D85"/>
    <w:rsid w:val="00742CEE"/>
    <w:rsid w:val="00742FBB"/>
    <w:rsid w:val="0074729A"/>
    <w:rsid w:val="00750E41"/>
    <w:rsid w:val="00760B91"/>
    <w:rsid w:val="00764077"/>
    <w:rsid w:val="00766174"/>
    <w:rsid w:val="00767DB1"/>
    <w:rsid w:val="00770E73"/>
    <w:rsid w:val="00776A27"/>
    <w:rsid w:val="007771CE"/>
    <w:rsid w:val="00780EFC"/>
    <w:rsid w:val="007860F2"/>
    <w:rsid w:val="00796017"/>
    <w:rsid w:val="007A1420"/>
    <w:rsid w:val="007A4626"/>
    <w:rsid w:val="007B1795"/>
    <w:rsid w:val="007B39D3"/>
    <w:rsid w:val="007B3E4D"/>
    <w:rsid w:val="007B4F67"/>
    <w:rsid w:val="007B6C9F"/>
    <w:rsid w:val="007C28C6"/>
    <w:rsid w:val="007C4E14"/>
    <w:rsid w:val="007D02F9"/>
    <w:rsid w:val="007D22E6"/>
    <w:rsid w:val="007D39A6"/>
    <w:rsid w:val="007E1003"/>
    <w:rsid w:val="007E321C"/>
    <w:rsid w:val="007E79A5"/>
    <w:rsid w:val="007F72E5"/>
    <w:rsid w:val="007F777B"/>
    <w:rsid w:val="008003BA"/>
    <w:rsid w:val="008028D6"/>
    <w:rsid w:val="00803236"/>
    <w:rsid w:val="00812944"/>
    <w:rsid w:val="008139B8"/>
    <w:rsid w:val="008164D8"/>
    <w:rsid w:val="00825490"/>
    <w:rsid w:val="008321B9"/>
    <w:rsid w:val="008357A0"/>
    <w:rsid w:val="00836ACC"/>
    <w:rsid w:val="00840C87"/>
    <w:rsid w:val="00850771"/>
    <w:rsid w:val="00856F41"/>
    <w:rsid w:val="008603E9"/>
    <w:rsid w:val="00865BD1"/>
    <w:rsid w:val="00870DF2"/>
    <w:rsid w:val="008729EC"/>
    <w:rsid w:val="008808E6"/>
    <w:rsid w:val="00883775"/>
    <w:rsid w:val="008900D5"/>
    <w:rsid w:val="00890666"/>
    <w:rsid w:val="008A1200"/>
    <w:rsid w:val="008A16CC"/>
    <w:rsid w:val="008A1D01"/>
    <w:rsid w:val="008A4745"/>
    <w:rsid w:val="008A7F1F"/>
    <w:rsid w:val="008B2ABE"/>
    <w:rsid w:val="008B7002"/>
    <w:rsid w:val="008C02AE"/>
    <w:rsid w:val="008C0AAE"/>
    <w:rsid w:val="008C5238"/>
    <w:rsid w:val="008C7A15"/>
    <w:rsid w:val="008D336D"/>
    <w:rsid w:val="008D5CF8"/>
    <w:rsid w:val="008D728B"/>
    <w:rsid w:val="008E3158"/>
    <w:rsid w:val="008E4127"/>
    <w:rsid w:val="008E6A85"/>
    <w:rsid w:val="008F224E"/>
    <w:rsid w:val="008F231D"/>
    <w:rsid w:val="008F2379"/>
    <w:rsid w:val="008F34AC"/>
    <w:rsid w:val="008F3672"/>
    <w:rsid w:val="0090025F"/>
    <w:rsid w:val="00902727"/>
    <w:rsid w:val="00910DB1"/>
    <w:rsid w:val="00910E4E"/>
    <w:rsid w:val="009115D6"/>
    <w:rsid w:val="00922F9B"/>
    <w:rsid w:val="0093024C"/>
    <w:rsid w:val="009313B6"/>
    <w:rsid w:val="00932D84"/>
    <w:rsid w:val="009360C2"/>
    <w:rsid w:val="00937BA3"/>
    <w:rsid w:val="00937DEB"/>
    <w:rsid w:val="009406CE"/>
    <w:rsid w:val="0094182C"/>
    <w:rsid w:val="00942C7D"/>
    <w:rsid w:val="0094457F"/>
    <w:rsid w:val="00944EB5"/>
    <w:rsid w:val="00952D8A"/>
    <w:rsid w:val="0095709E"/>
    <w:rsid w:val="00957686"/>
    <w:rsid w:val="00971CDA"/>
    <w:rsid w:val="00971F24"/>
    <w:rsid w:val="009758D9"/>
    <w:rsid w:val="00984264"/>
    <w:rsid w:val="00987310"/>
    <w:rsid w:val="00991AD0"/>
    <w:rsid w:val="009979B9"/>
    <w:rsid w:val="009A1BFF"/>
    <w:rsid w:val="009B6481"/>
    <w:rsid w:val="009C05B9"/>
    <w:rsid w:val="009C2D73"/>
    <w:rsid w:val="009C6281"/>
    <w:rsid w:val="009C72DF"/>
    <w:rsid w:val="009D6214"/>
    <w:rsid w:val="009D6385"/>
    <w:rsid w:val="009F149A"/>
    <w:rsid w:val="009F55BB"/>
    <w:rsid w:val="00A034A3"/>
    <w:rsid w:val="00A127F9"/>
    <w:rsid w:val="00A23602"/>
    <w:rsid w:val="00A271DB"/>
    <w:rsid w:val="00A31934"/>
    <w:rsid w:val="00A33895"/>
    <w:rsid w:val="00A34DD5"/>
    <w:rsid w:val="00A470DA"/>
    <w:rsid w:val="00A50182"/>
    <w:rsid w:val="00A50359"/>
    <w:rsid w:val="00A54C4B"/>
    <w:rsid w:val="00A61F65"/>
    <w:rsid w:val="00A670A6"/>
    <w:rsid w:val="00A755E2"/>
    <w:rsid w:val="00A75957"/>
    <w:rsid w:val="00A76CE0"/>
    <w:rsid w:val="00A77133"/>
    <w:rsid w:val="00A857BF"/>
    <w:rsid w:val="00A954E3"/>
    <w:rsid w:val="00AA2ECD"/>
    <w:rsid w:val="00AA75A2"/>
    <w:rsid w:val="00AB0BAE"/>
    <w:rsid w:val="00AB370B"/>
    <w:rsid w:val="00AC05F0"/>
    <w:rsid w:val="00AC44A2"/>
    <w:rsid w:val="00AC576C"/>
    <w:rsid w:val="00AD7563"/>
    <w:rsid w:val="00AE06B9"/>
    <w:rsid w:val="00AE4D8F"/>
    <w:rsid w:val="00AF10A8"/>
    <w:rsid w:val="00AF6F40"/>
    <w:rsid w:val="00AF708B"/>
    <w:rsid w:val="00B06A6E"/>
    <w:rsid w:val="00B1181C"/>
    <w:rsid w:val="00B13C8C"/>
    <w:rsid w:val="00B144E6"/>
    <w:rsid w:val="00B248E3"/>
    <w:rsid w:val="00B2641C"/>
    <w:rsid w:val="00B510B1"/>
    <w:rsid w:val="00B55DAC"/>
    <w:rsid w:val="00B60415"/>
    <w:rsid w:val="00B63562"/>
    <w:rsid w:val="00B64651"/>
    <w:rsid w:val="00B64BF7"/>
    <w:rsid w:val="00B65F51"/>
    <w:rsid w:val="00B67EB0"/>
    <w:rsid w:val="00B70E60"/>
    <w:rsid w:val="00B71C4A"/>
    <w:rsid w:val="00B73BAB"/>
    <w:rsid w:val="00B81764"/>
    <w:rsid w:val="00B837DB"/>
    <w:rsid w:val="00B84A77"/>
    <w:rsid w:val="00B8543D"/>
    <w:rsid w:val="00B86ECE"/>
    <w:rsid w:val="00B95562"/>
    <w:rsid w:val="00B9571B"/>
    <w:rsid w:val="00B963EC"/>
    <w:rsid w:val="00B96512"/>
    <w:rsid w:val="00BA1416"/>
    <w:rsid w:val="00BA381D"/>
    <w:rsid w:val="00BB3161"/>
    <w:rsid w:val="00BB3331"/>
    <w:rsid w:val="00BB3A11"/>
    <w:rsid w:val="00BB7C8E"/>
    <w:rsid w:val="00BC054D"/>
    <w:rsid w:val="00BC2037"/>
    <w:rsid w:val="00BC5CA6"/>
    <w:rsid w:val="00BC7496"/>
    <w:rsid w:val="00BD1F57"/>
    <w:rsid w:val="00BD2617"/>
    <w:rsid w:val="00BD396A"/>
    <w:rsid w:val="00BE1749"/>
    <w:rsid w:val="00BE36C7"/>
    <w:rsid w:val="00BE5DEC"/>
    <w:rsid w:val="00BF110E"/>
    <w:rsid w:val="00BF1B40"/>
    <w:rsid w:val="00BF3D53"/>
    <w:rsid w:val="00C00D1D"/>
    <w:rsid w:val="00C0496E"/>
    <w:rsid w:val="00C12C97"/>
    <w:rsid w:val="00C165BB"/>
    <w:rsid w:val="00C17B3D"/>
    <w:rsid w:val="00C2431F"/>
    <w:rsid w:val="00C24914"/>
    <w:rsid w:val="00C333D1"/>
    <w:rsid w:val="00C33E4D"/>
    <w:rsid w:val="00C34B33"/>
    <w:rsid w:val="00C426F6"/>
    <w:rsid w:val="00C459D7"/>
    <w:rsid w:val="00C53EF6"/>
    <w:rsid w:val="00C551A6"/>
    <w:rsid w:val="00C55F63"/>
    <w:rsid w:val="00C6246A"/>
    <w:rsid w:val="00C64692"/>
    <w:rsid w:val="00C71C38"/>
    <w:rsid w:val="00C75588"/>
    <w:rsid w:val="00C861BE"/>
    <w:rsid w:val="00C92C52"/>
    <w:rsid w:val="00C93D18"/>
    <w:rsid w:val="00C95162"/>
    <w:rsid w:val="00C96063"/>
    <w:rsid w:val="00CA15F6"/>
    <w:rsid w:val="00CA3479"/>
    <w:rsid w:val="00CA42D9"/>
    <w:rsid w:val="00CA54A0"/>
    <w:rsid w:val="00CA6EAB"/>
    <w:rsid w:val="00CA7757"/>
    <w:rsid w:val="00CB1413"/>
    <w:rsid w:val="00CB2565"/>
    <w:rsid w:val="00CB2780"/>
    <w:rsid w:val="00CB5D70"/>
    <w:rsid w:val="00CB7107"/>
    <w:rsid w:val="00CC2E99"/>
    <w:rsid w:val="00CC49AA"/>
    <w:rsid w:val="00CC5DD0"/>
    <w:rsid w:val="00CC717F"/>
    <w:rsid w:val="00CD3863"/>
    <w:rsid w:val="00CD43CC"/>
    <w:rsid w:val="00CD47F5"/>
    <w:rsid w:val="00CE0A27"/>
    <w:rsid w:val="00CE4712"/>
    <w:rsid w:val="00CF573F"/>
    <w:rsid w:val="00D00C6C"/>
    <w:rsid w:val="00D00F01"/>
    <w:rsid w:val="00D01002"/>
    <w:rsid w:val="00D03E24"/>
    <w:rsid w:val="00D11093"/>
    <w:rsid w:val="00D1126A"/>
    <w:rsid w:val="00D20545"/>
    <w:rsid w:val="00D205D3"/>
    <w:rsid w:val="00D2272A"/>
    <w:rsid w:val="00D23A27"/>
    <w:rsid w:val="00D26D53"/>
    <w:rsid w:val="00D27095"/>
    <w:rsid w:val="00D3015C"/>
    <w:rsid w:val="00D32373"/>
    <w:rsid w:val="00D3426A"/>
    <w:rsid w:val="00D36DAC"/>
    <w:rsid w:val="00D40047"/>
    <w:rsid w:val="00D41BC4"/>
    <w:rsid w:val="00D46DD0"/>
    <w:rsid w:val="00D47FAD"/>
    <w:rsid w:val="00D503B9"/>
    <w:rsid w:val="00D54548"/>
    <w:rsid w:val="00D54769"/>
    <w:rsid w:val="00D5680E"/>
    <w:rsid w:val="00D56E4B"/>
    <w:rsid w:val="00D71118"/>
    <w:rsid w:val="00D77ABE"/>
    <w:rsid w:val="00D90A21"/>
    <w:rsid w:val="00D91F9F"/>
    <w:rsid w:val="00D92813"/>
    <w:rsid w:val="00DA3406"/>
    <w:rsid w:val="00DA516D"/>
    <w:rsid w:val="00DA5848"/>
    <w:rsid w:val="00DA6A99"/>
    <w:rsid w:val="00DB3470"/>
    <w:rsid w:val="00DB4E1F"/>
    <w:rsid w:val="00DC4E8E"/>
    <w:rsid w:val="00DD60AD"/>
    <w:rsid w:val="00DD71E5"/>
    <w:rsid w:val="00DD782D"/>
    <w:rsid w:val="00DE2400"/>
    <w:rsid w:val="00DE2CDB"/>
    <w:rsid w:val="00DE3B14"/>
    <w:rsid w:val="00DF1EE0"/>
    <w:rsid w:val="00DF24B4"/>
    <w:rsid w:val="00DF364D"/>
    <w:rsid w:val="00E01C1B"/>
    <w:rsid w:val="00E031B8"/>
    <w:rsid w:val="00E04ADD"/>
    <w:rsid w:val="00E0664F"/>
    <w:rsid w:val="00E12F19"/>
    <w:rsid w:val="00E2011B"/>
    <w:rsid w:val="00E20D0B"/>
    <w:rsid w:val="00E210C0"/>
    <w:rsid w:val="00E2116C"/>
    <w:rsid w:val="00E22B27"/>
    <w:rsid w:val="00E24820"/>
    <w:rsid w:val="00E36E1E"/>
    <w:rsid w:val="00E3744A"/>
    <w:rsid w:val="00E45DE5"/>
    <w:rsid w:val="00E548D9"/>
    <w:rsid w:val="00E54AAC"/>
    <w:rsid w:val="00E56974"/>
    <w:rsid w:val="00E57090"/>
    <w:rsid w:val="00E6421F"/>
    <w:rsid w:val="00E65750"/>
    <w:rsid w:val="00E67021"/>
    <w:rsid w:val="00E77704"/>
    <w:rsid w:val="00E81656"/>
    <w:rsid w:val="00E84517"/>
    <w:rsid w:val="00E902D6"/>
    <w:rsid w:val="00E93C4E"/>
    <w:rsid w:val="00E96363"/>
    <w:rsid w:val="00E97DEA"/>
    <w:rsid w:val="00EA3921"/>
    <w:rsid w:val="00EA48BA"/>
    <w:rsid w:val="00EB2349"/>
    <w:rsid w:val="00EB3425"/>
    <w:rsid w:val="00EB6301"/>
    <w:rsid w:val="00EC6274"/>
    <w:rsid w:val="00EC6AFC"/>
    <w:rsid w:val="00EC7626"/>
    <w:rsid w:val="00ED0E90"/>
    <w:rsid w:val="00ED62E5"/>
    <w:rsid w:val="00EE50AA"/>
    <w:rsid w:val="00EE66B0"/>
    <w:rsid w:val="00EF4892"/>
    <w:rsid w:val="00EF750B"/>
    <w:rsid w:val="00F03A0D"/>
    <w:rsid w:val="00F06B13"/>
    <w:rsid w:val="00F06CF1"/>
    <w:rsid w:val="00F073A8"/>
    <w:rsid w:val="00F17574"/>
    <w:rsid w:val="00F20CBD"/>
    <w:rsid w:val="00F274E2"/>
    <w:rsid w:val="00F37FEF"/>
    <w:rsid w:val="00F4339D"/>
    <w:rsid w:val="00F458B0"/>
    <w:rsid w:val="00F54F97"/>
    <w:rsid w:val="00F551A5"/>
    <w:rsid w:val="00F551DB"/>
    <w:rsid w:val="00F63A83"/>
    <w:rsid w:val="00F726ED"/>
    <w:rsid w:val="00F74F4F"/>
    <w:rsid w:val="00F7515D"/>
    <w:rsid w:val="00F767AB"/>
    <w:rsid w:val="00F7776D"/>
    <w:rsid w:val="00F8024B"/>
    <w:rsid w:val="00F82335"/>
    <w:rsid w:val="00F8426F"/>
    <w:rsid w:val="00F87117"/>
    <w:rsid w:val="00F9107D"/>
    <w:rsid w:val="00F93B23"/>
    <w:rsid w:val="00FA5172"/>
    <w:rsid w:val="00FA5F0D"/>
    <w:rsid w:val="00FB41F8"/>
    <w:rsid w:val="00FB5302"/>
    <w:rsid w:val="00FC33AB"/>
    <w:rsid w:val="00FC3617"/>
    <w:rsid w:val="00FC54F2"/>
    <w:rsid w:val="00FC65A6"/>
    <w:rsid w:val="00FD0779"/>
    <w:rsid w:val="00FD0C66"/>
    <w:rsid w:val="00FD11F0"/>
    <w:rsid w:val="00FD7B61"/>
    <w:rsid w:val="00FF5ED3"/>
    <w:rsid w:val="00FF7B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E37F3"/>
  <w15:docId w15:val="{0A45B6D9-9B09-4629-9B09-DBEA66A38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656"/>
    <w:rPr>
      <w:rFonts w:eastAsiaTheme="minorEastAsia"/>
      <w:lang w:eastAsia="ru-RU"/>
    </w:rPr>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E22B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81656"/>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aliases w:val="Абзац списка нумерованный"/>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qFormat/>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iPriority w:val="99"/>
    <w:semiHidden/>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table" w:customStyle="1" w:styleId="13">
    <w:name w:val="Сетка таблицы1"/>
    <w:basedOn w:val="a1"/>
    <w:uiPriority w:val="59"/>
    <w:rsid w:val="00850771"/>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8507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uiPriority w:val="99"/>
    <w:unhideWhenUsed/>
    <w:rsid w:val="0093024C"/>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93024C"/>
    <w:rPr>
      <w:rFonts w:ascii="Times New Roman" w:eastAsia="Times New Roman" w:hAnsi="Times New Roman" w:cs="Times New Roman"/>
      <w:sz w:val="16"/>
      <w:szCs w:val="16"/>
      <w:lang w:eastAsia="ru-RU"/>
    </w:rPr>
  </w:style>
  <w:style w:type="character" w:customStyle="1" w:styleId="a4">
    <w:name w:val="Абзац списка Знак"/>
    <w:aliases w:val="Абзац списка нумерованный Знак"/>
    <w:basedOn w:val="a0"/>
    <w:link w:val="a3"/>
    <w:uiPriority w:val="34"/>
    <w:locked/>
    <w:rsid w:val="00E210C0"/>
    <w:rPr>
      <w:rFonts w:eastAsiaTheme="minorEastAsia"/>
      <w:lang w:eastAsia="ru-RU"/>
    </w:rPr>
  </w:style>
  <w:style w:type="character" w:customStyle="1" w:styleId="afb">
    <w:name w:val="_Основной с красной строки Знак"/>
    <w:link w:val="afc"/>
    <w:qFormat/>
    <w:locked/>
    <w:rsid w:val="00E210C0"/>
    <w:rPr>
      <w:rFonts w:ascii="Times New Roman" w:eastAsia="Times New Roman" w:hAnsi="Times New Roman" w:cs="Times New Roman"/>
      <w:color w:val="000000"/>
      <w:sz w:val="28"/>
      <w:szCs w:val="28"/>
      <w:u w:color="000000"/>
      <w:bdr w:val="none" w:sz="0" w:space="0" w:color="auto" w:frame="1"/>
      <w:lang w:eastAsia="ru-RU"/>
    </w:rPr>
  </w:style>
  <w:style w:type="paragraph" w:customStyle="1" w:styleId="afc">
    <w:name w:val="_Основной с красной строки"/>
    <w:link w:val="afb"/>
    <w:qFormat/>
    <w:rsid w:val="00E210C0"/>
    <w:pPr>
      <w:spacing w:after="0" w:line="360" w:lineRule="auto"/>
      <w:ind w:firstLine="709"/>
      <w:jc w:val="both"/>
    </w:pPr>
    <w:rPr>
      <w:rFonts w:ascii="Times New Roman" w:eastAsia="Times New Roman" w:hAnsi="Times New Roman" w:cs="Times New Roman"/>
      <w:color w:val="000000"/>
      <w:sz w:val="28"/>
      <w:szCs w:val="28"/>
      <w:u w:color="000000"/>
      <w:bdr w:val="none" w:sz="0" w:space="0" w:color="auto" w:frame="1"/>
      <w:lang w:eastAsia="ru-RU"/>
    </w:rPr>
  </w:style>
  <w:style w:type="paragraph" w:styleId="afd">
    <w:name w:val="Body Text"/>
    <w:basedOn w:val="a"/>
    <w:link w:val="afe"/>
    <w:uiPriority w:val="99"/>
    <w:semiHidden/>
    <w:unhideWhenUsed/>
    <w:rsid w:val="009C72DF"/>
    <w:pPr>
      <w:spacing w:after="120"/>
    </w:pPr>
  </w:style>
  <w:style w:type="character" w:customStyle="1" w:styleId="afe">
    <w:name w:val="Основной текст Знак"/>
    <w:basedOn w:val="a0"/>
    <w:link w:val="afd"/>
    <w:uiPriority w:val="99"/>
    <w:semiHidden/>
    <w:rsid w:val="009C72DF"/>
    <w:rPr>
      <w:rFonts w:eastAsiaTheme="minorEastAsia"/>
      <w:lang w:eastAsia="ru-RU"/>
    </w:rPr>
  </w:style>
  <w:style w:type="table" w:customStyle="1" w:styleId="41">
    <w:name w:val="Сетка таблицы4"/>
    <w:basedOn w:val="a1"/>
    <w:next w:val="afa"/>
    <w:uiPriority w:val="39"/>
    <w:rsid w:val="00257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0">
    <w:name w:val="consplustitle"/>
    <w:basedOn w:val="a"/>
    <w:uiPriority w:val="99"/>
    <w:rsid w:val="001C2499"/>
    <w:pPr>
      <w:suppressAutoHyphens/>
      <w:spacing w:before="280" w:after="280" w:line="240" w:lineRule="auto"/>
    </w:pPr>
    <w:rPr>
      <w:rFonts w:ascii="Times New Roman" w:eastAsia="Times New Roman" w:hAnsi="Times New Roman" w:cs="Times New Roman"/>
      <w:sz w:val="24"/>
      <w:szCs w:val="24"/>
      <w:lang w:eastAsia="ar-SA"/>
    </w:rPr>
  </w:style>
  <w:style w:type="character" w:styleId="aff">
    <w:name w:val="Strong"/>
    <w:basedOn w:val="a0"/>
    <w:uiPriority w:val="99"/>
    <w:qFormat/>
    <w:rsid w:val="001C2499"/>
    <w:rPr>
      <w:b/>
      <w:bCs/>
    </w:rPr>
  </w:style>
  <w:style w:type="character" w:customStyle="1" w:styleId="30">
    <w:name w:val="Заголовок 3 Знак"/>
    <w:basedOn w:val="a0"/>
    <w:link w:val="3"/>
    <w:uiPriority w:val="9"/>
    <w:rsid w:val="00E22B27"/>
    <w:rPr>
      <w:rFonts w:asciiTheme="majorHAnsi" w:eastAsiaTheme="majorEastAsia" w:hAnsiTheme="majorHAnsi" w:cstheme="majorBidi"/>
      <w:b/>
      <w:bCs/>
      <w:color w:val="4F81BD" w:themeColor="accent1"/>
      <w:lang w:eastAsia="ru-RU"/>
    </w:rPr>
  </w:style>
  <w:style w:type="paragraph" w:styleId="aff0">
    <w:name w:val="No Spacing"/>
    <w:uiPriority w:val="1"/>
    <w:qFormat/>
    <w:rsid w:val="00E22B2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891099">
      <w:bodyDiv w:val="1"/>
      <w:marLeft w:val="0"/>
      <w:marRight w:val="0"/>
      <w:marTop w:val="0"/>
      <w:marBottom w:val="0"/>
      <w:divBdr>
        <w:top w:val="none" w:sz="0" w:space="0" w:color="auto"/>
        <w:left w:val="none" w:sz="0" w:space="0" w:color="auto"/>
        <w:bottom w:val="none" w:sz="0" w:space="0" w:color="auto"/>
        <w:right w:val="none" w:sz="0" w:space="0" w:color="auto"/>
      </w:divBdr>
    </w:div>
    <w:div w:id="865555981">
      <w:bodyDiv w:val="1"/>
      <w:marLeft w:val="0"/>
      <w:marRight w:val="0"/>
      <w:marTop w:val="0"/>
      <w:marBottom w:val="0"/>
      <w:divBdr>
        <w:top w:val="none" w:sz="0" w:space="0" w:color="auto"/>
        <w:left w:val="none" w:sz="0" w:space="0" w:color="auto"/>
        <w:bottom w:val="none" w:sz="0" w:space="0" w:color="auto"/>
        <w:right w:val="none" w:sz="0" w:space="0" w:color="auto"/>
      </w:divBdr>
    </w:div>
    <w:div w:id="906573053">
      <w:bodyDiv w:val="1"/>
      <w:marLeft w:val="0"/>
      <w:marRight w:val="0"/>
      <w:marTop w:val="0"/>
      <w:marBottom w:val="0"/>
      <w:divBdr>
        <w:top w:val="none" w:sz="0" w:space="0" w:color="auto"/>
        <w:left w:val="none" w:sz="0" w:space="0" w:color="auto"/>
        <w:bottom w:val="none" w:sz="0" w:space="0" w:color="auto"/>
        <w:right w:val="none" w:sz="0" w:space="0" w:color="auto"/>
      </w:divBdr>
    </w:div>
    <w:div w:id="968052501">
      <w:bodyDiv w:val="1"/>
      <w:marLeft w:val="0"/>
      <w:marRight w:val="0"/>
      <w:marTop w:val="0"/>
      <w:marBottom w:val="0"/>
      <w:divBdr>
        <w:top w:val="none" w:sz="0" w:space="0" w:color="auto"/>
        <w:left w:val="none" w:sz="0" w:space="0" w:color="auto"/>
        <w:bottom w:val="none" w:sz="0" w:space="0" w:color="auto"/>
        <w:right w:val="none" w:sz="0" w:space="0" w:color="auto"/>
      </w:divBdr>
    </w:div>
    <w:div w:id="976374538">
      <w:bodyDiv w:val="1"/>
      <w:marLeft w:val="0"/>
      <w:marRight w:val="0"/>
      <w:marTop w:val="0"/>
      <w:marBottom w:val="0"/>
      <w:divBdr>
        <w:top w:val="none" w:sz="0" w:space="0" w:color="auto"/>
        <w:left w:val="none" w:sz="0" w:space="0" w:color="auto"/>
        <w:bottom w:val="none" w:sz="0" w:space="0" w:color="auto"/>
        <w:right w:val="none" w:sz="0" w:space="0" w:color="auto"/>
      </w:divBdr>
    </w:div>
    <w:div w:id="1095444704">
      <w:bodyDiv w:val="1"/>
      <w:marLeft w:val="0"/>
      <w:marRight w:val="0"/>
      <w:marTop w:val="0"/>
      <w:marBottom w:val="0"/>
      <w:divBdr>
        <w:top w:val="none" w:sz="0" w:space="0" w:color="auto"/>
        <w:left w:val="none" w:sz="0" w:space="0" w:color="auto"/>
        <w:bottom w:val="none" w:sz="0" w:space="0" w:color="auto"/>
        <w:right w:val="none" w:sz="0" w:space="0" w:color="auto"/>
      </w:divBdr>
    </w:div>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234975904">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555703521">
      <w:bodyDiv w:val="1"/>
      <w:marLeft w:val="0"/>
      <w:marRight w:val="0"/>
      <w:marTop w:val="0"/>
      <w:marBottom w:val="0"/>
      <w:divBdr>
        <w:top w:val="none" w:sz="0" w:space="0" w:color="auto"/>
        <w:left w:val="none" w:sz="0" w:space="0" w:color="auto"/>
        <w:bottom w:val="none" w:sz="0" w:space="0" w:color="auto"/>
        <w:right w:val="none" w:sz="0" w:space="0" w:color="auto"/>
      </w:divBdr>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 w:id="188239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419A4F8DCE615CEB82B8EF46CA460CCB&amp;req=doc&amp;base=LAW&amp;n=355880&amp;dst=359&amp;fld=134&amp;date=07.04.202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07BA3-9CA7-41AB-8677-22A710940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9516</Words>
  <Characters>54246</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63635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Markina</cp:lastModifiedBy>
  <cp:revision>2</cp:revision>
  <cp:lastPrinted>2022-05-12T12:55:00Z</cp:lastPrinted>
  <dcterms:created xsi:type="dcterms:W3CDTF">2022-05-12T14:47:00Z</dcterms:created>
  <dcterms:modified xsi:type="dcterms:W3CDTF">2022-05-12T14:47:00Z</dcterms:modified>
</cp:coreProperties>
</file>