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211" w:rsidRDefault="00E57042" w:rsidP="00A40F18">
      <w:pPr>
        <w:pStyle w:val="a3"/>
        <w:spacing w:after="0" w:line="240" w:lineRule="auto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</w:t>
      </w:r>
      <w:r w:rsidR="00B84739">
        <w:rPr>
          <w:rFonts w:ascii="PT Astra Serif" w:hAnsi="PT Astra Serif"/>
          <w:b/>
          <w:bCs/>
          <w:color w:val="000000"/>
          <w:sz w:val="28"/>
          <w:szCs w:val="28"/>
        </w:rPr>
        <w:t>тчет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B84739">
        <w:rPr>
          <w:rFonts w:ascii="PT Astra Serif" w:hAnsi="PT Astra Serif"/>
          <w:b/>
          <w:bCs/>
          <w:color w:val="000000"/>
          <w:sz w:val="28"/>
          <w:szCs w:val="28"/>
        </w:rPr>
        <w:t xml:space="preserve">об итогах деятельности администрации 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>муниципального образования</w:t>
      </w:r>
      <w:r w:rsidR="00B84739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FC1E96">
        <w:rPr>
          <w:rFonts w:ascii="PT Astra Serif" w:hAnsi="PT Astra Serif"/>
          <w:b/>
          <w:bCs/>
          <w:color w:val="000000"/>
          <w:sz w:val="28"/>
          <w:szCs w:val="28"/>
        </w:rPr>
        <w:t xml:space="preserve">Суворовский район </w:t>
      </w:r>
      <w:r w:rsidR="00B84739">
        <w:rPr>
          <w:rFonts w:ascii="PT Astra Serif" w:hAnsi="PT Astra Serif"/>
          <w:b/>
          <w:bCs/>
          <w:color w:val="000000"/>
          <w:sz w:val="28"/>
          <w:szCs w:val="28"/>
        </w:rPr>
        <w:t xml:space="preserve">за 2021 года </w:t>
      </w:r>
      <w:r w:rsidR="008F271B">
        <w:rPr>
          <w:rFonts w:ascii="PT Astra Serif" w:hAnsi="PT Astra Serif"/>
          <w:b/>
          <w:bCs/>
          <w:color w:val="000000"/>
          <w:sz w:val="28"/>
          <w:szCs w:val="28"/>
        </w:rPr>
        <w:t>и планах на 2022 год</w:t>
      </w:r>
    </w:p>
    <w:p w:rsidR="00A54A54" w:rsidRDefault="00A54A54" w:rsidP="00A40F18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54A54" w:rsidRPr="00703357" w:rsidRDefault="00A54A54" w:rsidP="00D07C3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703357">
        <w:rPr>
          <w:rFonts w:ascii="PT Astra Serif" w:hAnsi="PT Astra Serif"/>
          <w:sz w:val="28"/>
          <w:szCs w:val="28"/>
        </w:rPr>
        <w:t>Уважаемые депутаты!</w:t>
      </w:r>
    </w:p>
    <w:p w:rsidR="00A54A54" w:rsidRPr="00703357" w:rsidRDefault="00A54A54" w:rsidP="00D07C3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703357">
        <w:rPr>
          <w:rFonts w:ascii="PT Astra Serif" w:hAnsi="PT Astra Serif"/>
          <w:sz w:val="28"/>
          <w:szCs w:val="28"/>
        </w:rPr>
        <w:t>Уважаемые члены общественного совета!</w:t>
      </w:r>
    </w:p>
    <w:p w:rsidR="00A54A54" w:rsidRPr="00703357" w:rsidRDefault="00A54A54" w:rsidP="00A40F18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54A54" w:rsidRDefault="00A54A54" w:rsidP="00A40F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/>
          <w:sz w:val="28"/>
          <w:szCs w:val="28"/>
        </w:rPr>
      </w:pPr>
      <w:r w:rsidRPr="00703357">
        <w:rPr>
          <w:rFonts w:ascii="PT Astra Serif" w:hAnsi="PT Astra Serif"/>
          <w:b/>
          <w:sz w:val="28"/>
          <w:szCs w:val="28"/>
        </w:rPr>
        <w:t xml:space="preserve">Слайд 2. </w:t>
      </w:r>
      <w:r w:rsidRPr="00703357">
        <w:rPr>
          <w:rFonts w:ascii="PT Astra Serif" w:hAnsi="PT Astra Serif"/>
          <w:sz w:val="28"/>
          <w:szCs w:val="28"/>
        </w:rPr>
        <w:t xml:space="preserve">В соответствии с пунктом 2 части 6.1 статьи 37 Федерального закона «Об общих принципах организации местного самоуправления в Российской Федерации» </w:t>
      </w:r>
      <w:r w:rsidRPr="00703357">
        <w:rPr>
          <w:rFonts w:ascii="PT Astra Serif" w:eastAsia="Calibri" w:hAnsi="PT Astra Serif"/>
          <w:sz w:val="28"/>
          <w:szCs w:val="28"/>
        </w:rPr>
        <w:t xml:space="preserve">представляю Собранию представителей муниципального образования Суворовский район ежегодный отчет о результатах деятельности </w:t>
      </w:r>
      <w:r w:rsidRPr="00703357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администрации муниципального образования Суворовский район</w:t>
      </w:r>
      <w:r w:rsidRPr="00703357">
        <w:rPr>
          <w:rFonts w:ascii="PT Astra Serif" w:hAnsi="PT Astra Serif"/>
          <w:b/>
          <w:color w:val="212121"/>
          <w:sz w:val="28"/>
          <w:szCs w:val="28"/>
          <w:shd w:val="clear" w:color="auto" w:fill="FFFFFF"/>
        </w:rPr>
        <w:t xml:space="preserve"> </w:t>
      </w:r>
      <w:r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за</w:t>
      </w:r>
      <w:r w:rsidRPr="00703357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202</w:t>
      </w:r>
      <w:r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1</w:t>
      </w:r>
      <w:r w:rsidRPr="00703357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год</w:t>
      </w:r>
      <w:r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и</w:t>
      </w:r>
      <w:r w:rsidRPr="00703357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плана</w:t>
      </w:r>
      <w:r w:rsidR="00DF779E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х</w:t>
      </w:r>
      <w:r w:rsidRPr="00703357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на 202</w:t>
      </w:r>
      <w:r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2 </w:t>
      </w:r>
      <w:r w:rsidRPr="00703357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год</w:t>
      </w:r>
      <w:r w:rsidRPr="00703357">
        <w:rPr>
          <w:rFonts w:ascii="PT Astra Serif" w:eastAsia="Calibri" w:hAnsi="PT Astra Serif"/>
          <w:sz w:val="28"/>
          <w:szCs w:val="28"/>
        </w:rPr>
        <w:t>.</w:t>
      </w:r>
    </w:p>
    <w:p w:rsidR="00375A0A" w:rsidRPr="00375A0A" w:rsidRDefault="00375A0A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</w:pPr>
      <w:r w:rsidRPr="00375A0A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 xml:space="preserve">Главными задачами в работе </w:t>
      </w:r>
      <w:r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>а</w:t>
      </w:r>
      <w:r w:rsidRPr="00375A0A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 xml:space="preserve">дминистрации </w:t>
      </w:r>
      <w:r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 xml:space="preserve">Суворовского района </w:t>
      </w:r>
      <w:r w:rsidRPr="00375A0A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>остается исполнение полномочий в соответствии с Федеральным законом №131-ФЗ «Об общих принципах организации местного самоуправления в Российской Федерации», Уставом муниципального образования и другими федеральными, областными и муниципальными правовыми актами.</w:t>
      </w:r>
    </w:p>
    <w:p w:rsidR="00375A0A" w:rsidRPr="00375A0A" w:rsidRDefault="00375A0A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</w:pPr>
      <w:r w:rsidRPr="00375A0A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>В центре внимания реализация приоритетных национальных проектов, государственных и региональных программ.</w:t>
      </w:r>
    </w:p>
    <w:p w:rsidR="00375A0A" w:rsidRPr="00375A0A" w:rsidRDefault="00375A0A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</w:pPr>
      <w:r w:rsidRPr="00375A0A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>Другая задача, не менее важная - привлекать к решению проблем общественные организации, активных жителей.</w:t>
      </w:r>
    </w:p>
    <w:p w:rsidR="00A54A54" w:rsidRDefault="00A54A54" w:rsidP="00A40F18">
      <w:pPr>
        <w:pStyle w:val="ac"/>
        <w:shd w:val="clear" w:color="auto" w:fill="FFFFFF"/>
        <w:suppressAutoHyphens/>
        <w:spacing w:after="0"/>
        <w:ind w:right="28" w:firstLine="709"/>
        <w:jc w:val="both"/>
        <w:rPr>
          <w:rFonts w:ascii="PT Astra Serif" w:hAnsi="PT Astra Serif" w:cs="Arial"/>
          <w:color w:val="010101"/>
          <w:sz w:val="28"/>
          <w:szCs w:val="28"/>
        </w:rPr>
      </w:pPr>
      <w:r w:rsidRPr="00703357">
        <w:rPr>
          <w:rFonts w:ascii="PT Astra Serif" w:hAnsi="PT Astra Serif" w:cs="Arial"/>
          <w:color w:val="010101"/>
          <w:sz w:val="28"/>
          <w:szCs w:val="28"/>
        </w:rPr>
        <w:t>Деятельность  администрации направлена на развитие всех сфер, улучшение качества жизни населения Суворовского района.</w:t>
      </w:r>
    </w:p>
    <w:p w:rsidR="000E3F05" w:rsidRPr="00703357" w:rsidRDefault="000E3F05" w:rsidP="00A40F18">
      <w:pPr>
        <w:pStyle w:val="ac"/>
        <w:shd w:val="clear" w:color="auto" w:fill="FFFFFF"/>
        <w:suppressAutoHyphens/>
        <w:spacing w:after="0"/>
        <w:ind w:right="28" w:firstLine="709"/>
        <w:jc w:val="both"/>
        <w:rPr>
          <w:rFonts w:ascii="PT Astra Serif" w:hAnsi="PT Astra Serif" w:cs="Arial"/>
          <w:color w:val="010101"/>
          <w:sz w:val="28"/>
          <w:szCs w:val="28"/>
        </w:rPr>
      </w:pPr>
    </w:p>
    <w:p w:rsidR="00D75211" w:rsidRPr="00661C10" w:rsidRDefault="00B84739" w:rsidP="00A40F18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БЮДЖЕТ</w:t>
      </w:r>
    </w:p>
    <w:p w:rsidR="00EC3753" w:rsidRPr="00661C10" w:rsidRDefault="00EC3753" w:rsidP="00A40F18">
      <w:pPr>
        <w:pStyle w:val="a3"/>
        <w:spacing w:after="0" w:line="24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 xml:space="preserve">Слайд 3. </w:t>
      </w:r>
      <w:r w:rsidRPr="00661C10">
        <w:rPr>
          <w:rFonts w:ascii="PT Astra Serif" w:hAnsi="PT Astra Serif"/>
          <w:sz w:val="28"/>
          <w:szCs w:val="28"/>
        </w:rPr>
        <w:t>За 2021 год в бюджет Суворовского района поступило</w:t>
      </w:r>
      <w:r w:rsidR="00A03F69">
        <w:rPr>
          <w:rFonts w:ascii="PT Astra Serif" w:hAnsi="PT Astra Serif"/>
          <w:sz w:val="28"/>
          <w:szCs w:val="28"/>
        </w:rPr>
        <w:t xml:space="preserve">                 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876 млн.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рублей</w:t>
      </w:r>
      <w:r w:rsidRPr="00661C10">
        <w:rPr>
          <w:rFonts w:ascii="PT Astra Serif" w:hAnsi="PT Astra Serif"/>
          <w:sz w:val="28"/>
          <w:szCs w:val="28"/>
        </w:rPr>
        <w:t xml:space="preserve">,  из них средства федерального бюджета составили </w:t>
      </w:r>
      <w:r w:rsidRPr="00661C10">
        <w:rPr>
          <w:rFonts w:ascii="PT Astra Serif" w:hAnsi="PT Astra Serif"/>
          <w:b/>
          <w:sz w:val="28"/>
          <w:szCs w:val="28"/>
        </w:rPr>
        <w:t>48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млн. рублей</w:t>
      </w:r>
      <w:r w:rsidRPr="00661C10">
        <w:rPr>
          <w:rFonts w:ascii="PT Astra Serif" w:hAnsi="PT Astra Serif"/>
          <w:sz w:val="28"/>
          <w:szCs w:val="28"/>
        </w:rPr>
        <w:t xml:space="preserve">, бюджета Тульской области - </w:t>
      </w:r>
      <w:r w:rsidRPr="00661C10">
        <w:rPr>
          <w:rFonts w:ascii="PT Astra Serif" w:hAnsi="PT Astra Serif"/>
          <w:b/>
          <w:sz w:val="28"/>
          <w:szCs w:val="28"/>
        </w:rPr>
        <w:t>524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млн.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рубле</w:t>
      </w:r>
      <w:r w:rsidRPr="00661C10">
        <w:rPr>
          <w:rFonts w:ascii="PT Astra Serif" w:hAnsi="PT Astra Serif"/>
          <w:sz w:val="28"/>
          <w:szCs w:val="28"/>
        </w:rPr>
        <w:t xml:space="preserve">й, собственные доходы – </w:t>
      </w:r>
      <w:r w:rsidRPr="00661C10">
        <w:rPr>
          <w:rFonts w:ascii="PT Astra Serif" w:hAnsi="PT Astra Serif"/>
          <w:b/>
          <w:sz w:val="28"/>
          <w:szCs w:val="28"/>
        </w:rPr>
        <w:t>304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млн.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рублей</w:t>
      </w:r>
      <w:r w:rsidRPr="00661C10">
        <w:rPr>
          <w:rFonts w:ascii="PT Astra Serif" w:hAnsi="PT Astra Serif"/>
          <w:sz w:val="28"/>
          <w:szCs w:val="28"/>
        </w:rPr>
        <w:t>.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Прирост по собственным доходам в 2021 году  составил </w:t>
      </w:r>
      <w:r w:rsidRPr="00EC3753">
        <w:rPr>
          <w:rFonts w:ascii="PT Astra Serif" w:hAnsi="PT Astra Serif"/>
          <w:b/>
          <w:sz w:val="28"/>
          <w:szCs w:val="28"/>
        </w:rPr>
        <w:t>16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 xml:space="preserve"> или  </w:t>
      </w:r>
      <w:r w:rsidRPr="00EC3753">
        <w:rPr>
          <w:rFonts w:ascii="PT Astra Serif" w:hAnsi="PT Astra Serif"/>
          <w:b/>
          <w:sz w:val="28"/>
          <w:szCs w:val="28"/>
        </w:rPr>
        <w:t>6</w:t>
      </w:r>
      <w:r w:rsidRPr="00EC3753">
        <w:rPr>
          <w:rFonts w:ascii="PT Astra Serif" w:hAnsi="PT Astra Serif"/>
          <w:sz w:val="28"/>
          <w:szCs w:val="28"/>
        </w:rPr>
        <w:t xml:space="preserve">% и сложился  за счет  </w:t>
      </w:r>
      <w:r w:rsidR="00A03F69">
        <w:rPr>
          <w:rFonts w:ascii="PT Astra Serif" w:hAnsi="PT Astra Serif"/>
          <w:sz w:val="28"/>
          <w:szCs w:val="28"/>
        </w:rPr>
        <w:t>увеличения</w:t>
      </w:r>
      <w:r w:rsidRPr="00EC3753">
        <w:rPr>
          <w:rFonts w:ascii="PT Astra Serif" w:hAnsi="PT Astra Serif"/>
          <w:sz w:val="28"/>
          <w:szCs w:val="28"/>
        </w:rPr>
        <w:t xml:space="preserve"> налогов на совокупный доход на </w:t>
      </w:r>
      <w:r w:rsidRPr="00EC3753">
        <w:rPr>
          <w:rFonts w:ascii="PT Astra Serif" w:hAnsi="PT Astra Serif"/>
          <w:b/>
          <w:sz w:val="28"/>
          <w:szCs w:val="28"/>
        </w:rPr>
        <w:t>23%</w:t>
      </w:r>
      <w:r w:rsidRPr="00EC3753">
        <w:rPr>
          <w:rFonts w:ascii="PT Astra Serif" w:hAnsi="PT Astra Serif"/>
          <w:sz w:val="28"/>
          <w:szCs w:val="28"/>
        </w:rPr>
        <w:t xml:space="preserve">, акцизов на нефтепродукты на </w:t>
      </w:r>
      <w:r w:rsidRPr="00EC3753">
        <w:rPr>
          <w:rFonts w:ascii="PT Astra Serif" w:hAnsi="PT Astra Serif"/>
          <w:b/>
          <w:sz w:val="28"/>
          <w:szCs w:val="28"/>
        </w:rPr>
        <w:t>4 %</w:t>
      </w:r>
      <w:r w:rsidRPr="00EC3753">
        <w:rPr>
          <w:rFonts w:ascii="PT Astra Serif" w:hAnsi="PT Astra Serif"/>
          <w:sz w:val="28"/>
          <w:szCs w:val="28"/>
        </w:rPr>
        <w:t xml:space="preserve">, налога на доходы физических лиц на </w:t>
      </w:r>
      <w:r w:rsidRPr="00EC3753">
        <w:rPr>
          <w:rFonts w:ascii="PT Astra Serif" w:hAnsi="PT Astra Serif"/>
          <w:b/>
          <w:sz w:val="28"/>
          <w:szCs w:val="28"/>
        </w:rPr>
        <w:t xml:space="preserve">5 %, </w:t>
      </w:r>
      <w:r w:rsidRPr="00EC3753">
        <w:rPr>
          <w:rFonts w:ascii="PT Astra Serif" w:hAnsi="PT Astra Serif"/>
          <w:sz w:val="28"/>
          <w:szCs w:val="28"/>
        </w:rPr>
        <w:t xml:space="preserve">доходов от продажи муниципального имущества и земельных участков на </w:t>
      </w:r>
      <w:r w:rsidRPr="00EC3753">
        <w:rPr>
          <w:rFonts w:ascii="PT Astra Serif" w:hAnsi="PT Astra Serif"/>
          <w:b/>
          <w:sz w:val="28"/>
          <w:szCs w:val="28"/>
        </w:rPr>
        <w:t>22</w:t>
      </w:r>
      <w:r w:rsidRPr="00EC3753">
        <w:rPr>
          <w:rFonts w:ascii="PT Astra Serif" w:hAnsi="PT Astra Serif"/>
          <w:sz w:val="28"/>
          <w:szCs w:val="28"/>
        </w:rPr>
        <w:t xml:space="preserve">%. 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Общий объем расходов в 2021 году - </w:t>
      </w:r>
      <w:r w:rsidRPr="00EC3753">
        <w:rPr>
          <w:rFonts w:ascii="PT Astra Serif" w:hAnsi="PT Astra Serif"/>
          <w:b/>
          <w:sz w:val="28"/>
          <w:szCs w:val="28"/>
        </w:rPr>
        <w:t>878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 xml:space="preserve">.   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В 2021 году в районе на реализацию 18 муниципальных программ было направлено </w:t>
      </w:r>
      <w:r w:rsidRPr="00EC3753">
        <w:rPr>
          <w:rFonts w:ascii="PT Astra Serif" w:hAnsi="PT Astra Serif"/>
          <w:b/>
          <w:sz w:val="28"/>
          <w:szCs w:val="28"/>
        </w:rPr>
        <w:t>800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>, в том числе средства федерального и регионального бюджет</w:t>
      </w:r>
      <w:r w:rsidR="00A03F69">
        <w:rPr>
          <w:rFonts w:ascii="PT Astra Serif" w:hAnsi="PT Astra Serif"/>
          <w:sz w:val="28"/>
          <w:szCs w:val="28"/>
        </w:rPr>
        <w:t>ов</w:t>
      </w:r>
      <w:r w:rsidRPr="00EC3753">
        <w:rPr>
          <w:rFonts w:ascii="PT Astra Serif" w:hAnsi="PT Astra Serif"/>
          <w:sz w:val="28"/>
          <w:szCs w:val="28"/>
        </w:rPr>
        <w:t xml:space="preserve">– </w:t>
      </w:r>
      <w:r w:rsidRPr="00EC3753">
        <w:rPr>
          <w:rFonts w:ascii="PT Astra Serif" w:hAnsi="PT Astra Serif"/>
          <w:b/>
          <w:sz w:val="28"/>
          <w:szCs w:val="28"/>
        </w:rPr>
        <w:t>455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>, из них: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На реализацию муниципальной программы «Развитие образования Суворовского района» направлено </w:t>
      </w:r>
      <w:r w:rsidRPr="00EC3753">
        <w:rPr>
          <w:rFonts w:ascii="PT Astra Serif" w:hAnsi="PT Astra Serif"/>
          <w:b/>
          <w:sz w:val="28"/>
          <w:szCs w:val="28"/>
        </w:rPr>
        <w:t>514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 xml:space="preserve">, в том числе средства федерального и регионального бюджетов – </w:t>
      </w:r>
      <w:r w:rsidRPr="00EC3753">
        <w:rPr>
          <w:rFonts w:ascii="PT Astra Serif" w:hAnsi="PT Astra Serif"/>
          <w:b/>
          <w:sz w:val="28"/>
          <w:szCs w:val="28"/>
        </w:rPr>
        <w:t>351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>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На ремонт и содержание автомобильных дорог общего пользования местного значения в Суворовском районе – </w:t>
      </w:r>
      <w:r w:rsidRPr="00EC3753">
        <w:rPr>
          <w:rFonts w:ascii="PT Astra Serif" w:hAnsi="PT Astra Serif"/>
          <w:b/>
          <w:sz w:val="28"/>
          <w:szCs w:val="28"/>
        </w:rPr>
        <w:t>82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>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По муниципальной программе «Создание условий для обеспечения качественными услугами газоснабжения и водоснабжения граждан </w:t>
      </w:r>
      <w:r w:rsidRPr="00EC3753">
        <w:rPr>
          <w:rFonts w:ascii="PT Astra Serif" w:hAnsi="PT Astra Serif"/>
          <w:sz w:val="28"/>
          <w:szCs w:val="28"/>
        </w:rPr>
        <w:lastRenderedPageBreak/>
        <w:t xml:space="preserve">Суворовского района» расходы составили </w:t>
      </w:r>
      <w:r w:rsidRPr="00EC3753">
        <w:rPr>
          <w:rFonts w:ascii="PT Astra Serif" w:hAnsi="PT Astra Serif"/>
          <w:b/>
          <w:sz w:val="28"/>
          <w:szCs w:val="28"/>
        </w:rPr>
        <w:t>71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 xml:space="preserve">, из них средства областного бюджета – </w:t>
      </w:r>
      <w:r w:rsidRPr="00EC3753">
        <w:rPr>
          <w:rFonts w:ascii="PT Astra Serif" w:hAnsi="PT Astra Serif"/>
          <w:b/>
          <w:sz w:val="28"/>
          <w:szCs w:val="28"/>
        </w:rPr>
        <w:t>54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>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На мероприятия, связанные с обеспечением доступным и комфортным жильем граждан Суворовского района,  выделено </w:t>
      </w:r>
      <w:r w:rsidRPr="00EC3753">
        <w:rPr>
          <w:rFonts w:ascii="PT Astra Serif" w:hAnsi="PT Astra Serif"/>
          <w:b/>
          <w:sz w:val="28"/>
          <w:szCs w:val="28"/>
        </w:rPr>
        <w:t>32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 xml:space="preserve">, в том числе средства федерального и регионального бюджетов – </w:t>
      </w:r>
      <w:r w:rsidRPr="00EC3753">
        <w:rPr>
          <w:rFonts w:ascii="PT Astra Serif" w:hAnsi="PT Astra Serif"/>
          <w:b/>
          <w:sz w:val="28"/>
          <w:szCs w:val="28"/>
        </w:rPr>
        <w:t>21 млн. рублей</w:t>
      </w:r>
      <w:r w:rsidRPr="00EC3753">
        <w:rPr>
          <w:rFonts w:ascii="PT Astra Serif" w:hAnsi="PT Astra Serif"/>
          <w:sz w:val="28"/>
          <w:szCs w:val="28"/>
        </w:rPr>
        <w:t>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По программе «Формирование современной городской среды в муниципальном образовании Суворовский район» объем финансирования составил </w:t>
      </w:r>
      <w:r w:rsidRPr="00EC3753">
        <w:rPr>
          <w:rFonts w:ascii="PT Astra Serif" w:hAnsi="PT Astra Serif"/>
          <w:b/>
          <w:sz w:val="28"/>
          <w:szCs w:val="28"/>
        </w:rPr>
        <w:t>14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 xml:space="preserve">, из них средства федерального и регионального бюджетов – </w:t>
      </w:r>
      <w:r w:rsidRPr="00EC3753">
        <w:rPr>
          <w:rFonts w:ascii="PT Astra Serif" w:hAnsi="PT Astra Serif"/>
          <w:b/>
          <w:sz w:val="28"/>
          <w:szCs w:val="28"/>
        </w:rPr>
        <w:t>13,5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>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b/>
          <w:sz w:val="28"/>
          <w:szCs w:val="28"/>
        </w:rPr>
      </w:pPr>
      <w:r w:rsidRPr="00EC3753">
        <w:rPr>
          <w:rFonts w:ascii="PT Astra Serif" w:hAnsi="PT Astra Serif"/>
          <w:sz w:val="28"/>
          <w:szCs w:val="28"/>
        </w:rPr>
        <w:t xml:space="preserve">На развитие культуры направлено </w:t>
      </w:r>
      <w:r w:rsidRPr="00EC3753">
        <w:rPr>
          <w:rFonts w:ascii="PT Astra Serif" w:hAnsi="PT Astra Serif"/>
          <w:b/>
          <w:sz w:val="28"/>
          <w:szCs w:val="28"/>
        </w:rPr>
        <w:t>20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</w:t>
      </w:r>
      <w:r w:rsidRPr="00EC3753">
        <w:rPr>
          <w:rFonts w:ascii="PT Astra Serif" w:hAnsi="PT Astra Serif"/>
          <w:sz w:val="28"/>
          <w:szCs w:val="28"/>
        </w:rPr>
        <w:t xml:space="preserve">, в том числе средства вышестоящих бюджетов – </w:t>
      </w:r>
      <w:r w:rsidRPr="00EC3753">
        <w:rPr>
          <w:rFonts w:ascii="PT Astra Serif" w:hAnsi="PT Astra Serif"/>
          <w:b/>
          <w:sz w:val="28"/>
          <w:szCs w:val="28"/>
        </w:rPr>
        <w:t>6</w:t>
      </w:r>
      <w:r w:rsidRPr="00EC3753">
        <w:rPr>
          <w:rFonts w:ascii="PT Astra Serif" w:hAnsi="PT Astra Serif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sz w:val="28"/>
          <w:szCs w:val="28"/>
        </w:rPr>
        <w:t>млн. рублей;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 xml:space="preserve">Слайд 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4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 xml:space="preserve">. 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Прочие расходы бюджета района составили 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141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млн.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 рублей из них: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- общегосударственные вопросы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74 млн.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рублей;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- национальная оборона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1 млн.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рублей;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- национальная безопасность и правоохранительная деятельность          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6 млн.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рублей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>;</w:t>
      </w:r>
    </w:p>
    <w:p w:rsidR="00EC3753" w:rsidRP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- межбюджетные трансферты общего характера бюджетам городских и сельских поселений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58 млн.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рублей;</w:t>
      </w:r>
    </w:p>
    <w:p w:rsidR="00EC3753" w:rsidRDefault="00EC3753" w:rsidP="00A40F18">
      <w:pPr>
        <w:pStyle w:val="ab"/>
        <w:spacing w:after="0" w:line="240" w:lineRule="auto"/>
        <w:ind w:left="0" w:firstLine="72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- обслуживание муниципального долга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2 млн.</w:t>
      </w:r>
      <w:r w:rsidRPr="00EC3753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Pr="00EC3753">
        <w:rPr>
          <w:rFonts w:ascii="PT Astra Serif" w:hAnsi="PT Astra Serif"/>
          <w:b/>
          <w:bCs/>
          <w:color w:val="000000"/>
          <w:sz w:val="28"/>
          <w:szCs w:val="28"/>
        </w:rPr>
        <w:t>рублей.</w:t>
      </w:r>
    </w:p>
    <w:p w:rsidR="00785CDF" w:rsidRPr="00333D3D" w:rsidRDefault="00FF60B0" w:rsidP="00A40F18">
      <w:pPr>
        <w:spacing w:after="0" w:line="240" w:lineRule="auto"/>
        <w:ind w:firstLine="720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333D3D">
        <w:rPr>
          <w:rFonts w:ascii="PT Astra Serif" w:hAnsi="PT Astra Serif"/>
          <w:bCs/>
          <w:color w:val="000000"/>
          <w:sz w:val="28"/>
          <w:szCs w:val="28"/>
        </w:rPr>
        <w:t>М</w:t>
      </w:r>
      <w:r w:rsidR="00785CDF" w:rsidRPr="00333D3D">
        <w:rPr>
          <w:rFonts w:ascii="PT Astra Serif" w:hAnsi="PT Astra Serif"/>
          <w:bCs/>
          <w:color w:val="000000"/>
          <w:sz w:val="28"/>
          <w:szCs w:val="28"/>
        </w:rPr>
        <w:t>униципальн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ый </w:t>
      </w:r>
      <w:r w:rsidR="00785CDF" w:rsidRPr="00333D3D">
        <w:rPr>
          <w:rFonts w:ascii="PT Astra Serif" w:hAnsi="PT Astra Serif"/>
          <w:bCs/>
          <w:color w:val="000000"/>
          <w:sz w:val="28"/>
          <w:szCs w:val="28"/>
        </w:rPr>
        <w:t xml:space="preserve"> долг бюджета района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за </w:t>
      </w:r>
      <w:r w:rsidR="00785CDF" w:rsidRPr="00333D3D">
        <w:rPr>
          <w:rFonts w:ascii="PT Astra Serif" w:hAnsi="PT Astra Serif"/>
          <w:bCs/>
          <w:color w:val="000000"/>
          <w:sz w:val="28"/>
          <w:szCs w:val="28"/>
        </w:rPr>
        <w:t xml:space="preserve">2021 год 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сократился </w:t>
      </w:r>
      <w:r w:rsidR="00785CDF" w:rsidRPr="00333D3D">
        <w:rPr>
          <w:rFonts w:ascii="PT Astra Serif" w:hAnsi="PT Astra Serif"/>
          <w:bCs/>
          <w:color w:val="000000"/>
          <w:sz w:val="28"/>
          <w:szCs w:val="28"/>
        </w:rPr>
        <w:t xml:space="preserve">на </w:t>
      </w:r>
      <w:r w:rsidR="00785CDF" w:rsidRPr="00FF60B0">
        <w:rPr>
          <w:rFonts w:ascii="PT Astra Serif" w:hAnsi="PT Astra Serif"/>
          <w:b/>
          <w:bCs/>
          <w:color w:val="000000"/>
          <w:sz w:val="28"/>
          <w:szCs w:val="28"/>
        </w:rPr>
        <w:t xml:space="preserve">9 млн. </w:t>
      </w:r>
      <w:r w:rsidR="00785CDF" w:rsidRPr="00333D3D">
        <w:rPr>
          <w:rFonts w:ascii="PT Astra Serif" w:hAnsi="PT Astra Serif"/>
          <w:bCs/>
          <w:color w:val="000000"/>
          <w:sz w:val="28"/>
          <w:szCs w:val="28"/>
        </w:rPr>
        <w:t>рублей</w:t>
      </w:r>
      <w:proofErr w:type="gramStart"/>
      <w:r w:rsidR="00785CDF" w:rsidRPr="00333D3D">
        <w:rPr>
          <w:rFonts w:ascii="PT Astra Serif" w:hAnsi="PT Astra Serif"/>
          <w:bCs/>
          <w:color w:val="000000"/>
          <w:sz w:val="28"/>
          <w:szCs w:val="28"/>
        </w:rPr>
        <w:t>.</w:t>
      </w:r>
      <w:proofErr w:type="gramEnd"/>
      <w:r w:rsidRPr="00FF60B0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bCs/>
          <w:color w:val="000000"/>
          <w:sz w:val="28"/>
          <w:szCs w:val="28"/>
        </w:rPr>
        <w:t>и</w:t>
      </w:r>
      <w:proofErr w:type="gramEnd"/>
      <w:r>
        <w:rPr>
          <w:rFonts w:ascii="PT Astra Serif" w:hAnsi="PT Astra Serif"/>
          <w:bCs/>
          <w:color w:val="000000"/>
          <w:sz w:val="28"/>
          <w:szCs w:val="28"/>
        </w:rPr>
        <w:t xml:space="preserve"> составляет </w:t>
      </w:r>
      <w:r w:rsidRPr="00FF60B0">
        <w:rPr>
          <w:rFonts w:ascii="PT Astra Serif" w:hAnsi="PT Astra Serif"/>
          <w:b/>
          <w:bCs/>
          <w:color w:val="000000"/>
          <w:sz w:val="28"/>
          <w:szCs w:val="28"/>
        </w:rPr>
        <w:t>81 млн.</w:t>
      </w:r>
      <w:r w:rsidRPr="00333D3D">
        <w:rPr>
          <w:rFonts w:ascii="PT Astra Serif" w:hAnsi="PT Astra Serif"/>
          <w:bCs/>
          <w:color w:val="000000"/>
          <w:sz w:val="28"/>
          <w:szCs w:val="28"/>
        </w:rPr>
        <w:t xml:space="preserve"> рублей</w:t>
      </w:r>
    </w:p>
    <w:p w:rsidR="00107D5B" w:rsidRDefault="00661C10" w:rsidP="00FF60B0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 xml:space="preserve">Слайд 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5</w:t>
      </w:r>
      <w:r w:rsidR="00D10C5E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="00107D5B" w:rsidRPr="00107D5B">
        <w:rPr>
          <w:rFonts w:ascii="PT Astra Serif" w:hAnsi="PT Astra Serif"/>
          <w:sz w:val="28"/>
          <w:szCs w:val="28"/>
        </w:rPr>
        <w:t xml:space="preserve"> </w:t>
      </w:r>
      <w:r w:rsidR="00FF60B0">
        <w:rPr>
          <w:rFonts w:ascii="PT Astra Serif" w:hAnsi="PT Astra Serif"/>
          <w:sz w:val="28"/>
          <w:szCs w:val="28"/>
        </w:rPr>
        <w:t>Д</w:t>
      </w:r>
      <w:r w:rsidR="00107D5B">
        <w:rPr>
          <w:rFonts w:ascii="PT Astra Serif" w:hAnsi="PT Astra Serif"/>
          <w:sz w:val="28"/>
          <w:szCs w:val="28"/>
        </w:rPr>
        <w:t>оход</w:t>
      </w:r>
      <w:r w:rsidR="00FF60B0">
        <w:rPr>
          <w:rFonts w:ascii="PT Astra Serif" w:hAnsi="PT Astra Serif"/>
          <w:sz w:val="28"/>
          <w:szCs w:val="28"/>
        </w:rPr>
        <w:t xml:space="preserve">ы </w:t>
      </w:r>
      <w:r w:rsidR="00107D5B">
        <w:rPr>
          <w:rFonts w:ascii="PT Astra Serif" w:hAnsi="PT Astra Serif"/>
          <w:sz w:val="28"/>
          <w:szCs w:val="28"/>
        </w:rPr>
        <w:t xml:space="preserve"> бюджета </w:t>
      </w:r>
      <w:r w:rsidR="00FF60B0">
        <w:rPr>
          <w:rFonts w:ascii="PT Astra Serif" w:hAnsi="PT Astra Serif"/>
          <w:sz w:val="28"/>
          <w:szCs w:val="28"/>
        </w:rPr>
        <w:t>района</w:t>
      </w:r>
      <w:r w:rsidR="00107D5B">
        <w:rPr>
          <w:rFonts w:ascii="PT Astra Serif" w:hAnsi="PT Astra Serif"/>
          <w:sz w:val="28"/>
          <w:szCs w:val="28"/>
        </w:rPr>
        <w:t xml:space="preserve"> на 2022 год утвержден</w:t>
      </w:r>
      <w:r w:rsidR="00FF60B0">
        <w:rPr>
          <w:rFonts w:ascii="PT Astra Serif" w:hAnsi="PT Astra Serif"/>
          <w:sz w:val="28"/>
          <w:szCs w:val="28"/>
        </w:rPr>
        <w:t>ы</w:t>
      </w:r>
      <w:r w:rsidR="00107D5B">
        <w:rPr>
          <w:rFonts w:ascii="PT Astra Serif" w:hAnsi="PT Astra Serif"/>
          <w:sz w:val="28"/>
          <w:szCs w:val="28"/>
        </w:rPr>
        <w:t xml:space="preserve"> в сумме</w:t>
      </w:r>
      <w:r w:rsidR="00FF60B0">
        <w:rPr>
          <w:rFonts w:ascii="PT Astra Serif" w:hAnsi="PT Astra Serif"/>
          <w:sz w:val="28"/>
          <w:szCs w:val="28"/>
        </w:rPr>
        <w:t xml:space="preserve"> </w:t>
      </w:r>
      <w:r w:rsidR="00107D5B">
        <w:rPr>
          <w:rFonts w:ascii="PT Astra Serif" w:hAnsi="PT Astra Serif"/>
          <w:sz w:val="28"/>
          <w:szCs w:val="28"/>
        </w:rPr>
        <w:t xml:space="preserve"> </w:t>
      </w:r>
      <w:r w:rsidR="00107D5B" w:rsidRPr="00FF60B0">
        <w:rPr>
          <w:rFonts w:ascii="PT Astra Serif" w:hAnsi="PT Astra Serif"/>
          <w:b/>
          <w:sz w:val="28"/>
          <w:szCs w:val="28"/>
        </w:rPr>
        <w:t>961 млн.</w:t>
      </w:r>
      <w:r w:rsidR="00107D5B" w:rsidRPr="00333D3D">
        <w:rPr>
          <w:rFonts w:ascii="PT Astra Serif" w:hAnsi="PT Astra Serif"/>
          <w:sz w:val="28"/>
          <w:szCs w:val="28"/>
        </w:rPr>
        <w:t xml:space="preserve"> руб., </w:t>
      </w:r>
      <w:r w:rsidR="00FF60B0">
        <w:rPr>
          <w:rFonts w:ascii="PT Astra Serif" w:hAnsi="PT Astra Serif"/>
          <w:sz w:val="28"/>
          <w:szCs w:val="28"/>
        </w:rPr>
        <w:t>из них с</w:t>
      </w:r>
      <w:r w:rsidR="00107D5B">
        <w:rPr>
          <w:rFonts w:ascii="PT Astra Serif" w:hAnsi="PT Astra Serif"/>
          <w:sz w:val="28"/>
          <w:szCs w:val="28"/>
        </w:rPr>
        <w:t xml:space="preserve">обственные  </w:t>
      </w:r>
      <w:r w:rsidR="00FF60B0">
        <w:rPr>
          <w:rFonts w:ascii="PT Astra Serif" w:hAnsi="PT Astra Serif"/>
          <w:sz w:val="28"/>
          <w:szCs w:val="28"/>
        </w:rPr>
        <w:t xml:space="preserve">- </w:t>
      </w:r>
      <w:r w:rsidR="00107D5B">
        <w:rPr>
          <w:rFonts w:ascii="PT Astra Serif" w:hAnsi="PT Astra Serif"/>
          <w:sz w:val="28"/>
          <w:szCs w:val="28"/>
        </w:rPr>
        <w:t xml:space="preserve"> </w:t>
      </w:r>
      <w:r w:rsidR="00FF60B0" w:rsidRPr="00FF60B0">
        <w:rPr>
          <w:rFonts w:ascii="PT Astra Serif" w:hAnsi="PT Astra Serif"/>
          <w:b/>
          <w:sz w:val="28"/>
          <w:szCs w:val="28"/>
        </w:rPr>
        <w:t>324 млн</w:t>
      </w:r>
      <w:r w:rsidR="00FF60B0">
        <w:rPr>
          <w:rFonts w:ascii="PT Astra Serif" w:hAnsi="PT Astra Serif"/>
          <w:sz w:val="28"/>
          <w:szCs w:val="28"/>
        </w:rPr>
        <w:t>. руб</w:t>
      </w:r>
      <w:r w:rsidR="00107D5B">
        <w:rPr>
          <w:rFonts w:ascii="PT Astra Serif" w:hAnsi="PT Astra Serif"/>
          <w:sz w:val="28"/>
          <w:szCs w:val="28"/>
        </w:rPr>
        <w:t xml:space="preserve">. </w:t>
      </w:r>
    </w:p>
    <w:p w:rsidR="00107D5B" w:rsidRDefault="00FF60B0" w:rsidP="00A40F18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</w:t>
      </w:r>
      <w:r w:rsidR="00107D5B">
        <w:rPr>
          <w:rFonts w:ascii="PT Astra Serif" w:hAnsi="PT Astra Serif"/>
          <w:sz w:val="28"/>
          <w:szCs w:val="28"/>
        </w:rPr>
        <w:t>асход</w:t>
      </w:r>
      <w:r>
        <w:rPr>
          <w:rFonts w:ascii="PT Astra Serif" w:hAnsi="PT Astra Serif"/>
          <w:sz w:val="28"/>
          <w:szCs w:val="28"/>
        </w:rPr>
        <w:t xml:space="preserve">ы </w:t>
      </w:r>
      <w:r w:rsidR="00107D5B">
        <w:rPr>
          <w:rFonts w:ascii="PT Astra Serif" w:hAnsi="PT Astra Serif"/>
          <w:sz w:val="28"/>
          <w:szCs w:val="28"/>
        </w:rPr>
        <w:t xml:space="preserve">бюджета </w:t>
      </w:r>
      <w:r>
        <w:rPr>
          <w:rFonts w:ascii="PT Astra Serif" w:hAnsi="PT Astra Serif"/>
          <w:sz w:val="28"/>
          <w:szCs w:val="28"/>
        </w:rPr>
        <w:t>района</w:t>
      </w:r>
      <w:r w:rsidR="00107D5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запланированы </w:t>
      </w:r>
      <w:r w:rsidR="00107D5B">
        <w:rPr>
          <w:rFonts w:ascii="PT Astra Serif" w:hAnsi="PT Astra Serif"/>
          <w:sz w:val="28"/>
          <w:szCs w:val="28"/>
        </w:rPr>
        <w:t xml:space="preserve"> </w:t>
      </w:r>
      <w:r w:rsidR="00107D5B" w:rsidRPr="00333D3D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размер</w:t>
      </w:r>
      <w:r w:rsidR="00107D5B" w:rsidRPr="00333D3D">
        <w:rPr>
          <w:rFonts w:ascii="PT Astra Serif" w:hAnsi="PT Astra Serif"/>
          <w:sz w:val="28"/>
          <w:szCs w:val="28"/>
        </w:rPr>
        <w:t xml:space="preserve">е </w:t>
      </w:r>
      <w:r w:rsidR="00107D5B" w:rsidRPr="00FF60B0">
        <w:rPr>
          <w:rFonts w:ascii="PT Astra Serif" w:hAnsi="PT Astra Serif"/>
          <w:b/>
          <w:sz w:val="28"/>
          <w:szCs w:val="28"/>
        </w:rPr>
        <w:t>990 млн.</w:t>
      </w:r>
      <w:r w:rsidR="00107D5B" w:rsidRPr="00333D3D">
        <w:rPr>
          <w:rFonts w:ascii="PT Astra Serif" w:hAnsi="PT Astra Serif"/>
          <w:sz w:val="28"/>
          <w:szCs w:val="28"/>
        </w:rPr>
        <w:t xml:space="preserve"> руб.</w:t>
      </w:r>
      <w:r w:rsidR="00107D5B">
        <w:rPr>
          <w:rFonts w:ascii="PT Astra Serif" w:hAnsi="PT Astra Serif"/>
          <w:sz w:val="28"/>
          <w:szCs w:val="28"/>
        </w:rPr>
        <w:t xml:space="preserve"> </w:t>
      </w:r>
    </w:p>
    <w:p w:rsidR="00107D5B" w:rsidRPr="00333D3D" w:rsidRDefault="00107D5B" w:rsidP="00A40F18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33D3D">
        <w:rPr>
          <w:rFonts w:ascii="PT Astra Serif" w:hAnsi="PT Astra Serif"/>
          <w:sz w:val="28"/>
          <w:szCs w:val="28"/>
        </w:rPr>
        <w:t xml:space="preserve">Дефицит бюджета </w:t>
      </w:r>
      <w:r w:rsidR="00FF60B0">
        <w:rPr>
          <w:rFonts w:ascii="PT Astra Serif" w:hAnsi="PT Astra Serif"/>
          <w:sz w:val="28"/>
          <w:szCs w:val="28"/>
        </w:rPr>
        <w:t>-</w:t>
      </w:r>
      <w:r w:rsidRPr="00333D3D">
        <w:rPr>
          <w:rFonts w:ascii="PT Astra Serif" w:hAnsi="PT Astra Serif"/>
          <w:sz w:val="28"/>
          <w:szCs w:val="28"/>
        </w:rPr>
        <w:t xml:space="preserve"> </w:t>
      </w:r>
      <w:r w:rsidRPr="00FF60B0">
        <w:rPr>
          <w:rFonts w:ascii="PT Astra Serif" w:hAnsi="PT Astra Serif"/>
          <w:b/>
          <w:sz w:val="28"/>
          <w:szCs w:val="28"/>
        </w:rPr>
        <w:t>29 млн.</w:t>
      </w:r>
      <w:r w:rsidRPr="00333D3D">
        <w:rPr>
          <w:rFonts w:ascii="PT Astra Serif" w:hAnsi="PT Astra Serif"/>
          <w:sz w:val="28"/>
          <w:szCs w:val="28"/>
        </w:rPr>
        <w:t xml:space="preserve"> руб.</w:t>
      </w:r>
    </w:p>
    <w:p w:rsidR="00661C10" w:rsidRPr="00661C10" w:rsidRDefault="00661C10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2. НАЦИОНАЛЬНЫЕ ПРОЕКТЫ</w:t>
      </w:r>
    </w:p>
    <w:p w:rsidR="00107D5B" w:rsidRDefault="00661C10" w:rsidP="00A40F1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 xml:space="preserve">Слайд 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6</w:t>
      </w: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661C10">
        <w:rPr>
          <w:rFonts w:ascii="PT Astra Serif" w:hAnsi="PT Astra Serif"/>
          <w:color w:val="000000"/>
          <w:sz w:val="28"/>
          <w:szCs w:val="28"/>
        </w:rPr>
        <w:t xml:space="preserve"> В 2021 году в Суворовск</w:t>
      </w:r>
      <w:r w:rsidR="00107D5B">
        <w:rPr>
          <w:rFonts w:ascii="PT Astra Serif" w:hAnsi="PT Astra Serif"/>
          <w:color w:val="000000"/>
          <w:sz w:val="28"/>
          <w:szCs w:val="28"/>
        </w:rPr>
        <w:t>ом</w:t>
      </w:r>
      <w:r w:rsidRPr="00661C10">
        <w:rPr>
          <w:rFonts w:ascii="PT Astra Serif" w:hAnsi="PT Astra Serif"/>
          <w:color w:val="000000"/>
          <w:sz w:val="28"/>
          <w:szCs w:val="28"/>
        </w:rPr>
        <w:t xml:space="preserve"> район</w:t>
      </w:r>
      <w:r w:rsidR="00107D5B">
        <w:rPr>
          <w:rFonts w:ascii="PT Astra Serif" w:hAnsi="PT Astra Serif"/>
          <w:color w:val="000000"/>
          <w:sz w:val="28"/>
          <w:szCs w:val="28"/>
        </w:rPr>
        <w:t>е</w:t>
      </w:r>
      <w:r w:rsidRPr="00661C10">
        <w:rPr>
          <w:rFonts w:ascii="PT Astra Serif" w:hAnsi="PT Astra Serif"/>
          <w:color w:val="000000"/>
          <w:sz w:val="28"/>
          <w:szCs w:val="28"/>
        </w:rPr>
        <w:t xml:space="preserve"> реализованы национальные проекты: </w:t>
      </w:r>
      <w:proofErr w:type="gramStart"/>
      <w:r w:rsidRPr="00661C10">
        <w:rPr>
          <w:rFonts w:ascii="PT Astra Serif" w:hAnsi="PT Astra Serif"/>
          <w:color w:val="000000"/>
          <w:sz w:val="28"/>
          <w:szCs w:val="28"/>
        </w:rPr>
        <w:t xml:space="preserve">«Образование» на сумму –   </w:t>
      </w:r>
      <w:r w:rsidRPr="00661C10">
        <w:rPr>
          <w:rFonts w:ascii="PT Astra Serif" w:hAnsi="PT Astra Serif"/>
          <w:b/>
          <w:color w:val="000000"/>
          <w:sz w:val="28"/>
          <w:szCs w:val="28"/>
        </w:rPr>
        <w:t>1</w:t>
      </w:r>
      <w:r w:rsidR="00537502">
        <w:rPr>
          <w:rFonts w:ascii="PT Astra Serif" w:hAnsi="PT Astra Serif"/>
          <w:b/>
          <w:color w:val="000000"/>
          <w:sz w:val="28"/>
          <w:szCs w:val="28"/>
        </w:rPr>
        <w:t>1</w:t>
      </w:r>
      <w:r w:rsidR="00107D5B">
        <w:rPr>
          <w:rFonts w:ascii="PT Astra Serif" w:hAnsi="PT Astra Serif"/>
          <w:b/>
          <w:color w:val="000000"/>
          <w:sz w:val="28"/>
          <w:szCs w:val="28"/>
        </w:rPr>
        <w:t>,</w:t>
      </w:r>
      <w:r w:rsidR="00537502">
        <w:rPr>
          <w:rFonts w:ascii="PT Astra Serif" w:hAnsi="PT Astra Serif"/>
          <w:b/>
          <w:color w:val="000000"/>
          <w:sz w:val="28"/>
          <w:szCs w:val="28"/>
        </w:rPr>
        <w:t>9</w:t>
      </w:r>
      <w:r w:rsidRPr="00661C10">
        <w:rPr>
          <w:rFonts w:ascii="PT Astra Serif" w:hAnsi="PT Astra Serif"/>
          <w:b/>
          <w:color w:val="000000"/>
          <w:sz w:val="28"/>
          <w:szCs w:val="28"/>
        </w:rPr>
        <w:t xml:space="preserve"> млн.   руб</w:t>
      </w:r>
      <w:r w:rsidRPr="00661C10">
        <w:rPr>
          <w:rFonts w:ascii="PT Astra Serif" w:hAnsi="PT Astra Serif"/>
          <w:color w:val="000000"/>
          <w:sz w:val="28"/>
          <w:szCs w:val="28"/>
        </w:rPr>
        <w:t>.,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="00107D5B">
        <w:rPr>
          <w:rFonts w:ascii="PT Astra Serif" w:hAnsi="PT Astra Serif"/>
          <w:sz w:val="28"/>
          <w:szCs w:val="28"/>
        </w:rPr>
        <w:t>из них: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="00107D5B">
        <w:rPr>
          <w:rFonts w:ascii="PT Astra Serif" w:hAnsi="PT Astra Serif"/>
          <w:sz w:val="28"/>
          <w:szCs w:val="28"/>
        </w:rPr>
        <w:t xml:space="preserve">средства </w:t>
      </w:r>
      <w:r w:rsidRPr="00661C10">
        <w:rPr>
          <w:rFonts w:ascii="PT Astra Serif" w:hAnsi="PT Astra Serif"/>
          <w:sz w:val="28"/>
          <w:szCs w:val="28"/>
        </w:rPr>
        <w:t>Федеральн</w:t>
      </w:r>
      <w:r w:rsidR="00107D5B">
        <w:rPr>
          <w:rFonts w:ascii="PT Astra Serif" w:hAnsi="PT Astra Serif"/>
          <w:sz w:val="28"/>
          <w:szCs w:val="28"/>
        </w:rPr>
        <w:t>ого</w:t>
      </w:r>
      <w:r w:rsidRPr="00661C10">
        <w:rPr>
          <w:rFonts w:ascii="PT Astra Serif" w:hAnsi="PT Astra Serif"/>
          <w:sz w:val="28"/>
          <w:szCs w:val="28"/>
        </w:rPr>
        <w:t xml:space="preserve"> бюджет</w:t>
      </w:r>
      <w:r w:rsidR="00107D5B">
        <w:rPr>
          <w:rFonts w:ascii="PT Astra Serif" w:hAnsi="PT Astra Serif"/>
          <w:sz w:val="28"/>
          <w:szCs w:val="28"/>
        </w:rPr>
        <w:t>а</w:t>
      </w:r>
      <w:r w:rsidRPr="00661C10">
        <w:rPr>
          <w:rFonts w:ascii="PT Astra Serif" w:hAnsi="PT Astra Serif"/>
          <w:sz w:val="28"/>
          <w:szCs w:val="28"/>
        </w:rPr>
        <w:t xml:space="preserve"> -</w:t>
      </w:r>
      <w:r w:rsidRPr="00661C10">
        <w:rPr>
          <w:rFonts w:ascii="PT Astra Serif" w:hAnsi="PT Astra Serif"/>
          <w:b/>
          <w:sz w:val="28"/>
          <w:szCs w:val="28"/>
        </w:rPr>
        <w:t>11</w:t>
      </w:r>
      <w:r w:rsidR="00107D5B">
        <w:rPr>
          <w:rFonts w:ascii="PT Astra Serif" w:hAnsi="PT Astra Serif"/>
          <w:b/>
          <w:sz w:val="28"/>
          <w:szCs w:val="28"/>
        </w:rPr>
        <w:t>,3</w:t>
      </w:r>
      <w:r w:rsidRPr="00661C10">
        <w:rPr>
          <w:rFonts w:ascii="PT Astra Serif" w:hAnsi="PT Astra Serif"/>
          <w:b/>
          <w:sz w:val="28"/>
          <w:szCs w:val="28"/>
        </w:rPr>
        <w:t xml:space="preserve"> млн. </w:t>
      </w:r>
      <w:r w:rsidR="00107D5B" w:rsidRPr="00661C10">
        <w:rPr>
          <w:rFonts w:ascii="PT Astra Serif" w:hAnsi="PT Astra Serif"/>
          <w:b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руб</w:t>
      </w:r>
      <w:r w:rsidRPr="00661C10">
        <w:rPr>
          <w:rFonts w:ascii="PT Astra Serif" w:hAnsi="PT Astra Serif"/>
          <w:sz w:val="28"/>
          <w:szCs w:val="28"/>
        </w:rPr>
        <w:t>., бюджет</w:t>
      </w:r>
      <w:r w:rsidR="00107D5B">
        <w:rPr>
          <w:rFonts w:ascii="PT Astra Serif" w:hAnsi="PT Astra Serif"/>
          <w:sz w:val="28"/>
          <w:szCs w:val="28"/>
        </w:rPr>
        <w:t>а</w:t>
      </w:r>
      <w:r w:rsidRPr="00661C10">
        <w:rPr>
          <w:rFonts w:ascii="PT Astra Serif" w:hAnsi="PT Astra Serif"/>
          <w:sz w:val="28"/>
          <w:szCs w:val="28"/>
        </w:rPr>
        <w:t xml:space="preserve"> Тульской области – </w:t>
      </w:r>
      <w:r w:rsidRPr="00661C10">
        <w:rPr>
          <w:rFonts w:ascii="PT Astra Serif" w:hAnsi="PT Astra Serif"/>
          <w:b/>
          <w:sz w:val="28"/>
          <w:szCs w:val="28"/>
        </w:rPr>
        <w:t>471 тыс. руб.,</w:t>
      </w:r>
      <w:r w:rsidRPr="00661C10">
        <w:rPr>
          <w:rFonts w:ascii="PT Astra Serif" w:hAnsi="PT Astra Serif"/>
          <w:sz w:val="28"/>
          <w:szCs w:val="28"/>
        </w:rPr>
        <w:t xml:space="preserve"> местного бюджета -</w:t>
      </w:r>
      <w:r w:rsidRPr="00107D5B">
        <w:rPr>
          <w:rFonts w:ascii="PT Astra Serif" w:hAnsi="PT Astra Serif"/>
          <w:b/>
          <w:sz w:val="28"/>
          <w:szCs w:val="28"/>
        </w:rPr>
        <w:t>136 тыс.</w:t>
      </w:r>
      <w:r w:rsidRPr="00661C10">
        <w:rPr>
          <w:rFonts w:ascii="PT Astra Serif" w:hAnsi="PT Astra Serif"/>
          <w:sz w:val="28"/>
          <w:szCs w:val="28"/>
        </w:rPr>
        <w:t xml:space="preserve"> руб.</w:t>
      </w:r>
      <w:proofErr w:type="gramEnd"/>
    </w:p>
    <w:p w:rsidR="00661C10" w:rsidRPr="00661C10" w:rsidRDefault="00661C10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sz w:val="28"/>
          <w:szCs w:val="28"/>
        </w:rPr>
        <w:t xml:space="preserve">Национальный проект «Культура» на сумму – </w:t>
      </w:r>
      <w:r w:rsidRPr="00661C10">
        <w:rPr>
          <w:rFonts w:ascii="PT Astra Serif" w:hAnsi="PT Astra Serif"/>
          <w:b/>
          <w:sz w:val="28"/>
          <w:szCs w:val="28"/>
        </w:rPr>
        <w:t>2</w:t>
      </w:r>
      <w:r w:rsidR="00107D5B">
        <w:rPr>
          <w:rFonts w:ascii="PT Astra Serif" w:hAnsi="PT Astra Serif"/>
          <w:b/>
          <w:sz w:val="28"/>
          <w:szCs w:val="28"/>
        </w:rPr>
        <w:t>,2</w:t>
      </w:r>
      <w:r w:rsidRPr="00661C10">
        <w:rPr>
          <w:rFonts w:ascii="PT Astra Serif" w:hAnsi="PT Astra Serif"/>
          <w:b/>
          <w:sz w:val="28"/>
          <w:szCs w:val="28"/>
        </w:rPr>
        <w:t xml:space="preserve"> млн. рублей</w:t>
      </w:r>
      <w:proofErr w:type="gramStart"/>
      <w:r w:rsidRPr="00661C10">
        <w:rPr>
          <w:rFonts w:ascii="PT Astra Serif" w:hAnsi="PT Astra Serif"/>
          <w:b/>
          <w:sz w:val="28"/>
          <w:szCs w:val="28"/>
        </w:rPr>
        <w:t>.</w:t>
      </w:r>
      <w:proofErr w:type="gramEnd"/>
      <w:r w:rsidRPr="00661C10">
        <w:rPr>
          <w:rFonts w:ascii="PT Astra Serif" w:hAnsi="PT Astra Serif"/>
          <w:b/>
          <w:sz w:val="28"/>
          <w:szCs w:val="28"/>
        </w:rPr>
        <w:t xml:space="preserve"> </w:t>
      </w:r>
      <w:proofErr w:type="gramStart"/>
      <w:r w:rsidRPr="00661C10">
        <w:rPr>
          <w:rFonts w:ascii="PT Astra Serif" w:hAnsi="PT Astra Serif"/>
          <w:sz w:val="28"/>
          <w:szCs w:val="28"/>
        </w:rPr>
        <w:t>в</w:t>
      </w:r>
      <w:proofErr w:type="gramEnd"/>
      <w:r w:rsidRPr="00661C10">
        <w:rPr>
          <w:rFonts w:ascii="PT Astra Serif" w:hAnsi="PT Astra Serif"/>
          <w:sz w:val="28"/>
          <w:szCs w:val="28"/>
        </w:rPr>
        <w:t xml:space="preserve"> т.ч. бюджет Тульской области – </w:t>
      </w:r>
      <w:r w:rsidRPr="00661C10">
        <w:rPr>
          <w:rFonts w:ascii="PT Astra Serif" w:hAnsi="PT Astra Serif"/>
          <w:b/>
          <w:sz w:val="28"/>
          <w:szCs w:val="28"/>
        </w:rPr>
        <w:t>2 млн. руб.</w:t>
      </w:r>
    </w:p>
    <w:p w:rsidR="00661C10" w:rsidRPr="00661C10" w:rsidRDefault="00661C10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661C10">
        <w:rPr>
          <w:rFonts w:ascii="PT Astra Serif" w:hAnsi="PT Astra Serif"/>
          <w:sz w:val="28"/>
          <w:szCs w:val="28"/>
        </w:rPr>
        <w:t xml:space="preserve">Национальный проект «Жилье и городская среда» на сумму -               </w:t>
      </w:r>
      <w:r w:rsidRPr="00661C10">
        <w:rPr>
          <w:rFonts w:ascii="PT Astra Serif" w:hAnsi="PT Astra Serif"/>
          <w:b/>
          <w:sz w:val="28"/>
          <w:szCs w:val="28"/>
        </w:rPr>
        <w:t>15</w:t>
      </w:r>
      <w:r w:rsidR="00107D5B">
        <w:rPr>
          <w:rFonts w:ascii="PT Astra Serif" w:hAnsi="PT Astra Serif"/>
          <w:b/>
          <w:sz w:val="28"/>
          <w:szCs w:val="28"/>
        </w:rPr>
        <w:t>,3</w:t>
      </w:r>
      <w:r w:rsidRPr="00661C10">
        <w:rPr>
          <w:rFonts w:ascii="PT Astra Serif" w:hAnsi="PT Astra Serif"/>
          <w:b/>
          <w:sz w:val="28"/>
          <w:szCs w:val="28"/>
        </w:rPr>
        <w:t xml:space="preserve"> млн.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рублей</w:t>
      </w:r>
      <w:r w:rsidRPr="00661C10">
        <w:rPr>
          <w:rFonts w:ascii="PT Astra Serif" w:hAnsi="PT Astra Serif"/>
          <w:sz w:val="28"/>
          <w:szCs w:val="28"/>
        </w:rPr>
        <w:t>, в т.ч. региональны</w:t>
      </w:r>
      <w:r w:rsidR="00107D5B">
        <w:rPr>
          <w:rFonts w:ascii="PT Astra Serif" w:hAnsi="PT Astra Serif"/>
          <w:sz w:val="28"/>
          <w:szCs w:val="28"/>
        </w:rPr>
        <w:t>е</w:t>
      </w:r>
      <w:r w:rsidRPr="00661C10">
        <w:rPr>
          <w:rFonts w:ascii="PT Astra Serif" w:hAnsi="PT Astra Serif"/>
          <w:sz w:val="28"/>
          <w:szCs w:val="28"/>
        </w:rPr>
        <w:t xml:space="preserve"> проект</w:t>
      </w:r>
      <w:r w:rsidR="00107D5B">
        <w:rPr>
          <w:rFonts w:ascii="PT Astra Serif" w:hAnsi="PT Astra Serif"/>
          <w:sz w:val="28"/>
          <w:szCs w:val="28"/>
        </w:rPr>
        <w:t>ы</w:t>
      </w:r>
      <w:r w:rsidRPr="00661C10">
        <w:rPr>
          <w:rFonts w:ascii="PT Astra Serif" w:hAnsi="PT Astra Serif"/>
          <w:sz w:val="28"/>
          <w:szCs w:val="28"/>
        </w:rPr>
        <w:t xml:space="preserve"> «Обеспечение устойчивого сокращения непригодного для проживания жилищного фонда»  на сумму </w:t>
      </w:r>
      <w:r w:rsidR="00107D5B">
        <w:rPr>
          <w:rFonts w:ascii="PT Astra Serif" w:hAnsi="PT Astra Serif"/>
          <w:sz w:val="28"/>
          <w:szCs w:val="28"/>
        </w:rPr>
        <w:t>–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1</w:t>
      </w:r>
      <w:r w:rsidR="00107D5B">
        <w:rPr>
          <w:rFonts w:ascii="PT Astra Serif" w:hAnsi="PT Astra Serif"/>
          <w:b/>
          <w:sz w:val="28"/>
          <w:szCs w:val="28"/>
        </w:rPr>
        <w:t>,4</w:t>
      </w:r>
      <w:r w:rsidRPr="00661C10">
        <w:rPr>
          <w:rFonts w:ascii="PT Astra Serif" w:hAnsi="PT Astra Serif"/>
          <w:b/>
          <w:sz w:val="28"/>
          <w:szCs w:val="28"/>
        </w:rPr>
        <w:t xml:space="preserve"> млн. рублей</w:t>
      </w:r>
      <w:r w:rsidRPr="00661C10">
        <w:rPr>
          <w:rFonts w:ascii="PT Astra Serif" w:hAnsi="PT Astra Serif"/>
          <w:sz w:val="28"/>
          <w:szCs w:val="28"/>
        </w:rPr>
        <w:t xml:space="preserve">, </w:t>
      </w:r>
      <w:r w:rsidR="00107D5B">
        <w:rPr>
          <w:rFonts w:ascii="PT Astra Serif" w:hAnsi="PT Astra Serif"/>
          <w:sz w:val="28"/>
          <w:szCs w:val="28"/>
        </w:rPr>
        <w:t>и</w:t>
      </w:r>
      <w:r w:rsidRPr="00661C10">
        <w:rPr>
          <w:rFonts w:ascii="PT Astra Serif" w:hAnsi="PT Astra Serif"/>
          <w:sz w:val="28"/>
          <w:szCs w:val="28"/>
        </w:rPr>
        <w:t xml:space="preserve"> «Формирование комфортной городской среды» на сумму </w:t>
      </w:r>
      <w:r w:rsidR="00107D5B">
        <w:rPr>
          <w:rFonts w:ascii="PT Astra Serif" w:hAnsi="PT Astra Serif"/>
          <w:sz w:val="28"/>
          <w:szCs w:val="28"/>
        </w:rPr>
        <w:t>–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>1</w:t>
      </w:r>
      <w:r w:rsidR="00D07C31">
        <w:rPr>
          <w:rFonts w:ascii="PT Astra Serif" w:hAnsi="PT Astra Serif"/>
          <w:b/>
          <w:sz w:val="28"/>
          <w:szCs w:val="28"/>
        </w:rPr>
        <w:t>3,9</w:t>
      </w:r>
      <w:r w:rsidRPr="00661C10">
        <w:rPr>
          <w:rFonts w:ascii="PT Astra Serif" w:hAnsi="PT Astra Serif"/>
          <w:b/>
          <w:sz w:val="28"/>
          <w:szCs w:val="28"/>
        </w:rPr>
        <w:t xml:space="preserve"> млн. рублей.</w:t>
      </w:r>
      <w:proofErr w:type="gramEnd"/>
    </w:p>
    <w:p w:rsidR="00661C10" w:rsidRPr="00661C10" w:rsidRDefault="00661C10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 xml:space="preserve">Слайд 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7</w:t>
      </w: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 xml:space="preserve">. </w:t>
      </w:r>
      <w:r w:rsidRPr="00661C10">
        <w:rPr>
          <w:rFonts w:ascii="PT Astra Serif" w:hAnsi="PT Astra Serif"/>
          <w:b/>
          <w:color w:val="000000"/>
          <w:sz w:val="28"/>
          <w:szCs w:val="28"/>
        </w:rPr>
        <w:t xml:space="preserve"> </w:t>
      </w:r>
      <w:r w:rsidRPr="006B594C">
        <w:rPr>
          <w:rFonts w:ascii="PT Astra Serif" w:hAnsi="PT Astra Serif"/>
          <w:color w:val="000000"/>
          <w:sz w:val="28"/>
          <w:szCs w:val="28"/>
        </w:rPr>
        <w:t>В 2022 году</w:t>
      </w:r>
      <w:r w:rsidRPr="00661C10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F0144">
        <w:rPr>
          <w:rFonts w:ascii="PT Astra Serif" w:hAnsi="PT Astra Serif"/>
          <w:color w:val="000000"/>
          <w:sz w:val="28"/>
          <w:szCs w:val="28"/>
        </w:rPr>
        <w:t>планируется реализовать</w:t>
      </w:r>
      <w:r w:rsidRPr="00661C10">
        <w:rPr>
          <w:rFonts w:ascii="PT Astra Serif" w:hAnsi="PT Astra Serif"/>
          <w:color w:val="000000"/>
          <w:sz w:val="28"/>
          <w:szCs w:val="28"/>
        </w:rPr>
        <w:t xml:space="preserve"> национальные проекты:</w:t>
      </w:r>
      <w:r w:rsidRPr="00661C10">
        <w:rPr>
          <w:rFonts w:ascii="PT Astra Serif" w:hAnsi="PT Astra Serif"/>
          <w:sz w:val="28"/>
          <w:szCs w:val="28"/>
        </w:rPr>
        <w:t xml:space="preserve"> «Образование» на сумму - </w:t>
      </w:r>
      <w:r w:rsidRPr="00661C10">
        <w:rPr>
          <w:rFonts w:ascii="PT Astra Serif" w:hAnsi="PT Astra Serif"/>
          <w:b/>
          <w:sz w:val="28"/>
          <w:szCs w:val="28"/>
        </w:rPr>
        <w:t>3</w:t>
      </w:r>
      <w:r w:rsidR="00107D5B">
        <w:rPr>
          <w:rFonts w:ascii="PT Astra Serif" w:hAnsi="PT Astra Serif"/>
          <w:b/>
          <w:sz w:val="28"/>
          <w:szCs w:val="28"/>
        </w:rPr>
        <w:t>,2</w:t>
      </w:r>
      <w:r w:rsidRPr="00661C10">
        <w:rPr>
          <w:rFonts w:ascii="PT Astra Serif" w:hAnsi="PT Astra Serif"/>
          <w:b/>
          <w:sz w:val="28"/>
          <w:szCs w:val="28"/>
        </w:rPr>
        <w:t xml:space="preserve"> млн.  руб.,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="00107D5B">
        <w:rPr>
          <w:rFonts w:ascii="PT Astra Serif" w:hAnsi="PT Astra Serif"/>
          <w:sz w:val="28"/>
          <w:szCs w:val="28"/>
        </w:rPr>
        <w:t>из них средства</w:t>
      </w:r>
      <w:r w:rsidRPr="00661C10">
        <w:rPr>
          <w:rFonts w:ascii="PT Astra Serif" w:hAnsi="PT Astra Serif"/>
          <w:sz w:val="28"/>
          <w:szCs w:val="28"/>
        </w:rPr>
        <w:t xml:space="preserve"> Федеральн</w:t>
      </w:r>
      <w:r w:rsidR="00107D5B">
        <w:rPr>
          <w:rFonts w:ascii="PT Astra Serif" w:hAnsi="PT Astra Serif"/>
          <w:sz w:val="28"/>
          <w:szCs w:val="28"/>
        </w:rPr>
        <w:t>ого</w:t>
      </w:r>
      <w:r w:rsidRPr="00661C10">
        <w:rPr>
          <w:rFonts w:ascii="PT Astra Serif" w:hAnsi="PT Astra Serif"/>
          <w:sz w:val="28"/>
          <w:szCs w:val="28"/>
        </w:rPr>
        <w:t xml:space="preserve"> бюджет</w:t>
      </w:r>
      <w:r w:rsidR="00107D5B">
        <w:rPr>
          <w:rFonts w:ascii="PT Astra Serif" w:hAnsi="PT Astra Serif"/>
          <w:sz w:val="28"/>
          <w:szCs w:val="28"/>
        </w:rPr>
        <w:t>а</w:t>
      </w:r>
      <w:r w:rsidRPr="00661C10">
        <w:rPr>
          <w:rFonts w:ascii="PT Astra Serif" w:hAnsi="PT Astra Serif"/>
          <w:sz w:val="28"/>
          <w:szCs w:val="28"/>
        </w:rPr>
        <w:t xml:space="preserve"> – </w:t>
      </w:r>
      <w:r w:rsidRPr="00107D5B">
        <w:rPr>
          <w:rFonts w:ascii="PT Astra Serif" w:hAnsi="PT Astra Serif"/>
          <w:b/>
          <w:sz w:val="28"/>
          <w:szCs w:val="28"/>
        </w:rPr>
        <w:t>3 млн.</w:t>
      </w:r>
      <w:r w:rsidRPr="00661C10">
        <w:rPr>
          <w:rFonts w:ascii="PT Astra Serif" w:hAnsi="PT Astra Serif"/>
          <w:sz w:val="28"/>
          <w:szCs w:val="28"/>
        </w:rPr>
        <w:t xml:space="preserve"> руб.</w:t>
      </w:r>
    </w:p>
    <w:p w:rsidR="00EF0144" w:rsidRDefault="00661C10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sz w:val="28"/>
          <w:szCs w:val="28"/>
        </w:rPr>
        <w:t xml:space="preserve">«Культура»  на сумму </w:t>
      </w:r>
      <w:r w:rsidRPr="00661C10">
        <w:rPr>
          <w:rFonts w:ascii="PT Astra Serif" w:hAnsi="PT Astra Serif"/>
          <w:b/>
          <w:sz w:val="28"/>
          <w:szCs w:val="28"/>
        </w:rPr>
        <w:t>5 млн.  руб</w:t>
      </w:r>
      <w:r w:rsidRPr="00661C10">
        <w:rPr>
          <w:rFonts w:ascii="PT Astra Serif" w:hAnsi="PT Astra Serif"/>
          <w:sz w:val="28"/>
          <w:szCs w:val="28"/>
        </w:rPr>
        <w:t xml:space="preserve">. средства бюджета Тульской области; </w:t>
      </w:r>
    </w:p>
    <w:p w:rsidR="00661C10" w:rsidRPr="00661C10" w:rsidRDefault="00EF0144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sz w:val="28"/>
          <w:szCs w:val="28"/>
        </w:rPr>
        <w:t>«Формирование комфортной городской среды»</w:t>
      </w:r>
      <w:r w:rsidR="00447C72">
        <w:rPr>
          <w:rFonts w:ascii="PT Astra Serif" w:hAnsi="PT Astra Serif"/>
          <w:sz w:val="28"/>
          <w:szCs w:val="28"/>
        </w:rPr>
        <w:t xml:space="preserve"> </w:t>
      </w:r>
      <w:r w:rsidR="00661C10" w:rsidRPr="00661C10">
        <w:rPr>
          <w:rFonts w:ascii="PT Astra Serif" w:hAnsi="PT Astra Serif"/>
          <w:sz w:val="28"/>
          <w:szCs w:val="28"/>
        </w:rPr>
        <w:t xml:space="preserve">на сумму </w:t>
      </w:r>
      <w:r w:rsidR="00A914D9">
        <w:rPr>
          <w:rFonts w:ascii="PT Astra Serif" w:hAnsi="PT Astra Serif"/>
          <w:b/>
          <w:sz w:val="28"/>
          <w:szCs w:val="28"/>
        </w:rPr>
        <w:t>7</w:t>
      </w:r>
      <w:r w:rsidR="00107D5B">
        <w:rPr>
          <w:rFonts w:ascii="PT Astra Serif" w:hAnsi="PT Astra Serif"/>
          <w:b/>
          <w:sz w:val="28"/>
          <w:szCs w:val="28"/>
        </w:rPr>
        <w:t>,</w:t>
      </w:r>
      <w:r w:rsidR="00A914D9">
        <w:rPr>
          <w:rFonts w:ascii="PT Astra Serif" w:hAnsi="PT Astra Serif"/>
          <w:b/>
          <w:sz w:val="28"/>
          <w:szCs w:val="28"/>
        </w:rPr>
        <w:t>1</w:t>
      </w:r>
      <w:r w:rsidR="00661C10" w:rsidRPr="00661C10">
        <w:rPr>
          <w:rFonts w:ascii="PT Astra Serif" w:hAnsi="PT Astra Serif"/>
          <w:b/>
          <w:sz w:val="28"/>
          <w:szCs w:val="28"/>
        </w:rPr>
        <w:t xml:space="preserve"> млн.</w:t>
      </w:r>
      <w:r w:rsidR="00661C10" w:rsidRPr="00661C10">
        <w:rPr>
          <w:rFonts w:ascii="PT Astra Serif" w:hAnsi="PT Astra Serif"/>
          <w:sz w:val="28"/>
          <w:szCs w:val="28"/>
        </w:rPr>
        <w:t xml:space="preserve"> рублей.</w:t>
      </w:r>
    </w:p>
    <w:p w:rsidR="00661C10" w:rsidRPr="00661C10" w:rsidRDefault="00661C10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3. ЭКОНОМИКА. ИНВЕСТИЦИОННАЯ ДЕЯТЕЛЬНОСТЬ</w:t>
      </w:r>
    </w:p>
    <w:p w:rsidR="00107D5B" w:rsidRDefault="00107D5B" w:rsidP="00A40F18">
      <w:pPr>
        <w:pStyle w:val="ac"/>
        <w:suppressAutoHyphens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sz w:val="28"/>
          <w:szCs w:val="28"/>
        </w:rPr>
        <w:lastRenderedPageBreak/>
        <w:t>Промышленным производством на территории района заняты</w:t>
      </w:r>
      <w:r>
        <w:rPr>
          <w:rFonts w:ascii="PT Astra Serif" w:hAnsi="PT Astra Serif"/>
          <w:sz w:val="28"/>
          <w:szCs w:val="28"/>
        </w:rPr>
        <w:t xml:space="preserve">                          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5</w:t>
      </w:r>
      <w:r w:rsidRPr="00661C10">
        <w:rPr>
          <w:rFonts w:ascii="PT Astra Serif" w:hAnsi="PT Astra Serif"/>
          <w:sz w:val="28"/>
          <w:szCs w:val="28"/>
        </w:rPr>
        <w:t xml:space="preserve"> предприятий, относящихся</w:t>
      </w:r>
      <w:r>
        <w:rPr>
          <w:rFonts w:ascii="PT Astra Serif" w:hAnsi="PT Astra Serif"/>
          <w:sz w:val="28"/>
          <w:szCs w:val="28"/>
        </w:rPr>
        <w:t xml:space="preserve"> к категории крупных и средних: </w:t>
      </w:r>
      <w:proofErr w:type="gramStart"/>
      <w:r w:rsidRPr="00661C10">
        <w:rPr>
          <w:rFonts w:ascii="PT Astra Serif" w:hAnsi="PT Astra Serif"/>
          <w:sz w:val="28"/>
          <w:szCs w:val="28"/>
        </w:rPr>
        <w:t>«</w:t>
      </w:r>
      <w:proofErr w:type="spellStart"/>
      <w:r w:rsidRPr="00661C10">
        <w:rPr>
          <w:rFonts w:ascii="PT Astra Serif" w:hAnsi="PT Astra Serif"/>
          <w:sz w:val="28"/>
          <w:szCs w:val="28"/>
        </w:rPr>
        <w:t>Черепетская</w:t>
      </w:r>
      <w:proofErr w:type="spellEnd"/>
      <w:r w:rsidRPr="00661C10">
        <w:rPr>
          <w:rFonts w:ascii="PT Astra Serif" w:hAnsi="PT Astra Serif"/>
          <w:sz w:val="28"/>
          <w:szCs w:val="28"/>
        </w:rPr>
        <w:t xml:space="preserve"> ГРЭС им. </w:t>
      </w:r>
      <w:proofErr w:type="spellStart"/>
      <w:r w:rsidRPr="00661C10">
        <w:rPr>
          <w:rFonts w:ascii="PT Astra Serif" w:hAnsi="PT Astra Serif"/>
          <w:sz w:val="28"/>
          <w:szCs w:val="28"/>
        </w:rPr>
        <w:t>Жимерина</w:t>
      </w:r>
      <w:proofErr w:type="spellEnd"/>
      <w:r w:rsidRPr="00661C10">
        <w:rPr>
          <w:rFonts w:ascii="PT Astra Serif" w:hAnsi="PT Astra Serif"/>
          <w:sz w:val="28"/>
          <w:szCs w:val="28"/>
        </w:rPr>
        <w:t>» АО «</w:t>
      </w:r>
      <w:proofErr w:type="spellStart"/>
      <w:r w:rsidRPr="00661C10">
        <w:rPr>
          <w:rFonts w:ascii="PT Astra Serif" w:hAnsi="PT Astra Serif"/>
          <w:sz w:val="28"/>
          <w:szCs w:val="28"/>
        </w:rPr>
        <w:t>Интер</w:t>
      </w:r>
      <w:proofErr w:type="spellEnd"/>
      <w:r w:rsidRPr="00661C10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661C10">
        <w:rPr>
          <w:rFonts w:ascii="PT Astra Serif" w:hAnsi="PT Astra Serif"/>
          <w:sz w:val="28"/>
          <w:szCs w:val="28"/>
        </w:rPr>
        <w:t>РАО-Электрогенерация</w:t>
      </w:r>
      <w:proofErr w:type="spellEnd"/>
      <w:r w:rsidRPr="00661C10">
        <w:rPr>
          <w:rFonts w:ascii="PT Astra Serif" w:hAnsi="PT Astra Serif"/>
          <w:sz w:val="28"/>
          <w:szCs w:val="28"/>
        </w:rPr>
        <w:t>», АО «Газпром газораспределение Тула» филиал в г. Суворове, ООО «Пищекомбинат «</w:t>
      </w:r>
      <w:proofErr w:type="spellStart"/>
      <w:r w:rsidRPr="00661C10">
        <w:rPr>
          <w:rFonts w:ascii="PT Astra Serif" w:hAnsi="PT Astra Serif"/>
          <w:sz w:val="28"/>
          <w:szCs w:val="28"/>
        </w:rPr>
        <w:t>Лужковский</w:t>
      </w:r>
      <w:proofErr w:type="spellEnd"/>
      <w:r w:rsidRPr="00661C10">
        <w:rPr>
          <w:rFonts w:ascii="PT Astra Serif" w:hAnsi="PT Astra Serif"/>
          <w:sz w:val="28"/>
          <w:szCs w:val="28"/>
        </w:rPr>
        <w:t>» Плюс, филиал ПАО «</w:t>
      </w:r>
      <w:proofErr w:type="spellStart"/>
      <w:r w:rsidRPr="00661C10">
        <w:rPr>
          <w:rFonts w:ascii="PT Astra Serif" w:hAnsi="PT Astra Serif"/>
          <w:sz w:val="28"/>
          <w:szCs w:val="28"/>
        </w:rPr>
        <w:t>Россети</w:t>
      </w:r>
      <w:proofErr w:type="spellEnd"/>
      <w:r w:rsidRPr="00661C10">
        <w:rPr>
          <w:rFonts w:ascii="PT Astra Serif" w:hAnsi="PT Astra Serif"/>
          <w:sz w:val="28"/>
          <w:szCs w:val="28"/>
        </w:rPr>
        <w:t xml:space="preserve"> МРСК Центр и Приволжье» - «</w:t>
      </w:r>
      <w:proofErr w:type="spellStart"/>
      <w:r w:rsidRPr="00661C10">
        <w:rPr>
          <w:rFonts w:ascii="PT Astra Serif" w:hAnsi="PT Astra Serif"/>
          <w:sz w:val="28"/>
          <w:szCs w:val="28"/>
        </w:rPr>
        <w:t>Тулэнерго</w:t>
      </w:r>
      <w:proofErr w:type="spellEnd"/>
      <w:r w:rsidRPr="00661C10">
        <w:rPr>
          <w:rFonts w:ascii="PT Astra Serif" w:hAnsi="PT Astra Serif"/>
          <w:sz w:val="28"/>
          <w:szCs w:val="28"/>
        </w:rPr>
        <w:t xml:space="preserve">», ООО «Абсолют». </w:t>
      </w:r>
      <w:proofErr w:type="gramEnd"/>
    </w:p>
    <w:p w:rsidR="00447C72" w:rsidRPr="00974D46" w:rsidRDefault="00447C72" w:rsidP="00447C72">
      <w:pPr>
        <w:spacing w:after="0" w:line="240" w:lineRule="auto"/>
        <w:ind w:right="-143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BA4601">
        <w:rPr>
          <w:rFonts w:ascii="PT Astra Serif" w:hAnsi="PT Astra Serif"/>
          <w:sz w:val="28"/>
          <w:szCs w:val="28"/>
        </w:rPr>
        <w:t xml:space="preserve">В 2021 году объем привлеченных инвестиций составил  </w:t>
      </w:r>
      <w:r w:rsidRPr="00871DAD">
        <w:rPr>
          <w:rFonts w:ascii="PT Astra Serif" w:hAnsi="PT Astra Serif"/>
          <w:b/>
          <w:sz w:val="28"/>
          <w:szCs w:val="28"/>
        </w:rPr>
        <w:t>1 млрд. 750 млн. руб.</w:t>
      </w:r>
      <w:r w:rsidRPr="00BA4601">
        <w:rPr>
          <w:rFonts w:ascii="PT Astra Serif" w:hAnsi="PT Astra Serif"/>
          <w:sz w:val="28"/>
          <w:szCs w:val="28"/>
        </w:rPr>
        <w:t xml:space="preserve"> (1 млрд. 544 млн. руб. за счет филиала  </w:t>
      </w:r>
      <w:proofErr w:type="spellStart"/>
      <w:r w:rsidRPr="00BA4601">
        <w:rPr>
          <w:rFonts w:ascii="PT Astra Serif" w:hAnsi="PT Astra Serif"/>
          <w:sz w:val="28"/>
          <w:szCs w:val="28"/>
        </w:rPr>
        <w:t>Черепетская</w:t>
      </w:r>
      <w:proofErr w:type="spellEnd"/>
      <w:r w:rsidRPr="00BA4601">
        <w:rPr>
          <w:rFonts w:ascii="PT Astra Serif" w:hAnsi="PT Astra Serif"/>
          <w:sz w:val="28"/>
          <w:szCs w:val="28"/>
        </w:rPr>
        <w:t xml:space="preserve"> ГРЭС, 206 млн. руб. за счет других предприятий района). </w:t>
      </w:r>
    </w:p>
    <w:p w:rsidR="00107D5B" w:rsidRPr="00661C10" w:rsidRDefault="00107D5B" w:rsidP="00A40F18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="00031B14">
        <w:rPr>
          <w:rFonts w:ascii="PT Astra Serif" w:hAnsi="PT Astra Serif"/>
          <w:b/>
          <w:sz w:val="28"/>
          <w:szCs w:val="28"/>
        </w:rPr>
        <w:t>8</w:t>
      </w:r>
      <w:r w:rsidRPr="00661C10">
        <w:rPr>
          <w:rFonts w:ascii="PT Astra Serif" w:hAnsi="PT Astra Serif"/>
          <w:b/>
          <w:sz w:val="28"/>
          <w:szCs w:val="28"/>
        </w:rPr>
        <w:t>.</w:t>
      </w:r>
      <w:r w:rsidRPr="00661C10">
        <w:rPr>
          <w:rFonts w:ascii="PT Astra Serif" w:hAnsi="PT Astra Serif"/>
          <w:sz w:val="28"/>
          <w:szCs w:val="28"/>
        </w:rPr>
        <w:t xml:space="preserve"> Объем отгруженной продукции за 2021 год составил </w:t>
      </w:r>
      <w:r>
        <w:rPr>
          <w:rFonts w:ascii="PT Astra Serif" w:hAnsi="PT Astra Serif"/>
          <w:sz w:val="28"/>
          <w:szCs w:val="28"/>
        </w:rPr>
        <w:t xml:space="preserve">                   </w:t>
      </w:r>
      <w:r w:rsidRPr="00661C10">
        <w:rPr>
          <w:rFonts w:ascii="PT Astra Serif" w:hAnsi="PT Astra Serif"/>
          <w:b/>
          <w:sz w:val="28"/>
          <w:szCs w:val="28"/>
        </w:rPr>
        <w:t>14,5 млрд.</w:t>
      </w:r>
      <w:r w:rsidRPr="00661C10">
        <w:rPr>
          <w:rFonts w:ascii="PT Astra Serif" w:hAnsi="PT Astra Serif"/>
          <w:sz w:val="28"/>
          <w:szCs w:val="28"/>
        </w:rPr>
        <w:t xml:space="preserve"> рублей.</w:t>
      </w:r>
    </w:p>
    <w:p w:rsidR="00107D5B" w:rsidRDefault="00107D5B" w:rsidP="00A40F18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sz w:val="28"/>
          <w:szCs w:val="28"/>
        </w:rPr>
        <w:t xml:space="preserve">Оборот розничной торговли в 2021 году </w:t>
      </w:r>
      <w:r w:rsidR="00447C72">
        <w:rPr>
          <w:rFonts w:ascii="PT Astra Serif" w:hAnsi="PT Astra Serif"/>
          <w:sz w:val="28"/>
          <w:szCs w:val="28"/>
        </w:rPr>
        <w:t>-</w:t>
      </w:r>
      <w:r w:rsidRPr="00661C10">
        <w:rPr>
          <w:rFonts w:ascii="PT Astra Serif" w:hAnsi="PT Astra Serif"/>
          <w:sz w:val="28"/>
          <w:szCs w:val="28"/>
        </w:rPr>
        <w:t xml:space="preserve">  </w:t>
      </w:r>
      <w:r w:rsidRPr="00661C10">
        <w:rPr>
          <w:rFonts w:ascii="PT Astra Serif" w:hAnsi="PT Astra Serif"/>
          <w:b/>
          <w:sz w:val="28"/>
          <w:szCs w:val="28"/>
        </w:rPr>
        <w:t xml:space="preserve">3,7 млрд. </w:t>
      </w:r>
      <w:r w:rsidRPr="00661C10">
        <w:rPr>
          <w:rFonts w:ascii="PT Astra Serif" w:hAnsi="PT Astra Serif"/>
          <w:sz w:val="28"/>
          <w:szCs w:val="28"/>
        </w:rPr>
        <w:t xml:space="preserve">рублей или </w:t>
      </w:r>
      <w:r w:rsidRPr="00661C10">
        <w:rPr>
          <w:rFonts w:ascii="PT Astra Serif" w:hAnsi="PT Astra Serif"/>
          <w:b/>
          <w:sz w:val="28"/>
          <w:szCs w:val="28"/>
        </w:rPr>
        <w:t>116</w:t>
      </w:r>
      <w:r w:rsidRPr="00661C10">
        <w:rPr>
          <w:rFonts w:ascii="PT Astra Serif" w:hAnsi="PT Astra Serif"/>
          <w:sz w:val="28"/>
          <w:szCs w:val="28"/>
        </w:rPr>
        <w:t xml:space="preserve"> % в сопоставимых ценах к уровню 2020 года. </w:t>
      </w:r>
    </w:p>
    <w:p w:rsidR="00107D5B" w:rsidRDefault="00107D5B" w:rsidP="00A40F18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sz w:val="28"/>
          <w:szCs w:val="28"/>
        </w:rPr>
        <w:t>По оценке 2021 года объем платных услуг состави</w:t>
      </w:r>
      <w:r w:rsidR="00447C72">
        <w:rPr>
          <w:rFonts w:ascii="PT Astra Serif" w:hAnsi="PT Astra Serif"/>
          <w:sz w:val="28"/>
          <w:szCs w:val="28"/>
        </w:rPr>
        <w:t>т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/>
          <w:b/>
          <w:sz w:val="28"/>
          <w:szCs w:val="28"/>
        </w:rPr>
        <w:t xml:space="preserve">658 млн. </w:t>
      </w:r>
      <w:r w:rsidRPr="00661C10">
        <w:rPr>
          <w:rFonts w:ascii="PT Astra Serif" w:hAnsi="PT Astra Serif"/>
          <w:sz w:val="28"/>
          <w:szCs w:val="28"/>
        </w:rPr>
        <w:t xml:space="preserve"> рублей</w:t>
      </w:r>
      <w:r w:rsidR="00447C72">
        <w:rPr>
          <w:rFonts w:ascii="PT Astra Serif" w:hAnsi="PT Astra Serif"/>
          <w:sz w:val="28"/>
          <w:szCs w:val="28"/>
        </w:rPr>
        <w:t>.</w:t>
      </w:r>
    </w:p>
    <w:p w:rsidR="00785CDF" w:rsidRDefault="00785CDF" w:rsidP="00A40F18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33D3D">
        <w:rPr>
          <w:rFonts w:ascii="PT Astra Serif" w:hAnsi="PT Astra Serif"/>
          <w:sz w:val="28"/>
          <w:szCs w:val="28"/>
        </w:rPr>
        <w:t>Среднемесячная заработная плата по МО в 2021 году составила               41 989 рублей, что на 11,2% выше соответствующего периода прошлого</w:t>
      </w:r>
      <w:r>
        <w:rPr>
          <w:rFonts w:ascii="PT Astra Serif" w:hAnsi="PT Astra Serif"/>
          <w:sz w:val="28"/>
          <w:szCs w:val="28"/>
        </w:rPr>
        <w:t xml:space="preserve"> года.</w:t>
      </w:r>
    </w:p>
    <w:p w:rsidR="00661C10" w:rsidRPr="00661C10" w:rsidRDefault="00661C10" w:rsidP="00A40F18">
      <w:pPr>
        <w:spacing w:after="0" w:line="240" w:lineRule="auto"/>
        <w:ind w:right="-143" w:firstLine="709"/>
        <w:contextualSpacing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4. СЕЛЬСКОЕ ХОЗЯЙСТВО</w:t>
      </w:r>
    </w:p>
    <w:p w:rsidR="00661C10" w:rsidRPr="00661C10" w:rsidRDefault="00661C10" w:rsidP="00A40F18">
      <w:pPr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 xml:space="preserve">Слайд 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9</w:t>
      </w: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661C10">
        <w:rPr>
          <w:rFonts w:ascii="PT Astra Serif" w:hAnsi="PT Astra Serif" w:cs="Calibri"/>
          <w:sz w:val="28"/>
          <w:szCs w:val="28"/>
        </w:rPr>
        <w:t xml:space="preserve"> За  2021 год площадь земель сельскохозяйственного назначения на территории района составила - </w:t>
      </w:r>
      <w:r w:rsidRPr="00661C10">
        <w:rPr>
          <w:rFonts w:ascii="PT Astra Serif" w:hAnsi="PT Astra Serif" w:cs="Calibri"/>
          <w:b/>
          <w:bCs/>
          <w:sz w:val="28"/>
          <w:szCs w:val="28"/>
        </w:rPr>
        <w:t>62 тыс. га</w:t>
      </w:r>
      <w:r w:rsidRPr="00661C10">
        <w:rPr>
          <w:rFonts w:ascii="PT Astra Serif" w:hAnsi="PT Astra Serif" w:cs="Calibri"/>
          <w:sz w:val="28"/>
          <w:szCs w:val="28"/>
        </w:rPr>
        <w:t xml:space="preserve">, из них: </w:t>
      </w:r>
      <w:r w:rsidRPr="00661C10">
        <w:rPr>
          <w:rFonts w:ascii="PT Astra Serif" w:hAnsi="PT Astra Serif" w:cs="Calibri"/>
          <w:b/>
          <w:bCs/>
          <w:sz w:val="28"/>
          <w:szCs w:val="28"/>
        </w:rPr>
        <w:t>39 тыс. га</w:t>
      </w:r>
      <w:r w:rsidRPr="00661C10">
        <w:rPr>
          <w:rFonts w:ascii="PT Astra Serif" w:hAnsi="PT Astra Serif" w:cs="Calibri"/>
          <w:sz w:val="28"/>
          <w:szCs w:val="28"/>
        </w:rPr>
        <w:t xml:space="preserve"> – в государственной собственности; </w:t>
      </w:r>
      <w:r w:rsidRPr="00661C10">
        <w:rPr>
          <w:rFonts w:ascii="PT Astra Serif" w:hAnsi="PT Astra Serif" w:cs="Calibri"/>
          <w:b/>
          <w:bCs/>
          <w:sz w:val="28"/>
          <w:szCs w:val="28"/>
        </w:rPr>
        <w:t>23 тыс. га</w:t>
      </w:r>
      <w:r w:rsidRPr="00661C10">
        <w:rPr>
          <w:rFonts w:ascii="PT Astra Serif" w:hAnsi="PT Astra Serif" w:cs="Calibri"/>
          <w:sz w:val="28"/>
          <w:szCs w:val="28"/>
        </w:rPr>
        <w:t xml:space="preserve"> – в собственности граждан и юридических лиц. </w:t>
      </w:r>
    </w:p>
    <w:p w:rsidR="00661C10" w:rsidRPr="00661C10" w:rsidRDefault="00661C10" w:rsidP="00A40F18">
      <w:pPr>
        <w:spacing w:after="0" w:line="24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661C10">
        <w:rPr>
          <w:rFonts w:ascii="PT Astra Serif" w:eastAsia="Calibri" w:hAnsi="PT Astra Serif" w:cs="Calibri"/>
          <w:sz w:val="28"/>
          <w:szCs w:val="28"/>
        </w:rPr>
        <w:t xml:space="preserve">Посевная площадь составила </w:t>
      </w:r>
      <w:r w:rsidRPr="00661C10">
        <w:rPr>
          <w:rFonts w:ascii="PT Astra Serif" w:eastAsia="Calibri" w:hAnsi="PT Astra Serif" w:cs="Calibri"/>
          <w:b/>
          <w:sz w:val="28"/>
          <w:szCs w:val="28"/>
        </w:rPr>
        <w:t>7</w:t>
      </w:r>
      <w:r w:rsidRPr="00661C10">
        <w:rPr>
          <w:rFonts w:ascii="PT Astra Serif" w:eastAsia="Calibri" w:hAnsi="PT Astra Serif" w:cs="Calibri"/>
          <w:sz w:val="28"/>
          <w:szCs w:val="28"/>
        </w:rPr>
        <w:t xml:space="preserve"> тыс. га или </w:t>
      </w:r>
      <w:r w:rsidRPr="00661C10">
        <w:rPr>
          <w:rFonts w:ascii="PT Astra Serif" w:eastAsia="Calibri" w:hAnsi="PT Astra Serif" w:cs="Calibri"/>
          <w:b/>
          <w:sz w:val="28"/>
          <w:szCs w:val="28"/>
        </w:rPr>
        <w:t>112</w:t>
      </w:r>
      <w:r w:rsidRPr="00661C10">
        <w:rPr>
          <w:rFonts w:ascii="PT Astra Serif" w:eastAsia="Calibri" w:hAnsi="PT Astra Serif" w:cs="Calibri"/>
          <w:sz w:val="28"/>
          <w:szCs w:val="28"/>
        </w:rPr>
        <w:t>% к показателю прошлого года.</w:t>
      </w:r>
      <w:r w:rsidR="001D5F1B">
        <w:rPr>
          <w:rFonts w:ascii="PT Astra Serif" w:eastAsia="Calibri" w:hAnsi="PT Astra Serif" w:cs="Calibri"/>
          <w:sz w:val="28"/>
          <w:szCs w:val="28"/>
        </w:rPr>
        <w:t xml:space="preserve"> </w:t>
      </w:r>
      <w:r w:rsidRPr="00661C10">
        <w:rPr>
          <w:rFonts w:ascii="PT Astra Serif" w:hAnsi="PT Astra Serif" w:cs="Calibri"/>
          <w:sz w:val="28"/>
          <w:szCs w:val="28"/>
        </w:rPr>
        <w:t xml:space="preserve">В 2022 – 2023 гг. планируется увеличение посевных площадей на </w:t>
      </w:r>
      <w:r w:rsidRPr="00661C10">
        <w:rPr>
          <w:rFonts w:ascii="PT Astra Serif" w:hAnsi="PT Astra Serif" w:cs="Calibri"/>
          <w:b/>
          <w:sz w:val="28"/>
          <w:szCs w:val="28"/>
        </w:rPr>
        <w:t>3</w:t>
      </w:r>
      <w:r w:rsidRPr="00661C10">
        <w:rPr>
          <w:rFonts w:ascii="PT Astra Serif" w:hAnsi="PT Astra Serif" w:cs="Calibri"/>
          <w:sz w:val="28"/>
          <w:szCs w:val="28"/>
        </w:rPr>
        <w:t xml:space="preserve"> %.</w:t>
      </w:r>
    </w:p>
    <w:p w:rsidR="00661C10" w:rsidRPr="00661C10" w:rsidRDefault="00661C10" w:rsidP="00A40F18">
      <w:pPr>
        <w:pStyle w:val="a3"/>
        <w:spacing w:after="0" w:line="240" w:lineRule="auto"/>
        <w:ind w:firstLine="709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5.  МАЛЫЙ БИЗНЕС</w:t>
      </w:r>
    </w:p>
    <w:p w:rsidR="00107D5B" w:rsidRPr="00661C10" w:rsidRDefault="00661C10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Слайд 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0</w:t>
      </w:r>
      <w:r w:rsidRPr="00661C10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="00107D5B" w:rsidRPr="00661C10">
        <w:rPr>
          <w:rFonts w:ascii="PT Astra Serif" w:hAnsi="PT Astra Serif"/>
          <w:sz w:val="28"/>
          <w:szCs w:val="28"/>
        </w:rPr>
        <w:t>В район</w:t>
      </w:r>
      <w:r w:rsidR="00107D5B">
        <w:rPr>
          <w:rFonts w:ascii="PT Astra Serif" w:hAnsi="PT Astra Serif"/>
          <w:sz w:val="28"/>
          <w:szCs w:val="28"/>
        </w:rPr>
        <w:t>е</w:t>
      </w:r>
      <w:r w:rsidR="00107D5B" w:rsidRPr="00661C10">
        <w:rPr>
          <w:rFonts w:ascii="PT Astra Serif" w:hAnsi="PT Astra Serif"/>
          <w:sz w:val="28"/>
          <w:szCs w:val="28"/>
        </w:rPr>
        <w:t xml:space="preserve"> </w:t>
      </w:r>
      <w:r w:rsidR="00107D5B" w:rsidRPr="00F45846">
        <w:rPr>
          <w:rFonts w:ascii="PT Astra Serif" w:hAnsi="PT Astra Serif"/>
          <w:sz w:val="28"/>
          <w:szCs w:val="28"/>
        </w:rPr>
        <w:t>949</w:t>
      </w:r>
      <w:r w:rsidR="00107D5B" w:rsidRPr="00661C10">
        <w:rPr>
          <w:rFonts w:ascii="PT Astra Serif" w:hAnsi="PT Astra Serif"/>
          <w:sz w:val="28"/>
          <w:szCs w:val="28"/>
        </w:rPr>
        <w:t xml:space="preserve">  субъектов малого и среднего предпринимательства (598 индивидуальных предпринимателей и 351 юридическое лицо</w:t>
      </w:r>
      <w:r w:rsidR="00107D5B">
        <w:rPr>
          <w:rFonts w:ascii="PT Astra Serif" w:hAnsi="PT Astra Serif"/>
          <w:sz w:val="28"/>
          <w:szCs w:val="28"/>
        </w:rPr>
        <w:t>).</w:t>
      </w:r>
    </w:p>
    <w:p w:rsidR="00107D5B" w:rsidRPr="00661C10" w:rsidRDefault="00107D5B" w:rsidP="00A40F18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 w:hint="cs"/>
          <w:sz w:val="28"/>
          <w:szCs w:val="28"/>
        </w:rPr>
        <w:t>Сумма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налоговых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и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неналоговых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поступлений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от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субъектов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малого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и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среднего</w:t>
      </w:r>
      <w:r w:rsidRPr="00661C10">
        <w:rPr>
          <w:rFonts w:ascii="PT Astra Serif" w:hAnsi="PT Astra Serif"/>
          <w:sz w:val="28"/>
          <w:szCs w:val="28"/>
        </w:rPr>
        <w:t xml:space="preserve"> </w:t>
      </w:r>
      <w:r w:rsidRPr="00661C10">
        <w:rPr>
          <w:rFonts w:ascii="PT Astra Serif" w:hAnsi="PT Astra Serif" w:hint="cs"/>
          <w:sz w:val="28"/>
          <w:szCs w:val="28"/>
        </w:rPr>
        <w:t>предпринимательства</w:t>
      </w:r>
      <w:r w:rsidRPr="00661C10">
        <w:rPr>
          <w:rFonts w:ascii="PT Astra Serif" w:hAnsi="PT Astra Serif"/>
          <w:sz w:val="28"/>
          <w:szCs w:val="28"/>
        </w:rPr>
        <w:t xml:space="preserve"> в 2021 году составила </w:t>
      </w:r>
      <w:r w:rsidRPr="00447C72">
        <w:rPr>
          <w:rFonts w:ascii="PT Astra Serif" w:hAnsi="PT Astra Serif"/>
          <w:b/>
          <w:sz w:val="28"/>
          <w:szCs w:val="28"/>
        </w:rPr>
        <w:t>47 млн.</w:t>
      </w:r>
      <w:r w:rsidRPr="00661C10">
        <w:rPr>
          <w:rFonts w:ascii="PT Astra Serif" w:hAnsi="PT Astra Serif"/>
          <w:sz w:val="28"/>
          <w:szCs w:val="28"/>
        </w:rPr>
        <w:t xml:space="preserve"> руб.</w:t>
      </w:r>
    </w:p>
    <w:p w:rsidR="00107D5B" w:rsidRDefault="00107D5B" w:rsidP="00A40F18">
      <w:pPr>
        <w:spacing w:after="0" w:line="240" w:lineRule="auto"/>
        <w:ind w:firstLine="720"/>
        <w:contextualSpacing/>
        <w:jc w:val="both"/>
        <w:rPr>
          <w:rFonts w:ascii="PT Astra Serif" w:hAnsi="PT Astra Serif"/>
          <w:sz w:val="28"/>
          <w:szCs w:val="28"/>
        </w:rPr>
      </w:pPr>
      <w:r w:rsidRPr="00661C10">
        <w:rPr>
          <w:rFonts w:ascii="PT Astra Serif" w:hAnsi="PT Astra Serif"/>
          <w:sz w:val="28"/>
          <w:szCs w:val="28"/>
        </w:rPr>
        <w:t>Численность работников малых и средних предприятий - </w:t>
      </w:r>
      <w:r w:rsidRPr="00661C10">
        <w:rPr>
          <w:rFonts w:ascii="PT Astra Serif" w:hAnsi="PT Astra Serif"/>
          <w:b/>
          <w:sz w:val="28"/>
          <w:szCs w:val="28"/>
        </w:rPr>
        <w:t>3958</w:t>
      </w:r>
      <w:r w:rsidRPr="00661C10">
        <w:rPr>
          <w:rFonts w:ascii="PT Astra Serif" w:hAnsi="PT Astra Serif"/>
          <w:sz w:val="28"/>
          <w:szCs w:val="28"/>
        </w:rPr>
        <w:t xml:space="preserve"> человек.</w:t>
      </w:r>
    </w:p>
    <w:p w:rsidR="002F5F87" w:rsidRDefault="002F5F87" w:rsidP="00A40F18">
      <w:pPr>
        <w:spacing w:after="0" w:line="240" w:lineRule="auto"/>
        <w:ind w:firstLine="720"/>
        <w:contextualSpacing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6. КОММУНАЛЬНОЕ ХОЗЯЙСТВО</w:t>
      </w:r>
    </w:p>
    <w:p w:rsidR="00C91F37" w:rsidRPr="00ED1C9B" w:rsidRDefault="005E6E1A" w:rsidP="00A40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1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91F37"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2021 году </w:t>
      </w:r>
      <w:r w:rsidR="00C91F3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по </w:t>
      </w:r>
      <w:r w:rsidR="00C91F37" w:rsidRPr="00FE488F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программе «Чистая вода»</w:t>
      </w:r>
      <w:r w:rsidR="00C91F37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6F1F9E">
        <w:rPr>
          <w:rFonts w:ascii="PT Astra Serif" w:eastAsia="Times New Roman" w:hAnsi="PT Astra Serif" w:cs="Times New Roman"/>
          <w:sz w:val="28"/>
          <w:szCs w:val="28"/>
          <w:lang w:eastAsia="ru-RU"/>
        </w:rPr>
        <w:t>приступили к</w:t>
      </w:r>
      <w:r w:rsidR="00C91F37"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проектн</w:t>
      </w:r>
      <w:r w:rsidR="006F1F9E">
        <w:rPr>
          <w:rFonts w:ascii="PT Astra Serif" w:eastAsia="Times New Roman" w:hAnsi="PT Astra Serif" w:cs="Times New Roman"/>
          <w:sz w:val="28"/>
          <w:szCs w:val="28"/>
          <w:lang w:eastAsia="ru-RU"/>
        </w:rPr>
        <w:t>ым и изыскательским работам</w:t>
      </w:r>
      <w:r w:rsidR="00C91F37"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объекту «Строительство очистных сооружений бытовых сточных вод </w:t>
      </w:r>
      <w:proofErr w:type="gramStart"/>
      <w:r w:rsidR="00C91F37"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>г</w:t>
      </w:r>
      <w:proofErr w:type="gramEnd"/>
      <w:r w:rsidR="00C91F37"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>. Суворова»</w:t>
      </w:r>
      <w:r w:rsidR="00871DAD">
        <w:rPr>
          <w:rFonts w:ascii="PT Astra Serif" w:eastAsia="Times New Roman" w:hAnsi="PT Astra Serif" w:cs="Times New Roman"/>
          <w:sz w:val="28"/>
          <w:szCs w:val="28"/>
          <w:lang w:eastAsia="ru-RU"/>
        </w:rPr>
        <w:t>,</w:t>
      </w:r>
      <w:r w:rsidR="00C91F37"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71DA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стоимость </w:t>
      </w:r>
      <w:r w:rsidR="00447C72">
        <w:rPr>
          <w:rFonts w:ascii="PT Astra Serif" w:eastAsia="Times New Roman" w:hAnsi="PT Astra Serif" w:cs="Times New Roman"/>
          <w:sz w:val="28"/>
          <w:szCs w:val="28"/>
          <w:lang w:eastAsia="ru-RU"/>
        </w:rPr>
        <w:t>работ</w:t>
      </w:r>
      <w:r w:rsidR="00871DA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       </w:t>
      </w:r>
      <w:r w:rsidR="00C91F37"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6F1F9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6,3</w:t>
      </w:r>
      <w:r w:rsidR="00C91F37" w:rsidRPr="005E6E1A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млн.</w:t>
      </w:r>
      <w:r w:rsidR="00C91F37" w:rsidRPr="00ED1C9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рублей.</w:t>
      </w:r>
    </w:p>
    <w:p w:rsidR="007C3F65" w:rsidRPr="00BF5095" w:rsidRDefault="007C3F65" w:rsidP="00A40F18">
      <w:pPr>
        <w:pStyle w:val="1"/>
        <w:spacing w:beforeAutospacing="0" w:after="0" w:afterAutospacing="0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BF5095">
        <w:rPr>
          <w:rFonts w:ascii="PT Astra Serif" w:hAnsi="PT Astra Serif"/>
          <w:b w:val="0"/>
          <w:sz w:val="28"/>
          <w:szCs w:val="28"/>
        </w:rPr>
        <w:t>В  2021 разработана проектная документация на объект «Строительство станции водоподготовки в п. Центральный Суворовского района Тульской области»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BF5095">
        <w:rPr>
          <w:rFonts w:ascii="PT Astra Serif" w:hAnsi="PT Astra Serif"/>
          <w:b w:val="0"/>
          <w:sz w:val="28"/>
          <w:szCs w:val="28"/>
        </w:rPr>
        <w:t xml:space="preserve">на сумму  </w:t>
      </w:r>
      <w:r w:rsidRPr="006F1F9E">
        <w:rPr>
          <w:rFonts w:ascii="PT Astra Serif" w:hAnsi="PT Astra Serif"/>
          <w:sz w:val="28"/>
          <w:szCs w:val="28"/>
        </w:rPr>
        <w:t>1</w:t>
      </w:r>
      <w:r w:rsidR="006F1F9E" w:rsidRPr="006F1F9E">
        <w:rPr>
          <w:rFonts w:ascii="PT Astra Serif" w:hAnsi="PT Astra Serif"/>
          <w:sz w:val="28"/>
          <w:szCs w:val="28"/>
        </w:rPr>
        <w:t>,7</w:t>
      </w:r>
      <w:r w:rsidRPr="006F1F9E">
        <w:rPr>
          <w:rFonts w:ascii="PT Astra Serif" w:hAnsi="PT Astra Serif"/>
          <w:sz w:val="28"/>
          <w:szCs w:val="28"/>
        </w:rPr>
        <w:t xml:space="preserve"> млн.</w:t>
      </w:r>
      <w:r w:rsidRPr="00BF5095">
        <w:rPr>
          <w:rFonts w:ascii="PT Astra Serif" w:hAnsi="PT Astra Serif"/>
          <w:b w:val="0"/>
          <w:sz w:val="28"/>
          <w:szCs w:val="28"/>
        </w:rPr>
        <w:t xml:space="preserve"> рублей. </w:t>
      </w:r>
    </w:p>
    <w:p w:rsidR="00FE488F" w:rsidRDefault="007C3F65" w:rsidP="00A40F1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F5095">
        <w:rPr>
          <w:rFonts w:ascii="PT Astra Serif" w:hAnsi="PT Astra Serif" w:cs="Times New Roman"/>
          <w:sz w:val="28"/>
          <w:szCs w:val="28"/>
        </w:rPr>
        <w:t xml:space="preserve">В 2022-2023 годах запланировано строительство станции водоподготовки в п. Центральный на сумму </w:t>
      </w:r>
      <w:r w:rsidRPr="007C3F65">
        <w:rPr>
          <w:rFonts w:ascii="PT Astra Serif" w:hAnsi="PT Astra Serif" w:cs="Times New Roman"/>
          <w:b/>
          <w:sz w:val="28"/>
          <w:szCs w:val="28"/>
        </w:rPr>
        <w:t>151 млн.</w:t>
      </w:r>
      <w:r w:rsidRPr="00BF5095">
        <w:rPr>
          <w:rFonts w:ascii="PT Astra Serif" w:hAnsi="PT Astra Serif" w:cs="Times New Roman"/>
          <w:sz w:val="28"/>
          <w:szCs w:val="28"/>
        </w:rPr>
        <w:t xml:space="preserve"> рублей. </w:t>
      </w:r>
    </w:p>
    <w:p w:rsidR="007C3F65" w:rsidRPr="00BF5095" w:rsidRDefault="00FE488F" w:rsidP="00A40F1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2022 году </w:t>
      </w:r>
      <w:r w:rsidR="00447C72">
        <w:rPr>
          <w:rFonts w:ascii="PT Astra Serif" w:hAnsi="PT Astra Serif" w:cs="Times New Roman"/>
          <w:sz w:val="28"/>
          <w:szCs w:val="28"/>
        </w:rPr>
        <w:t>планируется</w:t>
      </w:r>
      <w:r>
        <w:rPr>
          <w:rFonts w:ascii="PT Astra Serif" w:hAnsi="PT Astra Serif" w:cs="Times New Roman"/>
          <w:sz w:val="28"/>
          <w:szCs w:val="28"/>
        </w:rPr>
        <w:t xml:space="preserve"> ремонт водопровода и замена водонапорной башни в с</w:t>
      </w:r>
      <w:proofErr w:type="gramStart"/>
      <w:r>
        <w:rPr>
          <w:rFonts w:ascii="PT Astra Serif" w:hAnsi="PT Astra Serif" w:cs="Times New Roman"/>
          <w:sz w:val="28"/>
          <w:szCs w:val="28"/>
        </w:rPr>
        <w:t>.Б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ерезово на сумму </w:t>
      </w:r>
      <w:r w:rsidRPr="00FE488F">
        <w:rPr>
          <w:rFonts w:ascii="PT Astra Serif" w:hAnsi="PT Astra Serif" w:cs="Times New Roman"/>
          <w:b/>
          <w:sz w:val="28"/>
          <w:szCs w:val="28"/>
        </w:rPr>
        <w:t>3,</w:t>
      </w:r>
      <w:r w:rsidR="000118C9">
        <w:rPr>
          <w:rFonts w:ascii="PT Astra Serif" w:hAnsi="PT Astra Serif" w:cs="Times New Roman"/>
          <w:b/>
          <w:sz w:val="28"/>
          <w:szCs w:val="28"/>
        </w:rPr>
        <w:t>4</w:t>
      </w:r>
      <w:r w:rsidRPr="00FE488F">
        <w:rPr>
          <w:rFonts w:ascii="PT Astra Serif" w:hAnsi="PT Astra Serif" w:cs="Times New Roman"/>
          <w:b/>
          <w:sz w:val="28"/>
          <w:szCs w:val="28"/>
        </w:rPr>
        <w:t xml:space="preserve"> млн.</w:t>
      </w:r>
      <w:r>
        <w:rPr>
          <w:rFonts w:ascii="PT Astra Serif" w:hAnsi="PT Astra Serif" w:cs="Times New Roman"/>
          <w:sz w:val="28"/>
          <w:szCs w:val="28"/>
        </w:rPr>
        <w:t>рублей.</w:t>
      </w:r>
      <w:r w:rsidR="007C3F65" w:rsidRPr="00BF5095">
        <w:rPr>
          <w:rFonts w:ascii="PT Astra Serif" w:hAnsi="PT Astra Serif" w:cs="Times New Roman"/>
          <w:sz w:val="28"/>
          <w:szCs w:val="28"/>
        </w:rPr>
        <w:t xml:space="preserve"> </w:t>
      </w:r>
    </w:p>
    <w:p w:rsidR="002F5F87" w:rsidRDefault="002F5F87" w:rsidP="00A40F18">
      <w:pPr>
        <w:pStyle w:val="a3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7. ГАЗИФИКАЦИЯ</w:t>
      </w:r>
    </w:p>
    <w:p w:rsidR="00E66AB0" w:rsidRDefault="00C32D70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DB5797">
        <w:rPr>
          <w:rFonts w:ascii="PT Astra Serif" w:hAnsi="PT Astra Serif"/>
          <w:sz w:val="28"/>
          <w:szCs w:val="28"/>
        </w:rPr>
        <w:t xml:space="preserve"> </w:t>
      </w:r>
      <w:r w:rsidR="00E66AB0" w:rsidRPr="00DB5797">
        <w:rPr>
          <w:rFonts w:ascii="PT Astra Serif" w:hAnsi="PT Astra Serif"/>
          <w:sz w:val="28"/>
          <w:szCs w:val="28"/>
        </w:rPr>
        <w:t>В 2021 году</w:t>
      </w:r>
      <w:r w:rsidR="00E66AB0">
        <w:rPr>
          <w:rFonts w:ascii="PT Astra Serif" w:hAnsi="PT Astra Serif"/>
          <w:sz w:val="28"/>
          <w:szCs w:val="28"/>
        </w:rPr>
        <w:t xml:space="preserve"> газифи</w:t>
      </w:r>
      <w:r w:rsidR="00B058F6">
        <w:rPr>
          <w:rFonts w:ascii="PT Astra Serif" w:hAnsi="PT Astra Serif"/>
          <w:sz w:val="28"/>
          <w:szCs w:val="28"/>
        </w:rPr>
        <w:t>цированы</w:t>
      </w:r>
      <w:r w:rsidR="00E66AB0">
        <w:rPr>
          <w:rFonts w:ascii="PT Astra Serif" w:hAnsi="PT Astra Serif"/>
          <w:sz w:val="28"/>
          <w:szCs w:val="28"/>
        </w:rPr>
        <w:t xml:space="preserve"> тр</w:t>
      </w:r>
      <w:r w:rsidR="00B058F6">
        <w:rPr>
          <w:rFonts w:ascii="PT Astra Serif" w:hAnsi="PT Astra Serif"/>
          <w:sz w:val="28"/>
          <w:szCs w:val="28"/>
        </w:rPr>
        <w:t>и</w:t>
      </w:r>
      <w:r w:rsidR="00E66AB0">
        <w:rPr>
          <w:rFonts w:ascii="PT Astra Serif" w:hAnsi="PT Astra Serif"/>
          <w:sz w:val="28"/>
          <w:szCs w:val="28"/>
        </w:rPr>
        <w:t xml:space="preserve"> населенных пункт</w:t>
      </w:r>
      <w:r w:rsidR="00B058F6">
        <w:rPr>
          <w:rFonts w:ascii="PT Astra Serif" w:hAnsi="PT Astra Serif"/>
          <w:sz w:val="28"/>
          <w:szCs w:val="28"/>
        </w:rPr>
        <w:t>а</w:t>
      </w:r>
      <w:r w:rsidR="00E66AB0">
        <w:rPr>
          <w:rFonts w:ascii="PT Astra Serif" w:hAnsi="PT Astra Serif"/>
          <w:sz w:val="28"/>
          <w:szCs w:val="28"/>
        </w:rPr>
        <w:t xml:space="preserve"> на сумму </w:t>
      </w:r>
      <w:r w:rsidR="00E66AB0" w:rsidRPr="00C32D70">
        <w:rPr>
          <w:rFonts w:ascii="PT Astra Serif" w:hAnsi="PT Astra Serif"/>
          <w:b/>
          <w:sz w:val="28"/>
          <w:szCs w:val="28"/>
        </w:rPr>
        <w:t>27,9 млн.</w:t>
      </w:r>
      <w:r w:rsidR="00E66AB0">
        <w:rPr>
          <w:rFonts w:ascii="PT Astra Serif" w:hAnsi="PT Astra Serif"/>
          <w:sz w:val="28"/>
          <w:szCs w:val="28"/>
        </w:rPr>
        <w:t xml:space="preserve"> рублей, из них средства регионального бюджета </w:t>
      </w:r>
      <w:r w:rsidR="00E66AB0" w:rsidRPr="00C32D70">
        <w:rPr>
          <w:rFonts w:ascii="PT Astra Serif" w:hAnsi="PT Astra Serif"/>
          <w:b/>
          <w:sz w:val="28"/>
          <w:szCs w:val="28"/>
        </w:rPr>
        <w:t>26,3 млн.</w:t>
      </w:r>
      <w:r w:rsidR="00E66AB0">
        <w:rPr>
          <w:rFonts w:ascii="PT Astra Serif" w:hAnsi="PT Astra Serif"/>
          <w:sz w:val="28"/>
          <w:szCs w:val="28"/>
        </w:rPr>
        <w:t xml:space="preserve"> рублей, </w:t>
      </w:r>
      <w:r w:rsidR="00E66AB0" w:rsidRPr="00C32D70">
        <w:rPr>
          <w:rFonts w:ascii="PT Astra Serif" w:hAnsi="PT Astra Serif"/>
          <w:b/>
          <w:sz w:val="28"/>
          <w:szCs w:val="28"/>
        </w:rPr>
        <w:t>1,6 млн.</w:t>
      </w:r>
      <w:r w:rsidR="00E66AB0">
        <w:rPr>
          <w:rFonts w:ascii="PT Astra Serif" w:hAnsi="PT Astra Serif"/>
          <w:sz w:val="28"/>
          <w:szCs w:val="28"/>
        </w:rPr>
        <w:t xml:space="preserve"> рублей – бюджет </w:t>
      </w:r>
      <w:r>
        <w:rPr>
          <w:rFonts w:ascii="PT Astra Serif" w:hAnsi="PT Astra Serif"/>
          <w:sz w:val="28"/>
          <w:szCs w:val="28"/>
        </w:rPr>
        <w:t>района</w:t>
      </w:r>
      <w:r w:rsidR="00E66AB0">
        <w:rPr>
          <w:rFonts w:ascii="PT Astra Serif" w:hAnsi="PT Astra Serif"/>
          <w:sz w:val="28"/>
          <w:szCs w:val="28"/>
        </w:rPr>
        <w:t>.</w:t>
      </w:r>
    </w:p>
    <w:p w:rsidR="00E66AB0" w:rsidRDefault="00E66AB0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Газопровод </w:t>
      </w:r>
      <w:r w:rsidR="00C32D70">
        <w:rPr>
          <w:rFonts w:ascii="PT Astra Serif" w:hAnsi="PT Astra Serif"/>
          <w:sz w:val="28"/>
          <w:szCs w:val="28"/>
        </w:rPr>
        <w:t xml:space="preserve">построен </w:t>
      </w:r>
      <w:proofErr w:type="gramStart"/>
      <w:r w:rsidR="00C32D70">
        <w:rPr>
          <w:rFonts w:ascii="PT Astra Serif" w:hAnsi="PT Astra Serif"/>
          <w:sz w:val="28"/>
          <w:szCs w:val="28"/>
        </w:rPr>
        <w:t>в</w:t>
      </w:r>
      <w:proofErr w:type="gramEnd"/>
      <w:r w:rsidR="00C32D70">
        <w:rPr>
          <w:rFonts w:ascii="PT Astra Serif" w:hAnsi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/>
          <w:sz w:val="28"/>
          <w:szCs w:val="28"/>
        </w:rPr>
        <w:t>с</w:t>
      </w:r>
      <w:proofErr w:type="gramEnd"/>
      <w:r>
        <w:rPr>
          <w:rFonts w:ascii="PT Astra Serif" w:hAnsi="PT Astra Serif"/>
          <w:sz w:val="28"/>
          <w:szCs w:val="28"/>
        </w:rPr>
        <w:t>. Кипеть, протяженностью 4 км.</w:t>
      </w:r>
      <w:r w:rsidR="00C32D70">
        <w:rPr>
          <w:rFonts w:ascii="PT Astra Serif" w:hAnsi="PT Astra Serif"/>
          <w:sz w:val="28"/>
          <w:szCs w:val="28"/>
        </w:rPr>
        <w:t xml:space="preserve">; </w:t>
      </w:r>
      <w:r>
        <w:rPr>
          <w:rFonts w:ascii="PT Astra Serif" w:hAnsi="PT Astra Serif"/>
          <w:sz w:val="28"/>
          <w:szCs w:val="28"/>
        </w:rPr>
        <w:t xml:space="preserve"> д. Гущино, протяженностью 4 км</w:t>
      </w:r>
      <w:r w:rsidR="00C32D70">
        <w:rPr>
          <w:rFonts w:ascii="PT Astra Serif" w:hAnsi="PT Astra Serif"/>
          <w:sz w:val="28"/>
          <w:szCs w:val="28"/>
        </w:rPr>
        <w:t xml:space="preserve">; </w:t>
      </w:r>
      <w:r>
        <w:rPr>
          <w:rFonts w:ascii="PT Astra Serif" w:hAnsi="PT Astra Serif"/>
          <w:sz w:val="28"/>
          <w:szCs w:val="28"/>
        </w:rPr>
        <w:t xml:space="preserve">д. </w:t>
      </w:r>
      <w:proofErr w:type="spellStart"/>
      <w:r>
        <w:rPr>
          <w:rFonts w:ascii="PT Astra Serif" w:hAnsi="PT Astra Serif"/>
          <w:sz w:val="28"/>
          <w:szCs w:val="28"/>
        </w:rPr>
        <w:t>Варушицы</w:t>
      </w:r>
      <w:proofErr w:type="spellEnd"/>
      <w:r>
        <w:rPr>
          <w:rFonts w:ascii="PT Astra Serif" w:hAnsi="PT Astra Serif"/>
          <w:sz w:val="28"/>
          <w:szCs w:val="28"/>
        </w:rPr>
        <w:t>, протяженностью 5 км.</w:t>
      </w:r>
    </w:p>
    <w:p w:rsidR="00E66AB0" w:rsidRDefault="00E66AB0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2021 году начато строительство </w:t>
      </w:r>
      <w:r w:rsidR="00C32D70">
        <w:rPr>
          <w:rFonts w:ascii="PT Astra Serif" w:hAnsi="PT Astra Serif"/>
          <w:sz w:val="28"/>
          <w:szCs w:val="28"/>
        </w:rPr>
        <w:t>газопровода</w:t>
      </w:r>
      <w:r>
        <w:rPr>
          <w:rFonts w:ascii="PT Astra Serif" w:hAnsi="PT Astra Serif"/>
          <w:sz w:val="28"/>
          <w:szCs w:val="28"/>
        </w:rPr>
        <w:t xml:space="preserve"> с. </w:t>
      </w:r>
      <w:proofErr w:type="spellStart"/>
      <w:r>
        <w:rPr>
          <w:rFonts w:ascii="PT Astra Serif" w:hAnsi="PT Astra Serif"/>
          <w:sz w:val="28"/>
          <w:szCs w:val="28"/>
        </w:rPr>
        <w:t>Березово</w:t>
      </w:r>
      <w:proofErr w:type="spellEnd"/>
      <w:r>
        <w:rPr>
          <w:rFonts w:ascii="PT Astra Serif" w:hAnsi="PT Astra Serif"/>
          <w:sz w:val="28"/>
          <w:szCs w:val="28"/>
        </w:rPr>
        <w:t xml:space="preserve">, протяженностью </w:t>
      </w:r>
      <w:r w:rsidRPr="00C32D70">
        <w:rPr>
          <w:rFonts w:ascii="PT Astra Serif" w:hAnsi="PT Astra Serif"/>
          <w:b/>
          <w:sz w:val="28"/>
          <w:szCs w:val="28"/>
        </w:rPr>
        <w:t>19,8 км</w:t>
      </w:r>
      <w:r>
        <w:rPr>
          <w:rFonts w:ascii="PT Astra Serif" w:hAnsi="PT Astra Serif"/>
          <w:sz w:val="28"/>
          <w:szCs w:val="28"/>
        </w:rPr>
        <w:t xml:space="preserve">.,  на сумму </w:t>
      </w:r>
      <w:r w:rsidRPr="00C32D70">
        <w:rPr>
          <w:rFonts w:ascii="PT Astra Serif" w:hAnsi="PT Astra Serif"/>
          <w:b/>
          <w:sz w:val="28"/>
          <w:szCs w:val="28"/>
        </w:rPr>
        <w:t>56 млн.</w:t>
      </w:r>
      <w:r>
        <w:rPr>
          <w:rFonts w:ascii="PT Astra Serif" w:hAnsi="PT Astra Serif"/>
          <w:sz w:val="28"/>
          <w:szCs w:val="28"/>
        </w:rPr>
        <w:t xml:space="preserve"> рублей, из них средства регионального бюджета – </w:t>
      </w:r>
      <w:r w:rsidRPr="00C32D70">
        <w:rPr>
          <w:rFonts w:ascii="PT Astra Serif" w:hAnsi="PT Astra Serif"/>
          <w:b/>
          <w:sz w:val="28"/>
          <w:szCs w:val="28"/>
        </w:rPr>
        <w:t>5</w:t>
      </w:r>
      <w:r w:rsidR="00C32D70" w:rsidRPr="00C32D70">
        <w:rPr>
          <w:rFonts w:ascii="PT Astra Serif" w:hAnsi="PT Astra Serif"/>
          <w:b/>
          <w:sz w:val="28"/>
          <w:szCs w:val="28"/>
        </w:rPr>
        <w:t>3</w:t>
      </w:r>
      <w:r w:rsidRPr="00C32D70">
        <w:rPr>
          <w:rFonts w:ascii="PT Astra Serif" w:hAnsi="PT Astra Serif"/>
          <w:b/>
          <w:sz w:val="28"/>
          <w:szCs w:val="28"/>
        </w:rPr>
        <w:t xml:space="preserve"> млн.</w:t>
      </w:r>
      <w:r>
        <w:rPr>
          <w:rFonts w:ascii="PT Astra Serif" w:hAnsi="PT Astra Serif"/>
          <w:sz w:val="28"/>
          <w:szCs w:val="28"/>
        </w:rPr>
        <w:t xml:space="preserve"> рублей, </w:t>
      </w:r>
      <w:r w:rsidRPr="00C32D70">
        <w:rPr>
          <w:rFonts w:ascii="PT Astra Serif" w:hAnsi="PT Astra Serif"/>
          <w:b/>
          <w:sz w:val="28"/>
          <w:szCs w:val="28"/>
        </w:rPr>
        <w:t>3 млн.</w:t>
      </w:r>
      <w:r>
        <w:rPr>
          <w:rFonts w:ascii="PT Astra Serif" w:hAnsi="PT Astra Serif"/>
          <w:sz w:val="28"/>
          <w:szCs w:val="28"/>
        </w:rPr>
        <w:t xml:space="preserve"> рублей – бюджет </w:t>
      </w:r>
      <w:r w:rsidR="00C32D70">
        <w:rPr>
          <w:rFonts w:ascii="PT Astra Serif" w:hAnsi="PT Astra Serif"/>
          <w:sz w:val="28"/>
          <w:szCs w:val="28"/>
        </w:rPr>
        <w:t>района</w:t>
      </w:r>
      <w:r w:rsidR="00506FD4">
        <w:rPr>
          <w:rFonts w:ascii="PT Astra Serif" w:hAnsi="PT Astra Serif"/>
          <w:sz w:val="28"/>
          <w:szCs w:val="28"/>
        </w:rPr>
        <w:t>,</w:t>
      </w:r>
      <w:r w:rsidR="00FE488F">
        <w:rPr>
          <w:rFonts w:ascii="PT Astra Serif" w:hAnsi="PT Astra Serif"/>
          <w:sz w:val="28"/>
          <w:szCs w:val="28"/>
        </w:rPr>
        <w:t xml:space="preserve"> в 2021 году освоено </w:t>
      </w:r>
      <w:r w:rsidR="00FE488F" w:rsidRPr="00B058F6">
        <w:rPr>
          <w:rFonts w:ascii="PT Astra Serif" w:hAnsi="PT Astra Serif"/>
          <w:b/>
          <w:sz w:val="28"/>
          <w:szCs w:val="28"/>
        </w:rPr>
        <w:t>27 млн</w:t>
      </w:r>
      <w:proofErr w:type="gramStart"/>
      <w:r w:rsidR="00FE488F" w:rsidRPr="00B058F6">
        <w:rPr>
          <w:rFonts w:ascii="PT Astra Serif" w:hAnsi="PT Astra Serif"/>
          <w:b/>
          <w:sz w:val="28"/>
          <w:szCs w:val="28"/>
        </w:rPr>
        <w:t>.</w:t>
      </w:r>
      <w:r w:rsidR="00FE488F">
        <w:rPr>
          <w:rFonts w:ascii="PT Astra Serif" w:hAnsi="PT Astra Serif"/>
          <w:sz w:val="28"/>
          <w:szCs w:val="28"/>
        </w:rPr>
        <w:t>р</w:t>
      </w:r>
      <w:proofErr w:type="gramEnd"/>
      <w:r w:rsidR="00FE488F">
        <w:rPr>
          <w:rFonts w:ascii="PT Astra Serif" w:hAnsi="PT Astra Serif"/>
          <w:sz w:val="28"/>
          <w:szCs w:val="28"/>
        </w:rPr>
        <w:t>ублей.</w:t>
      </w:r>
    </w:p>
    <w:p w:rsidR="00506FD4" w:rsidRDefault="00E66AB0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2022 году </w:t>
      </w:r>
      <w:r w:rsidR="00506FD4">
        <w:rPr>
          <w:rFonts w:ascii="PT Astra Serif" w:hAnsi="PT Astra Serif"/>
          <w:sz w:val="28"/>
          <w:szCs w:val="28"/>
        </w:rPr>
        <w:t xml:space="preserve">на газификацию предусмотрено </w:t>
      </w:r>
      <w:r w:rsidR="00506FD4" w:rsidRPr="00506FD4">
        <w:rPr>
          <w:rFonts w:ascii="PT Astra Serif" w:eastAsia="PT Sans" w:hAnsi="PT Astra Serif" w:cs="Times New Roman"/>
          <w:b/>
          <w:sz w:val="28"/>
          <w:szCs w:val="28"/>
        </w:rPr>
        <w:t>55,4 млн</w:t>
      </w:r>
      <w:proofErr w:type="gramStart"/>
      <w:r w:rsidR="00506FD4" w:rsidRPr="00506FD4">
        <w:rPr>
          <w:rFonts w:ascii="PT Astra Serif" w:eastAsia="PT Sans" w:hAnsi="PT Astra Serif" w:cs="Times New Roman"/>
          <w:b/>
          <w:sz w:val="28"/>
          <w:szCs w:val="28"/>
        </w:rPr>
        <w:t>.</w:t>
      </w:r>
      <w:r w:rsidR="00506FD4">
        <w:rPr>
          <w:rFonts w:ascii="PT Astra Serif" w:eastAsia="PT Sans" w:hAnsi="PT Astra Serif" w:cs="Times New Roman"/>
          <w:sz w:val="28"/>
          <w:szCs w:val="28"/>
        </w:rPr>
        <w:t>р</w:t>
      </w:r>
      <w:proofErr w:type="gramEnd"/>
      <w:r w:rsidR="00506FD4">
        <w:rPr>
          <w:rFonts w:ascii="PT Astra Serif" w:eastAsia="PT Sans" w:hAnsi="PT Astra Serif" w:cs="Times New Roman"/>
          <w:sz w:val="28"/>
          <w:szCs w:val="28"/>
        </w:rPr>
        <w:t xml:space="preserve">ублей, из них средства регионального бюджета </w:t>
      </w:r>
      <w:r w:rsidR="00506FD4" w:rsidRPr="00506FD4">
        <w:rPr>
          <w:rFonts w:ascii="PT Astra Serif" w:eastAsia="PT Sans" w:hAnsi="PT Astra Serif" w:cs="Times New Roman"/>
          <w:b/>
          <w:sz w:val="28"/>
          <w:szCs w:val="28"/>
        </w:rPr>
        <w:t>52,2 млн</w:t>
      </w:r>
      <w:r w:rsidR="00506FD4">
        <w:rPr>
          <w:rFonts w:ascii="PT Astra Serif" w:eastAsia="PT Sans" w:hAnsi="PT Astra Serif" w:cs="Times New Roman"/>
          <w:sz w:val="28"/>
          <w:szCs w:val="28"/>
        </w:rPr>
        <w:t xml:space="preserve">.рублей, </w:t>
      </w:r>
      <w:r w:rsidR="00506FD4" w:rsidRPr="00506FD4">
        <w:rPr>
          <w:rFonts w:ascii="PT Astra Serif" w:eastAsia="PT Sans" w:hAnsi="PT Astra Serif" w:cs="Times New Roman"/>
          <w:b/>
          <w:sz w:val="28"/>
          <w:szCs w:val="28"/>
        </w:rPr>
        <w:t>3,2 млн.</w:t>
      </w:r>
      <w:r w:rsidR="00506FD4">
        <w:rPr>
          <w:rFonts w:ascii="PT Astra Serif" w:eastAsia="PT Sans" w:hAnsi="PT Astra Serif" w:cs="Times New Roman"/>
          <w:sz w:val="28"/>
          <w:szCs w:val="28"/>
        </w:rPr>
        <w:t>рублей – бюджет муниципального образования.</w:t>
      </w:r>
    </w:p>
    <w:p w:rsidR="00506FD4" w:rsidRDefault="00506FD4" w:rsidP="00A40F18">
      <w:pPr>
        <w:spacing w:after="0" w:line="240" w:lineRule="auto"/>
        <w:ind w:firstLine="709"/>
        <w:jc w:val="both"/>
        <w:rPr>
          <w:rFonts w:ascii="PT Astra Serif" w:eastAsia="PT Sans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E66AB0">
        <w:rPr>
          <w:rFonts w:ascii="PT Astra Serif" w:hAnsi="PT Astra Serif"/>
          <w:sz w:val="28"/>
          <w:szCs w:val="28"/>
        </w:rPr>
        <w:t>ланируется</w:t>
      </w:r>
      <w:r>
        <w:rPr>
          <w:rFonts w:ascii="PT Astra Serif" w:eastAsia="PT Sans" w:hAnsi="PT Astra Serif" w:cs="Times New Roman"/>
          <w:sz w:val="28"/>
          <w:szCs w:val="28"/>
        </w:rPr>
        <w:t xml:space="preserve">: </w:t>
      </w:r>
    </w:p>
    <w:p w:rsidR="00506FD4" w:rsidRDefault="00506FD4" w:rsidP="00A40F18">
      <w:pPr>
        <w:spacing w:after="0" w:line="240" w:lineRule="auto"/>
        <w:ind w:firstLine="709"/>
        <w:jc w:val="both"/>
        <w:rPr>
          <w:rFonts w:ascii="PT Astra Serif" w:eastAsia="PT Sans" w:hAnsi="PT Astra Serif" w:cs="Times New Roman"/>
          <w:sz w:val="28"/>
          <w:szCs w:val="28"/>
        </w:rPr>
      </w:pPr>
      <w:r>
        <w:rPr>
          <w:rFonts w:ascii="PT Astra Serif" w:eastAsia="PT Sans" w:hAnsi="PT Astra Serif" w:cs="Times New Roman"/>
          <w:sz w:val="28"/>
          <w:szCs w:val="28"/>
        </w:rPr>
        <w:t xml:space="preserve">- строительство газопроводов в 4 населенных пунктах: </w:t>
      </w:r>
      <w:proofErr w:type="spellStart"/>
      <w:r>
        <w:rPr>
          <w:rFonts w:ascii="PT Astra Serif" w:eastAsia="PT Sans" w:hAnsi="PT Astra Serif" w:cs="Times New Roman"/>
          <w:sz w:val="28"/>
          <w:szCs w:val="28"/>
        </w:rPr>
        <w:t>с</w:t>
      </w:r>
      <w:proofErr w:type="gramStart"/>
      <w:r>
        <w:rPr>
          <w:rFonts w:ascii="PT Astra Serif" w:eastAsia="PT Sans" w:hAnsi="PT Astra Serif" w:cs="Times New Roman"/>
          <w:sz w:val="28"/>
          <w:szCs w:val="28"/>
        </w:rPr>
        <w:t>.Ж</w:t>
      </w:r>
      <w:proofErr w:type="gramEnd"/>
      <w:r>
        <w:rPr>
          <w:rFonts w:ascii="PT Astra Serif" w:eastAsia="PT Sans" w:hAnsi="PT Astra Serif" w:cs="Times New Roman"/>
          <w:sz w:val="28"/>
          <w:szCs w:val="28"/>
        </w:rPr>
        <w:t>еремино</w:t>
      </w:r>
      <w:proofErr w:type="spellEnd"/>
      <w:r>
        <w:rPr>
          <w:rFonts w:ascii="PT Astra Serif" w:eastAsia="PT Sans" w:hAnsi="PT Astra Serif" w:cs="Times New Roman"/>
          <w:sz w:val="28"/>
          <w:szCs w:val="28"/>
        </w:rPr>
        <w:t xml:space="preserve">, </w:t>
      </w:r>
      <w:r>
        <w:rPr>
          <w:rFonts w:ascii="PT Astra Serif" w:eastAsia="PT Sans" w:hAnsi="PT Astra Serif" w:cs="Times New Roman"/>
          <w:sz w:val="28"/>
          <w:szCs w:val="28"/>
        </w:rPr>
        <w:br/>
        <w:t xml:space="preserve">д. </w:t>
      </w:r>
      <w:proofErr w:type="spellStart"/>
      <w:r>
        <w:rPr>
          <w:rFonts w:ascii="PT Astra Serif" w:eastAsia="PT Sans" w:hAnsi="PT Astra Serif" w:cs="Times New Roman"/>
          <w:sz w:val="28"/>
          <w:szCs w:val="28"/>
        </w:rPr>
        <w:t>Ившино</w:t>
      </w:r>
      <w:proofErr w:type="spellEnd"/>
      <w:r>
        <w:rPr>
          <w:rFonts w:ascii="PT Astra Serif" w:eastAsia="PT Sans" w:hAnsi="PT Astra Serif" w:cs="Times New Roman"/>
          <w:sz w:val="28"/>
          <w:szCs w:val="28"/>
        </w:rPr>
        <w:t xml:space="preserve">, д. </w:t>
      </w:r>
      <w:proofErr w:type="spellStart"/>
      <w:r>
        <w:rPr>
          <w:rFonts w:ascii="PT Astra Serif" w:eastAsia="PT Sans" w:hAnsi="PT Astra Serif" w:cs="Times New Roman"/>
          <w:sz w:val="28"/>
          <w:szCs w:val="28"/>
        </w:rPr>
        <w:t>Герасимово</w:t>
      </w:r>
      <w:proofErr w:type="spellEnd"/>
      <w:r>
        <w:rPr>
          <w:rFonts w:ascii="PT Astra Serif" w:eastAsia="PT Sans" w:hAnsi="PT Astra Serif" w:cs="Times New Roman"/>
          <w:sz w:val="28"/>
          <w:szCs w:val="28"/>
        </w:rPr>
        <w:t xml:space="preserve">, с. Богданово на сумму  </w:t>
      </w:r>
      <w:r w:rsidRPr="00506FD4">
        <w:rPr>
          <w:rFonts w:ascii="PT Astra Serif" w:eastAsia="PT Sans" w:hAnsi="PT Astra Serif" w:cs="Times New Roman"/>
          <w:b/>
          <w:sz w:val="28"/>
          <w:szCs w:val="28"/>
        </w:rPr>
        <w:t>26,4 млн.</w:t>
      </w:r>
      <w:r>
        <w:rPr>
          <w:rFonts w:ascii="PT Astra Serif" w:eastAsia="PT Sans" w:hAnsi="PT Astra Serif" w:cs="Times New Roman"/>
          <w:sz w:val="28"/>
          <w:szCs w:val="28"/>
        </w:rPr>
        <w:t xml:space="preserve">руб.;  </w:t>
      </w:r>
    </w:p>
    <w:p w:rsidR="00506FD4" w:rsidRDefault="00506FD4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завершение строительства газопровода с. </w:t>
      </w:r>
      <w:proofErr w:type="spellStart"/>
      <w:r>
        <w:rPr>
          <w:rFonts w:ascii="PT Astra Serif" w:hAnsi="PT Astra Serif"/>
          <w:sz w:val="28"/>
          <w:szCs w:val="28"/>
        </w:rPr>
        <w:t>Березово</w:t>
      </w:r>
      <w:proofErr w:type="spellEnd"/>
      <w:r>
        <w:rPr>
          <w:rFonts w:ascii="PT Astra Serif" w:hAnsi="PT Astra Serif"/>
          <w:sz w:val="28"/>
          <w:szCs w:val="28"/>
        </w:rPr>
        <w:t xml:space="preserve">, стоимость реализации -  </w:t>
      </w:r>
      <w:r w:rsidRPr="00506FD4">
        <w:rPr>
          <w:rFonts w:ascii="PT Astra Serif" w:hAnsi="PT Astra Serif"/>
          <w:b/>
          <w:sz w:val="28"/>
          <w:szCs w:val="28"/>
        </w:rPr>
        <w:t>29 млн</w:t>
      </w:r>
      <w:proofErr w:type="gramStart"/>
      <w:r w:rsidRPr="00506FD4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р</w:t>
      </w:r>
      <w:proofErr w:type="gramEnd"/>
      <w:r>
        <w:rPr>
          <w:rFonts w:ascii="PT Astra Serif" w:hAnsi="PT Astra Serif"/>
          <w:sz w:val="28"/>
          <w:szCs w:val="28"/>
        </w:rPr>
        <w:t xml:space="preserve">уб. </w:t>
      </w:r>
    </w:p>
    <w:p w:rsidR="000118C9" w:rsidRPr="000118C9" w:rsidRDefault="000118C9" w:rsidP="00A40F18">
      <w:pPr>
        <w:spacing w:after="0" w:line="240" w:lineRule="auto"/>
        <w:ind w:firstLine="709"/>
        <w:jc w:val="both"/>
        <w:rPr>
          <w:rFonts w:ascii="PT Astra Serif" w:eastAsia="PT Sans" w:hAnsi="PT Astra Serif" w:cs="Times New Roman"/>
          <w:sz w:val="28"/>
          <w:szCs w:val="28"/>
        </w:rPr>
      </w:pPr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За счет средств </w:t>
      </w:r>
      <w:proofErr w:type="spellStart"/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>спецнадбавки</w:t>
      </w:r>
      <w:proofErr w:type="spellEnd"/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к тарифу на услуги по транспортировке газа по газораспределительным сетям АО «Газпром газораспределение» начато строительство </w:t>
      </w:r>
      <w:proofErr w:type="spellStart"/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>внутрираспределительных</w:t>
      </w:r>
      <w:proofErr w:type="spellEnd"/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газовых сетей в н.п. </w:t>
      </w:r>
      <w:proofErr w:type="spellStart"/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>Своино</w:t>
      </w:r>
      <w:proofErr w:type="spellEnd"/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и </w:t>
      </w:r>
      <w:proofErr w:type="spellStart"/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>Безово</w:t>
      </w:r>
      <w:proofErr w:type="spellEnd"/>
      <w:r w:rsidRPr="005109C5"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</w:p>
    <w:p w:rsidR="002F5F87" w:rsidRDefault="002F5F87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8. БЛАГОУСТРОЙСТВО ДВОРОВ И ОБЩЕСТВЕННЫХ ПРОСТРАНСТВ</w:t>
      </w:r>
    </w:p>
    <w:p w:rsidR="00F8368B" w:rsidRPr="00ED1C9B" w:rsidRDefault="009231B7" w:rsidP="00A40F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3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ED1C9B">
        <w:rPr>
          <w:rFonts w:ascii="PT Astra Serif" w:eastAsia="Times New Roman" w:hAnsi="PT Astra Serif" w:cs="Helvetica"/>
          <w:color w:val="333333"/>
          <w:sz w:val="28"/>
          <w:szCs w:val="28"/>
          <w:lang w:eastAsia="ru-RU"/>
        </w:rPr>
        <w:t xml:space="preserve"> </w:t>
      </w:r>
      <w:r w:rsidR="00F8368B" w:rsidRPr="00ED1C9B">
        <w:rPr>
          <w:rFonts w:ascii="PT Astra Serif" w:eastAsia="Times New Roman" w:hAnsi="PT Astra Serif" w:cs="Helvetica"/>
          <w:color w:val="333333"/>
          <w:sz w:val="28"/>
          <w:szCs w:val="28"/>
          <w:lang w:eastAsia="ru-RU"/>
        </w:rPr>
        <w:t>В Суворовском районе в рамках национального проекта «Жильё и городская среда» активно реализуется программа «Формирование комфортной городской среды»</w:t>
      </w:r>
      <w:r w:rsidR="001D2A34">
        <w:rPr>
          <w:rFonts w:ascii="PT Astra Serif" w:eastAsia="Times New Roman" w:hAnsi="PT Astra Serif" w:cs="Helvetica"/>
          <w:color w:val="333333"/>
          <w:sz w:val="28"/>
          <w:szCs w:val="28"/>
          <w:lang w:eastAsia="ru-RU"/>
        </w:rPr>
        <w:t>, в</w:t>
      </w:r>
      <w:r w:rsidR="00F8368B" w:rsidRPr="00ED1C9B">
        <w:rPr>
          <w:rFonts w:ascii="PT Astra Serif" w:eastAsia="Times New Roman" w:hAnsi="PT Astra Serif" w:cs="Helvetica"/>
          <w:color w:val="333333"/>
          <w:sz w:val="28"/>
          <w:szCs w:val="28"/>
          <w:lang w:eastAsia="ru-RU"/>
        </w:rPr>
        <w:t xml:space="preserve"> 2021 году </w:t>
      </w:r>
      <w:r w:rsidR="00506FD4">
        <w:rPr>
          <w:rFonts w:ascii="PT Astra Serif" w:eastAsia="Times New Roman" w:hAnsi="PT Astra Serif" w:cs="Helvetica"/>
          <w:color w:val="333333"/>
          <w:sz w:val="28"/>
          <w:szCs w:val="28"/>
          <w:lang w:eastAsia="ru-RU"/>
        </w:rPr>
        <w:t>выделено</w:t>
      </w:r>
      <w:r w:rsidR="00F8368B" w:rsidRPr="00ED1C9B">
        <w:rPr>
          <w:rFonts w:ascii="PT Astra Serif" w:eastAsia="Times New Roman" w:hAnsi="PT Astra Serif" w:cs="Helvetica"/>
          <w:color w:val="333333"/>
          <w:sz w:val="28"/>
          <w:szCs w:val="28"/>
          <w:lang w:eastAsia="ru-RU"/>
        </w:rPr>
        <w:t xml:space="preserve"> </w:t>
      </w:r>
      <w:r w:rsidR="00F8368B" w:rsidRPr="009231B7">
        <w:rPr>
          <w:rFonts w:ascii="PT Astra Serif" w:eastAsia="Times New Roman" w:hAnsi="PT Astra Serif" w:cs="Helvetica"/>
          <w:b/>
          <w:color w:val="333333"/>
          <w:sz w:val="28"/>
          <w:szCs w:val="28"/>
          <w:lang w:eastAsia="ru-RU"/>
        </w:rPr>
        <w:t>1</w:t>
      </w:r>
      <w:r w:rsidR="001D2A34">
        <w:rPr>
          <w:rFonts w:ascii="PT Astra Serif" w:eastAsia="Times New Roman" w:hAnsi="PT Astra Serif" w:cs="Helvetica"/>
          <w:b/>
          <w:color w:val="333333"/>
          <w:sz w:val="28"/>
          <w:szCs w:val="28"/>
          <w:lang w:eastAsia="ru-RU"/>
        </w:rPr>
        <w:t>3</w:t>
      </w:r>
      <w:r w:rsidR="00F8368B" w:rsidRPr="009231B7">
        <w:rPr>
          <w:rFonts w:ascii="PT Astra Serif" w:eastAsia="Times New Roman" w:hAnsi="PT Astra Serif" w:cs="Helvetica"/>
          <w:b/>
          <w:color w:val="333333"/>
          <w:sz w:val="28"/>
          <w:szCs w:val="28"/>
          <w:lang w:eastAsia="ru-RU"/>
        </w:rPr>
        <w:t>,</w:t>
      </w:r>
      <w:r w:rsidR="001D2A34">
        <w:rPr>
          <w:rFonts w:ascii="PT Astra Serif" w:eastAsia="Times New Roman" w:hAnsi="PT Astra Serif" w:cs="Helvetica"/>
          <w:b/>
          <w:color w:val="333333"/>
          <w:sz w:val="28"/>
          <w:szCs w:val="28"/>
          <w:lang w:eastAsia="ru-RU"/>
        </w:rPr>
        <w:t>9</w:t>
      </w:r>
      <w:r w:rsidR="00F8368B" w:rsidRPr="009231B7">
        <w:rPr>
          <w:rFonts w:ascii="PT Astra Serif" w:eastAsia="Times New Roman" w:hAnsi="PT Astra Serif" w:cs="Helvetica"/>
          <w:b/>
          <w:color w:val="333333"/>
          <w:sz w:val="28"/>
          <w:szCs w:val="28"/>
          <w:lang w:eastAsia="ru-RU"/>
        </w:rPr>
        <w:t xml:space="preserve"> млн.</w:t>
      </w:r>
      <w:r w:rsidR="00F8368B" w:rsidRPr="00ED1C9B">
        <w:rPr>
          <w:rFonts w:ascii="PT Astra Serif" w:eastAsia="Times New Roman" w:hAnsi="PT Astra Serif" w:cs="Helvetica"/>
          <w:color w:val="333333"/>
          <w:sz w:val="28"/>
          <w:szCs w:val="28"/>
          <w:lang w:eastAsia="ru-RU"/>
        </w:rPr>
        <w:t xml:space="preserve"> рублей</w:t>
      </w:r>
      <w:r w:rsidR="00F8368B">
        <w:rPr>
          <w:rFonts w:ascii="PT Astra Serif" w:eastAsia="Times New Roman" w:hAnsi="PT Astra Serif" w:cs="Helvetica"/>
          <w:color w:val="333333"/>
          <w:sz w:val="28"/>
          <w:szCs w:val="28"/>
          <w:lang w:eastAsia="ru-RU"/>
        </w:rPr>
        <w:t>, из них средства федерального бюджета</w:t>
      </w:r>
      <w:r w:rsidR="00F8368B" w:rsidRPr="00ED1C9B">
        <w:rPr>
          <w:rFonts w:ascii="PT Astra Serif" w:eastAsia="PT Astra Serif" w:hAnsi="PT Astra Serif" w:cs="+mn-cs"/>
          <w:bCs/>
          <w:iCs/>
          <w:color w:val="000000"/>
          <w:sz w:val="28"/>
          <w:szCs w:val="28"/>
          <w:lang w:eastAsia="ru-RU"/>
        </w:rPr>
        <w:t xml:space="preserve"> – </w:t>
      </w:r>
      <w:r w:rsidR="00F8368B" w:rsidRPr="009231B7">
        <w:rPr>
          <w:rFonts w:ascii="PT Astra Serif" w:eastAsia="PT Astra Serif" w:hAnsi="PT Astra Serif" w:cs="+mn-cs"/>
          <w:b/>
          <w:bCs/>
          <w:iCs/>
          <w:color w:val="000000"/>
          <w:sz w:val="28"/>
          <w:szCs w:val="28"/>
          <w:lang w:eastAsia="ru-RU"/>
        </w:rPr>
        <w:t>10,</w:t>
      </w:r>
      <w:r w:rsidR="001D2A34">
        <w:rPr>
          <w:rFonts w:ascii="PT Astra Serif" w:eastAsia="PT Astra Serif" w:hAnsi="PT Astra Serif" w:cs="+mn-cs"/>
          <w:b/>
          <w:bCs/>
          <w:iCs/>
          <w:color w:val="000000"/>
          <w:sz w:val="28"/>
          <w:szCs w:val="28"/>
          <w:lang w:eastAsia="ru-RU"/>
        </w:rPr>
        <w:t>8</w:t>
      </w:r>
      <w:r w:rsidR="00F8368B" w:rsidRPr="009231B7">
        <w:rPr>
          <w:rFonts w:ascii="PT Astra Serif" w:eastAsia="PT Astra Serif" w:hAnsi="PT Astra Serif" w:cs="+mn-cs"/>
          <w:b/>
          <w:bCs/>
          <w:iCs/>
          <w:color w:val="000000"/>
          <w:sz w:val="28"/>
          <w:szCs w:val="28"/>
          <w:lang w:eastAsia="ru-RU"/>
        </w:rPr>
        <w:t xml:space="preserve"> млн.</w:t>
      </w:r>
      <w:r w:rsidR="00F8368B" w:rsidRPr="00ED1C9B">
        <w:rPr>
          <w:rFonts w:ascii="PT Astra Serif" w:eastAsia="PT Astra Serif" w:hAnsi="PT Astra Serif" w:cs="+mn-cs"/>
          <w:bCs/>
          <w:iCs/>
          <w:color w:val="000000"/>
          <w:sz w:val="28"/>
          <w:szCs w:val="28"/>
          <w:lang w:eastAsia="ru-RU"/>
        </w:rPr>
        <w:t xml:space="preserve"> руб.</w:t>
      </w:r>
      <w:r w:rsidR="00F8368B">
        <w:rPr>
          <w:rFonts w:ascii="PT Astra Serif" w:eastAsia="PT Astra Serif" w:hAnsi="PT Astra Serif" w:cs="+mn-cs"/>
          <w:bCs/>
          <w:iCs/>
          <w:color w:val="000000"/>
          <w:sz w:val="28"/>
          <w:szCs w:val="28"/>
          <w:lang w:eastAsia="ru-RU"/>
        </w:rPr>
        <w:t>, областного бюджета</w:t>
      </w:r>
      <w:r w:rsidR="00F8368B" w:rsidRPr="00ED1C9B">
        <w:rPr>
          <w:rFonts w:ascii="PT Astra Serif" w:eastAsia="PT Astra Serif" w:hAnsi="PT Astra Serif" w:cs="+mn-cs"/>
          <w:bCs/>
          <w:iCs/>
          <w:color w:val="000000"/>
          <w:sz w:val="28"/>
          <w:szCs w:val="28"/>
          <w:lang w:eastAsia="ru-RU"/>
        </w:rPr>
        <w:t xml:space="preserve"> – </w:t>
      </w:r>
      <w:r w:rsidR="001D2A34">
        <w:rPr>
          <w:rFonts w:ascii="PT Astra Serif" w:eastAsia="PT Astra Serif" w:hAnsi="PT Astra Serif" w:cs="+mn-cs"/>
          <w:b/>
          <w:bCs/>
          <w:iCs/>
          <w:color w:val="000000"/>
          <w:sz w:val="28"/>
          <w:szCs w:val="28"/>
          <w:lang w:eastAsia="ru-RU"/>
        </w:rPr>
        <w:t>2</w:t>
      </w:r>
      <w:r w:rsidR="00F8368B" w:rsidRPr="009231B7">
        <w:rPr>
          <w:rFonts w:ascii="PT Astra Serif" w:eastAsia="PT Astra Serif" w:hAnsi="PT Astra Serif" w:cs="+mn-cs"/>
          <w:b/>
          <w:bCs/>
          <w:iCs/>
          <w:color w:val="000000"/>
          <w:sz w:val="28"/>
          <w:szCs w:val="28"/>
          <w:lang w:eastAsia="ru-RU"/>
        </w:rPr>
        <w:t>,</w:t>
      </w:r>
      <w:r w:rsidR="001D2A34">
        <w:rPr>
          <w:rFonts w:ascii="PT Astra Serif" w:eastAsia="PT Astra Serif" w:hAnsi="PT Astra Serif" w:cs="+mn-cs"/>
          <w:b/>
          <w:bCs/>
          <w:iCs/>
          <w:color w:val="000000"/>
          <w:sz w:val="28"/>
          <w:szCs w:val="28"/>
          <w:lang w:eastAsia="ru-RU"/>
        </w:rPr>
        <w:t>8</w:t>
      </w:r>
      <w:r w:rsidR="00F8368B" w:rsidRPr="009231B7">
        <w:rPr>
          <w:rFonts w:ascii="PT Astra Serif" w:eastAsia="PT Astra Serif" w:hAnsi="PT Astra Serif" w:cs="+mn-cs"/>
          <w:b/>
          <w:bCs/>
          <w:iCs/>
          <w:color w:val="000000"/>
          <w:sz w:val="28"/>
          <w:szCs w:val="28"/>
          <w:lang w:eastAsia="ru-RU"/>
        </w:rPr>
        <w:t xml:space="preserve"> млн.</w:t>
      </w:r>
      <w:r w:rsidR="00F8368B" w:rsidRPr="00ED1C9B">
        <w:rPr>
          <w:rFonts w:ascii="PT Astra Serif" w:eastAsia="PT Astra Serif" w:hAnsi="PT Astra Serif" w:cs="+mn-cs"/>
          <w:bCs/>
          <w:iCs/>
          <w:color w:val="000000"/>
          <w:sz w:val="28"/>
          <w:szCs w:val="28"/>
          <w:lang w:eastAsia="ru-RU"/>
        </w:rPr>
        <w:t xml:space="preserve"> руб</w:t>
      </w:r>
      <w:proofErr w:type="gramStart"/>
      <w:r w:rsidR="00F8368B" w:rsidRPr="00ED1C9B">
        <w:rPr>
          <w:rFonts w:ascii="PT Astra Serif" w:eastAsia="PT Astra Serif" w:hAnsi="PT Astra Serif" w:cs="+mn-cs"/>
          <w:bCs/>
          <w:iCs/>
          <w:color w:val="000000"/>
          <w:sz w:val="28"/>
          <w:szCs w:val="28"/>
          <w:lang w:eastAsia="ru-RU"/>
        </w:rPr>
        <w:t>.</w:t>
      </w:r>
      <w:r w:rsidR="00F8368B" w:rsidRPr="00ED1C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06FD4" w:rsidRDefault="00506FD4" w:rsidP="00A40F18">
      <w:pPr>
        <w:shd w:val="clear" w:color="auto" w:fill="FFFFFF"/>
        <w:spacing w:after="0" w:line="240" w:lineRule="auto"/>
        <w:ind w:firstLine="709"/>
        <w:jc w:val="both"/>
        <w:rPr>
          <w:color w:val="000000"/>
        </w:rPr>
      </w:pPr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>Благоустроено  15 дворовых территорий: в г</w:t>
      </w:r>
      <w:proofErr w:type="gramStart"/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>.С</w:t>
      </w:r>
      <w:proofErr w:type="gramEnd"/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>уворове ул. Тульская, д.2г, 4, 1б, 13, 15; ул. Макарова, д. 3, 4; ул. Ленинского Юбилея, д.19;                                 в п. Центральный ул. Ленина, д. 28, 31, 50, 52, 54 и в п. </w:t>
      </w:r>
      <w:proofErr w:type="spellStart"/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>Черепеть</w:t>
      </w:r>
      <w:proofErr w:type="spellEnd"/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 xml:space="preserve"> ул. Механизаторов, д. 7, 14, на сумму  </w:t>
      </w:r>
      <w:r w:rsidRPr="00506FD4">
        <w:rPr>
          <w:rFonts w:ascii="PT Astra Serif" w:hAnsi="PT Astra Serif" w:cs="Helvetica"/>
          <w:b/>
          <w:color w:val="000000"/>
          <w:sz w:val="28"/>
          <w:szCs w:val="28"/>
          <w:lang w:eastAsia="ru-RU"/>
        </w:rPr>
        <w:t>8,4 млн.</w:t>
      </w:r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>руб.;</w:t>
      </w:r>
    </w:p>
    <w:p w:rsidR="00506FD4" w:rsidRDefault="00506FD4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 w:cs="Helvetica"/>
          <w:color w:val="000000"/>
          <w:sz w:val="28"/>
          <w:szCs w:val="28"/>
          <w:lang w:eastAsia="ru-RU"/>
        </w:rPr>
      </w:pPr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 xml:space="preserve">Благоустроены  2 общественные территории: общественная территория перед ДК с. Рождествено, 7 тротуаров в г. Чекалин, на сумму </w:t>
      </w:r>
      <w:r w:rsidRPr="00506FD4">
        <w:rPr>
          <w:rFonts w:ascii="PT Astra Serif" w:hAnsi="PT Astra Serif" w:cs="Helvetica"/>
          <w:b/>
          <w:color w:val="000000"/>
          <w:sz w:val="28"/>
          <w:szCs w:val="28"/>
          <w:lang w:eastAsia="ru-RU"/>
        </w:rPr>
        <w:t>6 млн</w:t>
      </w:r>
      <w:proofErr w:type="gramStart"/>
      <w:r w:rsidRPr="00506FD4">
        <w:rPr>
          <w:rFonts w:ascii="PT Astra Serif" w:hAnsi="PT Astra Serif" w:cs="Helvetica"/>
          <w:b/>
          <w:color w:val="000000"/>
          <w:sz w:val="28"/>
          <w:szCs w:val="28"/>
          <w:lang w:eastAsia="ru-RU"/>
        </w:rPr>
        <w:t>.</w:t>
      </w:r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PT Astra Serif" w:hAnsi="PT Astra Serif" w:cs="Helvetica"/>
          <w:color w:val="000000"/>
          <w:sz w:val="28"/>
          <w:szCs w:val="28"/>
          <w:lang w:eastAsia="ru-RU"/>
        </w:rPr>
        <w:t>уб.</w:t>
      </w:r>
    </w:p>
    <w:p w:rsidR="000F4BC7" w:rsidRDefault="000F4BC7" w:rsidP="000F4BC7">
      <w:pPr>
        <w:pStyle w:val="ab"/>
        <w:tabs>
          <w:tab w:val="left" w:pos="560"/>
        </w:tabs>
        <w:spacing w:after="0" w:line="240" w:lineRule="auto"/>
        <w:ind w:left="0" w:firstLine="567"/>
        <w:jc w:val="both"/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В 2021 году установлены модульные туалеты в парке культуры и отдыха г</w:t>
      </w:r>
      <w:proofErr w:type="gramStart"/>
      <w:r>
        <w:rPr>
          <w:rFonts w:ascii="PT Astra Serif" w:hAnsi="PT Astra Serif"/>
          <w:color w:val="000000"/>
          <w:sz w:val="28"/>
          <w:szCs w:val="28"/>
          <w:lang w:eastAsia="ru-RU"/>
        </w:rPr>
        <w:t>.С</w:t>
      </w:r>
      <w:proofErr w:type="gramEnd"/>
      <w:r>
        <w:rPr>
          <w:rFonts w:ascii="PT Astra Serif" w:hAnsi="PT Astra Serif"/>
          <w:color w:val="000000"/>
          <w:sz w:val="28"/>
          <w:szCs w:val="28"/>
          <w:lang w:eastAsia="ru-RU"/>
        </w:rPr>
        <w:t>уворова и на Соборной горе г.Чекалин.</w:t>
      </w:r>
    </w:p>
    <w:p w:rsidR="00506FD4" w:rsidRDefault="00485BC8" w:rsidP="00A40F1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В </w:t>
      </w:r>
      <w:r w:rsidR="00F8368B" w:rsidRPr="00ED1C9B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2022 год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у выделено </w:t>
      </w:r>
      <w:r w:rsidR="00A914D9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7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,</w:t>
      </w:r>
      <w:r w:rsidR="00A914D9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1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млн</w:t>
      </w:r>
      <w:proofErr w:type="gramStart"/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уб., на которые запланировано</w:t>
      </w:r>
      <w:r w:rsidR="00F8368B" w:rsidRPr="00ED1C9B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благоустройство</w:t>
      </w:r>
      <w:r w:rsidR="00506FD4">
        <w:rPr>
          <w:rFonts w:ascii="PT Astra Serif" w:hAnsi="PT Astra Serif"/>
          <w:color w:val="000000"/>
          <w:sz w:val="28"/>
          <w:szCs w:val="28"/>
          <w:lang w:eastAsia="ru-RU"/>
        </w:rPr>
        <w:t>:</w:t>
      </w:r>
    </w:p>
    <w:p w:rsidR="00506FD4" w:rsidRDefault="00506FD4" w:rsidP="00A40F18">
      <w:pPr>
        <w:pStyle w:val="ab"/>
        <w:tabs>
          <w:tab w:val="left" w:pos="560"/>
        </w:tabs>
        <w:spacing w:after="0" w:line="240" w:lineRule="auto"/>
        <w:ind w:left="0"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-  10 придомовых территорий в г. Суворов: ул. Садовая д.5-а, 7-</w:t>
      </w:r>
      <w:r w:rsidR="0035265C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а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, </w:t>
      </w:r>
      <w:r w:rsidR="00485BC8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                  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ул. Тульская д.4-а, ул. Кирова д.14; в п. Центральный ул. Сидорова   д. 24, </w:t>
      </w:r>
      <w:r w:rsidR="00485BC8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     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ул. Машиностроителей д.4, д.6, ул. Ленина, д.43, 45; в п. </w:t>
      </w:r>
      <w:proofErr w:type="spellStart"/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Черепеть</w:t>
      </w:r>
      <w:proofErr w:type="spellEnd"/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                        ул. Ленинская д.126, </w:t>
      </w:r>
      <w:r w:rsidR="00485BC8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на сумму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 </w:t>
      </w:r>
      <w:r w:rsidRPr="0035265C">
        <w:rPr>
          <w:rFonts w:ascii="PT Astra Serif" w:eastAsia="PT Astra Serif" w:hAnsi="PT Astra Serif" w:cs="PT Astra Serif"/>
          <w:b/>
          <w:sz w:val="28"/>
          <w:szCs w:val="28"/>
          <w:lang w:eastAsia="ru-RU"/>
        </w:rPr>
        <w:t>5,2 млн</w:t>
      </w:r>
      <w:proofErr w:type="gramStart"/>
      <w:r w:rsidRPr="0035265C">
        <w:rPr>
          <w:rFonts w:ascii="PT Astra Serif" w:eastAsia="PT Astra Serif" w:hAnsi="PT Astra Serif" w:cs="PT Astra Serif"/>
          <w:b/>
          <w:sz w:val="28"/>
          <w:szCs w:val="28"/>
          <w:lang w:eastAsia="ru-RU"/>
        </w:rPr>
        <w:t>.</w:t>
      </w:r>
      <w:r>
        <w:rPr>
          <w:rFonts w:ascii="PT Astra Serif" w:eastAsia="PT Astra Serif" w:hAnsi="PT Astra Serif" w:cs="PT Astra Serif"/>
          <w:sz w:val="28"/>
          <w:szCs w:val="28"/>
          <w:lang w:eastAsia="ru-RU"/>
        </w:rPr>
        <w:t>р</w:t>
      </w:r>
      <w:proofErr w:type="gramEnd"/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уб.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;</w:t>
      </w:r>
    </w:p>
    <w:p w:rsidR="00506FD4" w:rsidRDefault="00506FD4" w:rsidP="00A40F18">
      <w:pPr>
        <w:pStyle w:val="ab"/>
        <w:tabs>
          <w:tab w:val="left" w:pos="560"/>
        </w:tabs>
        <w:spacing w:after="0" w:line="240" w:lineRule="auto"/>
        <w:ind w:left="0" w:firstLine="567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-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</w:t>
      </w:r>
      <w:r w:rsidR="00485BC8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продолж</w:t>
      </w:r>
      <w:r w:rsidR="0035265C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ит</w:t>
      </w:r>
      <w:r w:rsidR="000F4BC7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ся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благоустройств</w:t>
      </w:r>
      <w:r w:rsidR="0035265C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общественного пространства около ДК с</w:t>
      </w:r>
      <w:proofErr w:type="gramStart"/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.Р</w:t>
      </w:r>
      <w:proofErr w:type="gramEnd"/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ождествено, </w:t>
      </w:r>
      <w:r w:rsidR="00485BC8"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на сумму 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 xml:space="preserve"> </w:t>
      </w:r>
      <w:r w:rsidR="00485BC8" w:rsidRPr="0035265C">
        <w:rPr>
          <w:rFonts w:ascii="PT Astra Serif" w:eastAsia="Times New Roman" w:hAnsi="PT Astra Serif" w:cs="Calibri"/>
          <w:b/>
          <w:color w:val="000000"/>
          <w:sz w:val="28"/>
          <w:szCs w:val="28"/>
          <w:lang w:eastAsia="ru-RU"/>
        </w:rPr>
        <w:t>1,</w:t>
      </w:r>
      <w:r w:rsidR="00A914D9">
        <w:rPr>
          <w:rFonts w:ascii="PT Astra Serif" w:eastAsia="Times New Roman" w:hAnsi="PT Astra Serif" w:cs="Calibri"/>
          <w:b/>
          <w:color w:val="000000"/>
          <w:sz w:val="28"/>
          <w:szCs w:val="28"/>
          <w:lang w:eastAsia="ru-RU"/>
        </w:rPr>
        <w:t>9</w:t>
      </w:r>
      <w:r w:rsidRPr="0035265C">
        <w:rPr>
          <w:rFonts w:ascii="PT Astra Serif" w:eastAsia="Times New Roman" w:hAnsi="PT Astra Serif" w:cs="Calibri"/>
          <w:b/>
          <w:color w:val="000000"/>
          <w:sz w:val="28"/>
          <w:szCs w:val="28"/>
          <w:lang w:eastAsia="ru-RU"/>
        </w:rPr>
        <w:t xml:space="preserve"> млн</w:t>
      </w:r>
      <w:r>
        <w:rPr>
          <w:rFonts w:ascii="PT Astra Serif" w:eastAsia="Times New Roman" w:hAnsi="PT Astra Serif" w:cs="Calibri"/>
          <w:color w:val="000000"/>
          <w:sz w:val="28"/>
          <w:szCs w:val="28"/>
          <w:lang w:eastAsia="ru-RU"/>
        </w:rPr>
        <w:t>.руб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</w:p>
    <w:p w:rsidR="00B43901" w:rsidRDefault="00B43901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80687E">
        <w:rPr>
          <w:rFonts w:ascii="PT Astra Serif" w:hAnsi="PT Astra Serif"/>
          <w:b/>
          <w:sz w:val="28"/>
          <w:szCs w:val="28"/>
        </w:rPr>
        <w:t>9. РЕМОНТ ДОРОГ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И ТРОТУАРОВ</w:t>
      </w:r>
    </w:p>
    <w:p w:rsidR="0080687E" w:rsidRPr="005D4CA1" w:rsidRDefault="00E86BE9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4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>
        <w:rPr>
          <w:rFonts w:ascii="PT Astra Serif" w:hAnsi="PT Astra Serif"/>
          <w:sz w:val="28"/>
          <w:szCs w:val="24"/>
        </w:rPr>
        <w:t xml:space="preserve"> </w:t>
      </w:r>
      <w:r w:rsidR="0080687E">
        <w:rPr>
          <w:rFonts w:ascii="PT Astra Serif" w:hAnsi="PT Astra Serif"/>
          <w:sz w:val="28"/>
          <w:szCs w:val="24"/>
        </w:rPr>
        <w:t xml:space="preserve">В 2021 году выполнены работы по ремонту автомобильных дорог на сумму </w:t>
      </w:r>
      <w:r w:rsidR="0080687E" w:rsidRPr="00E86BE9">
        <w:rPr>
          <w:rFonts w:ascii="PT Astra Serif" w:hAnsi="PT Astra Serif"/>
          <w:b/>
          <w:sz w:val="28"/>
          <w:szCs w:val="24"/>
        </w:rPr>
        <w:t>63,6 млн.</w:t>
      </w:r>
      <w:r w:rsidR="0080687E">
        <w:rPr>
          <w:rFonts w:ascii="PT Astra Serif" w:hAnsi="PT Astra Serif"/>
          <w:sz w:val="28"/>
          <w:szCs w:val="24"/>
        </w:rPr>
        <w:t xml:space="preserve"> рублей </w:t>
      </w:r>
      <w:r w:rsidR="005D4CA1" w:rsidRPr="005D4CA1">
        <w:rPr>
          <w:rFonts w:ascii="PT Astra Serif" w:hAnsi="PT Astra Serif"/>
          <w:sz w:val="28"/>
          <w:szCs w:val="24"/>
        </w:rPr>
        <w:t>на 47 объектах протяженностью 36,5 км, из них:</w:t>
      </w:r>
    </w:p>
    <w:p w:rsidR="00537502" w:rsidRPr="00537502" w:rsidRDefault="00537502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4"/>
        </w:rPr>
      </w:pPr>
      <w:r w:rsidRPr="00537502">
        <w:rPr>
          <w:rFonts w:ascii="PT Astra Serif" w:hAnsi="PT Astra Serif"/>
          <w:sz w:val="28"/>
          <w:szCs w:val="24"/>
        </w:rPr>
        <w:t xml:space="preserve">г. Суворов: отремонтировано </w:t>
      </w:r>
      <w:r w:rsidRPr="00537502">
        <w:rPr>
          <w:rFonts w:ascii="PT Astra Serif" w:hAnsi="PT Astra Serif"/>
          <w:sz w:val="28"/>
          <w:szCs w:val="28"/>
        </w:rPr>
        <w:t xml:space="preserve">11 автомобильных дорог протяженностью </w:t>
      </w:r>
      <w:r w:rsidRPr="00537502">
        <w:rPr>
          <w:rFonts w:ascii="PT Astra Serif" w:hAnsi="PT Astra Serif"/>
          <w:b/>
          <w:sz w:val="28"/>
          <w:szCs w:val="28"/>
        </w:rPr>
        <w:t>3,1 км</w:t>
      </w:r>
      <w:r w:rsidRPr="00537502">
        <w:rPr>
          <w:rFonts w:ascii="PT Astra Serif" w:hAnsi="PT Astra Serif"/>
          <w:b/>
          <w:sz w:val="28"/>
          <w:szCs w:val="24"/>
        </w:rPr>
        <w:t>;</w:t>
      </w:r>
    </w:p>
    <w:p w:rsidR="00537502" w:rsidRPr="00537502" w:rsidRDefault="00537502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7502">
        <w:rPr>
          <w:rFonts w:ascii="PT Astra Serif" w:hAnsi="PT Astra Serif"/>
          <w:sz w:val="28"/>
          <w:szCs w:val="24"/>
        </w:rPr>
        <w:t>г. Чекалин: отремонтирован участок автомобильной дороги</w:t>
      </w:r>
      <w:r w:rsidRPr="00537502">
        <w:rPr>
          <w:rFonts w:ascii="PT Astra Serif" w:hAnsi="PT Astra Serif"/>
          <w:sz w:val="28"/>
          <w:szCs w:val="28"/>
        </w:rPr>
        <w:t xml:space="preserve"> протяженностью </w:t>
      </w:r>
      <w:r w:rsidRPr="00537502">
        <w:rPr>
          <w:rFonts w:ascii="PT Astra Serif" w:hAnsi="PT Astra Serif"/>
          <w:b/>
          <w:sz w:val="28"/>
          <w:szCs w:val="28"/>
        </w:rPr>
        <w:t>0,3 км</w:t>
      </w:r>
      <w:r w:rsidRPr="00537502">
        <w:rPr>
          <w:rFonts w:ascii="PT Astra Serif" w:hAnsi="PT Astra Serif"/>
          <w:sz w:val="28"/>
          <w:szCs w:val="28"/>
        </w:rPr>
        <w:t>;</w:t>
      </w:r>
    </w:p>
    <w:p w:rsidR="00537502" w:rsidRPr="00537502" w:rsidRDefault="00537502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7502">
        <w:rPr>
          <w:rFonts w:ascii="PT Astra Serif" w:hAnsi="PT Astra Serif"/>
          <w:sz w:val="28"/>
          <w:szCs w:val="28"/>
        </w:rPr>
        <w:t xml:space="preserve">МО Северо-Западное: </w:t>
      </w:r>
      <w:r w:rsidRPr="00537502">
        <w:rPr>
          <w:rFonts w:ascii="PT Astra Serif" w:hAnsi="PT Astra Serif"/>
          <w:sz w:val="28"/>
          <w:szCs w:val="24"/>
        </w:rPr>
        <w:t>отремонтировано</w:t>
      </w:r>
      <w:r w:rsidRPr="00537502">
        <w:rPr>
          <w:rFonts w:ascii="PT Astra Serif" w:hAnsi="PT Astra Serif"/>
          <w:sz w:val="28"/>
          <w:szCs w:val="28"/>
        </w:rPr>
        <w:t xml:space="preserve"> 19 автомобильных дорог в                    11 населенных пунктах, общей протяженностью </w:t>
      </w:r>
      <w:r w:rsidRPr="00537502">
        <w:rPr>
          <w:rFonts w:ascii="PT Astra Serif" w:hAnsi="PT Astra Serif"/>
          <w:b/>
          <w:sz w:val="28"/>
          <w:szCs w:val="28"/>
        </w:rPr>
        <w:t>17,1 км</w:t>
      </w:r>
      <w:r w:rsidRPr="00537502">
        <w:rPr>
          <w:rFonts w:ascii="PT Astra Serif" w:hAnsi="PT Astra Serif"/>
          <w:sz w:val="28"/>
          <w:szCs w:val="28"/>
        </w:rPr>
        <w:t>;</w:t>
      </w:r>
    </w:p>
    <w:p w:rsidR="00537502" w:rsidRPr="00537502" w:rsidRDefault="00537502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7502">
        <w:rPr>
          <w:rFonts w:ascii="PT Astra Serif" w:hAnsi="PT Astra Serif"/>
          <w:sz w:val="28"/>
          <w:szCs w:val="28"/>
        </w:rPr>
        <w:t xml:space="preserve">МО Юго-Восточное: 16 автомобильных дорог в 10 населенных пунктах, общей протяженностью </w:t>
      </w:r>
      <w:r w:rsidRPr="00537502">
        <w:rPr>
          <w:rFonts w:ascii="PT Astra Serif" w:hAnsi="PT Astra Serif"/>
          <w:b/>
          <w:sz w:val="28"/>
          <w:szCs w:val="28"/>
        </w:rPr>
        <w:t>16,0 км.</w:t>
      </w:r>
    </w:p>
    <w:p w:rsidR="00AF783F" w:rsidRPr="00C7348A" w:rsidRDefault="00AF783F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348A">
        <w:rPr>
          <w:rFonts w:ascii="PT Astra Serif" w:hAnsi="PT Astra Serif"/>
          <w:sz w:val="28"/>
          <w:szCs w:val="28"/>
        </w:rPr>
        <w:t xml:space="preserve">В 2022 году планируется ремонт дорог протяженность 31 км  на сумму </w:t>
      </w:r>
      <w:r w:rsidRPr="00AF783F">
        <w:rPr>
          <w:rFonts w:ascii="PT Astra Serif" w:hAnsi="PT Astra Serif"/>
          <w:b/>
          <w:sz w:val="28"/>
          <w:szCs w:val="28"/>
        </w:rPr>
        <w:t>66,3 млн.</w:t>
      </w:r>
      <w:r w:rsidRPr="00C7348A">
        <w:rPr>
          <w:rFonts w:ascii="PT Astra Serif" w:hAnsi="PT Astra Serif"/>
          <w:sz w:val="28"/>
          <w:szCs w:val="28"/>
        </w:rPr>
        <w:t xml:space="preserve"> руб.</w:t>
      </w:r>
      <w:r>
        <w:rPr>
          <w:rFonts w:ascii="PT Astra Serif" w:hAnsi="PT Astra Serif"/>
          <w:sz w:val="28"/>
          <w:szCs w:val="28"/>
        </w:rPr>
        <w:t>, из них:</w:t>
      </w:r>
      <w:r w:rsidRPr="00C7348A">
        <w:rPr>
          <w:rFonts w:ascii="PT Astra Serif" w:hAnsi="PT Astra Serif"/>
          <w:sz w:val="28"/>
          <w:szCs w:val="28"/>
        </w:rPr>
        <w:t xml:space="preserve"> </w:t>
      </w:r>
    </w:p>
    <w:p w:rsidR="00AF783F" w:rsidRPr="00C7348A" w:rsidRDefault="0035265C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</w:t>
      </w:r>
      <w:r w:rsidR="00AF783F" w:rsidRPr="00C7348A">
        <w:rPr>
          <w:rFonts w:ascii="PT Astra Serif" w:hAnsi="PT Astra Serif"/>
          <w:sz w:val="28"/>
          <w:szCs w:val="28"/>
        </w:rPr>
        <w:t xml:space="preserve"> Суворов: 13 объектов протяженность 2,7 км</w:t>
      </w:r>
      <w:r w:rsidR="00AF783F">
        <w:rPr>
          <w:rFonts w:ascii="PT Astra Serif" w:hAnsi="PT Astra Serif"/>
          <w:sz w:val="28"/>
          <w:szCs w:val="28"/>
        </w:rPr>
        <w:t>,</w:t>
      </w:r>
      <w:r w:rsidR="00AF783F" w:rsidRPr="00C7348A">
        <w:rPr>
          <w:rFonts w:ascii="PT Astra Serif" w:hAnsi="PT Astra Serif"/>
          <w:sz w:val="28"/>
          <w:szCs w:val="28"/>
        </w:rPr>
        <w:t xml:space="preserve"> на сумму </w:t>
      </w:r>
      <w:r w:rsidR="00AF783F" w:rsidRPr="00AF783F">
        <w:rPr>
          <w:rFonts w:ascii="PT Astra Serif" w:hAnsi="PT Astra Serif"/>
          <w:b/>
          <w:sz w:val="28"/>
          <w:szCs w:val="28"/>
        </w:rPr>
        <w:t>21,1 млн.</w:t>
      </w:r>
      <w:r w:rsidR="00AF783F" w:rsidRPr="00C7348A">
        <w:rPr>
          <w:rFonts w:ascii="PT Astra Serif" w:hAnsi="PT Astra Serif"/>
          <w:sz w:val="28"/>
          <w:szCs w:val="28"/>
        </w:rPr>
        <w:t xml:space="preserve"> руб.;</w:t>
      </w:r>
    </w:p>
    <w:p w:rsidR="00AF783F" w:rsidRPr="00C7348A" w:rsidRDefault="0035265C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</w:t>
      </w:r>
      <w:r w:rsidR="00AF783F" w:rsidRPr="00C7348A">
        <w:rPr>
          <w:rFonts w:ascii="PT Astra Serif" w:hAnsi="PT Astra Serif"/>
          <w:sz w:val="28"/>
          <w:szCs w:val="28"/>
        </w:rPr>
        <w:t xml:space="preserve"> Чекалин: 3 объекта протяженность 0,6 км</w:t>
      </w:r>
      <w:r w:rsidR="00AF783F">
        <w:rPr>
          <w:rFonts w:ascii="PT Astra Serif" w:hAnsi="PT Astra Serif"/>
          <w:sz w:val="28"/>
          <w:szCs w:val="28"/>
        </w:rPr>
        <w:t xml:space="preserve">, </w:t>
      </w:r>
      <w:r w:rsidR="00AF783F" w:rsidRPr="00C7348A">
        <w:rPr>
          <w:rFonts w:ascii="PT Astra Serif" w:hAnsi="PT Astra Serif"/>
          <w:sz w:val="28"/>
          <w:szCs w:val="28"/>
        </w:rPr>
        <w:t xml:space="preserve">на сумму </w:t>
      </w:r>
      <w:r w:rsidR="00AF783F" w:rsidRPr="00AF783F">
        <w:rPr>
          <w:rFonts w:ascii="PT Astra Serif" w:hAnsi="PT Astra Serif"/>
          <w:b/>
          <w:sz w:val="28"/>
          <w:szCs w:val="28"/>
        </w:rPr>
        <w:t>2,3 млн.</w:t>
      </w:r>
      <w:r w:rsidR="00AF783F" w:rsidRPr="00C7348A">
        <w:rPr>
          <w:rFonts w:ascii="PT Astra Serif" w:hAnsi="PT Astra Serif"/>
          <w:sz w:val="28"/>
          <w:szCs w:val="28"/>
        </w:rPr>
        <w:t xml:space="preserve"> руб.;</w:t>
      </w:r>
    </w:p>
    <w:p w:rsidR="00AF783F" w:rsidRPr="00C7348A" w:rsidRDefault="00AF783F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348A">
        <w:rPr>
          <w:rFonts w:ascii="PT Astra Serif" w:hAnsi="PT Astra Serif"/>
          <w:sz w:val="28"/>
          <w:szCs w:val="28"/>
        </w:rPr>
        <w:t>МО Северо-Западное: 8  объектов протяженность 21,3 км</w:t>
      </w:r>
      <w:r>
        <w:rPr>
          <w:rFonts w:ascii="PT Astra Serif" w:hAnsi="PT Astra Serif"/>
          <w:sz w:val="28"/>
          <w:szCs w:val="28"/>
        </w:rPr>
        <w:t>,</w:t>
      </w:r>
      <w:r w:rsidRPr="00C7348A">
        <w:rPr>
          <w:rFonts w:ascii="PT Astra Serif" w:hAnsi="PT Astra Serif"/>
          <w:sz w:val="28"/>
          <w:szCs w:val="28"/>
        </w:rPr>
        <w:t xml:space="preserve"> на сумму </w:t>
      </w:r>
      <w:r w:rsidRPr="00AF783F">
        <w:rPr>
          <w:rFonts w:ascii="PT Astra Serif" w:hAnsi="PT Astra Serif"/>
          <w:b/>
          <w:sz w:val="28"/>
          <w:szCs w:val="28"/>
        </w:rPr>
        <w:t>32,3 млн.</w:t>
      </w:r>
      <w:r w:rsidRPr="00C7348A">
        <w:rPr>
          <w:rFonts w:ascii="PT Astra Serif" w:hAnsi="PT Astra Serif"/>
          <w:sz w:val="28"/>
          <w:szCs w:val="28"/>
        </w:rPr>
        <w:t xml:space="preserve"> руб.;</w:t>
      </w:r>
    </w:p>
    <w:p w:rsidR="00AF783F" w:rsidRPr="00C7348A" w:rsidRDefault="00AF783F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7348A">
        <w:rPr>
          <w:rFonts w:ascii="PT Astra Serif" w:hAnsi="PT Astra Serif"/>
          <w:sz w:val="28"/>
          <w:szCs w:val="28"/>
        </w:rPr>
        <w:t xml:space="preserve">МО Юго-Восточное: 7 объектов протяженность 6,4 км на сумму </w:t>
      </w:r>
      <w:r w:rsidR="0035265C">
        <w:rPr>
          <w:rFonts w:ascii="PT Astra Serif" w:hAnsi="PT Astra Serif"/>
          <w:sz w:val="28"/>
          <w:szCs w:val="28"/>
        </w:rPr>
        <w:t xml:space="preserve">                </w:t>
      </w:r>
      <w:r w:rsidRPr="00AF783F">
        <w:rPr>
          <w:rFonts w:ascii="PT Astra Serif" w:hAnsi="PT Astra Serif"/>
          <w:b/>
          <w:sz w:val="28"/>
          <w:szCs w:val="28"/>
        </w:rPr>
        <w:t xml:space="preserve">10,6 млн. </w:t>
      </w:r>
      <w:r w:rsidRPr="00C7348A">
        <w:rPr>
          <w:rFonts w:ascii="PT Astra Serif" w:hAnsi="PT Astra Serif"/>
          <w:sz w:val="28"/>
          <w:szCs w:val="28"/>
        </w:rPr>
        <w:t>руб.</w:t>
      </w:r>
    </w:p>
    <w:p w:rsidR="00C074F8" w:rsidRDefault="00C074F8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ED1C9B">
        <w:rPr>
          <w:rFonts w:ascii="PT Astra Serif" w:hAnsi="PT Astra Serif"/>
          <w:color w:val="000000"/>
          <w:sz w:val="28"/>
          <w:szCs w:val="28"/>
        </w:rPr>
        <w:t xml:space="preserve">В 2021 году </w:t>
      </w:r>
      <w:r w:rsidR="00213AFE">
        <w:rPr>
          <w:rFonts w:ascii="PT Astra Serif" w:hAnsi="PT Astra Serif"/>
          <w:color w:val="000000"/>
          <w:sz w:val="28"/>
          <w:szCs w:val="28"/>
        </w:rPr>
        <w:t>в</w:t>
      </w:r>
      <w:r w:rsidRPr="00ED1C9B">
        <w:rPr>
          <w:rFonts w:ascii="PT Astra Serif" w:hAnsi="PT Astra Serif"/>
          <w:color w:val="000000"/>
          <w:sz w:val="28"/>
          <w:szCs w:val="28"/>
        </w:rPr>
        <w:t xml:space="preserve"> </w:t>
      </w:r>
      <w:proofErr w:type="gramStart"/>
      <w:r w:rsidRPr="00ED1C9B">
        <w:rPr>
          <w:rFonts w:ascii="PT Astra Serif" w:hAnsi="PT Astra Serif"/>
          <w:color w:val="000000"/>
          <w:sz w:val="28"/>
          <w:szCs w:val="28"/>
        </w:rPr>
        <w:t>г</w:t>
      </w:r>
      <w:proofErr w:type="gramEnd"/>
      <w:r w:rsidRPr="00ED1C9B">
        <w:rPr>
          <w:rFonts w:ascii="PT Astra Serif" w:hAnsi="PT Astra Serif"/>
          <w:color w:val="000000"/>
          <w:sz w:val="28"/>
          <w:szCs w:val="28"/>
        </w:rPr>
        <w:t xml:space="preserve">. Суворов обустроено 3 тротуара, </w:t>
      </w:r>
      <w:r w:rsidRPr="00ED1C9B">
        <w:rPr>
          <w:rFonts w:ascii="PT Astra Serif" w:hAnsi="PT Astra Serif" w:hint="cs"/>
          <w:color w:val="000000"/>
          <w:sz w:val="28"/>
          <w:szCs w:val="28"/>
        </w:rPr>
        <w:t>протяженностью</w:t>
      </w:r>
      <w:r w:rsidRPr="00ED1C9B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5265C">
        <w:rPr>
          <w:rFonts w:ascii="PT Astra Serif" w:hAnsi="PT Astra Serif"/>
          <w:color w:val="000000"/>
          <w:sz w:val="28"/>
          <w:szCs w:val="28"/>
        </w:rPr>
        <w:t xml:space="preserve">               </w:t>
      </w:r>
      <w:r w:rsidRPr="00ED1C9B">
        <w:rPr>
          <w:rFonts w:ascii="PT Astra Serif" w:hAnsi="PT Astra Serif"/>
          <w:color w:val="000000"/>
          <w:sz w:val="28"/>
          <w:szCs w:val="28"/>
        </w:rPr>
        <w:t>0,9 км</w:t>
      </w:r>
      <w:r w:rsidR="00213AFE">
        <w:rPr>
          <w:rFonts w:ascii="PT Astra Serif" w:hAnsi="PT Astra Serif"/>
          <w:color w:val="000000"/>
          <w:sz w:val="28"/>
          <w:szCs w:val="28"/>
        </w:rPr>
        <w:t>,</w:t>
      </w:r>
      <w:r w:rsidRPr="00ED1C9B">
        <w:rPr>
          <w:rFonts w:ascii="PT Astra Serif" w:hAnsi="PT Astra Serif"/>
          <w:color w:val="000000"/>
          <w:sz w:val="28"/>
          <w:szCs w:val="28"/>
        </w:rPr>
        <w:t xml:space="preserve"> построены подход к пешеходному переходу и </w:t>
      </w:r>
      <w:r w:rsidRPr="00ED1C9B">
        <w:rPr>
          <w:rFonts w:ascii="PT Astra Serif" w:hAnsi="PT Astra Serif" w:hint="cs"/>
          <w:color w:val="000000"/>
          <w:sz w:val="28"/>
          <w:szCs w:val="28"/>
        </w:rPr>
        <w:t>посадочн</w:t>
      </w:r>
      <w:r w:rsidRPr="00ED1C9B">
        <w:rPr>
          <w:rFonts w:ascii="PT Astra Serif" w:hAnsi="PT Astra Serif"/>
          <w:color w:val="000000"/>
          <w:sz w:val="28"/>
          <w:szCs w:val="28"/>
        </w:rPr>
        <w:t xml:space="preserve">ая </w:t>
      </w:r>
      <w:r w:rsidRPr="00ED1C9B">
        <w:rPr>
          <w:rFonts w:ascii="PT Astra Serif" w:hAnsi="PT Astra Serif" w:hint="cs"/>
          <w:color w:val="000000"/>
          <w:sz w:val="28"/>
          <w:szCs w:val="28"/>
        </w:rPr>
        <w:t>площадк</w:t>
      </w:r>
      <w:r w:rsidRPr="00ED1C9B">
        <w:rPr>
          <w:rFonts w:ascii="PT Astra Serif" w:hAnsi="PT Astra Serif"/>
          <w:color w:val="000000"/>
          <w:sz w:val="28"/>
          <w:szCs w:val="28"/>
        </w:rPr>
        <w:t>а</w:t>
      </w:r>
      <w:r w:rsidR="00213AFE">
        <w:rPr>
          <w:rFonts w:ascii="PT Astra Serif" w:hAnsi="PT Astra Serif"/>
          <w:color w:val="000000"/>
          <w:sz w:val="28"/>
          <w:szCs w:val="28"/>
        </w:rPr>
        <w:t xml:space="preserve">, </w:t>
      </w:r>
      <w:r w:rsidR="00213AFE" w:rsidRPr="00ED1C9B">
        <w:rPr>
          <w:rFonts w:ascii="PT Astra Serif" w:hAnsi="PT Astra Serif"/>
          <w:color w:val="000000"/>
          <w:sz w:val="28"/>
          <w:szCs w:val="28"/>
        </w:rPr>
        <w:t xml:space="preserve">за счёт </w:t>
      </w:r>
      <w:r w:rsidR="00213AFE">
        <w:rPr>
          <w:rFonts w:ascii="PT Astra Serif" w:hAnsi="PT Astra Serif"/>
          <w:color w:val="000000"/>
          <w:sz w:val="28"/>
          <w:szCs w:val="28"/>
        </w:rPr>
        <w:t xml:space="preserve">средств </w:t>
      </w:r>
      <w:r w:rsidR="00213AFE" w:rsidRPr="00ED1C9B">
        <w:rPr>
          <w:rFonts w:ascii="PT Astra Serif" w:hAnsi="PT Astra Serif"/>
          <w:color w:val="000000"/>
          <w:sz w:val="28"/>
          <w:szCs w:val="28"/>
        </w:rPr>
        <w:t>местного бюджета</w:t>
      </w:r>
      <w:r w:rsidR="007A1EF1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213AFE">
        <w:rPr>
          <w:rFonts w:ascii="PT Astra Serif" w:hAnsi="PT Astra Serif"/>
          <w:color w:val="000000"/>
          <w:sz w:val="28"/>
          <w:szCs w:val="28"/>
        </w:rPr>
        <w:t>на</w:t>
      </w:r>
      <w:r w:rsidRPr="00ED1C9B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213AFE">
        <w:rPr>
          <w:rFonts w:ascii="PT Astra Serif" w:hAnsi="PT Astra Serif"/>
          <w:color w:val="000000"/>
          <w:sz w:val="28"/>
          <w:szCs w:val="28"/>
        </w:rPr>
        <w:t xml:space="preserve">сумму </w:t>
      </w:r>
      <w:r w:rsidRPr="00213AFE">
        <w:rPr>
          <w:rFonts w:ascii="PT Astra Serif" w:hAnsi="PT Astra Serif"/>
          <w:b/>
          <w:color w:val="000000"/>
          <w:sz w:val="28"/>
          <w:szCs w:val="28"/>
        </w:rPr>
        <w:t>1,7 млн.</w:t>
      </w:r>
      <w:r w:rsidRPr="00ED1C9B">
        <w:rPr>
          <w:rFonts w:ascii="PT Astra Serif" w:hAnsi="PT Astra Serif"/>
          <w:color w:val="000000"/>
          <w:sz w:val="28"/>
          <w:szCs w:val="28"/>
        </w:rPr>
        <w:t xml:space="preserve"> руб.</w:t>
      </w:r>
    </w:p>
    <w:p w:rsidR="00C13FAE" w:rsidRPr="00ED1C9B" w:rsidRDefault="00C13FAE" w:rsidP="00C13FAE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eastAsia="PT Sans" w:hAnsi="PT Astra Serif" w:cs="Times New Roman"/>
          <w:color w:val="000000"/>
          <w:sz w:val="28"/>
          <w:szCs w:val="28"/>
        </w:rPr>
        <w:t xml:space="preserve">В сложной экономической ситуации исполнение бюджета направлено на решение первоочередных задач, но мы планируем </w:t>
      </w:r>
      <w:r w:rsidRPr="00A87F05">
        <w:rPr>
          <w:rFonts w:ascii="PT Astra Serif" w:eastAsia="PT Sans" w:hAnsi="PT Astra Serif" w:cs="Times New Roman"/>
          <w:color w:val="000000"/>
          <w:sz w:val="28"/>
          <w:szCs w:val="28"/>
        </w:rPr>
        <w:t>благоустройство тротуаров, парковок, подхода к пешеходному переходу на сумму</w:t>
      </w:r>
      <w:r>
        <w:rPr>
          <w:rFonts w:ascii="PT Astra Serif" w:eastAsia="PT Sans" w:hAnsi="PT Astra Serif" w:cs="Times New Roman"/>
          <w:color w:val="000000"/>
          <w:sz w:val="28"/>
          <w:szCs w:val="28"/>
        </w:rPr>
        <w:t xml:space="preserve">                           </w:t>
      </w:r>
      <w:r w:rsidRPr="00A87F05">
        <w:rPr>
          <w:rFonts w:ascii="PT Astra Serif" w:eastAsia="PT Sans" w:hAnsi="PT Astra Serif" w:cs="Times New Roman"/>
          <w:color w:val="000000"/>
          <w:sz w:val="28"/>
          <w:szCs w:val="28"/>
        </w:rPr>
        <w:t xml:space="preserve"> </w:t>
      </w:r>
      <w:r w:rsidRPr="00213AFE">
        <w:rPr>
          <w:rFonts w:ascii="PT Astra Serif" w:eastAsia="PT Sans" w:hAnsi="PT Astra Serif" w:cs="Times New Roman"/>
          <w:b/>
          <w:color w:val="000000"/>
          <w:sz w:val="28"/>
          <w:szCs w:val="28"/>
        </w:rPr>
        <w:t>2,2 млн.</w:t>
      </w:r>
      <w:r w:rsidRPr="00A87F05">
        <w:rPr>
          <w:rFonts w:ascii="PT Astra Serif" w:eastAsia="PT Sans" w:hAnsi="PT Astra Serif" w:cs="Times New Roman"/>
          <w:color w:val="000000"/>
          <w:sz w:val="28"/>
          <w:szCs w:val="28"/>
        </w:rPr>
        <w:t xml:space="preserve"> руб.</w:t>
      </w:r>
    </w:p>
    <w:p w:rsidR="00B43901" w:rsidRDefault="00B43901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10. ОБРАЗОВАНИЕ</w:t>
      </w:r>
    </w:p>
    <w:p w:rsidR="00072269" w:rsidRPr="00617515" w:rsidRDefault="00213AFE" w:rsidP="00A40F18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5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="00072269" w:rsidRPr="00617515">
        <w:rPr>
          <w:rFonts w:ascii="PT Astra Serif" w:hAnsi="PT Astra Serif"/>
          <w:sz w:val="28"/>
          <w:szCs w:val="28"/>
        </w:rPr>
        <w:t>В систему образования района входят 16 муниципальных учреждений образования: 7 центров образования, 2 средни</w:t>
      </w:r>
      <w:r w:rsidR="000F4BC7">
        <w:rPr>
          <w:rFonts w:ascii="PT Astra Serif" w:hAnsi="PT Astra Serif"/>
          <w:sz w:val="28"/>
          <w:szCs w:val="28"/>
        </w:rPr>
        <w:t>е</w:t>
      </w:r>
      <w:r w:rsidR="00072269" w:rsidRPr="00617515">
        <w:rPr>
          <w:rFonts w:ascii="PT Astra Serif" w:hAnsi="PT Astra Serif"/>
          <w:sz w:val="28"/>
          <w:szCs w:val="28"/>
        </w:rPr>
        <w:t xml:space="preserve"> общеобразовательны</w:t>
      </w:r>
      <w:r w:rsidR="000F4BC7">
        <w:rPr>
          <w:rFonts w:ascii="PT Astra Serif" w:hAnsi="PT Astra Serif"/>
          <w:sz w:val="28"/>
          <w:szCs w:val="28"/>
        </w:rPr>
        <w:t>е</w:t>
      </w:r>
      <w:r w:rsidR="00072269" w:rsidRPr="00617515">
        <w:rPr>
          <w:rFonts w:ascii="PT Astra Serif" w:hAnsi="PT Astra Serif"/>
          <w:sz w:val="28"/>
          <w:szCs w:val="28"/>
        </w:rPr>
        <w:t xml:space="preserve"> школы, 2 учреждения дополнительного образования, 5 детских садов. </w:t>
      </w:r>
    </w:p>
    <w:p w:rsidR="00072269" w:rsidRPr="00617515" w:rsidRDefault="00072269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17515">
        <w:rPr>
          <w:rFonts w:ascii="PT Astra Serif" w:hAnsi="PT Astra Serif"/>
          <w:color w:val="000000"/>
          <w:sz w:val="28"/>
          <w:szCs w:val="28"/>
        </w:rPr>
        <w:t>В школах обучается 2495 школьников, в дошкольных учреждениях-  840 детей. Все желающие обеспечены местами. Очередност</w:t>
      </w:r>
      <w:r w:rsidR="000F4BC7">
        <w:rPr>
          <w:rFonts w:ascii="PT Astra Serif" w:hAnsi="PT Astra Serif"/>
          <w:color w:val="000000"/>
          <w:sz w:val="28"/>
          <w:szCs w:val="28"/>
        </w:rPr>
        <w:t>ь</w:t>
      </w:r>
      <w:r w:rsidRPr="00617515">
        <w:rPr>
          <w:rFonts w:ascii="PT Astra Serif" w:hAnsi="PT Astra Serif"/>
          <w:color w:val="000000"/>
          <w:sz w:val="28"/>
          <w:szCs w:val="28"/>
        </w:rPr>
        <w:t xml:space="preserve"> в детские сады </w:t>
      </w:r>
      <w:r w:rsidR="000F4BC7">
        <w:rPr>
          <w:rFonts w:ascii="PT Astra Serif" w:hAnsi="PT Astra Serif"/>
          <w:color w:val="000000"/>
          <w:sz w:val="28"/>
          <w:szCs w:val="28"/>
        </w:rPr>
        <w:t>отсутствует</w:t>
      </w:r>
      <w:r w:rsidRPr="00617515">
        <w:rPr>
          <w:rFonts w:ascii="PT Astra Serif" w:hAnsi="PT Astra Serif"/>
          <w:color w:val="000000"/>
          <w:sz w:val="28"/>
          <w:szCs w:val="28"/>
        </w:rPr>
        <w:t>. Учреждения дополните</w:t>
      </w:r>
      <w:r w:rsidR="00142CAB" w:rsidRPr="00617515">
        <w:rPr>
          <w:rFonts w:ascii="PT Astra Serif" w:hAnsi="PT Astra Serif"/>
          <w:color w:val="000000"/>
          <w:sz w:val="28"/>
          <w:szCs w:val="28"/>
        </w:rPr>
        <w:t>льного образования посещают 2600</w:t>
      </w:r>
      <w:r w:rsidRPr="00617515">
        <w:rPr>
          <w:rFonts w:ascii="PT Astra Serif" w:hAnsi="PT Astra Serif"/>
          <w:color w:val="000000"/>
          <w:sz w:val="28"/>
          <w:szCs w:val="28"/>
        </w:rPr>
        <w:t xml:space="preserve"> воспитанников.</w:t>
      </w:r>
    </w:p>
    <w:p w:rsidR="00072269" w:rsidRPr="00617515" w:rsidRDefault="00072269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515">
        <w:rPr>
          <w:rFonts w:ascii="PT Astra Serif" w:hAnsi="PT Astra Serif"/>
          <w:sz w:val="28"/>
          <w:szCs w:val="28"/>
        </w:rPr>
        <w:t xml:space="preserve">Питание обучающихся в общеобразовательных организациях организовано самостоятельно, штатными работниками пищеблоков. Утверждено единое 2-х недельное меню для всех школ района. </w:t>
      </w:r>
    </w:p>
    <w:p w:rsidR="00072269" w:rsidRPr="00617515" w:rsidRDefault="00072269" w:rsidP="00A40F1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8"/>
          <w:szCs w:val="28"/>
        </w:rPr>
      </w:pPr>
      <w:r w:rsidRPr="00617515">
        <w:rPr>
          <w:rFonts w:ascii="PT Astra Serif" w:hAnsi="PT Astra Serif"/>
          <w:sz w:val="28"/>
          <w:szCs w:val="28"/>
        </w:rPr>
        <w:t>Охват обучающихся горячим питанием составляет 78%.</w:t>
      </w:r>
      <w:r w:rsidR="00B51207" w:rsidRPr="00617515">
        <w:rPr>
          <w:rFonts w:ascii="PT Astra Serif" w:hAnsi="PT Astra Serif"/>
          <w:sz w:val="28"/>
          <w:szCs w:val="28"/>
        </w:rPr>
        <w:t xml:space="preserve"> </w:t>
      </w:r>
      <w:r w:rsidR="00B51207" w:rsidRPr="00617515">
        <w:rPr>
          <w:rFonts w:ascii="PT Astra Serif" w:hAnsi="PT Astra Serif"/>
          <w:color w:val="000000"/>
          <w:sz w:val="28"/>
          <w:szCs w:val="28"/>
        </w:rPr>
        <w:t>В бюджете</w:t>
      </w:r>
      <w:r w:rsidR="00213AFE">
        <w:rPr>
          <w:rFonts w:ascii="PT Astra Serif" w:hAnsi="PT Astra Serif"/>
          <w:color w:val="000000"/>
          <w:sz w:val="28"/>
          <w:szCs w:val="28"/>
        </w:rPr>
        <w:t xml:space="preserve"> района</w:t>
      </w:r>
      <w:r w:rsidR="00B51207" w:rsidRPr="00617515">
        <w:rPr>
          <w:rFonts w:ascii="PT Astra Serif" w:hAnsi="PT Astra Serif"/>
          <w:color w:val="000000"/>
          <w:sz w:val="28"/>
          <w:szCs w:val="28"/>
        </w:rPr>
        <w:t xml:space="preserve"> на 2022 </w:t>
      </w:r>
      <w:r w:rsidR="00213AFE">
        <w:rPr>
          <w:rFonts w:ascii="PT Astra Serif" w:hAnsi="PT Astra Serif"/>
          <w:color w:val="000000"/>
          <w:sz w:val="28"/>
          <w:szCs w:val="28"/>
        </w:rPr>
        <w:t>год</w:t>
      </w:r>
      <w:r w:rsidR="00B51207" w:rsidRPr="00617515">
        <w:rPr>
          <w:rFonts w:ascii="PT Astra Serif" w:hAnsi="PT Astra Serif"/>
          <w:color w:val="000000"/>
          <w:sz w:val="28"/>
          <w:szCs w:val="28"/>
        </w:rPr>
        <w:t xml:space="preserve"> на питание детей предусмотрено </w:t>
      </w:r>
      <w:r w:rsidR="00617515">
        <w:rPr>
          <w:rFonts w:ascii="PT Astra Serif" w:hAnsi="PT Astra Serif"/>
          <w:color w:val="000000"/>
          <w:sz w:val="28"/>
          <w:szCs w:val="28"/>
        </w:rPr>
        <w:t>–</w:t>
      </w:r>
      <w:r w:rsidR="00B51207" w:rsidRPr="00617515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B51207" w:rsidRPr="00213AFE">
        <w:rPr>
          <w:rFonts w:ascii="PT Astra Serif" w:hAnsi="PT Astra Serif"/>
          <w:b/>
          <w:color w:val="000000"/>
          <w:sz w:val="28"/>
          <w:szCs w:val="28"/>
        </w:rPr>
        <w:t>13</w:t>
      </w:r>
      <w:r w:rsidR="00477BD8">
        <w:rPr>
          <w:rFonts w:ascii="PT Astra Serif" w:hAnsi="PT Astra Serif"/>
          <w:b/>
          <w:color w:val="000000"/>
          <w:sz w:val="28"/>
          <w:szCs w:val="28"/>
        </w:rPr>
        <w:t xml:space="preserve">,2 </w:t>
      </w:r>
      <w:r w:rsidR="00617515" w:rsidRPr="00213AFE">
        <w:rPr>
          <w:rFonts w:ascii="PT Astra Serif" w:hAnsi="PT Astra Serif"/>
          <w:b/>
          <w:color w:val="000000"/>
          <w:sz w:val="28"/>
          <w:szCs w:val="28"/>
        </w:rPr>
        <w:t xml:space="preserve">млн. </w:t>
      </w:r>
      <w:r w:rsidR="00B51207" w:rsidRPr="00617515">
        <w:rPr>
          <w:rFonts w:ascii="PT Astra Serif" w:hAnsi="PT Astra Serif"/>
          <w:color w:val="000000"/>
          <w:sz w:val="28"/>
          <w:szCs w:val="28"/>
        </w:rPr>
        <w:t>руб.</w:t>
      </w:r>
    </w:p>
    <w:p w:rsidR="00072269" w:rsidRPr="00617515" w:rsidRDefault="00072269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515">
        <w:rPr>
          <w:rFonts w:ascii="PT Astra Serif" w:hAnsi="PT Astra Serif"/>
          <w:sz w:val="28"/>
          <w:szCs w:val="28"/>
        </w:rPr>
        <w:t xml:space="preserve">На сайтах образовательных организаций создан раздел «организация горячего питания», где размещены документы </w:t>
      </w:r>
      <w:r w:rsidR="00617515">
        <w:rPr>
          <w:rFonts w:ascii="PT Astra Serif" w:hAnsi="PT Astra Serif"/>
          <w:sz w:val="28"/>
          <w:szCs w:val="28"/>
        </w:rPr>
        <w:t>и</w:t>
      </w:r>
      <w:r w:rsidRPr="00617515">
        <w:rPr>
          <w:rFonts w:ascii="PT Astra Serif" w:hAnsi="PT Astra Serif"/>
          <w:sz w:val="28"/>
          <w:szCs w:val="28"/>
        </w:rPr>
        <w:t xml:space="preserve"> утвержденное единое 2-х недельное меню.  С целью ознакомления родителей меню и фото блюд размещаются на сайте «Электронное образование Тульской области». </w:t>
      </w:r>
    </w:p>
    <w:p w:rsidR="00072269" w:rsidRPr="00617515" w:rsidRDefault="00072269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515">
        <w:rPr>
          <w:rFonts w:ascii="PT Astra Serif" w:hAnsi="PT Astra Serif"/>
          <w:sz w:val="28"/>
          <w:szCs w:val="28"/>
        </w:rPr>
        <w:lastRenderedPageBreak/>
        <w:t>Во всех девяти общеобразовательных организациях открыты 36 групп продленного дня, которые посещают 890 обучающихся. Все обучающиеся, посещающие группы продленного дня, обеспечены питанием.</w:t>
      </w:r>
    </w:p>
    <w:p w:rsidR="00072269" w:rsidRPr="00617515" w:rsidRDefault="00072269" w:rsidP="00A40F18">
      <w:pPr>
        <w:pStyle w:val="a9"/>
        <w:ind w:firstLine="709"/>
        <w:jc w:val="both"/>
        <w:rPr>
          <w:rFonts w:ascii="PT Astra Serif" w:hAnsi="PT Astra Serif"/>
          <w:sz w:val="28"/>
          <w:szCs w:val="28"/>
        </w:rPr>
      </w:pPr>
      <w:r w:rsidRPr="00617515">
        <w:rPr>
          <w:rFonts w:ascii="PT Astra Serif" w:hAnsi="PT Astra Serif"/>
          <w:sz w:val="28"/>
          <w:szCs w:val="28"/>
        </w:rPr>
        <w:t>В 2021 году подвоз 231 школьника осуществля</w:t>
      </w:r>
      <w:r w:rsidR="0035265C">
        <w:rPr>
          <w:rFonts w:ascii="PT Astra Serif" w:hAnsi="PT Astra Serif"/>
          <w:sz w:val="28"/>
          <w:szCs w:val="28"/>
        </w:rPr>
        <w:t>л</w:t>
      </w:r>
      <w:r w:rsidRPr="00617515">
        <w:rPr>
          <w:rFonts w:ascii="PT Astra Serif" w:hAnsi="PT Astra Serif"/>
          <w:sz w:val="28"/>
          <w:szCs w:val="28"/>
        </w:rPr>
        <w:t xml:space="preserve">ся 10 школьными транспортными средствами (9 автобусов и 1 газель) по 16 школьным маршрутам. Открыты два новых школьных маршрута: п. </w:t>
      </w:r>
      <w:proofErr w:type="spellStart"/>
      <w:r w:rsidRPr="00617515">
        <w:rPr>
          <w:rFonts w:ascii="PT Astra Serif" w:hAnsi="PT Astra Serif"/>
          <w:sz w:val="28"/>
          <w:szCs w:val="28"/>
        </w:rPr>
        <w:t>Черепеть</w:t>
      </w:r>
      <w:proofErr w:type="spellEnd"/>
      <w:r w:rsidRPr="00617515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617515">
        <w:rPr>
          <w:rFonts w:ascii="PT Astra Serif" w:hAnsi="PT Astra Serif"/>
          <w:sz w:val="28"/>
          <w:szCs w:val="28"/>
        </w:rPr>
        <w:t>д</w:t>
      </w:r>
      <w:proofErr w:type="gramStart"/>
      <w:r w:rsidRPr="00617515">
        <w:rPr>
          <w:rFonts w:ascii="PT Astra Serif" w:hAnsi="PT Astra Serif"/>
          <w:sz w:val="28"/>
          <w:szCs w:val="28"/>
        </w:rPr>
        <w:t>.Ц</w:t>
      </w:r>
      <w:proofErr w:type="gramEnd"/>
      <w:r w:rsidRPr="00617515">
        <w:rPr>
          <w:rFonts w:ascii="PT Astra Serif" w:hAnsi="PT Astra Serif"/>
          <w:sz w:val="28"/>
          <w:szCs w:val="28"/>
        </w:rPr>
        <w:t>епинка</w:t>
      </w:r>
      <w:proofErr w:type="spellEnd"/>
      <w:r w:rsidRPr="00617515">
        <w:rPr>
          <w:rFonts w:ascii="PT Astra Serif" w:hAnsi="PT Astra Serif"/>
          <w:sz w:val="28"/>
          <w:szCs w:val="28"/>
        </w:rPr>
        <w:t xml:space="preserve">, п. </w:t>
      </w:r>
      <w:proofErr w:type="spellStart"/>
      <w:r w:rsidRPr="00617515">
        <w:rPr>
          <w:rFonts w:ascii="PT Astra Serif" w:hAnsi="PT Astra Serif"/>
          <w:sz w:val="28"/>
          <w:szCs w:val="28"/>
        </w:rPr>
        <w:t>Черепеть</w:t>
      </w:r>
      <w:proofErr w:type="spellEnd"/>
      <w:r w:rsidRPr="00617515">
        <w:rPr>
          <w:rFonts w:ascii="PT Astra Serif" w:hAnsi="PT Astra Serif"/>
          <w:sz w:val="28"/>
          <w:szCs w:val="28"/>
        </w:rPr>
        <w:t xml:space="preserve"> – д. Гущино.   В </w:t>
      </w:r>
      <w:r w:rsidR="009C63B1">
        <w:rPr>
          <w:rFonts w:ascii="PT Astra Serif" w:hAnsi="PT Astra Serif"/>
          <w:sz w:val="28"/>
          <w:szCs w:val="28"/>
        </w:rPr>
        <w:t>2021</w:t>
      </w:r>
      <w:r w:rsidRPr="00617515">
        <w:rPr>
          <w:rFonts w:ascii="PT Astra Serif" w:hAnsi="PT Astra Serif"/>
          <w:sz w:val="28"/>
          <w:szCs w:val="28"/>
        </w:rPr>
        <w:t xml:space="preserve"> году автопарк школьных автобусов обновлен, получено два автобуса (</w:t>
      </w:r>
      <w:proofErr w:type="spellStart"/>
      <w:r w:rsidRPr="00617515">
        <w:rPr>
          <w:rFonts w:ascii="PT Astra Serif" w:hAnsi="PT Astra Serif"/>
          <w:sz w:val="28"/>
          <w:szCs w:val="28"/>
        </w:rPr>
        <w:t>Ханинская</w:t>
      </w:r>
      <w:proofErr w:type="spellEnd"/>
      <w:r w:rsidRPr="00617515">
        <w:rPr>
          <w:rFonts w:ascii="PT Astra Serif" w:hAnsi="PT Astra Serif"/>
          <w:sz w:val="28"/>
          <w:szCs w:val="28"/>
        </w:rPr>
        <w:t xml:space="preserve"> СОШ и Суворовская школа № 5) и газель в </w:t>
      </w:r>
      <w:proofErr w:type="spellStart"/>
      <w:r w:rsidRPr="00617515">
        <w:rPr>
          <w:rFonts w:ascii="PT Astra Serif" w:hAnsi="PT Astra Serif"/>
          <w:sz w:val="28"/>
          <w:szCs w:val="28"/>
        </w:rPr>
        <w:t>Черепетскую</w:t>
      </w:r>
      <w:proofErr w:type="spellEnd"/>
      <w:r w:rsidRPr="00617515">
        <w:rPr>
          <w:rFonts w:ascii="PT Astra Serif" w:hAnsi="PT Astra Serif"/>
          <w:sz w:val="28"/>
          <w:szCs w:val="28"/>
        </w:rPr>
        <w:t xml:space="preserve"> СОШ.</w:t>
      </w:r>
    </w:p>
    <w:p w:rsidR="00B51207" w:rsidRDefault="009C63B1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6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B51207" w:rsidRPr="00617515">
        <w:rPr>
          <w:rFonts w:ascii="PT Astra Serif" w:hAnsi="PT Astra Serif"/>
          <w:sz w:val="28"/>
          <w:szCs w:val="28"/>
        </w:rPr>
        <w:t>В 2021 году в рамках государственной программы Тульской области «Развитие образования Тульской области</w:t>
      </w:r>
      <w:r w:rsidR="00B51207" w:rsidRPr="00617515">
        <w:t>»</w:t>
      </w:r>
      <w:r w:rsidR="00B51207" w:rsidRPr="00617515">
        <w:rPr>
          <w:rFonts w:ascii="PT Astra Serif" w:hAnsi="PT Astra Serif"/>
          <w:sz w:val="28"/>
          <w:szCs w:val="28"/>
        </w:rPr>
        <w:t xml:space="preserve"> выполнен</w:t>
      </w:r>
      <w:r w:rsidR="009478E6">
        <w:rPr>
          <w:rFonts w:ascii="PT Astra Serif" w:hAnsi="PT Astra Serif"/>
          <w:sz w:val="28"/>
          <w:szCs w:val="28"/>
        </w:rPr>
        <w:t>ы:</w:t>
      </w:r>
      <w:r w:rsidR="00B51207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капитальн</w:t>
      </w:r>
      <w:r w:rsidR="009478E6" w:rsidRPr="00617515">
        <w:rPr>
          <w:rFonts w:ascii="PT Astra Serif" w:hAnsi="PT Astra Serif"/>
          <w:sz w:val="28"/>
          <w:szCs w:val="28"/>
        </w:rPr>
        <w:t xml:space="preserve">ый </w:t>
      </w:r>
      <w:r w:rsidR="009478E6" w:rsidRPr="00617515">
        <w:rPr>
          <w:rFonts w:ascii="PT Astra Serif" w:hAnsi="PT Astra Serif" w:hint="cs"/>
          <w:sz w:val="28"/>
          <w:szCs w:val="28"/>
        </w:rPr>
        <w:t>ремонт</w:t>
      </w:r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и</w:t>
      </w:r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переоборудовани</w:t>
      </w:r>
      <w:r w:rsidR="009478E6" w:rsidRPr="00617515">
        <w:rPr>
          <w:rFonts w:ascii="PT Astra Serif" w:hAnsi="PT Astra Serif"/>
          <w:sz w:val="28"/>
          <w:szCs w:val="28"/>
        </w:rPr>
        <w:t xml:space="preserve">е </w:t>
      </w:r>
      <w:r w:rsidR="009478E6" w:rsidRPr="00617515">
        <w:rPr>
          <w:rFonts w:ascii="PT Astra Serif" w:hAnsi="PT Astra Serif" w:hint="cs"/>
          <w:sz w:val="28"/>
          <w:szCs w:val="28"/>
        </w:rPr>
        <w:t>части</w:t>
      </w:r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помещений</w:t>
      </w:r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плавательного</w:t>
      </w:r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бассейна</w:t>
      </w:r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ДЮСШ</w:t>
      </w:r>
      <w:r w:rsidR="009478E6">
        <w:rPr>
          <w:rFonts w:ascii="PT Astra Serif" w:hAnsi="PT Astra Serif"/>
          <w:sz w:val="28"/>
          <w:szCs w:val="28"/>
        </w:rPr>
        <w:t xml:space="preserve"> на сумму</w:t>
      </w:r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9478E6">
        <w:rPr>
          <w:rFonts w:ascii="PT Astra Serif" w:hAnsi="PT Astra Serif"/>
          <w:b/>
          <w:sz w:val="28"/>
          <w:szCs w:val="28"/>
        </w:rPr>
        <w:t>19</w:t>
      </w:r>
      <w:r w:rsidR="008F164A">
        <w:rPr>
          <w:rFonts w:ascii="PT Astra Serif" w:hAnsi="PT Astra Serif"/>
          <w:b/>
          <w:sz w:val="28"/>
          <w:szCs w:val="28"/>
        </w:rPr>
        <w:t>,4</w:t>
      </w:r>
      <w:r w:rsidR="009478E6" w:rsidRPr="009478E6">
        <w:rPr>
          <w:rFonts w:ascii="PT Astra Serif" w:hAnsi="PT Astra Serif"/>
          <w:b/>
          <w:sz w:val="28"/>
          <w:szCs w:val="28"/>
        </w:rPr>
        <w:t xml:space="preserve"> млн. </w:t>
      </w:r>
      <w:r w:rsidR="009478E6" w:rsidRPr="00617515">
        <w:rPr>
          <w:rFonts w:ascii="PT Astra Serif" w:hAnsi="PT Astra Serif"/>
          <w:sz w:val="28"/>
          <w:szCs w:val="28"/>
        </w:rPr>
        <w:t>руб.</w:t>
      </w:r>
      <w:r w:rsidR="009478E6">
        <w:rPr>
          <w:rFonts w:ascii="PT Astra Serif" w:hAnsi="PT Astra Serif"/>
          <w:sz w:val="28"/>
          <w:szCs w:val="28"/>
        </w:rPr>
        <w:t>;</w:t>
      </w:r>
      <w:r w:rsidR="00027A25" w:rsidRPr="00617515">
        <w:rPr>
          <w:rFonts w:ascii="PT Astra Serif" w:hAnsi="PT Astra Serif"/>
          <w:sz w:val="28"/>
          <w:szCs w:val="28"/>
        </w:rPr>
        <w:t xml:space="preserve"> </w:t>
      </w:r>
      <w:r w:rsidR="00B51207" w:rsidRPr="00617515">
        <w:rPr>
          <w:rFonts w:ascii="PT Astra Serif" w:hAnsi="PT Astra Serif"/>
          <w:sz w:val="28"/>
          <w:szCs w:val="28"/>
        </w:rPr>
        <w:t xml:space="preserve">ремонт спортивного зала </w:t>
      </w:r>
      <w:proofErr w:type="spellStart"/>
      <w:r w:rsidR="009478E6" w:rsidRPr="00617515">
        <w:rPr>
          <w:rFonts w:ascii="PT Astra Serif" w:hAnsi="PT Astra Serif" w:hint="cs"/>
          <w:sz w:val="28"/>
          <w:szCs w:val="28"/>
        </w:rPr>
        <w:t>Новочерепетская</w:t>
      </w:r>
      <w:proofErr w:type="spellEnd"/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СОШ</w:t>
      </w:r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B51207" w:rsidRPr="00617515">
        <w:rPr>
          <w:rFonts w:ascii="PT Astra Serif" w:hAnsi="PT Astra Serif"/>
          <w:sz w:val="28"/>
          <w:szCs w:val="28"/>
        </w:rPr>
        <w:t xml:space="preserve">на сумму – </w:t>
      </w:r>
      <w:r w:rsidR="00B51207" w:rsidRPr="009478E6">
        <w:rPr>
          <w:rFonts w:ascii="PT Astra Serif" w:hAnsi="PT Astra Serif"/>
          <w:b/>
          <w:sz w:val="28"/>
          <w:szCs w:val="28"/>
        </w:rPr>
        <w:t>1</w:t>
      </w:r>
      <w:r w:rsidR="008F164A">
        <w:rPr>
          <w:rFonts w:ascii="PT Astra Serif" w:hAnsi="PT Astra Serif"/>
          <w:b/>
          <w:sz w:val="28"/>
          <w:szCs w:val="28"/>
        </w:rPr>
        <w:t>,3</w:t>
      </w:r>
      <w:r w:rsidR="00C95E72" w:rsidRPr="009478E6">
        <w:rPr>
          <w:rFonts w:ascii="PT Astra Serif" w:hAnsi="PT Astra Serif"/>
          <w:b/>
          <w:sz w:val="28"/>
          <w:szCs w:val="28"/>
        </w:rPr>
        <w:t xml:space="preserve"> млн. </w:t>
      </w:r>
      <w:r w:rsidR="00B51207" w:rsidRPr="009478E6">
        <w:rPr>
          <w:rFonts w:ascii="PT Astra Serif" w:hAnsi="PT Astra Serif"/>
          <w:b/>
          <w:sz w:val="28"/>
          <w:szCs w:val="28"/>
        </w:rPr>
        <w:t> </w:t>
      </w:r>
      <w:r w:rsidR="00027A25" w:rsidRPr="00617515">
        <w:rPr>
          <w:rFonts w:ascii="PT Astra Serif" w:hAnsi="PT Astra Serif"/>
          <w:sz w:val="28"/>
          <w:szCs w:val="28"/>
        </w:rPr>
        <w:t xml:space="preserve"> руб.,</w:t>
      </w:r>
      <w:r w:rsidR="00B51207" w:rsidRPr="00617515">
        <w:rPr>
          <w:rFonts w:ascii="PT Astra Serif" w:hAnsi="PT Astra Serif"/>
          <w:sz w:val="28"/>
          <w:szCs w:val="28"/>
        </w:rPr>
        <w:t xml:space="preserve">  ремонт  учеб</w:t>
      </w:r>
      <w:r w:rsidR="00027A25" w:rsidRPr="00617515">
        <w:rPr>
          <w:rFonts w:ascii="PT Astra Serif" w:hAnsi="PT Astra Serif"/>
          <w:sz w:val="28"/>
          <w:szCs w:val="28"/>
        </w:rPr>
        <w:t xml:space="preserve">ных классов </w:t>
      </w:r>
      <w:proofErr w:type="spellStart"/>
      <w:r w:rsidR="009478E6" w:rsidRPr="00617515">
        <w:rPr>
          <w:rFonts w:ascii="PT Astra Serif" w:hAnsi="PT Astra Serif" w:hint="cs"/>
          <w:sz w:val="28"/>
          <w:szCs w:val="28"/>
        </w:rPr>
        <w:t>Чекалинская</w:t>
      </w:r>
      <w:proofErr w:type="spellEnd"/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СОШ</w:t>
      </w:r>
      <w:r w:rsidR="009478E6">
        <w:rPr>
          <w:rFonts w:ascii="PT Astra Serif" w:hAnsi="PT Astra Serif"/>
          <w:sz w:val="28"/>
          <w:szCs w:val="28"/>
        </w:rPr>
        <w:t xml:space="preserve"> на сумму</w:t>
      </w:r>
      <w:r w:rsidR="00027A25" w:rsidRPr="00617515">
        <w:rPr>
          <w:rFonts w:ascii="PT Astra Serif" w:hAnsi="PT Astra Serif"/>
          <w:sz w:val="28"/>
          <w:szCs w:val="28"/>
        </w:rPr>
        <w:t xml:space="preserve"> </w:t>
      </w:r>
      <w:r w:rsidR="00027A25" w:rsidRPr="009478E6">
        <w:rPr>
          <w:rFonts w:ascii="PT Astra Serif" w:hAnsi="PT Astra Serif"/>
          <w:b/>
          <w:sz w:val="28"/>
          <w:szCs w:val="28"/>
        </w:rPr>
        <w:t>1</w:t>
      </w:r>
      <w:r w:rsidR="0035265C">
        <w:rPr>
          <w:rFonts w:ascii="PT Astra Serif" w:hAnsi="PT Astra Serif"/>
          <w:b/>
          <w:sz w:val="28"/>
          <w:szCs w:val="28"/>
        </w:rPr>
        <w:t xml:space="preserve"> </w:t>
      </w:r>
      <w:r w:rsidR="00C95E72" w:rsidRPr="009478E6">
        <w:rPr>
          <w:rFonts w:ascii="PT Astra Serif" w:hAnsi="PT Astra Serif"/>
          <w:b/>
          <w:sz w:val="28"/>
          <w:szCs w:val="28"/>
        </w:rPr>
        <w:t xml:space="preserve">млн. </w:t>
      </w:r>
      <w:r w:rsidR="00027A25" w:rsidRPr="00617515">
        <w:rPr>
          <w:rFonts w:ascii="PT Astra Serif" w:hAnsi="PT Astra Serif"/>
          <w:sz w:val="28"/>
          <w:szCs w:val="28"/>
        </w:rPr>
        <w:t>руб.</w:t>
      </w:r>
      <w:r w:rsidR="009478E6">
        <w:rPr>
          <w:rFonts w:ascii="PT Astra Serif" w:hAnsi="PT Astra Serif"/>
          <w:sz w:val="28"/>
          <w:szCs w:val="28"/>
        </w:rPr>
        <w:t xml:space="preserve"> и</w:t>
      </w:r>
      <w:r w:rsidR="00B51207" w:rsidRPr="00617515">
        <w:rPr>
          <w:rFonts w:ascii="PT Astra Serif" w:hAnsi="PT Astra Serif"/>
          <w:sz w:val="28"/>
          <w:szCs w:val="28"/>
        </w:rPr>
        <w:t xml:space="preserve"> в </w:t>
      </w:r>
      <w:r w:rsidR="00B51207" w:rsidRPr="00617515">
        <w:rPr>
          <w:rFonts w:ascii="PT Astra Serif" w:hAnsi="PT Astra Serif" w:hint="cs"/>
          <w:sz w:val="28"/>
          <w:szCs w:val="28"/>
        </w:rPr>
        <w:t>СОШ</w:t>
      </w:r>
      <w:r w:rsidR="00B51207" w:rsidRPr="00617515">
        <w:rPr>
          <w:rFonts w:ascii="PT Astra Serif" w:hAnsi="PT Astra Serif"/>
          <w:sz w:val="28"/>
          <w:szCs w:val="28"/>
        </w:rPr>
        <w:t xml:space="preserve"> N 5 </w:t>
      </w:r>
      <w:r w:rsidR="00B51207" w:rsidRPr="00617515">
        <w:rPr>
          <w:rFonts w:ascii="PT Astra Serif" w:hAnsi="PT Astra Serif" w:hint="cs"/>
          <w:sz w:val="28"/>
          <w:szCs w:val="28"/>
        </w:rPr>
        <w:t>г</w:t>
      </w:r>
      <w:r w:rsidR="00B51207" w:rsidRPr="00617515">
        <w:rPr>
          <w:rFonts w:ascii="PT Astra Serif" w:hAnsi="PT Astra Serif"/>
          <w:sz w:val="28"/>
          <w:szCs w:val="28"/>
        </w:rPr>
        <w:t xml:space="preserve">. </w:t>
      </w:r>
      <w:r w:rsidR="00B51207" w:rsidRPr="00617515">
        <w:rPr>
          <w:rFonts w:ascii="PT Astra Serif" w:hAnsi="PT Astra Serif" w:hint="cs"/>
          <w:sz w:val="28"/>
          <w:szCs w:val="28"/>
        </w:rPr>
        <w:t>Суворова</w:t>
      </w:r>
      <w:r w:rsidR="00B51207" w:rsidRPr="00617515">
        <w:rPr>
          <w:rFonts w:ascii="PT Astra Serif" w:hAnsi="PT Astra Serif"/>
          <w:sz w:val="28"/>
          <w:szCs w:val="28"/>
        </w:rPr>
        <w:t xml:space="preserve"> </w:t>
      </w:r>
      <w:r w:rsidR="009478E6">
        <w:rPr>
          <w:rFonts w:ascii="PT Astra Serif" w:hAnsi="PT Astra Serif"/>
          <w:sz w:val="28"/>
          <w:szCs w:val="28"/>
        </w:rPr>
        <w:t xml:space="preserve"> </w:t>
      </w:r>
      <w:r w:rsidR="00B51207" w:rsidRPr="00617515">
        <w:rPr>
          <w:rFonts w:ascii="PT Astra Serif" w:hAnsi="PT Astra Serif"/>
          <w:sz w:val="28"/>
          <w:szCs w:val="28"/>
        </w:rPr>
        <w:t xml:space="preserve"> </w:t>
      </w:r>
      <w:r w:rsidR="009478E6">
        <w:rPr>
          <w:rFonts w:ascii="PT Astra Serif" w:hAnsi="PT Astra Serif"/>
          <w:sz w:val="28"/>
          <w:szCs w:val="28"/>
        </w:rPr>
        <w:t>на сумму</w:t>
      </w:r>
      <w:r w:rsidR="00027A25" w:rsidRPr="00617515">
        <w:rPr>
          <w:rFonts w:ascii="PT Astra Serif" w:hAnsi="PT Astra Serif"/>
          <w:sz w:val="28"/>
          <w:szCs w:val="28"/>
        </w:rPr>
        <w:t xml:space="preserve"> </w:t>
      </w:r>
      <w:r w:rsidR="00027A25" w:rsidRPr="009478E6">
        <w:rPr>
          <w:rFonts w:ascii="PT Astra Serif" w:hAnsi="PT Astra Serif"/>
          <w:b/>
          <w:sz w:val="28"/>
          <w:szCs w:val="28"/>
        </w:rPr>
        <w:t>959</w:t>
      </w:r>
      <w:r w:rsidR="00C95E72" w:rsidRPr="009478E6">
        <w:rPr>
          <w:rFonts w:ascii="PT Astra Serif" w:hAnsi="PT Astra Serif"/>
          <w:b/>
          <w:sz w:val="28"/>
          <w:szCs w:val="28"/>
        </w:rPr>
        <w:t xml:space="preserve"> тыс</w:t>
      </w:r>
      <w:r w:rsidR="00C95E72">
        <w:rPr>
          <w:rFonts w:ascii="PT Astra Serif" w:hAnsi="PT Astra Serif"/>
          <w:sz w:val="28"/>
          <w:szCs w:val="28"/>
        </w:rPr>
        <w:t xml:space="preserve">. </w:t>
      </w:r>
      <w:r w:rsidR="00027A25" w:rsidRPr="00617515">
        <w:rPr>
          <w:rFonts w:ascii="PT Astra Serif" w:hAnsi="PT Astra Serif"/>
          <w:sz w:val="28"/>
          <w:szCs w:val="28"/>
        </w:rPr>
        <w:t>руб</w:t>
      </w:r>
      <w:proofErr w:type="gramEnd"/>
      <w:r w:rsidR="00027A25" w:rsidRPr="00617515">
        <w:rPr>
          <w:rFonts w:ascii="PT Astra Serif" w:hAnsi="PT Astra Serif"/>
          <w:sz w:val="28"/>
          <w:szCs w:val="28"/>
        </w:rPr>
        <w:t>.,</w:t>
      </w:r>
      <w:r w:rsidR="00B51207" w:rsidRPr="00617515">
        <w:rPr>
          <w:rFonts w:ascii="PT Astra Serif" w:hAnsi="PT Astra Serif"/>
          <w:sz w:val="28"/>
          <w:szCs w:val="28"/>
        </w:rPr>
        <w:t xml:space="preserve">  ремонт кровли </w:t>
      </w:r>
      <w:r w:rsidR="009478E6" w:rsidRPr="00617515">
        <w:rPr>
          <w:rFonts w:ascii="PT Astra Serif" w:hAnsi="PT Astra Serif"/>
          <w:sz w:val="28"/>
          <w:szCs w:val="28"/>
        </w:rPr>
        <w:t xml:space="preserve">в </w:t>
      </w:r>
      <w:proofErr w:type="spellStart"/>
      <w:r w:rsidR="009478E6" w:rsidRPr="00617515">
        <w:rPr>
          <w:rFonts w:ascii="PT Astra Serif" w:hAnsi="PT Astra Serif" w:hint="cs"/>
          <w:sz w:val="28"/>
          <w:szCs w:val="28"/>
        </w:rPr>
        <w:t>Черепетская</w:t>
      </w:r>
      <w:proofErr w:type="spellEnd"/>
      <w:r w:rsidR="009478E6" w:rsidRPr="00617515">
        <w:rPr>
          <w:rFonts w:ascii="PT Astra Serif" w:hAnsi="PT Astra Serif"/>
          <w:sz w:val="28"/>
          <w:szCs w:val="28"/>
        </w:rPr>
        <w:t xml:space="preserve"> </w:t>
      </w:r>
      <w:r w:rsidR="009478E6" w:rsidRPr="00617515">
        <w:rPr>
          <w:rFonts w:ascii="PT Astra Serif" w:hAnsi="PT Astra Serif" w:hint="cs"/>
          <w:sz w:val="28"/>
          <w:szCs w:val="28"/>
        </w:rPr>
        <w:t>СОШ</w:t>
      </w:r>
      <w:r w:rsidR="009478E6">
        <w:rPr>
          <w:rFonts w:ascii="PT Astra Serif" w:hAnsi="PT Astra Serif"/>
          <w:sz w:val="28"/>
          <w:szCs w:val="28"/>
        </w:rPr>
        <w:t xml:space="preserve"> на сумму</w:t>
      </w:r>
      <w:r w:rsidR="00B51207" w:rsidRPr="00617515">
        <w:rPr>
          <w:rFonts w:ascii="PT Astra Serif" w:hAnsi="PT Astra Serif"/>
          <w:sz w:val="28"/>
          <w:szCs w:val="28"/>
        </w:rPr>
        <w:t xml:space="preserve"> </w:t>
      </w:r>
      <w:r w:rsidR="00B51207" w:rsidRPr="009478E6">
        <w:rPr>
          <w:rFonts w:ascii="PT Astra Serif" w:hAnsi="PT Astra Serif"/>
          <w:b/>
          <w:sz w:val="28"/>
          <w:szCs w:val="28"/>
        </w:rPr>
        <w:t>3</w:t>
      </w:r>
      <w:r w:rsidR="00C95E72" w:rsidRPr="009478E6">
        <w:rPr>
          <w:rFonts w:ascii="PT Astra Serif" w:hAnsi="PT Astra Serif"/>
          <w:b/>
          <w:sz w:val="28"/>
          <w:szCs w:val="28"/>
        </w:rPr>
        <w:t xml:space="preserve"> млн.</w:t>
      </w:r>
      <w:r w:rsidR="00B51207" w:rsidRPr="00617515">
        <w:rPr>
          <w:rFonts w:ascii="PT Astra Serif" w:hAnsi="PT Astra Serif"/>
          <w:sz w:val="28"/>
          <w:szCs w:val="28"/>
        </w:rPr>
        <w:t> </w:t>
      </w:r>
      <w:r w:rsidR="00027A25" w:rsidRPr="00617515">
        <w:rPr>
          <w:rFonts w:ascii="PT Astra Serif" w:hAnsi="PT Astra Serif"/>
          <w:sz w:val="28"/>
          <w:szCs w:val="28"/>
        </w:rPr>
        <w:t xml:space="preserve"> </w:t>
      </w:r>
      <w:r w:rsidR="00B51207" w:rsidRPr="00617515">
        <w:rPr>
          <w:rFonts w:ascii="PT Astra Serif" w:hAnsi="PT Astra Serif"/>
          <w:sz w:val="28"/>
          <w:szCs w:val="28"/>
        </w:rPr>
        <w:t>руб.</w:t>
      </w:r>
    </w:p>
    <w:p w:rsidR="00267DA0" w:rsidRPr="00ED7AD1" w:rsidRDefault="00B51207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17515">
        <w:rPr>
          <w:rFonts w:ascii="PT Astra Serif" w:hAnsi="PT Astra Serif"/>
          <w:sz w:val="28"/>
          <w:szCs w:val="28"/>
        </w:rPr>
        <w:t>В 2022 году предусмотрена с</w:t>
      </w:r>
      <w:r w:rsidRPr="00617515">
        <w:rPr>
          <w:rFonts w:ascii="PT Astra Serif" w:hAnsi="PT Astra Serif" w:hint="cs"/>
          <w:sz w:val="28"/>
          <w:szCs w:val="28"/>
        </w:rPr>
        <w:t>убсидия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на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укрепление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материально</w:t>
      </w:r>
      <w:r w:rsidRPr="00617515">
        <w:rPr>
          <w:rFonts w:ascii="PT Astra Serif" w:hAnsi="PT Astra Serif"/>
          <w:sz w:val="28"/>
          <w:szCs w:val="28"/>
        </w:rPr>
        <w:t>-</w:t>
      </w:r>
      <w:r w:rsidRPr="00617515">
        <w:rPr>
          <w:rFonts w:ascii="PT Astra Serif" w:hAnsi="PT Astra Serif" w:hint="cs"/>
          <w:sz w:val="28"/>
          <w:szCs w:val="28"/>
        </w:rPr>
        <w:t>технической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базы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муниципальных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образовательных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организаций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="002F0F65" w:rsidRPr="00617515">
        <w:rPr>
          <w:rFonts w:ascii="PT Astra Serif" w:hAnsi="PT Astra Serif"/>
          <w:sz w:val="28"/>
          <w:szCs w:val="28"/>
        </w:rPr>
        <w:t xml:space="preserve">                         </w:t>
      </w:r>
      <w:r w:rsidRPr="00617515">
        <w:rPr>
          <w:rFonts w:ascii="PT Astra Serif" w:hAnsi="PT Astra Serif"/>
          <w:sz w:val="28"/>
          <w:szCs w:val="28"/>
        </w:rPr>
        <w:t>(</w:t>
      </w:r>
      <w:r w:rsidRPr="00617515">
        <w:rPr>
          <w:rFonts w:ascii="PT Astra Serif" w:hAnsi="PT Astra Serif" w:hint="cs"/>
          <w:sz w:val="28"/>
          <w:szCs w:val="28"/>
        </w:rPr>
        <w:t>за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исключением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капитальных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вложений</w:t>
      </w:r>
      <w:r w:rsidRPr="00617515">
        <w:rPr>
          <w:rFonts w:ascii="PT Astra Serif" w:hAnsi="PT Astra Serif"/>
          <w:sz w:val="28"/>
          <w:szCs w:val="28"/>
        </w:rPr>
        <w:t xml:space="preserve">) </w:t>
      </w:r>
      <w:r w:rsidRPr="00617515">
        <w:rPr>
          <w:rFonts w:ascii="PT Astra Serif" w:hAnsi="PT Astra Serif" w:hint="cs"/>
          <w:sz w:val="28"/>
          <w:szCs w:val="28"/>
        </w:rPr>
        <w:t>в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рамках</w:t>
      </w:r>
      <w:r w:rsidR="00AE2531"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государственной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программы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Тульской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области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="009478E6">
        <w:rPr>
          <w:rFonts w:ascii="PT Astra Serif" w:hAnsi="PT Astra Serif"/>
          <w:sz w:val="28"/>
          <w:szCs w:val="28"/>
        </w:rPr>
        <w:t>«</w:t>
      </w:r>
      <w:r w:rsidRPr="00617515">
        <w:rPr>
          <w:rFonts w:ascii="PT Astra Serif" w:hAnsi="PT Astra Serif" w:hint="cs"/>
          <w:sz w:val="28"/>
          <w:szCs w:val="28"/>
        </w:rPr>
        <w:t>Развитие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образования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Тульской</w:t>
      </w:r>
      <w:r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 w:hint="cs"/>
          <w:sz w:val="28"/>
          <w:szCs w:val="28"/>
        </w:rPr>
        <w:t>области</w:t>
      </w:r>
      <w:r w:rsidR="009478E6">
        <w:rPr>
          <w:rFonts w:ascii="PT Astra Serif" w:hAnsi="PT Astra Serif"/>
          <w:sz w:val="28"/>
          <w:szCs w:val="28"/>
        </w:rPr>
        <w:t>»</w:t>
      </w:r>
      <w:r w:rsidR="002F0F65" w:rsidRPr="00617515">
        <w:rPr>
          <w:rFonts w:ascii="PT Astra Serif" w:hAnsi="PT Astra Serif"/>
          <w:sz w:val="28"/>
          <w:szCs w:val="28"/>
        </w:rPr>
        <w:t xml:space="preserve"> в сумме </w:t>
      </w:r>
      <w:r w:rsidRPr="009478E6">
        <w:rPr>
          <w:rFonts w:ascii="PT Astra Serif" w:hAnsi="PT Astra Serif"/>
          <w:b/>
          <w:sz w:val="28"/>
          <w:szCs w:val="28"/>
        </w:rPr>
        <w:t>4 </w:t>
      </w:r>
      <w:r w:rsidR="00C95E72" w:rsidRPr="009478E6">
        <w:rPr>
          <w:rFonts w:ascii="PT Astra Serif" w:hAnsi="PT Astra Serif"/>
          <w:b/>
          <w:sz w:val="28"/>
          <w:szCs w:val="28"/>
        </w:rPr>
        <w:t>млн.</w:t>
      </w:r>
      <w:r w:rsidR="002F0F65" w:rsidRPr="00617515">
        <w:rPr>
          <w:rFonts w:ascii="PT Astra Serif" w:hAnsi="PT Astra Serif"/>
          <w:sz w:val="28"/>
          <w:szCs w:val="28"/>
        </w:rPr>
        <w:t xml:space="preserve"> </w:t>
      </w:r>
      <w:r w:rsidRPr="00617515">
        <w:rPr>
          <w:rFonts w:ascii="PT Astra Serif" w:hAnsi="PT Astra Serif"/>
          <w:sz w:val="28"/>
          <w:szCs w:val="28"/>
        </w:rPr>
        <w:t>руб.</w:t>
      </w:r>
      <w:r w:rsidR="00267DA0" w:rsidRPr="00617515">
        <w:rPr>
          <w:rFonts w:ascii="PT Astra Serif" w:hAnsi="PT Astra Serif"/>
          <w:sz w:val="28"/>
          <w:szCs w:val="28"/>
        </w:rPr>
        <w:t xml:space="preserve"> </w:t>
      </w:r>
      <w:r w:rsidR="00EB3DB8" w:rsidRPr="00617515">
        <w:rPr>
          <w:rFonts w:ascii="PT Astra Serif" w:hAnsi="PT Astra Serif"/>
          <w:sz w:val="28"/>
          <w:szCs w:val="28"/>
        </w:rPr>
        <w:t xml:space="preserve">Будут проведены </w:t>
      </w:r>
      <w:r w:rsidR="00267DA0" w:rsidRPr="00617515">
        <w:rPr>
          <w:rFonts w:ascii="PT Astra Serif" w:hAnsi="PT Astra Serif"/>
          <w:sz w:val="28"/>
          <w:szCs w:val="28"/>
        </w:rPr>
        <w:t>работ</w:t>
      </w:r>
      <w:r w:rsidR="00EB3DB8" w:rsidRPr="00617515">
        <w:rPr>
          <w:rFonts w:ascii="PT Astra Serif" w:hAnsi="PT Astra Serif"/>
          <w:sz w:val="28"/>
          <w:szCs w:val="28"/>
        </w:rPr>
        <w:t xml:space="preserve">ы по монтажу локальных сетей </w:t>
      </w:r>
      <w:r w:rsidR="00267DA0" w:rsidRPr="00617515">
        <w:rPr>
          <w:rFonts w:ascii="PT Astra Serif" w:hAnsi="PT Astra Serif"/>
          <w:sz w:val="28"/>
          <w:szCs w:val="28"/>
        </w:rPr>
        <w:t xml:space="preserve">с использованием </w:t>
      </w:r>
      <w:r w:rsidR="00267DA0" w:rsidRPr="00617515">
        <w:rPr>
          <w:rFonts w:ascii="PT Astra Serif" w:hAnsi="PT Astra Serif"/>
          <w:sz w:val="28"/>
          <w:szCs w:val="28"/>
          <w:lang w:val="en-US"/>
        </w:rPr>
        <w:t>Wi</w:t>
      </w:r>
      <w:r w:rsidR="00267DA0" w:rsidRPr="00617515">
        <w:rPr>
          <w:rFonts w:ascii="PT Astra Serif" w:hAnsi="PT Astra Serif"/>
          <w:sz w:val="28"/>
          <w:szCs w:val="28"/>
        </w:rPr>
        <w:t>-</w:t>
      </w:r>
      <w:r w:rsidR="00267DA0" w:rsidRPr="00617515">
        <w:rPr>
          <w:rFonts w:ascii="PT Astra Serif" w:hAnsi="PT Astra Serif"/>
          <w:sz w:val="28"/>
          <w:szCs w:val="28"/>
          <w:lang w:val="en-US"/>
        </w:rPr>
        <w:t>Fi</w:t>
      </w:r>
      <w:r w:rsidR="00267DA0" w:rsidRPr="00617515">
        <w:rPr>
          <w:rFonts w:ascii="PT Astra Serif" w:hAnsi="PT Astra Serif"/>
          <w:sz w:val="28"/>
          <w:szCs w:val="28"/>
        </w:rPr>
        <w:t xml:space="preserve"> точек доступа</w:t>
      </w:r>
      <w:r w:rsidR="00267DA0" w:rsidRPr="00617515">
        <w:rPr>
          <w:sz w:val="28"/>
          <w:szCs w:val="28"/>
        </w:rPr>
        <w:t xml:space="preserve"> </w:t>
      </w:r>
      <w:r w:rsidR="00267DA0" w:rsidRPr="00ED7AD1">
        <w:rPr>
          <w:rFonts w:ascii="PT Astra Serif" w:hAnsi="PT Astra Serif"/>
          <w:sz w:val="28"/>
          <w:szCs w:val="28"/>
        </w:rPr>
        <w:t>во всех образовательных организациях.</w:t>
      </w:r>
    </w:p>
    <w:p w:rsidR="00B43901" w:rsidRDefault="00B43901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11. КУЛЬТУРА</w:t>
      </w:r>
    </w:p>
    <w:p w:rsidR="00D90519" w:rsidRPr="00C95E72" w:rsidRDefault="009478E6" w:rsidP="00A40F18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E124B">
        <w:rPr>
          <w:rFonts w:ascii="PT Astra Serif" w:hAnsi="PT Astra Serif"/>
          <w:b/>
          <w:bCs/>
          <w:color w:val="000000"/>
          <w:sz w:val="28"/>
          <w:szCs w:val="28"/>
        </w:rPr>
        <w:t>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7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Суворовск</w:t>
      </w:r>
      <w:r w:rsid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ом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район</w:t>
      </w:r>
      <w:r w:rsid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е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10 учреждений культуры клубного типа, 11 библиотек, 2 музея, парк культуры и отдыха и детская школа искусств.</w:t>
      </w:r>
    </w:p>
    <w:p w:rsidR="00D90519" w:rsidRPr="00C95E72" w:rsidRDefault="00D90519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В 2021 года всего было проведено 1759 мероприятий </w:t>
      </w:r>
      <w:proofErr w:type="spellStart"/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офлайн</w:t>
      </w:r>
      <w:proofErr w:type="spellEnd"/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, из них </w:t>
      </w:r>
      <w:r w:rsid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</w:t>
      </w: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80 - на платной основе, 178 мероприяти</w:t>
      </w:r>
      <w:r w:rsidR="006D6D63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й</w:t>
      </w: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онлайн</w:t>
      </w:r>
      <w:proofErr w:type="spellEnd"/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. </w:t>
      </w:r>
    </w:p>
    <w:p w:rsidR="00D90519" w:rsidRPr="00C95E72" w:rsidRDefault="00D90519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рамках национальных проектов клубные учреждения района принимали участие в региональных проектах: «</w:t>
      </w:r>
      <w:proofErr w:type="gramStart"/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Старше-круче</w:t>
      </w:r>
      <w:proofErr w:type="gramEnd"/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2:0», «Культура для школьников», «Тульское долголетие», «Молодые люди», «Культурная суббота».</w:t>
      </w:r>
    </w:p>
    <w:p w:rsidR="00D90519" w:rsidRPr="00C95E72" w:rsidRDefault="006D6D63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На </w:t>
      </w:r>
      <w:r w:rsidR="00D10492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городски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х</w:t>
      </w:r>
      <w:r w:rsidR="00D10492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новогодни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х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ёлк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ах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талантл</w:t>
      </w:r>
      <w:r w:rsidR="00D10492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ивы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м</w:t>
      </w:r>
      <w:r w:rsidR="00D10492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и одаренны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м</w:t>
      </w:r>
      <w:r w:rsidR="00D10492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дет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ям</w:t>
      </w:r>
      <w:r w:rsidR="00D10492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E008E8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вручены подарки</w:t>
      </w:r>
      <w:r w:rsidR="009478E6" w:rsidRPr="009478E6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от Губернатора Тульской области А.Г. </w:t>
      </w:r>
      <w:proofErr w:type="spellStart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Дюмина</w:t>
      </w:r>
      <w:proofErr w:type="spellEnd"/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</w:t>
      </w:r>
      <w:r w:rsidR="002F29C8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дет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ям 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из многодетных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малообеспеченных 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семей </w:t>
      </w:r>
      <w:r w:rsidR="009478E6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вручены подарки</w:t>
      </w:r>
      <w:r w:rsidR="002F29C8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от депутата Тульской областной Думы Н.Ю. Воробьева</w:t>
      </w:r>
      <w:r w:rsidR="002F29C8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</w:t>
      </w:r>
    </w:p>
    <w:p w:rsidR="00D90519" w:rsidRPr="00C95E72" w:rsidRDefault="00D90519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2021 году</w:t>
      </w:r>
      <w:r w:rsidR="00A1042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A1042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ЦКДиК</w:t>
      </w:r>
      <w:proofErr w:type="spellEnd"/>
      <w:r w:rsidR="00A1042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обновлена материально – техническая база на сумму </w:t>
      </w:r>
      <w:r w:rsidR="00A10429" w:rsidRPr="009478E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326 </w:t>
      </w:r>
      <w:r w:rsidR="00BA3871" w:rsidRPr="009478E6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тыс.</w:t>
      </w:r>
      <w:r w:rsidR="00A1042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рублей.</w:t>
      </w:r>
    </w:p>
    <w:p w:rsidR="00D90519" w:rsidRPr="00C95E72" w:rsidRDefault="008F164A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Суворовский краеведческий музей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вошёл в 2021 г. в программу «Реновация региональных и муниципальных учреждений отрасли культуры 2022-2024гг.»</w:t>
      </w:r>
      <w:r w:rsidR="00017D2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,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проведена оценка технического состояния здания </w:t>
      </w:r>
      <w:r w:rsidR="00017D2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по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017D2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ул. Ленина, </w:t>
      </w:r>
      <w:r w:rsidR="00017D2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в г</w:t>
      </w:r>
      <w:proofErr w:type="gramStart"/>
      <w:r w:rsidR="00017D2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.С</w:t>
      </w:r>
      <w:proofErr w:type="gramEnd"/>
      <w:r w:rsidR="00017D2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уворове. </w:t>
      </w:r>
      <w:r w:rsidR="00D90519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</w:p>
    <w:p w:rsidR="00D90519" w:rsidRPr="00C95E72" w:rsidRDefault="00D90519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</w:pP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Доход от платных услуг в краеведческом музее составил в 2021 г.– </w:t>
      </w:r>
      <w:r w:rsidR="00BA387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</w:t>
      </w:r>
      <w:r w:rsidRPr="00017D24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2</w:t>
      </w:r>
      <w:r w:rsidR="00017D24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>1</w:t>
      </w:r>
      <w:r w:rsidR="00BA3871" w:rsidRPr="00017D24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ru-RU"/>
        </w:rPr>
        <w:t xml:space="preserve">  тыс.</w:t>
      </w:r>
      <w:r w:rsidR="00BA387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EB12C2"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руб. - </w:t>
      </w: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(в 2020 г. – 13 </w:t>
      </w:r>
      <w:r w:rsidR="00BA3871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тыс.</w:t>
      </w: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руб.).</w:t>
      </w:r>
    </w:p>
    <w:p w:rsidR="00CE496C" w:rsidRPr="00C95E72" w:rsidRDefault="00AE2531" w:rsidP="00A40F1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C95E72">
        <w:rPr>
          <w:rFonts w:ascii="PT Astra Serif" w:hAnsi="PT Astra Serif"/>
          <w:color w:val="000000"/>
          <w:sz w:val="28"/>
          <w:szCs w:val="28"/>
        </w:rPr>
        <w:t>В 2021</w:t>
      </w:r>
      <w:r w:rsidR="00D90519" w:rsidRPr="00C95E7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C95E72">
        <w:rPr>
          <w:rFonts w:ascii="PT Astra Serif" w:hAnsi="PT Astra Serif"/>
          <w:color w:val="000000"/>
          <w:sz w:val="28"/>
          <w:szCs w:val="28"/>
        </w:rPr>
        <w:t xml:space="preserve">году </w:t>
      </w:r>
      <w:r w:rsidR="00CE496C" w:rsidRPr="00C95E72">
        <w:rPr>
          <w:rFonts w:ascii="PT Astra Serif" w:hAnsi="PT Astra Serif"/>
          <w:color w:val="000000"/>
          <w:sz w:val="28"/>
          <w:szCs w:val="28"/>
        </w:rPr>
        <w:t xml:space="preserve">в рамках </w:t>
      </w:r>
      <w:r w:rsidRPr="00C23C3F">
        <w:rPr>
          <w:rFonts w:ascii="PT Astra Serif" w:hAnsi="PT Astra Serif"/>
          <w:sz w:val="28"/>
          <w:szCs w:val="28"/>
        </w:rPr>
        <w:t xml:space="preserve">Национального проекта </w:t>
      </w:r>
      <w:r w:rsidR="00D90519" w:rsidRPr="00C23C3F">
        <w:rPr>
          <w:rFonts w:ascii="PT Astra Serif" w:hAnsi="PT Astra Serif"/>
          <w:sz w:val="28"/>
          <w:szCs w:val="28"/>
        </w:rPr>
        <w:t>«</w:t>
      </w:r>
      <w:r w:rsidR="00CE496C" w:rsidRPr="00C23C3F">
        <w:rPr>
          <w:rFonts w:ascii="PT Astra Serif" w:hAnsi="PT Astra Serif"/>
          <w:sz w:val="28"/>
          <w:szCs w:val="28"/>
        </w:rPr>
        <w:t xml:space="preserve">Культура»  </w:t>
      </w:r>
      <w:r w:rsidR="00CE496C" w:rsidRPr="00C95E72">
        <w:rPr>
          <w:rFonts w:ascii="PT Astra Serif" w:hAnsi="PT Astra Serif"/>
          <w:sz w:val="28"/>
          <w:szCs w:val="28"/>
        </w:rPr>
        <w:t xml:space="preserve">выполнен  ремонт помещения </w:t>
      </w:r>
      <w:proofErr w:type="spellStart"/>
      <w:r w:rsidR="00CE496C" w:rsidRPr="00C95E72">
        <w:rPr>
          <w:rFonts w:ascii="PT Astra Serif" w:hAnsi="PT Astra Serif"/>
          <w:bCs/>
          <w:sz w:val="28"/>
          <w:szCs w:val="28"/>
          <w:lang w:eastAsia="ru-RU"/>
        </w:rPr>
        <w:t>Черепетск</w:t>
      </w:r>
      <w:r w:rsidR="00017D24">
        <w:rPr>
          <w:rFonts w:ascii="PT Astra Serif" w:hAnsi="PT Astra Serif"/>
          <w:bCs/>
          <w:sz w:val="28"/>
          <w:szCs w:val="28"/>
          <w:lang w:eastAsia="ru-RU"/>
        </w:rPr>
        <w:t>ого</w:t>
      </w:r>
      <w:proofErr w:type="spellEnd"/>
      <w:r w:rsidR="00CE496C" w:rsidRPr="00C95E72">
        <w:rPr>
          <w:rFonts w:ascii="PT Astra Serif" w:hAnsi="PT Astra Serif"/>
          <w:bCs/>
          <w:sz w:val="28"/>
          <w:szCs w:val="28"/>
          <w:lang w:eastAsia="ru-RU"/>
        </w:rPr>
        <w:t xml:space="preserve"> сельск</w:t>
      </w:r>
      <w:r w:rsidR="00017D24">
        <w:rPr>
          <w:rFonts w:ascii="PT Astra Serif" w:hAnsi="PT Astra Serif"/>
          <w:bCs/>
          <w:sz w:val="28"/>
          <w:szCs w:val="28"/>
          <w:lang w:eastAsia="ru-RU"/>
        </w:rPr>
        <w:t>ого</w:t>
      </w:r>
      <w:r w:rsidR="00CE496C" w:rsidRPr="00C95E72">
        <w:rPr>
          <w:rFonts w:ascii="PT Astra Serif" w:hAnsi="PT Astra Serif"/>
          <w:bCs/>
          <w:sz w:val="28"/>
          <w:szCs w:val="28"/>
          <w:lang w:eastAsia="ru-RU"/>
        </w:rPr>
        <w:t xml:space="preserve"> филиал</w:t>
      </w:r>
      <w:r w:rsidR="00017D24">
        <w:rPr>
          <w:rFonts w:ascii="PT Astra Serif" w:hAnsi="PT Astra Serif"/>
          <w:bCs/>
          <w:sz w:val="28"/>
          <w:szCs w:val="28"/>
          <w:lang w:eastAsia="ru-RU"/>
        </w:rPr>
        <w:t>а</w:t>
      </w:r>
      <w:r w:rsidR="00CE496C" w:rsidRPr="00C95E72">
        <w:rPr>
          <w:rFonts w:ascii="PT Astra Serif" w:hAnsi="PT Astra Serif"/>
          <w:bCs/>
          <w:sz w:val="28"/>
          <w:szCs w:val="28"/>
          <w:lang w:eastAsia="ru-RU"/>
        </w:rPr>
        <w:t xml:space="preserve"> № 5</w:t>
      </w:r>
      <w:r w:rsidR="00017D24">
        <w:rPr>
          <w:rFonts w:ascii="PT Astra Serif" w:hAnsi="PT Astra Serif"/>
          <w:bCs/>
          <w:sz w:val="28"/>
          <w:szCs w:val="28"/>
          <w:lang w:eastAsia="ru-RU"/>
        </w:rPr>
        <w:t xml:space="preserve"> Централизованной </w:t>
      </w:r>
      <w:r w:rsidR="00017D24">
        <w:rPr>
          <w:rFonts w:ascii="PT Astra Serif" w:hAnsi="PT Astra Serif"/>
          <w:bCs/>
          <w:sz w:val="28"/>
          <w:szCs w:val="28"/>
          <w:lang w:eastAsia="ru-RU"/>
        </w:rPr>
        <w:lastRenderedPageBreak/>
        <w:t>библиотеки</w:t>
      </w:r>
      <w:r w:rsidR="00CE496C" w:rsidRPr="00C95E72">
        <w:rPr>
          <w:rFonts w:ascii="PT Astra Serif" w:hAnsi="PT Astra Serif"/>
          <w:sz w:val="28"/>
          <w:szCs w:val="28"/>
        </w:rPr>
        <w:t xml:space="preserve"> и </w:t>
      </w:r>
      <w:r w:rsidR="00017D24">
        <w:rPr>
          <w:rFonts w:ascii="PT Astra Serif" w:hAnsi="PT Astra Serif"/>
          <w:sz w:val="28"/>
          <w:szCs w:val="28"/>
        </w:rPr>
        <w:t xml:space="preserve">приобретена </w:t>
      </w:r>
      <w:r w:rsidR="00CE496C" w:rsidRPr="00C95E72">
        <w:rPr>
          <w:rFonts w:ascii="PT Astra Serif" w:hAnsi="PT Astra Serif"/>
          <w:sz w:val="28"/>
          <w:szCs w:val="28"/>
        </w:rPr>
        <w:t xml:space="preserve">мебель на сумму </w:t>
      </w:r>
      <w:r w:rsidR="00BA3871">
        <w:rPr>
          <w:rFonts w:ascii="PT Astra Serif" w:hAnsi="PT Astra Serif"/>
          <w:b/>
          <w:sz w:val="28"/>
          <w:szCs w:val="28"/>
        </w:rPr>
        <w:t xml:space="preserve">2 </w:t>
      </w:r>
      <w:r w:rsidR="00017D24">
        <w:rPr>
          <w:rFonts w:ascii="PT Astra Serif" w:hAnsi="PT Astra Serif"/>
          <w:b/>
          <w:sz w:val="28"/>
          <w:szCs w:val="28"/>
        </w:rPr>
        <w:t>млн</w:t>
      </w:r>
      <w:r w:rsidR="00BA3871">
        <w:rPr>
          <w:rFonts w:ascii="PT Astra Serif" w:hAnsi="PT Astra Serif"/>
          <w:b/>
          <w:sz w:val="28"/>
          <w:szCs w:val="28"/>
        </w:rPr>
        <w:t>.</w:t>
      </w:r>
      <w:r w:rsidR="00CE496C" w:rsidRPr="00C95E72">
        <w:rPr>
          <w:rFonts w:ascii="PT Astra Serif" w:hAnsi="PT Astra Serif"/>
          <w:b/>
          <w:sz w:val="28"/>
          <w:szCs w:val="28"/>
        </w:rPr>
        <w:t xml:space="preserve"> руб</w:t>
      </w:r>
      <w:r w:rsidR="00CE496C" w:rsidRPr="00C95E72">
        <w:rPr>
          <w:rFonts w:ascii="PT Astra Serif" w:hAnsi="PT Astra Serif"/>
          <w:sz w:val="28"/>
          <w:szCs w:val="28"/>
        </w:rPr>
        <w:t>.</w:t>
      </w:r>
      <w:r w:rsidR="00D26DC7">
        <w:rPr>
          <w:rFonts w:ascii="PT Astra Serif" w:hAnsi="PT Astra Serif"/>
          <w:bCs/>
          <w:sz w:val="28"/>
          <w:szCs w:val="28"/>
          <w:lang w:eastAsia="ru-RU"/>
        </w:rPr>
        <w:t xml:space="preserve">, </w:t>
      </w:r>
      <w:r w:rsidR="00D26DC7" w:rsidRPr="00C95E72">
        <w:rPr>
          <w:rFonts w:ascii="PT Astra Serif" w:hAnsi="PT Astra Serif"/>
          <w:sz w:val="28"/>
          <w:szCs w:val="28"/>
        </w:rPr>
        <w:t>поставлена книжная продукция</w:t>
      </w:r>
      <w:r w:rsidR="00D26DC7">
        <w:rPr>
          <w:rFonts w:ascii="PT Astra Serif" w:hAnsi="PT Astra Serif"/>
          <w:sz w:val="28"/>
          <w:szCs w:val="28"/>
        </w:rPr>
        <w:t xml:space="preserve"> </w:t>
      </w:r>
      <w:r w:rsidR="00CE496C" w:rsidRPr="00C95E72">
        <w:rPr>
          <w:rFonts w:ascii="PT Astra Serif" w:hAnsi="PT Astra Serif" w:hint="cs"/>
          <w:sz w:val="28"/>
          <w:szCs w:val="28"/>
        </w:rPr>
        <w:t>за</w:t>
      </w:r>
      <w:r w:rsidR="00CE496C" w:rsidRPr="00C95E72">
        <w:rPr>
          <w:rFonts w:ascii="PT Astra Serif" w:hAnsi="PT Astra Serif"/>
          <w:sz w:val="28"/>
          <w:szCs w:val="28"/>
        </w:rPr>
        <w:t xml:space="preserve"> </w:t>
      </w:r>
      <w:r w:rsidR="00CE496C" w:rsidRPr="00C95E72">
        <w:rPr>
          <w:rFonts w:ascii="PT Astra Serif" w:hAnsi="PT Astra Serif" w:hint="cs"/>
          <w:sz w:val="28"/>
          <w:szCs w:val="28"/>
        </w:rPr>
        <w:t>счет</w:t>
      </w:r>
      <w:r w:rsidR="00CE496C" w:rsidRPr="00C95E72">
        <w:rPr>
          <w:rFonts w:ascii="PT Astra Serif" w:hAnsi="PT Astra Serif"/>
          <w:sz w:val="28"/>
          <w:szCs w:val="28"/>
        </w:rPr>
        <w:t xml:space="preserve"> </w:t>
      </w:r>
      <w:r w:rsidR="00CE496C" w:rsidRPr="00C95E72">
        <w:rPr>
          <w:rFonts w:ascii="PT Astra Serif" w:hAnsi="PT Astra Serif" w:hint="cs"/>
          <w:sz w:val="28"/>
          <w:szCs w:val="28"/>
        </w:rPr>
        <w:t>средств</w:t>
      </w:r>
      <w:r w:rsidR="00CE496C" w:rsidRPr="00C95E72">
        <w:rPr>
          <w:rFonts w:ascii="PT Astra Serif" w:hAnsi="PT Astra Serif"/>
          <w:sz w:val="28"/>
          <w:szCs w:val="28"/>
        </w:rPr>
        <w:t xml:space="preserve"> </w:t>
      </w:r>
      <w:r w:rsidR="00CE496C" w:rsidRPr="00C95E72">
        <w:rPr>
          <w:rFonts w:ascii="PT Astra Serif" w:hAnsi="PT Astra Serif" w:hint="cs"/>
          <w:sz w:val="28"/>
          <w:szCs w:val="28"/>
        </w:rPr>
        <w:t>резервного</w:t>
      </w:r>
      <w:r w:rsidR="00CE496C" w:rsidRPr="00C95E72">
        <w:rPr>
          <w:rFonts w:ascii="PT Astra Serif" w:hAnsi="PT Astra Serif"/>
          <w:sz w:val="28"/>
          <w:szCs w:val="28"/>
        </w:rPr>
        <w:t xml:space="preserve"> </w:t>
      </w:r>
      <w:r w:rsidR="00CE496C" w:rsidRPr="00C95E72">
        <w:rPr>
          <w:rFonts w:ascii="PT Astra Serif" w:hAnsi="PT Astra Serif" w:hint="cs"/>
          <w:sz w:val="28"/>
          <w:szCs w:val="28"/>
        </w:rPr>
        <w:t>фонда</w:t>
      </w:r>
      <w:r w:rsidR="00CE496C" w:rsidRPr="00C95E72">
        <w:rPr>
          <w:rFonts w:ascii="PT Astra Serif" w:hAnsi="PT Astra Serif"/>
          <w:sz w:val="28"/>
          <w:szCs w:val="28"/>
        </w:rPr>
        <w:t xml:space="preserve"> </w:t>
      </w:r>
      <w:r w:rsidR="00CE496C" w:rsidRPr="00C95E72">
        <w:rPr>
          <w:rFonts w:ascii="PT Astra Serif" w:hAnsi="PT Astra Serif" w:hint="cs"/>
          <w:sz w:val="28"/>
          <w:szCs w:val="28"/>
        </w:rPr>
        <w:t>Правительства</w:t>
      </w:r>
      <w:r w:rsidR="00CE496C" w:rsidRPr="00C95E72">
        <w:rPr>
          <w:rFonts w:ascii="PT Astra Serif" w:hAnsi="PT Astra Serif"/>
          <w:sz w:val="28"/>
          <w:szCs w:val="28"/>
        </w:rPr>
        <w:t xml:space="preserve"> </w:t>
      </w:r>
      <w:r w:rsidR="00CE496C" w:rsidRPr="00C95E72">
        <w:rPr>
          <w:rFonts w:ascii="PT Astra Serif" w:hAnsi="PT Astra Serif" w:hint="cs"/>
          <w:sz w:val="28"/>
          <w:szCs w:val="28"/>
        </w:rPr>
        <w:t>Российской</w:t>
      </w:r>
      <w:r w:rsidR="00CE496C" w:rsidRPr="00C95E72">
        <w:rPr>
          <w:rFonts w:ascii="PT Astra Serif" w:hAnsi="PT Astra Serif"/>
          <w:sz w:val="28"/>
          <w:szCs w:val="28"/>
        </w:rPr>
        <w:t xml:space="preserve"> </w:t>
      </w:r>
      <w:r w:rsidR="00CE496C" w:rsidRPr="00C95E72">
        <w:rPr>
          <w:rFonts w:ascii="PT Astra Serif" w:hAnsi="PT Astra Serif" w:hint="cs"/>
          <w:sz w:val="28"/>
          <w:szCs w:val="28"/>
        </w:rPr>
        <w:t>Федерации</w:t>
      </w:r>
      <w:r w:rsidR="00CE496C" w:rsidRPr="00C95E72">
        <w:rPr>
          <w:rFonts w:ascii="PT Astra Serif" w:hAnsi="PT Astra Serif"/>
          <w:sz w:val="28"/>
          <w:szCs w:val="28"/>
        </w:rPr>
        <w:t xml:space="preserve"> на сумму- </w:t>
      </w:r>
      <w:r w:rsidR="00CE496C" w:rsidRPr="00C95E72">
        <w:rPr>
          <w:rFonts w:ascii="PT Astra Serif" w:hAnsi="PT Astra Serif"/>
          <w:b/>
          <w:sz w:val="28"/>
          <w:szCs w:val="28"/>
        </w:rPr>
        <w:t>350 </w:t>
      </w:r>
      <w:r w:rsidR="00BA3871">
        <w:rPr>
          <w:rFonts w:ascii="PT Astra Serif" w:hAnsi="PT Astra Serif"/>
          <w:b/>
          <w:sz w:val="28"/>
          <w:szCs w:val="28"/>
        </w:rPr>
        <w:t>тыс.</w:t>
      </w:r>
      <w:r w:rsidR="00CE496C" w:rsidRPr="00C95E72">
        <w:rPr>
          <w:rFonts w:ascii="PT Astra Serif" w:hAnsi="PT Astra Serif"/>
          <w:b/>
          <w:sz w:val="28"/>
          <w:szCs w:val="28"/>
        </w:rPr>
        <w:t xml:space="preserve"> руб.</w:t>
      </w:r>
    </w:p>
    <w:p w:rsidR="00CE496C" w:rsidRPr="00C95E72" w:rsidRDefault="00CE496C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5E72">
        <w:rPr>
          <w:rFonts w:ascii="PT Astra Serif" w:hAnsi="PT Astra Serif"/>
          <w:sz w:val="28"/>
          <w:szCs w:val="28"/>
        </w:rPr>
        <w:t>В 2022</w:t>
      </w:r>
      <w:r w:rsidR="00D90519" w:rsidRPr="00C95E72">
        <w:rPr>
          <w:rFonts w:ascii="PT Astra Serif" w:hAnsi="PT Astra Serif"/>
          <w:sz w:val="28"/>
          <w:szCs w:val="28"/>
        </w:rPr>
        <w:t xml:space="preserve"> </w:t>
      </w:r>
      <w:r w:rsidRPr="00C95E72">
        <w:rPr>
          <w:rFonts w:ascii="PT Astra Serif" w:hAnsi="PT Astra Serif"/>
          <w:sz w:val="28"/>
          <w:szCs w:val="28"/>
        </w:rPr>
        <w:t>году</w:t>
      </w:r>
      <w:r w:rsidRPr="00C95E72">
        <w:rPr>
          <w:rFonts w:ascii="PT Astra Serif" w:hAnsi="PT Astra Serif"/>
          <w:b/>
          <w:sz w:val="28"/>
          <w:szCs w:val="28"/>
        </w:rPr>
        <w:t xml:space="preserve"> </w:t>
      </w:r>
      <w:r w:rsidR="00087818" w:rsidRPr="00C23C3F">
        <w:rPr>
          <w:rFonts w:ascii="PT Astra Serif" w:hAnsi="PT Astra Serif"/>
          <w:sz w:val="28"/>
          <w:szCs w:val="28"/>
        </w:rPr>
        <w:t xml:space="preserve">в рамках Национального проекта «Культура»  </w:t>
      </w:r>
      <w:r w:rsidR="00087818">
        <w:rPr>
          <w:rFonts w:ascii="PT Astra Serif" w:hAnsi="PT Astra Serif"/>
          <w:bCs/>
          <w:sz w:val="28"/>
          <w:szCs w:val="28"/>
          <w:lang w:eastAsia="ru-RU"/>
        </w:rPr>
        <w:t xml:space="preserve">в </w:t>
      </w:r>
      <w:proofErr w:type="spellStart"/>
      <w:r w:rsidR="00087818">
        <w:rPr>
          <w:rFonts w:ascii="PT Astra Serif" w:hAnsi="PT Astra Serif"/>
          <w:bCs/>
          <w:sz w:val="28"/>
          <w:szCs w:val="28"/>
          <w:lang w:eastAsia="ru-RU"/>
        </w:rPr>
        <w:t>Черепетскую</w:t>
      </w:r>
      <w:proofErr w:type="spellEnd"/>
      <w:r w:rsidR="00087818">
        <w:rPr>
          <w:rFonts w:ascii="PT Astra Serif" w:hAnsi="PT Astra Serif"/>
          <w:bCs/>
          <w:sz w:val="28"/>
          <w:szCs w:val="28"/>
          <w:lang w:eastAsia="ru-RU"/>
        </w:rPr>
        <w:t xml:space="preserve"> библиотеку</w:t>
      </w:r>
      <w:r w:rsidRPr="00C95E7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087818">
        <w:rPr>
          <w:rFonts w:ascii="PT Astra Serif" w:hAnsi="PT Astra Serif"/>
          <w:sz w:val="28"/>
          <w:szCs w:val="28"/>
        </w:rPr>
        <w:t>планируется</w:t>
      </w:r>
      <w:r w:rsidRPr="00C95E72">
        <w:rPr>
          <w:rFonts w:ascii="PT Astra Serif" w:hAnsi="PT Astra Serif"/>
          <w:sz w:val="28"/>
          <w:szCs w:val="28"/>
        </w:rPr>
        <w:t xml:space="preserve"> поставк</w:t>
      </w:r>
      <w:r w:rsidR="00087818">
        <w:rPr>
          <w:rFonts w:ascii="PT Astra Serif" w:hAnsi="PT Astra Serif"/>
          <w:sz w:val="28"/>
          <w:szCs w:val="28"/>
        </w:rPr>
        <w:t>а</w:t>
      </w:r>
      <w:r w:rsidRPr="00C95E72">
        <w:rPr>
          <w:rFonts w:ascii="PT Astra Serif" w:hAnsi="PT Astra Serif"/>
          <w:sz w:val="28"/>
          <w:szCs w:val="28"/>
        </w:rPr>
        <w:t xml:space="preserve"> оборудования  </w:t>
      </w:r>
      <w:r w:rsidR="00087818">
        <w:rPr>
          <w:rFonts w:ascii="PT Astra Serif" w:hAnsi="PT Astra Serif"/>
          <w:sz w:val="28"/>
          <w:szCs w:val="28"/>
        </w:rPr>
        <w:t>на сумму</w:t>
      </w:r>
      <w:r w:rsidRPr="00C95E72">
        <w:rPr>
          <w:rFonts w:ascii="PT Astra Serif" w:hAnsi="PT Astra Serif"/>
          <w:sz w:val="28"/>
          <w:szCs w:val="28"/>
        </w:rPr>
        <w:t xml:space="preserve"> </w:t>
      </w:r>
      <w:r w:rsidR="00087818">
        <w:rPr>
          <w:rFonts w:ascii="PT Astra Serif" w:hAnsi="PT Astra Serif"/>
          <w:sz w:val="28"/>
          <w:szCs w:val="28"/>
        </w:rPr>
        <w:t xml:space="preserve">                  </w:t>
      </w:r>
      <w:r w:rsidRPr="00C95E72">
        <w:rPr>
          <w:rFonts w:ascii="PT Astra Serif" w:hAnsi="PT Astra Serif"/>
          <w:b/>
          <w:sz w:val="28"/>
          <w:szCs w:val="28"/>
        </w:rPr>
        <w:t xml:space="preserve">5 </w:t>
      </w:r>
      <w:r w:rsidR="00BA3871">
        <w:rPr>
          <w:rFonts w:ascii="PT Astra Serif" w:hAnsi="PT Astra Serif"/>
          <w:b/>
          <w:sz w:val="28"/>
          <w:szCs w:val="28"/>
        </w:rPr>
        <w:t>млн.</w:t>
      </w:r>
      <w:r w:rsidRPr="00C95E72">
        <w:rPr>
          <w:rFonts w:ascii="PT Astra Serif" w:hAnsi="PT Astra Serif"/>
          <w:b/>
          <w:sz w:val="28"/>
          <w:szCs w:val="28"/>
        </w:rPr>
        <w:t xml:space="preserve"> руб</w:t>
      </w:r>
      <w:proofErr w:type="gramStart"/>
      <w:r w:rsidRPr="00C23C3F">
        <w:rPr>
          <w:rFonts w:ascii="PT Astra Serif" w:hAnsi="PT Astra Serif"/>
          <w:sz w:val="28"/>
          <w:szCs w:val="28"/>
        </w:rPr>
        <w:t>.</w:t>
      </w:r>
      <w:r w:rsidR="002103E8">
        <w:rPr>
          <w:rFonts w:ascii="PT Astra Serif" w:hAnsi="PT Astra Serif"/>
          <w:sz w:val="28"/>
          <w:szCs w:val="28"/>
        </w:rPr>
        <w:t xml:space="preserve">. </w:t>
      </w:r>
      <w:r w:rsidRPr="00C95E72">
        <w:rPr>
          <w:rFonts w:ascii="PT Astra Serif" w:hAnsi="PT Astra Serif"/>
          <w:sz w:val="28"/>
          <w:szCs w:val="28"/>
        </w:rPr>
        <w:t xml:space="preserve"> </w:t>
      </w:r>
      <w:r w:rsidR="00D2646E" w:rsidRPr="00C95E72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B43901" w:rsidRDefault="00B43901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 xml:space="preserve">12. МОЛОДЕЖКА И СПОРТ </w:t>
      </w:r>
    </w:p>
    <w:p w:rsidR="00717F98" w:rsidRPr="003D0C48" w:rsidRDefault="002103E8" w:rsidP="00A40F18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D10C5E">
        <w:rPr>
          <w:rFonts w:ascii="PT Astra Serif" w:hAnsi="PT Astra Serif"/>
          <w:b/>
          <w:bCs/>
          <w:color w:val="000000"/>
          <w:sz w:val="28"/>
          <w:szCs w:val="28"/>
        </w:rPr>
        <w:t>1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8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C95E72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6841B4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="00717F98">
        <w:rPr>
          <w:rFonts w:ascii="Times New Roman" w:hAnsi="Times New Roman"/>
          <w:sz w:val="28"/>
          <w:szCs w:val="28"/>
        </w:rPr>
        <w:t xml:space="preserve">В </w:t>
      </w:r>
      <w:r w:rsidR="00717F98" w:rsidRPr="003D0C48">
        <w:rPr>
          <w:rFonts w:ascii="Times New Roman" w:hAnsi="Times New Roman"/>
          <w:sz w:val="28"/>
          <w:szCs w:val="28"/>
        </w:rPr>
        <w:t>Суворовск</w:t>
      </w:r>
      <w:r w:rsidR="00717F98">
        <w:rPr>
          <w:rFonts w:ascii="Times New Roman" w:hAnsi="Times New Roman"/>
          <w:sz w:val="28"/>
          <w:szCs w:val="28"/>
        </w:rPr>
        <w:t>ом</w:t>
      </w:r>
      <w:r w:rsidR="00717F98" w:rsidRPr="003D0C48">
        <w:rPr>
          <w:rFonts w:ascii="Times New Roman" w:hAnsi="Times New Roman"/>
          <w:sz w:val="28"/>
          <w:szCs w:val="28"/>
        </w:rPr>
        <w:t xml:space="preserve"> район</w:t>
      </w:r>
      <w:r w:rsidR="00717F98">
        <w:rPr>
          <w:rFonts w:ascii="Times New Roman" w:hAnsi="Times New Roman"/>
          <w:sz w:val="28"/>
          <w:szCs w:val="28"/>
        </w:rPr>
        <w:t>е</w:t>
      </w:r>
      <w:r w:rsidR="00717F98" w:rsidRPr="003D0C48">
        <w:rPr>
          <w:rFonts w:ascii="Times New Roman" w:hAnsi="Times New Roman"/>
          <w:sz w:val="28"/>
          <w:szCs w:val="28"/>
        </w:rPr>
        <w:t xml:space="preserve"> прожива</w:t>
      </w:r>
      <w:r w:rsidR="00717F98">
        <w:rPr>
          <w:rFonts w:ascii="Times New Roman" w:hAnsi="Times New Roman"/>
          <w:sz w:val="28"/>
          <w:szCs w:val="28"/>
        </w:rPr>
        <w:t>ю</w:t>
      </w:r>
      <w:r w:rsidR="00717F98" w:rsidRPr="003D0C48">
        <w:rPr>
          <w:rFonts w:ascii="Times New Roman" w:hAnsi="Times New Roman"/>
          <w:sz w:val="28"/>
          <w:szCs w:val="28"/>
        </w:rPr>
        <w:t>т 7473 молодых жител</w:t>
      </w:r>
      <w:r w:rsidR="00087818">
        <w:rPr>
          <w:rFonts w:ascii="Times New Roman" w:hAnsi="Times New Roman"/>
          <w:sz w:val="28"/>
          <w:szCs w:val="28"/>
        </w:rPr>
        <w:t>ей</w:t>
      </w:r>
      <w:r w:rsidR="00717F98">
        <w:rPr>
          <w:rFonts w:ascii="Times New Roman" w:hAnsi="Times New Roman"/>
          <w:sz w:val="28"/>
          <w:szCs w:val="28"/>
        </w:rPr>
        <w:t xml:space="preserve"> </w:t>
      </w:r>
      <w:r w:rsidR="00717F98" w:rsidRPr="003D0C48">
        <w:rPr>
          <w:rFonts w:ascii="Times New Roman" w:hAnsi="Times New Roman"/>
          <w:sz w:val="28"/>
          <w:szCs w:val="28"/>
        </w:rPr>
        <w:t xml:space="preserve"> </w:t>
      </w:r>
      <w:r w:rsidR="00717F98">
        <w:rPr>
          <w:rFonts w:ascii="Times New Roman" w:hAnsi="Times New Roman"/>
          <w:sz w:val="28"/>
          <w:szCs w:val="28"/>
        </w:rPr>
        <w:t xml:space="preserve">(или </w:t>
      </w:r>
      <w:r w:rsidR="00717F98" w:rsidRPr="003D0C48">
        <w:rPr>
          <w:rFonts w:ascii="Times New Roman" w:hAnsi="Times New Roman"/>
          <w:sz w:val="28"/>
          <w:szCs w:val="28"/>
        </w:rPr>
        <w:t>23,1 % от численности населения</w:t>
      </w:r>
      <w:r w:rsidR="00717F98">
        <w:rPr>
          <w:rFonts w:ascii="Times New Roman" w:hAnsi="Times New Roman"/>
          <w:sz w:val="28"/>
          <w:szCs w:val="28"/>
        </w:rPr>
        <w:t>)</w:t>
      </w:r>
      <w:r w:rsidR="00717F98" w:rsidRPr="003D0C48">
        <w:rPr>
          <w:rFonts w:ascii="Times New Roman" w:hAnsi="Times New Roman"/>
          <w:sz w:val="28"/>
          <w:szCs w:val="28"/>
        </w:rPr>
        <w:t xml:space="preserve">. </w:t>
      </w:r>
    </w:p>
    <w:p w:rsidR="00717F98" w:rsidRPr="003D0C48" w:rsidRDefault="00717F98" w:rsidP="00A40F18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3D0C48">
        <w:rPr>
          <w:rFonts w:ascii="Times New Roman" w:hAnsi="Times New Roman"/>
          <w:sz w:val="28"/>
          <w:szCs w:val="28"/>
        </w:rPr>
        <w:t>Развивается движение «</w:t>
      </w:r>
      <w:proofErr w:type="spellStart"/>
      <w:r w:rsidRPr="003D0C48">
        <w:rPr>
          <w:rFonts w:ascii="Times New Roman" w:hAnsi="Times New Roman"/>
          <w:sz w:val="28"/>
          <w:szCs w:val="28"/>
        </w:rPr>
        <w:t>Юнармия</w:t>
      </w:r>
      <w:proofErr w:type="spellEnd"/>
      <w:r w:rsidRPr="003D0C48">
        <w:rPr>
          <w:rFonts w:ascii="Times New Roman" w:hAnsi="Times New Roman"/>
          <w:sz w:val="28"/>
          <w:szCs w:val="28"/>
        </w:rPr>
        <w:t>»,</w:t>
      </w:r>
      <w:r w:rsidRPr="002D1844">
        <w:rPr>
          <w:rFonts w:ascii="Times New Roman" w:hAnsi="Times New Roman"/>
          <w:sz w:val="28"/>
          <w:szCs w:val="28"/>
        </w:rPr>
        <w:t xml:space="preserve"> </w:t>
      </w:r>
      <w:r w:rsidR="00087818">
        <w:rPr>
          <w:rFonts w:ascii="Times New Roman" w:hAnsi="Times New Roman"/>
          <w:sz w:val="28"/>
          <w:szCs w:val="28"/>
        </w:rPr>
        <w:t xml:space="preserve">в районе </w:t>
      </w:r>
      <w:r w:rsidRPr="003D0C48">
        <w:rPr>
          <w:rFonts w:ascii="Times New Roman" w:hAnsi="Times New Roman"/>
          <w:sz w:val="28"/>
          <w:szCs w:val="28"/>
        </w:rPr>
        <w:t xml:space="preserve">185 юнармейцев.  В региональном этапе конкурса «Лучший юнармейский отряд 2021 года» Отряд «Суворовец» из школы №5 </w:t>
      </w:r>
      <w:r w:rsidR="00AB16CA">
        <w:rPr>
          <w:rFonts w:ascii="Times New Roman" w:hAnsi="Times New Roman"/>
          <w:sz w:val="28"/>
          <w:szCs w:val="28"/>
        </w:rPr>
        <w:t>г</w:t>
      </w:r>
      <w:proofErr w:type="gramStart"/>
      <w:r w:rsidR="00AB16CA">
        <w:rPr>
          <w:rFonts w:ascii="Times New Roman" w:hAnsi="Times New Roman"/>
          <w:sz w:val="28"/>
          <w:szCs w:val="28"/>
        </w:rPr>
        <w:t>.С</w:t>
      </w:r>
      <w:proofErr w:type="gramEnd"/>
      <w:r w:rsidR="00AB16CA">
        <w:rPr>
          <w:rFonts w:ascii="Times New Roman" w:hAnsi="Times New Roman"/>
          <w:sz w:val="28"/>
          <w:szCs w:val="28"/>
        </w:rPr>
        <w:t xml:space="preserve">уворова </w:t>
      </w:r>
      <w:r w:rsidRPr="003D0C48">
        <w:rPr>
          <w:rFonts w:ascii="Times New Roman" w:hAnsi="Times New Roman"/>
          <w:sz w:val="28"/>
          <w:szCs w:val="28"/>
        </w:rPr>
        <w:t xml:space="preserve"> вошёл в тройку</w:t>
      </w:r>
      <w:r>
        <w:rPr>
          <w:rFonts w:ascii="Times New Roman" w:hAnsi="Times New Roman"/>
          <w:sz w:val="28"/>
          <w:szCs w:val="28"/>
        </w:rPr>
        <w:t xml:space="preserve"> лучших</w:t>
      </w:r>
      <w:r w:rsidRPr="003D0C48">
        <w:rPr>
          <w:rFonts w:ascii="Times New Roman" w:hAnsi="Times New Roman"/>
          <w:sz w:val="28"/>
          <w:szCs w:val="28"/>
        </w:rPr>
        <w:t xml:space="preserve">. Сертификат на 100 тысяч рублей на приобретение юнармейской формы и оборудования от </w:t>
      </w:r>
      <w:r>
        <w:rPr>
          <w:rFonts w:ascii="Times New Roman" w:hAnsi="Times New Roman"/>
          <w:sz w:val="28"/>
          <w:szCs w:val="28"/>
        </w:rPr>
        <w:t>Г</w:t>
      </w:r>
      <w:r w:rsidRPr="003D0C48">
        <w:rPr>
          <w:rFonts w:ascii="Times New Roman" w:hAnsi="Times New Roman"/>
          <w:sz w:val="28"/>
          <w:szCs w:val="28"/>
        </w:rPr>
        <w:t xml:space="preserve">убернатора </w:t>
      </w:r>
      <w:r>
        <w:rPr>
          <w:rFonts w:ascii="Times New Roman" w:hAnsi="Times New Roman"/>
          <w:sz w:val="28"/>
          <w:szCs w:val="28"/>
        </w:rPr>
        <w:t xml:space="preserve">Тульской области </w:t>
      </w:r>
      <w:r w:rsidR="003B15B6"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 w:rsidR="003B15B6">
        <w:rPr>
          <w:rFonts w:ascii="Times New Roman" w:hAnsi="Times New Roman"/>
          <w:sz w:val="28"/>
          <w:szCs w:val="28"/>
        </w:rPr>
        <w:t>Дюмина</w:t>
      </w:r>
      <w:proofErr w:type="spellEnd"/>
      <w:r w:rsidR="003B15B6">
        <w:rPr>
          <w:rFonts w:ascii="Times New Roman" w:hAnsi="Times New Roman"/>
          <w:sz w:val="28"/>
          <w:szCs w:val="28"/>
        </w:rPr>
        <w:t xml:space="preserve"> </w:t>
      </w:r>
      <w:r w:rsidRPr="003D0C48">
        <w:rPr>
          <w:rFonts w:ascii="Times New Roman" w:hAnsi="Times New Roman"/>
          <w:sz w:val="28"/>
          <w:szCs w:val="28"/>
        </w:rPr>
        <w:t>получила юнармеец отряда Варвара Краснова.</w:t>
      </w:r>
    </w:p>
    <w:p w:rsidR="00717F98" w:rsidRPr="003D0C48" w:rsidRDefault="00717F98" w:rsidP="00A40F18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3D0C4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0C48">
        <w:rPr>
          <w:rFonts w:ascii="Times New Roman" w:hAnsi="Times New Roman"/>
          <w:sz w:val="28"/>
          <w:szCs w:val="28"/>
        </w:rPr>
        <w:t xml:space="preserve"> базе </w:t>
      </w:r>
      <w:proofErr w:type="spellStart"/>
      <w:r w:rsidRPr="003D0C48">
        <w:rPr>
          <w:rFonts w:ascii="Times New Roman" w:hAnsi="Times New Roman"/>
          <w:sz w:val="28"/>
          <w:szCs w:val="28"/>
        </w:rPr>
        <w:t>Подростково-молодежн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 w:rsidRPr="003D0C48">
        <w:rPr>
          <w:rFonts w:ascii="Times New Roman" w:hAnsi="Times New Roman"/>
          <w:sz w:val="28"/>
          <w:szCs w:val="28"/>
        </w:rPr>
        <w:t xml:space="preserve"> клуб</w:t>
      </w:r>
      <w:r>
        <w:rPr>
          <w:rFonts w:ascii="Times New Roman" w:hAnsi="Times New Roman"/>
          <w:sz w:val="28"/>
          <w:szCs w:val="28"/>
        </w:rPr>
        <w:t>а</w:t>
      </w:r>
      <w:r w:rsidRPr="003D0C48">
        <w:rPr>
          <w:rFonts w:ascii="Times New Roman" w:hAnsi="Times New Roman"/>
          <w:sz w:val="28"/>
          <w:szCs w:val="28"/>
        </w:rPr>
        <w:t xml:space="preserve"> «Спектр» свою деятельность осуществляет Центр поддержки добровольчества. </w:t>
      </w:r>
    </w:p>
    <w:p w:rsidR="00717F98" w:rsidRPr="003D0C48" w:rsidRDefault="00717F98" w:rsidP="00A40F18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Pr="003D0C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районе </w:t>
      </w:r>
      <w:r w:rsidRPr="003D0C48">
        <w:rPr>
          <w:rFonts w:ascii="Times New Roman" w:hAnsi="Times New Roman"/>
          <w:sz w:val="28"/>
          <w:szCs w:val="28"/>
        </w:rPr>
        <w:t xml:space="preserve"> действуют </w:t>
      </w:r>
      <w:r>
        <w:rPr>
          <w:rFonts w:ascii="Times New Roman" w:hAnsi="Times New Roman"/>
          <w:sz w:val="28"/>
          <w:szCs w:val="28"/>
        </w:rPr>
        <w:t>10</w:t>
      </w:r>
      <w:r w:rsidRPr="003D0C48">
        <w:rPr>
          <w:rFonts w:ascii="Times New Roman" w:hAnsi="Times New Roman"/>
          <w:sz w:val="28"/>
          <w:szCs w:val="28"/>
        </w:rPr>
        <w:t xml:space="preserve"> волонтерских отрядов, 419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0C48">
        <w:rPr>
          <w:rFonts w:ascii="Times New Roman" w:hAnsi="Times New Roman"/>
          <w:sz w:val="28"/>
          <w:szCs w:val="28"/>
        </w:rPr>
        <w:t xml:space="preserve">волонтеров, из </w:t>
      </w:r>
      <w:r>
        <w:rPr>
          <w:rFonts w:ascii="Times New Roman" w:hAnsi="Times New Roman"/>
          <w:sz w:val="28"/>
          <w:szCs w:val="28"/>
        </w:rPr>
        <w:t>ни</w:t>
      </w:r>
      <w:r w:rsidRPr="003D0C48">
        <w:rPr>
          <w:rFonts w:ascii="Times New Roman" w:hAnsi="Times New Roman"/>
          <w:sz w:val="28"/>
          <w:szCs w:val="28"/>
        </w:rPr>
        <w:t xml:space="preserve">х 173 зарегистрированы в 2021 году.  </w:t>
      </w:r>
      <w:proofErr w:type="gramEnd"/>
    </w:p>
    <w:p w:rsidR="00717F98" w:rsidRDefault="009E124B" w:rsidP="00A40F18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Слайд 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19.</w:t>
      </w:r>
      <w:r w:rsidR="00717F98" w:rsidRPr="00717F98">
        <w:rPr>
          <w:rFonts w:ascii="Times New Roman" w:hAnsi="Times New Roman"/>
          <w:sz w:val="28"/>
          <w:szCs w:val="28"/>
        </w:rPr>
        <w:t xml:space="preserve"> </w:t>
      </w:r>
      <w:r w:rsidR="00717F98" w:rsidRPr="003D0C48">
        <w:rPr>
          <w:rFonts w:ascii="Times New Roman" w:hAnsi="Times New Roman"/>
          <w:sz w:val="28"/>
          <w:szCs w:val="28"/>
        </w:rPr>
        <w:t>Спортсмены</w:t>
      </w:r>
      <w:r w:rsidR="00717F98">
        <w:rPr>
          <w:rFonts w:ascii="Times New Roman" w:hAnsi="Times New Roman"/>
          <w:sz w:val="28"/>
          <w:szCs w:val="28"/>
        </w:rPr>
        <w:t xml:space="preserve"> </w:t>
      </w:r>
      <w:r w:rsidR="00717F98" w:rsidRPr="003D0C48">
        <w:rPr>
          <w:rFonts w:ascii="Times New Roman" w:hAnsi="Times New Roman"/>
          <w:sz w:val="28"/>
          <w:szCs w:val="28"/>
        </w:rPr>
        <w:t xml:space="preserve"> ДЮСШ приняли участие в 8 всероссийских соревнованиях, 55 региональных соревнованиях</w:t>
      </w:r>
      <w:r w:rsidR="00717F98">
        <w:rPr>
          <w:rFonts w:ascii="Times New Roman" w:hAnsi="Times New Roman"/>
          <w:sz w:val="28"/>
          <w:szCs w:val="28"/>
        </w:rPr>
        <w:t xml:space="preserve">. </w:t>
      </w:r>
    </w:p>
    <w:p w:rsidR="00717F98" w:rsidRDefault="00717F98" w:rsidP="00A40F1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Развивается движение ГТО. ДЮСШ является центром тестирования ГТО. На протяжении 5 лет команда Суворовского района занимает 2 место в зимнем и летнем фестивалях ВФСК «ГТО» среди всех категорий населения.</w:t>
      </w:r>
    </w:p>
    <w:p w:rsidR="00717F98" w:rsidRPr="009D6D31" w:rsidRDefault="00717F98" w:rsidP="00A40F18">
      <w:pPr>
        <w:spacing w:after="0" w:line="240" w:lineRule="auto"/>
        <w:ind w:firstLine="709"/>
        <w:jc w:val="both"/>
        <w:rPr>
          <w:rFonts w:ascii="PT Astra Serif" w:hAnsi="PT Astra Serif" w:cs="Courier New"/>
          <w:sz w:val="28"/>
          <w:szCs w:val="28"/>
          <w:shd w:val="clear" w:color="auto" w:fill="FFFFFF"/>
        </w:rPr>
      </w:pPr>
      <w:r>
        <w:rPr>
          <w:rFonts w:ascii="PT Astra Serif" w:hAnsi="PT Astra Serif" w:cs="Courier New"/>
          <w:sz w:val="28"/>
          <w:szCs w:val="28"/>
          <w:shd w:val="clear" w:color="auto" w:fill="FFFFFF"/>
        </w:rPr>
        <w:t>На г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>рант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 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>Правительства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 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>Тульской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 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области за наилучшие показатели в области физической культуры и спорта 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>в р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>азмер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>е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 </w:t>
      </w:r>
      <w:r w:rsidRPr="00A65A1C">
        <w:rPr>
          <w:rFonts w:ascii="PT Astra Serif" w:hAnsi="PT Astra Serif" w:cs="Courier New"/>
          <w:b/>
          <w:sz w:val="28"/>
          <w:szCs w:val="28"/>
          <w:shd w:val="clear" w:color="auto" w:fill="FFFFFF"/>
        </w:rPr>
        <w:t>2,5 млн.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 рублей на стадионе «Энергия» установ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>лены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 сиден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>ья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 и дополнительно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>е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 xml:space="preserve"> освещени</w:t>
      </w:r>
      <w:r>
        <w:rPr>
          <w:rFonts w:ascii="PT Astra Serif" w:hAnsi="PT Astra Serif" w:cs="Courier New"/>
          <w:sz w:val="28"/>
          <w:szCs w:val="28"/>
          <w:shd w:val="clear" w:color="auto" w:fill="FFFFFF"/>
        </w:rPr>
        <w:t>е</w:t>
      </w:r>
      <w:r w:rsidRPr="009D6D31">
        <w:rPr>
          <w:rFonts w:ascii="PT Astra Serif" w:hAnsi="PT Astra Serif" w:cs="Courier New"/>
          <w:sz w:val="28"/>
          <w:szCs w:val="28"/>
          <w:shd w:val="clear" w:color="auto" w:fill="FFFFFF"/>
        </w:rPr>
        <w:t>.</w:t>
      </w:r>
    </w:p>
    <w:p w:rsidR="006B1744" w:rsidRDefault="006B1744" w:rsidP="00A40F18">
      <w:pPr>
        <w:pStyle w:val="a9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21FEF">
        <w:rPr>
          <w:rFonts w:ascii="PT Astra Serif" w:hAnsi="PT Astra Serif"/>
          <w:b/>
          <w:color w:val="000000"/>
          <w:sz w:val="28"/>
          <w:szCs w:val="28"/>
        </w:rPr>
        <w:t>13.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ЗДРАВООХРАНЕНИЕ</w:t>
      </w:r>
    </w:p>
    <w:p w:rsidR="002E61AB" w:rsidRPr="00A424DE" w:rsidRDefault="002E61AB" w:rsidP="002E61A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 20.</w:t>
      </w:r>
      <w:r>
        <w:t xml:space="preserve"> </w:t>
      </w:r>
      <w:r>
        <w:rPr>
          <w:rFonts w:ascii="PT Astra Serif" w:hAnsi="PT Astra Serif"/>
          <w:sz w:val="28"/>
          <w:szCs w:val="28"/>
        </w:rPr>
        <w:t xml:space="preserve">В 2021 году на базе взрослой поликлиники открыт Центр Амбулаторной Онкологической Помощи для обслуживания пациентов с </w:t>
      </w:r>
      <w:proofErr w:type="spellStart"/>
      <w:r>
        <w:rPr>
          <w:rFonts w:ascii="PT Astra Serif" w:hAnsi="PT Astra Serif"/>
          <w:sz w:val="28"/>
          <w:szCs w:val="28"/>
        </w:rPr>
        <w:t>онко-патологией</w:t>
      </w:r>
      <w:proofErr w:type="spellEnd"/>
      <w:r>
        <w:rPr>
          <w:rFonts w:ascii="PT Astra Serif" w:hAnsi="PT Astra Serif"/>
          <w:sz w:val="28"/>
          <w:szCs w:val="28"/>
        </w:rPr>
        <w:t xml:space="preserve"> не только Суворовского, а также Одоевского, </w:t>
      </w:r>
      <w:proofErr w:type="spellStart"/>
      <w:r>
        <w:rPr>
          <w:rFonts w:ascii="PT Astra Serif" w:hAnsi="PT Astra Serif"/>
          <w:sz w:val="28"/>
          <w:szCs w:val="28"/>
        </w:rPr>
        <w:t>Арсеньевского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</w:rPr>
        <w:t>Белевского</w:t>
      </w:r>
      <w:proofErr w:type="spellEnd"/>
      <w:r>
        <w:rPr>
          <w:rFonts w:ascii="PT Astra Serif" w:hAnsi="PT Astra Serif"/>
          <w:sz w:val="28"/>
          <w:szCs w:val="28"/>
        </w:rPr>
        <w:t xml:space="preserve"> и Дубенского районов. В рамках создания данного центра закуплено новое оборудование: современный УЗИ аппарат экспертного уровня, цифровой </w:t>
      </w:r>
      <w:proofErr w:type="spellStart"/>
      <w:r>
        <w:rPr>
          <w:rFonts w:ascii="PT Astra Serif" w:hAnsi="PT Astra Serif"/>
          <w:sz w:val="28"/>
          <w:szCs w:val="28"/>
        </w:rPr>
        <w:t>маммограф</w:t>
      </w:r>
      <w:proofErr w:type="spellEnd"/>
      <w:r>
        <w:rPr>
          <w:rFonts w:ascii="PT Astra Serif" w:hAnsi="PT Astra Serif"/>
          <w:sz w:val="28"/>
          <w:szCs w:val="28"/>
        </w:rPr>
        <w:t xml:space="preserve">, эндоскопическая стойка для проведения </w:t>
      </w:r>
      <w:proofErr w:type="spellStart"/>
      <w:r>
        <w:rPr>
          <w:rFonts w:ascii="PT Astra Serif" w:hAnsi="PT Astra Serif"/>
          <w:sz w:val="28"/>
          <w:szCs w:val="28"/>
        </w:rPr>
        <w:t>фибро-гастроскопий</w:t>
      </w:r>
      <w:proofErr w:type="spellEnd"/>
      <w:r>
        <w:rPr>
          <w:rFonts w:ascii="PT Astra Serif" w:hAnsi="PT Astra Serif"/>
          <w:sz w:val="28"/>
          <w:szCs w:val="28"/>
        </w:rPr>
        <w:t xml:space="preserve"> и </w:t>
      </w:r>
      <w:proofErr w:type="spellStart"/>
      <w:r>
        <w:rPr>
          <w:rFonts w:ascii="PT Astra Serif" w:hAnsi="PT Astra Serif"/>
          <w:sz w:val="28"/>
          <w:szCs w:val="28"/>
        </w:rPr>
        <w:t>колоноскопии</w:t>
      </w:r>
      <w:proofErr w:type="spellEnd"/>
      <w:r>
        <w:rPr>
          <w:rFonts w:ascii="PT Astra Serif" w:hAnsi="PT Astra Serif"/>
          <w:sz w:val="28"/>
          <w:szCs w:val="28"/>
        </w:rPr>
        <w:t xml:space="preserve">. Для гистологического исследования патологоанатомического материала закуплен полуавтоматический микротом, данное оборудование не обновлялось более 15 лет. Общая стоимость оборудования </w:t>
      </w:r>
      <w:r w:rsidRPr="00A424DE">
        <w:rPr>
          <w:rFonts w:ascii="PT Astra Serif" w:hAnsi="PT Astra Serif"/>
          <w:b/>
          <w:sz w:val="28"/>
          <w:szCs w:val="28"/>
        </w:rPr>
        <w:t>31 млн. рублей</w:t>
      </w:r>
      <w:r>
        <w:rPr>
          <w:rFonts w:ascii="PT Astra Serif" w:hAnsi="PT Astra Serif"/>
          <w:b/>
          <w:sz w:val="28"/>
          <w:szCs w:val="28"/>
        </w:rPr>
        <w:t>.</w:t>
      </w:r>
    </w:p>
    <w:p w:rsidR="002E61AB" w:rsidRDefault="002E61AB" w:rsidP="002E61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отделение дневного стационара поставлен ламинарный бокс, в котором буду разводиться лекарственные препараты для онкологических больных.</w:t>
      </w:r>
    </w:p>
    <w:p w:rsidR="002E61AB" w:rsidRDefault="002E61AB" w:rsidP="002E61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инициативе Губернатора Тульской области А.Г. </w:t>
      </w:r>
      <w:proofErr w:type="spellStart"/>
      <w:r>
        <w:rPr>
          <w:rFonts w:ascii="PT Astra Serif" w:hAnsi="PT Astra Serif"/>
          <w:sz w:val="28"/>
          <w:szCs w:val="28"/>
        </w:rPr>
        <w:t>Дюмина</w:t>
      </w:r>
      <w:proofErr w:type="spellEnd"/>
      <w:r>
        <w:rPr>
          <w:rFonts w:ascii="PT Astra Serif" w:hAnsi="PT Astra Serif"/>
          <w:sz w:val="28"/>
          <w:szCs w:val="28"/>
        </w:rPr>
        <w:t xml:space="preserve">, в Суворовский район поступил современный амбулаторный комплекс (поликлиника на колесах) повышенной проходимости, способный обслуживать население удаленных уголков района, на сумму </w:t>
      </w:r>
      <w:r w:rsidRPr="00A424DE">
        <w:rPr>
          <w:rFonts w:ascii="PT Astra Serif" w:hAnsi="PT Astra Serif"/>
          <w:b/>
          <w:sz w:val="28"/>
          <w:szCs w:val="28"/>
        </w:rPr>
        <w:t>35 млн. руб</w:t>
      </w:r>
      <w:proofErr w:type="gramStart"/>
      <w:r w:rsidRPr="00A424DE">
        <w:rPr>
          <w:rFonts w:ascii="PT Astra Serif" w:hAnsi="PT Astra Serif"/>
          <w:b/>
          <w:sz w:val="28"/>
          <w:szCs w:val="28"/>
        </w:rPr>
        <w:t>..</w:t>
      </w:r>
      <w:proofErr w:type="gramEnd"/>
    </w:p>
    <w:p w:rsidR="002E61AB" w:rsidRDefault="002E61AB" w:rsidP="002E61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На базе отделения неврологии организован межрайонный сосудистый центр, который обслуживает больных с острыми сосудистыми катастрофами, такими, как инсульт, инфаркт и т.д. В рамках </w:t>
      </w:r>
      <w:proofErr w:type="spellStart"/>
      <w:r>
        <w:rPr>
          <w:rFonts w:ascii="PT Astra Serif" w:hAnsi="PT Astra Serif"/>
          <w:sz w:val="28"/>
          <w:szCs w:val="28"/>
        </w:rPr>
        <w:t>нац</w:t>
      </w:r>
      <w:proofErr w:type="gramStart"/>
      <w:r>
        <w:rPr>
          <w:rFonts w:ascii="PT Astra Serif" w:hAnsi="PT Astra Serif"/>
          <w:sz w:val="28"/>
          <w:szCs w:val="28"/>
        </w:rPr>
        <w:t>.п</w:t>
      </w:r>
      <w:proofErr w:type="gramEnd"/>
      <w:r>
        <w:rPr>
          <w:rFonts w:ascii="PT Astra Serif" w:hAnsi="PT Astra Serif"/>
          <w:sz w:val="28"/>
          <w:szCs w:val="28"/>
        </w:rPr>
        <w:t>роекта</w:t>
      </w:r>
      <w:proofErr w:type="spellEnd"/>
      <w:r>
        <w:rPr>
          <w:rFonts w:ascii="PT Astra Serif" w:hAnsi="PT Astra Serif"/>
          <w:sz w:val="28"/>
          <w:szCs w:val="28"/>
        </w:rPr>
        <w:t xml:space="preserve"> борьбы с сосудистыми заболеваниями в это отделения закуплен УЗИ аппарат экспертного уровня, функциональные кровати для больных, медицинские тренажеры для реабилитации, на общую сумму </w:t>
      </w:r>
      <w:r w:rsidRPr="00A424DE">
        <w:rPr>
          <w:rFonts w:ascii="PT Astra Serif" w:hAnsi="PT Astra Serif"/>
          <w:b/>
          <w:sz w:val="28"/>
          <w:szCs w:val="28"/>
        </w:rPr>
        <w:t xml:space="preserve">8 </w:t>
      </w:r>
      <w:proofErr w:type="spellStart"/>
      <w:r w:rsidRPr="00A424DE">
        <w:rPr>
          <w:rFonts w:ascii="PT Astra Serif" w:hAnsi="PT Astra Serif"/>
          <w:b/>
          <w:sz w:val="28"/>
          <w:szCs w:val="28"/>
        </w:rPr>
        <w:t>млн</w:t>
      </w:r>
      <w:proofErr w:type="spellEnd"/>
      <w:r w:rsidRPr="00A424DE">
        <w:rPr>
          <w:rFonts w:ascii="PT Astra Serif" w:hAnsi="PT Astra Serif"/>
          <w:b/>
          <w:sz w:val="28"/>
          <w:szCs w:val="28"/>
        </w:rPr>
        <w:t xml:space="preserve"> рублей</w:t>
      </w:r>
      <w:r>
        <w:rPr>
          <w:rFonts w:ascii="PT Astra Serif" w:hAnsi="PT Astra Serif"/>
          <w:sz w:val="28"/>
          <w:szCs w:val="28"/>
        </w:rPr>
        <w:t>.</w:t>
      </w:r>
    </w:p>
    <w:p w:rsidR="002E61AB" w:rsidRDefault="002E61AB" w:rsidP="002E61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Силами учреждения (ГУЗ </w:t>
      </w:r>
      <w:proofErr w:type="gramStart"/>
      <w:r>
        <w:rPr>
          <w:rFonts w:ascii="PT Astra Serif" w:hAnsi="PT Astra Serif"/>
          <w:sz w:val="28"/>
          <w:szCs w:val="28"/>
        </w:rPr>
        <w:t>Суворовская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ЦРБ) закуплен </w:t>
      </w:r>
      <w:proofErr w:type="spellStart"/>
      <w:r>
        <w:rPr>
          <w:rFonts w:ascii="PT Astra Serif" w:hAnsi="PT Astra Serif"/>
          <w:sz w:val="28"/>
          <w:szCs w:val="28"/>
        </w:rPr>
        <w:t>Холтеровский</w:t>
      </w:r>
      <w:proofErr w:type="spellEnd"/>
      <w:r>
        <w:rPr>
          <w:rFonts w:ascii="PT Astra Serif" w:hAnsi="PT Astra Serif"/>
          <w:sz w:val="28"/>
          <w:szCs w:val="28"/>
        </w:rPr>
        <w:t xml:space="preserve"> монитор на сумму 149 тыс. рублей, для диагностики заболеваний, связанных с нарушением ритма сердца. Организован кабинет хронической сердечной недостаточности. </w:t>
      </w:r>
    </w:p>
    <w:p w:rsidR="002E61AB" w:rsidRDefault="002E61AB" w:rsidP="002E61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лабораторию ГУЗ закуплен новый анализатор для определения параметров капиллярной крови, стоимостью 100 тысяч.</w:t>
      </w:r>
    </w:p>
    <w:p w:rsidR="002E61AB" w:rsidRDefault="002E61AB" w:rsidP="002E61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работы в ГУЗ привлечено 16 новых врачей.</w:t>
      </w:r>
    </w:p>
    <w:p w:rsidR="002E61AB" w:rsidRDefault="002E61AB" w:rsidP="002E61AB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на время пандемии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районе работало 19 волонтеров. Волонтеры готовы прийти на помощь медикам и в этом году.</w:t>
      </w:r>
    </w:p>
    <w:p w:rsidR="002E61AB" w:rsidRDefault="002E61AB" w:rsidP="002E61AB">
      <w:pPr>
        <w:tabs>
          <w:tab w:val="center" w:pos="567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С целью предупреждения заболевания COVID 19 большая работа в районе проведена по вакцинации населения: вакцинировано 19 866 человек (87,5%) от плана 22698 чел. </w:t>
      </w:r>
    </w:p>
    <w:p w:rsidR="002E61AB" w:rsidRDefault="002E61AB" w:rsidP="002E61AB">
      <w:pPr>
        <w:tabs>
          <w:tab w:val="center" w:pos="567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предстоящем 2022 году планируется замена лифта в поликлинике, который не менялся со дня постройки здания.</w:t>
      </w:r>
    </w:p>
    <w:p w:rsidR="002E61AB" w:rsidRDefault="002E61AB" w:rsidP="002E61AB">
      <w:pPr>
        <w:tabs>
          <w:tab w:val="center" w:pos="567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Продолжится закупка нового оборудования, такого как: рентгенологический аппарат, аппараты ИВЛ.</w:t>
      </w:r>
      <w:bookmarkStart w:id="0" w:name="_GoBack"/>
      <w:bookmarkEnd w:id="0"/>
    </w:p>
    <w:p w:rsidR="00D75211" w:rsidRDefault="00421FEF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421FEF">
        <w:rPr>
          <w:rFonts w:ascii="PT Astra Serif" w:hAnsi="PT Astra Serif"/>
          <w:b/>
          <w:color w:val="000000"/>
          <w:sz w:val="28"/>
          <w:szCs w:val="28"/>
        </w:rPr>
        <w:t>1</w:t>
      </w:r>
      <w:r w:rsidR="006B1744">
        <w:rPr>
          <w:rFonts w:ascii="PT Astra Serif" w:hAnsi="PT Astra Serif"/>
          <w:b/>
          <w:color w:val="000000"/>
          <w:sz w:val="28"/>
          <w:szCs w:val="28"/>
        </w:rPr>
        <w:t>4</w:t>
      </w:r>
      <w:r w:rsidRPr="00421FEF">
        <w:rPr>
          <w:rFonts w:ascii="PT Astra Serif" w:hAnsi="PT Astra Serif"/>
          <w:b/>
          <w:color w:val="000000"/>
          <w:sz w:val="28"/>
          <w:szCs w:val="28"/>
        </w:rPr>
        <w:t>.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 </w:t>
      </w:r>
      <w:r w:rsidR="00B84739">
        <w:rPr>
          <w:rFonts w:ascii="PT Astra Serif" w:hAnsi="PT Astra Serif"/>
          <w:b/>
          <w:bCs/>
          <w:color w:val="000000"/>
          <w:sz w:val="28"/>
          <w:szCs w:val="28"/>
        </w:rPr>
        <w:t>СОЦИАЛЬНАЯ ПОЛИТИКА</w:t>
      </w:r>
    </w:p>
    <w:p w:rsidR="00717F98" w:rsidRDefault="009E0A66" w:rsidP="00A40F18">
      <w:pPr>
        <w:spacing w:after="0" w:line="240" w:lineRule="auto"/>
        <w:ind w:firstLine="709"/>
        <w:jc w:val="both"/>
        <w:rPr>
          <w:rFonts w:ascii="PT Astra Serif" w:hAnsi="PT Astra Serif"/>
          <w:iCs/>
          <w:sz w:val="28"/>
          <w:szCs w:val="28"/>
          <w:lang w:eastAsia="ru-RU"/>
        </w:rPr>
      </w:pPr>
      <w:r w:rsidRPr="00C46066"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 w:rsidRPr="00C46066">
        <w:rPr>
          <w:rFonts w:ascii="PT Astra Serif" w:hAnsi="PT Astra Serif"/>
          <w:b/>
          <w:bCs/>
          <w:color w:val="000000"/>
          <w:sz w:val="28"/>
          <w:szCs w:val="28"/>
        </w:rPr>
        <w:t xml:space="preserve"> 2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1</w:t>
      </w:r>
      <w:r w:rsidR="00C23C3F" w:rsidRPr="00C46066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C46066">
        <w:rPr>
          <w:rFonts w:ascii="PT Astra Serif" w:hAnsi="PT Astra Serif"/>
          <w:iCs/>
          <w:sz w:val="28"/>
          <w:szCs w:val="28"/>
        </w:rPr>
        <w:t xml:space="preserve"> </w:t>
      </w:r>
      <w:r w:rsidR="00072BC5" w:rsidRPr="00C46066">
        <w:rPr>
          <w:rFonts w:ascii="PT Astra Serif" w:hAnsi="PT Astra Serif"/>
          <w:iCs/>
          <w:sz w:val="28"/>
          <w:szCs w:val="28"/>
        </w:rPr>
        <w:t>В 2021 году на реализацию мероприятий по обеспечению жильем граждан в бюджет район</w:t>
      </w:r>
      <w:r w:rsidRPr="00C46066">
        <w:rPr>
          <w:rFonts w:ascii="PT Astra Serif" w:hAnsi="PT Astra Serif"/>
          <w:iCs/>
          <w:sz w:val="28"/>
          <w:szCs w:val="28"/>
        </w:rPr>
        <w:t>а</w:t>
      </w:r>
      <w:r w:rsidR="00072BC5" w:rsidRPr="00C46066">
        <w:rPr>
          <w:rFonts w:ascii="PT Astra Serif" w:hAnsi="PT Astra Serif"/>
          <w:iCs/>
          <w:sz w:val="28"/>
          <w:szCs w:val="28"/>
        </w:rPr>
        <w:t xml:space="preserve"> поступило </w:t>
      </w:r>
      <w:r w:rsidR="00072BC5" w:rsidRPr="00C46066">
        <w:rPr>
          <w:rFonts w:ascii="PT Astra Serif" w:hAnsi="PT Astra Serif"/>
          <w:b/>
          <w:iCs/>
          <w:sz w:val="28"/>
          <w:szCs w:val="28"/>
        </w:rPr>
        <w:t>2</w:t>
      </w:r>
      <w:r w:rsidR="00726C71" w:rsidRPr="00C46066">
        <w:rPr>
          <w:rFonts w:ascii="PT Astra Serif" w:hAnsi="PT Astra Serif"/>
          <w:b/>
          <w:iCs/>
          <w:sz w:val="28"/>
          <w:szCs w:val="28"/>
        </w:rPr>
        <w:t>5</w:t>
      </w:r>
      <w:r w:rsidR="00072BC5" w:rsidRPr="00C46066">
        <w:rPr>
          <w:rFonts w:ascii="PT Astra Serif" w:hAnsi="PT Astra Serif"/>
          <w:b/>
          <w:iCs/>
          <w:sz w:val="28"/>
          <w:szCs w:val="28"/>
        </w:rPr>
        <w:t>,</w:t>
      </w:r>
      <w:r w:rsidR="00537502" w:rsidRPr="00C46066">
        <w:rPr>
          <w:rFonts w:ascii="PT Astra Serif" w:hAnsi="PT Astra Serif"/>
          <w:b/>
          <w:iCs/>
          <w:sz w:val="28"/>
          <w:szCs w:val="28"/>
        </w:rPr>
        <w:t>3</w:t>
      </w:r>
      <w:r w:rsidR="00072BC5" w:rsidRPr="00C46066">
        <w:rPr>
          <w:rFonts w:ascii="PT Astra Serif" w:hAnsi="PT Astra Serif"/>
          <w:b/>
          <w:iCs/>
          <w:sz w:val="28"/>
          <w:szCs w:val="28"/>
        </w:rPr>
        <w:t xml:space="preserve"> млн</w:t>
      </w:r>
      <w:r w:rsidR="00C91F37" w:rsidRPr="00C46066">
        <w:rPr>
          <w:rFonts w:ascii="PT Astra Serif" w:hAnsi="PT Astra Serif"/>
          <w:b/>
          <w:iCs/>
          <w:sz w:val="28"/>
          <w:szCs w:val="28"/>
        </w:rPr>
        <w:t>.</w:t>
      </w:r>
      <w:r w:rsidR="00072BC5" w:rsidRPr="00C46066">
        <w:rPr>
          <w:rFonts w:ascii="PT Astra Serif" w:hAnsi="PT Astra Serif"/>
          <w:iCs/>
          <w:sz w:val="28"/>
          <w:szCs w:val="28"/>
        </w:rPr>
        <w:t xml:space="preserve"> рублей, из них</w:t>
      </w:r>
      <w:r w:rsidR="00072BC5" w:rsidRPr="00072BC5">
        <w:rPr>
          <w:rFonts w:ascii="PT Astra Serif" w:hAnsi="PT Astra Serif"/>
          <w:iCs/>
          <w:sz w:val="28"/>
          <w:szCs w:val="28"/>
        </w:rPr>
        <w:t xml:space="preserve"> </w:t>
      </w:r>
      <w:r w:rsidR="00072BC5" w:rsidRPr="00072BC5">
        <w:rPr>
          <w:rFonts w:ascii="PT Astra Serif" w:hAnsi="PT Astra Serif"/>
          <w:iCs/>
          <w:sz w:val="28"/>
          <w:szCs w:val="28"/>
          <w:lang w:eastAsia="ru-RU"/>
        </w:rPr>
        <w:t xml:space="preserve">средства федерального бюджета – </w:t>
      </w:r>
      <w:r w:rsidR="00072BC5" w:rsidRPr="009E0A66">
        <w:rPr>
          <w:rFonts w:ascii="PT Astra Serif" w:hAnsi="PT Astra Serif"/>
          <w:b/>
          <w:iCs/>
          <w:sz w:val="28"/>
          <w:szCs w:val="28"/>
          <w:lang w:eastAsia="ru-RU"/>
        </w:rPr>
        <w:t>6,</w:t>
      </w:r>
      <w:r w:rsidR="00537502">
        <w:rPr>
          <w:rFonts w:ascii="PT Astra Serif" w:hAnsi="PT Astra Serif"/>
          <w:b/>
          <w:iCs/>
          <w:sz w:val="28"/>
          <w:szCs w:val="28"/>
          <w:lang w:eastAsia="ru-RU"/>
        </w:rPr>
        <w:t>8</w:t>
      </w:r>
      <w:r w:rsidR="00072BC5" w:rsidRPr="009E0A66">
        <w:rPr>
          <w:rFonts w:ascii="PT Astra Serif" w:hAnsi="PT Astra Serif"/>
          <w:b/>
          <w:iCs/>
          <w:sz w:val="28"/>
          <w:szCs w:val="28"/>
          <w:lang w:eastAsia="ru-RU"/>
        </w:rPr>
        <w:t xml:space="preserve"> млн</w:t>
      </w:r>
      <w:r w:rsidR="00726C71">
        <w:rPr>
          <w:rFonts w:ascii="PT Astra Serif" w:hAnsi="PT Astra Serif"/>
          <w:b/>
          <w:iCs/>
          <w:sz w:val="28"/>
          <w:szCs w:val="28"/>
          <w:lang w:eastAsia="ru-RU"/>
        </w:rPr>
        <w:t>.</w:t>
      </w:r>
      <w:r w:rsidR="00072BC5" w:rsidRPr="00072BC5">
        <w:rPr>
          <w:rFonts w:ascii="PT Astra Serif" w:hAnsi="PT Astra Serif"/>
          <w:iCs/>
          <w:sz w:val="28"/>
          <w:szCs w:val="28"/>
          <w:lang w:eastAsia="ru-RU"/>
        </w:rPr>
        <w:t xml:space="preserve"> рублей, регионального </w:t>
      </w:r>
      <w:r w:rsidR="001C4CE0">
        <w:rPr>
          <w:rFonts w:ascii="PT Astra Serif" w:hAnsi="PT Astra Serif"/>
          <w:iCs/>
          <w:sz w:val="28"/>
          <w:szCs w:val="28"/>
          <w:lang w:eastAsia="ru-RU"/>
        </w:rPr>
        <w:t xml:space="preserve">                </w:t>
      </w:r>
      <w:r w:rsidR="00072BC5" w:rsidRPr="00072BC5">
        <w:rPr>
          <w:rFonts w:ascii="PT Astra Serif" w:hAnsi="PT Astra Serif"/>
          <w:iCs/>
          <w:sz w:val="28"/>
          <w:szCs w:val="28"/>
          <w:lang w:eastAsia="ru-RU"/>
        </w:rPr>
        <w:t xml:space="preserve">бюджета – </w:t>
      </w:r>
      <w:r w:rsidR="00072BC5" w:rsidRPr="009E0A66">
        <w:rPr>
          <w:rFonts w:ascii="PT Astra Serif" w:hAnsi="PT Astra Serif"/>
          <w:b/>
          <w:iCs/>
          <w:sz w:val="28"/>
          <w:szCs w:val="28"/>
          <w:lang w:eastAsia="ru-RU"/>
        </w:rPr>
        <w:t>17,2 млн</w:t>
      </w:r>
      <w:r w:rsidR="00C91F37" w:rsidRPr="009E0A66">
        <w:rPr>
          <w:rFonts w:ascii="PT Astra Serif" w:hAnsi="PT Astra Serif"/>
          <w:b/>
          <w:iCs/>
          <w:sz w:val="28"/>
          <w:szCs w:val="28"/>
          <w:lang w:eastAsia="ru-RU"/>
        </w:rPr>
        <w:t>.</w:t>
      </w:r>
      <w:r w:rsidR="00072BC5" w:rsidRPr="00072BC5">
        <w:rPr>
          <w:rFonts w:ascii="PT Astra Serif" w:hAnsi="PT Astra Serif"/>
          <w:iCs/>
          <w:sz w:val="28"/>
          <w:szCs w:val="28"/>
          <w:lang w:eastAsia="ru-RU"/>
        </w:rPr>
        <w:t xml:space="preserve"> рублей</w:t>
      </w:r>
      <w:r w:rsidR="00726C71">
        <w:rPr>
          <w:rFonts w:ascii="PT Astra Serif" w:hAnsi="PT Astra Serif"/>
          <w:iCs/>
          <w:sz w:val="28"/>
          <w:szCs w:val="28"/>
          <w:lang w:eastAsia="ru-RU"/>
        </w:rPr>
        <w:t xml:space="preserve">, местного бюджета </w:t>
      </w:r>
      <w:r w:rsidR="00726C71" w:rsidRPr="001C4CE0">
        <w:rPr>
          <w:rFonts w:ascii="PT Astra Serif" w:hAnsi="PT Astra Serif"/>
          <w:b/>
          <w:iCs/>
          <w:sz w:val="28"/>
          <w:szCs w:val="28"/>
          <w:lang w:eastAsia="ru-RU"/>
        </w:rPr>
        <w:t>1,3 млн</w:t>
      </w:r>
      <w:proofErr w:type="gramStart"/>
      <w:r w:rsidR="00726C71">
        <w:rPr>
          <w:rFonts w:ascii="PT Astra Serif" w:hAnsi="PT Astra Serif"/>
          <w:iCs/>
          <w:sz w:val="28"/>
          <w:szCs w:val="28"/>
          <w:lang w:eastAsia="ru-RU"/>
        </w:rPr>
        <w:t>.р</w:t>
      </w:r>
      <w:proofErr w:type="gramEnd"/>
      <w:r w:rsidR="00726C71">
        <w:rPr>
          <w:rFonts w:ascii="PT Astra Serif" w:hAnsi="PT Astra Serif"/>
          <w:iCs/>
          <w:sz w:val="28"/>
          <w:szCs w:val="28"/>
          <w:lang w:eastAsia="ru-RU"/>
        </w:rPr>
        <w:t>ублей</w:t>
      </w:r>
      <w:r w:rsidR="004E64FF">
        <w:rPr>
          <w:rFonts w:ascii="PT Astra Serif" w:hAnsi="PT Astra Serif"/>
          <w:iCs/>
          <w:sz w:val="28"/>
          <w:szCs w:val="28"/>
          <w:lang w:eastAsia="ru-RU"/>
        </w:rPr>
        <w:t>:</w:t>
      </w:r>
      <w:r w:rsidR="00072BC5" w:rsidRPr="00072BC5">
        <w:rPr>
          <w:rFonts w:ascii="PT Astra Serif" w:hAnsi="PT Astra Serif"/>
          <w:iCs/>
          <w:sz w:val="28"/>
          <w:szCs w:val="28"/>
          <w:lang w:eastAsia="ru-RU"/>
        </w:rPr>
        <w:t xml:space="preserve"> </w:t>
      </w:r>
    </w:p>
    <w:p w:rsidR="00AB16CA" w:rsidRPr="009E0A66" w:rsidRDefault="00AB16CA" w:rsidP="00A40F18">
      <w:pPr>
        <w:spacing w:after="0" w:line="240" w:lineRule="auto"/>
        <w:ind w:firstLine="709"/>
        <w:jc w:val="both"/>
        <w:rPr>
          <w:rFonts w:ascii="PT Astra Serif" w:hAnsi="PT Astra Serif"/>
          <w:b/>
          <w:iCs/>
          <w:sz w:val="28"/>
          <w:szCs w:val="28"/>
        </w:rPr>
      </w:pPr>
      <w:r>
        <w:rPr>
          <w:rFonts w:ascii="PT Astra Serif" w:hAnsi="PT Astra Serif"/>
          <w:iCs/>
          <w:sz w:val="28"/>
          <w:szCs w:val="28"/>
          <w:lang w:eastAsia="ru-RU"/>
        </w:rPr>
        <w:t>Приобрели  жилое помещение в собственность:</w:t>
      </w:r>
    </w:p>
    <w:p w:rsidR="00072BC5" w:rsidRPr="00072BC5" w:rsidRDefault="00072BC5" w:rsidP="00AB16CA">
      <w:pPr>
        <w:pStyle w:val="western"/>
        <w:shd w:val="clear" w:color="auto" w:fill="FFFFFF"/>
        <w:spacing w:before="0" w:after="0"/>
        <w:ind w:firstLine="709"/>
        <w:jc w:val="both"/>
        <w:rPr>
          <w:rFonts w:ascii="PT Astra Serif" w:eastAsia="PT Sans" w:hAnsi="PT Astra Serif" w:cs="PT Sans"/>
          <w:sz w:val="28"/>
          <w:szCs w:val="28"/>
        </w:rPr>
      </w:pPr>
      <w:r w:rsidRPr="009E0A66">
        <w:rPr>
          <w:rFonts w:ascii="PT Astra Serif" w:hAnsi="PT Astra Serif"/>
          <w:b/>
          <w:iCs/>
          <w:sz w:val="28"/>
          <w:szCs w:val="28"/>
        </w:rPr>
        <w:t>25</w:t>
      </w:r>
      <w:r w:rsidRPr="00072BC5">
        <w:rPr>
          <w:rFonts w:ascii="PT Astra Serif" w:hAnsi="PT Astra Serif"/>
          <w:iCs/>
          <w:sz w:val="28"/>
          <w:szCs w:val="28"/>
        </w:rPr>
        <w:t xml:space="preserve"> </w:t>
      </w:r>
      <w:r w:rsidR="001C4CE0">
        <w:rPr>
          <w:rFonts w:ascii="PT Astra Serif" w:hAnsi="PT Astra Serif"/>
          <w:iCs/>
          <w:sz w:val="28"/>
          <w:szCs w:val="28"/>
        </w:rPr>
        <w:t xml:space="preserve">молодых </w:t>
      </w:r>
      <w:r w:rsidRPr="00072BC5">
        <w:rPr>
          <w:rFonts w:ascii="PT Astra Serif" w:hAnsi="PT Astra Serif"/>
          <w:iCs/>
          <w:sz w:val="28"/>
          <w:szCs w:val="28"/>
        </w:rPr>
        <w:t xml:space="preserve">семей </w:t>
      </w:r>
      <w:r w:rsidR="009E0A66">
        <w:rPr>
          <w:rFonts w:ascii="PT Astra Serif" w:hAnsi="PT Astra Serif"/>
          <w:iCs/>
          <w:sz w:val="28"/>
          <w:szCs w:val="28"/>
        </w:rPr>
        <w:t xml:space="preserve">на сумму </w:t>
      </w:r>
      <w:r w:rsidR="009E0A66" w:rsidRPr="009E0A66">
        <w:rPr>
          <w:rFonts w:ascii="PT Astra Serif" w:eastAsia="PT Sans" w:hAnsi="PT Astra Serif" w:cs="PT Sans"/>
          <w:b/>
          <w:sz w:val="28"/>
          <w:szCs w:val="28"/>
        </w:rPr>
        <w:t>2</w:t>
      </w:r>
      <w:r w:rsidR="001C4CE0">
        <w:rPr>
          <w:rFonts w:ascii="PT Astra Serif" w:eastAsia="PT Sans" w:hAnsi="PT Astra Serif" w:cs="PT Sans"/>
          <w:b/>
          <w:sz w:val="28"/>
          <w:szCs w:val="28"/>
        </w:rPr>
        <w:t xml:space="preserve">2 </w:t>
      </w:r>
      <w:r w:rsidR="009E0A66" w:rsidRPr="009E0A66">
        <w:rPr>
          <w:rFonts w:ascii="PT Astra Serif" w:eastAsia="PT Sans" w:hAnsi="PT Astra Serif" w:cs="PT Sans"/>
          <w:b/>
          <w:sz w:val="28"/>
          <w:szCs w:val="28"/>
        </w:rPr>
        <w:t>млн.</w:t>
      </w:r>
      <w:r w:rsidR="009E0A66" w:rsidRPr="00072BC5">
        <w:rPr>
          <w:rFonts w:ascii="PT Astra Serif" w:eastAsia="PT Sans" w:hAnsi="PT Astra Serif" w:cs="PT Sans"/>
          <w:sz w:val="28"/>
          <w:szCs w:val="28"/>
        </w:rPr>
        <w:t xml:space="preserve"> рублей</w:t>
      </w:r>
      <w:r>
        <w:rPr>
          <w:rFonts w:ascii="PT Astra Serif" w:hAnsi="PT Astra Serif"/>
          <w:iCs/>
          <w:sz w:val="28"/>
          <w:szCs w:val="28"/>
        </w:rPr>
        <w:t>.</w:t>
      </w:r>
    </w:p>
    <w:p w:rsidR="00072BC5" w:rsidRPr="00072BC5" w:rsidRDefault="00072BC5" w:rsidP="00AB16CA">
      <w:pPr>
        <w:pStyle w:val="western"/>
        <w:shd w:val="clear" w:color="auto" w:fill="FFFFFF"/>
        <w:spacing w:before="0" w:after="0"/>
        <w:ind w:firstLine="709"/>
        <w:jc w:val="both"/>
        <w:rPr>
          <w:rFonts w:ascii="PT Astra Serif" w:eastAsia="PT Sans" w:hAnsi="PT Astra Serif" w:cs="PT Sans"/>
          <w:sz w:val="28"/>
          <w:szCs w:val="28"/>
        </w:rPr>
      </w:pPr>
      <w:r w:rsidRPr="00072BC5">
        <w:rPr>
          <w:rFonts w:ascii="PT Astra Serif" w:hAnsi="PT Astra Serif"/>
          <w:b/>
          <w:iCs/>
          <w:sz w:val="28"/>
          <w:szCs w:val="28"/>
        </w:rPr>
        <w:t>2</w:t>
      </w:r>
      <w:r w:rsidRPr="00072BC5">
        <w:rPr>
          <w:rFonts w:ascii="PT Astra Serif" w:hAnsi="PT Astra Serif"/>
          <w:iCs/>
          <w:sz w:val="28"/>
          <w:szCs w:val="28"/>
        </w:rPr>
        <w:t xml:space="preserve"> ветерана боевых действий (локальные войны) </w:t>
      </w:r>
      <w:r w:rsidR="009E0A66" w:rsidRPr="00072BC5">
        <w:rPr>
          <w:rFonts w:ascii="PT Astra Serif" w:hAnsi="PT Astra Serif"/>
          <w:iCs/>
          <w:sz w:val="28"/>
          <w:szCs w:val="28"/>
        </w:rPr>
        <w:t xml:space="preserve">на сумму </w:t>
      </w:r>
      <w:r w:rsidR="009E0A66" w:rsidRPr="009E0A66">
        <w:rPr>
          <w:rFonts w:ascii="PT Astra Serif" w:eastAsia="PT Sans" w:hAnsi="PT Astra Serif" w:cs="PT Sans"/>
          <w:b/>
          <w:sz w:val="28"/>
          <w:szCs w:val="28"/>
        </w:rPr>
        <w:t>1,6 млн</w:t>
      </w:r>
      <w:proofErr w:type="gramStart"/>
      <w:r w:rsidR="009E0A66" w:rsidRPr="009E0A66">
        <w:rPr>
          <w:rFonts w:ascii="PT Astra Serif" w:eastAsia="PT Sans" w:hAnsi="PT Astra Serif" w:cs="PT Sans"/>
          <w:b/>
          <w:sz w:val="28"/>
          <w:szCs w:val="28"/>
        </w:rPr>
        <w:t>.</w:t>
      </w:r>
      <w:r w:rsidR="009E0A66" w:rsidRPr="00072BC5">
        <w:rPr>
          <w:rFonts w:ascii="PT Astra Serif" w:eastAsia="PT Sans" w:hAnsi="PT Astra Serif" w:cs="PT Sans"/>
          <w:sz w:val="28"/>
          <w:szCs w:val="28"/>
        </w:rPr>
        <w:t>р</w:t>
      </w:r>
      <w:proofErr w:type="gramEnd"/>
      <w:r w:rsidR="009E0A66" w:rsidRPr="00072BC5">
        <w:rPr>
          <w:rFonts w:ascii="PT Astra Serif" w:eastAsia="PT Sans" w:hAnsi="PT Astra Serif" w:cs="PT Sans"/>
          <w:sz w:val="28"/>
          <w:szCs w:val="28"/>
        </w:rPr>
        <w:t>уб</w:t>
      </w:r>
      <w:r w:rsidR="00C91F37">
        <w:rPr>
          <w:rFonts w:ascii="PT Astra Serif" w:hAnsi="PT Astra Serif"/>
          <w:iCs/>
          <w:sz w:val="28"/>
          <w:szCs w:val="28"/>
        </w:rPr>
        <w:t>.</w:t>
      </w:r>
    </w:p>
    <w:p w:rsidR="00072BC5" w:rsidRPr="00072BC5" w:rsidRDefault="00C91F37" w:rsidP="00AB16CA">
      <w:pPr>
        <w:pStyle w:val="western"/>
        <w:shd w:val="clear" w:color="auto" w:fill="FFFFFF"/>
        <w:spacing w:before="0" w:after="0"/>
        <w:ind w:firstLine="709"/>
        <w:jc w:val="both"/>
        <w:rPr>
          <w:rFonts w:ascii="PT Astra Serif" w:eastAsia="PT Sans" w:hAnsi="PT Astra Serif"/>
          <w:sz w:val="28"/>
          <w:szCs w:val="28"/>
        </w:rPr>
      </w:pPr>
      <w:r w:rsidRPr="00072BC5">
        <w:rPr>
          <w:rFonts w:ascii="PT Astra Serif" w:hAnsi="PT Astra Serif"/>
          <w:b/>
          <w:iCs/>
          <w:sz w:val="28"/>
          <w:szCs w:val="28"/>
        </w:rPr>
        <w:t>2</w:t>
      </w:r>
      <w:r w:rsidRPr="00072BC5">
        <w:rPr>
          <w:rFonts w:ascii="PT Astra Serif" w:hAnsi="PT Astra Serif"/>
          <w:iCs/>
          <w:sz w:val="28"/>
          <w:szCs w:val="28"/>
        </w:rPr>
        <w:t xml:space="preserve"> инвалида общего заболевания </w:t>
      </w:r>
      <w:r w:rsidR="009E0A66" w:rsidRPr="00072BC5">
        <w:rPr>
          <w:rFonts w:ascii="PT Astra Serif" w:hAnsi="PT Astra Serif"/>
          <w:iCs/>
          <w:sz w:val="28"/>
          <w:szCs w:val="28"/>
        </w:rPr>
        <w:t xml:space="preserve">на сумму </w:t>
      </w:r>
      <w:r w:rsidR="009E0A66" w:rsidRPr="009E0A66">
        <w:rPr>
          <w:rFonts w:ascii="PT Astra Serif" w:hAnsi="PT Astra Serif"/>
          <w:b/>
          <w:sz w:val="28"/>
          <w:szCs w:val="28"/>
        </w:rPr>
        <w:t>1,</w:t>
      </w:r>
      <w:r w:rsidR="001C4CE0">
        <w:rPr>
          <w:rFonts w:ascii="PT Astra Serif" w:hAnsi="PT Astra Serif"/>
          <w:b/>
          <w:sz w:val="28"/>
          <w:szCs w:val="28"/>
        </w:rPr>
        <w:t>7</w:t>
      </w:r>
      <w:r w:rsidR="009E0A66" w:rsidRPr="009E0A66">
        <w:rPr>
          <w:rFonts w:ascii="PT Astra Serif" w:hAnsi="PT Astra Serif"/>
          <w:b/>
          <w:sz w:val="28"/>
          <w:szCs w:val="28"/>
        </w:rPr>
        <w:t xml:space="preserve"> млн</w:t>
      </w:r>
      <w:r w:rsidR="009E0A66" w:rsidRPr="00072BC5">
        <w:rPr>
          <w:rFonts w:ascii="PT Astra Serif" w:hAnsi="PT Astra Serif"/>
          <w:sz w:val="28"/>
          <w:szCs w:val="28"/>
        </w:rPr>
        <w:t>. руб.</w:t>
      </w:r>
    </w:p>
    <w:p w:rsidR="007F0913" w:rsidRDefault="007F0913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1</w:t>
      </w:r>
      <w:r w:rsidR="006B1744">
        <w:rPr>
          <w:rFonts w:ascii="PT Astra Serif" w:hAnsi="PT Astra Serif"/>
          <w:b/>
          <w:color w:val="000000"/>
          <w:sz w:val="28"/>
          <w:szCs w:val="28"/>
        </w:rPr>
        <w:t>5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. КАПИТАЛЬНЫЙ РЕМОНТ </w:t>
      </w:r>
      <w:r w:rsidRPr="000A303E">
        <w:rPr>
          <w:rFonts w:ascii="PT Astra Serif" w:hAnsi="PT Astra Serif"/>
          <w:b/>
          <w:sz w:val="28"/>
          <w:szCs w:val="28"/>
        </w:rPr>
        <w:t>И ПЕРЕСЕЛЕНИЕ</w:t>
      </w:r>
    </w:p>
    <w:p w:rsidR="001B75CD" w:rsidRPr="00ED1C9B" w:rsidRDefault="003226E9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2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ED1C9B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B75CD" w:rsidRPr="00ED1C9B">
        <w:rPr>
          <w:rFonts w:ascii="PT Astra Serif" w:hAnsi="PT Astra Serif"/>
          <w:color w:val="000000"/>
          <w:sz w:val="28"/>
          <w:szCs w:val="28"/>
        </w:rPr>
        <w:t xml:space="preserve">В 2021 году </w:t>
      </w:r>
      <w:r w:rsidR="001B75CD">
        <w:rPr>
          <w:rFonts w:ascii="PT Astra Serif" w:hAnsi="PT Astra Serif"/>
          <w:color w:val="000000"/>
          <w:sz w:val="28"/>
          <w:szCs w:val="28"/>
        </w:rPr>
        <w:t>в рамках программы капитального ремонта Тульской области подрядной организацией «</w:t>
      </w:r>
      <w:proofErr w:type="spellStart"/>
      <w:r w:rsidR="001B75CD">
        <w:rPr>
          <w:rFonts w:ascii="PT Astra Serif" w:hAnsi="PT Astra Serif"/>
          <w:color w:val="000000"/>
          <w:sz w:val="28"/>
          <w:szCs w:val="28"/>
        </w:rPr>
        <w:t>Нео</w:t>
      </w:r>
      <w:proofErr w:type="spellEnd"/>
      <w:r w:rsidR="001B75CD">
        <w:rPr>
          <w:rFonts w:ascii="PT Astra Serif" w:hAnsi="PT Astra Serif"/>
          <w:color w:val="000000"/>
          <w:sz w:val="28"/>
          <w:szCs w:val="28"/>
        </w:rPr>
        <w:t xml:space="preserve"> Групп» проведены работы по капитальному ремонту кровли на 8 многоквартирных домах</w:t>
      </w:r>
      <w:r w:rsidR="001B75CD" w:rsidRPr="001B75CD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B75CD">
        <w:rPr>
          <w:rFonts w:ascii="PT Astra Serif" w:hAnsi="PT Astra Serif"/>
          <w:color w:val="000000"/>
          <w:sz w:val="28"/>
          <w:szCs w:val="28"/>
        </w:rPr>
        <w:t xml:space="preserve">на сумму </w:t>
      </w:r>
      <w:r>
        <w:rPr>
          <w:rFonts w:ascii="PT Astra Serif" w:hAnsi="PT Astra Serif"/>
          <w:color w:val="000000"/>
          <w:sz w:val="28"/>
          <w:szCs w:val="28"/>
        </w:rPr>
        <w:t xml:space="preserve">    </w:t>
      </w:r>
      <w:r w:rsidR="001B75CD" w:rsidRPr="00F25313">
        <w:rPr>
          <w:rFonts w:ascii="PT Astra Serif" w:hAnsi="PT Astra Serif"/>
          <w:b/>
          <w:color w:val="000000"/>
          <w:sz w:val="28"/>
          <w:szCs w:val="28"/>
        </w:rPr>
        <w:t>11,8 млн.</w:t>
      </w:r>
      <w:r w:rsidR="001B75CD" w:rsidRPr="00ED1C9B">
        <w:rPr>
          <w:rFonts w:ascii="PT Astra Serif" w:hAnsi="PT Astra Serif"/>
          <w:color w:val="000000"/>
          <w:sz w:val="28"/>
          <w:szCs w:val="28"/>
        </w:rPr>
        <w:t xml:space="preserve"> руб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1E001B">
        <w:rPr>
          <w:rFonts w:ascii="PT Astra Serif" w:hAnsi="PT Astra Serif"/>
          <w:color w:val="000000"/>
          <w:sz w:val="28"/>
          <w:szCs w:val="28"/>
        </w:rPr>
        <w:t>:</w:t>
      </w:r>
      <w:r>
        <w:rPr>
          <w:rFonts w:ascii="PT Astra Serif" w:hAnsi="PT Astra Serif"/>
          <w:color w:val="000000"/>
          <w:sz w:val="28"/>
          <w:szCs w:val="28"/>
        </w:rPr>
        <w:t xml:space="preserve"> 4 дома в г</w:t>
      </w:r>
      <w:proofErr w:type="gramStart"/>
      <w:r>
        <w:rPr>
          <w:rFonts w:ascii="PT Astra Serif" w:hAnsi="PT Astra Serif"/>
          <w:color w:val="000000"/>
          <w:sz w:val="28"/>
          <w:szCs w:val="28"/>
        </w:rPr>
        <w:t>.С</w:t>
      </w:r>
      <w:proofErr w:type="gramEnd"/>
      <w:r>
        <w:rPr>
          <w:rFonts w:ascii="PT Astra Serif" w:hAnsi="PT Astra Serif"/>
          <w:color w:val="000000"/>
          <w:sz w:val="28"/>
          <w:szCs w:val="28"/>
        </w:rPr>
        <w:t xml:space="preserve">уворов, 3 дома в п.Новая </w:t>
      </w:r>
      <w:proofErr w:type="spellStart"/>
      <w:r>
        <w:rPr>
          <w:rFonts w:ascii="PT Astra Serif" w:hAnsi="PT Astra Serif"/>
          <w:color w:val="000000"/>
          <w:sz w:val="28"/>
          <w:szCs w:val="28"/>
        </w:rPr>
        <w:t>Черепеть</w:t>
      </w:r>
      <w:proofErr w:type="spellEnd"/>
      <w:r>
        <w:rPr>
          <w:rFonts w:ascii="PT Astra Serif" w:hAnsi="PT Astra Serif"/>
          <w:color w:val="000000"/>
          <w:sz w:val="28"/>
          <w:szCs w:val="28"/>
        </w:rPr>
        <w:t>, 1 дом в                              п. Центральный</w:t>
      </w:r>
      <w:r w:rsidR="001B75CD">
        <w:rPr>
          <w:rFonts w:ascii="PT Astra Serif" w:hAnsi="PT Astra Serif"/>
          <w:color w:val="000000"/>
          <w:sz w:val="28"/>
          <w:szCs w:val="28"/>
        </w:rPr>
        <w:t>.</w:t>
      </w:r>
    </w:p>
    <w:p w:rsidR="004902A0" w:rsidRPr="006B2FA8" w:rsidRDefault="00904EBB" w:rsidP="00A40F18">
      <w:pPr>
        <w:tabs>
          <w:tab w:val="left" w:pos="0"/>
          <w:tab w:val="left" w:pos="9354"/>
        </w:tabs>
        <w:spacing w:after="0" w:line="240" w:lineRule="auto"/>
        <w:ind w:firstLine="709"/>
        <w:jc w:val="both"/>
        <w:rPr>
          <w:rFonts w:ascii="PT Astra Serif" w:hAnsi="PT Astra Serif" w:cs="Segoe UI"/>
          <w:sz w:val="28"/>
          <w:szCs w:val="28"/>
          <w:lang w:eastAsia="ru-RU"/>
        </w:rPr>
      </w:pPr>
      <w:r>
        <w:rPr>
          <w:rFonts w:ascii="PT Astra Serif" w:hAnsi="PT Astra Serif" w:cs="Segoe UI"/>
          <w:sz w:val="28"/>
          <w:szCs w:val="28"/>
          <w:lang w:eastAsia="ru-RU"/>
        </w:rPr>
        <w:t>В целях</w:t>
      </w:r>
      <w:r w:rsidR="004902A0" w:rsidRPr="006B2FA8">
        <w:rPr>
          <w:rFonts w:ascii="PT Astra Serif" w:hAnsi="PT Astra Serif" w:cs="Segoe UI"/>
          <w:sz w:val="28"/>
          <w:szCs w:val="28"/>
          <w:lang w:eastAsia="ru-RU"/>
        </w:rPr>
        <w:t xml:space="preserve"> реализаци</w:t>
      </w:r>
      <w:r>
        <w:rPr>
          <w:rFonts w:ascii="PT Astra Serif" w:hAnsi="PT Astra Serif" w:cs="Segoe UI"/>
          <w:sz w:val="28"/>
          <w:szCs w:val="28"/>
          <w:lang w:eastAsia="ru-RU"/>
        </w:rPr>
        <w:t>и</w:t>
      </w:r>
      <w:r w:rsidR="004902A0" w:rsidRPr="006B2FA8">
        <w:rPr>
          <w:rFonts w:ascii="PT Astra Serif" w:hAnsi="PT Astra Serif" w:cs="Segoe UI"/>
          <w:sz w:val="28"/>
          <w:szCs w:val="28"/>
          <w:lang w:eastAsia="ru-RU"/>
        </w:rPr>
        <w:t xml:space="preserve"> мероприятий по переселению граждан из авари</w:t>
      </w:r>
      <w:r w:rsidR="004902A0">
        <w:rPr>
          <w:rFonts w:ascii="PT Astra Serif" w:hAnsi="PT Astra Serif" w:cs="Segoe UI"/>
          <w:sz w:val="28"/>
          <w:szCs w:val="28"/>
          <w:lang w:eastAsia="ru-RU"/>
        </w:rPr>
        <w:t>йного жилого фонда</w:t>
      </w:r>
      <w:r w:rsidRPr="00904EBB">
        <w:rPr>
          <w:rFonts w:ascii="PT Astra Serif" w:hAnsi="PT Astra Serif" w:cs="Segoe UI"/>
          <w:sz w:val="28"/>
          <w:szCs w:val="28"/>
          <w:lang w:eastAsia="ru-RU"/>
        </w:rPr>
        <w:t xml:space="preserve"> </w:t>
      </w:r>
      <w:r>
        <w:rPr>
          <w:rFonts w:ascii="PT Astra Serif" w:hAnsi="PT Astra Serif" w:cs="Segoe UI"/>
          <w:sz w:val="28"/>
          <w:szCs w:val="28"/>
          <w:lang w:eastAsia="ru-RU"/>
        </w:rPr>
        <w:t xml:space="preserve">приобретена </w:t>
      </w:r>
      <w:r w:rsidRPr="006B2FA8">
        <w:rPr>
          <w:rFonts w:ascii="PT Astra Serif" w:hAnsi="PT Astra Serif" w:cs="Segoe UI"/>
          <w:sz w:val="28"/>
          <w:szCs w:val="28"/>
          <w:lang w:eastAsia="ru-RU"/>
        </w:rPr>
        <w:t xml:space="preserve">1 </w:t>
      </w:r>
      <w:r>
        <w:rPr>
          <w:rFonts w:ascii="PT Astra Serif" w:hAnsi="PT Astra Serif" w:cs="Segoe UI"/>
          <w:sz w:val="28"/>
          <w:szCs w:val="28"/>
          <w:lang w:eastAsia="ru-RU"/>
        </w:rPr>
        <w:t>квартира в п</w:t>
      </w:r>
      <w:proofErr w:type="gramStart"/>
      <w:r>
        <w:rPr>
          <w:rFonts w:ascii="PT Astra Serif" w:hAnsi="PT Astra Serif" w:cs="Segoe UI"/>
          <w:sz w:val="28"/>
          <w:szCs w:val="28"/>
          <w:lang w:eastAsia="ru-RU"/>
        </w:rPr>
        <w:t>.Ц</w:t>
      </w:r>
      <w:proofErr w:type="gramEnd"/>
      <w:r>
        <w:rPr>
          <w:rFonts w:ascii="PT Astra Serif" w:hAnsi="PT Astra Serif" w:cs="Segoe UI"/>
          <w:sz w:val="28"/>
          <w:szCs w:val="28"/>
          <w:lang w:eastAsia="ru-RU"/>
        </w:rPr>
        <w:t>ентральный</w:t>
      </w:r>
      <w:r w:rsidR="004902A0">
        <w:rPr>
          <w:rFonts w:ascii="PT Astra Serif" w:hAnsi="PT Astra Serif" w:cs="Segoe UI"/>
          <w:sz w:val="28"/>
          <w:szCs w:val="28"/>
          <w:lang w:eastAsia="ru-RU"/>
        </w:rPr>
        <w:t xml:space="preserve"> </w:t>
      </w:r>
      <w:r w:rsidR="004902A0" w:rsidRPr="006B2FA8">
        <w:rPr>
          <w:rFonts w:ascii="PT Astra Serif" w:hAnsi="PT Astra Serif" w:cs="Segoe UI"/>
          <w:sz w:val="28"/>
          <w:szCs w:val="28"/>
          <w:lang w:eastAsia="ru-RU"/>
        </w:rPr>
        <w:t xml:space="preserve">на сумму </w:t>
      </w:r>
      <w:r w:rsidR="004902A0" w:rsidRPr="00436FC0">
        <w:rPr>
          <w:rFonts w:ascii="PT Astra Serif" w:hAnsi="PT Astra Serif" w:cs="Segoe UI"/>
          <w:b/>
          <w:sz w:val="28"/>
          <w:szCs w:val="28"/>
          <w:lang w:eastAsia="ru-RU"/>
        </w:rPr>
        <w:t>1,4 млн.</w:t>
      </w:r>
      <w:r w:rsidR="004902A0">
        <w:rPr>
          <w:rFonts w:ascii="PT Astra Serif" w:hAnsi="PT Astra Serif" w:cs="Segoe UI"/>
          <w:sz w:val="28"/>
          <w:szCs w:val="28"/>
          <w:lang w:eastAsia="ru-RU"/>
        </w:rPr>
        <w:t xml:space="preserve"> </w:t>
      </w:r>
      <w:r w:rsidR="004902A0" w:rsidRPr="006B2FA8">
        <w:rPr>
          <w:rFonts w:ascii="PT Astra Serif" w:hAnsi="PT Astra Serif" w:cs="Segoe UI"/>
          <w:sz w:val="28"/>
          <w:szCs w:val="28"/>
          <w:lang w:eastAsia="ru-RU"/>
        </w:rPr>
        <w:t>руб.</w:t>
      </w:r>
    </w:p>
    <w:p w:rsidR="004902A0" w:rsidRDefault="004902A0" w:rsidP="00A40F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Segoe UI"/>
          <w:sz w:val="28"/>
          <w:szCs w:val="28"/>
          <w:lang w:eastAsia="ru-RU"/>
        </w:rPr>
      </w:pPr>
      <w:r w:rsidRPr="006B2FA8">
        <w:rPr>
          <w:rFonts w:ascii="PT Astra Serif" w:hAnsi="PT Astra Serif" w:cs="Segoe UI"/>
          <w:sz w:val="28"/>
          <w:szCs w:val="28"/>
          <w:lang w:eastAsia="ru-RU"/>
        </w:rPr>
        <w:t>В 2021 году начато строительство 103</w:t>
      </w:r>
      <w:r w:rsidR="001A046A">
        <w:rPr>
          <w:rFonts w:ascii="PT Astra Serif" w:hAnsi="PT Astra Serif" w:cs="Segoe UI"/>
          <w:sz w:val="28"/>
          <w:szCs w:val="28"/>
          <w:lang w:eastAsia="ru-RU"/>
        </w:rPr>
        <w:t>-х</w:t>
      </w:r>
      <w:r w:rsidRPr="006B2FA8">
        <w:rPr>
          <w:rFonts w:ascii="PT Astra Serif" w:hAnsi="PT Astra Serif" w:cs="Segoe UI"/>
          <w:sz w:val="28"/>
          <w:szCs w:val="28"/>
          <w:lang w:eastAsia="ru-RU"/>
        </w:rPr>
        <w:t xml:space="preserve"> квартирного дома в </w:t>
      </w:r>
      <w:r>
        <w:rPr>
          <w:rFonts w:ascii="PT Astra Serif" w:hAnsi="PT Astra Serif" w:cs="Segoe UI"/>
          <w:sz w:val="28"/>
          <w:szCs w:val="28"/>
          <w:lang w:eastAsia="ru-RU"/>
        </w:rPr>
        <w:t xml:space="preserve">                             </w:t>
      </w:r>
      <w:r w:rsidRPr="006B2FA8">
        <w:rPr>
          <w:rFonts w:ascii="PT Astra Serif" w:hAnsi="PT Astra Serif" w:cs="Segoe UI"/>
          <w:sz w:val="28"/>
          <w:szCs w:val="28"/>
          <w:lang w:eastAsia="ru-RU"/>
        </w:rPr>
        <w:t xml:space="preserve">пос. Центральный Суворовского района. </w:t>
      </w:r>
    </w:p>
    <w:p w:rsidR="004902A0" w:rsidRDefault="004902A0" w:rsidP="00A40F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PT Sans" w:hAnsi="PT Astra Serif" w:cs="Times New Roman"/>
          <w:sz w:val="28"/>
          <w:szCs w:val="28"/>
        </w:rPr>
      </w:pPr>
      <w:r w:rsidRPr="004902A0">
        <w:rPr>
          <w:rFonts w:ascii="PT Astra Serif" w:eastAsia="PT Sans" w:hAnsi="PT Astra Serif"/>
          <w:sz w:val="28"/>
          <w:szCs w:val="28"/>
        </w:rPr>
        <w:t>В 2022 году на переселение граждан из аварийного жилого фонда предусмотрено</w:t>
      </w:r>
      <w:r w:rsidRPr="006B2FA8">
        <w:rPr>
          <w:rFonts w:ascii="PT Astra Serif" w:eastAsia="PT Sans" w:hAnsi="PT Astra Serif" w:cs="Times New Roman"/>
          <w:sz w:val="28"/>
          <w:szCs w:val="28"/>
        </w:rPr>
        <w:t xml:space="preserve"> </w:t>
      </w:r>
      <w:r w:rsidRPr="004902A0">
        <w:rPr>
          <w:rFonts w:ascii="PT Astra Serif" w:eastAsia="PT Sans" w:hAnsi="PT Astra Serif" w:cs="Times New Roman"/>
          <w:b/>
          <w:sz w:val="28"/>
          <w:szCs w:val="28"/>
        </w:rPr>
        <w:t>24</w:t>
      </w:r>
      <w:r w:rsidR="00537502">
        <w:rPr>
          <w:rFonts w:ascii="PT Astra Serif" w:eastAsia="PT Sans" w:hAnsi="PT Astra Serif" w:cs="Times New Roman"/>
          <w:b/>
          <w:sz w:val="28"/>
          <w:szCs w:val="28"/>
        </w:rPr>
        <w:t>4</w:t>
      </w:r>
      <w:r w:rsidRPr="004902A0">
        <w:rPr>
          <w:rFonts w:ascii="PT Astra Serif" w:eastAsia="PT Sans" w:hAnsi="PT Astra Serif" w:cs="Times New Roman"/>
          <w:b/>
          <w:sz w:val="28"/>
          <w:szCs w:val="28"/>
        </w:rPr>
        <w:t>,</w:t>
      </w:r>
      <w:r w:rsidR="00537502">
        <w:rPr>
          <w:rFonts w:ascii="PT Astra Serif" w:eastAsia="PT Sans" w:hAnsi="PT Astra Serif" w:cs="Times New Roman"/>
          <w:b/>
          <w:sz w:val="28"/>
          <w:szCs w:val="28"/>
        </w:rPr>
        <w:t>4</w:t>
      </w:r>
      <w:r w:rsidRPr="004902A0">
        <w:rPr>
          <w:rFonts w:ascii="PT Astra Serif" w:eastAsia="PT Sans" w:hAnsi="PT Astra Serif" w:cs="Times New Roman"/>
          <w:b/>
          <w:sz w:val="28"/>
          <w:szCs w:val="28"/>
        </w:rPr>
        <w:t xml:space="preserve"> млн.</w:t>
      </w:r>
      <w:r w:rsidRPr="00E81FFF">
        <w:rPr>
          <w:rFonts w:ascii="PT Astra Serif" w:eastAsia="PT Sans" w:hAnsi="PT Astra Serif" w:cs="Times New Roman"/>
          <w:sz w:val="28"/>
          <w:szCs w:val="28"/>
        </w:rPr>
        <w:t xml:space="preserve"> руб., из них: </w:t>
      </w:r>
      <w:r w:rsidRPr="004902A0">
        <w:rPr>
          <w:rFonts w:ascii="PT Astra Serif" w:eastAsia="PT Sans" w:hAnsi="PT Astra Serif" w:cs="Times New Roman"/>
          <w:b/>
          <w:sz w:val="28"/>
          <w:szCs w:val="28"/>
        </w:rPr>
        <w:t>1</w:t>
      </w:r>
      <w:r w:rsidR="00537502">
        <w:rPr>
          <w:rFonts w:ascii="PT Astra Serif" w:eastAsia="PT Sans" w:hAnsi="PT Astra Serif" w:cs="Times New Roman"/>
          <w:b/>
          <w:sz w:val="28"/>
          <w:szCs w:val="28"/>
        </w:rPr>
        <w:t>20</w:t>
      </w:r>
      <w:r w:rsidRPr="004902A0">
        <w:rPr>
          <w:rFonts w:ascii="PT Astra Serif" w:eastAsia="PT Sans" w:hAnsi="PT Astra Serif" w:cs="Times New Roman"/>
          <w:b/>
          <w:sz w:val="28"/>
          <w:szCs w:val="28"/>
        </w:rPr>
        <w:t xml:space="preserve"> млн.</w:t>
      </w:r>
      <w:r w:rsidRPr="00603B5E">
        <w:rPr>
          <w:rFonts w:ascii="PT Astra Serif" w:eastAsia="PT Sans" w:hAnsi="PT Astra Serif" w:cs="Times New Roman"/>
          <w:sz w:val="28"/>
          <w:szCs w:val="28"/>
        </w:rPr>
        <w:t xml:space="preserve"> руб. - средства Фонда содействия реформированию жилищно-коммунального хозяйства, </w:t>
      </w:r>
      <w:r>
        <w:rPr>
          <w:rFonts w:ascii="PT Astra Serif" w:eastAsia="PT Sans" w:hAnsi="PT Astra Serif" w:cs="Times New Roman"/>
          <w:sz w:val="28"/>
          <w:szCs w:val="28"/>
        </w:rPr>
        <w:t xml:space="preserve">                        </w:t>
      </w:r>
      <w:r w:rsidRPr="004902A0">
        <w:rPr>
          <w:rFonts w:ascii="PT Astra Serif" w:eastAsia="PT Sans" w:hAnsi="PT Astra Serif" w:cs="Times New Roman"/>
          <w:b/>
          <w:sz w:val="28"/>
          <w:szCs w:val="28"/>
        </w:rPr>
        <w:t>12</w:t>
      </w:r>
      <w:r w:rsidR="00537502">
        <w:rPr>
          <w:rFonts w:ascii="PT Astra Serif" w:eastAsia="PT Sans" w:hAnsi="PT Astra Serif" w:cs="Times New Roman"/>
          <w:b/>
          <w:sz w:val="28"/>
          <w:szCs w:val="28"/>
        </w:rPr>
        <w:t>4</w:t>
      </w:r>
      <w:r w:rsidRPr="004902A0">
        <w:rPr>
          <w:rFonts w:ascii="PT Astra Serif" w:eastAsia="PT Sans" w:hAnsi="PT Astra Serif" w:cs="Times New Roman"/>
          <w:b/>
          <w:sz w:val="28"/>
          <w:szCs w:val="28"/>
        </w:rPr>
        <w:t>,</w:t>
      </w:r>
      <w:r w:rsidR="00537502">
        <w:rPr>
          <w:rFonts w:ascii="PT Astra Serif" w:eastAsia="PT Sans" w:hAnsi="PT Astra Serif" w:cs="Times New Roman"/>
          <w:b/>
          <w:sz w:val="28"/>
          <w:szCs w:val="28"/>
        </w:rPr>
        <w:t>4</w:t>
      </w:r>
      <w:r w:rsidRPr="004902A0">
        <w:rPr>
          <w:rFonts w:ascii="PT Astra Serif" w:eastAsia="PT Sans" w:hAnsi="PT Astra Serif" w:cs="Times New Roman"/>
          <w:b/>
          <w:sz w:val="28"/>
          <w:szCs w:val="28"/>
        </w:rPr>
        <w:t xml:space="preserve">  млн. руб.</w:t>
      </w:r>
      <w:r w:rsidRPr="00603B5E">
        <w:rPr>
          <w:rFonts w:ascii="PT Astra Serif" w:eastAsia="PT Sans" w:hAnsi="PT Astra Serif" w:cs="Times New Roman"/>
          <w:sz w:val="28"/>
          <w:szCs w:val="28"/>
        </w:rPr>
        <w:t xml:space="preserve"> - региональный бюджет</w:t>
      </w:r>
      <w:r w:rsidR="00D07C31">
        <w:rPr>
          <w:rFonts w:ascii="PT Astra Serif" w:eastAsia="PT Sans" w:hAnsi="PT Astra Serif" w:cs="Times New Roman"/>
          <w:sz w:val="28"/>
          <w:szCs w:val="28"/>
        </w:rPr>
        <w:t>:</w:t>
      </w:r>
      <w:r w:rsidRPr="00E81FFF">
        <w:rPr>
          <w:rFonts w:ascii="PT Astra Serif" w:eastAsia="PT Sans" w:hAnsi="PT Astra Serif" w:cs="Times New Roman"/>
          <w:sz w:val="28"/>
          <w:szCs w:val="28"/>
        </w:rPr>
        <w:t xml:space="preserve"> </w:t>
      </w:r>
    </w:p>
    <w:p w:rsidR="00D46B81" w:rsidRDefault="00D46B81" w:rsidP="00A40F18">
      <w:pPr>
        <w:widowControl w:val="0"/>
        <w:spacing w:after="0" w:line="240" w:lineRule="auto"/>
        <w:ind w:firstLine="709"/>
        <w:jc w:val="both"/>
        <w:rPr>
          <w:rFonts w:ascii="PT Astra Serif" w:eastAsia="PT Sans" w:hAnsi="PT Astra Serif" w:cs="Times New Roman"/>
          <w:sz w:val="28"/>
          <w:szCs w:val="28"/>
        </w:rPr>
      </w:pPr>
      <w:r>
        <w:rPr>
          <w:rFonts w:ascii="PT Astra Serif" w:eastAsia="PT Sans" w:hAnsi="PT Astra Serif" w:cs="Times New Roman"/>
          <w:sz w:val="28"/>
          <w:szCs w:val="28"/>
        </w:rPr>
        <w:lastRenderedPageBreak/>
        <w:t>П</w:t>
      </w:r>
      <w:r w:rsidR="009B10BF">
        <w:rPr>
          <w:rFonts w:ascii="PT Astra Serif" w:eastAsia="PT Sans" w:hAnsi="PT Astra Serif" w:cs="Times New Roman"/>
          <w:sz w:val="28"/>
          <w:szCs w:val="28"/>
        </w:rPr>
        <w:t>ланируется</w:t>
      </w:r>
      <w:r>
        <w:rPr>
          <w:rFonts w:ascii="PT Astra Serif" w:eastAsia="PT Sans" w:hAnsi="PT Astra Serif" w:cs="Times New Roman"/>
          <w:sz w:val="28"/>
          <w:szCs w:val="28"/>
        </w:rPr>
        <w:t xml:space="preserve"> </w:t>
      </w:r>
      <w:r w:rsidR="009B10BF" w:rsidRPr="009B10BF">
        <w:rPr>
          <w:rFonts w:ascii="PT Astra Serif" w:eastAsia="PT Sans" w:hAnsi="PT Astra Serif" w:cs="Times New Roman"/>
          <w:sz w:val="28"/>
          <w:szCs w:val="28"/>
        </w:rPr>
        <w:t xml:space="preserve"> </w:t>
      </w:r>
      <w:r w:rsidR="009B10BF">
        <w:rPr>
          <w:rFonts w:ascii="PT Astra Serif" w:eastAsia="PT Sans" w:hAnsi="PT Astra Serif" w:cs="Times New Roman"/>
          <w:sz w:val="28"/>
          <w:szCs w:val="28"/>
        </w:rPr>
        <w:t>расселение</w:t>
      </w:r>
      <w:r w:rsidR="00D07C31">
        <w:rPr>
          <w:rFonts w:ascii="PT Astra Serif" w:eastAsia="PT Sans" w:hAnsi="PT Astra Serif" w:cs="Times New Roman"/>
          <w:sz w:val="28"/>
          <w:szCs w:val="28"/>
        </w:rPr>
        <w:t xml:space="preserve"> </w:t>
      </w:r>
      <w:r w:rsidR="009B10BF">
        <w:rPr>
          <w:rFonts w:ascii="PT Astra Serif" w:eastAsia="PT Sans" w:hAnsi="PT Astra Serif" w:cs="Times New Roman"/>
          <w:sz w:val="28"/>
          <w:szCs w:val="28"/>
        </w:rPr>
        <w:t xml:space="preserve">граждан из </w:t>
      </w:r>
      <w:r w:rsidR="00D07C31">
        <w:rPr>
          <w:rFonts w:ascii="PT Astra Serif" w:eastAsia="PT Sans" w:hAnsi="PT Astra Serif" w:cs="Times New Roman"/>
          <w:sz w:val="28"/>
          <w:szCs w:val="28"/>
        </w:rPr>
        <w:t>30</w:t>
      </w:r>
      <w:r w:rsidR="009B10BF">
        <w:rPr>
          <w:rFonts w:ascii="PT Astra Serif" w:eastAsia="PT Sans" w:hAnsi="PT Astra Serif" w:cs="Times New Roman"/>
          <w:sz w:val="28"/>
          <w:szCs w:val="28"/>
        </w:rPr>
        <w:t xml:space="preserve"> аварийных многоквартирных домов, площадью </w:t>
      </w:r>
      <w:r w:rsidR="00D07C31">
        <w:rPr>
          <w:rFonts w:ascii="PT Astra Serif" w:eastAsia="PT Sans" w:hAnsi="PT Astra Serif" w:cs="Times New Roman"/>
          <w:sz w:val="28"/>
          <w:szCs w:val="28"/>
        </w:rPr>
        <w:t>4</w:t>
      </w:r>
      <w:r w:rsidR="009B10BF">
        <w:rPr>
          <w:rFonts w:ascii="PT Astra Serif" w:eastAsia="PT Sans" w:hAnsi="PT Astra Serif" w:cs="Times New Roman"/>
          <w:sz w:val="28"/>
          <w:szCs w:val="28"/>
        </w:rPr>
        <w:t>,</w:t>
      </w:r>
      <w:r w:rsidR="00D07C31">
        <w:rPr>
          <w:rFonts w:ascii="PT Astra Serif" w:eastAsia="PT Sans" w:hAnsi="PT Astra Serif" w:cs="Times New Roman"/>
          <w:sz w:val="28"/>
          <w:szCs w:val="28"/>
        </w:rPr>
        <w:t>5</w:t>
      </w:r>
      <w:r w:rsidR="009B10BF">
        <w:rPr>
          <w:rFonts w:ascii="PT Astra Serif" w:eastAsia="PT Sans" w:hAnsi="PT Astra Serif" w:cs="Times New Roman"/>
          <w:sz w:val="28"/>
          <w:szCs w:val="28"/>
        </w:rPr>
        <w:t xml:space="preserve"> тыс.кв.м.</w:t>
      </w:r>
    </w:p>
    <w:p w:rsidR="009B10BF" w:rsidRDefault="00D07C31" w:rsidP="00A40F18">
      <w:pPr>
        <w:widowControl w:val="0"/>
        <w:spacing w:after="0" w:line="240" w:lineRule="auto"/>
        <w:ind w:firstLine="709"/>
        <w:jc w:val="both"/>
        <w:rPr>
          <w:rFonts w:ascii="PT Astra Serif" w:eastAsia="PT Sans" w:hAnsi="PT Astra Serif" w:cs="Times New Roman"/>
          <w:sz w:val="28"/>
          <w:szCs w:val="28"/>
        </w:rPr>
      </w:pPr>
      <w:r>
        <w:rPr>
          <w:rFonts w:ascii="PT Astra Serif" w:eastAsia="PT Sans" w:hAnsi="PT Astra Serif" w:cs="Times New Roman"/>
          <w:sz w:val="28"/>
          <w:szCs w:val="28"/>
        </w:rPr>
        <w:t xml:space="preserve">103 квартиры будут предоставлены в новом доме и 2 </w:t>
      </w:r>
      <w:r w:rsidR="00D46B81">
        <w:rPr>
          <w:rFonts w:ascii="PT Astra Serif" w:eastAsia="PT Sans" w:hAnsi="PT Astra Serif" w:cs="Times New Roman"/>
          <w:sz w:val="28"/>
          <w:szCs w:val="28"/>
        </w:rPr>
        <w:t>за счет</w:t>
      </w:r>
      <w:r>
        <w:rPr>
          <w:rFonts w:ascii="PT Astra Serif" w:eastAsia="PT Sans" w:hAnsi="PT Astra Serif" w:cs="Times New Roman"/>
          <w:sz w:val="28"/>
          <w:szCs w:val="28"/>
        </w:rPr>
        <w:t xml:space="preserve">  выплат</w:t>
      </w:r>
      <w:r w:rsidR="00D46B81">
        <w:rPr>
          <w:rFonts w:ascii="PT Astra Serif" w:eastAsia="PT Sans" w:hAnsi="PT Astra Serif" w:cs="Times New Roman"/>
          <w:sz w:val="28"/>
          <w:szCs w:val="28"/>
        </w:rPr>
        <w:t>ы</w:t>
      </w:r>
      <w:r>
        <w:rPr>
          <w:rFonts w:ascii="PT Astra Serif" w:eastAsia="PT Sans" w:hAnsi="PT Astra Serif" w:cs="Times New Roman"/>
          <w:sz w:val="28"/>
          <w:szCs w:val="28"/>
        </w:rPr>
        <w:t xml:space="preserve"> выкупной стоимости</w:t>
      </w:r>
      <w:r w:rsidR="00D46B81">
        <w:rPr>
          <w:rFonts w:ascii="PT Astra Serif" w:eastAsia="PT Sans" w:hAnsi="PT Astra Serif" w:cs="Times New Roman"/>
          <w:sz w:val="28"/>
          <w:szCs w:val="28"/>
        </w:rPr>
        <w:t>.</w:t>
      </w:r>
    </w:p>
    <w:p w:rsidR="00D75211" w:rsidRDefault="007F0913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1</w:t>
      </w:r>
      <w:r w:rsidR="006B1744">
        <w:rPr>
          <w:rFonts w:ascii="PT Astra Serif" w:hAnsi="PT Astra Serif"/>
          <w:b/>
          <w:bCs/>
          <w:color w:val="000000"/>
          <w:sz w:val="28"/>
          <w:szCs w:val="28"/>
        </w:rPr>
        <w:t>6</w:t>
      </w:r>
      <w:r w:rsidR="00B84739">
        <w:rPr>
          <w:rFonts w:ascii="PT Astra Serif" w:hAnsi="PT Astra Serif"/>
          <w:b/>
          <w:bCs/>
          <w:color w:val="000000"/>
          <w:sz w:val="28"/>
          <w:szCs w:val="28"/>
        </w:rPr>
        <w:t>. ОТОПИТЕЛЬНЫЙ СЕЗОН</w:t>
      </w:r>
    </w:p>
    <w:p w:rsidR="009B10BF" w:rsidRDefault="00833E4C" w:rsidP="00A40F1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2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3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ED1C9B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9B10BF" w:rsidRPr="00ED1C9B">
        <w:rPr>
          <w:rFonts w:ascii="PT Astra Serif" w:eastAsia="Calibri" w:hAnsi="PT Astra Serif" w:cs="Times New Roman"/>
          <w:sz w:val="28"/>
          <w:szCs w:val="28"/>
        </w:rPr>
        <w:t>К</w:t>
      </w:r>
      <w:r w:rsidR="009B10BF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="009B10BF" w:rsidRPr="00ED1C9B">
        <w:rPr>
          <w:rFonts w:ascii="PT Astra Serif" w:eastAsia="Calibri" w:hAnsi="PT Astra Serif" w:cs="Times New Roman"/>
          <w:sz w:val="28"/>
          <w:szCs w:val="28"/>
        </w:rPr>
        <w:t xml:space="preserve"> отопительному периоду 2021-2022 гг. подготовлено 7 котельных, 10 тепловых пунктов. Замен</w:t>
      </w:r>
      <w:r w:rsidR="00904EBB">
        <w:rPr>
          <w:rFonts w:ascii="PT Astra Serif" w:eastAsia="Calibri" w:hAnsi="PT Astra Serif" w:cs="Times New Roman"/>
          <w:sz w:val="28"/>
          <w:szCs w:val="28"/>
        </w:rPr>
        <w:t>ено 2 км</w:t>
      </w:r>
      <w:proofErr w:type="gramStart"/>
      <w:r w:rsidR="00904EBB">
        <w:rPr>
          <w:rFonts w:ascii="PT Astra Serif" w:eastAsia="Calibri" w:hAnsi="PT Astra Serif" w:cs="Times New Roman"/>
          <w:sz w:val="28"/>
          <w:szCs w:val="28"/>
        </w:rPr>
        <w:t>.</w:t>
      </w:r>
      <w:proofErr w:type="gramEnd"/>
      <w:r w:rsidR="00904EBB">
        <w:rPr>
          <w:rFonts w:ascii="PT Astra Serif" w:eastAsia="Calibri" w:hAnsi="PT Astra Serif" w:cs="Times New Roman"/>
          <w:sz w:val="28"/>
          <w:szCs w:val="28"/>
        </w:rPr>
        <w:t xml:space="preserve"> </w:t>
      </w:r>
      <w:proofErr w:type="gramStart"/>
      <w:r w:rsidR="00904EBB">
        <w:rPr>
          <w:rFonts w:ascii="PT Astra Serif" w:eastAsia="Calibri" w:hAnsi="PT Astra Serif" w:cs="Times New Roman"/>
          <w:sz w:val="28"/>
          <w:szCs w:val="28"/>
        </w:rPr>
        <w:t>в</w:t>
      </w:r>
      <w:proofErr w:type="gramEnd"/>
      <w:r w:rsidR="00904EBB">
        <w:rPr>
          <w:rFonts w:ascii="PT Astra Serif" w:eastAsia="Calibri" w:hAnsi="PT Astra Serif" w:cs="Times New Roman"/>
          <w:sz w:val="28"/>
          <w:szCs w:val="28"/>
        </w:rPr>
        <w:t>етхих тепловых сетей</w:t>
      </w:r>
      <w:r w:rsidR="009B10BF" w:rsidRPr="00ED1C9B">
        <w:rPr>
          <w:rFonts w:ascii="PT Astra Serif" w:eastAsia="Calibri" w:hAnsi="PT Astra Serif" w:cs="Times New Roman"/>
          <w:sz w:val="28"/>
          <w:szCs w:val="28"/>
        </w:rPr>
        <w:t>. Отремонтировано 4,8 тыс.</w:t>
      </w:r>
      <w:r w:rsidR="009B10BF">
        <w:rPr>
          <w:rFonts w:ascii="PT Astra Serif" w:eastAsia="Calibri" w:hAnsi="PT Astra Serif" w:cs="Times New Roman"/>
          <w:sz w:val="28"/>
          <w:szCs w:val="28"/>
        </w:rPr>
        <w:t>кв.м</w:t>
      </w:r>
      <w:r w:rsidR="00904EBB">
        <w:rPr>
          <w:rFonts w:ascii="PT Astra Serif" w:eastAsia="Calibri" w:hAnsi="PT Astra Serif" w:cs="Times New Roman"/>
          <w:sz w:val="28"/>
          <w:szCs w:val="28"/>
        </w:rPr>
        <w:t>.</w:t>
      </w:r>
      <w:r w:rsidR="009B10BF" w:rsidRPr="00ED1C9B">
        <w:rPr>
          <w:rFonts w:ascii="PT Astra Serif" w:eastAsia="Calibri" w:hAnsi="PT Astra Serif" w:cs="Times New Roman"/>
          <w:sz w:val="28"/>
          <w:szCs w:val="28"/>
        </w:rPr>
        <w:t xml:space="preserve"> кровли. Проведена  промывка и ремонт систем центрального отопления в 206 МКД.</w:t>
      </w:r>
    </w:p>
    <w:p w:rsidR="009B10BF" w:rsidRPr="004D0C12" w:rsidRDefault="009B10BF" w:rsidP="00A40F1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 xml:space="preserve">На </w:t>
      </w:r>
      <w:proofErr w:type="spellStart"/>
      <w:r>
        <w:rPr>
          <w:rFonts w:ascii="PT Astra Serif" w:eastAsia="Calibri" w:hAnsi="PT Astra Serif" w:cs="Times New Roman"/>
          <w:sz w:val="28"/>
          <w:szCs w:val="28"/>
        </w:rPr>
        <w:t>Черепетской</w:t>
      </w:r>
      <w:proofErr w:type="spellEnd"/>
      <w:r>
        <w:rPr>
          <w:rFonts w:ascii="PT Astra Serif" w:eastAsia="Calibri" w:hAnsi="PT Astra Serif" w:cs="Times New Roman"/>
          <w:sz w:val="28"/>
          <w:szCs w:val="28"/>
        </w:rPr>
        <w:t xml:space="preserve"> ГРЭС им.Д.Г. </w:t>
      </w:r>
      <w:proofErr w:type="spellStart"/>
      <w:r>
        <w:rPr>
          <w:rFonts w:ascii="PT Astra Serif" w:eastAsia="Calibri" w:hAnsi="PT Astra Serif" w:cs="Times New Roman"/>
          <w:sz w:val="28"/>
          <w:szCs w:val="28"/>
        </w:rPr>
        <w:t>Жимерина</w:t>
      </w:r>
      <w:proofErr w:type="spellEnd"/>
      <w:r>
        <w:rPr>
          <w:rFonts w:ascii="PT Astra Serif" w:eastAsia="Calibri" w:hAnsi="PT Astra Serif" w:cs="Times New Roman"/>
          <w:sz w:val="28"/>
          <w:szCs w:val="28"/>
        </w:rPr>
        <w:t xml:space="preserve"> реализован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крупный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проект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–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строительство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газовой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proofErr w:type="spellStart"/>
      <w:r w:rsidRPr="004D0C12">
        <w:rPr>
          <w:rFonts w:ascii="PT Astra Serif" w:eastAsia="Calibri" w:hAnsi="PT Astra Serif" w:cs="Times New Roman" w:hint="cs"/>
          <w:sz w:val="28"/>
          <w:szCs w:val="28"/>
        </w:rPr>
        <w:t>пуско</w:t>
      </w:r>
      <w:r w:rsidRPr="004D0C12">
        <w:rPr>
          <w:rFonts w:ascii="PT Astra Serif" w:eastAsia="Calibri" w:hAnsi="PT Astra Serif" w:cs="Times New Roman"/>
          <w:sz w:val="28"/>
          <w:szCs w:val="28"/>
        </w:rPr>
        <w:t>-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отопительной</w:t>
      </w:r>
      <w:proofErr w:type="spellEnd"/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котельной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и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теплофикационной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установки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тепловой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мощностью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127,5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Гкал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. </w:t>
      </w:r>
    </w:p>
    <w:p w:rsidR="009B10BF" w:rsidRPr="00ED1C9B" w:rsidRDefault="009B10BF" w:rsidP="00A40F18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4D0C12">
        <w:rPr>
          <w:rFonts w:ascii="PT Astra Serif" w:eastAsia="Calibri" w:hAnsi="PT Astra Serif" w:cs="Times New Roman" w:hint="cs"/>
          <w:sz w:val="28"/>
          <w:szCs w:val="28"/>
        </w:rPr>
        <w:t>Реализация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этого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proofErr w:type="spellStart"/>
      <w:r w:rsidRPr="004D0C12">
        <w:rPr>
          <w:rFonts w:ascii="PT Astra Serif" w:eastAsia="Calibri" w:hAnsi="PT Astra Serif" w:cs="Times New Roman" w:hint="cs"/>
          <w:sz w:val="28"/>
          <w:szCs w:val="28"/>
        </w:rPr>
        <w:t>инвестпроекта</w:t>
      </w:r>
      <w:proofErr w:type="spellEnd"/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позволяет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осуществлять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надёжную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и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эффективную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поставку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тепла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и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горячей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воды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в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город</w:t>
      </w:r>
      <w:r w:rsidR="001C4CE0">
        <w:rPr>
          <w:rFonts w:ascii="PT Astra Serif" w:eastAsia="Calibri" w:hAnsi="PT Astra Serif" w:cs="Times New Roman"/>
          <w:sz w:val="28"/>
          <w:szCs w:val="28"/>
        </w:rPr>
        <w:t>е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Суворов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вне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зависимости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от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работы</w:t>
      </w:r>
      <w:r w:rsidRPr="004D0C12">
        <w:rPr>
          <w:rFonts w:ascii="PT Astra Serif" w:eastAsia="Calibri" w:hAnsi="PT Astra Serif" w:cs="Times New Roman"/>
          <w:sz w:val="28"/>
          <w:szCs w:val="28"/>
        </w:rPr>
        <w:t xml:space="preserve"> </w:t>
      </w:r>
      <w:r w:rsidRPr="004D0C12">
        <w:rPr>
          <w:rFonts w:ascii="PT Astra Serif" w:eastAsia="Calibri" w:hAnsi="PT Astra Serif" w:cs="Times New Roman" w:hint="cs"/>
          <w:sz w:val="28"/>
          <w:szCs w:val="28"/>
        </w:rPr>
        <w:t>электростанции</w:t>
      </w:r>
      <w:r w:rsidRPr="004D0C12">
        <w:rPr>
          <w:rFonts w:ascii="PT Astra Serif" w:eastAsia="Calibri" w:hAnsi="PT Astra Serif" w:cs="Times New Roman"/>
          <w:sz w:val="28"/>
          <w:szCs w:val="28"/>
        </w:rPr>
        <w:t>.</w:t>
      </w:r>
    </w:p>
    <w:p w:rsidR="00F73615" w:rsidRDefault="00F73615" w:rsidP="00A40F18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1</w:t>
      </w:r>
      <w:r w:rsidR="006B1744">
        <w:rPr>
          <w:rFonts w:ascii="PT Astra Serif" w:hAnsi="PT Astra Serif"/>
          <w:b/>
          <w:color w:val="000000"/>
          <w:sz w:val="28"/>
          <w:szCs w:val="28"/>
        </w:rPr>
        <w:t>7</w:t>
      </w:r>
      <w:r>
        <w:rPr>
          <w:rFonts w:ascii="PT Astra Serif" w:hAnsi="PT Astra Serif"/>
          <w:b/>
          <w:color w:val="000000"/>
          <w:sz w:val="28"/>
          <w:szCs w:val="28"/>
        </w:rPr>
        <w:t>. ЭКОЛОГИЯ</w:t>
      </w:r>
    </w:p>
    <w:p w:rsidR="007A1EF1" w:rsidRPr="00ED1C9B" w:rsidRDefault="00833E4C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2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4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ED1C9B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A1EF1" w:rsidRPr="00ED1C9B">
        <w:rPr>
          <w:rFonts w:ascii="PT Astra Serif" w:hAnsi="PT Astra Serif"/>
          <w:color w:val="000000"/>
          <w:sz w:val="28"/>
          <w:szCs w:val="28"/>
        </w:rPr>
        <w:t xml:space="preserve">В 2021 г. </w:t>
      </w:r>
      <w:r w:rsidR="001C4CE0">
        <w:rPr>
          <w:rFonts w:ascii="PT Astra Serif" w:hAnsi="PT Astra Serif"/>
          <w:color w:val="000000"/>
          <w:sz w:val="28"/>
          <w:szCs w:val="28"/>
        </w:rPr>
        <w:t xml:space="preserve">проводились работы по </w:t>
      </w:r>
      <w:r w:rsidR="007A1EF1" w:rsidRPr="00ED1C9B">
        <w:rPr>
          <w:rFonts w:ascii="PT Astra Serif" w:hAnsi="PT Astra Serif"/>
          <w:color w:val="000000"/>
          <w:sz w:val="28"/>
          <w:szCs w:val="28"/>
        </w:rPr>
        <w:t xml:space="preserve"> обустро</w:t>
      </w:r>
      <w:r w:rsidR="001C4CE0">
        <w:rPr>
          <w:rFonts w:ascii="PT Astra Serif" w:hAnsi="PT Astra Serif"/>
          <w:color w:val="000000"/>
          <w:sz w:val="28"/>
          <w:szCs w:val="28"/>
        </w:rPr>
        <w:t>йству</w:t>
      </w:r>
      <w:r w:rsidR="007A1EF1" w:rsidRPr="00ED1C9B">
        <w:rPr>
          <w:rFonts w:ascii="PT Astra Serif" w:hAnsi="PT Astra Serif"/>
          <w:color w:val="000000"/>
          <w:sz w:val="28"/>
          <w:szCs w:val="28"/>
        </w:rPr>
        <w:t xml:space="preserve"> 73 площад</w:t>
      </w:r>
      <w:r w:rsidR="001C4CE0">
        <w:rPr>
          <w:rFonts w:ascii="PT Astra Serif" w:hAnsi="PT Astra Serif"/>
          <w:color w:val="000000"/>
          <w:sz w:val="28"/>
          <w:szCs w:val="28"/>
        </w:rPr>
        <w:t>о</w:t>
      </w:r>
      <w:r w:rsidR="007A1EF1" w:rsidRPr="00ED1C9B">
        <w:rPr>
          <w:rFonts w:ascii="PT Astra Serif" w:hAnsi="PT Astra Serif"/>
          <w:color w:val="000000"/>
          <w:sz w:val="28"/>
          <w:szCs w:val="28"/>
        </w:rPr>
        <w:t>к</w:t>
      </w:r>
      <w:r>
        <w:rPr>
          <w:rFonts w:ascii="PT Astra Serif" w:hAnsi="PT Astra Serif"/>
          <w:color w:val="000000"/>
          <w:sz w:val="28"/>
          <w:szCs w:val="28"/>
        </w:rPr>
        <w:t xml:space="preserve"> накопления ТКО</w:t>
      </w:r>
      <w:r w:rsidR="007A1EF1" w:rsidRPr="00ED1C9B">
        <w:rPr>
          <w:rFonts w:ascii="PT Astra Serif" w:hAnsi="PT Astra Serif"/>
          <w:color w:val="000000"/>
          <w:sz w:val="28"/>
          <w:szCs w:val="28"/>
        </w:rPr>
        <w:t>. Из них: 16 - МО г. Суворов, МО Юго-Восточное - 28, МО Северо-Западное - 29.</w:t>
      </w:r>
    </w:p>
    <w:p w:rsidR="007A1EF1" w:rsidRPr="00ED1C9B" w:rsidRDefault="007A1EF1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ED1C9B">
        <w:rPr>
          <w:rFonts w:ascii="PT Astra Serif" w:hAnsi="PT Astra Serif"/>
          <w:color w:val="000000"/>
          <w:sz w:val="28"/>
          <w:szCs w:val="28"/>
        </w:rPr>
        <w:t>На 2022 год запланировано обустройство 55 площадок накопления ТКО</w:t>
      </w:r>
      <w:r w:rsidRPr="00ED1C9B">
        <w:rPr>
          <w:rFonts w:ascii="PT Astra Serif" w:hAnsi="PT Astra Serif"/>
          <w:sz w:val="28"/>
          <w:szCs w:val="28"/>
        </w:rPr>
        <w:t xml:space="preserve"> на сумму </w:t>
      </w:r>
      <w:r w:rsidRPr="00833E4C">
        <w:rPr>
          <w:rFonts w:ascii="PT Astra Serif" w:hAnsi="PT Astra Serif"/>
          <w:b/>
          <w:sz w:val="28"/>
          <w:szCs w:val="28"/>
        </w:rPr>
        <w:t>4</w:t>
      </w:r>
      <w:r w:rsidR="001C4CE0">
        <w:rPr>
          <w:rFonts w:ascii="PT Astra Serif" w:hAnsi="PT Astra Serif"/>
          <w:b/>
          <w:sz w:val="28"/>
          <w:szCs w:val="28"/>
        </w:rPr>
        <w:t>,7</w:t>
      </w:r>
      <w:r w:rsidR="00833E4C" w:rsidRPr="00833E4C">
        <w:rPr>
          <w:rFonts w:ascii="PT Astra Serif" w:hAnsi="PT Astra Serif"/>
          <w:b/>
          <w:sz w:val="28"/>
          <w:szCs w:val="28"/>
        </w:rPr>
        <w:t xml:space="preserve"> </w:t>
      </w:r>
      <w:r w:rsidRPr="00833E4C">
        <w:rPr>
          <w:rFonts w:ascii="PT Astra Serif" w:hAnsi="PT Astra Serif"/>
          <w:b/>
          <w:sz w:val="28"/>
          <w:szCs w:val="28"/>
        </w:rPr>
        <w:t xml:space="preserve">млн. </w:t>
      </w:r>
      <w:r w:rsidRPr="00ED1C9B">
        <w:rPr>
          <w:rFonts w:ascii="PT Astra Serif" w:hAnsi="PT Astra Serif"/>
          <w:sz w:val="28"/>
          <w:szCs w:val="28"/>
        </w:rPr>
        <w:t>руб.)</w:t>
      </w:r>
      <w:r w:rsidRPr="00ED1C9B">
        <w:rPr>
          <w:rFonts w:ascii="PT Astra Serif" w:hAnsi="PT Astra Serif"/>
          <w:color w:val="000000"/>
          <w:sz w:val="28"/>
          <w:szCs w:val="28"/>
        </w:rPr>
        <w:t>.</w:t>
      </w:r>
      <w:proofErr w:type="gramEnd"/>
    </w:p>
    <w:p w:rsidR="007A1EF1" w:rsidRDefault="007A1EF1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ED1C9B">
        <w:rPr>
          <w:rFonts w:ascii="PT Astra Serif" w:hAnsi="PT Astra Serif"/>
          <w:color w:val="000000"/>
          <w:sz w:val="28"/>
          <w:szCs w:val="28"/>
        </w:rPr>
        <w:t xml:space="preserve">В 2021 году проведены работы по ликвидации несанкционированной свалки </w:t>
      </w:r>
      <w:proofErr w:type="gramStart"/>
      <w:r w:rsidRPr="00ED1C9B">
        <w:rPr>
          <w:rFonts w:ascii="PT Astra Serif" w:hAnsi="PT Astra Serif"/>
          <w:color w:val="000000"/>
          <w:sz w:val="28"/>
          <w:szCs w:val="28"/>
        </w:rPr>
        <w:t>в</w:t>
      </w:r>
      <w:proofErr w:type="gramEnd"/>
      <w:r w:rsidRPr="00ED1C9B">
        <w:rPr>
          <w:rFonts w:ascii="PT Astra Serif" w:hAnsi="PT Astra Serif"/>
          <w:color w:val="000000"/>
          <w:sz w:val="28"/>
          <w:szCs w:val="28"/>
        </w:rPr>
        <w:t xml:space="preserve"> с. Рождествено</w:t>
      </w:r>
      <w:r w:rsidR="009B10BF">
        <w:rPr>
          <w:rFonts w:ascii="PT Astra Serif" w:hAnsi="PT Astra Serif"/>
          <w:color w:val="000000"/>
          <w:sz w:val="28"/>
          <w:szCs w:val="28"/>
        </w:rPr>
        <w:t>.</w:t>
      </w:r>
    </w:p>
    <w:p w:rsidR="009B10BF" w:rsidRPr="00904EBB" w:rsidRDefault="00904EBB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04EBB">
        <w:rPr>
          <w:rFonts w:ascii="PT Astra Serif" w:hAnsi="PT Astra Serif"/>
          <w:color w:val="000000"/>
          <w:sz w:val="28"/>
          <w:szCs w:val="28"/>
        </w:rPr>
        <w:t>И</w:t>
      </w:r>
      <w:r w:rsidR="009B10BF" w:rsidRPr="00904EBB">
        <w:rPr>
          <w:rFonts w:ascii="PT Astra Serif" w:hAnsi="PT Astra Serif"/>
          <w:color w:val="000000"/>
          <w:sz w:val="28"/>
          <w:szCs w:val="28"/>
        </w:rPr>
        <w:t>з</w:t>
      </w:r>
      <w:r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B10BF" w:rsidRPr="00904EBB">
        <w:rPr>
          <w:rFonts w:ascii="PT Astra Serif" w:hAnsi="PT Astra Serif"/>
          <w:color w:val="000000"/>
          <w:sz w:val="28"/>
          <w:szCs w:val="28"/>
        </w:rPr>
        <w:t xml:space="preserve"> бюджета Тульской области</w:t>
      </w:r>
      <w:r w:rsidRPr="00904EBB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>выделен</w:t>
      </w:r>
      <w:r w:rsidR="009B10BF" w:rsidRPr="00904EBB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b/>
          <w:color w:val="000000"/>
          <w:sz w:val="28"/>
          <w:szCs w:val="28"/>
        </w:rPr>
        <w:t>51</w:t>
      </w:r>
      <w:r w:rsidR="009B10BF" w:rsidRPr="00904EBB">
        <w:rPr>
          <w:rFonts w:ascii="PT Astra Serif" w:hAnsi="PT Astra Serif"/>
          <w:b/>
          <w:color w:val="000000"/>
          <w:sz w:val="28"/>
          <w:szCs w:val="28"/>
        </w:rPr>
        <w:t xml:space="preserve"> млн</w:t>
      </w:r>
      <w:proofErr w:type="gramStart"/>
      <w:r w:rsidR="009B10BF" w:rsidRPr="00904EBB">
        <w:rPr>
          <w:rFonts w:ascii="PT Astra Serif" w:hAnsi="PT Astra Serif"/>
          <w:color w:val="000000"/>
          <w:sz w:val="28"/>
          <w:szCs w:val="28"/>
        </w:rPr>
        <w:t>.р</w:t>
      </w:r>
      <w:proofErr w:type="gramEnd"/>
      <w:r w:rsidR="009B10BF" w:rsidRPr="00904EBB">
        <w:rPr>
          <w:rFonts w:ascii="PT Astra Serif" w:hAnsi="PT Astra Serif"/>
          <w:color w:val="000000"/>
          <w:sz w:val="28"/>
          <w:szCs w:val="28"/>
        </w:rPr>
        <w:t>уб.</w:t>
      </w:r>
      <w:r w:rsidRPr="00904EBB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на </w:t>
      </w:r>
      <w:r w:rsidRPr="00904EBB">
        <w:rPr>
          <w:rFonts w:ascii="PT Astra Serif" w:hAnsi="PT Astra Serif"/>
          <w:sz w:val="28"/>
          <w:szCs w:val="28"/>
        </w:rPr>
        <w:t>капитальн</w:t>
      </w:r>
      <w:r>
        <w:rPr>
          <w:rFonts w:ascii="PT Astra Serif" w:hAnsi="PT Astra Serif"/>
          <w:sz w:val="28"/>
          <w:szCs w:val="28"/>
        </w:rPr>
        <w:t xml:space="preserve">ый </w:t>
      </w:r>
      <w:r w:rsidRPr="00904EBB">
        <w:rPr>
          <w:rFonts w:ascii="PT Astra Serif" w:hAnsi="PT Astra Serif"/>
          <w:sz w:val="28"/>
          <w:szCs w:val="28"/>
        </w:rPr>
        <w:t>ремонт</w:t>
      </w:r>
      <w:r>
        <w:rPr>
          <w:rFonts w:ascii="PT Astra Serif" w:hAnsi="PT Astra Serif"/>
          <w:sz w:val="28"/>
          <w:szCs w:val="28"/>
        </w:rPr>
        <w:t xml:space="preserve"> </w:t>
      </w:r>
      <w:r w:rsidRPr="00904EBB">
        <w:rPr>
          <w:rFonts w:ascii="PT Astra Serif" w:hAnsi="PT Astra Serif"/>
          <w:sz w:val="28"/>
          <w:szCs w:val="28"/>
        </w:rPr>
        <w:t>гидротехнического сооружения в п. Ханино</w:t>
      </w:r>
      <w:r>
        <w:rPr>
          <w:rFonts w:ascii="PT Astra Serif" w:hAnsi="PT Astra Serif"/>
          <w:sz w:val="28"/>
          <w:szCs w:val="28"/>
        </w:rPr>
        <w:t>, работы будут проводиться в течение 2-х лет.</w:t>
      </w:r>
    </w:p>
    <w:p w:rsidR="00F73615" w:rsidRDefault="00A87F05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A87F05">
        <w:rPr>
          <w:rFonts w:ascii="PT Astra Serif" w:eastAsia="PT Sans" w:hAnsi="PT Astra Serif" w:cs="Times New Roman"/>
          <w:color w:val="000000"/>
          <w:sz w:val="28"/>
          <w:szCs w:val="28"/>
        </w:rPr>
        <w:t xml:space="preserve">В 2022 году администрацией </w:t>
      </w:r>
      <w:r w:rsidR="00833E4C">
        <w:rPr>
          <w:rFonts w:ascii="PT Astra Serif" w:eastAsia="PT Sans" w:hAnsi="PT Astra Serif" w:cs="Times New Roman"/>
          <w:color w:val="000000"/>
          <w:sz w:val="28"/>
          <w:szCs w:val="28"/>
        </w:rPr>
        <w:t>района</w:t>
      </w:r>
      <w:r w:rsidRPr="00A87F05">
        <w:rPr>
          <w:rFonts w:ascii="PT Astra Serif" w:eastAsia="PT Sans" w:hAnsi="PT Astra Serif" w:cs="Times New Roman"/>
          <w:color w:val="000000"/>
          <w:sz w:val="28"/>
          <w:szCs w:val="28"/>
        </w:rPr>
        <w:t xml:space="preserve"> будет подана заявка на рекультивацию полигона ТБО.</w:t>
      </w:r>
    </w:p>
    <w:p w:rsidR="00D75211" w:rsidRDefault="00B84739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1</w:t>
      </w:r>
      <w:r w:rsidR="006B1744">
        <w:rPr>
          <w:rFonts w:ascii="PT Astra Serif" w:hAnsi="PT Astra Serif"/>
          <w:b/>
          <w:bCs/>
          <w:color w:val="000000"/>
          <w:sz w:val="28"/>
          <w:szCs w:val="28"/>
        </w:rPr>
        <w:t>8</w:t>
      </w: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. НАРОДНЫЙ БЮДЖЕТ </w:t>
      </w:r>
    </w:p>
    <w:p w:rsidR="00FD7A4C" w:rsidRDefault="00833E4C" w:rsidP="00A40F18">
      <w:pPr>
        <w:spacing w:after="0" w:line="240" w:lineRule="auto"/>
        <w:ind w:firstLine="708"/>
        <w:jc w:val="both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2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5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 w:rsidRPr="00CB454D">
        <w:rPr>
          <w:rFonts w:ascii="PT Astra Serif" w:hAnsi="PT Astra Serif"/>
          <w:sz w:val="28"/>
          <w:szCs w:val="28"/>
        </w:rPr>
        <w:t xml:space="preserve"> </w:t>
      </w:r>
      <w:r w:rsidR="00CB454D" w:rsidRPr="00CB454D">
        <w:rPr>
          <w:rFonts w:ascii="PT Astra Serif" w:hAnsi="PT Astra Serif"/>
          <w:sz w:val="28"/>
          <w:szCs w:val="28"/>
        </w:rPr>
        <w:t>В 2021 году по программе «Народный бюджет - 2021» реализовано 8 объектов</w:t>
      </w:r>
      <w:r w:rsidR="00CB454D">
        <w:rPr>
          <w:rFonts w:ascii="PT Astra Serif" w:hAnsi="PT Astra Serif"/>
          <w:sz w:val="28"/>
          <w:szCs w:val="28"/>
        </w:rPr>
        <w:t xml:space="preserve"> </w:t>
      </w:r>
      <w:r w:rsidR="00CB454D" w:rsidRPr="00CB454D">
        <w:rPr>
          <w:rFonts w:ascii="PT Astra Serif" w:hAnsi="PT Astra Serif"/>
          <w:color w:val="000000" w:themeColor="text1"/>
          <w:sz w:val="28"/>
          <w:szCs w:val="28"/>
        </w:rPr>
        <w:t xml:space="preserve">на сумму – </w:t>
      </w:r>
      <w:r w:rsidR="00CB454D" w:rsidRPr="00833E4C">
        <w:rPr>
          <w:rFonts w:ascii="PT Astra Serif" w:hAnsi="PT Astra Serif"/>
          <w:b/>
          <w:color w:val="000000" w:themeColor="text1"/>
          <w:sz w:val="28"/>
          <w:szCs w:val="28"/>
        </w:rPr>
        <w:t>5</w:t>
      </w:r>
      <w:r w:rsidR="00FD7A4C">
        <w:rPr>
          <w:rFonts w:ascii="PT Astra Serif" w:hAnsi="PT Astra Serif"/>
          <w:b/>
          <w:color w:val="000000" w:themeColor="text1"/>
          <w:sz w:val="28"/>
          <w:szCs w:val="28"/>
        </w:rPr>
        <w:t>,9</w:t>
      </w:r>
      <w:r w:rsidR="00CB454D" w:rsidRPr="00833E4C">
        <w:rPr>
          <w:rFonts w:ascii="PT Astra Serif" w:hAnsi="PT Astra Serif"/>
          <w:b/>
          <w:color w:val="000000" w:themeColor="text1"/>
          <w:sz w:val="28"/>
          <w:szCs w:val="28"/>
        </w:rPr>
        <w:t xml:space="preserve"> млн.  </w:t>
      </w:r>
      <w:r w:rsidR="00CB454D" w:rsidRPr="00CB454D">
        <w:rPr>
          <w:rFonts w:ascii="PT Astra Serif" w:hAnsi="PT Astra Serif"/>
          <w:color w:val="000000" w:themeColor="text1"/>
          <w:sz w:val="28"/>
          <w:szCs w:val="28"/>
        </w:rPr>
        <w:t xml:space="preserve"> руб., в том </w:t>
      </w:r>
      <w:r w:rsidR="00CB454D" w:rsidRPr="00CB454D">
        <w:rPr>
          <w:rFonts w:ascii="PT Astra Serif" w:hAnsi="PT Astra Serif"/>
          <w:bCs/>
          <w:color w:val="000000"/>
          <w:sz w:val="28"/>
          <w:szCs w:val="28"/>
        </w:rPr>
        <w:t xml:space="preserve">числе средства регионального бюджета </w:t>
      </w:r>
      <w:r w:rsidR="00CB454D" w:rsidRPr="00833E4C">
        <w:rPr>
          <w:rFonts w:ascii="PT Astra Serif" w:hAnsi="PT Astra Serif"/>
          <w:b/>
          <w:bCs/>
          <w:color w:val="000000"/>
          <w:sz w:val="28"/>
          <w:szCs w:val="28"/>
        </w:rPr>
        <w:t>4</w:t>
      </w:r>
      <w:r w:rsidR="00FD7A4C">
        <w:rPr>
          <w:rFonts w:ascii="PT Astra Serif" w:hAnsi="PT Astra Serif"/>
          <w:b/>
          <w:bCs/>
          <w:color w:val="000000"/>
          <w:sz w:val="28"/>
          <w:szCs w:val="28"/>
        </w:rPr>
        <w:t>,5</w:t>
      </w:r>
      <w:r w:rsidR="00CB454D" w:rsidRPr="00833E4C">
        <w:rPr>
          <w:rFonts w:ascii="PT Astra Serif" w:hAnsi="PT Astra Serif"/>
          <w:b/>
          <w:bCs/>
          <w:color w:val="000000"/>
          <w:sz w:val="28"/>
          <w:szCs w:val="28"/>
        </w:rPr>
        <w:t xml:space="preserve"> млн. </w:t>
      </w:r>
      <w:r w:rsidR="00CB454D" w:rsidRPr="00CB454D">
        <w:rPr>
          <w:rFonts w:ascii="PT Astra Serif" w:hAnsi="PT Astra Serif"/>
          <w:bCs/>
          <w:color w:val="000000"/>
          <w:sz w:val="28"/>
          <w:szCs w:val="28"/>
        </w:rPr>
        <w:t xml:space="preserve">руб., бюджет муниципального образования </w:t>
      </w:r>
      <w:r w:rsidR="00CB454D" w:rsidRPr="00833E4C">
        <w:rPr>
          <w:rFonts w:ascii="PT Astra Serif" w:hAnsi="PT Astra Serif"/>
          <w:b/>
          <w:bCs/>
          <w:color w:val="000000"/>
          <w:sz w:val="28"/>
          <w:szCs w:val="28"/>
        </w:rPr>
        <w:t>9</w:t>
      </w:r>
      <w:r w:rsidR="00FD7A4C">
        <w:rPr>
          <w:rFonts w:ascii="PT Astra Serif" w:hAnsi="PT Astra Serif"/>
          <w:b/>
          <w:bCs/>
          <w:color w:val="000000"/>
          <w:sz w:val="28"/>
          <w:szCs w:val="28"/>
        </w:rPr>
        <w:t>00</w:t>
      </w:r>
      <w:r w:rsidR="00CB454D" w:rsidRPr="00833E4C">
        <w:rPr>
          <w:rFonts w:ascii="PT Astra Serif" w:hAnsi="PT Astra Serif"/>
          <w:b/>
          <w:bCs/>
          <w:color w:val="000000"/>
          <w:sz w:val="28"/>
          <w:szCs w:val="28"/>
        </w:rPr>
        <w:t xml:space="preserve"> тыс. </w:t>
      </w:r>
      <w:r w:rsidR="00CB454D" w:rsidRPr="00CB454D">
        <w:rPr>
          <w:rFonts w:ascii="PT Astra Serif" w:hAnsi="PT Astra Serif"/>
          <w:bCs/>
          <w:color w:val="000000"/>
          <w:sz w:val="28"/>
          <w:szCs w:val="28"/>
        </w:rPr>
        <w:t xml:space="preserve">руб., средства населения и спонсоров </w:t>
      </w:r>
      <w:r w:rsidR="00CB454D" w:rsidRPr="00FD7A4C">
        <w:rPr>
          <w:rFonts w:ascii="PT Astra Serif" w:hAnsi="PT Astra Serif"/>
          <w:b/>
          <w:bCs/>
          <w:color w:val="000000"/>
          <w:sz w:val="28"/>
          <w:szCs w:val="28"/>
        </w:rPr>
        <w:t>5</w:t>
      </w:r>
      <w:r w:rsidR="00FD7A4C" w:rsidRPr="00FD7A4C">
        <w:rPr>
          <w:rFonts w:ascii="PT Astra Serif" w:hAnsi="PT Astra Serif"/>
          <w:b/>
          <w:bCs/>
          <w:color w:val="000000"/>
          <w:sz w:val="28"/>
          <w:szCs w:val="28"/>
        </w:rPr>
        <w:t>00</w:t>
      </w:r>
      <w:r w:rsidRPr="00FD7A4C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CB454D" w:rsidRPr="00FD7A4C">
        <w:rPr>
          <w:rFonts w:ascii="PT Astra Serif" w:hAnsi="PT Astra Serif"/>
          <w:b/>
          <w:bCs/>
          <w:color w:val="000000"/>
          <w:sz w:val="28"/>
          <w:szCs w:val="28"/>
        </w:rPr>
        <w:t>тыс.</w:t>
      </w:r>
      <w:r w:rsidR="00CB454D" w:rsidRPr="00CB454D">
        <w:rPr>
          <w:rFonts w:ascii="PT Astra Serif" w:hAnsi="PT Astra Serif"/>
          <w:bCs/>
          <w:color w:val="000000"/>
          <w:sz w:val="28"/>
          <w:szCs w:val="28"/>
        </w:rPr>
        <w:t xml:space="preserve"> руб.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</w:p>
    <w:p w:rsidR="00CB454D" w:rsidRPr="00CB454D" w:rsidRDefault="00FD7A4C" w:rsidP="00A40F1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color w:val="000000"/>
          <w:sz w:val="28"/>
          <w:szCs w:val="28"/>
        </w:rPr>
        <w:t>По проекту «Народный бюджет» о</w:t>
      </w:r>
      <w:r w:rsidR="00D64952">
        <w:rPr>
          <w:rFonts w:ascii="PT Astra Serif" w:hAnsi="PT Astra Serif"/>
          <w:color w:val="000000" w:themeColor="text1"/>
          <w:sz w:val="28"/>
          <w:szCs w:val="28"/>
        </w:rPr>
        <w:t>тремонтирован</w:t>
      </w:r>
      <w:r w:rsidR="001E001B">
        <w:rPr>
          <w:rFonts w:ascii="PT Astra Serif" w:hAnsi="PT Astra Serif"/>
          <w:color w:val="000000" w:themeColor="text1"/>
          <w:sz w:val="28"/>
          <w:szCs w:val="28"/>
        </w:rPr>
        <w:t>ы</w:t>
      </w:r>
      <w:r w:rsidR="00D64952">
        <w:rPr>
          <w:rFonts w:ascii="PT Astra Serif" w:hAnsi="PT Astra Serif"/>
          <w:color w:val="000000" w:themeColor="text1"/>
          <w:sz w:val="28"/>
          <w:szCs w:val="28"/>
        </w:rPr>
        <w:t xml:space="preserve">  водопроводы в </w:t>
      </w:r>
      <w:r>
        <w:rPr>
          <w:rFonts w:ascii="PT Astra Serif" w:hAnsi="PT Astra Serif"/>
          <w:color w:val="000000" w:themeColor="text1"/>
          <w:sz w:val="28"/>
          <w:szCs w:val="28"/>
        </w:rPr>
        <w:t xml:space="preserve">                       </w:t>
      </w:r>
      <w:r w:rsidR="00D6495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D64952">
        <w:rPr>
          <w:rFonts w:ascii="PT Astra Serif" w:hAnsi="PT Astra Serif"/>
          <w:sz w:val="28"/>
          <w:szCs w:val="28"/>
        </w:rPr>
        <w:t xml:space="preserve">с. </w:t>
      </w:r>
      <w:proofErr w:type="spellStart"/>
      <w:r w:rsidR="00D64952">
        <w:rPr>
          <w:rFonts w:ascii="PT Astra Serif" w:hAnsi="PT Astra Serif"/>
          <w:sz w:val="28"/>
          <w:szCs w:val="28"/>
        </w:rPr>
        <w:t>Березово</w:t>
      </w:r>
      <w:proofErr w:type="spellEnd"/>
      <w:r w:rsidR="00D64952">
        <w:rPr>
          <w:rFonts w:ascii="PT Astra Serif" w:hAnsi="PT Astra Serif"/>
          <w:sz w:val="28"/>
          <w:szCs w:val="28"/>
        </w:rPr>
        <w:t xml:space="preserve"> и</w:t>
      </w:r>
      <w:r w:rsidR="00CB454D" w:rsidRPr="00CB454D">
        <w:rPr>
          <w:rFonts w:ascii="PT Astra Serif" w:hAnsi="PT Astra Serif"/>
          <w:sz w:val="28"/>
          <w:szCs w:val="28"/>
        </w:rPr>
        <w:t xml:space="preserve"> д. Веретье; </w:t>
      </w:r>
      <w:r w:rsidR="00D64952">
        <w:rPr>
          <w:rFonts w:ascii="PT Astra Serif" w:hAnsi="PT Astra Serif"/>
          <w:sz w:val="28"/>
          <w:szCs w:val="28"/>
        </w:rPr>
        <w:t>у</w:t>
      </w:r>
      <w:r w:rsidR="00CB454D" w:rsidRPr="00CB454D">
        <w:rPr>
          <w:rFonts w:ascii="PT Astra Serif" w:hAnsi="PT Astra Serif"/>
          <w:sz w:val="28"/>
          <w:szCs w:val="28"/>
        </w:rPr>
        <w:t>станов</w:t>
      </w:r>
      <w:r w:rsidR="00D64952">
        <w:rPr>
          <w:rFonts w:ascii="PT Astra Serif" w:hAnsi="PT Astra Serif"/>
          <w:sz w:val="28"/>
          <w:szCs w:val="28"/>
        </w:rPr>
        <w:t>лен</w:t>
      </w:r>
      <w:r w:rsidR="00CB454D" w:rsidRPr="00CB454D">
        <w:rPr>
          <w:rFonts w:ascii="PT Astra Serif" w:hAnsi="PT Astra Serif"/>
          <w:sz w:val="28"/>
          <w:szCs w:val="28"/>
        </w:rPr>
        <w:t xml:space="preserve"> игрово</w:t>
      </w:r>
      <w:r w:rsidR="001E001B">
        <w:rPr>
          <w:rFonts w:ascii="PT Astra Serif" w:hAnsi="PT Astra Serif"/>
          <w:sz w:val="28"/>
          <w:szCs w:val="28"/>
        </w:rPr>
        <w:t>й</w:t>
      </w:r>
      <w:r w:rsidR="00CB454D" w:rsidRPr="00CB454D">
        <w:rPr>
          <w:rFonts w:ascii="PT Astra Serif" w:hAnsi="PT Astra Serif"/>
          <w:sz w:val="28"/>
          <w:szCs w:val="28"/>
        </w:rPr>
        <w:t xml:space="preserve"> комплекс</w:t>
      </w:r>
      <w:r w:rsidR="001E001B">
        <w:rPr>
          <w:rFonts w:ascii="PT Astra Serif" w:hAnsi="PT Astra Serif"/>
          <w:sz w:val="28"/>
          <w:szCs w:val="28"/>
        </w:rPr>
        <w:t xml:space="preserve"> </w:t>
      </w:r>
      <w:r w:rsidR="00CB454D" w:rsidRPr="00CB454D">
        <w:rPr>
          <w:rFonts w:ascii="PT Astra Serif" w:hAnsi="PT Astra Serif"/>
          <w:sz w:val="28"/>
          <w:szCs w:val="28"/>
        </w:rPr>
        <w:t xml:space="preserve"> </w:t>
      </w:r>
      <w:r w:rsidR="00D64952">
        <w:rPr>
          <w:rFonts w:ascii="PT Astra Serif" w:hAnsi="PT Astra Serif"/>
          <w:sz w:val="28"/>
          <w:szCs w:val="28"/>
        </w:rPr>
        <w:t>в п. Первомайский</w:t>
      </w:r>
      <w:r w:rsidR="00CB454D" w:rsidRPr="00CB454D">
        <w:rPr>
          <w:rFonts w:ascii="PT Astra Serif" w:hAnsi="PT Astra Serif"/>
          <w:sz w:val="28"/>
          <w:szCs w:val="28"/>
        </w:rPr>
        <w:t>;</w:t>
      </w:r>
      <w:r w:rsidR="00D64952">
        <w:rPr>
          <w:rFonts w:ascii="PT Astra Serif" w:hAnsi="PT Astra Serif"/>
          <w:sz w:val="28"/>
          <w:szCs w:val="28"/>
        </w:rPr>
        <w:t xml:space="preserve"> произведен р</w:t>
      </w:r>
      <w:r w:rsidR="00CB454D" w:rsidRPr="00CB454D">
        <w:rPr>
          <w:rFonts w:ascii="PT Astra Serif" w:hAnsi="PT Astra Serif"/>
          <w:sz w:val="28"/>
          <w:szCs w:val="28"/>
        </w:rPr>
        <w:t>емонт асфальтного покрытия на территории детск</w:t>
      </w:r>
      <w:r w:rsidR="00A7690D">
        <w:rPr>
          <w:rFonts w:ascii="PT Astra Serif" w:hAnsi="PT Astra Serif"/>
          <w:sz w:val="28"/>
          <w:szCs w:val="28"/>
        </w:rPr>
        <w:t>ого</w:t>
      </w:r>
      <w:r w:rsidR="00CB454D" w:rsidRPr="00CB454D">
        <w:rPr>
          <w:rFonts w:ascii="PT Astra Serif" w:hAnsi="PT Astra Serif"/>
          <w:sz w:val="28"/>
          <w:szCs w:val="28"/>
        </w:rPr>
        <w:t xml:space="preserve"> сад</w:t>
      </w:r>
      <w:r w:rsidR="00A7690D">
        <w:rPr>
          <w:rFonts w:ascii="PT Astra Serif" w:hAnsi="PT Astra Serif"/>
          <w:sz w:val="28"/>
          <w:szCs w:val="28"/>
        </w:rPr>
        <w:t>а</w:t>
      </w:r>
      <w:r w:rsidR="00CB454D" w:rsidRPr="00CB454D">
        <w:rPr>
          <w:rFonts w:ascii="PT Astra Serif" w:hAnsi="PT Astra Serif"/>
          <w:sz w:val="28"/>
          <w:szCs w:val="28"/>
        </w:rPr>
        <w:t xml:space="preserve"> № 5 «Почемучка»</w:t>
      </w:r>
      <w:r w:rsidR="00D64952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="000F4BC7">
        <w:rPr>
          <w:rFonts w:ascii="PT Astra Serif" w:hAnsi="PT Astra Serif"/>
          <w:sz w:val="28"/>
          <w:szCs w:val="28"/>
        </w:rPr>
        <w:t>Ханинского</w:t>
      </w:r>
      <w:proofErr w:type="spellEnd"/>
      <w:r w:rsidR="000F4BC7">
        <w:rPr>
          <w:rFonts w:ascii="PT Astra Serif" w:hAnsi="PT Astra Serif"/>
          <w:sz w:val="28"/>
          <w:szCs w:val="28"/>
        </w:rPr>
        <w:t xml:space="preserve"> ДК</w:t>
      </w:r>
      <w:r w:rsidR="00CB454D" w:rsidRPr="00CB454D">
        <w:rPr>
          <w:rFonts w:ascii="PT Astra Serif" w:hAnsi="PT Astra Serif"/>
          <w:sz w:val="28"/>
          <w:szCs w:val="28"/>
        </w:rPr>
        <w:t>;</w:t>
      </w:r>
      <w:r w:rsidR="00D64952">
        <w:rPr>
          <w:rFonts w:ascii="PT Astra Serif" w:hAnsi="PT Astra Serif"/>
          <w:sz w:val="28"/>
          <w:szCs w:val="28"/>
        </w:rPr>
        <w:t xml:space="preserve"> з</w:t>
      </w:r>
      <w:r w:rsidR="00CB454D" w:rsidRPr="00CB454D">
        <w:rPr>
          <w:rFonts w:ascii="PT Astra Serif" w:hAnsi="PT Astra Serif"/>
          <w:sz w:val="28"/>
          <w:szCs w:val="28"/>
        </w:rPr>
        <w:t>аме</w:t>
      </w:r>
      <w:r w:rsidR="001C4CE0">
        <w:rPr>
          <w:rFonts w:ascii="PT Astra Serif" w:hAnsi="PT Astra Serif"/>
          <w:sz w:val="28"/>
          <w:szCs w:val="28"/>
        </w:rPr>
        <w:t>не</w:t>
      </w:r>
      <w:r w:rsidR="00CB454D" w:rsidRPr="00CB454D">
        <w:rPr>
          <w:rFonts w:ascii="PT Astra Serif" w:hAnsi="PT Astra Serif"/>
          <w:sz w:val="28"/>
          <w:szCs w:val="28"/>
        </w:rPr>
        <w:t>н</w:t>
      </w:r>
      <w:r w:rsidR="00D64952">
        <w:rPr>
          <w:rFonts w:ascii="PT Astra Serif" w:hAnsi="PT Astra Serif"/>
          <w:sz w:val="28"/>
          <w:szCs w:val="28"/>
        </w:rPr>
        <w:t>ы</w:t>
      </w:r>
      <w:r w:rsidR="00CB454D" w:rsidRPr="00CB454D">
        <w:rPr>
          <w:rFonts w:ascii="PT Astra Serif" w:hAnsi="PT Astra Serif"/>
          <w:sz w:val="28"/>
          <w:szCs w:val="28"/>
        </w:rPr>
        <w:t xml:space="preserve"> окн</w:t>
      </w:r>
      <w:r w:rsidR="00D64952">
        <w:rPr>
          <w:rFonts w:ascii="PT Astra Serif" w:hAnsi="PT Astra Serif"/>
          <w:sz w:val="28"/>
          <w:szCs w:val="28"/>
        </w:rPr>
        <w:t>а</w:t>
      </w:r>
      <w:r w:rsidR="00CB454D" w:rsidRPr="00CB454D">
        <w:rPr>
          <w:rFonts w:ascii="PT Astra Serif" w:hAnsi="PT Astra Serif"/>
          <w:sz w:val="28"/>
          <w:szCs w:val="28"/>
        </w:rPr>
        <w:t xml:space="preserve"> в подъездах дома </w:t>
      </w:r>
      <w:r w:rsidR="00AB16CA">
        <w:rPr>
          <w:rFonts w:ascii="PT Astra Serif" w:hAnsi="PT Astra Serif"/>
          <w:sz w:val="28"/>
          <w:szCs w:val="28"/>
        </w:rPr>
        <w:t xml:space="preserve">12 </w:t>
      </w:r>
      <w:r w:rsidR="00CB454D" w:rsidRPr="00CB454D">
        <w:rPr>
          <w:rFonts w:ascii="PT Astra Serif" w:hAnsi="PT Astra Serif"/>
          <w:sz w:val="28"/>
          <w:szCs w:val="28"/>
        </w:rPr>
        <w:t>по</w:t>
      </w:r>
      <w:r>
        <w:rPr>
          <w:rFonts w:ascii="PT Astra Serif" w:hAnsi="PT Astra Serif"/>
          <w:sz w:val="28"/>
          <w:szCs w:val="28"/>
        </w:rPr>
        <w:t xml:space="preserve"> </w:t>
      </w:r>
      <w:r w:rsidR="00AB16CA">
        <w:rPr>
          <w:rFonts w:ascii="PT Astra Serif" w:hAnsi="PT Astra Serif"/>
          <w:sz w:val="28"/>
          <w:szCs w:val="28"/>
        </w:rPr>
        <w:t xml:space="preserve">                    </w:t>
      </w:r>
      <w:r w:rsidR="00CB454D" w:rsidRPr="00CB454D">
        <w:rPr>
          <w:rFonts w:ascii="PT Astra Serif" w:hAnsi="PT Astra Serif"/>
          <w:sz w:val="28"/>
          <w:szCs w:val="28"/>
        </w:rPr>
        <w:t>ул. Гагарина</w:t>
      </w:r>
      <w:r w:rsidR="00AB16CA">
        <w:rPr>
          <w:rFonts w:ascii="PT Astra Serif" w:hAnsi="PT Astra Serif"/>
          <w:sz w:val="28"/>
          <w:szCs w:val="28"/>
        </w:rPr>
        <w:t xml:space="preserve"> в</w:t>
      </w:r>
      <w:r w:rsidR="000F4BC7">
        <w:rPr>
          <w:rFonts w:ascii="PT Astra Serif" w:hAnsi="PT Astra Serif"/>
          <w:sz w:val="28"/>
          <w:szCs w:val="28"/>
        </w:rPr>
        <w:t xml:space="preserve"> </w:t>
      </w:r>
      <w:r w:rsidR="00AB16CA" w:rsidRPr="00CB454D">
        <w:rPr>
          <w:rFonts w:ascii="PT Astra Serif" w:hAnsi="PT Astra Serif"/>
          <w:sz w:val="28"/>
          <w:szCs w:val="28"/>
        </w:rPr>
        <w:t>г. Суворов</w:t>
      </w:r>
      <w:r w:rsidR="00AB16CA">
        <w:rPr>
          <w:rFonts w:ascii="PT Astra Serif" w:hAnsi="PT Astra Serif"/>
          <w:sz w:val="28"/>
          <w:szCs w:val="28"/>
        </w:rPr>
        <w:t>е</w:t>
      </w:r>
      <w:r w:rsidR="00D64952">
        <w:rPr>
          <w:rFonts w:ascii="PT Astra Serif" w:hAnsi="PT Astra Serif"/>
          <w:sz w:val="28"/>
          <w:szCs w:val="28"/>
        </w:rPr>
        <w:t>; произведена</w:t>
      </w:r>
      <w:r w:rsidR="00CB454D" w:rsidRPr="00CB454D">
        <w:rPr>
          <w:rFonts w:ascii="PT Astra Serif" w:hAnsi="PT Astra Serif"/>
          <w:sz w:val="28"/>
          <w:szCs w:val="28"/>
        </w:rPr>
        <w:t xml:space="preserve"> </w:t>
      </w:r>
      <w:r w:rsidR="00D64952">
        <w:rPr>
          <w:rFonts w:ascii="PT Astra Serif" w:hAnsi="PT Astra Serif"/>
          <w:sz w:val="28"/>
          <w:szCs w:val="28"/>
        </w:rPr>
        <w:t>о</w:t>
      </w:r>
      <w:r w:rsidR="00D64952" w:rsidRPr="00CB454D">
        <w:rPr>
          <w:rFonts w:ascii="PT Astra Serif" w:hAnsi="PT Astra Serif"/>
          <w:sz w:val="28"/>
          <w:szCs w:val="28"/>
        </w:rPr>
        <w:t>пиловка деревьев в г. Чекалин</w:t>
      </w:r>
      <w:r w:rsidR="00D64952">
        <w:rPr>
          <w:rFonts w:ascii="PT Astra Serif" w:hAnsi="PT Astra Serif"/>
          <w:sz w:val="28"/>
          <w:szCs w:val="28"/>
        </w:rPr>
        <w:t xml:space="preserve"> и б</w:t>
      </w:r>
      <w:r w:rsidR="00CB454D" w:rsidRPr="00CB454D">
        <w:rPr>
          <w:rFonts w:ascii="PT Astra Serif" w:hAnsi="PT Astra Serif"/>
          <w:sz w:val="28"/>
          <w:szCs w:val="28"/>
        </w:rPr>
        <w:t>лагоустройство территории «Семейный парк» в Центр</w:t>
      </w:r>
      <w:r w:rsidR="00A7690D">
        <w:rPr>
          <w:rFonts w:ascii="PT Astra Serif" w:hAnsi="PT Astra Serif"/>
          <w:sz w:val="28"/>
          <w:szCs w:val="28"/>
        </w:rPr>
        <w:t>е</w:t>
      </w:r>
      <w:r w:rsidR="00CB454D" w:rsidRPr="00CB454D">
        <w:rPr>
          <w:rFonts w:ascii="PT Astra Serif" w:hAnsi="PT Astra Serif"/>
          <w:sz w:val="28"/>
          <w:szCs w:val="28"/>
        </w:rPr>
        <w:t xml:space="preserve"> творческого развит</w:t>
      </w:r>
      <w:r w:rsidR="00D64952">
        <w:rPr>
          <w:rFonts w:ascii="PT Astra Serif" w:hAnsi="PT Astra Serif"/>
          <w:sz w:val="28"/>
          <w:szCs w:val="28"/>
        </w:rPr>
        <w:t>ия и гуманитарного образования.</w:t>
      </w:r>
    </w:p>
    <w:p w:rsidR="00DC050B" w:rsidRPr="009177BE" w:rsidRDefault="00CB454D" w:rsidP="00A40F18">
      <w:pPr>
        <w:pStyle w:val="a3"/>
        <w:shd w:val="clear" w:color="auto" w:fill="FFFFFF"/>
        <w:spacing w:after="0" w:line="240" w:lineRule="auto"/>
        <w:ind w:firstLine="708"/>
        <w:jc w:val="both"/>
        <w:rPr>
          <w:rFonts w:ascii="PT Astra Serif" w:hAnsi="PT Astra Serif"/>
          <w:bCs/>
          <w:color w:val="000000"/>
          <w:sz w:val="28"/>
          <w:szCs w:val="28"/>
        </w:rPr>
      </w:pPr>
      <w:proofErr w:type="gramStart"/>
      <w:r w:rsidRPr="009177BE">
        <w:rPr>
          <w:rFonts w:ascii="PT Astra Serif" w:hAnsi="PT Astra Serif"/>
          <w:bCs/>
          <w:color w:val="000000"/>
          <w:sz w:val="28"/>
          <w:szCs w:val="28"/>
        </w:rPr>
        <w:t>В</w:t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FD7A4C">
        <w:rPr>
          <w:rFonts w:ascii="PT Astra Serif" w:hAnsi="PT Astra Serif"/>
          <w:bCs/>
          <w:color w:val="000000"/>
          <w:sz w:val="28"/>
          <w:szCs w:val="28"/>
        </w:rPr>
        <w:t xml:space="preserve">2022 году 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по проекту «Народный бюджет» </w:t>
      </w:r>
      <w:r w:rsidR="00FD7A4C">
        <w:rPr>
          <w:rFonts w:ascii="PT Astra Serif" w:hAnsi="PT Astra Serif"/>
          <w:bCs/>
          <w:color w:val="000000"/>
          <w:sz w:val="28"/>
          <w:szCs w:val="28"/>
        </w:rPr>
        <w:t>планируется к реализации 10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 проектов</w:t>
      </w:r>
      <w:r w:rsidR="00FD7A4C">
        <w:rPr>
          <w:rFonts w:ascii="PT Astra Serif" w:hAnsi="PT Astra Serif"/>
          <w:bCs/>
          <w:color w:val="000000"/>
          <w:sz w:val="28"/>
          <w:szCs w:val="28"/>
        </w:rPr>
        <w:t>: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>о</w:t>
      </w:r>
      <w:r w:rsidR="00FD7A4C">
        <w:rPr>
          <w:rFonts w:ascii="PT Astra Serif" w:hAnsi="PT Astra Serif"/>
          <w:bCs/>
          <w:color w:val="000000"/>
          <w:sz w:val="28"/>
          <w:szCs w:val="28"/>
        </w:rPr>
        <w:t>бустройство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 парковочных мест около дома № 13 по улице Кирова г. Суворов;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у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>становка системы видеонаблюдения придомовой территории дома</w:t>
      </w:r>
      <w:r w:rsidR="001C4CE0">
        <w:rPr>
          <w:rFonts w:ascii="PT Astra Serif" w:hAnsi="PT Astra Serif"/>
          <w:bCs/>
          <w:color w:val="000000"/>
          <w:sz w:val="28"/>
          <w:szCs w:val="28"/>
        </w:rPr>
        <w:t xml:space="preserve"> 15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 по</w:t>
      </w:r>
      <w:r w:rsidR="001C4CE0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>ул. Тульская</w:t>
      </w:r>
      <w:r w:rsidR="001C4CE0">
        <w:rPr>
          <w:rFonts w:ascii="PT Astra Serif" w:hAnsi="PT Astra Serif"/>
          <w:bCs/>
          <w:color w:val="000000"/>
          <w:sz w:val="28"/>
          <w:szCs w:val="28"/>
        </w:rPr>
        <w:t xml:space="preserve"> в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1C4CE0" w:rsidRPr="009177BE">
        <w:rPr>
          <w:rFonts w:ascii="PT Astra Serif" w:hAnsi="PT Astra Serif"/>
          <w:bCs/>
          <w:color w:val="000000"/>
          <w:sz w:val="28"/>
          <w:szCs w:val="28"/>
        </w:rPr>
        <w:t>г. Суворов</w:t>
      </w:r>
      <w:r w:rsidR="00C75E64">
        <w:rPr>
          <w:rFonts w:ascii="PT Astra Serif" w:hAnsi="PT Astra Serif"/>
          <w:bCs/>
          <w:color w:val="000000"/>
          <w:sz w:val="28"/>
          <w:szCs w:val="28"/>
        </w:rPr>
        <w:t>е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>;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з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амена ограждения 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в 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СОШ № 2 </w:t>
      </w:r>
      <w:r w:rsidR="001C4CE0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>г. Суворова;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р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>емонт водопровод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>ов</w:t>
      </w:r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 xml:space="preserve"> с. </w:t>
      </w:r>
      <w:proofErr w:type="spellStart"/>
      <w:r w:rsidR="009A2632" w:rsidRPr="009177BE">
        <w:rPr>
          <w:rFonts w:ascii="PT Astra Serif" w:hAnsi="PT Astra Serif"/>
          <w:bCs/>
          <w:color w:val="000000"/>
          <w:sz w:val="28"/>
          <w:szCs w:val="28"/>
        </w:rPr>
        <w:t>Березово</w:t>
      </w:r>
      <w:proofErr w:type="spellEnd"/>
      <w:r w:rsidR="00A7690D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C75E64">
        <w:rPr>
          <w:rFonts w:ascii="PT Astra Serif" w:hAnsi="PT Astra Serif"/>
          <w:bCs/>
          <w:color w:val="000000"/>
          <w:sz w:val="28"/>
          <w:szCs w:val="28"/>
        </w:rPr>
        <w:t xml:space="preserve">                 </w:t>
      </w:r>
      <w:r w:rsidR="00A7690D">
        <w:rPr>
          <w:rFonts w:ascii="PT Astra Serif" w:hAnsi="PT Astra Serif"/>
          <w:bCs/>
          <w:color w:val="000000"/>
          <w:sz w:val="28"/>
          <w:szCs w:val="28"/>
        </w:rPr>
        <w:t xml:space="preserve">(2 участка), </w:t>
      </w:r>
      <w:r w:rsidR="004640DB" w:rsidRPr="009177BE">
        <w:rPr>
          <w:rFonts w:ascii="PT Astra Serif" w:hAnsi="PT Astra Serif"/>
          <w:bCs/>
          <w:color w:val="000000"/>
          <w:sz w:val="28"/>
          <w:szCs w:val="28"/>
        </w:rPr>
        <w:t xml:space="preserve">с. </w:t>
      </w:r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>Рождествено</w:t>
      </w:r>
      <w:r w:rsidR="004640DB" w:rsidRPr="009177BE">
        <w:rPr>
          <w:rFonts w:ascii="PT Astra Serif" w:hAnsi="PT Astra Serif"/>
          <w:bCs/>
          <w:color w:val="000000"/>
          <w:sz w:val="28"/>
          <w:szCs w:val="28"/>
        </w:rPr>
        <w:t>;</w:t>
      </w:r>
      <w:proofErr w:type="gramEnd"/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 xml:space="preserve"> с. </w:t>
      </w:r>
      <w:proofErr w:type="spellStart"/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>Жеремино</w:t>
      </w:r>
      <w:proofErr w:type="spellEnd"/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>;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 xml:space="preserve"> д. Малая Алешня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, </w:t>
      </w:r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 xml:space="preserve"> д. </w:t>
      </w:r>
      <w:proofErr w:type="spellStart"/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>Митинка</w:t>
      </w:r>
      <w:proofErr w:type="spellEnd"/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>;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lastRenderedPageBreak/>
        <w:t xml:space="preserve">ремонт </w:t>
      </w:r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>кровли</w:t>
      </w:r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 xml:space="preserve"> в здании </w:t>
      </w:r>
      <w:proofErr w:type="spellStart"/>
      <w:r w:rsidR="001379C9" w:rsidRPr="009177BE">
        <w:rPr>
          <w:rFonts w:ascii="PT Astra Serif" w:hAnsi="PT Astra Serif"/>
          <w:bCs/>
          <w:color w:val="000000"/>
          <w:sz w:val="28"/>
          <w:szCs w:val="28"/>
        </w:rPr>
        <w:t>Х</w:t>
      </w:r>
      <w:r w:rsidR="00D64952">
        <w:rPr>
          <w:rFonts w:ascii="PT Astra Serif" w:hAnsi="PT Astra Serif"/>
          <w:bCs/>
          <w:color w:val="000000"/>
          <w:sz w:val="28"/>
          <w:szCs w:val="28"/>
        </w:rPr>
        <w:t>анинского</w:t>
      </w:r>
      <w:proofErr w:type="spellEnd"/>
      <w:r w:rsidR="00D64952">
        <w:rPr>
          <w:rFonts w:ascii="PT Astra Serif" w:hAnsi="PT Astra Serif"/>
          <w:bCs/>
          <w:color w:val="000000"/>
          <w:sz w:val="28"/>
          <w:szCs w:val="28"/>
        </w:rPr>
        <w:t xml:space="preserve"> ДК</w:t>
      </w:r>
      <w:r w:rsidR="00FD7A4C">
        <w:rPr>
          <w:rFonts w:ascii="PT Astra Serif" w:hAnsi="PT Astra Serif"/>
          <w:bCs/>
          <w:color w:val="000000"/>
          <w:sz w:val="28"/>
          <w:szCs w:val="28"/>
        </w:rPr>
        <w:t xml:space="preserve">, </w:t>
      </w:r>
      <w:r w:rsidR="00C75E64">
        <w:rPr>
          <w:rFonts w:ascii="PT Astra Serif" w:hAnsi="PT Astra Serif"/>
          <w:bCs/>
          <w:color w:val="000000"/>
          <w:sz w:val="28"/>
          <w:szCs w:val="28"/>
        </w:rPr>
        <w:t xml:space="preserve">- </w:t>
      </w:r>
      <w:r w:rsidR="00FD7A4C">
        <w:rPr>
          <w:rFonts w:ascii="PT Astra Serif" w:hAnsi="PT Astra Serif"/>
          <w:bCs/>
          <w:color w:val="000000"/>
          <w:sz w:val="28"/>
          <w:szCs w:val="28"/>
        </w:rPr>
        <w:t>на сумму</w:t>
      </w:r>
      <w:r w:rsidR="00035506" w:rsidRPr="009177BE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19309F" w:rsidRPr="00833E4C">
        <w:rPr>
          <w:rFonts w:ascii="PT Astra Serif" w:hAnsi="PT Astra Serif"/>
          <w:b/>
          <w:bCs/>
          <w:color w:val="000000"/>
          <w:sz w:val="28"/>
          <w:szCs w:val="28"/>
        </w:rPr>
        <w:t>15</w:t>
      </w:r>
      <w:r w:rsidR="00FD7A4C">
        <w:rPr>
          <w:rFonts w:ascii="PT Astra Serif" w:hAnsi="PT Astra Serif"/>
          <w:b/>
          <w:bCs/>
          <w:color w:val="000000"/>
          <w:sz w:val="28"/>
          <w:szCs w:val="28"/>
        </w:rPr>
        <w:t>,2</w:t>
      </w:r>
      <w:r w:rsidR="00833E4C" w:rsidRPr="00833E4C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177BE" w:rsidRPr="00833E4C">
        <w:rPr>
          <w:rFonts w:ascii="PT Astra Serif" w:hAnsi="PT Astra Serif"/>
          <w:b/>
          <w:bCs/>
          <w:color w:val="000000"/>
          <w:sz w:val="28"/>
          <w:szCs w:val="28"/>
        </w:rPr>
        <w:t>млн.</w:t>
      </w:r>
      <w:r w:rsidR="009177BE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19309F" w:rsidRPr="009177BE">
        <w:rPr>
          <w:rFonts w:ascii="PT Astra Serif" w:hAnsi="PT Astra Serif"/>
          <w:bCs/>
          <w:color w:val="000000"/>
          <w:sz w:val="28"/>
          <w:szCs w:val="28"/>
        </w:rPr>
        <w:t xml:space="preserve">руб., </w:t>
      </w:r>
      <w:r w:rsidR="00FD7A4C">
        <w:rPr>
          <w:rFonts w:ascii="PT Astra Serif" w:hAnsi="PT Astra Serif"/>
          <w:bCs/>
          <w:color w:val="000000"/>
          <w:sz w:val="28"/>
          <w:szCs w:val="28"/>
        </w:rPr>
        <w:t>из них</w:t>
      </w:r>
      <w:r w:rsidR="0019309F" w:rsidRPr="009177BE">
        <w:rPr>
          <w:rFonts w:ascii="PT Astra Serif" w:hAnsi="PT Astra Serif"/>
          <w:bCs/>
          <w:color w:val="000000"/>
          <w:sz w:val="28"/>
          <w:szCs w:val="28"/>
        </w:rPr>
        <w:t xml:space="preserve"> средства регионального бюджета </w:t>
      </w:r>
      <w:r w:rsidR="0019309F" w:rsidRPr="00833E4C">
        <w:rPr>
          <w:rFonts w:ascii="PT Astra Serif" w:hAnsi="PT Astra Serif"/>
          <w:b/>
          <w:bCs/>
          <w:color w:val="000000"/>
          <w:sz w:val="28"/>
          <w:szCs w:val="28"/>
        </w:rPr>
        <w:t>11</w:t>
      </w:r>
      <w:r w:rsidR="00FD7A4C">
        <w:rPr>
          <w:rFonts w:ascii="PT Astra Serif" w:hAnsi="PT Astra Serif"/>
          <w:b/>
          <w:bCs/>
          <w:color w:val="000000"/>
          <w:sz w:val="28"/>
          <w:szCs w:val="28"/>
        </w:rPr>
        <w:t>,7</w:t>
      </w:r>
      <w:r w:rsidR="00833E4C" w:rsidRPr="00833E4C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177BE" w:rsidRPr="00833E4C">
        <w:rPr>
          <w:rFonts w:ascii="PT Astra Serif" w:hAnsi="PT Astra Serif"/>
          <w:b/>
          <w:bCs/>
          <w:color w:val="000000"/>
          <w:sz w:val="28"/>
          <w:szCs w:val="28"/>
        </w:rPr>
        <w:t xml:space="preserve">млн. </w:t>
      </w:r>
      <w:r w:rsidR="0019309F" w:rsidRPr="009177BE">
        <w:rPr>
          <w:rFonts w:ascii="PT Astra Serif" w:hAnsi="PT Astra Serif"/>
          <w:bCs/>
          <w:color w:val="000000"/>
          <w:sz w:val="28"/>
          <w:szCs w:val="28"/>
        </w:rPr>
        <w:t xml:space="preserve">руб., бюджет </w:t>
      </w:r>
      <w:r w:rsidR="00A7690D">
        <w:rPr>
          <w:rFonts w:ascii="PT Astra Serif" w:hAnsi="PT Astra Serif"/>
          <w:bCs/>
          <w:color w:val="000000"/>
          <w:sz w:val="28"/>
          <w:szCs w:val="28"/>
        </w:rPr>
        <w:t xml:space="preserve">района </w:t>
      </w:r>
      <w:r w:rsidR="009177BE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9177BE" w:rsidRPr="00833E4C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 w:rsidR="00FD7A4C">
        <w:rPr>
          <w:rFonts w:ascii="PT Astra Serif" w:hAnsi="PT Astra Serif"/>
          <w:b/>
          <w:bCs/>
          <w:color w:val="000000"/>
          <w:sz w:val="28"/>
          <w:szCs w:val="28"/>
        </w:rPr>
        <w:t>,4</w:t>
      </w:r>
      <w:r w:rsidR="009177BE" w:rsidRPr="00833E4C">
        <w:rPr>
          <w:rFonts w:ascii="PT Astra Serif" w:hAnsi="PT Astra Serif"/>
          <w:b/>
          <w:bCs/>
          <w:color w:val="000000"/>
          <w:sz w:val="28"/>
          <w:szCs w:val="28"/>
        </w:rPr>
        <w:t xml:space="preserve"> млн. </w:t>
      </w:r>
      <w:r w:rsidR="0019309F" w:rsidRPr="009177BE">
        <w:rPr>
          <w:rFonts w:ascii="PT Astra Serif" w:hAnsi="PT Astra Serif"/>
          <w:bCs/>
          <w:color w:val="000000"/>
          <w:sz w:val="28"/>
          <w:szCs w:val="28"/>
        </w:rPr>
        <w:t>руб., средства населения и спонсоров</w:t>
      </w:r>
      <w:r w:rsidR="00D33031">
        <w:rPr>
          <w:rFonts w:ascii="PT Astra Serif" w:hAnsi="PT Astra Serif"/>
          <w:bCs/>
          <w:color w:val="000000"/>
          <w:sz w:val="28"/>
          <w:szCs w:val="28"/>
        </w:rPr>
        <w:t xml:space="preserve"> </w:t>
      </w:r>
      <w:r w:rsidR="0019309F" w:rsidRPr="00833E4C">
        <w:rPr>
          <w:rFonts w:ascii="PT Astra Serif" w:hAnsi="PT Astra Serif"/>
          <w:b/>
          <w:bCs/>
          <w:color w:val="000000"/>
          <w:sz w:val="28"/>
          <w:szCs w:val="28"/>
        </w:rPr>
        <w:t>1</w:t>
      </w:r>
      <w:r w:rsidR="009177BE" w:rsidRPr="00833E4C">
        <w:rPr>
          <w:rFonts w:ascii="PT Astra Serif" w:hAnsi="PT Astra Serif"/>
          <w:b/>
          <w:bCs/>
          <w:color w:val="000000"/>
          <w:sz w:val="28"/>
          <w:szCs w:val="28"/>
        </w:rPr>
        <w:t xml:space="preserve"> млн. </w:t>
      </w:r>
      <w:r w:rsidR="0019309F" w:rsidRPr="009177BE">
        <w:rPr>
          <w:rFonts w:ascii="PT Astra Serif" w:hAnsi="PT Astra Serif"/>
          <w:bCs/>
          <w:color w:val="000000"/>
          <w:sz w:val="28"/>
          <w:szCs w:val="28"/>
        </w:rPr>
        <w:t xml:space="preserve">руб. </w:t>
      </w:r>
    </w:p>
    <w:p w:rsidR="00D75211" w:rsidRDefault="00F73615" w:rsidP="00A40F18">
      <w:pPr>
        <w:pStyle w:val="a3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1</w:t>
      </w:r>
      <w:r w:rsidR="006B1744">
        <w:rPr>
          <w:rFonts w:ascii="PT Astra Serif" w:hAnsi="PT Astra Serif"/>
          <w:b/>
          <w:color w:val="000000"/>
          <w:sz w:val="28"/>
          <w:szCs w:val="28"/>
        </w:rPr>
        <w:t>9</w:t>
      </w:r>
      <w:r w:rsidR="00B84739">
        <w:rPr>
          <w:rFonts w:ascii="PT Astra Serif" w:hAnsi="PT Astra Serif"/>
          <w:b/>
          <w:color w:val="000000"/>
          <w:sz w:val="28"/>
          <w:szCs w:val="28"/>
        </w:rPr>
        <w:t>. СТАРОСТЫ И РУКОВОДИТЕЛИ ТОС</w:t>
      </w:r>
    </w:p>
    <w:p w:rsidR="009A0032" w:rsidRPr="00CA0AAC" w:rsidRDefault="00833E4C" w:rsidP="00A40F18">
      <w:pPr>
        <w:pStyle w:val="a9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2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6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  <w:r w:rsidR="00F13687">
        <w:rPr>
          <w:rFonts w:ascii="PT Astra Serif" w:hAnsi="PT Astra Serif"/>
          <w:sz w:val="28"/>
          <w:szCs w:val="28"/>
        </w:rPr>
        <w:t xml:space="preserve">С </w:t>
      </w:r>
      <w:r w:rsidR="009A0032" w:rsidRPr="00CA0AAC">
        <w:rPr>
          <w:rFonts w:ascii="PT Astra Serif" w:hAnsi="PT Astra Serif"/>
          <w:sz w:val="28"/>
          <w:szCs w:val="28"/>
        </w:rPr>
        <w:t>2018 год</w:t>
      </w:r>
      <w:r w:rsidR="00F13687">
        <w:rPr>
          <w:rFonts w:ascii="PT Astra Serif" w:hAnsi="PT Astra Serif"/>
          <w:sz w:val="28"/>
          <w:szCs w:val="28"/>
        </w:rPr>
        <w:t>а</w:t>
      </w:r>
      <w:r w:rsidR="009A0032" w:rsidRPr="00CA0AAC">
        <w:rPr>
          <w:rFonts w:ascii="PT Astra Serif" w:hAnsi="PT Astra Serif"/>
          <w:sz w:val="28"/>
          <w:szCs w:val="28"/>
        </w:rPr>
        <w:t xml:space="preserve"> </w:t>
      </w:r>
      <w:r w:rsidR="00F13687">
        <w:rPr>
          <w:rFonts w:ascii="PT Astra Serif" w:hAnsi="PT Astra Serif"/>
          <w:sz w:val="28"/>
          <w:szCs w:val="28"/>
        </w:rPr>
        <w:t xml:space="preserve">в районе </w:t>
      </w:r>
      <w:r w:rsidR="009A0032" w:rsidRPr="00CA0AAC">
        <w:rPr>
          <w:rFonts w:ascii="PT Astra Serif" w:hAnsi="PT Astra Serif"/>
          <w:sz w:val="28"/>
          <w:szCs w:val="28"/>
        </w:rPr>
        <w:t>активно осуществляют свою деятельность</w:t>
      </w:r>
      <w:r w:rsidR="001C4CE0">
        <w:rPr>
          <w:rFonts w:ascii="PT Astra Serif" w:hAnsi="PT Astra Serif"/>
          <w:sz w:val="28"/>
          <w:szCs w:val="28"/>
        </w:rPr>
        <w:t xml:space="preserve"> </w:t>
      </w:r>
      <w:r w:rsidR="001C4CE0" w:rsidRPr="00CA0AAC">
        <w:rPr>
          <w:rFonts w:ascii="PT Astra Serif" w:hAnsi="PT Astra Serif"/>
          <w:sz w:val="28"/>
          <w:szCs w:val="28"/>
        </w:rPr>
        <w:t>64 старост</w:t>
      </w:r>
      <w:r w:rsidR="001C4CE0">
        <w:rPr>
          <w:rFonts w:ascii="PT Astra Serif" w:hAnsi="PT Astra Serif"/>
          <w:sz w:val="28"/>
          <w:szCs w:val="28"/>
        </w:rPr>
        <w:t>ы</w:t>
      </w:r>
      <w:r w:rsidR="009A0032" w:rsidRPr="00CA0AAC">
        <w:rPr>
          <w:rFonts w:ascii="PT Astra Serif" w:hAnsi="PT Astra Serif"/>
          <w:sz w:val="28"/>
          <w:szCs w:val="28"/>
        </w:rPr>
        <w:t>.</w:t>
      </w:r>
      <w:r w:rsidR="00F13687">
        <w:rPr>
          <w:rFonts w:ascii="PT Astra Serif" w:hAnsi="PT Astra Serif"/>
          <w:sz w:val="28"/>
          <w:szCs w:val="28"/>
        </w:rPr>
        <w:t xml:space="preserve"> На территории района создано 8 советов территориального общественного самоуправления, 4 зарегистрированы в качестве юридического лица.</w:t>
      </w:r>
    </w:p>
    <w:p w:rsidR="009A0032" w:rsidRDefault="00F13687" w:rsidP="00A40F18">
      <w:pPr>
        <w:pStyle w:val="a9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</w:t>
      </w:r>
      <w:r w:rsidR="009A0032">
        <w:rPr>
          <w:rFonts w:ascii="PT Astra Serif" w:hAnsi="PT Astra Serif"/>
          <w:sz w:val="28"/>
          <w:szCs w:val="28"/>
        </w:rPr>
        <w:t>ри</w:t>
      </w:r>
      <w:r>
        <w:rPr>
          <w:rFonts w:ascii="PT Astra Serif" w:hAnsi="PT Astra Serif"/>
          <w:sz w:val="28"/>
          <w:szCs w:val="28"/>
        </w:rPr>
        <w:t xml:space="preserve"> </w:t>
      </w:r>
      <w:r w:rsidR="009A0032" w:rsidRPr="00CA0AAC">
        <w:rPr>
          <w:rFonts w:ascii="PT Astra Serif" w:hAnsi="PT Astra Serif"/>
          <w:sz w:val="28"/>
          <w:szCs w:val="28"/>
        </w:rPr>
        <w:t xml:space="preserve"> года подряд победител</w:t>
      </w:r>
      <w:r>
        <w:rPr>
          <w:rFonts w:ascii="PT Astra Serif" w:hAnsi="PT Astra Serif"/>
          <w:sz w:val="28"/>
          <w:szCs w:val="28"/>
        </w:rPr>
        <w:t>я</w:t>
      </w:r>
      <w:r w:rsidR="009A0032" w:rsidRPr="00CA0AAC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>и</w:t>
      </w:r>
      <w:r w:rsidR="009A0032" w:rsidRPr="00CA0AAC">
        <w:rPr>
          <w:rFonts w:ascii="PT Astra Serif" w:hAnsi="PT Astra Serif"/>
          <w:sz w:val="28"/>
          <w:szCs w:val="28"/>
        </w:rPr>
        <w:t xml:space="preserve"> конкурса «Лучший староста сельского населенного пункта Тульской области» становились старосты нашего района</w:t>
      </w:r>
      <w:r w:rsidR="0067244E">
        <w:rPr>
          <w:rFonts w:ascii="PT Astra Serif" w:hAnsi="PT Astra Serif"/>
          <w:sz w:val="28"/>
          <w:szCs w:val="28"/>
        </w:rPr>
        <w:t xml:space="preserve"> и</w:t>
      </w:r>
      <w:r w:rsidR="009A0032" w:rsidRPr="00CA0AAC">
        <w:rPr>
          <w:rFonts w:ascii="PT Astra Serif" w:hAnsi="PT Astra Serif"/>
          <w:sz w:val="28"/>
          <w:szCs w:val="28"/>
        </w:rPr>
        <w:t xml:space="preserve">  </w:t>
      </w:r>
      <w:r w:rsidR="0067244E">
        <w:rPr>
          <w:rFonts w:ascii="PT Astra Serif" w:hAnsi="PT Astra Serif"/>
          <w:sz w:val="28"/>
          <w:szCs w:val="28"/>
        </w:rPr>
        <w:t>в</w:t>
      </w:r>
      <w:r w:rsidR="009A0032">
        <w:rPr>
          <w:rFonts w:ascii="PT Astra Serif" w:hAnsi="PT Astra Serif"/>
          <w:sz w:val="28"/>
          <w:szCs w:val="28"/>
        </w:rPr>
        <w:t xml:space="preserve"> 2021 году </w:t>
      </w:r>
      <w:r w:rsidR="009A0032" w:rsidRPr="00CA0AAC">
        <w:rPr>
          <w:rFonts w:ascii="PT Astra Serif" w:hAnsi="PT Astra Serif"/>
          <w:sz w:val="28"/>
          <w:szCs w:val="28"/>
        </w:rPr>
        <w:t>победителе</w:t>
      </w:r>
      <w:r w:rsidR="00D148F6">
        <w:rPr>
          <w:rFonts w:ascii="PT Astra Serif" w:hAnsi="PT Astra Serif"/>
          <w:sz w:val="28"/>
          <w:szCs w:val="28"/>
        </w:rPr>
        <w:t>м</w:t>
      </w:r>
      <w:r w:rsidR="009A0032" w:rsidRPr="00CA0AAC">
        <w:rPr>
          <w:rFonts w:ascii="PT Astra Serif" w:hAnsi="PT Astra Serif"/>
          <w:sz w:val="28"/>
          <w:szCs w:val="28"/>
        </w:rPr>
        <w:t xml:space="preserve"> конкурса </w:t>
      </w:r>
      <w:r w:rsidR="00D148F6">
        <w:rPr>
          <w:rFonts w:ascii="PT Astra Serif" w:hAnsi="PT Astra Serif"/>
          <w:sz w:val="28"/>
          <w:szCs w:val="28"/>
        </w:rPr>
        <w:t>стала</w:t>
      </w:r>
      <w:r w:rsidR="00D148F6" w:rsidRPr="00D148F6">
        <w:rPr>
          <w:rFonts w:ascii="PT Astra Serif" w:hAnsi="PT Astra Serif"/>
          <w:sz w:val="28"/>
          <w:szCs w:val="28"/>
        </w:rPr>
        <w:t xml:space="preserve"> </w:t>
      </w:r>
      <w:r w:rsidR="00D148F6">
        <w:rPr>
          <w:rFonts w:ascii="PT Astra Serif" w:hAnsi="PT Astra Serif"/>
          <w:sz w:val="28"/>
          <w:szCs w:val="28"/>
        </w:rPr>
        <w:t>староста с</w:t>
      </w:r>
      <w:proofErr w:type="gramStart"/>
      <w:r w:rsidR="00D148F6">
        <w:rPr>
          <w:rFonts w:ascii="PT Astra Serif" w:hAnsi="PT Astra Serif"/>
          <w:sz w:val="28"/>
          <w:szCs w:val="28"/>
        </w:rPr>
        <w:t>.Б</w:t>
      </w:r>
      <w:proofErr w:type="gramEnd"/>
      <w:r w:rsidR="00D148F6">
        <w:rPr>
          <w:rFonts w:ascii="PT Astra Serif" w:hAnsi="PT Astra Serif"/>
          <w:sz w:val="28"/>
          <w:szCs w:val="28"/>
        </w:rPr>
        <w:t>ерезово Молчанова Наталия Михайловна</w:t>
      </w:r>
      <w:r w:rsidR="00A7690D">
        <w:rPr>
          <w:rFonts w:ascii="PT Astra Serif" w:hAnsi="PT Astra Serif"/>
          <w:sz w:val="28"/>
          <w:szCs w:val="28"/>
        </w:rPr>
        <w:t>, на грант в сумме 1млн. руб.</w:t>
      </w:r>
      <w:r w:rsidR="009A0032" w:rsidRPr="00CA0AAC">
        <w:rPr>
          <w:rFonts w:ascii="PT Astra Serif" w:hAnsi="PT Astra Serif"/>
          <w:sz w:val="28"/>
          <w:szCs w:val="28"/>
        </w:rPr>
        <w:t xml:space="preserve"> </w:t>
      </w:r>
      <w:r w:rsidR="00A7690D">
        <w:rPr>
          <w:rFonts w:ascii="PT Astra Serif" w:hAnsi="PT Astra Serif"/>
          <w:sz w:val="28"/>
          <w:szCs w:val="28"/>
        </w:rPr>
        <w:t>в</w:t>
      </w:r>
      <w:r w:rsidR="0067244E">
        <w:rPr>
          <w:rFonts w:ascii="PT Astra Serif" w:hAnsi="PT Astra Serif"/>
          <w:sz w:val="28"/>
          <w:szCs w:val="28"/>
        </w:rPr>
        <w:t xml:space="preserve"> </w:t>
      </w:r>
      <w:r w:rsidR="00D148F6">
        <w:rPr>
          <w:rFonts w:ascii="PT Astra Serif" w:hAnsi="PT Astra Serif"/>
          <w:sz w:val="28"/>
          <w:szCs w:val="28"/>
        </w:rPr>
        <w:t xml:space="preserve"> с. </w:t>
      </w:r>
      <w:proofErr w:type="spellStart"/>
      <w:r w:rsidR="00D148F6">
        <w:rPr>
          <w:rFonts w:ascii="PT Astra Serif" w:hAnsi="PT Astra Serif"/>
          <w:sz w:val="28"/>
          <w:szCs w:val="28"/>
        </w:rPr>
        <w:t>Березово</w:t>
      </w:r>
      <w:proofErr w:type="spellEnd"/>
      <w:r w:rsidR="00D148F6">
        <w:rPr>
          <w:rFonts w:ascii="PT Astra Serif" w:hAnsi="PT Astra Serif"/>
          <w:sz w:val="28"/>
          <w:szCs w:val="28"/>
        </w:rPr>
        <w:t xml:space="preserve"> установлена</w:t>
      </w:r>
      <w:r w:rsidR="00D148F6" w:rsidRPr="00CA0AAC">
        <w:rPr>
          <w:rFonts w:ascii="PT Astra Serif" w:hAnsi="PT Astra Serif"/>
          <w:sz w:val="28"/>
          <w:szCs w:val="28"/>
        </w:rPr>
        <w:t xml:space="preserve"> детск</w:t>
      </w:r>
      <w:r w:rsidR="00D148F6">
        <w:rPr>
          <w:rFonts w:ascii="PT Astra Serif" w:hAnsi="PT Astra Serif"/>
          <w:sz w:val="28"/>
          <w:szCs w:val="28"/>
        </w:rPr>
        <w:t>ая игровая</w:t>
      </w:r>
      <w:r w:rsidR="00D148F6" w:rsidRPr="00CA0AAC">
        <w:rPr>
          <w:rFonts w:ascii="PT Astra Serif" w:hAnsi="PT Astra Serif"/>
          <w:sz w:val="28"/>
          <w:szCs w:val="28"/>
        </w:rPr>
        <w:t xml:space="preserve"> площадк</w:t>
      </w:r>
      <w:r w:rsidR="00D148F6">
        <w:rPr>
          <w:rFonts w:ascii="PT Astra Serif" w:hAnsi="PT Astra Serif"/>
          <w:sz w:val="28"/>
          <w:szCs w:val="28"/>
        </w:rPr>
        <w:t>а</w:t>
      </w:r>
      <w:r w:rsidR="009A0032" w:rsidRPr="00CA0AAC">
        <w:rPr>
          <w:rFonts w:ascii="PT Astra Serif" w:hAnsi="PT Astra Serif"/>
          <w:sz w:val="28"/>
          <w:szCs w:val="28"/>
        </w:rPr>
        <w:t>.</w:t>
      </w:r>
    </w:p>
    <w:p w:rsidR="0007702A" w:rsidRPr="00B760CB" w:rsidRDefault="0007702A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0CB">
        <w:rPr>
          <w:rFonts w:ascii="PT Astra Serif" w:hAnsi="PT Astra Serif"/>
          <w:sz w:val="28"/>
          <w:szCs w:val="28"/>
        </w:rPr>
        <w:t xml:space="preserve">В 2021 году ТОС «Суворов» стал победителем Президентского гранта с проектом «Малый Байкал» на сумму </w:t>
      </w:r>
      <w:r w:rsidRPr="00D148F6">
        <w:rPr>
          <w:rFonts w:ascii="PT Astra Serif" w:hAnsi="PT Astra Serif"/>
          <w:b/>
          <w:sz w:val="28"/>
          <w:szCs w:val="28"/>
        </w:rPr>
        <w:t>493 тыс.</w:t>
      </w:r>
      <w:r w:rsidRPr="00B760CB">
        <w:rPr>
          <w:rFonts w:ascii="PT Astra Serif" w:hAnsi="PT Astra Serif"/>
          <w:sz w:val="28"/>
          <w:szCs w:val="28"/>
        </w:rPr>
        <w:t xml:space="preserve"> руб. На </w:t>
      </w:r>
      <w:r w:rsidR="00D148F6">
        <w:rPr>
          <w:rFonts w:ascii="PT Astra Serif" w:hAnsi="PT Astra Serif"/>
          <w:sz w:val="28"/>
          <w:szCs w:val="28"/>
        </w:rPr>
        <w:t xml:space="preserve">средства </w:t>
      </w:r>
      <w:r w:rsidRPr="00B760CB">
        <w:rPr>
          <w:rFonts w:ascii="PT Astra Serif" w:hAnsi="PT Astra Serif"/>
          <w:sz w:val="28"/>
          <w:szCs w:val="28"/>
        </w:rPr>
        <w:t>грант</w:t>
      </w:r>
      <w:r w:rsidR="00D148F6">
        <w:rPr>
          <w:rFonts w:ascii="PT Astra Serif" w:hAnsi="PT Astra Serif"/>
          <w:sz w:val="28"/>
          <w:szCs w:val="28"/>
        </w:rPr>
        <w:t>а в этом году</w:t>
      </w:r>
      <w:r w:rsidRPr="00B760CB">
        <w:rPr>
          <w:rFonts w:ascii="PT Astra Serif" w:hAnsi="PT Astra Serif"/>
          <w:sz w:val="28"/>
          <w:szCs w:val="28"/>
        </w:rPr>
        <w:t xml:space="preserve"> будет благоустроена </w:t>
      </w:r>
      <w:r w:rsidR="00D148F6" w:rsidRPr="00B760CB">
        <w:rPr>
          <w:rFonts w:ascii="PT Astra Serif" w:hAnsi="PT Astra Serif"/>
          <w:sz w:val="28"/>
          <w:szCs w:val="28"/>
        </w:rPr>
        <w:t>зон</w:t>
      </w:r>
      <w:r w:rsidR="00D148F6">
        <w:rPr>
          <w:rFonts w:ascii="PT Astra Serif" w:hAnsi="PT Astra Serif"/>
          <w:sz w:val="28"/>
          <w:szCs w:val="28"/>
        </w:rPr>
        <w:t>а</w:t>
      </w:r>
      <w:r w:rsidR="00D148F6" w:rsidRPr="00B760CB">
        <w:rPr>
          <w:rFonts w:ascii="PT Astra Serif" w:hAnsi="PT Astra Serif"/>
          <w:sz w:val="28"/>
          <w:szCs w:val="28"/>
        </w:rPr>
        <w:t xml:space="preserve"> отдыха «Байкал»</w:t>
      </w:r>
      <w:r w:rsidRPr="00B760CB">
        <w:rPr>
          <w:rFonts w:ascii="PT Astra Serif" w:hAnsi="PT Astra Serif"/>
          <w:sz w:val="28"/>
          <w:szCs w:val="28"/>
        </w:rPr>
        <w:t>.</w:t>
      </w:r>
    </w:p>
    <w:p w:rsidR="00F13687" w:rsidRPr="00165CDB" w:rsidRDefault="0007702A" w:rsidP="00A40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760CB">
        <w:rPr>
          <w:rFonts w:ascii="PT Astra Serif" w:hAnsi="PT Astra Serif"/>
          <w:sz w:val="28"/>
          <w:szCs w:val="28"/>
        </w:rPr>
        <w:t xml:space="preserve">ТОС «Суворов» в 2021 году также стал победителем в конкурсном отборе </w:t>
      </w:r>
      <w:r w:rsidR="00B760CB" w:rsidRPr="00B760CB">
        <w:rPr>
          <w:rFonts w:ascii="PT Astra Serif" w:hAnsi="PT Astra Serif"/>
          <w:sz w:val="28"/>
          <w:szCs w:val="28"/>
        </w:rPr>
        <w:t>социально-ориентированных некоммерческих организаций</w:t>
      </w:r>
      <w:r w:rsidRPr="00B760CB">
        <w:rPr>
          <w:rFonts w:ascii="PT Astra Serif" w:hAnsi="PT Astra Serif"/>
          <w:sz w:val="28"/>
          <w:szCs w:val="28"/>
        </w:rPr>
        <w:t xml:space="preserve"> Тульской области</w:t>
      </w:r>
      <w:r w:rsidR="00D148F6">
        <w:rPr>
          <w:rFonts w:ascii="PT Astra Serif" w:hAnsi="PT Astra Serif"/>
          <w:sz w:val="28"/>
          <w:szCs w:val="28"/>
        </w:rPr>
        <w:t xml:space="preserve"> и </w:t>
      </w:r>
      <w:r w:rsidR="00B760CB" w:rsidRPr="00B760CB">
        <w:rPr>
          <w:rFonts w:ascii="PT Astra Serif" w:hAnsi="PT Astra Serif"/>
          <w:sz w:val="28"/>
          <w:szCs w:val="28"/>
        </w:rPr>
        <w:t xml:space="preserve"> получ</w:t>
      </w:r>
      <w:r w:rsidR="00D148F6">
        <w:rPr>
          <w:rFonts w:ascii="PT Astra Serif" w:hAnsi="PT Astra Serif"/>
          <w:sz w:val="28"/>
          <w:szCs w:val="28"/>
        </w:rPr>
        <w:t>ил</w:t>
      </w:r>
      <w:r w:rsidR="00B760CB" w:rsidRPr="00B760CB">
        <w:rPr>
          <w:rFonts w:ascii="PT Astra Serif" w:hAnsi="PT Astra Serif"/>
          <w:sz w:val="28"/>
          <w:szCs w:val="28"/>
        </w:rPr>
        <w:t xml:space="preserve"> </w:t>
      </w:r>
      <w:r w:rsidRPr="00B760CB">
        <w:rPr>
          <w:rFonts w:ascii="PT Astra Serif" w:hAnsi="PT Astra Serif"/>
          <w:sz w:val="28"/>
          <w:szCs w:val="28"/>
        </w:rPr>
        <w:t xml:space="preserve"> грант в</w:t>
      </w:r>
      <w:r w:rsidR="00B760CB" w:rsidRPr="00B760CB">
        <w:rPr>
          <w:rFonts w:ascii="PT Astra Serif" w:hAnsi="PT Astra Serif"/>
          <w:sz w:val="28"/>
          <w:szCs w:val="28"/>
        </w:rPr>
        <w:t xml:space="preserve"> сумме </w:t>
      </w:r>
      <w:r w:rsidR="00B760CB" w:rsidRPr="00D148F6">
        <w:rPr>
          <w:rFonts w:ascii="PT Astra Serif" w:hAnsi="PT Astra Serif"/>
          <w:b/>
          <w:sz w:val="28"/>
          <w:szCs w:val="28"/>
        </w:rPr>
        <w:t>279 тыс</w:t>
      </w:r>
      <w:proofErr w:type="gramStart"/>
      <w:r w:rsidR="00B760CB" w:rsidRPr="00D148F6">
        <w:rPr>
          <w:rFonts w:ascii="PT Astra Serif" w:hAnsi="PT Astra Serif"/>
          <w:b/>
          <w:sz w:val="28"/>
          <w:szCs w:val="28"/>
        </w:rPr>
        <w:t>.</w:t>
      </w:r>
      <w:r w:rsidR="00B760CB" w:rsidRPr="00B760CB">
        <w:rPr>
          <w:rFonts w:ascii="PT Astra Serif" w:hAnsi="PT Astra Serif"/>
          <w:sz w:val="28"/>
          <w:szCs w:val="28"/>
        </w:rPr>
        <w:t>р</w:t>
      </w:r>
      <w:proofErr w:type="gramEnd"/>
      <w:r w:rsidR="00B760CB" w:rsidRPr="00B760CB">
        <w:rPr>
          <w:rFonts w:ascii="PT Astra Serif" w:hAnsi="PT Astra Serif"/>
          <w:sz w:val="28"/>
          <w:szCs w:val="28"/>
        </w:rPr>
        <w:t>уб.</w:t>
      </w:r>
      <w:r w:rsidRPr="00B760CB">
        <w:rPr>
          <w:rFonts w:ascii="PT Astra Serif" w:hAnsi="PT Astra Serif"/>
          <w:sz w:val="28"/>
          <w:szCs w:val="28"/>
        </w:rPr>
        <w:t xml:space="preserve"> на реализацию проект</w:t>
      </w:r>
      <w:r w:rsidR="00B760CB" w:rsidRPr="00B760CB">
        <w:rPr>
          <w:rFonts w:ascii="PT Astra Serif" w:hAnsi="PT Astra Serif"/>
          <w:sz w:val="28"/>
          <w:szCs w:val="28"/>
        </w:rPr>
        <w:t>а</w:t>
      </w:r>
      <w:r w:rsidRPr="00B760CB">
        <w:rPr>
          <w:rFonts w:ascii="PT Astra Serif" w:hAnsi="PT Astra Serif"/>
          <w:sz w:val="28"/>
          <w:szCs w:val="28"/>
        </w:rPr>
        <w:t xml:space="preserve"> «Быть здоровым – значит быть счастливым»</w:t>
      </w:r>
      <w:r w:rsidR="00B760CB" w:rsidRPr="00B760CB">
        <w:rPr>
          <w:rFonts w:ascii="PT Astra Serif" w:hAnsi="PT Astra Serif"/>
          <w:sz w:val="28"/>
          <w:szCs w:val="28"/>
        </w:rPr>
        <w:t>, приобретен</w:t>
      </w:r>
      <w:r w:rsidRPr="00B760CB">
        <w:rPr>
          <w:rFonts w:ascii="PT Astra Serif" w:hAnsi="PT Astra Serif"/>
          <w:sz w:val="28"/>
          <w:szCs w:val="28"/>
        </w:rPr>
        <w:t xml:space="preserve"> </w:t>
      </w:r>
      <w:r w:rsidR="00B760CB" w:rsidRPr="00B760CB">
        <w:rPr>
          <w:rFonts w:ascii="PT Astra Serif" w:hAnsi="PT Astra Serif"/>
          <w:sz w:val="28"/>
          <w:szCs w:val="28"/>
        </w:rPr>
        <w:t>с</w:t>
      </w:r>
      <w:r w:rsidRPr="00B760CB">
        <w:rPr>
          <w:rFonts w:ascii="PT Astra Serif" w:hAnsi="PT Astra Serif"/>
          <w:sz w:val="28"/>
          <w:szCs w:val="28"/>
        </w:rPr>
        <w:t xml:space="preserve">портивный инвентарь. </w:t>
      </w:r>
    </w:p>
    <w:p w:rsidR="00833E4C" w:rsidRPr="00165CDB" w:rsidRDefault="00833E4C" w:rsidP="00A40F18">
      <w:pPr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33E4C">
        <w:rPr>
          <w:rFonts w:ascii="PT Astra Serif" w:hAnsi="PT Astra Serif"/>
          <w:bCs/>
          <w:sz w:val="28"/>
          <w:szCs w:val="28"/>
        </w:rPr>
        <w:t>В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833E4C">
        <w:rPr>
          <w:rFonts w:ascii="PT Astra Serif" w:hAnsi="PT Astra Serif"/>
          <w:bCs/>
          <w:sz w:val="28"/>
          <w:szCs w:val="28"/>
        </w:rPr>
        <w:t xml:space="preserve"> 2022 году ТОС «Чекалин», «Желоба», «</w:t>
      </w:r>
      <w:proofErr w:type="spellStart"/>
      <w:r w:rsidRPr="00833E4C">
        <w:rPr>
          <w:rFonts w:ascii="PT Astra Serif" w:hAnsi="PT Astra Serif"/>
          <w:bCs/>
          <w:sz w:val="28"/>
          <w:szCs w:val="28"/>
        </w:rPr>
        <w:t>Юго-Восток</w:t>
      </w:r>
      <w:proofErr w:type="spellEnd"/>
      <w:r w:rsidRPr="00833E4C">
        <w:rPr>
          <w:rFonts w:ascii="PT Astra Serif" w:hAnsi="PT Astra Serif"/>
          <w:bCs/>
          <w:sz w:val="28"/>
          <w:szCs w:val="28"/>
        </w:rPr>
        <w:t>»  примут участие в</w:t>
      </w:r>
      <w:r w:rsidR="009975C3">
        <w:rPr>
          <w:rFonts w:ascii="PT Astra Serif" w:hAnsi="PT Astra Serif"/>
          <w:bCs/>
          <w:sz w:val="28"/>
          <w:szCs w:val="28"/>
        </w:rPr>
        <w:t>о</w:t>
      </w:r>
      <w:r w:rsidRPr="00833E4C">
        <w:rPr>
          <w:rFonts w:ascii="PT Astra Serif" w:hAnsi="PT Astra Serif"/>
          <w:bCs/>
          <w:sz w:val="28"/>
          <w:szCs w:val="28"/>
        </w:rPr>
        <w:t xml:space="preserve"> 2-ом конкурсе грантов Президента Российской Федерации на развитие гражданского общества</w:t>
      </w:r>
      <w:r>
        <w:rPr>
          <w:rFonts w:ascii="PT Astra Serif" w:hAnsi="PT Astra Serif"/>
          <w:bCs/>
          <w:sz w:val="28"/>
          <w:szCs w:val="28"/>
        </w:rPr>
        <w:t>.</w:t>
      </w:r>
    </w:p>
    <w:p w:rsidR="00D75211" w:rsidRDefault="00B84739" w:rsidP="00A40F18">
      <w:pPr>
        <w:pStyle w:val="a3"/>
        <w:spacing w:after="0" w:line="240" w:lineRule="auto"/>
        <w:ind w:firstLine="709"/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 </w:t>
      </w:r>
      <w:r w:rsidR="006B1744"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20</w:t>
      </w:r>
      <w:r>
        <w:rPr>
          <w:rFonts w:ascii="PT Astra Serif" w:hAnsi="PT Astra Serif"/>
          <w:b/>
          <w:color w:val="000000"/>
          <w:sz w:val="28"/>
          <w:szCs w:val="28"/>
          <w:shd w:val="clear" w:color="auto" w:fill="FFFFFF"/>
        </w:rPr>
        <w:t>. МУНИЦИПАЛЬНЫЕ УСЛУГИ И ИНТЕРНЕТ</w:t>
      </w:r>
    </w:p>
    <w:p w:rsidR="00A612D7" w:rsidRDefault="00A612D7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F20CD">
        <w:rPr>
          <w:rFonts w:ascii="PT Astra Serif" w:hAnsi="PT Astra Serif"/>
          <w:sz w:val="28"/>
          <w:szCs w:val="28"/>
        </w:rPr>
        <w:t>Администрация Суворовск</w:t>
      </w:r>
      <w:r w:rsidR="0007663B">
        <w:rPr>
          <w:rFonts w:ascii="PT Astra Serif" w:hAnsi="PT Astra Serif"/>
          <w:sz w:val="28"/>
          <w:szCs w:val="28"/>
        </w:rPr>
        <w:t>ого</w:t>
      </w:r>
      <w:r w:rsidRPr="004F20CD">
        <w:rPr>
          <w:rFonts w:ascii="PT Astra Serif" w:hAnsi="PT Astra Serif"/>
          <w:sz w:val="28"/>
          <w:szCs w:val="28"/>
        </w:rPr>
        <w:t xml:space="preserve"> район</w:t>
      </w:r>
      <w:r w:rsidR="0007663B">
        <w:rPr>
          <w:rFonts w:ascii="PT Astra Serif" w:hAnsi="PT Astra Serif"/>
          <w:sz w:val="28"/>
          <w:szCs w:val="28"/>
        </w:rPr>
        <w:t>а</w:t>
      </w:r>
      <w:r w:rsidRPr="004F20CD">
        <w:rPr>
          <w:rFonts w:ascii="PT Astra Serif" w:hAnsi="PT Astra Serif"/>
          <w:sz w:val="28"/>
          <w:szCs w:val="28"/>
        </w:rPr>
        <w:t xml:space="preserve"> оказывает 5</w:t>
      </w:r>
      <w:r w:rsidR="00B512B4" w:rsidRPr="004F20CD">
        <w:rPr>
          <w:rFonts w:ascii="PT Astra Serif" w:hAnsi="PT Astra Serif"/>
          <w:sz w:val="28"/>
          <w:szCs w:val="28"/>
        </w:rPr>
        <w:t>7</w:t>
      </w:r>
      <w:r w:rsidRPr="004F20CD">
        <w:rPr>
          <w:rFonts w:ascii="PT Astra Serif" w:hAnsi="PT Astra Serif"/>
          <w:sz w:val="28"/>
          <w:szCs w:val="28"/>
        </w:rPr>
        <w:t xml:space="preserve"> муниципальных услуг, 2</w:t>
      </w:r>
      <w:r w:rsidR="00F26B04" w:rsidRPr="004F20CD">
        <w:rPr>
          <w:rFonts w:ascii="PT Astra Serif" w:hAnsi="PT Astra Serif"/>
          <w:sz w:val="28"/>
          <w:szCs w:val="28"/>
        </w:rPr>
        <w:t>8</w:t>
      </w:r>
      <w:r w:rsidRPr="004F20CD">
        <w:rPr>
          <w:rFonts w:ascii="PT Astra Serif" w:hAnsi="PT Astra Serif"/>
          <w:sz w:val="28"/>
          <w:szCs w:val="28"/>
        </w:rPr>
        <w:t xml:space="preserve"> доступны для оказания в электронном виде посредством портала </w:t>
      </w:r>
      <w:proofErr w:type="spellStart"/>
      <w:r w:rsidRPr="004F20CD">
        <w:rPr>
          <w:rFonts w:ascii="PT Astra Serif" w:hAnsi="PT Astra Serif"/>
          <w:sz w:val="28"/>
          <w:szCs w:val="28"/>
        </w:rPr>
        <w:t>Госуслуги</w:t>
      </w:r>
      <w:proofErr w:type="spellEnd"/>
      <w:r w:rsidRPr="004F20CD">
        <w:rPr>
          <w:rFonts w:ascii="PT Astra Serif" w:hAnsi="PT Astra Serif"/>
          <w:sz w:val="28"/>
          <w:szCs w:val="28"/>
        </w:rPr>
        <w:t>.</w:t>
      </w:r>
      <w:proofErr w:type="gramEnd"/>
    </w:p>
    <w:p w:rsidR="00D148F6" w:rsidRDefault="00F13687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Суворовском районе в 2021 году</w:t>
      </w:r>
      <w:r w:rsidRPr="00286BE6">
        <w:rPr>
          <w:rFonts w:ascii="PT Astra Serif" w:hAnsi="PT Astra Serif"/>
          <w:sz w:val="28"/>
          <w:szCs w:val="28"/>
        </w:rPr>
        <w:t xml:space="preserve"> компани</w:t>
      </w:r>
      <w:r>
        <w:rPr>
          <w:rFonts w:ascii="PT Astra Serif" w:hAnsi="PT Astra Serif"/>
          <w:sz w:val="28"/>
          <w:szCs w:val="28"/>
        </w:rPr>
        <w:t xml:space="preserve">я </w:t>
      </w:r>
      <w:proofErr w:type="spellStart"/>
      <w:r>
        <w:rPr>
          <w:rFonts w:ascii="PT Astra Serif" w:hAnsi="PT Astra Serif"/>
          <w:sz w:val="28"/>
          <w:szCs w:val="28"/>
        </w:rPr>
        <w:t>Ростелеком</w:t>
      </w:r>
      <w:proofErr w:type="spellEnd"/>
      <w:r>
        <w:rPr>
          <w:rFonts w:ascii="PT Astra Serif" w:hAnsi="PT Astra Serif"/>
          <w:sz w:val="28"/>
          <w:szCs w:val="28"/>
        </w:rPr>
        <w:t xml:space="preserve"> внедрила</w:t>
      </w:r>
      <w:r w:rsidRPr="00286BE6">
        <w:rPr>
          <w:rFonts w:ascii="PT Astra Serif" w:hAnsi="PT Astra Serif"/>
          <w:sz w:val="28"/>
          <w:szCs w:val="28"/>
        </w:rPr>
        <w:t xml:space="preserve"> услуги, которы</w:t>
      </w:r>
      <w:r w:rsidR="000F4BC7">
        <w:rPr>
          <w:rFonts w:ascii="PT Astra Serif" w:hAnsi="PT Astra Serif"/>
          <w:sz w:val="28"/>
          <w:szCs w:val="28"/>
        </w:rPr>
        <w:t>е</w:t>
      </w:r>
      <w:r w:rsidRPr="00286BE6">
        <w:rPr>
          <w:rFonts w:ascii="PT Astra Serif" w:hAnsi="PT Astra Serif"/>
          <w:sz w:val="28"/>
          <w:szCs w:val="28"/>
        </w:rPr>
        <w:t xml:space="preserve"> позволил</w:t>
      </w:r>
      <w:r w:rsidR="000F4BC7">
        <w:rPr>
          <w:rFonts w:ascii="PT Astra Serif" w:hAnsi="PT Astra Serif"/>
          <w:sz w:val="28"/>
          <w:szCs w:val="28"/>
        </w:rPr>
        <w:t>и</w:t>
      </w:r>
      <w:r w:rsidRPr="00286BE6">
        <w:rPr>
          <w:rFonts w:ascii="PT Astra Serif" w:hAnsi="PT Astra Serif"/>
          <w:sz w:val="28"/>
          <w:szCs w:val="28"/>
        </w:rPr>
        <w:t xml:space="preserve"> существенно увеличить скорость и качество ин</w:t>
      </w:r>
      <w:r>
        <w:rPr>
          <w:rFonts w:ascii="PT Astra Serif" w:hAnsi="PT Astra Serif"/>
          <w:sz w:val="28"/>
          <w:szCs w:val="28"/>
        </w:rPr>
        <w:t xml:space="preserve">тернета у 317 абонентов в 7 населенных пунктах: г. Чекалин, п. </w:t>
      </w:r>
      <w:proofErr w:type="spellStart"/>
      <w:r>
        <w:rPr>
          <w:rFonts w:ascii="PT Astra Serif" w:hAnsi="PT Astra Serif"/>
          <w:sz w:val="28"/>
          <w:szCs w:val="28"/>
        </w:rPr>
        <w:t>Черепеть</w:t>
      </w:r>
      <w:proofErr w:type="spellEnd"/>
      <w:r>
        <w:rPr>
          <w:rFonts w:ascii="PT Astra Serif" w:hAnsi="PT Astra Serif"/>
          <w:sz w:val="28"/>
          <w:szCs w:val="28"/>
        </w:rPr>
        <w:t xml:space="preserve">, п. Новая </w:t>
      </w:r>
      <w:proofErr w:type="spellStart"/>
      <w:r>
        <w:rPr>
          <w:rFonts w:ascii="PT Astra Serif" w:hAnsi="PT Astra Serif"/>
          <w:sz w:val="28"/>
          <w:szCs w:val="28"/>
        </w:rPr>
        <w:t>Черепеть</w:t>
      </w:r>
      <w:proofErr w:type="spellEnd"/>
      <w:r>
        <w:rPr>
          <w:rFonts w:ascii="PT Astra Serif" w:hAnsi="PT Astra Serif"/>
          <w:sz w:val="28"/>
          <w:szCs w:val="28"/>
        </w:rPr>
        <w:t xml:space="preserve">, с. </w:t>
      </w:r>
      <w:proofErr w:type="spellStart"/>
      <w:r>
        <w:rPr>
          <w:rFonts w:ascii="PT Astra Serif" w:hAnsi="PT Astra Serif"/>
          <w:sz w:val="28"/>
          <w:szCs w:val="28"/>
        </w:rPr>
        <w:t>Песковатское</w:t>
      </w:r>
      <w:proofErr w:type="spellEnd"/>
      <w:r>
        <w:rPr>
          <w:rFonts w:ascii="PT Astra Serif" w:hAnsi="PT Astra Serif"/>
          <w:sz w:val="28"/>
          <w:szCs w:val="28"/>
        </w:rPr>
        <w:t>,</w:t>
      </w:r>
      <w:r w:rsidR="00833E4C">
        <w:rPr>
          <w:rFonts w:ascii="PT Astra Serif" w:hAnsi="PT Astra Serif"/>
          <w:sz w:val="28"/>
          <w:szCs w:val="28"/>
        </w:rPr>
        <w:t xml:space="preserve">  </w:t>
      </w:r>
      <w:r>
        <w:rPr>
          <w:rFonts w:ascii="PT Astra Serif" w:hAnsi="PT Astra Serif"/>
          <w:sz w:val="28"/>
          <w:szCs w:val="28"/>
        </w:rPr>
        <w:t xml:space="preserve">п. </w:t>
      </w:r>
      <w:proofErr w:type="spellStart"/>
      <w:r>
        <w:rPr>
          <w:rFonts w:ascii="PT Astra Serif" w:hAnsi="PT Astra Serif"/>
          <w:sz w:val="28"/>
          <w:szCs w:val="28"/>
        </w:rPr>
        <w:t>Песоченский</w:t>
      </w:r>
      <w:proofErr w:type="spellEnd"/>
      <w:r>
        <w:rPr>
          <w:rFonts w:ascii="PT Astra Serif" w:hAnsi="PT Astra Serif"/>
          <w:sz w:val="28"/>
          <w:szCs w:val="28"/>
        </w:rPr>
        <w:t xml:space="preserve">, п. Ханино, п. Старое Ханино. </w:t>
      </w:r>
    </w:p>
    <w:p w:rsidR="00F13687" w:rsidRDefault="00F13687" w:rsidP="00A40F18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2022 году запланировано провести Интернет в 6 населенных пунктах: с. Лужки, с. Рождествено, д. </w:t>
      </w:r>
      <w:proofErr w:type="spellStart"/>
      <w:r>
        <w:rPr>
          <w:rFonts w:ascii="PT Astra Serif" w:hAnsi="PT Astra Serif"/>
          <w:sz w:val="28"/>
          <w:szCs w:val="28"/>
        </w:rPr>
        <w:t>Краинка</w:t>
      </w:r>
      <w:proofErr w:type="spellEnd"/>
      <w:r>
        <w:rPr>
          <w:rFonts w:ascii="PT Astra Serif" w:hAnsi="PT Astra Serif"/>
          <w:sz w:val="28"/>
          <w:szCs w:val="28"/>
        </w:rPr>
        <w:t xml:space="preserve">, с. </w:t>
      </w:r>
      <w:proofErr w:type="spellStart"/>
      <w:r>
        <w:rPr>
          <w:rFonts w:ascii="PT Astra Serif" w:hAnsi="PT Astra Serif"/>
          <w:sz w:val="28"/>
          <w:szCs w:val="28"/>
        </w:rPr>
        <w:t>Зеленино</w:t>
      </w:r>
      <w:proofErr w:type="spellEnd"/>
      <w:r>
        <w:rPr>
          <w:rFonts w:ascii="PT Astra Serif" w:hAnsi="PT Astra Serif"/>
          <w:sz w:val="28"/>
          <w:szCs w:val="28"/>
        </w:rPr>
        <w:t xml:space="preserve">, д. </w:t>
      </w:r>
      <w:proofErr w:type="spellStart"/>
      <w:r>
        <w:rPr>
          <w:rFonts w:ascii="PT Astra Serif" w:hAnsi="PT Astra Serif"/>
          <w:sz w:val="28"/>
          <w:szCs w:val="28"/>
        </w:rPr>
        <w:t>Бряньково</w:t>
      </w:r>
      <w:proofErr w:type="spellEnd"/>
      <w:r>
        <w:rPr>
          <w:rFonts w:ascii="PT Astra Serif" w:hAnsi="PT Astra Serif"/>
          <w:sz w:val="28"/>
          <w:szCs w:val="28"/>
        </w:rPr>
        <w:t xml:space="preserve"> и </w:t>
      </w:r>
      <w:r w:rsidR="00D148F6">
        <w:rPr>
          <w:rFonts w:ascii="PT Astra Serif" w:hAnsi="PT Astra Serif"/>
          <w:sz w:val="28"/>
          <w:szCs w:val="28"/>
        </w:rPr>
        <w:t xml:space="preserve">                           </w:t>
      </w:r>
      <w:r>
        <w:rPr>
          <w:rFonts w:ascii="PT Astra Serif" w:hAnsi="PT Astra Serif"/>
          <w:sz w:val="28"/>
          <w:szCs w:val="28"/>
        </w:rPr>
        <w:t xml:space="preserve">с. </w:t>
      </w:r>
      <w:proofErr w:type="spellStart"/>
      <w:r>
        <w:rPr>
          <w:rFonts w:ascii="PT Astra Serif" w:hAnsi="PT Astra Serif"/>
          <w:sz w:val="28"/>
          <w:szCs w:val="28"/>
        </w:rPr>
        <w:t>Машковичи</w:t>
      </w:r>
      <w:proofErr w:type="spellEnd"/>
      <w:r>
        <w:rPr>
          <w:rFonts w:ascii="PT Astra Serif" w:hAnsi="PT Astra Serif"/>
          <w:sz w:val="28"/>
          <w:szCs w:val="28"/>
        </w:rPr>
        <w:t>.</w:t>
      </w:r>
    </w:p>
    <w:p w:rsidR="00072BC5" w:rsidRDefault="00833E4C" w:rsidP="00A40F18">
      <w:pPr>
        <w:pStyle w:val="ac"/>
        <w:shd w:val="clear" w:color="auto" w:fill="FFFFFF"/>
        <w:suppressAutoHyphens/>
        <w:spacing w:after="0"/>
        <w:ind w:right="23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>Слайд</w:t>
      </w:r>
      <w:r w:rsidR="00C23C3F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6841B4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7.</w:t>
      </w:r>
      <w:r>
        <w:rPr>
          <w:rFonts w:ascii="PT Astra Serif" w:hAnsi="PT Astra Serif"/>
          <w:sz w:val="28"/>
          <w:szCs w:val="28"/>
        </w:rPr>
        <w:t xml:space="preserve"> </w:t>
      </w:r>
      <w:r w:rsidR="00072BC5">
        <w:rPr>
          <w:rFonts w:ascii="PT Astra Serif" w:hAnsi="PT Astra Serif"/>
          <w:sz w:val="28"/>
          <w:szCs w:val="28"/>
        </w:rPr>
        <w:t>В 2021 году</w:t>
      </w:r>
      <w:r w:rsidR="00072BC5" w:rsidRPr="00703357">
        <w:rPr>
          <w:rFonts w:ascii="PT Astra Serif" w:hAnsi="PT Astra Serif"/>
          <w:b/>
          <w:sz w:val="28"/>
          <w:szCs w:val="28"/>
        </w:rPr>
        <w:t xml:space="preserve"> </w:t>
      </w:r>
      <w:r w:rsidR="006C1C42" w:rsidRPr="006C1C42">
        <w:rPr>
          <w:rFonts w:ascii="PT Astra Serif" w:hAnsi="PT Astra Serif"/>
          <w:sz w:val="28"/>
          <w:szCs w:val="28"/>
        </w:rPr>
        <w:t>главой администрации муниципального образования</w:t>
      </w:r>
      <w:r w:rsidR="006C1C42">
        <w:rPr>
          <w:rFonts w:ascii="PT Astra Serif" w:hAnsi="PT Astra Serif"/>
          <w:b/>
          <w:sz w:val="28"/>
          <w:szCs w:val="28"/>
        </w:rPr>
        <w:t xml:space="preserve"> </w:t>
      </w:r>
      <w:r w:rsidR="00072BC5" w:rsidRPr="00703357">
        <w:rPr>
          <w:rFonts w:ascii="PT Astra Serif" w:hAnsi="PT Astra Serif"/>
          <w:sz w:val="28"/>
          <w:szCs w:val="28"/>
        </w:rPr>
        <w:t xml:space="preserve">проведено </w:t>
      </w:r>
      <w:r w:rsidR="00072BC5" w:rsidRPr="00703357">
        <w:rPr>
          <w:rFonts w:ascii="PT Astra Serif" w:hAnsi="PT Astra Serif"/>
          <w:b/>
          <w:sz w:val="28"/>
          <w:szCs w:val="28"/>
        </w:rPr>
        <w:t>98</w:t>
      </w:r>
      <w:r w:rsidR="00072BC5" w:rsidRPr="00703357">
        <w:rPr>
          <w:rFonts w:ascii="PT Astra Serif" w:hAnsi="PT Astra Serif"/>
          <w:sz w:val="28"/>
          <w:szCs w:val="28"/>
        </w:rPr>
        <w:t xml:space="preserve"> встреч с населением</w:t>
      </w:r>
      <w:r w:rsidR="006C1C42">
        <w:rPr>
          <w:rFonts w:ascii="PT Astra Serif" w:hAnsi="PT Astra Serif"/>
          <w:sz w:val="28"/>
          <w:szCs w:val="28"/>
        </w:rPr>
        <w:t xml:space="preserve"> в формате </w:t>
      </w:r>
      <w:proofErr w:type="spellStart"/>
      <w:r w:rsidR="006C1C42">
        <w:rPr>
          <w:rFonts w:ascii="PT Astra Serif" w:hAnsi="PT Astra Serif"/>
          <w:sz w:val="28"/>
          <w:szCs w:val="28"/>
        </w:rPr>
        <w:t>офлайн</w:t>
      </w:r>
      <w:proofErr w:type="spellEnd"/>
      <w:r w:rsidR="006C1C42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="006C1C42">
        <w:rPr>
          <w:rFonts w:ascii="PT Astra Serif" w:hAnsi="PT Astra Serif"/>
          <w:sz w:val="28"/>
          <w:szCs w:val="28"/>
        </w:rPr>
        <w:t>онлайн</w:t>
      </w:r>
      <w:proofErr w:type="spellEnd"/>
      <w:r w:rsidR="00072BC5" w:rsidRPr="00703357">
        <w:rPr>
          <w:rFonts w:ascii="PT Astra Serif" w:hAnsi="PT Astra Serif"/>
          <w:sz w:val="28"/>
          <w:szCs w:val="28"/>
        </w:rPr>
        <w:t xml:space="preserve">, </w:t>
      </w:r>
      <w:r w:rsidR="00D578A7">
        <w:rPr>
          <w:rFonts w:ascii="PT Astra Serif" w:hAnsi="PT Astra Serif"/>
          <w:sz w:val="28"/>
          <w:szCs w:val="28"/>
        </w:rPr>
        <w:t>1</w:t>
      </w:r>
      <w:r w:rsidR="00072BC5" w:rsidRPr="00703357">
        <w:rPr>
          <w:rFonts w:ascii="PT Astra Serif" w:hAnsi="PT Astra Serif"/>
          <w:sz w:val="28"/>
          <w:szCs w:val="28"/>
        </w:rPr>
        <w:t>9 личных приемов граждан</w:t>
      </w:r>
      <w:r w:rsidR="00D578A7">
        <w:rPr>
          <w:rFonts w:ascii="PT Astra Serif" w:hAnsi="PT Astra Serif"/>
          <w:sz w:val="28"/>
          <w:szCs w:val="28"/>
        </w:rPr>
        <w:t xml:space="preserve">, </w:t>
      </w:r>
      <w:r w:rsidR="0081404A">
        <w:rPr>
          <w:rFonts w:ascii="PT Astra Serif" w:hAnsi="PT Astra Serif"/>
          <w:sz w:val="28"/>
          <w:szCs w:val="28"/>
        </w:rPr>
        <w:t>на которых обратилось 69 граждан</w:t>
      </w:r>
      <w:r w:rsidR="00072BC5" w:rsidRPr="00703357">
        <w:rPr>
          <w:rFonts w:ascii="PT Astra Serif" w:hAnsi="PT Astra Serif"/>
          <w:sz w:val="28"/>
          <w:szCs w:val="28"/>
        </w:rPr>
        <w:t xml:space="preserve">. В администрацию поступило </w:t>
      </w:r>
      <w:r w:rsidR="000A303E">
        <w:rPr>
          <w:rFonts w:ascii="PT Astra Serif" w:hAnsi="PT Astra Serif"/>
          <w:b/>
          <w:sz w:val="28"/>
          <w:szCs w:val="28"/>
        </w:rPr>
        <w:t>1981</w:t>
      </w:r>
      <w:r w:rsidR="00072BC5" w:rsidRPr="00703357">
        <w:rPr>
          <w:rFonts w:ascii="PT Astra Serif" w:hAnsi="PT Astra Serif"/>
          <w:sz w:val="28"/>
          <w:szCs w:val="28"/>
        </w:rPr>
        <w:t xml:space="preserve"> обращени</w:t>
      </w:r>
      <w:r w:rsidR="000A303E">
        <w:rPr>
          <w:rFonts w:ascii="PT Astra Serif" w:hAnsi="PT Astra Serif"/>
          <w:sz w:val="28"/>
          <w:szCs w:val="28"/>
        </w:rPr>
        <w:t>е</w:t>
      </w:r>
      <w:r w:rsidR="00072BC5" w:rsidRPr="00703357">
        <w:rPr>
          <w:rFonts w:ascii="PT Astra Serif" w:hAnsi="PT Astra Serif"/>
          <w:sz w:val="28"/>
          <w:szCs w:val="28"/>
        </w:rPr>
        <w:t xml:space="preserve"> граждан, даны разъяснения </w:t>
      </w:r>
      <w:r w:rsidR="000A303E">
        <w:rPr>
          <w:rFonts w:ascii="PT Astra Serif" w:hAnsi="PT Astra Serif"/>
          <w:b/>
          <w:sz w:val="28"/>
          <w:szCs w:val="28"/>
        </w:rPr>
        <w:t>1110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072BC5" w:rsidRPr="000A303E">
        <w:rPr>
          <w:rFonts w:ascii="PT Astra Serif" w:hAnsi="PT Astra Serif"/>
          <w:sz w:val="28"/>
          <w:szCs w:val="28"/>
        </w:rPr>
        <w:t xml:space="preserve">гражданам, </w:t>
      </w:r>
      <w:r w:rsidR="000A303E">
        <w:rPr>
          <w:rFonts w:ascii="PT Astra Serif" w:hAnsi="PT Astra Serif"/>
          <w:b/>
          <w:sz w:val="28"/>
          <w:szCs w:val="28"/>
        </w:rPr>
        <w:t>871</w:t>
      </w:r>
      <w:r w:rsidR="00072BC5" w:rsidRPr="000A303E">
        <w:rPr>
          <w:rFonts w:ascii="PT Astra Serif" w:hAnsi="PT Astra Serif"/>
          <w:sz w:val="28"/>
          <w:szCs w:val="28"/>
        </w:rPr>
        <w:t xml:space="preserve"> обращени</w:t>
      </w:r>
      <w:r w:rsidR="00C46066">
        <w:rPr>
          <w:rFonts w:ascii="PT Astra Serif" w:hAnsi="PT Astra Serif"/>
          <w:sz w:val="28"/>
          <w:szCs w:val="28"/>
        </w:rPr>
        <w:t>е</w:t>
      </w:r>
      <w:r w:rsidR="00072BC5" w:rsidRPr="000A303E">
        <w:rPr>
          <w:rFonts w:ascii="PT Astra Serif" w:hAnsi="PT Astra Serif"/>
          <w:sz w:val="28"/>
          <w:szCs w:val="28"/>
        </w:rPr>
        <w:t xml:space="preserve"> решен</w:t>
      </w:r>
      <w:r w:rsidR="00C46066">
        <w:rPr>
          <w:rFonts w:ascii="PT Astra Serif" w:hAnsi="PT Astra Serif"/>
          <w:sz w:val="28"/>
          <w:szCs w:val="28"/>
        </w:rPr>
        <w:t>о</w:t>
      </w:r>
      <w:r w:rsidR="00072BC5" w:rsidRPr="000A303E">
        <w:rPr>
          <w:rFonts w:ascii="PT Astra Serif" w:hAnsi="PT Astra Serif"/>
          <w:sz w:val="28"/>
          <w:szCs w:val="28"/>
        </w:rPr>
        <w:t xml:space="preserve"> положительно. </w:t>
      </w:r>
    </w:p>
    <w:p w:rsidR="006C1C42" w:rsidRPr="000A303E" w:rsidRDefault="00375A0A" w:rsidP="00A40F18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75A0A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 xml:space="preserve">Деятельность </w:t>
      </w:r>
      <w:r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>а</w:t>
      </w:r>
      <w:r w:rsidRPr="00375A0A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>дминистрации неразрывно связана с улучшением качества жизни населения, поступательным движение</w:t>
      </w:r>
      <w:r w:rsidR="00C46066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>м</w:t>
      </w:r>
      <w:r w:rsidRPr="00375A0A"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 xml:space="preserve"> вперед в социально-экономическом развитии территории.</w:t>
      </w:r>
      <w:r>
        <w:rPr>
          <w:rFonts w:ascii="PT Astra Serif" w:eastAsia="Times New Roman" w:hAnsi="PT Astra Serif" w:cs="Arial"/>
          <w:color w:val="010101"/>
          <w:sz w:val="28"/>
          <w:szCs w:val="28"/>
          <w:lang w:eastAsia="ru-RU"/>
        </w:rPr>
        <w:t xml:space="preserve"> </w:t>
      </w:r>
      <w:r w:rsidR="006C1C42">
        <w:rPr>
          <w:rFonts w:ascii="PT Astra Serif" w:hAnsi="PT Astra Serif"/>
          <w:sz w:val="28"/>
          <w:szCs w:val="28"/>
        </w:rPr>
        <w:t>В 2021 году мы достигли определенных успехов во многих сферах жизнедеятельности – благоустройство, образование, культура</w:t>
      </w:r>
      <w:r w:rsidR="005B3531">
        <w:rPr>
          <w:rFonts w:ascii="PT Astra Serif" w:hAnsi="PT Astra Serif"/>
          <w:sz w:val="28"/>
          <w:szCs w:val="28"/>
        </w:rPr>
        <w:t>, спорт</w:t>
      </w:r>
      <w:r w:rsidR="006C1C42"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t xml:space="preserve">В </w:t>
      </w:r>
      <w:r w:rsidR="006C1C42">
        <w:rPr>
          <w:rFonts w:ascii="PT Astra Serif" w:hAnsi="PT Astra Serif"/>
          <w:sz w:val="28"/>
          <w:szCs w:val="28"/>
        </w:rPr>
        <w:t xml:space="preserve"> 2022</w:t>
      </w:r>
      <w:r>
        <w:rPr>
          <w:rFonts w:ascii="PT Astra Serif" w:hAnsi="PT Astra Serif"/>
          <w:sz w:val="28"/>
          <w:szCs w:val="28"/>
        </w:rPr>
        <w:t xml:space="preserve"> году активно продолжим работу.</w:t>
      </w:r>
    </w:p>
    <w:p w:rsidR="00072BC5" w:rsidRPr="00375A0A" w:rsidRDefault="00072BC5" w:rsidP="00A40F18">
      <w:pPr>
        <w:pStyle w:val="ac"/>
        <w:shd w:val="clear" w:color="auto" w:fill="FFFFFF"/>
        <w:suppressAutoHyphens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03357">
        <w:rPr>
          <w:rFonts w:ascii="PT Astra Serif" w:hAnsi="PT Astra Serif"/>
          <w:sz w:val="28"/>
          <w:szCs w:val="28"/>
        </w:rPr>
        <w:lastRenderedPageBreak/>
        <w:t xml:space="preserve">За сотрудничество и большую совместную </w:t>
      </w:r>
      <w:r w:rsidR="005B3531">
        <w:rPr>
          <w:rFonts w:ascii="PT Astra Serif" w:hAnsi="PT Astra Serif"/>
          <w:sz w:val="28"/>
          <w:szCs w:val="28"/>
        </w:rPr>
        <w:t>де</w:t>
      </w:r>
      <w:r w:rsidR="00A7690D">
        <w:rPr>
          <w:rFonts w:ascii="PT Astra Serif" w:hAnsi="PT Astra Serif"/>
          <w:sz w:val="28"/>
          <w:szCs w:val="28"/>
        </w:rPr>
        <w:t>я</w:t>
      </w:r>
      <w:r w:rsidR="005B3531">
        <w:rPr>
          <w:rFonts w:ascii="PT Astra Serif" w:hAnsi="PT Astra Serif"/>
          <w:sz w:val="28"/>
          <w:szCs w:val="28"/>
        </w:rPr>
        <w:t>тельность</w:t>
      </w:r>
      <w:r w:rsidRPr="00703357">
        <w:rPr>
          <w:rFonts w:ascii="PT Astra Serif" w:hAnsi="PT Astra Serif"/>
          <w:sz w:val="28"/>
          <w:szCs w:val="28"/>
        </w:rPr>
        <w:t xml:space="preserve"> в реализации намеченных планов выражаю благодарност</w:t>
      </w:r>
      <w:r>
        <w:rPr>
          <w:rFonts w:ascii="PT Astra Serif" w:hAnsi="PT Astra Serif"/>
          <w:sz w:val="28"/>
          <w:szCs w:val="28"/>
        </w:rPr>
        <w:t>ь</w:t>
      </w:r>
      <w:r w:rsidRPr="00703357">
        <w:rPr>
          <w:rFonts w:ascii="PT Astra Serif" w:hAnsi="PT Astra Serif"/>
          <w:sz w:val="28"/>
          <w:szCs w:val="28"/>
        </w:rPr>
        <w:t xml:space="preserve"> жителям нашего района, руководителям предприятий и учреждений всех форм собственности, общественным организациям. </w:t>
      </w:r>
      <w:r w:rsidR="00375A0A" w:rsidRPr="00375A0A">
        <w:rPr>
          <w:rFonts w:ascii="PT Astra Serif" w:hAnsi="PT Astra Serif" w:cs="Arial"/>
          <w:color w:val="010101"/>
          <w:sz w:val="28"/>
          <w:szCs w:val="28"/>
          <w:shd w:val="clear" w:color="auto" w:fill="FFFFFF"/>
        </w:rPr>
        <w:t>Надеюсь, что текущие проблемы будем решать совместно и в этом, и в последующие годы.</w:t>
      </w:r>
    </w:p>
    <w:p w:rsidR="00C23C3F" w:rsidRPr="00703357" w:rsidRDefault="00C23C3F" w:rsidP="00A40F18">
      <w:pPr>
        <w:pStyle w:val="ac"/>
        <w:shd w:val="clear" w:color="auto" w:fill="FFFFFF"/>
        <w:suppressAutoHyphens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bCs/>
          <w:color w:val="000000"/>
          <w:sz w:val="28"/>
          <w:szCs w:val="28"/>
        </w:rPr>
        <w:t xml:space="preserve">Слайд </w:t>
      </w:r>
      <w:r w:rsidR="00D10C5E">
        <w:rPr>
          <w:rFonts w:ascii="PT Astra Serif" w:hAnsi="PT Astra Serif"/>
          <w:b/>
          <w:bCs/>
          <w:color w:val="000000"/>
          <w:sz w:val="28"/>
          <w:szCs w:val="28"/>
        </w:rPr>
        <w:t>2</w:t>
      </w:r>
      <w:r w:rsidR="00031B14">
        <w:rPr>
          <w:rFonts w:ascii="PT Astra Serif" w:hAnsi="PT Astra Serif"/>
          <w:b/>
          <w:bCs/>
          <w:color w:val="000000"/>
          <w:sz w:val="28"/>
          <w:szCs w:val="28"/>
        </w:rPr>
        <w:t>8</w:t>
      </w:r>
      <w:r w:rsidR="006841B4">
        <w:rPr>
          <w:rFonts w:ascii="PT Astra Serif" w:hAnsi="PT Astra Serif"/>
          <w:b/>
          <w:bCs/>
          <w:color w:val="000000"/>
          <w:sz w:val="28"/>
          <w:szCs w:val="28"/>
        </w:rPr>
        <w:t>.</w:t>
      </w:r>
    </w:p>
    <w:sectPr w:rsidR="00C23C3F" w:rsidRPr="00703357" w:rsidSect="00050442">
      <w:pgSz w:w="11906" w:h="16838"/>
      <w:pgMar w:top="851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Devanagari">
    <w:altName w:val="Arial"/>
    <w:panose1 w:val="00000000000000000000"/>
    <w:charset w:val="00"/>
    <w:family w:val="swiss"/>
    <w:notTrueType/>
    <w:pitch w:val="variable"/>
    <w:sig w:usb0="00000003" w:usb1="00002046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E2482"/>
    <w:multiLevelType w:val="multilevel"/>
    <w:tmpl w:val="AE1CF0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47D03D97"/>
    <w:multiLevelType w:val="hybridMultilevel"/>
    <w:tmpl w:val="925ECC88"/>
    <w:lvl w:ilvl="0" w:tplc="2638B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D87726"/>
    <w:multiLevelType w:val="multilevel"/>
    <w:tmpl w:val="831ADE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4F64C7C"/>
    <w:multiLevelType w:val="hybridMultilevel"/>
    <w:tmpl w:val="D36EC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0527F"/>
    <w:multiLevelType w:val="hybridMultilevel"/>
    <w:tmpl w:val="CCEE7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75211"/>
    <w:rsid w:val="000118C9"/>
    <w:rsid w:val="00017D24"/>
    <w:rsid w:val="000267CB"/>
    <w:rsid w:val="00027A25"/>
    <w:rsid w:val="00031B14"/>
    <w:rsid w:val="00035506"/>
    <w:rsid w:val="00050442"/>
    <w:rsid w:val="00052F72"/>
    <w:rsid w:val="000629D9"/>
    <w:rsid w:val="00072269"/>
    <w:rsid w:val="00072BC5"/>
    <w:rsid w:val="0007663B"/>
    <w:rsid w:val="0007702A"/>
    <w:rsid w:val="00085322"/>
    <w:rsid w:val="00087818"/>
    <w:rsid w:val="00097042"/>
    <w:rsid w:val="000A303E"/>
    <w:rsid w:val="000A4130"/>
    <w:rsid w:val="000D3FBC"/>
    <w:rsid w:val="000E3F05"/>
    <w:rsid w:val="000F052E"/>
    <w:rsid w:val="000F4BC7"/>
    <w:rsid w:val="00101DB5"/>
    <w:rsid w:val="00107D5B"/>
    <w:rsid w:val="001113B3"/>
    <w:rsid w:val="001363FE"/>
    <w:rsid w:val="001379C9"/>
    <w:rsid w:val="00142CAB"/>
    <w:rsid w:val="00153391"/>
    <w:rsid w:val="0019309F"/>
    <w:rsid w:val="001A046A"/>
    <w:rsid w:val="001B75CD"/>
    <w:rsid w:val="001C4CE0"/>
    <w:rsid w:val="001D037A"/>
    <w:rsid w:val="001D1C8D"/>
    <w:rsid w:val="001D2A34"/>
    <w:rsid w:val="001D5F1B"/>
    <w:rsid w:val="001E001B"/>
    <w:rsid w:val="00202A83"/>
    <w:rsid w:val="002103E8"/>
    <w:rsid w:val="00213AFE"/>
    <w:rsid w:val="002230B0"/>
    <w:rsid w:val="00223B1F"/>
    <w:rsid w:val="00267DA0"/>
    <w:rsid w:val="002E61AB"/>
    <w:rsid w:val="002F0F65"/>
    <w:rsid w:val="002F29C8"/>
    <w:rsid w:val="002F5F87"/>
    <w:rsid w:val="003226E9"/>
    <w:rsid w:val="00323D73"/>
    <w:rsid w:val="00326564"/>
    <w:rsid w:val="003517F7"/>
    <w:rsid w:val="0035265C"/>
    <w:rsid w:val="003544EC"/>
    <w:rsid w:val="00354736"/>
    <w:rsid w:val="00364F17"/>
    <w:rsid w:val="00375A0A"/>
    <w:rsid w:val="003B15B6"/>
    <w:rsid w:val="003C11AF"/>
    <w:rsid w:val="003D0C48"/>
    <w:rsid w:val="003F7E32"/>
    <w:rsid w:val="00421FEF"/>
    <w:rsid w:val="00436FC0"/>
    <w:rsid w:val="0044379E"/>
    <w:rsid w:val="00447C72"/>
    <w:rsid w:val="004618B8"/>
    <w:rsid w:val="004640DB"/>
    <w:rsid w:val="00477BD8"/>
    <w:rsid w:val="00482A8B"/>
    <w:rsid w:val="00485BC8"/>
    <w:rsid w:val="004902A0"/>
    <w:rsid w:val="004C2F15"/>
    <w:rsid w:val="004D0C12"/>
    <w:rsid w:val="004E4737"/>
    <w:rsid w:val="004E64FF"/>
    <w:rsid w:val="004F20CD"/>
    <w:rsid w:val="00506FD4"/>
    <w:rsid w:val="005109C5"/>
    <w:rsid w:val="00512B39"/>
    <w:rsid w:val="00537502"/>
    <w:rsid w:val="005472F1"/>
    <w:rsid w:val="00596ADE"/>
    <w:rsid w:val="005B3531"/>
    <w:rsid w:val="005D4CA1"/>
    <w:rsid w:val="005D66BA"/>
    <w:rsid w:val="005E6E1A"/>
    <w:rsid w:val="005F177D"/>
    <w:rsid w:val="005F3457"/>
    <w:rsid w:val="00605CA9"/>
    <w:rsid w:val="00613EDE"/>
    <w:rsid w:val="00617515"/>
    <w:rsid w:val="006455AC"/>
    <w:rsid w:val="00655B05"/>
    <w:rsid w:val="00661C10"/>
    <w:rsid w:val="0067244E"/>
    <w:rsid w:val="006841B4"/>
    <w:rsid w:val="006A4E5E"/>
    <w:rsid w:val="006B1744"/>
    <w:rsid w:val="006B594C"/>
    <w:rsid w:val="006C1AB7"/>
    <w:rsid w:val="006C1C42"/>
    <w:rsid w:val="006D6D63"/>
    <w:rsid w:val="006F1F9E"/>
    <w:rsid w:val="00717F98"/>
    <w:rsid w:val="00726C71"/>
    <w:rsid w:val="00743A3B"/>
    <w:rsid w:val="007622A9"/>
    <w:rsid w:val="007644B4"/>
    <w:rsid w:val="00785CDF"/>
    <w:rsid w:val="007A1EF1"/>
    <w:rsid w:val="007A60DB"/>
    <w:rsid w:val="007C18B1"/>
    <w:rsid w:val="007C3F65"/>
    <w:rsid w:val="007C65AA"/>
    <w:rsid w:val="007D43A5"/>
    <w:rsid w:val="007F0913"/>
    <w:rsid w:val="0080687E"/>
    <w:rsid w:val="0081404A"/>
    <w:rsid w:val="00833E4C"/>
    <w:rsid w:val="00870D10"/>
    <w:rsid w:val="00871DAD"/>
    <w:rsid w:val="00873C9F"/>
    <w:rsid w:val="008828FB"/>
    <w:rsid w:val="0088686F"/>
    <w:rsid w:val="008A3AB5"/>
    <w:rsid w:val="008E4244"/>
    <w:rsid w:val="008F164A"/>
    <w:rsid w:val="008F271B"/>
    <w:rsid w:val="00904EBB"/>
    <w:rsid w:val="009177BE"/>
    <w:rsid w:val="00922B3F"/>
    <w:rsid w:val="009231B7"/>
    <w:rsid w:val="00944AFC"/>
    <w:rsid w:val="009478E6"/>
    <w:rsid w:val="009564F8"/>
    <w:rsid w:val="00976DC2"/>
    <w:rsid w:val="009975C3"/>
    <w:rsid w:val="009A0032"/>
    <w:rsid w:val="009A2632"/>
    <w:rsid w:val="009B10BF"/>
    <w:rsid w:val="009C45EE"/>
    <w:rsid w:val="009C63B1"/>
    <w:rsid w:val="009D6D31"/>
    <w:rsid w:val="009E0A66"/>
    <w:rsid w:val="009E124B"/>
    <w:rsid w:val="00A03F69"/>
    <w:rsid w:val="00A10429"/>
    <w:rsid w:val="00A23562"/>
    <w:rsid w:val="00A40F18"/>
    <w:rsid w:val="00A54A54"/>
    <w:rsid w:val="00A612D7"/>
    <w:rsid w:val="00A65A1C"/>
    <w:rsid w:val="00A70ED8"/>
    <w:rsid w:val="00A7690D"/>
    <w:rsid w:val="00A87F05"/>
    <w:rsid w:val="00A914D9"/>
    <w:rsid w:val="00A94B8A"/>
    <w:rsid w:val="00AA3506"/>
    <w:rsid w:val="00AB16CA"/>
    <w:rsid w:val="00AC4C1B"/>
    <w:rsid w:val="00AE2531"/>
    <w:rsid w:val="00AF783F"/>
    <w:rsid w:val="00B022C8"/>
    <w:rsid w:val="00B058F6"/>
    <w:rsid w:val="00B07136"/>
    <w:rsid w:val="00B43901"/>
    <w:rsid w:val="00B51207"/>
    <w:rsid w:val="00B512B4"/>
    <w:rsid w:val="00B75DBB"/>
    <w:rsid w:val="00B760CB"/>
    <w:rsid w:val="00B84739"/>
    <w:rsid w:val="00BA3871"/>
    <w:rsid w:val="00BF7297"/>
    <w:rsid w:val="00C074F8"/>
    <w:rsid w:val="00C13FAE"/>
    <w:rsid w:val="00C2310E"/>
    <w:rsid w:val="00C23C3F"/>
    <w:rsid w:val="00C32D70"/>
    <w:rsid w:val="00C46066"/>
    <w:rsid w:val="00C72045"/>
    <w:rsid w:val="00C75E64"/>
    <w:rsid w:val="00C91F37"/>
    <w:rsid w:val="00C95E72"/>
    <w:rsid w:val="00C971D3"/>
    <w:rsid w:val="00CA262A"/>
    <w:rsid w:val="00CB454D"/>
    <w:rsid w:val="00CE496C"/>
    <w:rsid w:val="00D07474"/>
    <w:rsid w:val="00D07C31"/>
    <w:rsid w:val="00D10492"/>
    <w:rsid w:val="00D10C5E"/>
    <w:rsid w:val="00D148F6"/>
    <w:rsid w:val="00D2646E"/>
    <w:rsid w:val="00D26DC7"/>
    <w:rsid w:val="00D33031"/>
    <w:rsid w:val="00D350C7"/>
    <w:rsid w:val="00D46B81"/>
    <w:rsid w:val="00D578A7"/>
    <w:rsid w:val="00D64952"/>
    <w:rsid w:val="00D71946"/>
    <w:rsid w:val="00D75211"/>
    <w:rsid w:val="00D82B1B"/>
    <w:rsid w:val="00D90519"/>
    <w:rsid w:val="00DC050B"/>
    <w:rsid w:val="00DF0E9F"/>
    <w:rsid w:val="00DF2C1A"/>
    <w:rsid w:val="00DF779E"/>
    <w:rsid w:val="00E008E8"/>
    <w:rsid w:val="00E449CE"/>
    <w:rsid w:val="00E50619"/>
    <w:rsid w:val="00E57042"/>
    <w:rsid w:val="00E66AB0"/>
    <w:rsid w:val="00E83288"/>
    <w:rsid w:val="00E86BE9"/>
    <w:rsid w:val="00EB12C2"/>
    <w:rsid w:val="00EB3DB8"/>
    <w:rsid w:val="00EC3753"/>
    <w:rsid w:val="00ED471F"/>
    <w:rsid w:val="00ED7AD1"/>
    <w:rsid w:val="00EE533D"/>
    <w:rsid w:val="00EF0144"/>
    <w:rsid w:val="00F0366C"/>
    <w:rsid w:val="00F13687"/>
    <w:rsid w:val="00F25313"/>
    <w:rsid w:val="00F26B04"/>
    <w:rsid w:val="00F67FCD"/>
    <w:rsid w:val="00F73615"/>
    <w:rsid w:val="00F8368B"/>
    <w:rsid w:val="00FA6CA8"/>
    <w:rsid w:val="00FC1E96"/>
    <w:rsid w:val="00FD2269"/>
    <w:rsid w:val="00FD7A4C"/>
    <w:rsid w:val="00FE488F"/>
    <w:rsid w:val="00FF6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211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7C3F65"/>
    <w:pPr>
      <w:spacing w:beforeAutospacing="1" w:after="16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12"/>
    <w:next w:val="a3"/>
    <w:qFormat/>
    <w:rsid w:val="00D75211"/>
    <w:pPr>
      <w:outlineLvl w:val="0"/>
    </w:pPr>
    <w:rPr>
      <w:rFonts w:ascii="Liberation Serif" w:hAnsi="Liberation Serif" w:cs="Tahoma"/>
      <w:b/>
      <w:bCs/>
      <w:sz w:val="48"/>
      <w:szCs w:val="48"/>
    </w:rPr>
  </w:style>
  <w:style w:type="character" w:customStyle="1" w:styleId="a4">
    <w:name w:val="Выделение жирным"/>
    <w:qFormat/>
    <w:rsid w:val="00D75211"/>
    <w:rPr>
      <w:b/>
      <w:bCs/>
    </w:rPr>
  </w:style>
  <w:style w:type="character" w:customStyle="1" w:styleId="a5">
    <w:name w:val="Маркеры"/>
    <w:qFormat/>
    <w:rsid w:val="00D75211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3"/>
    <w:qFormat/>
    <w:rsid w:val="00D75211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3">
    <w:name w:val="Body Text"/>
    <w:basedOn w:val="a"/>
    <w:link w:val="a6"/>
    <w:rsid w:val="00D75211"/>
    <w:pPr>
      <w:spacing w:after="140"/>
    </w:pPr>
  </w:style>
  <w:style w:type="paragraph" w:styleId="a7">
    <w:name w:val="List"/>
    <w:basedOn w:val="a3"/>
    <w:rsid w:val="00D75211"/>
    <w:rPr>
      <w:rFonts w:cs="Noto Sans Devanagari"/>
    </w:rPr>
  </w:style>
  <w:style w:type="paragraph" w:customStyle="1" w:styleId="13">
    <w:name w:val="Название объекта1"/>
    <w:basedOn w:val="a"/>
    <w:qFormat/>
    <w:rsid w:val="00D75211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8">
    <w:name w:val="index heading"/>
    <w:basedOn w:val="a"/>
    <w:qFormat/>
    <w:rsid w:val="00D75211"/>
    <w:pPr>
      <w:suppressLineNumbers/>
    </w:pPr>
    <w:rPr>
      <w:rFonts w:cs="Noto Sans Devanagari"/>
    </w:rPr>
  </w:style>
  <w:style w:type="paragraph" w:styleId="a9">
    <w:name w:val="No Spacing"/>
    <w:basedOn w:val="a"/>
    <w:link w:val="aa"/>
    <w:uiPriority w:val="99"/>
    <w:qFormat/>
    <w:rsid w:val="00D7521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75211"/>
    <w:pPr>
      <w:ind w:left="720"/>
      <w:contextualSpacing/>
    </w:pPr>
  </w:style>
  <w:style w:type="character" w:customStyle="1" w:styleId="aa">
    <w:name w:val="Без интервала Знак"/>
    <w:basedOn w:val="a0"/>
    <w:link w:val="a9"/>
    <w:uiPriority w:val="99"/>
    <w:rsid w:val="00072269"/>
  </w:style>
  <w:style w:type="paragraph" w:styleId="ac">
    <w:name w:val="Normal (Web)"/>
    <w:aliases w:val="Обычный (веб)1,Обычный (Web)"/>
    <w:basedOn w:val="a"/>
    <w:uiPriority w:val="99"/>
    <w:qFormat/>
    <w:rsid w:val="00072BC5"/>
    <w:pPr>
      <w:suppressAutoHyphens w:val="0"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072BC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qFormat/>
    <w:rsid w:val="00072BC5"/>
    <w:pPr>
      <w:spacing w:before="280" w:after="28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a6">
    <w:name w:val="Основной текст Знак"/>
    <w:basedOn w:val="a0"/>
    <w:link w:val="a3"/>
    <w:rsid w:val="007A1EF1"/>
  </w:style>
  <w:style w:type="paragraph" w:styleId="ad">
    <w:name w:val="Balloon Text"/>
    <w:basedOn w:val="a"/>
    <w:link w:val="ae"/>
    <w:uiPriority w:val="99"/>
    <w:semiHidden/>
    <w:unhideWhenUsed/>
    <w:rsid w:val="00947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8E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7C3F65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7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D4E84-BC5F-48CA-A2D6-01C8A6E3D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11</Pages>
  <Words>3819</Words>
  <Characters>21773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Buleyko</dc:creator>
  <cp:lastModifiedBy>usr</cp:lastModifiedBy>
  <cp:revision>28</cp:revision>
  <cp:lastPrinted>2022-03-22T11:09:00Z</cp:lastPrinted>
  <dcterms:created xsi:type="dcterms:W3CDTF">2022-03-05T09:19:00Z</dcterms:created>
  <dcterms:modified xsi:type="dcterms:W3CDTF">2022-03-25T10:06:00Z</dcterms:modified>
  <dc:language>ru-RU</dc:language>
</cp:coreProperties>
</file>