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06" w:rsidRPr="00F848E2" w:rsidRDefault="00665E06" w:rsidP="00665E0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B76D8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35474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B76D8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5474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37558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35474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05</w:t>
      </w:r>
      <w:r w:rsidR="00B76D8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665E06" w:rsidRPr="00F848E2" w:rsidRDefault="00665E06" w:rsidP="00665E0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665E06" w:rsidRPr="00263F83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 w:val="24"/>
          <w:szCs w:val="24"/>
          <w:lang w:eastAsia="ru-RU"/>
        </w:rPr>
      </w:pP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С</w:t>
      </w:r>
      <w:r w:rsidR="003450B0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354744">
        <w:rPr>
          <w:rFonts w:ascii="PT Astra Serif" w:eastAsia="Times New Roman" w:hAnsi="PT Astra Serif" w:cs="Times New Roman"/>
          <w:color w:val="auto"/>
          <w:szCs w:val="28"/>
          <w:lang w:eastAsia="ru-RU"/>
        </w:rPr>
        <w:t>01.05</w:t>
      </w:r>
      <w:r w:rsidR="00FC2A62">
        <w:rPr>
          <w:rFonts w:ascii="PT Astra Serif" w:eastAsia="Times New Roman" w:hAnsi="PT Astra Serif" w:cs="Times New Roman"/>
          <w:color w:val="auto"/>
          <w:szCs w:val="28"/>
          <w:lang w:eastAsia="ru-RU"/>
        </w:rPr>
        <w:t>.2025 по 3</w:t>
      </w:r>
      <w:r w:rsidR="00354744">
        <w:rPr>
          <w:rFonts w:ascii="PT Astra Serif" w:eastAsia="Times New Roman" w:hAnsi="PT Astra Serif" w:cs="Times New Roman"/>
          <w:color w:val="auto"/>
          <w:szCs w:val="28"/>
          <w:lang w:eastAsia="ru-RU"/>
        </w:rPr>
        <w:t>1</w:t>
      </w:r>
      <w:r w:rsidR="00FC2A62">
        <w:rPr>
          <w:rFonts w:ascii="PT Astra Serif" w:eastAsia="Times New Roman" w:hAnsi="PT Astra Serif" w:cs="Times New Roman"/>
          <w:color w:val="auto"/>
          <w:szCs w:val="28"/>
          <w:lang w:eastAsia="ru-RU"/>
        </w:rPr>
        <w:t>.0</w:t>
      </w:r>
      <w:r w:rsidR="00354744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B76D89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.2025</w:t>
      </w:r>
      <w:r w:rsidR="00B76D89" w:rsidRPr="00263F83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t xml:space="preserve"> 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года в администрации муниципального образования Суворовский район зарегистрировано </w:t>
      </w:r>
      <w:r w:rsidR="00354744">
        <w:rPr>
          <w:rFonts w:ascii="PT Astra Serif" w:eastAsia="Times New Roman" w:hAnsi="PT Astra Serif" w:cs="Times New Roman"/>
          <w:color w:val="auto"/>
          <w:szCs w:val="28"/>
          <w:lang w:eastAsia="ru-RU"/>
        </w:rPr>
        <w:t>290</w:t>
      </w:r>
      <w:r w:rsidR="005C4178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обращений граждан, организаций и общественных объединений, что на </w:t>
      </w:r>
      <w:r w:rsidR="00354744">
        <w:rPr>
          <w:rFonts w:ascii="PT Astra Serif" w:eastAsia="Times New Roman" w:hAnsi="PT Astra Serif" w:cs="Times New Roman"/>
          <w:color w:val="auto"/>
          <w:szCs w:val="28"/>
          <w:lang w:eastAsia="ru-RU"/>
        </w:rPr>
        <w:t>19,7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 </w:t>
      </w:r>
      <w:r w:rsidR="00FD57D4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меньше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, чем в аналогичном периоде 20</w:t>
      </w:r>
      <w:r w:rsidR="00B76D89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24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года. </w:t>
      </w:r>
    </w:p>
    <w:p w:rsidR="00665E06" w:rsidRPr="002C77FC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2C77FC">
        <w:rPr>
          <w:rFonts w:ascii="PT Astra Serif" w:eastAsia="Times New Roman" w:hAnsi="PT Astra Serif" w:cs="Times New Roman"/>
          <w:color w:val="auto"/>
          <w:szCs w:val="28"/>
          <w:lang w:eastAsia="ru-RU"/>
        </w:rPr>
        <w:t>В поступ</w:t>
      </w:r>
      <w:r w:rsidR="00EB3E8F" w:rsidRPr="002C77FC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ивших обращениях содержалось </w:t>
      </w:r>
      <w:r w:rsidR="00354744" w:rsidRPr="002C77FC">
        <w:rPr>
          <w:rFonts w:ascii="PT Astra Serif" w:eastAsia="Times New Roman" w:hAnsi="PT Astra Serif" w:cs="Times New Roman"/>
          <w:color w:val="auto"/>
          <w:szCs w:val="28"/>
          <w:lang w:eastAsia="ru-RU"/>
        </w:rPr>
        <w:t>295</w:t>
      </w:r>
      <w:r w:rsidR="00C90FB4" w:rsidRPr="002C77FC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7A4CD6" w:rsidRPr="002C77FC">
        <w:rPr>
          <w:rFonts w:ascii="PT Astra Serif" w:eastAsia="Times New Roman" w:hAnsi="PT Astra Serif" w:cs="Times New Roman"/>
          <w:color w:val="auto"/>
          <w:szCs w:val="28"/>
          <w:lang w:eastAsia="ru-RU"/>
        </w:rPr>
        <w:t>вопрос</w:t>
      </w:r>
      <w:r w:rsidR="00120C33" w:rsidRPr="002C77FC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ов</w:t>
      </w:r>
      <w:r w:rsidRPr="002C77FC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665E06" w:rsidRPr="002C77FC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2C77FC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9C18DF" w:rsidRPr="002C77FC" w:rsidRDefault="00CC658A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 w:rsidRPr="002C77FC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Государство, общество, политика</w:t>
      </w:r>
      <w:r w:rsidR="003E0BAF" w:rsidRPr="002C77FC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 </w:t>
      </w:r>
      <w:r w:rsidRPr="002C77FC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– 36</w:t>
      </w:r>
      <w:r w:rsidR="00DD5311" w:rsidRPr="002C77FC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 </w:t>
      </w:r>
      <w:r w:rsidR="00D93BA8" w:rsidRPr="002C77FC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(</w:t>
      </w:r>
      <w:r w:rsidR="00FC2A62" w:rsidRPr="002C77FC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12</w:t>
      </w:r>
      <w:r w:rsidR="009C18DF" w:rsidRPr="002C77FC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%);</w:t>
      </w:r>
    </w:p>
    <w:p w:rsidR="00665E06" w:rsidRPr="002C77FC" w:rsidRDefault="00343B34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</w:pPr>
      <w:r w:rsidRPr="002C77FC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Экономика – </w:t>
      </w:r>
      <w:r w:rsidR="00CC658A" w:rsidRPr="002C77FC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94</w:t>
      </w:r>
      <w:r w:rsidR="00C90FB4" w:rsidRPr="002C77FC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 (</w:t>
      </w:r>
      <w:r w:rsidR="00CC658A" w:rsidRPr="002C77FC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32</w:t>
      </w:r>
      <w:r w:rsidR="00665E06" w:rsidRPr="002C77FC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%);</w:t>
      </w:r>
      <w:r w:rsidR="00665E06" w:rsidRPr="002C77FC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</w:t>
      </w:r>
    </w:p>
    <w:p w:rsidR="00665E06" w:rsidRPr="002C77FC" w:rsidRDefault="00665E06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</w:pPr>
      <w:r w:rsidRPr="002C77FC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Оборона, безопасность, законность </w:t>
      </w:r>
      <w:r w:rsidR="002A0840" w:rsidRPr="002C77FC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–</w:t>
      </w:r>
      <w:r w:rsidR="00343B34" w:rsidRPr="002C77FC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</w:t>
      </w:r>
      <w:r w:rsidR="00CC658A" w:rsidRPr="002C77FC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97</w:t>
      </w:r>
      <w:r w:rsidR="002A0840" w:rsidRPr="002C77FC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</w:t>
      </w:r>
      <w:r w:rsidR="00C93FBC" w:rsidRPr="002C77FC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(</w:t>
      </w:r>
      <w:r w:rsidR="00CC658A" w:rsidRPr="002C77FC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33</w:t>
      </w:r>
      <w:r w:rsidR="009C18DF" w:rsidRPr="002C77FC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%).</w:t>
      </w:r>
    </w:p>
    <w:p w:rsidR="00665E06" w:rsidRPr="00947B5B" w:rsidRDefault="00B76D89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</w:t>
      </w:r>
      <w:r w:rsidR="00CC658A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>01.05.2025 по 31</w:t>
      </w:r>
      <w:r w:rsidR="00FC2A62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>.0</w:t>
      </w:r>
      <w:r w:rsidR="00CC658A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FD57D4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>.2025</w:t>
      </w:r>
      <w:r w:rsidR="00FD57D4" w:rsidRPr="00947B5B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t xml:space="preserve"> </w:t>
      </w:r>
      <w:r w:rsidR="00665E06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года рассмотрено </w:t>
      </w:r>
      <w:r w:rsidR="003E0BAF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947B5B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>0</w:t>
      </w:r>
      <w:r w:rsidR="00EB3E8F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3E0BAF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="00665E06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947B5B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>46</w:t>
      </w:r>
      <w:r w:rsidR="00726CD8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665E06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обращениям (</w:t>
      </w:r>
      <w:r w:rsidR="003E0BAF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>9</w:t>
      </w:r>
      <w:r w:rsidR="00947B5B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>2</w:t>
      </w:r>
      <w:r w:rsidR="00665E06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%), поддержано – </w:t>
      </w:r>
      <w:r w:rsidR="00947B5B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>4</w:t>
      </w:r>
      <w:r w:rsidR="00CE0E6A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665E06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>(</w:t>
      </w:r>
      <w:r w:rsidR="00947B5B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>8</w:t>
      </w:r>
      <w:r w:rsidR="00665E06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>%), не поддержано – 0 (0%).</w:t>
      </w:r>
    </w:p>
    <w:p w:rsidR="00665E06" w:rsidRPr="00947B5B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выездом на место и с участием автора обращения рассмотрено </w:t>
      </w:r>
      <w:r w:rsidR="00947B5B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>9</w:t>
      </w:r>
      <w:r w:rsidR="00472F4E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обращений</w:t>
      </w:r>
      <w:r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947B5B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>18</w:t>
      </w:r>
      <w:r w:rsidR="00BF6C31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>%</w:t>
      </w:r>
      <w:r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>).</w:t>
      </w:r>
    </w:p>
    <w:p w:rsidR="00665E06" w:rsidRPr="00947B5B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>На основании ответов гражданам о выполненных работах с</w:t>
      </w:r>
      <w:r w:rsidR="00356A0A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>01.05.2025 по 31.05</w:t>
      </w:r>
      <w:r w:rsidR="00FD57D4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>.2025</w:t>
      </w:r>
      <w:r w:rsidR="00FD57D4" w:rsidRPr="00947B5B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t xml:space="preserve"> </w:t>
      </w:r>
      <w:r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года проведены опросы по </w:t>
      </w:r>
      <w:r w:rsid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r w:rsidR="00B15CBA"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</w:t>
      </w:r>
      <w:r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</w:t>
      </w:r>
    </w:p>
    <w:p w:rsidR="00665E06" w:rsidRPr="00947B5B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По итогам опроса: </w:t>
      </w:r>
      <w:r w:rsid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>2</w:t>
      </w:r>
      <w:r w:rsidRP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947B5B">
        <w:rPr>
          <w:rFonts w:ascii="PT Astra Serif" w:eastAsia="Times New Roman" w:hAnsi="PT Astra Serif" w:cs="Times New Roman"/>
          <w:color w:val="auto"/>
          <w:szCs w:val="28"/>
          <w:lang w:eastAsia="ru-RU"/>
        </w:rPr>
        <w:t>66,7%) – удовлетворен, 1 (33,3%) – удовлетворен частично.</w:t>
      </w:r>
    </w:p>
    <w:p w:rsidR="00104F88" w:rsidRPr="003E0BAF" w:rsidRDefault="00104F88">
      <w:pPr>
        <w:rPr>
          <w:color w:val="auto"/>
        </w:rPr>
      </w:pPr>
      <w:bookmarkStart w:id="0" w:name="_GoBack"/>
      <w:bookmarkEnd w:id="0"/>
    </w:p>
    <w:sectPr w:rsidR="00104F88" w:rsidRPr="003E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06"/>
    <w:rsid w:val="00081AC1"/>
    <w:rsid w:val="000D25C7"/>
    <w:rsid w:val="00104F88"/>
    <w:rsid w:val="00120C33"/>
    <w:rsid w:val="00143266"/>
    <w:rsid w:val="00177AF7"/>
    <w:rsid w:val="001A2B9A"/>
    <w:rsid w:val="001B31C2"/>
    <w:rsid w:val="001C6936"/>
    <w:rsid w:val="001F4458"/>
    <w:rsid w:val="00254126"/>
    <w:rsid w:val="00263F83"/>
    <w:rsid w:val="002A0840"/>
    <w:rsid w:val="002A1AFC"/>
    <w:rsid w:val="002C77FC"/>
    <w:rsid w:val="0032563E"/>
    <w:rsid w:val="00343B34"/>
    <w:rsid w:val="003450B0"/>
    <w:rsid w:val="00354744"/>
    <w:rsid w:val="00356A0A"/>
    <w:rsid w:val="00375581"/>
    <w:rsid w:val="003E0BAF"/>
    <w:rsid w:val="0041428E"/>
    <w:rsid w:val="00472F4E"/>
    <w:rsid w:val="004E37C1"/>
    <w:rsid w:val="004E50CD"/>
    <w:rsid w:val="00582614"/>
    <w:rsid w:val="005C13F8"/>
    <w:rsid w:val="005C4178"/>
    <w:rsid w:val="005F6F01"/>
    <w:rsid w:val="0063647D"/>
    <w:rsid w:val="00665E06"/>
    <w:rsid w:val="00712D62"/>
    <w:rsid w:val="00726CD8"/>
    <w:rsid w:val="007A4CD6"/>
    <w:rsid w:val="00916143"/>
    <w:rsid w:val="0091788F"/>
    <w:rsid w:val="00947B5B"/>
    <w:rsid w:val="0098225A"/>
    <w:rsid w:val="009C18DF"/>
    <w:rsid w:val="009C49D6"/>
    <w:rsid w:val="00A120A3"/>
    <w:rsid w:val="00A15883"/>
    <w:rsid w:val="00A952C8"/>
    <w:rsid w:val="00AE068E"/>
    <w:rsid w:val="00B15CBA"/>
    <w:rsid w:val="00B76D89"/>
    <w:rsid w:val="00BB3D85"/>
    <w:rsid w:val="00BF6C31"/>
    <w:rsid w:val="00C13F54"/>
    <w:rsid w:val="00C80F37"/>
    <w:rsid w:val="00C90FB4"/>
    <w:rsid w:val="00C93FBC"/>
    <w:rsid w:val="00CC2CC8"/>
    <w:rsid w:val="00CC658A"/>
    <w:rsid w:val="00CE0E6A"/>
    <w:rsid w:val="00CE2154"/>
    <w:rsid w:val="00D03FE4"/>
    <w:rsid w:val="00D145CD"/>
    <w:rsid w:val="00D60A85"/>
    <w:rsid w:val="00D8461B"/>
    <w:rsid w:val="00D92834"/>
    <w:rsid w:val="00D93BA8"/>
    <w:rsid w:val="00DD5311"/>
    <w:rsid w:val="00E36C7E"/>
    <w:rsid w:val="00E80895"/>
    <w:rsid w:val="00EB3E8F"/>
    <w:rsid w:val="00F80C52"/>
    <w:rsid w:val="00FC2A62"/>
    <w:rsid w:val="00FD57D4"/>
    <w:rsid w:val="00FE3D98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219B"/>
  <w15:chartTrackingRefBased/>
  <w15:docId w15:val="{75EA211E-BB0F-4AA4-9408-C62C58B6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0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Natalia-pC</dc:creator>
  <cp:keywords/>
  <dc:description/>
  <cp:lastModifiedBy>Natalia-pC</cp:lastModifiedBy>
  <cp:revision>5</cp:revision>
  <dcterms:created xsi:type="dcterms:W3CDTF">2025-07-25T13:36:00Z</dcterms:created>
  <dcterms:modified xsi:type="dcterms:W3CDTF">2025-07-29T12:00:00Z</dcterms:modified>
</cp:coreProperties>
</file>