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D" w:rsidRDefault="00B445FD">
      <w:pPr>
        <w:pStyle w:val="ConsPlusNormal"/>
        <w:outlineLvl w:val="0"/>
      </w:pPr>
    </w:p>
    <w:p w:rsidR="00B445FD" w:rsidRPr="00C61B71" w:rsidRDefault="00B445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1B71">
        <w:rPr>
          <w:rFonts w:ascii="Times New Roman" w:hAnsi="Times New Roman" w:cs="Times New Roman"/>
          <w:sz w:val="26"/>
          <w:szCs w:val="26"/>
        </w:rPr>
        <w:t>ДОПОЛНИТЕЛЬНОЕ СОГЛАШЕНИЕ</w:t>
      </w:r>
    </w:p>
    <w:p w:rsidR="00B445FD" w:rsidRPr="00C61B71" w:rsidRDefault="00B445FD" w:rsidP="00C61B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1B71">
        <w:rPr>
          <w:rFonts w:ascii="Times New Roman" w:hAnsi="Times New Roman" w:cs="Times New Roman"/>
          <w:sz w:val="26"/>
          <w:szCs w:val="26"/>
        </w:rPr>
        <w:t xml:space="preserve">К </w:t>
      </w:r>
      <w:r w:rsidR="00C61B71" w:rsidRPr="00C61B71">
        <w:rPr>
          <w:rFonts w:ascii="Times New Roman" w:hAnsi="Times New Roman" w:cs="Times New Roman"/>
          <w:sz w:val="26"/>
          <w:szCs w:val="26"/>
        </w:rPr>
        <w:t>ТЕРРИТОРИАЛЬНОМУ</w:t>
      </w:r>
      <w:r w:rsidRPr="00C61B71">
        <w:rPr>
          <w:rFonts w:ascii="Times New Roman" w:hAnsi="Times New Roman" w:cs="Times New Roman"/>
          <w:sz w:val="26"/>
          <w:szCs w:val="26"/>
        </w:rPr>
        <w:t xml:space="preserve"> ТРЕХСТОРОННЕМУ СОГЛАШЕНИЮ МЕЖДУ </w:t>
      </w:r>
      <w:r w:rsidR="00C61B71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 СУВОРОВСКИЙ РАЙОН, КООРДИНАЦИОННЫМ СОВЕТОМ ОРГАНИЗАЦИЙ ПРОФСОЮЗОВ И ТЕРРИТОРИАЛЬНЫМ ОБЪЕДИНЕНИЕМ РАБОТОДАТЕЛЕЙ НА 201</w:t>
      </w:r>
      <w:r w:rsidR="00835413">
        <w:rPr>
          <w:rFonts w:ascii="Times New Roman" w:hAnsi="Times New Roman" w:cs="Times New Roman"/>
          <w:sz w:val="26"/>
          <w:szCs w:val="26"/>
        </w:rPr>
        <w:t>9</w:t>
      </w:r>
      <w:r w:rsidR="00C61B71">
        <w:rPr>
          <w:rFonts w:ascii="Times New Roman" w:hAnsi="Times New Roman" w:cs="Times New Roman"/>
          <w:sz w:val="26"/>
          <w:szCs w:val="26"/>
        </w:rPr>
        <w:t>-20</w:t>
      </w:r>
      <w:r w:rsidR="00835413">
        <w:rPr>
          <w:rFonts w:ascii="Times New Roman" w:hAnsi="Times New Roman" w:cs="Times New Roman"/>
          <w:sz w:val="26"/>
          <w:szCs w:val="26"/>
        </w:rPr>
        <w:t>21</w:t>
      </w:r>
      <w:r w:rsidR="00C61B71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B445FD" w:rsidRPr="00C61B71" w:rsidRDefault="00B445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445FD" w:rsidRPr="00C61B71" w:rsidRDefault="00B445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1B71">
        <w:rPr>
          <w:rFonts w:ascii="Times New Roman" w:hAnsi="Times New Roman" w:cs="Times New Roman"/>
          <w:sz w:val="26"/>
          <w:szCs w:val="26"/>
        </w:rPr>
        <w:t>(</w:t>
      </w:r>
      <w:r w:rsidR="002555DD">
        <w:rPr>
          <w:rFonts w:ascii="Times New Roman" w:hAnsi="Times New Roman" w:cs="Times New Roman"/>
          <w:sz w:val="26"/>
          <w:szCs w:val="26"/>
        </w:rPr>
        <w:t>Суворов</w:t>
      </w:r>
      <w:r w:rsidRPr="00C61B71">
        <w:rPr>
          <w:rFonts w:ascii="Times New Roman" w:hAnsi="Times New Roman" w:cs="Times New Roman"/>
          <w:sz w:val="26"/>
          <w:szCs w:val="26"/>
        </w:rPr>
        <w:t xml:space="preserve">, </w:t>
      </w:r>
      <w:r w:rsidR="00835413">
        <w:rPr>
          <w:rFonts w:ascii="Times New Roman" w:hAnsi="Times New Roman" w:cs="Times New Roman"/>
          <w:sz w:val="26"/>
          <w:szCs w:val="26"/>
        </w:rPr>
        <w:t>20 декабря 2018 года</w:t>
      </w:r>
      <w:r w:rsidRPr="00C61B71">
        <w:rPr>
          <w:rFonts w:ascii="Times New Roman" w:hAnsi="Times New Roman" w:cs="Times New Roman"/>
          <w:sz w:val="26"/>
          <w:szCs w:val="26"/>
        </w:rPr>
        <w:t>)</w:t>
      </w:r>
    </w:p>
    <w:p w:rsidR="00B445FD" w:rsidRPr="00C61B71" w:rsidRDefault="00B445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445FD" w:rsidRPr="00C61B71" w:rsidRDefault="00C61B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Суворовский район</w:t>
      </w:r>
      <w:r w:rsidR="00B445FD" w:rsidRPr="00C61B71">
        <w:rPr>
          <w:rFonts w:ascii="Times New Roman" w:hAnsi="Times New Roman" w:cs="Times New Roman"/>
          <w:sz w:val="26"/>
          <w:szCs w:val="26"/>
        </w:rPr>
        <w:t xml:space="preserve"> в лице </w:t>
      </w:r>
      <w:r>
        <w:rPr>
          <w:rFonts w:ascii="Times New Roman" w:hAnsi="Times New Roman" w:cs="Times New Roman"/>
          <w:sz w:val="26"/>
          <w:szCs w:val="26"/>
        </w:rPr>
        <w:t>главы администрации муниципального образования Суворовский район Сорокина Г.В</w:t>
      </w:r>
      <w:r w:rsidR="00B445FD" w:rsidRPr="00C61B71">
        <w:rPr>
          <w:rFonts w:ascii="Times New Roman" w:hAnsi="Times New Roman" w:cs="Times New Roman"/>
          <w:sz w:val="26"/>
          <w:szCs w:val="26"/>
        </w:rPr>
        <w:t xml:space="preserve">., действующего на основании </w:t>
      </w:r>
      <w:hyperlink r:id="rId4" w:history="1">
        <w:r w:rsidR="00B445FD" w:rsidRPr="0028760F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B445FD" w:rsidRPr="002876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Суворовский район</w:t>
      </w:r>
      <w:r w:rsidR="00B445FD" w:rsidRPr="00C61B7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Координационный совет организаций профсоюзов, именуемый в дальнейшем Профсоюзы, в лице председателя Координационного совета организаций профсоюзов Ивановой Е.В., действующей на основании Устава Тульской Федерации профсоюзов, Территориальное объединение работодателей муниципального образования Суворовский район Тульской области, именуемое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дальнейшем Работодатели, в лице председателя Территориального объединения работодателей муниципального образования Суворовский район Тульской области Медведевой Е.В., действующей на основании Устава территориального объединения работодателей муниципального образования Суворовский район Тульской области, все вместе именуемы в дальнейшем Стороны, в соответствии с Трудовым кодексом Российской Федерации и Законом Тульской области от 02.11.2018 № 889-ЗТО «О социальном партнерстве в сфере труда» </w:t>
      </w:r>
      <w:r w:rsidR="00170A01">
        <w:rPr>
          <w:rFonts w:ascii="Times New Roman" w:hAnsi="Times New Roman" w:cs="Times New Roman"/>
          <w:sz w:val="26"/>
          <w:szCs w:val="26"/>
        </w:rPr>
        <w:t xml:space="preserve">приняли на себя </w:t>
      </w:r>
      <w:r w:rsidR="00170A01" w:rsidRPr="0028760F">
        <w:rPr>
          <w:rFonts w:ascii="Times New Roman" w:hAnsi="Times New Roman" w:cs="Times New Roman"/>
          <w:sz w:val="26"/>
          <w:szCs w:val="26"/>
        </w:rPr>
        <w:t>обязательства</w:t>
      </w:r>
      <w:proofErr w:type="gramEnd"/>
      <w:r w:rsidR="00170A01" w:rsidRPr="0028760F">
        <w:rPr>
          <w:rFonts w:ascii="Times New Roman" w:hAnsi="Times New Roman" w:cs="Times New Roman"/>
          <w:sz w:val="26"/>
          <w:szCs w:val="26"/>
        </w:rPr>
        <w:t xml:space="preserve"> и </w:t>
      </w:r>
      <w:r w:rsidR="0028760F" w:rsidRPr="0028760F">
        <w:rPr>
          <w:rFonts w:ascii="Times New Roman" w:hAnsi="Times New Roman" w:cs="Times New Roman"/>
          <w:sz w:val="26"/>
          <w:szCs w:val="26"/>
        </w:rPr>
        <w:t xml:space="preserve">заключили настоящее дополнительное соглашение </w:t>
      </w:r>
      <w:r w:rsidR="00B445FD" w:rsidRPr="0028760F">
        <w:rPr>
          <w:rFonts w:ascii="Times New Roman" w:hAnsi="Times New Roman" w:cs="Times New Roman"/>
          <w:sz w:val="26"/>
          <w:szCs w:val="26"/>
        </w:rPr>
        <w:t>на 201</w:t>
      </w:r>
      <w:r w:rsidR="0028760F">
        <w:rPr>
          <w:rFonts w:ascii="Times New Roman" w:hAnsi="Times New Roman" w:cs="Times New Roman"/>
          <w:sz w:val="26"/>
          <w:szCs w:val="26"/>
        </w:rPr>
        <w:t>9</w:t>
      </w:r>
      <w:r w:rsidR="00B445FD" w:rsidRPr="0028760F">
        <w:rPr>
          <w:rFonts w:ascii="Times New Roman" w:hAnsi="Times New Roman" w:cs="Times New Roman"/>
          <w:sz w:val="26"/>
          <w:szCs w:val="26"/>
        </w:rPr>
        <w:t xml:space="preserve"> - 20</w:t>
      </w:r>
      <w:r w:rsidR="0028760F">
        <w:rPr>
          <w:rFonts w:ascii="Times New Roman" w:hAnsi="Times New Roman" w:cs="Times New Roman"/>
          <w:sz w:val="26"/>
          <w:szCs w:val="26"/>
        </w:rPr>
        <w:t>21</w:t>
      </w:r>
      <w:r w:rsidR="00B445FD" w:rsidRPr="0028760F">
        <w:rPr>
          <w:rFonts w:ascii="Times New Roman" w:hAnsi="Times New Roman" w:cs="Times New Roman"/>
          <w:sz w:val="26"/>
          <w:szCs w:val="26"/>
        </w:rPr>
        <w:t xml:space="preserve"> годы</w:t>
      </w:r>
      <w:r w:rsidR="00B445FD" w:rsidRPr="00C61B71">
        <w:rPr>
          <w:rFonts w:ascii="Times New Roman" w:hAnsi="Times New Roman" w:cs="Times New Roman"/>
          <w:sz w:val="26"/>
          <w:szCs w:val="26"/>
        </w:rPr>
        <w:t xml:space="preserve"> (далее - Соглашение) о нижеследующем.</w:t>
      </w:r>
    </w:p>
    <w:p w:rsidR="00B445FD" w:rsidRPr="00C61B71" w:rsidRDefault="00B44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B71">
        <w:rPr>
          <w:rFonts w:ascii="Times New Roman" w:hAnsi="Times New Roman" w:cs="Times New Roman"/>
          <w:sz w:val="26"/>
          <w:szCs w:val="26"/>
        </w:rPr>
        <w:t xml:space="preserve">1. Стороны договорились продлить срок действия </w:t>
      </w:r>
      <w:hyperlink r:id="rId5" w:history="1">
        <w:r w:rsidRPr="0028760F">
          <w:rPr>
            <w:rFonts w:ascii="Times New Roman" w:hAnsi="Times New Roman" w:cs="Times New Roman"/>
            <w:sz w:val="26"/>
            <w:szCs w:val="26"/>
          </w:rPr>
          <w:t>Соглашения</w:t>
        </w:r>
      </w:hyperlink>
      <w:r w:rsidRPr="00C61B71">
        <w:rPr>
          <w:rFonts w:ascii="Times New Roman" w:hAnsi="Times New Roman" w:cs="Times New Roman"/>
          <w:sz w:val="26"/>
          <w:szCs w:val="26"/>
        </w:rPr>
        <w:t xml:space="preserve"> на период 201</w:t>
      </w:r>
      <w:r w:rsidR="00170A01">
        <w:rPr>
          <w:rFonts w:ascii="Times New Roman" w:hAnsi="Times New Roman" w:cs="Times New Roman"/>
          <w:sz w:val="26"/>
          <w:szCs w:val="26"/>
        </w:rPr>
        <w:t>9</w:t>
      </w:r>
      <w:r w:rsidRPr="00C61B71">
        <w:rPr>
          <w:rFonts w:ascii="Times New Roman" w:hAnsi="Times New Roman" w:cs="Times New Roman"/>
          <w:sz w:val="26"/>
          <w:szCs w:val="26"/>
        </w:rPr>
        <w:t xml:space="preserve"> - 202</w:t>
      </w:r>
      <w:r w:rsidR="00170A01">
        <w:rPr>
          <w:rFonts w:ascii="Times New Roman" w:hAnsi="Times New Roman" w:cs="Times New Roman"/>
          <w:sz w:val="26"/>
          <w:szCs w:val="26"/>
        </w:rPr>
        <w:t>1</w:t>
      </w:r>
      <w:r w:rsidRPr="00C61B71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B445FD" w:rsidRPr="00C61B71" w:rsidRDefault="00B44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B71">
        <w:rPr>
          <w:rFonts w:ascii="Times New Roman" w:hAnsi="Times New Roman" w:cs="Times New Roman"/>
          <w:sz w:val="26"/>
          <w:szCs w:val="26"/>
        </w:rPr>
        <w:t>2. Дополнительное соглашение вступает в силу с момента его подписания Сторонами и действует до 31 декабря 202</w:t>
      </w:r>
      <w:r w:rsidR="00170A01">
        <w:rPr>
          <w:rFonts w:ascii="Times New Roman" w:hAnsi="Times New Roman" w:cs="Times New Roman"/>
          <w:sz w:val="26"/>
          <w:szCs w:val="26"/>
        </w:rPr>
        <w:t>1</w:t>
      </w:r>
      <w:r w:rsidRPr="00C61B7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445FD" w:rsidRPr="00C61B71" w:rsidRDefault="00B44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B71">
        <w:rPr>
          <w:rFonts w:ascii="Times New Roman" w:hAnsi="Times New Roman" w:cs="Times New Roman"/>
          <w:sz w:val="26"/>
          <w:szCs w:val="26"/>
        </w:rPr>
        <w:t>3. Дополнительное соглашение составлено и подписано в трех экземплярах, каждый из которых имеет одинаковую юридическую силу.</w:t>
      </w:r>
    </w:p>
    <w:p w:rsidR="00835413" w:rsidRDefault="008354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835413" w:rsidRPr="00E05678" w:rsidTr="00B2435A">
        <w:tc>
          <w:tcPr>
            <w:tcW w:w="3189" w:type="dxa"/>
          </w:tcPr>
          <w:p w:rsidR="00835413" w:rsidRPr="00BD656B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BD656B">
              <w:rPr>
                <w:b/>
                <w:sz w:val="26"/>
                <w:szCs w:val="26"/>
              </w:rPr>
              <w:t>Глава администрации муниципального образования Суворовский район</w:t>
            </w:r>
          </w:p>
          <w:p w:rsidR="00835413" w:rsidRPr="00BD656B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35413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35413" w:rsidRPr="00BD656B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35413" w:rsidRPr="00BD656B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BD656B">
              <w:rPr>
                <w:b/>
                <w:sz w:val="26"/>
                <w:szCs w:val="26"/>
              </w:rPr>
              <w:t>Г.В. Сорокин</w:t>
            </w:r>
          </w:p>
        </w:tc>
        <w:tc>
          <w:tcPr>
            <w:tcW w:w="3190" w:type="dxa"/>
          </w:tcPr>
          <w:p w:rsidR="00835413" w:rsidRPr="00BD656B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BD656B">
              <w:rPr>
                <w:b/>
                <w:sz w:val="26"/>
                <w:szCs w:val="26"/>
              </w:rPr>
              <w:t xml:space="preserve">Председатель Территориального объединения работодателей </w:t>
            </w:r>
          </w:p>
          <w:p w:rsidR="00835413" w:rsidRPr="00BD656B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35413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35413" w:rsidRPr="00BD656B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35413" w:rsidRPr="00BD656B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BD656B">
              <w:rPr>
                <w:b/>
                <w:sz w:val="26"/>
                <w:szCs w:val="26"/>
              </w:rPr>
              <w:t>Е.В. Медведева</w:t>
            </w:r>
          </w:p>
        </w:tc>
        <w:tc>
          <w:tcPr>
            <w:tcW w:w="3191" w:type="dxa"/>
          </w:tcPr>
          <w:p w:rsidR="00835413" w:rsidRPr="00BD656B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BD656B">
              <w:rPr>
                <w:b/>
                <w:sz w:val="26"/>
                <w:szCs w:val="26"/>
              </w:rPr>
              <w:t>Председатель координационного совета организаций профсоюзов</w:t>
            </w:r>
          </w:p>
          <w:p w:rsidR="00835413" w:rsidRPr="00BD656B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35413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35413" w:rsidRPr="00BD656B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35413" w:rsidRPr="00E05678" w:rsidRDefault="00835413" w:rsidP="00B2435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BD656B">
              <w:rPr>
                <w:b/>
                <w:sz w:val="26"/>
                <w:szCs w:val="26"/>
              </w:rPr>
              <w:t>Е.В. Иванова</w:t>
            </w:r>
          </w:p>
        </w:tc>
      </w:tr>
    </w:tbl>
    <w:p w:rsidR="00835413" w:rsidRPr="00C61B71" w:rsidRDefault="008354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445FD" w:rsidRDefault="00B445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445FD" w:rsidSect="003A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FD"/>
    <w:rsid w:val="00152CB9"/>
    <w:rsid w:val="00170A01"/>
    <w:rsid w:val="002555DD"/>
    <w:rsid w:val="0028760F"/>
    <w:rsid w:val="00470016"/>
    <w:rsid w:val="007501A2"/>
    <w:rsid w:val="00835413"/>
    <w:rsid w:val="0093007E"/>
    <w:rsid w:val="0097672D"/>
    <w:rsid w:val="00B445FD"/>
    <w:rsid w:val="00B812DC"/>
    <w:rsid w:val="00C37AA8"/>
    <w:rsid w:val="00C61B71"/>
    <w:rsid w:val="00CA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4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320D5C354EF1C149CC8AB349A4548C8F369D5199EC30038F7E74AA785DF14DoEqBH" TargetMode="External"/><Relationship Id="rId4" Type="http://schemas.openxmlformats.org/officeDocument/2006/relationships/hyperlink" Target="consultantplus://offline/ref=79320D5C354EF1C149CC8AB349A4548C8F369D5199EC3D0A857E74AA785DF14DoE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cp:lastPrinted>2018-12-21T08:29:00Z</cp:lastPrinted>
  <dcterms:created xsi:type="dcterms:W3CDTF">2018-12-21T09:27:00Z</dcterms:created>
  <dcterms:modified xsi:type="dcterms:W3CDTF">2018-12-21T09:27:00Z</dcterms:modified>
</cp:coreProperties>
</file>