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068"/>
        <w:gridCol w:w="1002"/>
        <w:gridCol w:w="4569"/>
      </w:tblGrid>
      <w:tr w:rsidR="00934D82" w:rsidRPr="00FE558C" w:rsidTr="00610916">
        <w:trPr>
          <w:trHeight w:val="1740"/>
        </w:trPr>
        <w:tc>
          <w:tcPr>
            <w:tcW w:w="4068" w:type="dxa"/>
            <w:shd w:val="clear" w:color="auto" w:fill="auto"/>
          </w:tcPr>
          <w:sdt>
            <w:sdtPr>
              <w:rPr>
                <w:rFonts w:ascii="PT Astra Serif" w:hAnsi="PT Astra Serif"/>
                <w:b/>
                <w:sz w:val="22"/>
              </w:rPr>
              <w:alias w:val="УГЛОВОЙ"/>
              <w:tag w:val="УГЛОВОЙ"/>
              <w:id w:val="-894423593"/>
              <w:lock w:val="sdtContentLocked"/>
              <w:placeholder>
                <w:docPart w:val="92BD254444CA4A4CBD66AB40DB0AFE01"/>
              </w:placeholder>
            </w:sdtPr>
            <w:sdtContent>
              <w:p w:rsidR="008C0205" w:rsidRDefault="008C0205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</w:p>
              <w:p w:rsidR="008C0205" w:rsidRPr="006E7515" w:rsidRDefault="008C0205" w:rsidP="004E15C6">
                <w:pPr>
                  <w:pStyle w:val="Standard"/>
                  <w:spacing w:line="230" w:lineRule="exact"/>
                  <w:jc w:val="center"/>
                  <w:rPr>
                    <w:rFonts w:cs="Times New Roman"/>
                    <w:b/>
                  </w:rPr>
                </w:pPr>
                <w:r w:rsidRPr="006E7515">
                  <w:rPr>
                    <w:rFonts w:cs="Times New Roman"/>
                    <w:b/>
                  </w:rPr>
                  <w:t xml:space="preserve">МИНИСТЕРСТВО </w:t>
                </w:r>
              </w:p>
              <w:p w:rsidR="008C0205" w:rsidRPr="006E7515" w:rsidRDefault="008C0205" w:rsidP="004E15C6">
                <w:pPr>
                  <w:pStyle w:val="Standard"/>
                  <w:spacing w:line="230" w:lineRule="exact"/>
                  <w:jc w:val="center"/>
                  <w:rPr>
                    <w:rFonts w:cs="Times New Roman"/>
                    <w:b/>
                  </w:rPr>
                </w:pPr>
                <w:r w:rsidRPr="006E7515">
                  <w:rPr>
                    <w:rFonts w:cs="Times New Roman"/>
                    <w:b/>
                  </w:rPr>
                  <w:t xml:space="preserve">ЖИЛИЩНО-КОММУНАЛЬНОГО ХОЗЯЙСТВА </w:t>
                </w:r>
              </w:p>
              <w:p w:rsidR="008C0205" w:rsidRPr="006E7515" w:rsidRDefault="008C0205" w:rsidP="004E15C6">
                <w:pPr>
                  <w:pStyle w:val="Standard"/>
                  <w:spacing w:line="230" w:lineRule="exact"/>
                  <w:jc w:val="center"/>
                  <w:rPr>
                    <w:rFonts w:cs="Times New Roman"/>
                    <w:b/>
                  </w:rPr>
                </w:pPr>
                <w:r w:rsidRPr="006E7515">
                  <w:rPr>
                    <w:rFonts w:cs="Times New Roman"/>
                    <w:b/>
                  </w:rPr>
                  <w:t>ТУЛЬСКОЙ ОБЛАСТИ</w:t>
                </w:r>
              </w:p>
              <w:p w:rsidR="008C0205" w:rsidRPr="005B1620" w:rsidRDefault="008C0205" w:rsidP="004E15C6">
                <w:pPr>
                  <w:spacing w:line="160" w:lineRule="exact"/>
                  <w:jc w:val="center"/>
                  <w:rPr>
                    <w:b/>
                    <w:sz w:val="28"/>
                    <w:szCs w:val="28"/>
                  </w:rPr>
                </w:pPr>
              </w:p>
              <w:p w:rsidR="008C0205" w:rsidRPr="004C1784" w:rsidRDefault="008C0205" w:rsidP="004E15C6">
                <w:pPr>
                  <w:keepNext/>
                  <w:spacing w:line="200" w:lineRule="exact"/>
                  <w:jc w:val="center"/>
                  <w:outlineLvl w:val="3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Проспект Ленина, д. 2</w:t>
                </w:r>
                <w:r w:rsidRPr="004C1784">
                  <w:rPr>
                    <w:b/>
                    <w:bCs/>
                    <w:color w:val="000000"/>
                    <w:sz w:val="20"/>
                    <w:szCs w:val="20"/>
                  </w:rPr>
                  <w:t>, г. Тула, 30004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1</w:t>
                </w:r>
              </w:p>
              <w:p w:rsidR="008C0205" w:rsidRDefault="008C0205" w:rsidP="004E15C6">
                <w:pPr>
                  <w:keepNext/>
                  <w:spacing w:line="200" w:lineRule="exact"/>
                  <w:jc w:val="center"/>
                  <w:outlineLvl w:val="3"/>
                  <w:rPr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Тел</w:t>
                </w:r>
                <w:r w:rsidRPr="00CE5A4D">
                  <w:rPr>
                    <w:b/>
                    <w:bCs/>
                    <w:color w:val="000000"/>
                    <w:sz w:val="20"/>
                    <w:szCs w:val="20"/>
                    <w:lang w:val="en-US"/>
                  </w:rPr>
                  <w:t xml:space="preserve">.: (4872) </w:t>
                </w:r>
                <w:r w:rsidRPr="00514471">
                  <w:rPr>
                    <w:b/>
                    <w:bCs/>
                    <w:color w:val="000000"/>
                    <w:sz w:val="20"/>
                    <w:szCs w:val="20"/>
                    <w:lang w:val="en-US"/>
                  </w:rPr>
                  <w:t>24-53-71</w:t>
                </w:r>
              </w:p>
              <w:p w:rsidR="00934D82" w:rsidRPr="00A66867" w:rsidRDefault="008C0205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  <w:lang w:val="en-US"/>
                  </w:rPr>
                </w:pPr>
                <w:r w:rsidRPr="004E15C6">
                  <w:rPr>
                    <w:rFonts w:ascii="PT Astra Serif" w:hAnsi="PT Astra Serif"/>
                    <w:b/>
                    <w:bCs/>
                    <w:color w:val="000000"/>
                    <w:sz w:val="20"/>
                    <w:szCs w:val="20"/>
                    <w:lang w:val="en-US"/>
                  </w:rPr>
                  <w:t xml:space="preserve">E-mail: </w:t>
                </w:r>
                <w:hyperlink r:id="rId8" w:history="1">
                  <w:r w:rsidRPr="004E15C6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gkh@tularegion.ru</w:t>
                  </w:r>
                </w:hyperlink>
              </w:p>
            </w:sdtContent>
          </w:sdt>
          <w:p w:rsidR="009079D6" w:rsidRPr="00A66867" w:rsidRDefault="009079D6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lang w:val="en-US"/>
              </w:rPr>
            </w:pPr>
          </w:p>
          <w:p w:rsidR="00934D82" w:rsidRPr="00FE558C" w:rsidRDefault="00F928F9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val="en-US"/>
              </w:rPr>
            </w:pPr>
            <w:sdt>
              <w:sdtPr>
                <w:rPr>
                  <w:rFonts w:ascii="PT Astra Serif" w:hAnsi="PT Astra Serif"/>
                  <w:b/>
                  <w:sz w:val="22"/>
                </w:rPr>
                <w:alias w:val="НОМЕР"/>
                <w:tag w:val="НОМЕР"/>
                <w:id w:val="2036303837"/>
                <w:lock w:val="sdtLocked"/>
                <w:placeholder>
                  <w:docPart w:val="92BD254444CA4A4CBD66AB40DB0AFE01"/>
                </w:placeholder>
              </w:sdtPr>
              <w:sdtContent>
                <w:r w:rsidR="00302268" w:rsidRPr="00FE558C">
                  <w:rPr>
                    <w:rFonts w:ascii="PT Astra Serif" w:hAnsi="PT Astra Serif"/>
                    <w:sz w:val="22"/>
                    <w:u w:val="single"/>
                  </w:rPr>
                  <w:t xml:space="preserve"> </w:t>
                </w:r>
              </w:sdtContent>
            </w:sdt>
          </w:p>
          <w:p w:rsidR="00934D82" w:rsidRPr="00FE558C" w:rsidRDefault="00934D82" w:rsidP="00934D82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934D82" w:rsidRPr="00FE558C" w:rsidRDefault="00934D82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569" w:type="dxa"/>
            <w:vMerge w:val="restart"/>
            <w:shd w:val="clear" w:color="auto" w:fill="auto"/>
          </w:tcPr>
          <w:p w:rsidR="00934D82" w:rsidRDefault="00934D82" w:rsidP="00302268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81272E" w:rsidRDefault="0081272E" w:rsidP="00A440A5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0" w:name="_GoBack"/>
            <w:bookmarkEnd w:id="0"/>
          </w:p>
          <w:p w:rsidR="009D0AC4" w:rsidRPr="00FE558C" w:rsidRDefault="009D0AC4" w:rsidP="00A440A5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AE3F66" w:rsidRPr="00FE558C" w:rsidTr="00AE3F66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AE3F66" w:rsidRPr="00FE558C" w:rsidRDefault="00AE3F66" w:rsidP="00B7027D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8"/>
                <w:u w:val="single"/>
              </w:rPr>
            </w:pPr>
            <w:r w:rsidRPr="00FE558C">
              <w:rPr>
                <w:rFonts w:ascii="PT Astra Serif" w:hAnsi="PT Astra Serif"/>
                <w:b/>
                <w:sz w:val="22"/>
              </w:rPr>
              <w:t>На №</w:t>
            </w:r>
            <w:r w:rsidR="0065574A" w:rsidRPr="00FE558C">
              <w:rPr>
                <w:rFonts w:ascii="PT Astra Serif" w:hAnsi="PT Astra Serif"/>
                <w:sz w:val="22"/>
                <w:u w:val="single"/>
              </w:rPr>
              <w:t xml:space="preserve"> </w:t>
            </w:r>
            <w:r w:rsidR="00CE1E41" w:rsidRPr="00FE558C">
              <w:rPr>
                <w:rFonts w:ascii="PT Astra Serif" w:hAnsi="PT Astra Serif"/>
                <w:sz w:val="28"/>
                <w:u w:val="single"/>
              </w:rPr>
              <w:tab/>
            </w:r>
          </w:p>
        </w:tc>
        <w:tc>
          <w:tcPr>
            <w:tcW w:w="1002" w:type="dxa"/>
            <w:vMerge/>
            <w:shd w:val="clear" w:color="auto" w:fill="auto"/>
          </w:tcPr>
          <w:p w:rsidR="00AE3F66" w:rsidRPr="00FE558C" w:rsidRDefault="00AE3F66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569" w:type="dxa"/>
            <w:vMerge/>
            <w:shd w:val="clear" w:color="auto" w:fill="auto"/>
          </w:tcPr>
          <w:p w:rsidR="00AE3F66" w:rsidRPr="00FE558C" w:rsidRDefault="00AE3F66" w:rsidP="00E03907">
            <w:pPr>
              <w:pStyle w:val="8"/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EF2EC5" w:rsidRDefault="00EF2EC5" w:rsidP="00EF2EC5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EF2EC5" w:rsidRPr="00764F6E" w:rsidRDefault="00EF2EC5" w:rsidP="00EF2EC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64F6E">
        <w:rPr>
          <w:rFonts w:ascii="PT Astra Serif" w:hAnsi="PT Astra Serif"/>
          <w:sz w:val="26"/>
          <w:szCs w:val="26"/>
        </w:rPr>
        <w:t xml:space="preserve">В соответствии с приказом Министерства труда и социальной защиты Российской Федерации от 4 августа 2014 года № 516 «О проведении Всероссийского конкурса на лучшую организацию работ в области условий и охраны труда «Успех и безопасность» (далее - Всероссийский конкурс) на безвозмездной основе проводится Всероссийский конкурс. </w:t>
      </w:r>
    </w:p>
    <w:p w:rsidR="00EF2EC5" w:rsidRPr="00764F6E" w:rsidRDefault="00EF2EC5" w:rsidP="00EF2EC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64F6E">
        <w:rPr>
          <w:rFonts w:ascii="PT Astra Serif" w:hAnsi="PT Astra Serif"/>
          <w:sz w:val="26"/>
          <w:szCs w:val="26"/>
        </w:rPr>
        <w:t xml:space="preserve">По результатам Всероссийского конкурса будут сформированы Всероссийские рейтинги юридических лиц по организации работ в области условий и охраны труда по девяти номинациям, а также рейтинги субъектов Российской </w:t>
      </w:r>
      <w:r>
        <w:rPr>
          <w:rFonts w:ascii="PT Astra Serif" w:hAnsi="PT Astra Serif"/>
          <w:sz w:val="26"/>
          <w:szCs w:val="26"/>
        </w:rPr>
        <w:t>Ф</w:t>
      </w:r>
      <w:r w:rsidRPr="00764F6E">
        <w:rPr>
          <w:rFonts w:ascii="PT Astra Serif" w:hAnsi="PT Astra Serif"/>
          <w:sz w:val="26"/>
          <w:szCs w:val="26"/>
        </w:rPr>
        <w:t>едерации и муниципальных образований.</w:t>
      </w:r>
    </w:p>
    <w:p w:rsidR="00EF2EC5" w:rsidRPr="00764F6E" w:rsidRDefault="00EF2EC5" w:rsidP="00EF2EC5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764F6E">
        <w:rPr>
          <w:rFonts w:ascii="PT Astra Serif" w:hAnsi="PT Astra Serif"/>
          <w:sz w:val="26"/>
          <w:szCs w:val="26"/>
        </w:rPr>
        <w:t>В соответствии с Положением о Всероссийском конкурсе работы по организационно-техническому, научно-методическому и аналитическому сопровождению конкурса обеспечивает Межрегиональная Ассоциация содействия обеспечению безопасных условий труда «ЭТАЛОН» (127055, г. Москва, ул.</w:t>
      </w:r>
      <w:r>
        <w:rPr>
          <w:rFonts w:ascii="PT Astra Serif" w:hAnsi="PT Astra Serif"/>
          <w:sz w:val="26"/>
          <w:szCs w:val="26"/>
        </w:rPr>
        <w:t> </w:t>
      </w:r>
      <w:r w:rsidRPr="00764F6E">
        <w:rPr>
          <w:rFonts w:ascii="PT Astra Serif" w:hAnsi="PT Astra Serif"/>
          <w:sz w:val="26"/>
          <w:szCs w:val="26"/>
        </w:rPr>
        <w:t xml:space="preserve">Новослободская, д.26, стр. 1; web-сайт http://www.aetalon.ru. тел./факс: 8 (495) 411-09-98; </w:t>
      </w:r>
      <w:proofErr w:type="spellStart"/>
      <w:r w:rsidRPr="00764F6E">
        <w:rPr>
          <w:rFonts w:ascii="PT Astra Serif" w:hAnsi="PT Astra Serif"/>
          <w:sz w:val="26"/>
          <w:szCs w:val="26"/>
        </w:rPr>
        <w:t>e-mail</w:t>
      </w:r>
      <w:proofErr w:type="spellEnd"/>
      <w:r w:rsidRPr="00764F6E">
        <w:rPr>
          <w:rFonts w:ascii="PT Astra Serif" w:hAnsi="PT Astra Serif"/>
          <w:sz w:val="26"/>
          <w:szCs w:val="26"/>
        </w:rPr>
        <w:t xml:space="preserve">: </w:t>
      </w:r>
      <w:proofErr w:type="spellStart"/>
      <w:r w:rsidRPr="00764F6E">
        <w:rPr>
          <w:rFonts w:ascii="PT Astra Serif" w:hAnsi="PT Astra Serif"/>
          <w:sz w:val="26"/>
          <w:szCs w:val="26"/>
        </w:rPr>
        <w:t>kot@aetalon.ru</w:t>
      </w:r>
      <w:proofErr w:type="spellEnd"/>
      <w:r w:rsidRPr="00764F6E">
        <w:rPr>
          <w:rFonts w:ascii="PT Astra Serif" w:hAnsi="PT Astra Serif"/>
          <w:sz w:val="26"/>
          <w:szCs w:val="26"/>
        </w:rPr>
        <w:t>), заключившая соответствующее соглашение с Минтрудом России.</w:t>
      </w:r>
      <w:proofErr w:type="gramEnd"/>
    </w:p>
    <w:p w:rsidR="00EF2EC5" w:rsidRPr="00764F6E" w:rsidRDefault="00EF2EC5" w:rsidP="00EF2EC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64F6E">
        <w:rPr>
          <w:rFonts w:ascii="PT Astra Serif" w:hAnsi="PT Astra Serif"/>
          <w:sz w:val="26"/>
          <w:szCs w:val="26"/>
        </w:rPr>
        <w:t xml:space="preserve">Для участия в конкурсе необходимо пройти регистрацию на web-сайте оператора Всероссийского конкурса Ассоциации «ЭТАЛОН» http://contest.aetalon.ru/Contest/SafetySuccess_18_34, в соответствующем разделе, посвященном проведению конкурса, заполнить электронные формы заявки на участие в конкурсе и сведений об организации. Прием заявок на участие в конкурсе от организаций осуществляется </w:t>
      </w:r>
      <w:r w:rsidRPr="00764F6E">
        <w:rPr>
          <w:rFonts w:ascii="PT Astra Serif" w:hAnsi="PT Astra Serif"/>
          <w:b/>
          <w:sz w:val="26"/>
          <w:szCs w:val="26"/>
        </w:rPr>
        <w:t>до 01 марта 20</w:t>
      </w:r>
      <w:r>
        <w:rPr>
          <w:rFonts w:ascii="PT Astra Serif" w:hAnsi="PT Astra Serif"/>
          <w:b/>
          <w:sz w:val="26"/>
          <w:szCs w:val="26"/>
        </w:rPr>
        <w:t>20</w:t>
      </w:r>
      <w:r w:rsidRPr="00764F6E">
        <w:rPr>
          <w:rFonts w:ascii="PT Astra Serif" w:hAnsi="PT Astra Serif"/>
          <w:b/>
          <w:sz w:val="26"/>
          <w:szCs w:val="26"/>
        </w:rPr>
        <w:t xml:space="preserve"> года</w:t>
      </w:r>
      <w:r w:rsidRPr="00764F6E">
        <w:rPr>
          <w:rFonts w:ascii="PT Astra Serif" w:hAnsi="PT Astra Serif"/>
          <w:sz w:val="26"/>
          <w:szCs w:val="26"/>
        </w:rPr>
        <w:t xml:space="preserve"> включительно. </w:t>
      </w:r>
    </w:p>
    <w:p w:rsidR="00EF2EC5" w:rsidRPr="00D3761F" w:rsidRDefault="00EF2EC5" w:rsidP="00EF2EC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3761F">
        <w:rPr>
          <w:rFonts w:ascii="PT Astra Serif" w:hAnsi="PT Astra Serif"/>
          <w:sz w:val="26"/>
          <w:szCs w:val="26"/>
        </w:rPr>
        <w:t>Возможные вопросы, связанные с организацией и проведением конкурса, необходимо адресовать Ассоциации «ЭТАЛОН».</w:t>
      </w:r>
    </w:p>
    <w:p w:rsidR="00083F50" w:rsidRPr="00FE558C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52355E" w:rsidRDefault="0052355E" w:rsidP="0052355E">
      <w:pPr>
        <w:rPr>
          <w:rFonts w:ascii="PT Astra Serif" w:hAnsi="PT Astra Serif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51"/>
        <w:gridCol w:w="2544"/>
        <w:gridCol w:w="2258"/>
      </w:tblGrid>
      <w:tr w:rsidR="00731723" w:rsidRPr="005B7384" w:rsidTr="00227690">
        <w:trPr>
          <w:trHeight w:val="798"/>
        </w:trPr>
        <w:tc>
          <w:tcPr>
            <w:tcW w:w="2563" w:type="pct"/>
          </w:tcPr>
          <w:p w:rsidR="00227690" w:rsidRPr="00A440A5" w:rsidRDefault="00227690" w:rsidP="00227690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40A5">
              <w:rPr>
                <w:rFonts w:ascii="PT Astra Serif" w:hAnsi="PT Astra Serif"/>
                <w:b/>
                <w:sz w:val="28"/>
                <w:szCs w:val="28"/>
              </w:rPr>
              <w:t>Директор департамента</w:t>
            </w:r>
          </w:p>
          <w:p w:rsidR="00227690" w:rsidRPr="00A440A5" w:rsidRDefault="00227690" w:rsidP="00227690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40A5">
              <w:rPr>
                <w:rFonts w:ascii="PT Astra Serif" w:hAnsi="PT Astra Serif"/>
                <w:b/>
                <w:sz w:val="28"/>
                <w:szCs w:val="28"/>
              </w:rPr>
              <w:t xml:space="preserve">жилищно-коммунального комплекса </w:t>
            </w:r>
          </w:p>
          <w:p w:rsidR="00227690" w:rsidRPr="00A440A5" w:rsidRDefault="00227690" w:rsidP="00227690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40A5">
              <w:rPr>
                <w:rFonts w:ascii="PT Astra Serif" w:hAnsi="PT Astra Serif"/>
                <w:b/>
                <w:sz w:val="28"/>
                <w:szCs w:val="28"/>
              </w:rPr>
              <w:t xml:space="preserve">министерства </w:t>
            </w:r>
          </w:p>
          <w:p w:rsidR="00731723" w:rsidRPr="00A440A5" w:rsidRDefault="00227690" w:rsidP="00227690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A440A5">
              <w:rPr>
                <w:rFonts w:ascii="PT Astra Serif" w:hAnsi="PT Astra Serif"/>
                <w:b/>
                <w:sz w:val="28"/>
                <w:szCs w:val="28"/>
              </w:rPr>
              <w:t>жилищно-коммунального хозяйства Тульской области</w:t>
            </w:r>
          </w:p>
        </w:tc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-1283656833"/>
            <w:lock w:val="sdtLocked"/>
            <w:placeholder>
              <w:docPart w:val="98A1011C047D4B358B5895992F8C0C9D"/>
            </w:placeholder>
          </w:sdtPr>
          <w:sdtContent>
            <w:tc>
              <w:tcPr>
                <w:tcW w:w="1291" w:type="pct"/>
                <w:vAlign w:val="center"/>
              </w:tcPr>
              <w:p w:rsidR="00731723" w:rsidRPr="00A440A5" w:rsidRDefault="00731723" w:rsidP="00227690">
                <w:pPr>
                  <w:spacing w:line="240" w:lineRule="exact"/>
                  <w:jc w:val="center"/>
                  <w:rPr>
                    <w:rFonts w:ascii="PT Astra Serif" w:hAnsi="PT Astra Serif"/>
                  </w:rPr>
                </w:pPr>
                <w:r w:rsidRPr="00A440A5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46" w:type="pct"/>
            <w:vAlign w:val="bottom"/>
          </w:tcPr>
          <w:p w:rsidR="00731723" w:rsidRPr="00A440A5" w:rsidRDefault="00227690" w:rsidP="00227690">
            <w:pPr>
              <w:spacing w:line="240" w:lineRule="exac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440A5">
              <w:rPr>
                <w:rFonts w:ascii="PT Astra Serif" w:hAnsi="PT Astra Serif"/>
                <w:b/>
                <w:sz w:val="28"/>
                <w:szCs w:val="28"/>
              </w:rPr>
              <w:t>В.Г. Шувалова</w:t>
            </w:r>
          </w:p>
        </w:tc>
      </w:tr>
    </w:tbl>
    <w:p w:rsidR="00610916" w:rsidRPr="005B7384" w:rsidRDefault="00610916" w:rsidP="002B1B9C">
      <w:pPr>
        <w:jc w:val="both"/>
        <w:rPr>
          <w:rFonts w:ascii="PT Astra Serif" w:hAnsi="PT Astra Serif"/>
          <w:color w:val="FFFFFF" w:themeColor="background1"/>
        </w:rPr>
      </w:pPr>
    </w:p>
    <w:p w:rsidR="00610916" w:rsidRPr="00A66867" w:rsidRDefault="00610916" w:rsidP="002B1B9C">
      <w:pPr>
        <w:jc w:val="both"/>
        <w:rPr>
          <w:rFonts w:ascii="PT Astra Serif" w:hAnsi="PT Astra Serif"/>
        </w:rPr>
      </w:pPr>
    </w:p>
    <w:p w:rsidR="00610916" w:rsidRPr="00A66867" w:rsidRDefault="00610916" w:rsidP="002B1B9C">
      <w:pPr>
        <w:jc w:val="both"/>
        <w:rPr>
          <w:rFonts w:ascii="PT Astra Serif" w:hAnsi="PT Astra Serif"/>
        </w:rPr>
      </w:pPr>
    </w:p>
    <w:p w:rsidR="00610916" w:rsidRDefault="00610916" w:rsidP="004039CF">
      <w:pPr>
        <w:rPr>
          <w:rFonts w:ascii="PT Astra Serif" w:hAnsi="PT Astra Serif"/>
        </w:rPr>
      </w:pPr>
    </w:p>
    <w:p w:rsidR="00D3761F" w:rsidRPr="00A66867" w:rsidRDefault="00D3761F" w:rsidP="000417AF">
      <w:pPr>
        <w:rPr>
          <w:rFonts w:ascii="PT Astra Serif" w:hAnsi="PT Astra Serif"/>
        </w:rPr>
      </w:pPr>
    </w:p>
    <w:sectPr w:rsidR="00D3761F" w:rsidRPr="00A66867" w:rsidSect="001A771C">
      <w:headerReference w:type="even" r:id="rId9"/>
      <w:headerReference w:type="default" r:id="rId10"/>
      <w:pgSz w:w="11906" w:h="16838" w:code="9"/>
      <w:pgMar w:top="1134" w:right="851" w:bottom="1134" w:left="1418" w:header="0" w:footer="9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34A" w:rsidRDefault="0041334A">
      <w:r>
        <w:separator/>
      </w:r>
    </w:p>
  </w:endnote>
  <w:endnote w:type="continuationSeparator" w:id="0">
    <w:p w:rsidR="0041334A" w:rsidRDefault="00413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34A" w:rsidRDefault="0041334A">
      <w:r>
        <w:separator/>
      </w:r>
    </w:p>
  </w:footnote>
  <w:footnote w:type="continuationSeparator" w:id="0">
    <w:p w:rsidR="0041334A" w:rsidRDefault="00413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F928F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13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3EC">
      <w:rPr>
        <w:rStyle w:val="a6"/>
        <w:noProof/>
      </w:rPr>
      <w:t>1</w:t>
    </w:r>
    <w:r>
      <w:rPr>
        <w:rStyle w:val="a6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5513EC">
    <w:pPr>
      <w:pStyle w:val="a5"/>
      <w:framePr w:wrap="around" w:vAnchor="text" w:hAnchor="margin" w:xAlign="center" w:y="1"/>
      <w:rPr>
        <w:rStyle w:val="a6"/>
      </w:rPr>
    </w:pPr>
  </w:p>
  <w:p w:rsidR="005513EC" w:rsidRDefault="005513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2"/>
  </w:num>
  <w:num w:numId="6">
    <w:abstractNumId w:val="11"/>
  </w:num>
  <w:num w:numId="7">
    <w:abstractNumId w:val="27"/>
  </w:num>
  <w:num w:numId="8">
    <w:abstractNumId w:val="26"/>
  </w:num>
  <w:num w:numId="9">
    <w:abstractNumId w:val="21"/>
  </w:num>
  <w:num w:numId="10">
    <w:abstractNumId w:val="6"/>
  </w:num>
  <w:num w:numId="11">
    <w:abstractNumId w:val="9"/>
  </w:num>
  <w:num w:numId="12">
    <w:abstractNumId w:val="7"/>
  </w:num>
  <w:num w:numId="13">
    <w:abstractNumId w:val="20"/>
  </w:num>
  <w:num w:numId="14">
    <w:abstractNumId w:val="2"/>
  </w:num>
  <w:num w:numId="15">
    <w:abstractNumId w:val="30"/>
  </w:num>
  <w:num w:numId="16">
    <w:abstractNumId w:val="14"/>
  </w:num>
  <w:num w:numId="17">
    <w:abstractNumId w:val="10"/>
  </w:num>
  <w:num w:numId="18">
    <w:abstractNumId w:val="33"/>
  </w:num>
  <w:num w:numId="19">
    <w:abstractNumId w:val="17"/>
  </w:num>
  <w:num w:numId="20">
    <w:abstractNumId w:val="25"/>
  </w:num>
  <w:num w:numId="21">
    <w:abstractNumId w:val="3"/>
  </w:num>
  <w:num w:numId="22">
    <w:abstractNumId w:val="16"/>
  </w:num>
  <w:num w:numId="23">
    <w:abstractNumId w:val="31"/>
  </w:num>
  <w:num w:numId="24">
    <w:abstractNumId w:val="4"/>
  </w:num>
  <w:num w:numId="25">
    <w:abstractNumId w:val="8"/>
  </w:num>
  <w:num w:numId="26">
    <w:abstractNumId w:val="22"/>
  </w:num>
  <w:num w:numId="27">
    <w:abstractNumId w:val="12"/>
  </w:num>
  <w:num w:numId="28">
    <w:abstractNumId w:val="15"/>
  </w:num>
  <w:num w:numId="29">
    <w:abstractNumId w:val="24"/>
  </w:num>
  <w:num w:numId="30">
    <w:abstractNumId w:val="0"/>
  </w:num>
  <w:num w:numId="31">
    <w:abstractNumId w:val="23"/>
  </w:num>
  <w:num w:numId="32">
    <w:abstractNumId w:val="29"/>
  </w:num>
  <w:num w:numId="33">
    <w:abstractNumId w:val="1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0205"/>
    <w:rsid w:val="00027845"/>
    <w:rsid w:val="000417AF"/>
    <w:rsid w:val="0005025E"/>
    <w:rsid w:val="00053892"/>
    <w:rsid w:val="000542AC"/>
    <w:rsid w:val="00056095"/>
    <w:rsid w:val="000635B5"/>
    <w:rsid w:val="0006732D"/>
    <w:rsid w:val="00072612"/>
    <w:rsid w:val="000739F6"/>
    <w:rsid w:val="0008129B"/>
    <w:rsid w:val="00083F50"/>
    <w:rsid w:val="00093BA1"/>
    <w:rsid w:val="000963E0"/>
    <w:rsid w:val="000A4041"/>
    <w:rsid w:val="000A7556"/>
    <w:rsid w:val="000B1B83"/>
    <w:rsid w:val="000B3903"/>
    <w:rsid w:val="000C0F24"/>
    <w:rsid w:val="000C32E3"/>
    <w:rsid w:val="000C48C8"/>
    <w:rsid w:val="000C590F"/>
    <w:rsid w:val="000E593D"/>
    <w:rsid w:val="0010064B"/>
    <w:rsid w:val="0010419F"/>
    <w:rsid w:val="00112117"/>
    <w:rsid w:val="001124E2"/>
    <w:rsid w:val="00113A6F"/>
    <w:rsid w:val="00117FFB"/>
    <w:rsid w:val="001236E2"/>
    <w:rsid w:val="00130585"/>
    <w:rsid w:val="00130EDE"/>
    <w:rsid w:val="00134971"/>
    <w:rsid w:val="00135A06"/>
    <w:rsid w:val="00143DD1"/>
    <w:rsid w:val="00152E06"/>
    <w:rsid w:val="00160218"/>
    <w:rsid w:val="001715B6"/>
    <w:rsid w:val="00177F08"/>
    <w:rsid w:val="001A2B79"/>
    <w:rsid w:val="001A42C4"/>
    <w:rsid w:val="001A771C"/>
    <w:rsid w:val="001D0639"/>
    <w:rsid w:val="001D47FF"/>
    <w:rsid w:val="001D5F10"/>
    <w:rsid w:val="001D657B"/>
    <w:rsid w:val="001E1268"/>
    <w:rsid w:val="001F1CC0"/>
    <w:rsid w:val="001F2C80"/>
    <w:rsid w:val="001F70EB"/>
    <w:rsid w:val="00201AC2"/>
    <w:rsid w:val="00202E49"/>
    <w:rsid w:val="002120AF"/>
    <w:rsid w:val="00225111"/>
    <w:rsid w:val="00227690"/>
    <w:rsid w:val="0023657C"/>
    <w:rsid w:val="00242BC1"/>
    <w:rsid w:val="00243E65"/>
    <w:rsid w:val="00243F09"/>
    <w:rsid w:val="00251606"/>
    <w:rsid w:val="00252841"/>
    <w:rsid w:val="002716DC"/>
    <w:rsid w:val="0028219E"/>
    <w:rsid w:val="0028784D"/>
    <w:rsid w:val="002919F3"/>
    <w:rsid w:val="00295717"/>
    <w:rsid w:val="00297C02"/>
    <w:rsid w:val="002B1B9C"/>
    <w:rsid w:val="00302268"/>
    <w:rsid w:val="00316374"/>
    <w:rsid w:val="00332520"/>
    <w:rsid w:val="00342DB1"/>
    <w:rsid w:val="00357173"/>
    <w:rsid w:val="0036594B"/>
    <w:rsid w:val="00366B7B"/>
    <w:rsid w:val="003A331D"/>
    <w:rsid w:val="003A69D8"/>
    <w:rsid w:val="003B1429"/>
    <w:rsid w:val="003B7B47"/>
    <w:rsid w:val="004039CF"/>
    <w:rsid w:val="0040496D"/>
    <w:rsid w:val="0041334A"/>
    <w:rsid w:val="004165C8"/>
    <w:rsid w:val="004278FF"/>
    <w:rsid w:val="004340B7"/>
    <w:rsid w:val="0043661C"/>
    <w:rsid w:val="0044627A"/>
    <w:rsid w:val="00462CC9"/>
    <w:rsid w:val="00463251"/>
    <w:rsid w:val="00466E8A"/>
    <w:rsid w:val="00467E9D"/>
    <w:rsid w:val="004708E3"/>
    <w:rsid w:val="004737C0"/>
    <w:rsid w:val="0047441A"/>
    <w:rsid w:val="00475675"/>
    <w:rsid w:val="004770A4"/>
    <w:rsid w:val="00480111"/>
    <w:rsid w:val="00485A2C"/>
    <w:rsid w:val="004942C3"/>
    <w:rsid w:val="004A2B81"/>
    <w:rsid w:val="004B2454"/>
    <w:rsid w:val="004B45EF"/>
    <w:rsid w:val="004B6893"/>
    <w:rsid w:val="004C0C1A"/>
    <w:rsid w:val="004C77FB"/>
    <w:rsid w:val="004E15C6"/>
    <w:rsid w:val="004F2031"/>
    <w:rsid w:val="004F4F9A"/>
    <w:rsid w:val="00503479"/>
    <w:rsid w:val="0050761E"/>
    <w:rsid w:val="005105A0"/>
    <w:rsid w:val="00513224"/>
    <w:rsid w:val="005139EF"/>
    <w:rsid w:val="0052355E"/>
    <w:rsid w:val="005279C6"/>
    <w:rsid w:val="00531D0D"/>
    <w:rsid w:val="005335D7"/>
    <w:rsid w:val="00542FE6"/>
    <w:rsid w:val="0054406D"/>
    <w:rsid w:val="005513EC"/>
    <w:rsid w:val="00575CC0"/>
    <w:rsid w:val="005928BC"/>
    <w:rsid w:val="005B25CA"/>
    <w:rsid w:val="005B2958"/>
    <w:rsid w:val="005B7384"/>
    <w:rsid w:val="005C6280"/>
    <w:rsid w:val="005D365A"/>
    <w:rsid w:val="005D5395"/>
    <w:rsid w:val="005F0B92"/>
    <w:rsid w:val="00610916"/>
    <w:rsid w:val="0062096B"/>
    <w:rsid w:val="0062340C"/>
    <w:rsid w:val="0064234D"/>
    <w:rsid w:val="0065574A"/>
    <w:rsid w:val="00662E5A"/>
    <w:rsid w:val="00663599"/>
    <w:rsid w:val="006724DF"/>
    <w:rsid w:val="006753E7"/>
    <w:rsid w:val="00682BF7"/>
    <w:rsid w:val="006A0EC8"/>
    <w:rsid w:val="006A0F5A"/>
    <w:rsid w:val="006B126A"/>
    <w:rsid w:val="006B6229"/>
    <w:rsid w:val="006C1694"/>
    <w:rsid w:val="006D1199"/>
    <w:rsid w:val="006D1B22"/>
    <w:rsid w:val="006E57BE"/>
    <w:rsid w:val="00701B18"/>
    <w:rsid w:val="00717385"/>
    <w:rsid w:val="00722BFC"/>
    <w:rsid w:val="00731723"/>
    <w:rsid w:val="007408A4"/>
    <w:rsid w:val="00750D84"/>
    <w:rsid w:val="00757868"/>
    <w:rsid w:val="00760ED6"/>
    <w:rsid w:val="00761EDC"/>
    <w:rsid w:val="0076353D"/>
    <w:rsid w:val="00764615"/>
    <w:rsid w:val="00764B38"/>
    <w:rsid w:val="007720B8"/>
    <w:rsid w:val="00792F09"/>
    <w:rsid w:val="00793582"/>
    <w:rsid w:val="00796B34"/>
    <w:rsid w:val="007A49C9"/>
    <w:rsid w:val="007A60C4"/>
    <w:rsid w:val="007B4E1D"/>
    <w:rsid w:val="007B5320"/>
    <w:rsid w:val="007C21CB"/>
    <w:rsid w:val="007C3986"/>
    <w:rsid w:val="007D0EC3"/>
    <w:rsid w:val="007D238D"/>
    <w:rsid w:val="007D39E4"/>
    <w:rsid w:val="007F0E26"/>
    <w:rsid w:val="007F3C2A"/>
    <w:rsid w:val="007F7331"/>
    <w:rsid w:val="008020E6"/>
    <w:rsid w:val="00803A6A"/>
    <w:rsid w:val="0081272E"/>
    <w:rsid w:val="00816356"/>
    <w:rsid w:val="00825DB5"/>
    <w:rsid w:val="00830468"/>
    <w:rsid w:val="00830B8D"/>
    <w:rsid w:val="00832C26"/>
    <w:rsid w:val="00832FD7"/>
    <w:rsid w:val="00833DD8"/>
    <w:rsid w:val="008350FA"/>
    <w:rsid w:val="00876C40"/>
    <w:rsid w:val="00883664"/>
    <w:rsid w:val="008872AC"/>
    <w:rsid w:val="00895CEB"/>
    <w:rsid w:val="008962CC"/>
    <w:rsid w:val="008A1569"/>
    <w:rsid w:val="008A4626"/>
    <w:rsid w:val="008A7F13"/>
    <w:rsid w:val="008B3300"/>
    <w:rsid w:val="008C0205"/>
    <w:rsid w:val="008C09D4"/>
    <w:rsid w:val="008F12FD"/>
    <w:rsid w:val="00903C97"/>
    <w:rsid w:val="009058EC"/>
    <w:rsid w:val="009079D6"/>
    <w:rsid w:val="009277CF"/>
    <w:rsid w:val="009332FF"/>
    <w:rsid w:val="00934D82"/>
    <w:rsid w:val="009476CE"/>
    <w:rsid w:val="00950028"/>
    <w:rsid w:val="0097013F"/>
    <w:rsid w:val="0097065B"/>
    <w:rsid w:val="00980820"/>
    <w:rsid w:val="00980D70"/>
    <w:rsid w:val="009875A6"/>
    <w:rsid w:val="00993210"/>
    <w:rsid w:val="00997F7C"/>
    <w:rsid w:val="009A2120"/>
    <w:rsid w:val="009A6C36"/>
    <w:rsid w:val="009A6DA6"/>
    <w:rsid w:val="009B2C2D"/>
    <w:rsid w:val="009C174E"/>
    <w:rsid w:val="009C4493"/>
    <w:rsid w:val="009C6199"/>
    <w:rsid w:val="009D0AC4"/>
    <w:rsid w:val="009D485A"/>
    <w:rsid w:val="009D49BA"/>
    <w:rsid w:val="009D516B"/>
    <w:rsid w:val="009D5D3A"/>
    <w:rsid w:val="009D70E7"/>
    <w:rsid w:val="009E6843"/>
    <w:rsid w:val="009F01E9"/>
    <w:rsid w:val="00A03531"/>
    <w:rsid w:val="00A3745F"/>
    <w:rsid w:val="00A440A5"/>
    <w:rsid w:val="00A455BB"/>
    <w:rsid w:val="00A46B7C"/>
    <w:rsid w:val="00A47D88"/>
    <w:rsid w:val="00A6377C"/>
    <w:rsid w:val="00A66867"/>
    <w:rsid w:val="00A90106"/>
    <w:rsid w:val="00AA0E76"/>
    <w:rsid w:val="00AB535F"/>
    <w:rsid w:val="00AC604D"/>
    <w:rsid w:val="00AD28BC"/>
    <w:rsid w:val="00AE1237"/>
    <w:rsid w:val="00AE3F66"/>
    <w:rsid w:val="00AE4E34"/>
    <w:rsid w:val="00AF6DE7"/>
    <w:rsid w:val="00B03426"/>
    <w:rsid w:val="00B03CAA"/>
    <w:rsid w:val="00B04AA6"/>
    <w:rsid w:val="00B04AF0"/>
    <w:rsid w:val="00B05F5F"/>
    <w:rsid w:val="00B07F97"/>
    <w:rsid w:val="00B31E02"/>
    <w:rsid w:val="00B329B6"/>
    <w:rsid w:val="00B373AB"/>
    <w:rsid w:val="00B40F82"/>
    <w:rsid w:val="00B41636"/>
    <w:rsid w:val="00B44394"/>
    <w:rsid w:val="00B511DF"/>
    <w:rsid w:val="00B67B39"/>
    <w:rsid w:val="00B7027D"/>
    <w:rsid w:val="00B90CB5"/>
    <w:rsid w:val="00BA4E3E"/>
    <w:rsid w:val="00BA76B1"/>
    <w:rsid w:val="00BC04E3"/>
    <w:rsid w:val="00BC2A7A"/>
    <w:rsid w:val="00BD4A3C"/>
    <w:rsid w:val="00BE0A05"/>
    <w:rsid w:val="00BE3D96"/>
    <w:rsid w:val="00BE42A3"/>
    <w:rsid w:val="00BF1605"/>
    <w:rsid w:val="00BF461A"/>
    <w:rsid w:val="00C00A3B"/>
    <w:rsid w:val="00C344FE"/>
    <w:rsid w:val="00C36611"/>
    <w:rsid w:val="00C367B2"/>
    <w:rsid w:val="00C36BBA"/>
    <w:rsid w:val="00C4167C"/>
    <w:rsid w:val="00C416B5"/>
    <w:rsid w:val="00C83B8B"/>
    <w:rsid w:val="00C84CC3"/>
    <w:rsid w:val="00CA3666"/>
    <w:rsid w:val="00CD01F7"/>
    <w:rsid w:val="00CD1B4E"/>
    <w:rsid w:val="00CE1E41"/>
    <w:rsid w:val="00D00301"/>
    <w:rsid w:val="00D151F0"/>
    <w:rsid w:val="00D22E4C"/>
    <w:rsid w:val="00D24841"/>
    <w:rsid w:val="00D36464"/>
    <w:rsid w:val="00D364F8"/>
    <w:rsid w:val="00D3761F"/>
    <w:rsid w:val="00D533E3"/>
    <w:rsid w:val="00D61630"/>
    <w:rsid w:val="00D636BB"/>
    <w:rsid w:val="00D7072D"/>
    <w:rsid w:val="00D82EA6"/>
    <w:rsid w:val="00D835D8"/>
    <w:rsid w:val="00D83716"/>
    <w:rsid w:val="00D843E8"/>
    <w:rsid w:val="00D844C4"/>
    <w:rsid w:val="00D873EA"/>
    <w:rsid w:val="00DB46EA"/>
    <w:rsid w:val="00DB6433"/>
    <w:rsid w:val="00DC3AAD"/>
    <w:rsid w:val="00DD23FA"/>
    <w:rsid w:val="00E03907"/>
    <w:rsid w:val="00E0431D"/>
    <w:rsid w:val="00E15680"/>
    <w:rsid w:val="00E15F6C"/>
    <w:rsid w:val="00E167D9"/>
    <w:rsid w:val="00E208C2"/>
    <w:rsid w:val="00E27BF0"/>
    <w:rsid w:val="00E32D06"/>
    <w:rsid w:val="00E3405C"/>
    <w:rsid w:val="00E3640C"/>
    <w:rsid w:val="00E375F5"/>
    <w:rsid w:val="00E376ED"/>
    <w:rsid w:val="00E43865"/>
    <w:rsid w:val="00E52D23"/>
    <w:rsid w:val="00E61987"/>
    <w:rsid w:val="00E65FDB"/>
    <w:rsid w:val="00E71037"/>
    <w:rsid w:val="00E764E1"/>
    <w:rsid w:val="00E76663"/>
    <w:rsid w:val="00E9575E"/>
    <w:rsid w:val="00EB10BC"/>
    <w:rsid w:val="00EB7F3E"/>
    <w:rsid w:val="00EE6913"/>
    <w:rsid w:val="00EF2EC5"/>
    <w:rsid w:val="00F00C92"/>
    <w:rsid w:val="00F0461D"/>
    <w:rsid w:val="00F07564"/>
    <w:rsid w:val="00F210C3"/>
    <w:rsid w:val="00F2704A"/>
    <w:rsid w:val="00F3666F"/>
    <w:rsid w:val="00F414E7"/>
    <w:rsid w:val="00F472C3"/>
    <w:rsid w:val="00F65EED"/>
    <w:rsid w:val="00F918BB"/>
    <w:rsid w:val="00F928F9"/>
    <w:rsid w:val="00F92B0E"/>
    <w:rsid w:val="00F9317E"/>
    <w:rsid w:val="00F962D6"/>
    <w:rsid w:val="00F9790E"/>
    <w:rsid w:val="00FA214B"/>
    <w:rsid w:val="00FA4A7F"/>
    <w:rsid w:val="00FA7B29"/>
    <w:rsid w:val="00FB0D29"/>
    <w:rsid w:val="00FB2ED6"/>
    <w:rsid w:val="00FD04FD"/>
    <w:rsid w:val="00FD3335"/>
    <w:rsid w:val="00FD6902"/>
    <w:rsid w:val="00FE4CE5"/>
    <w:rsid w:val="00FE512A"/>
    <w:rsid w:val="00FE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F9"/>
    <w:rPr>
      <w:sz w:val="24"/>
      <w:szCs w:val="24"/>
    </w:rPr>
  </w:style>
  <w:style w:type="paragraph" w:styleId="1">
    <w:name w:val="heading 1"/>
    <w:basedOn w:val="a"/>
    <w:next w:val="a"/>
    <w:qFormat/>
    <w:rsid w:val="00F928F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928F9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928F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928F9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928F9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928F9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928F9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928F9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928F9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28F9"/>
    <w:pPr>
      <w:jc w:val="both"/>
    </w:pPr>
    <w:rPr>
      <w:sz w:val="28"/>
    </w:rPr>
  </w:style>
  <w:style w:type="paragraph" w:styleId="20">
    <w:name w:val="Body Text 2"/>
    <w:basedOn w:val="a"/>
    <w:rsid w:val="00F928F9"/>
    <w:pPr>
      <w:jc w:val="both"/>
    </w:pPr>
    <w:rPr>
      <w:sz w:val="32"/>
    </w:rPr>
  </w:style>
  <w:style w:type="paragraph" w:styleId="a4">
    <w:name w:val="Body Text Indent"/>
    <w:basedOn w:val="a"/>
    <w:rsid w:val="00F928F9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F928F9"/>
    <w:pPr>
      <w:ind w:left="510"/>
      <w:jc w:val="both"/>
    </w:pPr>
    <w:rPr>
      <w:sz w:val="28"/>
    </w:rPr>
  </w:style>
  <w:style w:type="paragraph" w:styleId="a5">
    <w:name w:val="header"/>
    <w:basedOn w:val="a"/>
    <w:rsid w:val="00F928F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928F9"/>
  </w:style>
  <w:style w:type="paragraph" w:styleId="a7">
    <w:name w:val="footer"/>
    <w:basedOn w:val="a"/>
    <w:rsid w:val="00F928F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Основной текст_"/>
    <w:basedOn w:val="a0"/>
    <w:link w:val="11"/>
    <w:rsid w:val="00227690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227690"/>
    <w:pPr>
      <w:widowControl w:val="0"/>
      <w:shd w:val="clear" w:color="auto" w:fill="FFFFFF"/>
      <w:spacing w:before="120" w:line="274" w:lineRule="exact"/>
      <w:ind w:hanging="360"/>
      <w:jc w:val="both"/>
    </w:pPr>
    <w:rPr>
      <w:spacing w:val="6"/>
      <w:sz w:val="20"/>
      <w:szCs w:val="20"/>
    </w:rPr>
  </w:style>
  <w:style w:type="character" w:customStyle="1" w:styleId="115pt0pt">
    <w:name w:val="Основной текст + 11;5 pt;Интервал 0 pt"/>
    <w:basedOn w:val="af7"/>
    <w:rsid w:val="00227690"/>
    <w:rPr>
      <w:rFonts w:ascii="Times New Roman" w:eastAsia="Times New Roman" w:hAnsi="Times New Roman" w:cs="Times New Roman"/>
      <w:color w:val="000000"/>
      <w:spacing w:val="8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f7"/>
    <w:rsid w:val="002276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2276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0pt">
    <w:name w:val="Основной текст + Интервал 0 pt"/>
    <w:basedOn w:val="af7"/>
    <w:rsid w:val="005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f7"/>
    <w:rsid w:val="00575C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Основной текст_"/>
    <w:basedOn w:val="a0"/>
    <w:link w:val="11"/>
    <w:rsid w:val="00227690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227690"/>
    <w:pPr>
      <w:widowControl w:val="0"/>
      <w:shd w:val="clear" w:color="auto" w:fill="FFFFFF"/>
      <w:spacing w:before="120" w:line="274" w:lineRule="exact"/>
      <w:ind w:hanging="360"/>
      <w:jc w:val="both"/>
    </w:pPr>
    <w:rPr>
      <w:spacing w:val="6"/>
      <w:sz w:val="20"/>
      <w:szCs w:val="20"/>
    </w:rPr>
  </w:style>
  <w:style w:type="character" w:customStyle="1" w:styleId="115pt0pt">
    <w:name w:val="Основной текст + 11;5 pt;Интервал 0 pt"/>
    <w:basedOn w:val="af7"/>
    <w:rsid w:val="00227690"/>
    <w:rPr>
      <w:rFonts w:ascii="Times New Roman" w:eastAsia="Times New Roman" w:hAnsi="Times New Roman" w:cs="Times New Roman"/>
      <w:color w:val="000000"/>
      <w:spacing w:val="8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f7"/>
    <w:rsid w:val="002276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2276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0pt">
    <w:name w:val="Основной текст + Интервал 0 pt"/>
    <w:basedOn w:val="af7"/>
    <w:rsid w:val="005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f7"/>
    <w:rsid w:val="00575C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@tula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BD254444CA4A4CBD66AB40DB0AFE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630BD-22F7-46B6-BE40-416C5C9D3505}"/>
      </w:docPartPr>
      <w:docPartBody>
        <w:p w:rsidR="00661694" w:rsidRDefault="005C60DD">
          <w:pPr>
            <w:pStyle w:val="92BD254444CA4A4CBD66AB40DB0AFE0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1011C047D4B358B5895992F8C0C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FFA0F-57DA-472F-AC42-3EA1F493CEFE}"/>
      </w:docPartPr>
      <w:docPartBody>
        <w:p w:rsidR="00661694" w:rsidRDefault="005C60DD">
          <w:pPr>
            <w:pStyle w:val="98A1011C047D4B358B5895992F8C0C9D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C60DD"/>
    <w:rsid w:val="00216D88"/>
    <w:rsid w:val="003002F5"/>
    <w:rsid w:val="00387F7B"/>
    <w:rsid w:val="003E14B0"/>
    <w:rsid w:val="00483A06"/>
    <w:rsid w:val="005C60DD"/>
    <w:rsid w:val="00661694"/>
    <w:rsid w:val="00765006"/>
    <w:rsid w:val="007C7B65"/>
    <w:rsid w:val="00836EA2"/>
    <w:rsid w:val="009F4809"/>
    <w:rsid w:val="00A27601"/>
    <w:rsid w:val="00CD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5006"/>
  </w:style>
  <w:style w:type="paragraph" w:customStyle="1" w:styleId="92BD254444CA4A4CBD66AB40DB0AFE01">
    <w:name w:val="92BD254444CA4A4CBD66AB40DB0AFE01"/>
    <w:rsid w:val="00765006"/>
  </w:style>
  <w:style w:type="paragraph" w:customStyle="1" w:styleId="98A1011C047D4B358B5895992F8C0C9D">
    <w:name w:val="98A1011C047D4B358B5895992F8C0C9D"/>
    <w:rsid w:val="007650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7EE3-BB28-42DF-9E8A-B6161C64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Козлова Надежда Вячеславовна</dc:creator>
  <cp:lastModifiedBy>Lacomova</cp:lastModifiedBy>
  <cp:revision>4</cp:revision>
  <cp:lastPrinted>2019-10-31T09:37:00Z</cp:lastPrinted>
  <dcterms:created xsi:type="dcterms:W3CDTF">2020-02-27T08:28:00Z</dcterms:created>
  <dcterms:modified xsi:type="dcterms:W3CDTF">2020-02-27T08:29:00Z</dcterms:modified>
</cp:coreProperties>
</file>