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BF" w:rsidRPr="00C61501" w:rsidRDefault="001F79BF" w:rsidP="00D817C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</w:p>
    <w:p w:rsid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501">
        <w:rPr>
          <w:rFonts w:ascii="PT Astra Serif" w:hAnsi="PT Astra Serif" w:cs="Times New Roman"/>
          <w:b/>
          <w:sz w:val="28"/>
          <w:szCs w:val="28"/>
        </w:rPr>
        <w:t xml:space="preserve">Оценка эффективности налоговых </w:t>
      </w:r>
      <w:r>
        <w:rPr>
          <w:rFonts w:ascii="PT Astra Serif" w:hAnsi="PT Astra Serif" w:cs="Times New Roman"/>
          <w:b/>
          <w:sz w:val="28"/>
          <w:szCs w:val="28"/>
        </w:rPr>
        <w:t>льгот</w:t>
      </w:r>
      <w:r w:rsidRPr="00C6150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30605">
        <w:rPr>
          <w:rFonts w:ascii="PT Astra Serif" w:hAnsi="PT Astra Serif" w:cs="Times New Roman"/>
          <w:b/>
          <w:sz w:val="28"/>
          <w:szCs w:val="28"/>
        </w:rPr>
        <w:t>город Суворов Суворовского</w:t>
      </w:r>
      <w:r w:rsidR="00630D8F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030605">
        <w:rPr>
          <w:rFonts w:ascii="PT Astra Serif" w:hAnsi="PT Astra Serif" w:cs="Times New Roman"/>
          <w:b/>
          <w:sz w:val="28"/>
          <w:szCs w:val="28"/>
        </w:rPr>
        <w:t>а</w:t>
      </w:r>
      <w:r w:rsidR="00630D8F">
        <w:rPr>
          <w:rFonts w:ascii="PT Astra Serif" w:hAnsi="PT Astra Serif" w:cs="Times New Roman"/>
          <w:b/>
          <w:sz w:val="28"/>
          <w:szCs w:val="28"/>
        </w:rPr>
        <w:t xml:space="preserve"> за 2022</w:t>
      </w:r>
      <w:r w:rsidRPr="00C61501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75754" w:rsidRPr="00975754" w:rsidRDefault="00975754" w:rsidP="00975754">
      <w:pPr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975754">
        <w:rPr>
          <w:rFonts w:ascii="PT Astra Serif" w:hAnsi="PT Astra Serif" w:cs="Times New Roman"/>
          <w:b/>
          <w:sz w:val="28"/>
          <w:szCs w:val="28"/>
        </w:rPr>
        <w:t>Общие положения.</w:t>
      </w:r>
    </w:p>
    <w:p w:rsidR="00975754" w:rsidRPr="00975754" w:rsidRDefault="00807D35" w:rsidP="009757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PT Astra Serif" w:hAnsi="PT Astra Serif" w:cs="Times New Roman"/>
          <w:sz w:val="28"/>
          <w:szCs w:val="28"/>
        </w:rPr>
        <w:t>В соответствии с</w:t>
      </w:r>
      <w:r w:rsidR="00AB12B0" w:rsidRPr="00975754">
        <w:rPr>
          <w:rFonts w:ascii="PT Astra Serif" w:hAnsi="PT Astra Serif" w:cs="Times New Roman"/>
          <w:sz w:val="28"/>
          <w:szCs w:val="28"/>
        </w:rPr>
        <w:t xml:space="preserve"> постановлением П</w:t>
      </w:r>
      <w:r w:rsidRPr="00975754">
        <w:rPr>
          <w:rFonts w:ascii="PT Astra Serif" w:hAnsi="PT Astra Serif" w:cs="Times New Roman"/>
          <w:sz w:val="28"/>
          <w:szCs w:val="28"/>
        </w:rPr>
        <w:t>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787D28">
        <w:rPr>
          <w:rFonts w:ascii="PT Astra Serif" w:hAnsi="PT Astra Serif" w:cs="Times New Roman"/>
          <w:sz w:val="28"/>
          <w:szCs w:val="28"/>
        </w:rPr>
        <w:t>, постановлением</w:t>
      </w:r>
      <w:r w:rsidR="003A1046">
        <w:rPr>
          <w:rFonts w:ascii="PT Astra Serif" w:hAnsi="PT Astra Serif" w:cs="Times New Roman"/>
          <w:sz w:val="28"/>
          <w:szCs w:val="28"/>
        </w:rPr>
        <w:t xml:space="preserve"> </w:t>
      </w:r>
      <w:r w:rsidR="00787D28">
        <w:rPr>
          <w:rFonts w:ascii="PT Astra Serif" w:hAnsi="PT Astra Serif" w:cs="Times New Roman"/>
          <w:sz w:val="28"/>
          <w:szCs w:val="28"/>
        </w:rPr>
        <w:t>администрации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Суворовский район</w:t>
      </w:r>
      <w:r w:rsidR="003A1046">
        <w:rPr>
          <w:rFonts w:ascii="PT Astra Serif" w:hAnsi="PT Astra Serif" w:cs="Times New Roman"/>
          <w:sz w:val="28"/>
          <w:szCs w:val="28"/>
        </w:rPr>
        <w:t xml:space="preserve"> </w:t>
      </w:r>
      <w:r w:rsidR="00C61501" w:rsidRPr="00975754">
        <w:rPr>
          <w:rFonts w:ascii="PT Astra Serif" w:hAnsi="PT Astra Serif" w:cs="Times New Roman"/>
          <w:sz w:val="28"/>
          <w:szCs w:val="28"/>
        </w:rPr>
        <w:t>от 25.11.2019 №1027 «Об утверждении Порядка формирования перечня и оценки налоговых расходов муниципального образования го</w:t>
      </w:r>
      <w:r w:rsidR="00FD0935" w:rsidRPr="00975754">
        <w:rPr>
          <w:rFonts w:ascii="PT Astra Serif" w:hAnsi="PT Astra Serif" w:cs="Times New Roman"/>
          <w:sz w:val="28"/>
          <w:szCs w:val="28"/>
        </w:rPr>
        <w:t>р</w:t>
      </w:r>
      <w:r w:rsidR="00030605">
        <w:rPr>
          <w:rFonts w:ascii="PT Astra Serif" w:hAnsi="PT Astra Serif" w:cs="Times New Roman"/>
          <w:sz w:val="28"/>
          <w:szCs w:val="28"/>
        </w:rPr>
        <w:t xml:space="preserve">од Суворов Суворовского района» </w:t>
      </w:r>
      <w:r w:rsidR="00474426">
        <w:rPr>
          <w:rFonts w:ascii="PT Astra Serif" w:hAnsi="PT Astra Serif" w:cs="Times New Roman"/>
          <w:sz w:val="28"/>
          <w:szCs w:val="28"/>
        </w:rPr>
        <w:t>ФЭУ администрации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 </w:t>
      </w:r>
      <w:r w:rsidR="00474426">
        <w:rPr>
          <w:rFonts w:ascii="PT Astra Serif" w:hAnsi="PT Astra Serif" w:cs="Times New Roman"/>
          <w:sz w:val="28"/>
          <w:szCs w:val="28"/>
        </w:rPr>
        <w:t>МО Суворовский район проведена оценка</w:t>
      </w:r>
      <w:r w:rsidR="00975754" w:rsidRPr="00975754">
        <w:rPr>
          <w:rFonts w:ascii="Times New Roman" w:hAnsi="Times New Roman" w:cs="Times New Roman"/>
          <w:sz w:val="28"/>
          <w:szCs w:val="28"/>
        </w:rPr>
        <w:t xml:space="preserve"> объ</w:t>
      </w:r>
      <w:r w:rsidR="00EB3A27">
        <w:rPr>
          <w:rFonts w:ascii="Times New Roman" w:hAnsi="Times New Roman" w:cs="Times New Roman"/>
          <w:sz w:val="28"/>
          <w:szCs w:val="28"/>
        </w:rPr>
        <w:t>емов налоговых расходов и оценка</w:t>
      </w:r>
      <w:r w:rsidR="00975754" w:rsidRPr="00975754">
        <w:rPr>
          <w:rFonts w:ascii="Times New Roman" w:hAnsi="Times New Roman" w:cs="Times New Roman"/>
          <w:sz w:val="28"/>
          <w:szCs w:val="28"/>
        </w:rPr>
        <w:t xml:space="preserve"> эффективности налоговых расходов.</w:t>
      </w:r>
    </w:p>
    <w:p w:rsidR="008877AA" w:rsidRPr="00975754" w:rsidRDefault="008877AA" w:rsidP="00887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030605">
        <w:rPr>
          <w:rFonts w:ascii="Times New Roman" w:hAnsi="Times New Roman" w:cs="Times New Roman"/>
          <w:sz w:val="28"/>
          <w:szCs w:val="28"/>
        </w:rPr>
        <w:t xml:space="preserve"> город Суворов Суворовского</w:t>
      </w:r>
      <w:r w:rsidRPr="009757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605">
        <w:rPr>
          <w:rFonts w:ascii="Times New Roman" w:hAnsi="Times New Roman" w:cs="Times New Roman"/>
          <w:sz w:val="28"/>
          <w:szCs w:val="28"/>
        </w:rPr>
        <w:t>а</w:t>
      </w:r>
      <w:r w:rsidRPr="00975754">
        <w:rPr>
          <w:rFonts w:ascii="Times New Roman" w:hAnsi="Times New Roman" w:cs="Times New Roman"/>
          <w:sz w:val="28"/>
          <w:szCs w:val="28"/>
        </w:rPr>
        <w:t xml:space="preserve"> за 20</w:t>
      </w:r>
      <w:r w:rsidR="00EB3A27">
        <w:rPr>
          <w:rFonts w:ascii="Times New Roman" w:hAnsi="Times New Roman" w:cs="Times New Roman"/>
          <w:sz w:val="28"/>
          <w:szCs w:val="28"/>
        </w:rPr>
        <w:t>23</w:t>
      </w:r>
      <w:r w:rsidRPr="00975754">
        <w:rPr>
          <w:rFonts w:ascii="Times New Roman" w:hAnsi="Times New Roman" w:cs="Times New Roman"/>
          <w:sz w:val="28"/>
          <w:szCs w:val="28"/>
        </w:rPr>
        <w:t xml:space="preserve"> год проводится в целях минимизации риска предоставления неэффективных налоговых расходов. </w:t>
      </w:r>
    </w:p>
    <w:p w:rsidR="008877AA" w:rsidRPr="00975754" w:rsidRDefault="008877AA" w:rsidP="00887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Times New Roman" w:hAnsi="Times New Roman" w:cs="Times New Roman"/>
          <w:sz w:val="28"/>
          <w:szCs w:val="28"/>
        </w:rPr>
        <w:t>Для проведения оценки налоговых расходов муниципального образования</w:t>
      </w:r>
      <w:r w:rsidR="00030605">
        <w:rPr>
          <w:rFonts w:ascii="Times New Roman" w:hAnsi="Times New Roman" w:cs="Times New Roman"/>
          <w:sz w:val="28"/>
          <w:szCs w:val="28"/>
        </w:rPr>
        <w:t xml:space="preserve"> город Суворов Суворовского</w:t>
      </w:r>
      <w:r w:rsidRPr="009757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605">
        <w:rPr>
          <w:rFonts w:ascii="Times New Roman" w:hAnsi="Times New Roman" w:cs="Times New Roman"/>
          <w:sz w:val="28"/>
          <w:szCs w:val="28"/>
        </w:rPr>
        <w:t>а</w:t>
      </w:r>
      <w:r w:rsidRPr="00975754">
        <w:rPr>
          <w:rFonts w:ascii="Times New Roman" w:hAnsi="Times New Roman" w:cs="Times New Roman"/>
          <w:sz w:val="28"/>
          <w:szCs w:val="28"/>
        </w:rPr>
        <w:t xml:space="preserve"> за 202</w:t>
      </w:r>
      <w:r w:rsidR="00EB3A27">
        <w:rPr>
          <w:rFonts w:ascii="Times New Roman" w:hAnsi="Times New Roman" w:cs="Times New Roman"/>
          <w:sz w:val="28"/>
          <w:szCs w:val="28"/>
        </w:rPr>
        <w:t>3</w:t>
      </w:r>
      <w:r w:rsidRPr="00975754">
        <w:rPr>
          <w:rFonts w:ascii="Times New Roman" w:hAnsi="Times New Roman" w:cs="Times New Roman"/>
          <w:sz w:val="28"/>
          <w:szCs w:val="28"/>
        </w:rPr>
        <w:t xml:space="preserve"> год использовались данные </w:t>
      </w:r>
      <w:r w:rsidR="00A90591">
        <w:rPr>
          <w:rFonts w:ascii="Times New Roman" w:hAnsi="Times New Roman" w:cs="Times New Roman"/>
          <w:sz w:val="28"/>
          <w:szCs w:val="28"/>
        </w:rPr>
        <w:t>предоставленные</w:t>
      </w:r>
      <w:r w:rsidR="00A90591" w:rsidRPr="00975754">
        <w:rPr>
          <w:rFonts w:ascii="Times New Roman" w:hAnsi="Times New Roman" w:cs="Times New Roman"/>
          <w:sz w:val="28"/>
          <w:szCs w:val="28"/>
        </w:rPr>
        <w:t xml:space="preserve"> УФНС России по Тульской области </w:t>
      </w:r>
      <w:r w:rsidRPr="00975754">
        <w:rPr>
          <w:rFonts w:ascii="Times New Roman" w:hAnsi="Times New Roman" w:cs="Times New Roman"/>
          <w:sz w:val="28"/>
          <w:szCs w:val="28"/>
        </w:rPr>
        <w:t>о категориях налогоплательщиков, о суммах выпадающих доходов и количестве налогоплательщиков, воспользова</w:t>
      </w:r>
      <w:r w:rsidR="00EB3A27">
        <w:rPr>
          <w:rFonts w:ascii="Times New Roman" w:hAnsi="Times New Roman" w:cs="Times New Roman"/>
          <w:sz w:val="28"/>
          <w:szCs w:val="28"/>
        </w:rPr>
        <w:t>вшихся льготами от 08.08.2024 №14-24/039077.</w:t>
      </w:r>
    </w:p>
    <w:p w:rsidR="00975754" w:rsidRPr="00975754" w:rsidRDefault="00975754" w:rsidP="00975754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75754">
        <w:rPr>
          <w:rFonts w:ascii="PT Astra Serif" w:hAnsi="PT Astra Serif" w:cs="Times New Roman"/>
          <w:b/>
          <w:sz w:val="28"/>
          <w:szCs w:val="28"/>
        </w:rPr>
        <w:t>Общая характеристика налоговых расходов муниц</w:t>
      </w:r>
      <w:r>
        <w:rPr>
          <w:rFonts w:ascii="PT Astra Serif" w:hAnsi="PT Astra Serif" w:cs="Times New Roman"/>
          <w:b/>
          <w:sz w:val="28"/>
          <w:szCs w:val="28"/>
        </w:rPr>
        <w:t>ипального образования</w:t>
      </w:r>
      <w:r w:rsidR="00030605">
        <w:rPr>
          <w:rFonts w:ascii="PT Astra Serif" w:hAnsi="PT Astra Serif" w:cs="Times New Roman"/>
          <w:b/>
          <w:sz w:val="28"/>
          <w:szCs w:val="28"/>
        </w:rPr>
        <w:t xml:space="preserve"> город Суворов Суворовского</w:t>
      </w:r>
      <w:r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030605">
        <w:rPr>
          <w:rFonts w:ascii="PT Astra Serif" w:hAnsi="PT Astra Serif" w:cs="Times New Roman"/>
          <w:b/>
          <w:sz w:val="28"/>
          <w:szCs w:val="28"/>
        </w:rPr>
        <w:t>а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за 20</w:t>
      </w:r>
      <w:r w:rsidR="00EB3A27">
        <w:rPr>
          <w:rFonts w:ascii="PT Astra Serif" w:hAnsi="PT Astra Serif" w:cs="Times New Roman"/>
          <w:b/>
          <w:sz w:val="28"/>
          <w:szCs w:val="28"/>
        </w:rPr>
        <w:t>23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75754">
        <w:rPr>
          <w:rFonts w:ascii="PT Astra Serif" w:hAnsi="PT Astra Serif" w:cs="Times New Roman"/>
          <w:sz w:val="28"/>
          <w:szCs w:val="28"/>
        </w:rPr>
        <w:t xml:space="preserve">. </w:t>
      </w:r>
      <w:r w:rsidRPr="00975754">
        <w:rPr>
          <w:rFonts w:ascii="PT Astra Serif" w:hAnsi="PT Astra Serif" w:cs="Times New Roman"/>
          <w:b/>
          <w:sz w:val="28"/>
          <w:szCs w:val="28"/>
        </w:rPr>
        <w:t>Оценка объемов налоговых расходов муниц</w:t>
      </w:r>
      <w:r w:rsidR="003D095E">
        <w:rPr>
          <w:rFonts w:ascii="PT Astra Serif" w:hAnsi="PT Astra Serif" w:cs="Times New Roman"/>
          <w:b/>
          <w:sz w:val="28"/>
          <w:szCs w:val="28"/>
        </w:rPr>
        <w:t>ипального образования</w:t>
      </w:r>
      <w:r w:rsidR="00030605">
        <w:rPr>
          <w:rFonts w:ascii="PT Astra Serif" w:hAnsi="PT Astra Serif" w:cs="Times New Roman"/>
          <w:b/>
          <w:sz w:val="28"/>
          <w:szCs w:val="28"/>
        </w:rPr>
        <w:t xml:space="preserve"> город Суворов Суворовского</w:t>
      </w:r>
      <w:r w:rsidR="003D095E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030605">
        <w:rPr>
          <w:rFonts w:ascii="PT Astra Serif" w:hAnsi="PT Astra Serif" w:cs="Times New Roman"/>
          <w:b/>
          <w:sz w:val="28"/>
          <w:szCs w:val="28"/>
        </w:rPr>
        <w:t>а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за 20</w:t>
      </w:r>
      <w:r w:rsidR="00EB3A27">
        <w:rPr>
          <w:rFonts w:ascii="PT Astra Serif" w:hAnsi="PT Astra Serif" w:cs="Times New Roman"/>
          <w:b/>
          <w:sz w:val="28"/>
          <w:szCs w:val="28"/>
        </w:rPr>
        <w:t>23</w:t>
      </w:r>
      <w:r w:rsidR="003D09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75754">
        <w:rPr>
          <w:rFonts w:ascii="PT Astra Serif" w:hAnsi="PT Astra Serif" w:cs="Times New Roman"/>
          <w:b/>
          <w:sz w:val="28"/>
          <w:szCs w:val="28"/>
        </w:rPr>
        <w:t>год</w:t>
      </w:r>
      <w:r w:rsidR="00787D28">
        <w:rPr>
          <w:rFonts w:ascii="PT Astra Serif" w:hAnsi="PT Astra Serif" w:cs="Times New Roman"/>
          <w:b/>
          <w:sz w:val="28"/>
          <w:szCs w:val="28"/>
        </w:rPr>
        <w:t>.</w:t>
      </w:r>
    </w:p>
    <w:p w:rsidR="00C61501" w:rsidRPr="00C61501" w:rsidRDefault="0098156D" w:rsidP="00C6150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Решением Собрания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город Суворовского</w:t>
      </w:r>
      <w:r w:rsidR="00A90591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="00A9059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от 26.10.2018 №2-10 «Об утверждении Положения «Об установлении земельного налога на территории муниципального образования город Суворов Суворо</w:t>
      </w:r>
      <w:r w:rsidR="00EB3A27">
        <w:rPr>
          <w:rFonts w:ascii="PT Astra Serif" w:hAnsi="PT Astra Serif" w:cs="Times New Roman"/>
          <w:sz w:val="28"/>
          <w:szCs w:val="28"/>
        </w:rPr>
        <w:t>вского района» (в редакции от 25.04.2024 №10-39</w:t>
      </w:r>
      <w:r>
        <w:rPr>
          <w:rFonts w:ascii="PT Astra Serif" w:hAnsi="PT Astra Serif" w:cs="Times New Roman"/>
          <w:sz w:val="28"/>
          <w:szCs w:val="28"/>
        </w:rPr>
        <w:t xml:space="preserve">) </w:t>
      </w:r>
      <w:r w:rsidR="00C61501" w:rsidRPr="00975754">
        <w:rPr>
          <w:rFonts w:ascii="PT Astra Serif" w:hAnsi="PT Astra Serif" w:cs="Times New Roman"/>
          <w:sz w:val="28"/>
          <w:szCs w:val="28"/>
        </w:rPr>
        <w:t>дополнительно освобождены от уплаты земельного налога</w:t>
      </w:r>
      <w:r w:rsidR="00A90591">
        <w:rPr>
          <w:rFonts w:ascii="PT Astra Serif" w:hAnsi="PT Astra Serif" w:cs="Times New Roman"/>
          <w:sz w:val="28"/>
          <w:szCs w:val="28"/>
        </w:rPr>
        <w:t xml:space="preserve"> и предоставлены налоговые льготы для  следующих категорий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налогоплательщиков</w:t>
      </w:r>
      <w:r w:rsidR="003D095E">
        <w:rPr>
          <w:rFonts w:ascii="PT Astra Serif" w:hAnsi="PT Astra Serif" w:cs="Times New Roman"/>
          <w:sz w:val="28"/>
          <w:szCs w:val="28"/>
        </w:rPr>
        <w:t>: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организации образования, учреждения культуры, физической культуры и спорта, молодежной политики, финансируемые за счет средств местного бюджета;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физические лица, являющиеся членами многодетной семьи, признанной таковой в соответствии </w:t>
      </w:r>
      <w:r w:rsidRPr="00FC5226">
        <w:rPr>
          <w:rFonts w:ascii="PT Astra Serif" w:hAnsi="PT Astra Serif" w:cs="Times New Roman"/>
          <w:sz w:val="28"/>
          <w:szCs w:val="28"/>
        </w:rPr>
        <w:t xml:space="preserve">с </w:t>
      </w:r>
      <w:hyperlink r:id="rId6" w:history="1">
        <w:r w:rsidRPr="00FC522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61501"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lastRenderedPageBreak/>
        <w:tab/>
      </w:r>
      <w:r w:rsidR="00011898">
        <w:rPr>
          <w:rFonts w:ascii="PT Astra Serif" w:hAnsi="PT Astra Serif" w:cs="Times New Roman"/>
          <w:sz w:val="28"/>
          <w:szCs w:val="28"/>
        </w:rPr>
        <w:t xml:space="preserve"> </w:t>
      </w:r>
      <w:r w:rsidR="00011898" w:rsidRPr="00011898">
        <w:rPr>
          <w:rFonts w:ascii="PT Astra Serif" w:hAnsi="PT Astra Serif" w:cs="Times New Roman"/>
          <w:sz w:val="28"/>
          <w:szCs w:val="28"/>
        </w:rPr>
        <w:t>физические лица, имеющие право на получение социальной поддержки в соответствии с Законом Российской Фе</w:t>
      </w:r>
      <w:r w:rsidR="003D095E">
        <w:rPr>
          <w:rFonts w:ascii="PT Astra Serif" w:hAnsi="PT Astra Serif" w:cs="Times New Roman"/>
          <w:sz w:val="28"/>
          <w:szCs w:val="28"/>
        </w:rPr>
        <w:t>дерации от 15.05.1991 № 1244-1 «</w:t>
      </w:r>
      <w:r w:rsidR="00011898" w:rsidRPr="00011898">
        <w:rPr>
          <w:rFonts w:ascii="PT Astra Serif" w:hAnsi="PT Astra Serif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011898">
        <w:rPr>
          <w:rFonts w:ascii="PT Astra Serif" w:hAnsi="PT Astra Serif" w:cs="Times New Roman"/>
          <w:sz w:val="28"/>
          <w:szCs w:val="28"/>
        </w:rPr>
        <w:t>катастрофы на Чернобыльской АЭС</w:t>
      </w:r>
      <w:r w:rsidR="003D095E">
        <w:rPr>
          <w:rFonts w:ascii="PT Astra Serif" w:hAnsi="PT Astra Serif" w:cs="Times New Roman"/>
          <w:sz w:val="28"/>
          <w:szCs w:val="28"/>
        </w:rPr>
        <w:t>»</w:t>
      </w:r>
      <w:r w:rsidR="00265B5B">
        <w:rPr>
          <w:rFonts w:ascii="PT Astra Serif" w:hAnsi="PT Astra Serif" w:cs="Times New Roman"/>
          <w:sz w:val="28"/>
          <w:szCs w:val="28"/>
        </w:rPr>
        <w:t>;</w:t>
      </w:r>
    </w:p>
    <w:p w:rsidR="005C71DD" w:rsidRDefault="005C71DD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5C71DD">
        <w:rPr>
          <w:rFonts w:ascii="PT Astra Serif" w:eastAsia="Calibri" w:hAnsi="PT Astra Serif" w:cs="Times New Roman"/>
          <w:sz w:val="28"/>
          <w:szCs w:val="28"/>
        </w:rPr>
        <w:t>народные дружинники народной дружины «Суворов», проживающие на территории муниципального образования город Суворов Суворовского района</w:t>
      </w:r>
      <w:r w:rsidR="00A90591">
        <w:rPr>
          <w:rFonts w:ascii="PT Astra Serif" w:hAnsi="PT Astra Serif"/>
          <w:sz w:val="28"/>
          <w:szCs w:val="28"/>
        </w:rPr>
        <w:t>;</w:t>
      </w:r>
    </w:p>
    <w:p w:rsidR="00A90591" w:rsidRPr="00EB3A27" w:rsidRDefault="00A90591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C69CA">
        <w:rPr>
          <w:rFonts w:ascii="PT Astra Serif" w:hAnsi="PT Astra Serif"/>
          <w:sz w:val="28"/>
          <w:szCs w:val="28"/>
        </w:rPr>
        <w:t>физические и юридические лица</w:t>
      </w:r>
      <w:r w:rsidR="00C20939">
        <w:rPr>
          <w:rFonts w:ascii="PT Astra Serif" w:hAnsi="PT Astra Serif"/>
          <w:sz w:val="28"/>
          <w:szCs w:val="28"/>
        </w:rPr>
        <w:t xml:space="preserve"> в отношении земельных участков, на </w:t>
      </w:r>
      <w:r w:rsidR="00C20939" w:rsidRPr="00EB3A27">
        <w:rPr>
          <w:rFonts w:ascii="PT Astra Serif" w:hAnsi="PT Astra Serif"/>
          <w:sz w:val="28"/>
          <w:szCs w:val="28"/>
        </w:rPr>
        <w:t>кото</w:t>
      </w:r>
      <w:r w:rsidR="00EB3A27" w:rsidRPr="00EB3A27">
        <w:rPr>
          <w:rFonts w:ascii="PT Astra Serif" w:hAnsi="PT Astra Serif"/>
          <w:sz w:val="28"/>
          <w:szCs w:val="28"/>
        </w:rPr>
        <w:t>рых расположены торговые центры;</w:t>
      </w:r>
    </w:p>
    <w:p w:rsidR="00EB3A27" w:rsidRPr="00EB3A27" w:rsidRDefault="00EB3A27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B3A27">
        <w:rPr>
          <w:rFonts w:ascii="PT Astra Serif" w:hAnsi="PT Astra Serif"/>
          <w:sz w:val="28"/>
          <w:szCs w:val="28"/>
        </w:rPr>
        <w:tab/>
      </w:r>
      <w:r w:rsidRPr="00EB3A27">
        <w:rPr>
          <w:rFonts w:ascii="PT Astra Serif" w:hAnsi="PT Astra Serif" w:cs="PT Astra Serif"/>
          <w:sz w:val="28"/>
          <w:szCs w:val="28"/>
        </w:rPr>
        <w:t>в отношении земельных участков, предназначенных для размещения государственных учреждений здравоохранения Тульской области.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PT Astra Serif" w:hAnsi="PT Astra Serif"/>
          <w:sz w:val="28"/>
          <w:szCs w:val="28"/>
        </w:rPr>
        <w:tab/>
      </w:r>
      <w:r w:rsidRPr="003D095E">
        <w:rPr>
          <w:rFonts w:ascii="Times New Roman" w:hAnsi="Times New Roman" w:cs="Times New Roman"/>
          <w:sz w:val="28"/>
          <w:szCs w:val="28"/>
        </w:rPr>
        <w:t>В 20</w:t>
      </w:r>
      <w:r w:rsidR="00EB3A27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общая сумма налоговых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2DE8">
        <w:rPr>
          <w:rFonts w:ascii="Times New Roman" w:hAnsi="Times New Roman" w:cs="Times New Roman"/>
          <w:sz w:val="28"/>
          <w:szCs w:val="28"/>
        </w:rPr>
        <w:t>город Суворов Суворовского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2DE8">
        <w:rPr>
          <w:rFonts w:ascii="Times New Roman" w:hAnsi="Times New Roman" w:cs="Times New Roman"/>
          <w:sz w:val="28"/>
          <w:szCs w:val="28"/>
        </w:rPr>
        <w:t>а</w:t>
      </w:r>
      <w:r w:rsidRPr="003D095E">
        <w:rPr>
          <w:rFonts w:ascii="Times New Roman" w:hAnsi="Times New Roman" w:cs="Times New Roman"/>
          <w:sz w:val="28"/>
          <w:szCs w:val="28"/>
        </w:rPr>
        <w:t xml:space="preserve">, вызванных предоставлением льгот по местным налогам, составила </w:t>
      </w:r>
      <w:r w:rsidR="003C0169">
        <w:rPr>
          <w:rFonts w:ascii="Times New Roman" w:hAnsi="Times New Roman" w:cs="Times New Roman"/>
          <w:sz w:val="28"/>
          <w:szCs w:val="28"/>
        </w:rPr>
        <w:t>1691</w:t>
      </w:r>
      <w:r w:rsidRPr="003D095E">
        <w:rPr>
          <w:rFonts w:ascii="Times New Roman" w:hAnsi="Times New Roman" w:cs="Times New Roman"/>
          <w:sz w:val="28"/>
          <w:szCs w:val="28"/>
        </w:rPr>
        <w:t>,0 тыс. руб.), в том числе: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- по 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D095E">
        <w:rPr>
          <w:rFonts w:ascii="Times New Roman" w:hAnsi="Times New Roman" w:cs="Times New Roman"/>
          <w:sz w:val="28"/>
          <w:szCs w:val="28"/>
        </w:rPr>
        <w:t xml:space="preserve"> – </w:t>
      </w:r>
      <w:r w:rsidR="00EB3A27">
        <w:rPr>
          <w:rFonts w:ascii="Times New Roman" w:hAnsi="Times New Roman" w:cs="Times New Roman"/>
          <w:sz w:val="28"/>
          <w:szCs w:val="28"/>
        </w:rPr>
        <w:t>1652</w:t>
      </w:r>
      <w:r w:rsidRPr="003D095E">
        <w:rPr>
          <w:rFonts w:ascii="Times New Roman" w:hAnsi="Times New Roman" w:cs="Times New Roman"/>
          <w:sz w:val="28"/>
          <w:szCs w:val="28"/>
        </w:rPr>
        <w:t>,0 тыс. руб.;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-</w:t>
      </w:r>
      <w:r w:rsidR="00A31941">
        <w:rPr>
          <w:rFonts w:ascii="Times New Roman" w:hAnsi="Times New Roman" w:cs="Times New Roman"/>
          <w:sz w:val="28"/>
          <w:szCs w:val="28"/>
        </w:rPr>
        <w:t xml:space="preserve"> по </w:t>
      </w:r>
      <w:r w:rsidR="00A31941" w:rsidRPr="003D095E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="00EB3A27">
        <w:rPr>
          <w:rFonts w:ascii="Times New Roman" w:hAnsi="Times New Roman" w:cs="Times New Roman"/>
          <w:sz w:val="28"/>
          <w:szCs w:val="28"/>
        </w:rPr>
        <w:t>– 39</w:t>
      </w:r>
      <w:r w:rsidRPr="003D095E">
        <w:rPr>
          <w:rFonts w:ascii="Times New Roman" w:hAnsi="Times New Roman" w:cs="Times New Roman"/>
          <w:sz w:val="28"/>
          <w:szCs w:val="28"/>
        </w:rPr>
        <w:t>,0 тыс. руб.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D095E">
        <w:rPr>
          <w:rFonts w:ascii="Times New Roman" w:hAnsi="Times New Roman" w:cs="Times New Roman"/>
          <w:sz w:val="28"/>
          <w:szCs w:val="28"/>
        </w:rPr>
        <w:t xml:space="preserve"> в 20</w:t>
      </w:r>
      <w:r w:rsidR="00EB3A27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представлена следующим образом:</w:t>
      </w:r>
    </w:p>
    <w:p w:rsidR="00A31941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 xml:space="preserve">- </w:t>
      </w:r>
      <w:r w:rsidR="00EB3A27">
        <w:rPr>
          <w:rFonts w:ascii="Times New Roman" w:hAnsi="Times New Roman" w:cs="Times New Roman"/>
          <w:sz w:val="28"/>
          <w:szCs w:val="28"/>
        </w:rPr>
        <w:t>57,7</w:t>
      </w:r>
      <w:r w:rsidRPr="003D095E">
        <w:rPr>
          <w:rFonts w:ascii="Times New Roman" w:hAnsi="Times New Roman" w:cs="Times New Roman"/>
          <w:sz w:val="28"/>
          <w:szCs w:val="28"/>
        </w:rPr>
        <w:t>% (</w:t>
      </w:r>
      <w:r w:rsidR="00EB3A27">
        <w:rPr>
          <w:rFonts w:ascii="Times New Roman" w:hAnsi="Times New Roman" w:cs="Times New Roman"/>
          <w:sz w:val="28"/>
          <w:szCs w:val="28"/>
        </w:rPr>
        <w:t>954</w:t>
      </w:r>
      <w:r w:rsidRPr="003D095E">
        <w:rPr>
          <w:rFonts w:ascii="Times New Roman" w:hAnsi="Times New Roman" w:cs="Times New Roman"/>
          <w:sz w:val="28"/>
          <w:szCs w:val="28"/>
        </w:rPr>
        <w:t xml:space="preserve">,0 тыс. руб.) </w:t>
      </w:r>
      <w:r w:rsidR="00A31941">
        <w:rPr>
          <w:rFonts w:ascii="Times New Roman" w:hAnsi="Times New Roman" w:cs="Times New Roman"/>
          <w:sz w:val="28"/>
          <w:szCs w:val="28"/>
        </w:rPr>
        <w:t xml:space="preserve">– льготы </w:t>
      </w:r>
      <w:r w:rsidRPr="003D095E">
        <w:rPr>
          <w:rFonts w:ascii="Times New Roman" w:hAnsi="Times New Roman" w:cs="Times New Roman"/>
          <w:sz w:val="28"/>
          <w:szCs w:val="28"/>
        </w:rPr>
        <w:t xml:space="preserve"> </w:t>
      </w:r>
      <w:r w:rsidR="00A31941">
        <w:rPr>
          <w:rFonts w:ascii="PT Astra Serif" w:hAnsi="PT Astra Serif" w:cs="Times New Roman"/>
          <w:sz w:val="28"/>
          <w:szCs w:val="28"/>
        </w:rPr>
        <w:t>организациям</w:t>
      </w:r>
      <w:r w:rsidR="00A31941" w:rsidRPr="00C61501">
        <w:rPr>
          <w:rFonts w:ascii="PT Astra Serif" w:hAnsi="PT Astra Serif" w:cs="Times New Roman"/>
          <w:sz w:val="28"/>
          <w:szCs w:val="28"/>
        </w:rPr>
        <w:t xml:space="preserve"> образования, учреждения культуры, физической культуры и спорта, молодежной политики, финансируемые за счет средств местного бюджета</w:t>
      </w:r>
      <w:r w:rsidR="00A31941">
        <w:rPr>
          <w:rFonts w:ascii="PT Astra Serif" w:hAnsi="PT Astra Serif" w:cs="Times New Roman"/>
          <w:sz w:val="28"/>
          <w:szCs w:val="28"/>
        </w:rPr>
        <w:t>;</w:t>
      </w:r>
    </w:p>
    <w:p w:rsidR="003D095E" w:rsidRDefault="00EB3A27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- 34,8</w:t>
      </w:r>
      <w:r w:rsidR="003D095E" w:rsidRPr="003D095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574</w:t>
      </w:r>
      <w:r w:rsidR="00A31941">
        <w:rPr>
          <w:rFonts w:ascii="Times New Roman" w:hAnsi="Times New Roman" w:cs="Times New Roman"/>
          <w:sz w:val="28"/>
          <w:szCs w:val="28"/>
        </w:rPr>
        <w:t>,0</w:t>
      </w:r>
      <w:r w:rsidR="003D095E" w:rsidRPr="003D095E">
        <w:rPr>
          <w:rFonts w:ascii="Times New Roman" w:hAnsi="Times New Roman" w:cs="Times New Roman"/>
          <w:sz w:val="28"/>
          <w:szCs w:val="28"/>
        </w:rPr>
        <w:t xml:space="preserve"> тыс. руб.) - льготы органам местного самоуправления;</w:t>
      </w:r>
    </w:p>
    <w:p w:rsidR="00EB3A27" w:rsidRPr="00EB3A27" w:rsidRDefault="0085235F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A27">
        <w:rPr>
          <w:rFonts w:ascii="Times New Roman" w:hAnsi="Times New Roman" w:cs="Times New Roman"/>
          <w:sz w:val="28"/>
          <w:szCs w:val="28"/>
        </w:rPr>
        <w:t>7,5</w:t>
      </w:r>
      <w:r w:rsidR="00FD5273">
        <w:rPr>
          <w:rFonts w:ascii="Times New Roman" w:hAnsi="Times New Roman" w:cs="Times New Roman"/>
          <w:sz w:val="28"/>
          <w:szCs w:val="28"/>
        </w:rPr>
        <w:t xml:space="preserve"> % (12</w:t>
      </w:r>
      <w:r w:rsidR="00EB3A27">
        <w:rPr>
          <w:rFonts w:ascii="Times New Roman" w:hAnsi="Times New Roman" w:cs="Times New Roman"/>
          <w:sz w:val="28"/>
          <w:szCs w:val="28"/>
        </w:rPr>
        <w:t>4</w:t>
      </w:r>
      <w:r w:rsidR="00FD5273">
        <w:rPr>
          <w:rFonts w:ascii="Times New Roman" w:hAnsi="Times New Roman" w:cs="Times New Roman"/>
          <w:sz w:val="28"/>
          <w:szCs w:val="28"/>
        </w:rPr>
        <w:t>,0 тыс</w:t>
      </w:r>
      <w:r w:rsidR="00BA4C27">
        <w:rPr>
          <w:rFonts w:ascii="Times New Roman" w:hAnsi="Times New Roman" w:cs="Times New Roman"/>
          <w:sz w:val="28"/>
          <w:szCs w:val="28"/>
        </w:rPr>
        <w:t>. р</w:t>
      </w:r>
      <w:r w:rsidR="00FD5273">
        <w:rPr>
          <w:rFonts w:ascii="Times New Roman" w:hAnsi="Times New Roman" w:cs="Times New Roman"/>
          <w:sz w:val="28"/>
          <w:szCs w:val="28"/>
        </w:rPr>
        <w:t xml:space="preserve">уб.) – налоговая льгота (50% от текущей ставки земельного налога) в отношении земельных </w:t>
      </w:r>
      <w:r w:rsidR="00FD5273" w:rsidRPr="00EB3A27">
        <w:rPr>
          <w:rFonts w:ascii="Times New Roman" w:hAnsi="Times New Roman" w:cs="Times New Roman"/>
          <w:sz w:val="28"/>
          <w:szCs w:val="28"/>
        </w:rPr>
        <w:t>участков</w:t>
      </w:r>
      <w:r w:rsidR="00EB3A27" w:rsidRPr="00EB3A27">
        <w:rPr>
          <w:rFonts w:ascii="PT Astra Serif" w:hAnsi="PT Astra Serif" w:cs="PT Astra Serif"/>
          <w:sz w:val="28"/>
          <w:szCs w:val="28"/>
        </w:rPr>
        <w:t>, предназначенных для размещения государственных учреждений здравоохранения Тульской области.</w:t>
      </w:r>
    </w:p>
    <w:p w:rsidR="00A31941" w:rsidRPr="003D095E" w:rsidRDefault="00A31941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A27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</w:t>
      </w:r>
      <w:r w:rsidR="00F63127" w:rsidRPr="00EB3A27">
        <w:rPr>
          <w:rFonts w:ascii="Times New Roman" w:hAnsi="Times New Roman" w:cs="Times New Roman"/>
          <w:sz w:val="28"/>
          <w:szCs w:val="28"/>
        </w:rPr>
        <w:t xml:space="preserve"> физических</w:t>
      </w:r>
      <w:r w:rsidR="00F63127">
        <w:rPr>
          <w:rFonts w:ascii="Times New Roman" w:hAnsi="Times New Roman" w:cs="Times New Roman"/>
          <w:sz w:val="28"/>
          <w:szCs w:val="28"/>
        </w:rPr>
        <w:t xml:space="preserve"> лиц</w:t>
      </w:r>
      <w:r w:rsidRPr="003D095E">
        <w:rPr>
          <w:rFonts w:ascii="Times New Roman" w:hAnsi="Times New Roman" w:cs="Times New Roman"/>
          <w:sz w:val="28"/>
          <w:szCs w:val="28"/>
        </w:rPr>
        <w:t xml:space="preserve"> в 20</w:t>
      </w:r>
      <w:r w:rsidR="00EB3A27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представлена следующим образом</w:t>
      </w:r>
      <w:r w:rsidR="00840928">
        <w:rPr>
          <w:rFonts w:ascii="Times New Roman" w:hAnsi="Times New Roman" w:cs="Times New Roman"/>
          <w:sz w:val="28"/>
          <w:szCs w:val="28"/>
        </w:rPr>
        <w:t>:</w:t>
      </w:r>
    </w:p>
    <w:p w:rsidR="00F63127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 xml:space="preserve">- </w:t>
      </w:r>
      <w:r w:rsidR="00EB3A27">
        <w:rPr>
          <w:rFonts w:ascii="Times New Roman" w:hAnsi="Times New Roman" w:cs="Times New Roman"/>
          <w:sz w:val="28"/>
          <w:szCs w:val="28"/>
        </w:rPr>
        <w:t>94,9</w:t>
      </w:r>
      <w:r w:rsidRPr="003D095E">
        <w:rPr>
          <w:rFonts w:ascii="Times New Roman" w:hAnsi="Times New Roman" w:cs="Times New Roman"/>
          <w:sz w:val="28"/>
          <w:szCs w:val="28"/>
        </w:rPr>
        <w:t>% (</w:t>
      </w:r>
      <w:r w:rsidR="00EB3A27">
        <w:rPr>
          <w:rFonts w:ascii="Times New Roman" w:hAnsi="Times New Roman" w:cs="Times New Roman"/>
          <w:sz w:val="28"/>
          <w:szCs w:val="28"/>
        </w:rPr>
        <w:t>37</w:t>
      </w:r>
      <w:r w:rsidRPr="003D095E">
        <w:rPr>
          <w:rFonts w:ascii="Times New Roman" w:hAnsi="Times New Roman" w:cs="Times New Roman"/>
          <w:sz w:val="28"/>
          <w:szCs w:val="28"/>
        </w:rPr>
        <w:t xml:space="preserve">,0 тыс. руб.) </w:t>
      </w:r>
      <w:r w:rsidR="00F63127">
        <w:rPr>
          <w:rFonts w:ascii="Times New Roman" w:hAnsi="Times New Roman" w:cs="Times New Roman"/>
          <w:sz w:val="28"/>
          <w:szCs w:val="28"/>
        </w:rPr>
        <w:t>–</w:t>
      </w:r>
      <w:r w:rsidRPr="003D095E">
        <w:rPr>
          <w:rFonts w:ascii="Times New Roman" w:hAnsi="Times New Roman" w:cs="Times New Roman"/>
          <w:sz w:val="28"/>
          <w:szCs w:val="28"/>
        </w:rPr>
        <w:t xml:space="preserve"> </w:t>
      </w:r>
      <w:r w:rsidR="00F63127">
        <w:rPr>
          <w:rFonts w:ascii="Times New Roman" w:hAnsi="Times New Roman" w:cs="Times New Roman"/>
          <w:sz w:val="28"/>
          <w:szCs w:val="28"/>
        </w:rPr>
        <w:t xml:space="preserve"> льготы </w:t>
      </w:r>
      <w:r w:rsidR="00F63127">
        <w:rPr>
          <w:rFonts w:ascii="PT Astra Serif" w:hAnsi="PT Astra Serif" w:cs="Times New Roman"/>
          <w:sz w:val="28"/>
          <w:szCs w:val="28"/>
        </w:rPr>
        <w:t>физическим</w:t>
      </w:r>
      <w:r w:rsidR="00F63127" w:rsidRPr="00C61501">
        <w:rPr>
          <w:rFonts w:ascii="PT Astra Serif" w:hAnsi="PT Astra Serif" w:cs="Times New Roman"/>
          <w:sz w:val="28"/>
          <w:szCs w:val="28"/>
        </w:rPr>
        <w:t xml:space="preserve"> лица</w:t>
      </w:r>
      <w:r w:rsidR="00F63127">
        <w:rPr>
          <w:rFonts w:ascii="PT Astra Serif" w:hAnsi="PT Astra Serif" w:cs="Times New Roman"/>
          <w:sz w:val="28"/>
          <w:szCs w:val="28"/>
        </w:rPr>
        <w:t>м, являющих</w:t>
      </w:r>
      <w:r w:rsidR="00F63127" w:rsidRPr="00C61501">
        <w:rPr>
          <w:rFonts w:ascii="PT Astra Serif" w:hAnsi="PT Astra Serif" w:cs="Times New Roman"/>
          <w:sz w:val="28"/>
          <w:szCs w:val="28"/>
        </w:rPr>
        <w:t xml:space="preserve">ся членами многодетной семьи, признанной таковой в соответствии </w:t>
      </w:r>
      <w:r w:rsidR="00F63127" w:rsidRPr="00FC5226">
        <w:rPr>
          <w:rFonts w:ascii="PT Astra Serif" w:hAnsi="PT Astra Serif" w:cs="Times New Roman"/>
          <w:sz w:val="28"/>
          <w:szCs w:val="28"/>
        </w:rPr>
        <w:t xml:space="preserve">с </w:t>
      </w:r>
      <w:hyperlink r:id="rId7" w:history="1">
        <w:r w:rsidR="00F63127" w:rsidRPr="00FC522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F63127" w:rsidRPr="00C61501"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970FC5" w:rsidRDefault="00EB3A27" w:rsidP="003D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- 5,1</w:t>
      </w:r>
      <w:r w:rsidR="00970FC5">
        <w:rPr>
          <w:rFonts w:ascii="Times New Roman" w:hAnsi="Times New Roman" w:cs="Times New Roman"/>
          <w:sz w:val="28"/>
          <w:szCs w:val="28"/>
        </w:rPr>
        <w:t xml:space="preserve"> </w:t>
      </w:r>
      <w:r w:rsidR="003D095E" w:rsidRPr="003D095E">
        <w:rPr>
          <w:rFonts w:ascii="Times New Roman" w:hAnsi="Times New Roman" w:cs="Times New Roman"/>
          <w:sz w:val="28"/>
          <w:szCs w:val="28"/>
        </w:rPr>
        <w:t>%</w:t>
      </w:r>
      <w:r w:rsidR="00970FC5">
        <w:rPr>
          <w:rFonts w:ascii="Times New Roman" w:hAnsi="Times New Roman" w:cs="Times New Roman"/>
          <w:sz w:val="28"/>
          <w:szCs w:val="28"/>
        </w:rPr>
        <w:t xml:space="preserve"> (2</w:t>
      </w:r>
      <w:r w:rsidR="003D095E" w:rsidRPr="003D095E">
        <w:rPr>
          <w:rFonts w:ascii="Times New Roman" w:hAnsi="Times New Roman" w:cs="Times New Roman"/>
          <w:sz w:val="28"/>
          <w:szCs w:val="28"/>
        </w:rPr>
        <w:t>,0 тыс. руб.) - льготы ветеранам и инвалидам Великой Отечественной войны</w:t>
      </w:r>
      <w:r w:rsidR="00970FC5">
        <w:rPr>
          <w:rFonts w:ascii="Times New Roman" w:hAnsi="Times New Roman" w:cs="Times New Roman"/>
          <w:sz w:val="28"/>
          <w:szCs w:val="28"/>
        </w:rPr>
        <w:t>;</w:t>
      </w:r>
    </w:p>
    <w:p w:rsidR="00970FC5" w:rsidRPr="003D095E" w:rsidRDefault="00970FC5" w:rsidP="00394DB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30" w:rsidRPr="00116B5E" w:rsidRDefault="00C43330" w:rsidP="00C43330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16B5E">
        <w:rPr>
          <w:rFonts w:ascii="PT Astra Serif" w:hAnsi="PT Astra Serif" w:cs="Times New Roman"/>
          <w:b/>
          <w:sz w:val="26"/>
          <w:szCs w:val="26"/>
        </w:rPr>
        <w:t>Объем налоговых льгот</w:t>
      </w:r>
      <w:r w:rsidR="00B37668" w:rsidRPr="00116B5E">
        <w:rPr>
          <w:rFonts w:ascii="PT Astra Serif" w:hAnsi="PT Astra Serif" w:cs="Times New Roman"/>
          <w:b/>
          <w:sz w:val="26"/>
          <w:szCs w:val="26"/>
        </w:rPr>
        <w:t>,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предоставленных плательщикам налогов в соответствии с </w:t>
      </w:r>
      <w:r w:rsidR="00970FC5">
        <w:rPr>
          <w:rFonts w:ascii="PT Astra Serif" w:hAnsi="PT Astra Serif" w:cs="Times New Roman"/>
          <w:b/>
          <w:sz w:val="26"/>
          <w:szCs w:val="26"/>
        </w:rPr>
        <w:t>решением Собрания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депутатов муниципального образования </w:t>
      </w:r>
      <w:r w:rsidR="00970FC5">
        <w:rPr>
          <w:rFonts w:ascii="PT Astra Serif" w:hAnsi="PT Astra Serif" w:cs="Times New Roman"/>
          <w:b/>
          <w:sz w:val="26"/>
          <w:szCs w:val="26"/>
        </w:rPr>
        <w:t>город Суворов Суворовского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район</w:t>
      </w:r>
      <w:r w:rsidR="00970FC5">
        <w:rPr>
          <w:rFonts w:ascii="PT Astra Serif" w:hAnsi="PT Astra Serif" w:cs="Times New Roman"/>
          <w:b/>
          <w:sz w:val="26"/>
          <w:szCs w:val="26"/>
        </w:rPr>
        <w:t>а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16B5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за период </w:t>
      </w:r>
      <w:r w:rsidR="00B42441">
        <w:rPr>
          <w:rFonts w:ascii="PT Astra Serif" w:hAnsi="PT Astra Serif" w:cs="Times New Roman"/>
          <w:b/>
          <w:sz w:val="26"/>
          <w:szCs w:val="26"/>
        </w:rPr>
        <w:t>2021-2023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годы</w:t>
      </w:r>
    </w:p>
    <w:tbl>
      <w:tblPr>
        <w:tblStyle w:val="a5"/>
        <w:tblW w:w="10296" w:type="dxa"/>
        <w:jc w:val="center"/>
        <w:tblLayout w:type="fixed"/>
        <w:tblLook w:val="04A0"/>
      </w:tblPr>
      <w:tblGrid>
        <w:gridCol w:w="562"/>
        <w:gridCol w:w="3737"/>
        <w:gridCol w:w="1275"/>
        <w:gridCol w:w="800"/>
        <w:gridCol w:w="992"/>
        <w:gridCol w:w="993"/>
        <w:gridCol w:w="992"/>
        <w:gridCol w:w="924"/>
        <w:gridCol w:w="21"/>
      </w:tblGrid>
      <w:tr w:rsidR="00C43330" w:rsidRPr="00116B5E" w:rsidTr="00970FC5">
        <w:trPr>
          <w:cantSplit/>
          <w:trHeight w:val="202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Наименование налоговых льгот</w:t>
            </w: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(налоговых преференций)</w:t>
            </w: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Размер налоговой ставки, в пределах которой предоставляется льгота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Объем налоговых льгот</w:t>
            </w:r>
          </w:p>
          <w:p w:rsidR="00C43330" w:rsidRPr="00116B5E" w:rsidRDefault="00C43330" w:rsidP="00C43330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43330" w:rsidRPr="00116B5E" w:rsidTr="00970FC5">
        <w:trPr>
          <w:gridAfter w:val="1"/>
          <w:wAfter w:w="21" w:type="dxa"/>
          <w:cantSplit/>
          <w:trHeight w:val="533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844373" w:rsidP="0010300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2021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844373" w:rsidP="00103003">
            <w:pPr>
              <w:spacing w:line="276" w:lineRule="auto"/>
              <w:ind w:left="-109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2022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г.,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г, тыс. руб.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Изменение, %</w:t>
            </w:r>
          </w:p>
        </w:tc>
      </w:tr>
      <w:tr w:rsidR="00C43330" w:rsidRPr="00116B5E" w:rsidTr="00970FC5">
        <w:trPr>
          <w:gridAfter w:val="1"/>
          <w:wAfter w:w="21" w:type="dxa"/>
          <w:cantSplit/>
          <w:trHeight w:val="53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ind w:left="-109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2022</w:t>
            </w:r>
            <w:r w:rsidR="00731CE3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к</w:t>
            </w:r>
            <w:r w:rsidR="00B01738">
              <w:rPr>
                <w:rFonts w:ascii="PT Astra Serif" w:hAnsi="PT Astra Serif" w:cs="Times New Roman"/>
                <w:sz w:val="20"/>
                <w:szCs w:val="20"/>
              </w:rPr>
              <w:t xml:space="preserve"> 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2023 к 2022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</w:t>
            </w:r>
          </w:p>
        </w:tc>
      </w:tr>
      <w:tr w:rsidR="00C43330" w:rsidRPr="00116B5E" w:rsidTr="009C0C84">
        <w:trPr>
          <w:trHeight w:val="353"/>
          <w:jc w:val="center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>Земельный налог организаций</w:t>
            </w:r>
            <w:r w:rsidR="00B0173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9C0C84" w:rsidRDefault="00844373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9C0C84">
              <w:rPr>
                <w:rFonts w:ascii="PT Astra Serif" w:hAnsi="PT Astra Serif" w:cs="Times New Roman"/>
              </w:rPr>
              <w:t>Учреждения, финансируемые за счет средств местного бюджета</w:t>
            </w:r>
            <w:r>
              <w:rPr>
                <w:rFonts w:ascii="PT Astra Serif" w:hAnsi="PT Astra Serif" w:cs="Times New Roman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1029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160,5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9C0C84" w:rsidRDefault="00844373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9C0C84">
              <w:rPr>
                <w:rFonts w:ascii="PT Astra Serif" w:hAnsi="PT Astra Serif" w:cs="Times New Roman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197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87,8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331,8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116B5E">
              <w:rPr>
                <w:rFonts w:ascii="PT Astra Serif" w:hAnsi="PT Astra Serif" w:cs="Times New Roman"/>
              </w:rPr>
              <w:t>Организации образования, учреждения культуры, физической культуры и спорта,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832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101,4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113,0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Юридические лица 50% от текущей ставки земельного налога в отношении земельных участков, на которых расположены торговые центры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50%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624B2D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Default="00624B2D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Юридические лица 50% от текущей ставки земельного налога в отношении земельных участков, предназначенных для размещения государственных учреждений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50%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Pr="00116B5E" w:rsidRDefault="00624B2D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Default="00624B2D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Pr="00116B5E" w:rsidRDefault="00624B2D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D" w:rsidRPr="00116B5E" w:rsidRDefault="00624B2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44373" w:rsidRPr="00116B5E" w:rsidTr="009C0C84">
        <w:trPr>
          <w:gridAfter w:val="1"/>
          <w:wAfter w:w="21" w:type="dxa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>Земельный налог физических лиц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D95CC5" w:rsidRDefault="00844373" w:rsidP="00103003">
            <w:pPr>
              <w:spacing w:line="276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95CC5">
              <w:rPr>
                <w:rFonts w:ascii="PT Astra Serif" w:hAnsi="PT Astra Serif" w:cs="Times New Roman"/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9330E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267,6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C149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E736A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116B5E">
              <w:rPr>
                <w:rFonts w:ascii="PT Astra Serif" w:hAnsi="PT Astra Serif" w:cs="Times New Roman"/>
                <w:sz w:val="24"/>
                <w:szCs w:val="24"/>
              </w:rPr>
              <w:t xml:space="preserve">Физические лица, являющиеся членами многодетной семьи, признанной таковой в соответствии </w:t>
            </w:r>
            <w:r w:rsidRPr="007A4626">
              <w:rPr>
                <w:rFonts w:ascii="PT Astra Serif" w:hAnsi="PT Astra Serif" w:cs="Times New Roman"/>
                <w:sz w:val="20"/>
                <w:szCs w:val="20"/>
              </w:rPr>
              <w:t xml:space="preserve">с </w:t>
            </w:r>
            <w:hyperlink r:id="rId8" w:history="1">
              <w:r w:rsidRPr="007A4626">
                <w:rPr>
                  <w:rFonts w:ascii="PT Astra Serif" w:hAnsi="PT Astra Serif" w:cs="Times New Roman"/>
                  <w:sz w:val="20"/>
                  <w:szCs w:val="20"/>
                </w:rPr>
                <w:t>Законом</w:t>
              </w:r>
            </w:hyperlink>
            <w:r w:rsidRPr="007A4626">
              <w:rPr>
                <w:rFonts w:ascii="PT Astra Serif" w:hAnsi="PT Astra Serif" w:cs="Times New Roman"/>
                <w:sz w:val="20"/>
                <w:szCs w:val="20"/>
              </w:rPr>
              <w:t xml:space="preserve"> Тульской области от 04.12.2008 № 154-ЗТО «О мерах социальной поддержки многодетных семей в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9330E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6C149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  <w:r w:rsidR="006C1493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C149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72,5</w:t>
            </w:r>
          </w:p>
        </w:tc>
      </w:tr>
      <w:tr w:rsidR="00844373" w:rsidRPr="00116B5E" w:rsidTr="00970FC5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C149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715E8C">
            <w:pPr>
              <w:spacing w:line="276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Ветераны и инвалиды Великой Отечественной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C149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844373" w:rsidP="00F423E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73" w:rsidRPr="00116B5E" w:rsidRDefault="006C149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</w:tr>
    </w:tbl>
    <w:p w:rsidR="00C43330" w:rsidRPr="00116B5E" w:rsidRDefault="00C43330" w:rsidP="003D095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655E9" w:rsidRPr="00116B5E" w:rsidRDefault="006655E9" w:rsidP="00FE736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116B5E">
        <w:rPr>
          <w:rFonts w:ascii="PT Astra Serif" w:hAnsi="PT Astra Serif"/>
          <w:sz w:val="27"/>
          <w:szCs w:val="27"/>
        </w:rPr>
        <w:t>Общая сум</w:t>
      </w:r>
      <w:r w:rsidR="00500FD9">
        <w:rPr>
          <w:rFonts w:ascii="PT Astra Serif" w:hAnsi="PT Astra Serif"/>
          <w:sz w:val="27"/>
          <w:szCs w:val="27"/>
        </w:rPr>
        <w:t xml:space="preserve">ма предоставленных </w:t>
      </w:r>
      <w:r w:rsidR="006C1493">
        <w:rPr>
          <w:rFonts w:ascii="PT Astra Serif" w:hAnsi="PT Astra Serif"/>
          <w:sz w:val="27"/>
          <w:szCs w:val="27"/>
        </w:rPr>
        <w:t>льгот за 2023</w:t>
      </w:r>
      <w:r w:rsidR="003C0169">
        <w:rPr>
          <w:rFonts w:ascii="PT Astra Serif" w:hAnsi="PT Astra Serif"/>
          <w:sz w:val="27"/>
          <w:szCs w:val="27"/>
        </w:rPr>
        <w:t xml:space="preserve"> год составила 1691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="003C0169">
        <w:rPr>
          <w:rFonts w:ascii="PT Astra Serif" w:hAnsi="PT Astra Serif"/>
          <w:sz w:val="27"/>
          <w:szCs w:val="27"/>
        </w:rPr>
        <w:t>ублей (в 2022 г. 1128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Pr="00116B5E">
        <w:rPr>
          <w:rFonts w:ascii="PT Astra Serif" w:hAnsi="PT Astra Serif"/>
          <w:sz w:val="27"/>
          <w:szCs w:val="27"/>
        </w:rPr>
        <w:t>ублей</w:t>
      </w:r>
      <w:r w:rsidR="00295898" w:rsidRPr="00116B5E">
        <w:rPr>
          <w:rFonts w:ascii="PT Astra Serif" w:hAnsi="PT Astra Serif"/>
          <w:sz w:val="27"/>
          <w:szCs w:val="27"/>
        </w:rPr>
        <w:t>,</w:t>
      </w:r>
      <w:r w:rsidR="003C0169">
        <w:rPr>
          <w:rFonts w:ascii="PT Astra Serif" w:hAnsi="PT Astra Serif"/>
          <w:sz w:val="27"/>
          <w:szCs w:val="27"/>
        </w:rPr>
        <w:t xml:space="preserve"> что на 563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="003C0169">
        <w:rPr>
          <w:rFonts w:ascii="PT Astra Serif" w:hAnsi="PT Astra Serif"/>
          <w:sz w:val="27"/>
          <w:szCs w:val="27"/>
        </w:rPr>
        <w:t>ублей или 49</w:t>
      </w:r>
      <w:r w:rsidR="00D32232">
        <w:rPr>
          <w:rFonts w:ascii="PT Astra Serif" w:hAnsi="PT Astra Serif"/>
          <w:sz w:val="27"/>
          <w:szCs w:val="27"/>
        </w:rPr>
        <w:t>,9</w:t>
      </w:r>
      <w:r w:rsidR="003C0169">
        <w:rPr>
          <w:rFonts w:ascii="PT Astra Serif" w:hAnsi="PT Astra Serif"/>
          <w:sz w:val="27"/>
          <w:szCs w:val="27"/>
        </w:rPr>
        <w:t>% больше, чем за 2022</w:t>
      </w:r>
      <w:r w:rsidR="006D5F32" w:rsidRPr="00116B5E">
        <w:rPr>
          <w:rFonts w:ascii="PT Astra Serif" w:hAnsi="PT Astra Serif"/>
          <w:sz w:val="27"/>
          <w:szCs w:val="27"/>
        </w:rPr>
        <w:t xml:space="preserve"> год. </w:t>
      </w:r>
    </w:p>
    <w:p w:rsidR="006D5F32" w:rsidRPr="00116B5E" w:rsidRDefault="006D5F32" w:rsidP="006D5F32">
      <w:pPr>
        <w:ind w:firstLine="567"/>
        <w:jc w:val="both"/>
        <w:rPr>
          <w:rFonts w:ascii="PT Astra Serif" w:hAnsi="PT Astra Serif" w:cs="Times New Roman"/>
          <w:bCs/>
          <w:sz w:val="27"/>
          <w:szCs w:val="27"/>
        </w:rPr>
      </w:pPr>
      <w:r w:rsidRPr="00116B5E">
        <w:rPr>
          <w:rFonts w:ascii="PT Astra Serif" w:hAnsi="PT Astra Serif" w:cs="Times New Roman"/>
          <w:sz w:val="27"/>
          <w:szCs w:val="27"/>
        </w:rPr>
        <w:t>Объем налоговых и неналоговых доходов бюджета муниципального обра</w:t>
      </w:r>
      <w:r w:rsidR="00500FD9">
        <w:rPr>
          <w:rFonts w:ascii="PT Astra Serif" w:hAnsi="PT Astra Serif" w:cs="Times New Roman"/>
          <w:sz w:val="27"/>
          <w:szCs w:val="27"/>
        </w:rPr>
        <w:t xml:space="preserve">зования </w:t>
      </w:r>
      <w:r w:rsidR="00D32232">
        <w:rPr>
          <w:rFonts w:ascii="PT Astra Serif" w:hAnsi="PT Astra Serif" w:cs="Times New Roman"/>
          <w:sz w:val="27"/>
          <w:szCs w:val="27"/>
        </w:rPr>
        <w:t>город Суворов Суворовского</w:t>
      </w:r>
      <w:r w:rsidR="003C0169">
        <w:rPr>
          <w:rFonts w:ascii="PT Astra Serif" w:hAnsi="PT Astra Serif" w:cs="Times New Roman"/>
          <w:sz w:val="27"/>
          <w:szCs w:val="27"/>
        </w:rPr>
        <w:t xml:space="preserve"> район в 2023 году составил 70270,3</w:t>
      </w:r>
      <w:r w:rsidRPr="00116B5E">
        <w:rPr>
          <w:rFonts w:ascii="PT Astra Serif" w:hAnsi="PT Astra Serif" w:cs="Times New Roman"/>
          <w:sz w:val="27"/>
          <w:szCs w:val="27"/>
        </w:rPr>
        <w:t xml:space="preserve"> тыс. руб., из них земельны</w:t>
      </w:r>
      <w:r w:rsidR="00D95FF6">
        <w:rPr>
          <w:rFonts w:ascii="PT Astra Serif" w:hAnsi="PT Astra Serif" w:cs="Times New Roman"/>
          <w:sz w:val="27"/>
          <w:szCs w:val="27"/>
        </w:rPr>
        <w:t xml:space="preserve">й </w:t>
      </w:r>
      <w:r w:rsidR="00FE736A">
        <w:rPr>
          <w:rFonts w:ascii="PT Astra Serif" w:hAnsi="PT Astra Serif" w:cs="Times New Roman"/>
          <w:sz w:val="27"/>
          <w:szCs w:val="27"/>
        </w:rPr>
        <w:t>налог с организаций</w:t>
      </w:r>
      <w:r w:rsidR="00B42441">
        <w:rPr>
          <w:rFonts w:ascii="PT Astra Serif" w:hAnsi="PT Astra Serif" w:cs="Times New Roman"/>
          <w:sz w:val="27"/>
          <w:szCs w:val="27"/>
        </w:rPr>
        <w:t xml:space="preserve"> – 12263,0</w:t>
      </w:r>
      <w:r w:rsidRPr="00116B5E">
        <w:rPr>
          <w:rFonts w:ascii="PT Astra Serif" w:hAnsi="PT Astra Serif" w:cs="Times New Roman"/>
          <w:sz w:val="27"/>
          <w:szCs w:val="27"/>
        </w:rPr>
        <w:t xml:space="preserve"> тыс. руб., </w:t>
      </w:r>
      <w:r w:rsidRPr="00116B5E">
        <w:rPr>
          <w:rFonts w:ascii="PT Astra Serif" w:hAnsi="PT Astra Serif" w:cs="Times New Roman"/>
          <w:bCs/>
          <w:sz w:val="27"/>
          <w:szCs w:val="27"/>
        </w:rPr>
        <w:t>земел</w:t>
      </w:r>
      <w:r w:rsidR="00D95FF6">
        <w:rPr>
          <w:rFonts w:ascii="PT Astra Serif" w:hAnsi="PT Astra Serif" w:cs="Times New Roman"/>
          <w:bCs/>
          <w:sz w:val="27"/>
          <w:szCs w:val="27"/>
        </w:rPr>
        <w:t>ьны</w:t>
      </w:r>
      <w:r w:rsidR="00B42441">
        <w:rPr>
          <w:rFonts w:ascii="PT Astra Serif" w:hAnsi="PT Astra Serif" w:cs="Times New Roman"/>
          <w:bCs/>
          <w:sz w:val="27"/>
          <w:szCs w:val="27"/>
        </w:rPr>
        <w:t>й налог с физических лиц – 7079,1</w:t>
      </w:r>
      <w:r w:rsidRPr="00116B5E">
        <w:rPr>
          <w:rFonts w:ascii="PT Astra Serif" w:hAnsi="PT Astra Serif" w:cs="Times New Roman"/>
          <w:bCs/>
          <w:sz w:val="27"/>
          <w:szCs w:val="27"/>
        </w:rPr>
        <w:t xml:space="preserve"> тыс. руб.  </w:t>
      </w:r>
    </w:p>
    <w:p w:rsidR="006D5F32" w:rsidRDefault="00B42441" w:rsidP="006D5F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Times New Roman"/>
          <w:bCs/>
          <w:sz w:val="27"/>
          <w:szCs w:val="27"/>
        </w:rPr>
        <w:t>В 2023</w:t>
      </w:r>
      <w:r w:rsidR="006D5F32" w:rsidRPr="00116B5E">
        <w:rPr>
          <w:rFonts w:ascii="PT Astra Serif" w:hAnsi="PT Astra Serif" w:cs="Times New Roman"/>
          <w:bCs/>
          <w:sz w:val="27"/>
          <w:szCs w:val="27"/>
        </w:rPr>
        <w:t xml:space="preserve"> году доля </w:t>
      </w:r>
      <w:r w:rsidR="006D5F32" w:rsidRPr="00116B5E">
        <w:rPr>
          <w:rFonts w:ascii="PT Astra Serif" w:hAnsi="PT Astra Serif" w:cs="Times New Roman"/>
          <w:sz w:val="27"/>
          <w:szCs w:val="27"/>
        </w:rPr>
        <w:t>налоговых расходов в объеме налоговых и неналоговых доходов бюджета муни</w:t>
      </w:r>
      <w:r w:rsidR="00A8032D" w:rsidRPr="00116B5E">
        <w:rPr>
          <w:rFonts w:ascii="PT Astra Serif" w:hAnsi="PT Astra Serif" w:cs="Times New Roman"/>
          <w:sz w:val="27"/>
          <w:szCs w:val="27"/>
        </w:rPr>
        <w:t>ципального образования</w:t>
      </w:r>
      <w:r w:rsidR="002C33F6">
        <w:rPr>
          <w:rFonts w:ascii="PT Astra Serif" w:hAnsi="PT Astra Serif" w:cs="Times New Roman"/>
          <w:sz w:val="27"/>
          <w:szCs w:val="27"/>
        </w:rPr>
        <w:t xml:space="preserve"> город Суворов Суворовского</w:t>
      </w:r>
      <w:r w:rsidR="00A8032D" w:rsidRPr="00116B5E">
        <w:rPr>
          <w:rFonts w:ascii="PT Astra Serif" w:hAnsi="PT Astra Serif" w:cs="Times New Roman"/>
          <w:sz w:val="27"/>
          <w:szCs w:val="27"/>
        </w:rPr>
        <w:t xml:space="preserve"> район</w:t>
      </w:r>
      <w:r w:rsidR="002C33F6">
        <w:rPr>
          <w:rFonts w:ascii="PT Astra Serif" w:hAnsi="PT Astra Serif" w:cs="Times New Roman"/>
          <w:sz w:val="27"/>
          <w:szCs w:val="27"/>
        </w:rPr>
        <w:t>а</w:t>
      </w:r>
      <w:r w:rsidR="006D5F32" w:rsidRPr="00116B5E">
        <w:rPr>
          <w:rFonts w:ascii="PT Astra Serif" w:hAnsi="PT Astra Serif" w:cs="Times New Roman"/>
          <w:sz w:val="27"/>
          <w:szCs w:val="27"/>
        </w:rPr>
        <w:t xml:space="preserve"> </w:t>
      </w:r>
      <w:r w:rsidR="00A8032D" w:rsidRPr="00116B5E">
        <w:rPr>
          <w:rFonts w:ascii="PT Astra Serif" w:hAnsi="PT Astra Serif" w:cs="Times New Roman"/>
          <w:sz w:val="27"/>
          <w:szCs w:val="27"/>
        </w:rPr>
        <w:t>составила</w:t>
      </w:r>
      <w:r>
        <w:rPr>
          <w:rFonts w:ascii="Times New Roman" w:hAnsi="Times New Roman" w:cs="Times New Roman"/>
          <w:sz w:val="26"/>
          <w:szCs w:val="26"/>
        </w:rPr>
        <w:t xml:space="preserve"> 2,4</w:t>
      </w:r>
      <w:r w:rsidR="006D5F32" w:rsidRPr="00D91E83">
        <w:rPr>
          <w:rFonts w:ascii="Times New Roman" w:hAnsi="Times New Roman" w:cs="Times New Roman"/>
          <w:sz w:val="26"/>
          <w:szCs w:val="26"/>
        </w:rPr>
        <w:t>%.</w:t>
      </w:r>
    </w:p>
    <w:p w:rsidR="00366E5F" w:rsidRPr="00116B5E" w:rsidRDefault="00366E5F" w:rsidP="00366E5F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16B5E">
        <w:rPr>
          <w:rFonts w:ascii="PT Astra Serif" w:hAnsi="PT Astra Serif" w:cs="Times New Roman"/>
          <w:b/>
          <w:sz w:val="26"/>
          <w:szCs w:val="26"/>
        </w:rPr>
        <w:t xml:space="preserve">Структура налогоплательщиков по имущественным налогам </w:t>
      </w:r>
    </w:p>
    <w:p w:rsidR="00366E5F" w:rsidRPr="00116B5E" w:rsidRDefault="00B42441" w:rsidP="00366E5F">
      <w:pPr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за период 2021-2023</w:t>
      </w:r>
      <w:r w:rsidR="00366E5F" w:rsidRPr="00116B5E">
        <w:rPr>
          <w:rFonts w:ascii="PT Astra Serif" w:hAnsi="PT Astra Serif" w:cs="Times New Roman"/>
          <w:b/>
          <w:bCs/>
          <w:sz w:val="26"/>
          <w:szCs w:val="26"/>
        </w:rPr>
        <w:t xml:space="preserve"> годы</w:t>
      </w:r>
    </w:p>
    <w:p w:rsidR="00366E5F" w:rsidRPr="00366E5F" w:rsidRDefault="00366E5F" w:rsidP="00366E5F">
      <w:pPr>
        <w:ind w:left="-567" w:firstLine="567"/>
        <w:jc w:val="center"/>
        <w:rPr>
          <w:rFonts w:ascii="PT Astra Serif" w:hAnsi="PT Astra Serif" w:cs="Times New Roman"/>
          <w:bCs/>
        </w:rPr>
      </w:pPr>
    </w:p>
    <w:tbl>
      <w:tblPr>
        <w:tblStyle w:val="a5"/>
        <w:tblW w:w="9469" w:type="dxa"/>
        <w:tblInd w:w="-5" w:type="dxa"/>
        <w:tblLook w:val="04A0"/>
      </w:tblPr>
      <w:tblGrid>
        <w:gridCol w:w="5216"/>
        <w:gridCol w:w="1276"/>
        <w:gridCol w:w="1418"/>
        <w:gridCol w:w="1559"/>
      </w:tblGrid>
      <w:tr w:rsidR="00366E5F" w:rsidRPr="00366E5F" w:rsidTr="00366E5F">
        <w:trPr>
          <w:trHeight w:val="51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366E5F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</w:rPr>
            </w:pPr>
            <w:r w:rsidRPr="00366E5F">
              <w:rPr>
                <w:rFonts w:ascii="PT Astra Serif" w:hAnsi="PT Astra Serif"/>
              </w:rPr>
              <w:lastRenderedPageBreak/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83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092C34">
              <w:rPr>
                <w:rFonts w:ascii="PT Astra Serif" w:hAnsi="PT Astra Serif"/>
                <w:sz w:val="22"/>
                <w:szCs w:val="22"/>
                <w:lang w:eastAsia="en-US"/>
              </w:rPr>
              <w:t>3301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9712DD">
              <w:rPr>
                <w:rFonts w:ascii="PT Astra Serif" w:hAnsi="PT Astra Serif"/>
                <w:sz w:val="22"/>
                <w:szCs w:val="22"/>
                <w:lang w:eastAsia="en-US"/>
              </w:rPr>
              <w:t>3407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B42441">
              <w:rPr>
                <w:rFonts w:ascii="PT Astra Serif" w:hAnsi="PT Astra Serif"/>
                <w:sz w:val="22"/>
                <w:szCs w:val="22"/>
                <w:lang w:eastAsia="en-US"/>
              </w:rPr>
              <w:t>3462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2,4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  <w:b/>
              </w:rPr>
            </w:pPr>
            <w:r w:rsidRPr="00366E5F">
              <w:rPr>
                <w:rFonts w:ascii="PT Astra Serif" w:hAnsi="PT Astra Serif"/>
              </w:rPr>
              <w:t>Численность плательщиков-юридических лиц, воспользовавшихся правом на льготы,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плательщиков-юридических лиц,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092C34">
              <w:rPr>
                <w:rFonts w:ascii="PT Astra Serif" w:hAnsi="PT Astra Serif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9712DD">
              <w:rPr>
                <w:rFonts w:ascii="PT Astra Serif" w:hAnsi="PT Astra Serif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AD2604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B42441">
              <w:rPr>
                <w:rFonts w:ascii="PT Astra Serif" w:hAnsi="PT Astra Serif"/>
                <w:sz w:val="22"/>
                <w:szCs w:val="22"/>
                <w:lang w:eastAsia="en-US"/>
              </w:rPr>
              <w:t>82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15,9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  <w:b/>
              </w:rPr>
            </w:pPr>
            <w:r w:rsidRPr="00366E5F">
              <w:rPr>
                <w:rFonts w:ascii="PT Astra Serif" w:hAnsi="PT Astra Serif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96</w:t>
            </w:r>
          </w:p>
        </w:tc>
      </w:tr>
      <w:tr w:rsidR="00B42441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3544</w:t>
            </w:r>
          </w:p>
        </w:tc>
      </w:tr>
      <w:tr w:rsidR="00B42441" w:rsidRPr="00366E5F" w:rsidTr="00EF1E5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>
            <w:pPr>
              <w:pStyle w:val="msonormalbullet2gif"/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1" w:rsidRPr="00366E5F" w:rsidRDefault="00B42441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3,</w:t>
            </w:r>
            <w:r w:rsidR="008A777A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1" w:rsidRPr="00366E5F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2,8</w:t>
            </w:r>
          </w:p>
        </w:tc>
      </w:tr>
    </w:tbl>
    <w:p w:rsidR="009C0C84" w:rsidRDefault="0038043B" w:rsidP="009C0C84">
      <w:pPr>
        <w:pStyle w:val="msonormalbullet1gif"/>
        <w:spacing w:after="0" w:afterAutospacing="0"/>
        <w:ind w:firstLine="567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74724">
        <w:rPr>
          <w:rFonts w:ascii="PT Astra Serif" w:hAnsi="PT Astra Serif"/>
          <w:b/>
          <w:sz w:val="26"/>
          <w:szCs w:val="26"/>
        </w:rPr>
        <w:t>Характеристика основных видов налоговых расходов муниципального образования</w:t>
      </w:r>
      <w:r w:rsidR="009712DD">
        <w:rPr>
          <w:rFonts w:ascii="PT Astra Serif" w:hAnsi="PT Astra Serif"/>
          <w:b/>
          <w:sz w:val="26"/>
          <w:szCs w:val="26"/>
        </w:rPr>
        <w:t xml:space="preserve"> город Суворов Суворовского</w:t>
      </w:r>
      <w:r w:rsidRPr="00D74724">
        <w:rPr>
          <w:rFonts w:ascii="PT Astra Serif" w:hAnsi="PT Astra Serif"/>
          <w:b/>
          <w:sz w:val="26"/>
          <w:szCs w:val="26"/>
        </w:rPr>
        <w:t xml:space="preserve"> район</w:t>
      </w:r>
      <w:r w:rsidR="009712DD">
        <w:rPr>
          <w:rFonts w:ascii="PT Astra Serif" w:hAnsi="PT Astra Serif"/>
          <w:b/>
          <w:sz w:val="26"/>
          <w:szCs w:val="26"/>
        </w:rPr>
        <w:t>а</w:t>
      </w:r>
      <w:r w:rsidR="004B3477">
        <w:rPr>
          <w:rFonts w:ascii="PT Astra Serif" w:hAnsi="PT Astra Serif"/>
          <w:b/>
          <w:sz w:val="26"/>
          <w:szCs w:val="26"/>
        </w:rPr>
        <w:t>.</w:t>
      </w:r>
      <w:r w:rsidRPr="00D74724">
        <w:rPr>
          <w:rFonts w:ascii="PT Astra Serif" w:hAnsi="PT Astra Serif"/>
          <w:b/>
          <w:sz w:val="26"/>
          <w:szCs w:val="26"/>
        </w:rPr>
        <w:t xml:space="preserve"> </w:t>
      </w:r>
    </w:p>
    <w:p w:rsidR="0038043B" w:rsidRPr="009C0C84" w:rsidRDefault="0038043B" w:rsidP="009C0C84">
      <w:pPr>
        <w:pStyle w:val="msonormalbullet1gif"/>
        <w:spacing w:after="0" w:afterAutospacing="0"/>
        <w:ind w:firstLine="567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74724">
        <w:rPr>
          <w:rFonts w:ascii="PT Astra Serif" w:hAnsi="PT Astra Serif"/>
          <w:sz w:val="26"/>
          <w:szCs w:val="26"/>
        </w:rPr>
        <w:t>В зависимости от целевой категории определены основные виды налоговых расходов муниципального обра</w:t>
      </w:r>
      <w:r w:rsidR="007F798B">
        <w:rPr>
          <w:rFonts w:ascii="PT Astra Serif" w:hAnsi="PT Astra Serif"/>
          <w:sz w:val="26"/>
          <w:szCs w:val="26"/>
        </w:rPr>
        <w:t>зования</w:t>
      </w:r>
      <w:r w:rsidR="009712DD">
        <w:rPr>
          <w:rFonts w:ascii="PT Astra Serif" w:hAnsi="PT Astra Serif"/>
          <w:sz w:val="26"/>
          <w:szCs w:val="26"/>
        </w:rPr>
        <w:t xml:space="preserve"> город Суворов Суворовского</w:t>
      </w:r>
      <w:r w:rsidR="007F798B">
        <w:rPr>
          <w:rFonts w:ascii="PT Astra Serif" w:hAnsi="PT Astra Serif"/>
          <w:sz w:val="26"/>
          <w:szCs w:val="26"/>
        </w:rPr>
        <w:t xml:space="preserve"> район</w:t>
      </w:r>
      <w:r w:rsidR="009712DD">
        <w:rPr>
          <w:rFonts w:ascii="PT Astra Serif" w:hAnsi="PT Astra Serif"/>
          <w:sz w:val="26"/>
          <w:szCs w:val="26"/>
        </w:rPr>
        <w:t>а</w:t>
      </w:r>
      <w:r w:rsidR="008A777A">
        <w:rPr>
          <w:rFonts w:ascii="PT Astra Serif" w:hAnsi="PT Astra Serif"/>
          <w:sz w:val="26"/>
          <w:szCs w:val="26"/>
        </w:rPr>
        <w:t xml:space="preserve"> в 2023 </w:t>
      </w:r>
      <w:r w:rsidRPr="00D74724">
        <w:rPr>
          <w:rFonts w:ascii="PT Astra Serif" w:hAnsi="PT Astra Serif"/>
          <w:sz w:val="26"/>
          <w:szCs w:val="26"/>
        </w:rPr>
        <w:t>году:</w:t>
      </w:r>
    </w:p>
    <w:p w:rsidR="0038043B" w:rsidRPr="00D74724" w:rsidRDefault="0038043B" w:rsidP="003804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- социальные налоговые расходы - целевая категория налоговых расходов муниципального образования</w:t>
      </w:r>
      <w:r w:rsidR="009712DD">
        <w:rPr>
          <w:rFonts w:ascii="PT Astra Serif" w:hAnsi="PT Astra Serif" w:cs="Times New Roman"/>
          <w:sz w:val="26"/>
          <w:szCs w:val="26"/>
        </w:rPr>
        <w:t xml:space="preserve"> город Суворов Суворовского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9712DD">
        <w:rPr>
          <w:rFonts w:ascii="PT Astra Serif" w:hAnsi="PT Astra Serif" w:cs="Times New Roman"/>
          <w:sz w:val="26"/>
          <w:szCs w:val="26"/>
        </w:rPr>
        <w:t>а</w:t>
      </w:r>
      <w:r w:rsidRPr="00D74724">
        <w:rPr>
          <w:rFonts w:ascii="PT Astra Serif" w:hAnsi="PT Astra Serif" w:cs="Times New Roman"/>
          <w:sz w:val="26"/>
          <w:szCs w:val="26"/>
        </w:rPr>
        <w:t>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здоровья;</w:t>
      </w:r>
    </w:p>
    <w:p w:rsidR="0038043B" w:rsidRPr="00D74724" w:rsidRDefault="0038043B" w:rsidP="003804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 xml:space="preserve">- технические налоговые расходы - целевая категория налоговых расходов бюджета муниципального образования </w:t>
      </w:r>
      <w:r w:rsidR="009712DD">
        <w:rPr>
          <w:rFonts w:ascii="PT Astra Serif" w:hAnsi="PT Astra Serif" w:cs="Times New Roman"/>
          <w:sz w:val="26"/>
          <w:szCs w:val="26"/>
        </w:rPr>
        <w:t>город Суворов Суворовского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9712DD">
        <w:rPr>
          <w:rFonts w:ascii="PT Astra Serif" w:hAnsi="PT Astra Serif" w:cs="Times New Roman"/>
          <w:sz w:val="26"/>
          <w:szCs w:val="26"/>
        </w:rPr>
        <w:t>а</w:t>
      </w:r>
      <w:r w:rsidRPr="00D74724">
        <w:rPr>
          <w:rFonts w:ascii="PT Astra Serif" w:hAnsi="PT Astra Serif" w:cs="Times New Roman"/>
          <w:sz w:val="26"/>
          <w:szCs w:val="26"/>
        </w:rPr>
        <w:t>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Суворовский район.</w:t>
      </w:r>
    </w:p>
    <w:p w:rsidR="0038043B" w:rsidRPr="008D29F6" w:rsidRDefault="0038043B" w:rsidP="008D29F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 xml:space="preserve">- </w:t>
      </w:r>
      <w:r w:rsidRPr="00D74724">
        <w:rPr>
          <w:rFonts w:ascii="PT Astra Serif" w:hAnsi="PT Astra Serif"/>
          <w:sz w:val="26"/>
          <w:szCs w:val="26"/>
        </w:rPr>
        <w:t>стимулирующие налоговые расходы целевая категория налоговых расходов муниципального образования</w:t>
      </w:r>
      <w:r w:rsidR="009712DD">
        <w:rPr>
          <w:rFonts w:ascii="PT Astra Serif" w:hAnsi="PT Astra Serif"/>
          <w:sz w:val="26"/>
          <w:szCs w:val="26"/>
        </w:rPr>
        <w:t xml:space="preserve"> город Суворов Суворовского</w:t>
      </w:r>
      <w:r w:rsidRPr="00D74724">
        <w:rPr>
          <w:rFonts w:ascii="PT Astra Serif" w:hAnsi="PT Astra Serif"/>
          <w:sz w:val="26"/>
          <w:szCs w:val="26"/>
        </w:rPr>
        <w:t xml:space="preserve"> район</w:t>
      </w:r>
      <w:r w:rsidR="009712DD">
        <w:rPr>
          <w:rFonts w:ascii="PT Astra Serif" w:hAnsi="PT Astra Serif"/>
          <w:sz w:val="26"/>
          <w:szCs w:val="26"/>
        </w:rPr>
        <w:t>а</w:t>
      </w:r>
      <w:r w:rsidRPr="00D74724">
        <w:rPr>
          <w:rFonts w:ascii="PT Astra Serif" w:hAnsi="PT Astra Serif"/>
          <w:sz w:val="26"/>
          <w:szCs w:val="26"/>
        </w:rPr>
        <w:t xml:space="preserve">, нацеленных на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</w:t>
      </w:r>
      <w:r w:rsidR="00310181">
        <w:rPr>
          <w:rFonts w:ascii="PT Astra Serif" w:hAnsi="PT Astra Serif"/>
          <w:sz w:val="26"/>
          <w:szCs w:val="26"/>
        </w:rPr>
        <w:t xml:space="preserve"> город Суворов Суворовского</w:t>
      </w:r>
      <w:r w:rsidRPr="00D74724">
        <w:rPr>
          <w:rFonts w:ascii="PT Astra Serif" w:hAnsi="PT Astra Serif"/>
          <w:sz w:val="26"/>
          <w:szCs w:val="26"/>
        </w:rPr>
        <w:t xml:space="preserve"> район</w:t>
      </w:r>
      <w:r w:rsidR="00310181">
        <w:rPr>
          <w:rFonts w:ascii="PT Astra Serif" w:hAnsi="PT Astra Serif"/>
          <w:sz w:val="26"/>
          <w:szCs w:val="26"/>
        </w:rPr>
        <w:t>а</w:t>
      </w:r>
      <w:r w:rsidRPr="00D74724">
        <w:rPr>
          <w:rFonts w:ascii="PT Astra Serif" w:hAnsi="PT Astra Serif"/>
          <w:sz w:val="26"/>
          <w:szCs w:val="26"/>
        </w:rPr>
        <w:t>:</w:t>
      </w:r>
    </w:p>
    <w:p w:rsidR="00310181" w:rsidRDefault="0038043B" w:rsidP="0038043B">
      <w:pPr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74724">
        <w:rPr>
          <w:rFonts w:ascii="PT Astra Serif" w:hAnsi="PT Astra Serif" w:cs="Times New Roman"/>
          <w:b/>
          <w:bCs/>
          <w:sz w:val="26"/>
          <w:szCs w:val="26"/>
        </w:rPr>
        <w:t>Структура налоговых расходов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</w:t>
      </w:r>
      <w:r w:rsidR="00310181">
        <w:rPr>
          <w:rFonts w:ascii="PT Astra Serif" w:hAnsi="PT Astra Serif" w:cs="Times New Roman"/>
          <w:b/>
          <w:sz w:val="26"/>
          <w:szCs w:val="26"/>
        </w:rPr>
        <w:t>город Суворов Суворовского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район</w:t>
      </w:r>
      <w:r w:rsidR="00310181">
        <w:rPr>
          <w:rFonts w:ascii="PT Astra Serif" w:hAnsi="PT Astra Serif" w:cs="Times New Roman"/>
          <w:b/>
          <w:sz w:val="26"/>
          <w:szCs w:val="26"/>
        </w:rPr>
        <w:t>а</w:t>
      </w:r>
      <w:r w:rsidRPr="00D74724">
        <w:rPr>
          <w:rFonts w:ascii="PT Astra Serif" w:hAnsi="PT Astra Serif" w:cs="Times New Roman"/>
          <w:b/>
          <w:bCs/>
          <w:sz w:val="26"/>
          <w:szCs w:val="26"/>
        </w:rPr>
        <w:t xml:space="preserve"> в зависимости от </w:t>
      </w:r>
      <w:r w:rsidR="00FE736A">
        <w:rPr>
          <w:rFonts w:ascii="PT Astra Serif" w:hAnsi="PT Astra Serif" w:cs="Times New Roman"/>
          <w:b/>
          <w:bCs/>
          <w:sz w:val="26"/>
          <w:szCs w:val="26"/>
        </w:rPr>
        <w:t xml:space="preserve">целевой категории </w:t>
      </w:r>
    </w:p>
    <w:p w:rsidR="0038043B" w:rsidRPr="00D74724" w:rsidRDefault="008A777A" w:rsidP="0038043B">
      <w:pPr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за период 2021-2023</w:t>
      </w:r>
      <w:r w:rsidR="0038043B" w:rsidRPr="00D74724">
        <w:rPr>
          <w:rFonts w:ascii="PT Astra Serif" w:hAnsi="PT Astra Serif" w:cs="Times New Roman"/>
          <w:b/>
          <w:bCs/>
          <w:sz w:val="26"/>
          <w:szCs w:val="26"/>
        </w:rPr>
        <w:t xml:space="preserve"> годы</w:t>
      </w:r>
    </w:p>
    <w:tbl>
      <w:tblPr>
        <w:tblStyle w:val="a5"/>
        <w:tblW w:w="9752" w:type="dxa"/>
        <w:tblInd w:w="-5" w:type="dxa"/>
        <w:tblLook w:val="04A0"/>
      </w:tblPr>
      <w:tblGrid>
        <w:gridCol w:w="4089"/>
        <w:gridCol w:w="844"/>
        <w:gridCol w:w="850"/>
        <w:gridCol w:w="1134"/>
        <w:gridCol w:w="851"/>
        <w:gridCol w:w="992"/>
        <w:gridCol w:w="992"/>
      </w:tblGrid>
      <w:tr w:rsidR="0038043B" w:rsidRPr="00D74724" w:rsidTr="00FE736A">
        <w:trPr>
          <w:trHeight w:val="413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38043B" w:rsidRPr="00D74724" w:rsidTr="00FE7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before="0" w:beforeAutospacing="0" w:after="0" w:afterAutospacing="0" w:line="276" w:lineRule="auto"/>
              <w:ind w:left="-52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</w:tr>
      <w:tr w:rsidR="008A777A" w:rsidRPr="00D74724" w:rsidTr="00FE736A">
        <w:trPr>
          <w:trHeight w:val="50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38043B">
            <w:pPr>
              <w:pStyle w:val="a9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Объем предоставленных налоговых льгот, всего, в том числе: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1066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</w:tr>
      <w:tr w:rsidR="008A777A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 xml:space="preserve">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96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97,7</w:t>
            </w:r>
          </w:p>
        </w:tc>
      </w:tr>
      <w:tr w:rsidR="008A777A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37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2,3</w:t>
            </w:r>
          </w:p>
        </w:tc>
      </w:tr>
      <w:tr w:rsidR="008A777A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Стимулирующие налоговые расходы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A777A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7A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</w:tbl>
    <w:p w:rsidR="00103003" w:rsidRPr="00D74724" w:rsidRDefault="00103003" w:rsidP="006D5F32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bCs/>
          <w:sz w:val="26"/>
          <w:szCs w:val="26"/>
        </w:rPr>
        <w:t xml:space="preserve">Основной объем налоговых расходов </w:t>
      </w:r>
      <w:r w:rsidRPr="00D74724">
        <w:rPr>
          <w:rFonts w:ascii="PT Astra Serif" w:hAnsi="PT Astra Serif" w:cs="Times New Roman"/>
          <w:sz w:val="26"/>
          <w:szCs w:val="26"/>
        </w:rPr>
        <w:t xml:space="preserve">муниципального образования </w:t>
      </w:r>
      <w:r w:rsidR="0005731D">
        <w:rPr>
          <w:rFonts w:ascii="PT Astra Serif" w:hAnsi="PT Astra Serif" w:cs="Times New Roman"/>
          <w:sz w:val="26"/>
          <w:szCs w:val="26"/>
        </w:rPr>
        <w:t>город Суворов Суворовского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05731D">
        <w:rPr>
          <w:rFonts w:ascii="PT Astra Serif" w:hAnsi="PT Astra Serif" w:cs="Times New Roman"/>
          <w:sz w:val="26"/>
          <w:szCs w:val="26"/>
        </w:rPr>
        <w:t>а</w:t>
      </w:r>
      <w:r w:rsidRPr="00D74724">
        <w:rPr>
          <w:rFonts w:ascii="PT Astra Serif" w:hAnsi="PT Astra Serif" w:cs="Times New Roman"/>
          <w:sz w:val="26"/>
          <w:szCs w:val="26"/>
        </w:rPr>
        <w:t xml:space="preserve"> </w:t>
      </w:r>
      <w:r w:rsidR="0005731D">
        <w:rPr>
          <w:rFonts w:ascii="PT Astra Serif" w:hAnsi="PT Astra Serif" w:cs="Times New Roman"/>
          <w:bCs/>
          <w:sz w:val="26"/>
          <w:szCs w:val="26"/>
        </w:rPr>
        <w:t xml:space="preserve">в 2022 году в размере </w:t>
      </w:r>
      <w:r w:rsidR="00F81202">
        <w:rPr>
          <w:rFonts w:ascii="PT Astra Serif" w:hAnsi="PT Astra Serif" w:cs="Times New Roman"/>
          <w:bCs/>
          <w:sz w:val="26"/>
          <w:szCs w:val="26"/>
        </w:rPr>
        <w:t>9</w:t>
      </w:r>
      <w:r w:rsidR="0005731D">
        <w:rPr>
          <w:rFonts w:ascii="PT Astra Serif" w:hAnsi="PT Astra Serif" w:cs="Times New Roman"/>
          <w:bCs/>
          <w:sz w:val="26"/>
          <w:szCs w:val="26"/>
        </w:rPr>
        <w:t>1,2</w:t>
      </w:r>
      <w:r w:rsidRPr="00D74724">
        <w:rPr>
          <w:rFonts w:ascii="PT Astra Serif" w:hAnsi="PT Astra Serif" w:cs="Times New Roman"/>
          <w:bCs/>
          <w:sz w:val="26"/>
          <w:szCs w:val="26"/>
        </w:rPr>
        <w:t>% приходится на технические налоговые расходы, которые представлены налоговыми льготами по земельному налогу для</w:t>
      </w:r>
      <w:r w:rsidRPr="00D7472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бюджета, и направлены на исключение встречных финансовых потоков. </w:t>
      </w:r>
    </w:p>
    <w:p w:rsidR="00103003" w:rsidRPr="00D74724" w:rsidRDefault="0005731D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310181">
        <w:rPr>
          <w:rFonts w:ascii="PT Astra Serif" w:hAnsi="PT Astra Serif" w:cs="Times New Roman"/>
          <w:sz w:val="26"/>
          <w:szCs w:val="26"/>
        </w:rPr>
        <w:t>Остальная доля в размере 8,8</w:t>
      </w:r>
      <w:r w:rsidR="00103003" w:rsidRPr="00310181">
        <w:rPr>
          <w:rFonts w:ascii="PT Astra Serif" w:hAnsi="PT Astra Serif" w:cs="Times New Roman"/>
          <w:sz w:val="26"/>
          <w:szCs w:val="26"/>
        </w:rPr>
        <w:t>% налоговых расходов муниципального обра</w:t>
      </w:r>
      <w:r w:rsidR="00F81202" w:rsidRPr="00310181">
        <w:rPr>
          <w:rFonts w:ascii="PT Astra Serif" w:hAnsi="PT Astra Serif" w:cs="Times New Roman"/>
          <w:sz w:val="26"/>
          <w:szCs w:val="26"/>
        </w:rPr>
        <w:t xml:space="preserve">зования </w:t>
      </w:r>
      <w:r w:rsidRPr="00310181">
        <w:rPr>
          <w:rFonts w:ascii="PT Astra Serif" w:hAnsi="PT Astra Serif" w:cs="Times New Roman"/>
          <w:sz w:val="26"/>
          <w:szCs w:val="26"/>
        </w:rPr>
        <w:t>город Суворов Суворовского</w:t>
      </w:r>
      <w:r w:rsidR="00F81202">
        <w:rPr>
          <w:rFonts w:ascii="PT Astra Serif" w:hAnsi="PT Astra Serif" w:cs="Times New Roman"/>
          <w:sz w:val="26"/>
          <w:szCs w:val="26"/>
        </w:rPr>
        <w:t xml:space="preserve"> район в 2022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году представлена социальными льготами</w:t>
      </w:r>
      <w:r w:rsidR="00F81202">
        <w:rPr>
          <w:rFonts w:ascii="PT Astra Serif" w:hAnsi="PT Astra Serif" w:cs="Times New Roman"/>
          <w:sz w:val="26"/>
          <w:szCs w:val="26"/>
        </w:rPr>
        <w:t xml:space="preserve"> и льготами стимулирующего характера</w:t>
      </w:r>
      <w:r w:rsidR="00103003" w:rsidRPr="00D74724">
        <w:rPr>
          <w:rFonts w:ascii="PT Astra Serif" w:hAnsi="PT Astra Serif" w:cs="Times New Roman"/>
          <w:sz w:val="26"/>
          <w:szCs w:val="26"/>
        </w:rPr>
        <w:t>.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D74724">
        <w:rPr>
          <w:rFonts w:ascii="PT Astra Serif" w:hAnsi="PT Astra Serif" w:cs="Times New Roman"/>
          <w:b/>
          <w:sz w:val="26"/>
          <w:szCs w:val="26"/>
        </w:rPr>
        <w:t>Оценка эффективности технических налоговых расходов муниципального образ</w:t>
      </w:r>
      <w:r w:rsidR="00F81202">
        <w:rPr>
          <w:rFonts w:ascii="PT Astra Serif" w:hAnsi="PT Astra Serif" w:cs="Times New Roman"/>
          <w:b/>
          <w:sz w:val="26"/>
          <w:szCs w:val="26"/>
        </w:rPr>
        <w:t>ования</w:t>
      </w:r>
      <w:r w:rsidR="00310181">
        <w:rPr>
          <w:rFonts w:ascii="PT Astra Serif" w:hAnsi="PT Astra Serif" w:cs="Times New Roman"/>
          <w:b/>
          <w:sz w:val="26"/>
          <w:szCs w:val="26"/>
        </w:rPr>
        <w:t xml:space="preserve"> город Суворов Суворовского</w:t>
      </w:r>
      <w:r w:rsidR="00F81202">
        <w:rPr>
          <w:rFonts w:ascii="PT Astra Serif" w:hAnsi="PT Astra Serif" w:cs="Times New Roman"/>
          <w:b/>
          <w:sz w:val="26"/>
          <w:szCs w:val="26"/>
        </w:rPr>
        <w:t xml:space="preserve"> район</w:t>
      </w:r>
      <w:r w:rsidR="00310181">
        <w:rPr>
          <w:rFonts w:ascii="PT Astra Serif" w:hAnsi="PT Astra Serif" w:cs="Times New Roman"/>
          <w:b/>
          <w:sz w:val="26"/>
          <w:szCs w:val="26"/>
        </w:rPr>
        <w:t>а</w:t>
      </w:r>
      <w:r w:rsidR="00F81202">
        <w:rPr>
          <w:rFonts w:ascii="PT Astra Serif" w:hAnsi="PT Astra Serif" w:cs="Times New Roman"/>
          <w:b/>
          <w:sz w:val="26"/>
          <w:szCs w:val="26"/>
        </w:rPr>
        <w:t xml:space="preserve"> за 2022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="004B3477">
        <w:rPr>
          <w:rFonts w:ascii="PT Astra Serif" w:hAnsi="PT Astra Serif" w:cs="Times New Roman"/>
          <w:b/>
          <w:sz w:val="26"/>
          <w:szCs w:val="26"/>
        </w:rPr>
        <w:t>.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bCs/>
          <w:sz w:val="26"/>
          <w:szCs w:val="26"/>
        </w:rPr>
        <w:t>Технические налоговые расходы м</w:t>
      </w:r>
      <w:r w:rsidRPr="00D74724">
        <w:rPr>
          <w:rFonts w:ascii="PT Astra Serif" w:hAnsi="PT Astra Serif" w:cs="Times New Roman"/>
          <w:sz w:val="26"/>
          <w:szCs w:val="26"/>
        </w:rPr>
        <w:t>униципального образования</w:t>
      </w:r>
      <w:r w:rsidR="00310181">
        <w:rPr>
          <w:rFonts w:ascii="PT Astra Serif" w:hAnsi="PT Astra Serif" w:cs="Times New Roman"/>
          <w:sz w:val="26"/>
          <w:szCs w:val="26"/>
        </w:rPr>
        <w:t xml:space="preserve"> город Суворов Суворовского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310181">
        <w:rPr>
          <w:rFonts w:ascii="PT Astra Serif" w:hAnsi="PT Astra Serif" w:cs="Times New Roman"/>
          <w:sz w:val="26"/>
          <w:szCs w:val="26"/>
        </w:rPr>
        <w:t>а</w:t>
      </w:r>
      <w:r w:rsidRPr="00D74724">
        <w:rPr>
          <w:rFonts w:ascii="PT Astra Serif" w:hAnsi="PT Astra Serif" w:cs="Times New Roman"/>
          <w:sz w:val="26"/>
          <w:szCs w:val="26"/>
        </w:rPr>
        <w:t xml:space="preserve"> </w:t>
      </w:r>
      <w:r w:rsidRPr="00D74724">
        <w:rPr>
          <w:rFonts w:ascii="PT Astra Serif" w:hAnsi="PT Astra Serif" w:cs="Times New Roman"/>
          <w:bCs/>
          <w:sz w:val="26"/>
          <w:szCs w:val="26"/>
        </w:rPr>
        <w:t>представлены налоговыми льготами по земельному налогу для</w:t>
      </w:r>
      <w:r w:rsidRPr="00D7472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бюджета.</w:t>
      </w:r>
    </w:p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74724">
        <w:rPr>
          <w:rFonts w:ascii="PT Astra Serif" w:hAnsi="PT Astra Serif" w:cs="Times New Roman"/>
          <w:b/>
          <w:sz w:val="26"/>
          <w:szCs w:val="26"/>
        </w:rPr>
        <w:t>Основные показатели технических налоговых льгот</w:t>
      </w:r>
      <w:r w:rsidRPr="00D74724">
        <w:rPr>
          <w:rFonts w:ascii="PT Astra Serif" w:hAnsi="PT Astra Serif" w:cs="Times New Roman"/>
          <w:b/>
          <w:bCs/>
          <w:sz w:val="26"/>
          <w:szCs w:val="26"/>
        </w:rPr>
        <w:t xml:space="preserve"> м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униципального образования </w:t>
      </w:r>
      <w:r w:rsidR="00310181">
        <w:rPr>
          <w:rFonts w:ascii="PT Astra Serif" w:hAnsi="PT Astra Serif" w:cs="Times New Roman"/>
          <w:b/>
          <w:sz w:val="26"/>
          <w:szCs w:val="26"/>
        </w:rPr>
        <w:t>город Суворов Суворовского</w:t>
      </w:r>
      <w:r w:rsidR="00A0549A">
        <w:rPr>
          <w:rFonts w:ascii="PT Astra Serif" w:hAnsi="PT Astra Serif" w:cs="Times New Roman"/>
          <w:b/>
          <w:sz w:val="26"/>
          <w:szCs w:val="26"/>
        </w:rPr>
        <w:t xml:space="preserve"> район</w:t>
      </w:r>
      <w:r w:rsidR="00310181">
        <w:rPr>
          <w:rFonts w:ascii="PT Astra Serif" w:hAnsi="PT Astra Serif" w:cs="Times New Roman"/>
          <w:b/>
          <w:sz w:val="26"/>
          <w:szCs w:val="26"/>
        </w:rPr>
        <w:t>а</w:t>
      </w:r>
      <w:r w:rsidR="00A0549A">
        <w:rPr>
          <w:rFonts w:ascii="PT Astra Serif" w:hAnsi="PT Astra Serif" w:cs="Times New Roman"/>
          <w:b/>
          <w:sz w:val="26"/>
          <w:szCs w:val="26"/>
        </w:rPr>
        <w:t xml:space="preserve"> за период 2020-2022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годы</w:t>
      </w:r>
    </w:p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</w:rPr>
      </w:pPr>
    </w:p>
    <w:tbl>
      <w:tblPr>
        <w:tblStyle w:val="a5"/>
        <w:tblW w:w="9894" w:type="dxa"/>
        <w:tblInd w:w="-5" w:type="dxa"/>
        <w:tblLayout w:type="fixed"/>
        <w:tblLook w:val="04A0"/>
      </w:tblPr>
      <w:tblGrid>
        <w:gridCol w:w="397"/>
        <w:gridCol w:w="4425"/>
        <w:gridCol w:w="961"/>
        <w:gridCol w:w="851"/>
        <w:gridCol w:w="992"/>
        <w:gridCol w:w="1134"/>
        <w:gridCol w:w="1134"/>
      </w:tblGrid>
      <w:tr w:rsidR="00103003" w:rsidRPr="00D74724" w:rsidTr="00E72543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Фискальные характеристики налоговых расходов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8D29F6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изменение</w:t>
            </w:r>
          </w:p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% </w:t>
            </w:r>
          </w:p>
        </w:tc>
      </w:tr>
      <w:tr w:rsidR="00103003" w:rsidRPr="00D74724" w:rsidTr="00E72543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гр3/гр2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гр4/гр3</w:t>
            </w:r>
          </w:p>
        </w:tc>
      </w:tr>
      <w:tr w:rsidR="00103003" w:rsidRPr="00D74724" w:rsidTr="00E725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</w:tr>
      <w:tr w:rsidR="008D29F6" w:rsidRPr="00D74724" w:rsidTr="00E725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Объем налоговых расходов в результате освобождения от налогообложения органов местного самоуправления и учреждений, финансируемых за счет средств местного бюджета, 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4F64A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F18B2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160,5</w:t>
            </w:r>
          </w:p>
        </w:tc>
      </w:tr>
      <w:tr w:rsidR="008D29F6" w:rsidRPr="00D74724" w:rsidTr="00E725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Объем выпадающих доходов бюджета в результате применения налоговой льготы, 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4F64A4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4F64A4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1029</w:t>
            </w:r>
            <w:r w:rsidR="008D29F6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F18B2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F18B2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160,5</w:t>
            </w:r>
          </w:p>
        </w:tc>
      </w:tr>
      <w:tr w:rsidR="008D29F6" w:rsidRPr="00D74724" w:rsidTr="00E725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73138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</w:t>
            </w:r>
            <w:r w:rsidR="008D29F6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F18B2" w:rsidP="00292C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73138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107</w:t>
            </w:r>
            <w:r w:rsidR="008D29F6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7313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92</w:t>
            </w:r>
            <w:r w:rsidR="003F18B2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</w:t>
            </w:r>
          </w:p>
        </w:tc>
      </w:tr>
      <w:tr w:rsidR="008D29F6" w:rsidRPr="00D74724" w:rsidTr="00E725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8D29F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Общее количество органов местного самоуправления и учреждений, финансируемых за счет средств местного бюджета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CC2CD8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</w:t>
            </w:r>
            <w:r w:rsidR="008D29F6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73138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</w:t>
            </w:r>
            <w:r w:rsidR="008D29F6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37313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</w:t>
            </w:r>
            <w:r w:rsidR="003F18B2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CC2CD8" w:rsidP="00F423E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  <w:r w:rsidR="008D29F6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F6" w:rsidRPr="00D74724" w:rsidRDefault="00CC2CD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</w:t>
            </w:r>
            <w:r w:rsidR="003F18B2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</w:tbl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74724">
        <w:rPr>
          <w:rFonts w:ascii="PT Astra Serif" w:hAnsi="PT Astra Serif" w:cs="Times New Roman"/>
          <w:b/>
          <w:sz w:val="26"/>
          <w:szCs w:val="26"/>
        </w:rPr>
        <w:t>Результат оценки целесообразности технических налоговых расходов муниц</w:t>
      </w:r>
      <w:r w:rsidR="00747260" w:rsidRPr="00D74724">
        <w:rPr>
          <w:rFonts w:ascii="PT Astra Serif" w:hAnsi="PT Astra Serif" w:cs="Times New Roman"/>
          <w:b/>
          <w:sz w:val="26"/>
          <w:szCs w:val="26"/>
        </w:rPr>
        <w:t>ипального образ</w:t>
      </w:r>
      <w:r w:rsidR="00A0549A">
        <w:rPr>
          <w:rFonts w:ascii="PT Astra Serif" w:hAnsi="PT Astra Serif" w:cs="Times New Roman"/>
          <w:b/>
          <w:sz w:val="26"/>
          <w:szCs w:val="26"/>
        </w:rPr>
        <w:t xml:space="preserve">ования </w:t>
      </w:r>
      <w:r w:rsidR="0077458B">
        <w:rPr>
          <w:rFonts w:ascii="PT Astra Serif" w:hAnsi="PT Astra Serif" w:cs="Times New Roman"/>
          <w:b/>
          <w:sz w:val="26"/>
          <w:szCs w:val="26"/>
        </w:rPr>
        <w:t xml:space="preserve"> город Суворов </w:t>
      </w:r>
      <w:r w:rsidR="00A0549A">
        <w:rPr>
          <w:rFonts w:ascii="PT Astra Serif" w:hAnsi="PT Astra Serif" w:cs="Times New Roman"/>
          <w:b/>
          <w:sz w:val="26"/>
          <w:szCs w:val="26"/>
        </w:rPr>
        <w:t>Суворовский район за 2022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tbl>
      <w:tblPr>
        <w:tblStyle w:val="a5"/>
        <w:tblW w:w="10036" w:type="dxa"/>
        <w:tblInd w:w="-5" w:type="dxa"/>
        <w:tblLayout w:type="fixed"/>
        <w:tblLook w:val="04A0"/>
      </w:tblPr>
      <w:tblGrid>
        <w:gridCol w:w="397"/>
        <w:gridCol w:w="2863"/>
        <w:gridCol w:w="1248"/>
        <w:gridCol w:w="2126"/>
        <w:gridCol w:w="1300"/>
        <w:gridCol w:w="1275"/>
        <w:gridCol w:w="827"/>
      </w:tblGrid>
      <w:tr w:rsidR="00103003" w:rsidRPr="00D74724" w:rsidTr="00F93F91">
        <w:trPr>
          <w:cantSplit/>
          <w:trHeight w:val="1475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747260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налогового расхода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Наимено-вание налога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Востребованность налогоплательщиками </w:t>
            </w:r>
          </w:p>
        </w:tc>
      </w:tr>
      <w:tr w:rsidR="00103003" w:rsidRPr="00D74724" w:rsidTr="00F93F91">
        <w:trPr>
          <w:cantSplit/>
          <w:trHeight w:val="2684"/>
          <w:tblHeader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да / 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налогоплательщиков, воспользов</w:t>
            </w:r>
            <w:r w:rsidR="00F93F91">
              <w:rPr>
                <w:rFonts w:ascii="PT Astra Serif" w:hAnsi="PT Astra Serif"/>
                <w:sz w:val="22"/>
                <w:szCs w:val="22"/>
                <w:lang w:eastAsia="en-US"/>
              </w:rPr>
              <w:t>авшихся налоговой льготой в 2022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Оценка востребованности</w:t>
            </w:r>
          </w:p>
        </w:tc>
      </w:tr>
      <w:tr w:rsidR="00103003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Освобождение от уплаты налога учреждений, финансируемых за счет средств местного бюджета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 w:rsidP="0028326A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Развитие муниципальной </w:t>
            </w:r>
            <w:r w:rsidR="00B3766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системы образования, культуры, 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физической культуры, спорта и молодежной политики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77458B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востре-бована</w:t>
            </w:r>
          </w:p>
        </w:tc>
      </w:tr>
      <w:tr w:rsidR="00103003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ind w:left="-108"/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t>земельный налог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77458B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ind w:left="-108"/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t>востре-бована</w:t>
            </w:r>
          </w:p>
        </w:tc>
      </w:tr>
      <w:tr w:rsidR="00CC2CD8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E31C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Освобождение от уплаты налога </w:t>
            </w:r>
            <w:r w:rsidRPr="008E31C1">
              <w:rPr>
                <w:rFonts w:ascii="PT Astra Serif" w:hAnsi="PT Astra Serif" w:cs="PT Astra Serif"/>
                <w:sz w:val="22"/>
                <w:szCs w:val="22"/>
              </w:rPr>
              <w:t>государственных учреждений здравоохранения Тульской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>
            <w:pPr>
              <w:ind w:left="-108"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 w:rsidP="00CC2CD8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_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Default="00CC2CD8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D8" w:rsidRPr="00D74724" w:rsidRDefault="00CC2CD8">
            <w:pPr>
              <w:ind w:left="-108"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востре-бована</w:t>
            </w:r>
          </w:p>
        </w:tc>
      </w:tr>
    </w:tbl>
    <w:p w:rsidR="00103003" w:rsidRPr="00D74724" w:rsidRDefault="00103003" w:rsidP="00103003">
      <w:pPr>
        <w:ind w:left="-567" w:firstLine="567"/>
        <w:jc w:val="both"/>
        <w:rPr>
          <w:rFonts w:ascii="PT Astra Serif" w:hAnsi="PT Astra Serif" w:cs="Times New Roman"/>
          <w:strike/>
          <w:sz w:val="26"/>
          <w:szCs w:val="26"/>
          <w:u w:val="single"/>
        </w:rPr>
      </w:pPr>
    </w:p>
    <w:p w:rsidR="00103003" w:rsidRPr="00D74724" w:rsidRDefault="00A104BC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Т</w:t>
      </w:r>
      <w:r w:rsidR="00103003" w:rsidRPr="00D74724">
        <w:rPr>
          <w:rFonts w:ascii="PT Astra Serif" w:hAnsi="PT Astra Serif" w:cs="Times New Roman"/>
          <w:sz w:val="26"/>
          <w:szCs w:val="26"/>
        </w:rPr>
        <w:t>ехнические налоговые расходы муниципально</w:t>
      </w:r>
      <w:r w:rsidR="00F00A30" w:rsidRPr="00D74724">
        <w:rPr>
          <w:rFonts w:ascii="PT Astra Serif" w:hAnsi="PT Astra Serif" w:cs="Times New Roman"/>
          <w:sz w:val="26"/>
          <w:szCs w:val="26"/>
        </w:rPr>
        <w:t>го обра</w:t>
      </w:r>
      <w:r w:rsidR="00A0549A">
        <w:rPr>
          <w:rFonts w:ascii="PT Astra Serif" w:hAnsi="PT Astra Serif" w:cs="Times New Roman"/>
          <w:sz w:val="26"/>
          <w:szCs w:val="26"/>
        </w:rPr>
        <w:t>зования</w:t>
      </w:r>
      <w:r w:rsidR="0077458B">
        <w:rPr>
          <w:rFonts w:ascii="PT Astra Serif" w:hAnsi="PT Astra Serif" w:cs="Times New Roman"/>
          <w:sz w:val="26"/>
          <w:szCs w:val="26"/>
        </w:rPr>
        <w:t xml:space="preserve"> город Суворов  Суворовского</w:t>
      </w:r>
      <w:r w:rsidR="00A0549A">
        <w:rPr>
          <w:rFonts w:ascii="PT Astra Serif" w:hAnsi="PT Astra Serif" w:cs="Times New Roman"/>
          <w:sz w:val="26"/>
          <w:szCs w:val="26"/>
        </w:rPr>
        <w:t xml:space="preserve"> район</w:t>
      </w:r>
      <w:r w:rsidR="0077458B">
        <w:rPr>
          <w:rFonts w:ascii="PT Astra Serif" w:hAnsi="PT Astra Serif" w:cs="Times New Roman"/>
          <w:sz w:val="26"/>
          <w:szCs w:val="26"/>
        </w:rPr>
        <w:t>а</w:t>
      </w:r>
      <w:r w:rsidR="00CC2CD8">
        <w:rPr>
          <w:rFonts w:ascii="PT Astra Serif" w:hAnsi="PT Astra Serif" w:cs="Times New Roman"/>
          <w:sz w:val="26"/>
          <w:szCs w:val="26"/>
        </w:rPr>
        <w:t xml:space="preserve"> в 2023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году соответствуют двум критериям, установленным </w:t>
      </w:r>
      <w:r w:rsidR="003F2086">
        <w:rPr>
          <w:rFonts w:ascii="PT Astra Serif" w:hAnsi="PT Astra Serif" w:cs="Times New Roman"/>
          <w:sz w:val="26"/>
          <w:szCs w:val="26"/>
        </w:rPr>
        <w:t>Порядком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формирования перечня и оценки налоговых расходов</w:t>
      </w:r>
      <w:r w:rsidRPr="00D74724">
        <w:rPr>
          <w:rFonts w:ascii="PT Astra Serif" w:hAnsi="PT Astra Serif" w:cs="Times New Roman"/>
          <w:sz w:val="26"/>
          <w:szCs w:val="26"/>
        </w:rPr>
        <w:t xml:space="preserve"> </w:t>
      </w:r>
      <w:r w:rsidR="003F2086">
        <w:rPr>
          <w:rFonts w:ascii="PT Astra Serif" w:hAnsi="PT Astra Serif" w:cs="Times New Roman"/>
          <w:sz w:val="26"/>
          <w:szCs w:val="26"/>
        </w:rPr>
        <w:t xml:space="preserve">бюджета </w:t>
      </w:r>
      <w:r w:rsidR="00103003" w:rsidRPr="00D74724">
        <w:rPr>
          <w:rFonts w:ascii="PT Astra Serif" w:hAnsi="PT Astra Serif" w:cs="Times New Roman"/>
          <w:sz w:val="26"/>
          <w:szCs w:val="26"/>
        </w:rPr>
        <w:t>муниц</w:t>
      </w:r>
      <w:r w:rsidR="00F00A30" w:rsidRPr="00D74724">
        <w:rPr>
          <w:rFonts w:ascii="PT Astra Serif" w:hAnsi="PT Astra Serif" w:cs="Times New Roman"/>
          <w:sz w:val="26"/>
          <w:szCs w:val="26"/>
        </w:rPr>
        <w:t>ипального образования</w:t>
      </w:r>
      <w:r w:rsidR="003F2086">
        <w:rPr>
          <w:rFonts w:ascii="PT Astra Serif" w:hAnsi="PT Astra Serif" w:cs="Times New Roman"/>
          <w:sz w:val="26"/>
          <w:szCs w:val="26"/>
        </w:rPr>
        <w:t xml:space="preserve"> город Суворов Суворовского</w:t>
      </w:r>
      <w:r w:rsidR="00F00A30"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3F2086">
        <w:rPr>
          <w:rFonts w:ascii="PT Astra Serif" w:hAnsi="PT Astra Serif" w:cs="Times New Roman"/>
          <w:sz w:val="26"/>
          <w:szCs w:val="26"/>
        </w:rPr>
        <w:t>а</w:t>
      </w:r>
      <w:r w:rsidR="00103003" w:rsidRPr="00D74724">
        <w:rPr>
          <w:rFonts w:ascii="PT Astra Serif" w:hAnsi="PT Astra Serif" w:cs="Times New Roman"/>
          <w:sz w:val="26"/>
          <w:szCs w:val="26"/>
        </w:rPr>
        <w:t>, перечисленные налоговые расходы являются целесообразными.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 xml:space="preserve">Целью </w:t>
      </w:r>
      <w:r w:rsidRPr="00D74724">
        <w:rPr>
          <w:rFonts w:ascii="PT Astra Serif" w:hAnsi="PT Astra Serif" w:cs="Times New Roman"/>
          <w:bCs/>
          <w:sz w:val="26"/>
          <w:szCs w:val="26"/>
        </w:rPr>
        <w:t>технических налоговых расходов</w:t>
      </w:r>
      <w:r w:rsidR="003F2086">
        <w:rPr>
          <w:rFonts w:ascii="PT Astra Serif" w:hAnsi="PT Astra Serif" w:cs="Times New Roman"/>
          <w:bCs/>
          <w:sz w:val="26"/>
          <w:szCs w:val="26"/>
        </w:rPr>
        <w:t xml:space="preserve"> бюджета </w:t>
      </w:r>
      <w:r w:rsidRPr="00D74724">
        <w:rPr>
          <w:rFonts w:ascii="PT Astra Serif" w:hAnsi="PT Astra Serif" w:cs="Times New Roman"/>
          <w:bCs/>
          <w:sz w:val="26"/>
          <w:szCs w:val="26"/>
        </w:rPr>
        <w:t xml:space="preserve"> м</w:t>
      </w:r>
      <w:r w:rsidRPr="00D74724">
        <w:rPr>
          <w:rFonts w:ascii="PT Astra Serif" w:hAnsi="PT Astra Serif" w:cs="Times New Roman"/>
          <w:sz w:val="26"/>
          <w:szCs w:val="26"/>
        </w:rPr>
        <w:t>униципального образо</w:t>
      </w:r>
      <w:r w:rsidR="00F00A30" w:rsidRPr="00D74724">
        <w:rPr>
          <w:rFonts w:ascii="PT Astra Serif" w:hAnsi="PT Astra Serif" w:cs="Times New Roman"/>
          <w:sz w:val="26"/>
          <w:szCs w:val="26"/>
        </w:rPr>
        <w:t>вания</w:t>
      </w:r>
      <w:r w:rsidR="00CC2CD8">
        <w:rPr>
          <w:rFonts w:ascii="PT Astra Serif" w:hAnsi="PT Astra Serif" w:cs="Times New Roman"/>
          <w:sz w:val="26"/>
          <w:szCs w:val="26"/>
        </w:rPr>
        <w:t xml:space="preserve"> город Суворов </w:t>
      </w:r>
      <w:r w:rsidR="003F2086">
        <w:rPr>
          <w:rFonts w:ascii="PT Astra Serif" w:hAnsi="PT Astra Serif" w:cs="Times New Roman"/>
          <w:sz w:val="26"/>
          <w:szCs w:val="26"/>
        </w:rPr>
        <w:t>Суворовского</w:t>
      </w:r>
      <w:r w:rsidR="00F00A30" w:rsidRPr="00D74724">
        <w:rPr>
          <w:rFonts w:ascii="PT Astra Serif" w:hAnsi="PT Astra Serif" w:cs="Times New Roman"/>
          <w:sz w:val="26"/>
          <w:szCs w:val="26"/>
        </w:rPr>
        <w:t xml:space="preserve"> район</w:t>
      </w:r>
      <w:r w:rsidR="003F2086">
        <w:rPr>
          <w:rFonts w:ascii="PT Astra Serif" w:hAnsi="PT Astra Serif" w:cs="Times New Roman"/>
          <w:sz w:val="26"/>
          <w:szCs w:val="26"/>
        </w:rPr>
        <w:t>а</w:t>
      </w:r>
      <w:r w:rsidRPr="00D74724">
        <w:rPr>
          <w:rFonts w:ascii="PT Astra Serif" w:hAnsi="PT Astra Serif" w:cs="Times New Roman"/>
          <w:sz w:val="26"/>
          <w:szCs w:val="26"/>
        </w:rPr>
        <w:t xml:space="preserve">, </w:t>
      </w:r>
      <w:r w:rsidRPr="00D74724">
        <w:rPr>
          <w:rFonts w:ascii="PT Astra Serif" w:hAnsi="PT Astra Serif" w:cs="Times New Roman"/>
          <w:bCs/>
          <w:sz w:val="26"/>
          <w:szCs w:val="26"/>
        </w:rPr>
        <w:t>представленных налоговыми льготами по земельному налогу для</w:t>
      </w:r>
      <w:r w:rsidRPr="00D7472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бюджета, является оптимизация встречных бюджетных финансовых потоков.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Применение данного вида налоговых льгот позволяет снизить бюджетные расходы на финансирование данной категории налогоплательщиков, что способствует высвобождению финансовых ресурсов для достижений целей соц</w:t>
      </w:r>
      <w:r w:rsidR="006535AE">
        <w:rPr>
          <w:rFonts w:ascii="PT Astra Serif" w:hAnsi="PT Astra Serif" w:cs="Times New Roman"/>
          <w:sz w:val="26"/>
          <w:szCs w:val="26"/>
        </w:rPr>
        <w:t>иально-экономической политики и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развитию</w:t>
      </w:r>
      <w:r w:rsidR="00F00A30" w:rsidRPr="00D74724">
        <w:rPr>
          <w:rFonts w:ascii="PT Astra Serif" w:hAnsi="PT Astra Serif" w:cs="Times New Roman"/>
          <w:sz w:val="26"/>
          <w:szCs w:val="26"/>
        </w:rPr>
        <w:t xml:space="preserve"> муниципального образования Суворовский район</w:t>
      </w:r>
      <w:r w:rsidRPr="00D74724">
        <w:rPr>
          <w:rFonts w:ascii="PT Astra Serif" w:hAnsi="PT Astra Serif" w:cs="Times New Roman"/>
          <w:sz w:val="26"/>
          <w:szCs w:val="26"/>
        </w:rPr>
        <w:t>.</w:t>
      </w:r>
    </w:p>
    <w:p w:rsidR="00103003" w:rsidRPr="00E940D8" w:rsidRDefault="00BA4C27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В 2023</w:t>
      </w:r>
      <w:r w:rsidR="00103003" w:rsidRPr="00E940D8">
        <w:rPr>
          <w:rFonts w:ascii="PT Astra Serif" w:hAnsi="PT Astra Serif" w:cs="Times New Roman"/>
          <w:sz w:val="27"/>
          <w:szCs w:val="27"/>
        </w:rPr>
        <w:t xml:space="preserve"> году налог</w:t>
      </w:r>
      <w:r w:rsidR="00F00A30" w:rsidRPr="00E940D8">
        <w:rPr>
          <w:rFonts w:ascii="PT Astra Serif" w:hAnsi="PT Astra Serif" w:cs="Times New Roman"/>
          <w:sz w:val="27"/>
          <w:szCs w:val="27"/>
        </w:rPr>
        <w:t>овой льготой восполь</w:t>
      </w:r>
      <w:r w:rsidR="003F2086" w:rsidRPr="00E940D8">
        <w:rPr>
          <w:rFonts w:ascii="PT Astra Serif" w:hAnsi="PT Astra Serif" w:cs="Times New Roman"/>
          <w:sz w:val="27"/>
          <w:szCs w:val="27"/>
        </w:rPr>
        <w:t>зовались 13</w:t>
      </w:r>
      <w:r w:rsidR="00CC2CD8" w:rsidRPr="00E940D8">
        <w:rPr>
          <w:rFonts w:ascii="PT Astra Serif" w:hAnsi="PT Astra Serif" w:cs="Times New Roman"/>
          <w:sz w:val="27"/>
          <w:szCs w:val="27"/>
        </w:rPr>
        <w:t xml:space="preserve"> организаций это 59,1</w:t>
      </w:r>
      <w:r w:rsidR="00103003" w:rsidRPr="00E940D8">
        <w:rPr>
          <w:rFonts w:ascii="PT Astra Serif" w:hAnsi="PT Astra Serif" w:cs="Times New Roman"/>
          <w:sz w:val="27"/>
          <w:szCs w:val="27"/>
        </w:rPr>
        <w:t>% от общего количества органов местного самоуправления и учреждений, финансируемых за счет средств местного бюджета.</w:t>
      </w:r>
    </w:p>
    <w:p w:rsidR="0048229C" w:rsidRPr="00E940D8" w:rsidRDefault="00103003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940D8">
        <w:rPr>
          <w:rFonts w:ascii="PT Astra Serif" w:hAnsi="PT Astra Serif" w:cs="Times New Roman"/>
          <w:sz w:val="27"/>
          <w:szCs w:val="27"/>
        </w:rPr>
        <w:t>Результативность налогового расхода определяется его бюджетной эффективностью. Оценка бюджетной эффективности осуществлена с помощью сравнительного анализа результативности предоставления налоговых льгот</w:t>
      </w:r>
      <w:r w:rsidR="0048229C" w:rsidRPr="00E940D8">
        <w:rPr>
          <w:rFonts w:ascii="PT Astra Serif" w:hAnsi="PT Astra Serif" w:cs="Times New Roman"/>
          <w:sz w:val="27"/>
          <w:szCs w:val="27"/>
        </w:rPr>
        <w:t>.</w:t>
      </w:r>
    </w:p>
    <w:p w:rsidR="00103003" w:rsidRPr="00E940D8" w:rsidRDefault="00103003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940D8">
        <w:rPr>
          <w:rFonts w:ascii="PT Astra Serif" w:hAnsi="PT Astra Serif" w:cs="Times New Roman"/>
          <w:sz w:val="27"/>
          <w:szCs w:val="27"/>
        </w:rPr>
        <w:t>Объем выпадающих доходов бюджета в результате применения налоговой льготы по земельному налогу обеспечило снижение доли расходов учреждений, финансируемых за счет средств местного бюджета</w:t>
      </w:r>
      <w:r w:rsidR="00CC2CD8" w:rsidRPr="00E940D8">
        <w:rPr>
          <w:rFonts w:ascii="PT Astra Serif" w:hAnsi="PT Astra Serif" w:cs="Times New Roman"/>
          <w:sz w:val="27"/>
          <w:szCs w:val="27"/>
        </w:rPr>
        <w:t xml:space="preserve"> в 2023</w:t>
      </w:r>
      <w:r w:rsidR="004B47B1" w:rsidRPr="00E940D8">
        <w:rPr>
          <w:rFonts w:ascii="PT Astra Serif" w:hAnsi="PT Astra Serif" w:cs="Times New Roman"/>
          <w:sz w:val="27"/>
          <w:szCs w:val="27"/>
        </w:rPr>
        <w:t xml:space="preserve"> году</w:t>
      </w:r>
      <w:r w:rsidR="00CC2CD8" w:rsidRPr="00E940D8">
        <w:rPr>
          <w:rFonts w:ascii="PT Astra Serif" w:hAnsi="PT Astra Serif" w:cs="Times New Roman"/>
          <w:sz w:val="27"/>
          <w:szCs w:val="27"/>
        </w:rPr>
        <w:t xml:space="preserve"> на 1652</w:t>
      </w:r>
      <w:r w:rsidR="00246CC3" w:rsidRPr="00E940D8">
        <w:rPr>
          <w:rFonts w:ascii="PT Astra Serif" w:hAnsi="PT Astra Serif" w:cs="Times New Roman"/>
          <w:sz w:val="27"/>
          <w:szCs w:val="27"/>
        </w:rPr>
        <w:t xml:space="preserve">,0 тыс. рублей </w:t>
      </w:r>
    </w:p>
    <w:p w:rsidR="0048229C" w:rsidRPr="00E940D8" w:rsidRDefault="00103003" w:rsidP="0048229C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940D8">
        <w:rPr>
          <w:rFonts w:ascii="PT Astra Serif" w:hAnsi="PT Astra Serif" w:cs="Times New Roman"/>
          <w:sz w:val="27"/>
          <w:szCs w:val="27"/>
        </w:rPr>
        <w:t>Увеличение вст</w:t>
      </w:r>
      <w:r w:rsidR="00F00A30" w:rsidRPr="00E940D8">
        <w:rPr>
          <w:rFonts w:ascii="PT Astra Serif" w:hAnsi="PT Astra Serif" w:cs="Times New Roman"/>
          <w:sz w:val="27"/>
          <w:szCs w:val="27"/>
        </w:rPr>
        <w:t>речных фи</w:t>
      </w:r>
      <w:r w:rsidR="00246CC3" w:rsidRPr="00E940D8">
        <w:rPr>
          <w:rFonts w:ascii="PT Astra Serif" w:hAnsi="PT Astra Serif" w:cs="Times New Roman"/>
          <w:sz w:val="27"/>
          <w:szCs w:val="27"/>
        </w:rPr>
        <w:t>на</w:t>
      </w:r>
      <w:r w:rsidR="00CC2CD8" w:rsidRPr="00E940D8">
        <w:rPr>
          <w:rFonts w:ascii="PT Astra Serif" w:hAnsi="PT Astra Serif" w:cs="Times New Roman"/>
          <w:sz w:val="27"/>
          <w:szCs w:val="27"/>
        </w:rPr>
        <w:t>нсовых потоков в 2023</w:t>
      </w:r>
      <w:r w:rsidRPr="00E940D8">
        <w:rPr>
          <w:rFonts w:ascii="PT Astra Serif" w:hAnsi="PT Astra Serif" w:cs="Times New Roman"/>
          <w:sz w:val="27"/>
          <w:szCs w:val="27"/>
        </w:rPr>
        <w:t xml:space="preserve"> году равно объему нало</w:t>
      </w:r>
      <w:r w:rsidR="00246CC3" w:rsidRPr="00E940D8">
        <w:rPr>
          <w:rFonts w:ascii="PT Astra Serif" w:hAnsi="PT Astra Serif" w:cs="Times New Roman"/>
          <w:sz w:val="27"/>
          <w:szCs w:val="27"/>
        </w:rPr>
        <w:t xml:space="preserve">говых расходов </w:t>
      </w:r>
      <w:r w:rsidR="00CC2CD8" w:rsidRPr="00E940D8">
        <w:rPr>
          <w:rFonts w:ascii="PT Astra Serif" w:hAnsi="PT Astra Serif" w:cs="Times New Roman"/>
          <w:sz w:val="27"/>
          <w:szCs w:val="27"/>
        </w:rPr>
        <w:t>и составило 1652</w:t>
      </w:r>
      <w:r w:rsidRPr="00E940D8">
        <w:rPr>
          <w:rFonts w:ascii="PT Astra Serif" w:hAnsi="PT Astra Serif" w:cs="Times New Roman"/>
          <w:sz w:val="27"/>
          <w:szCs w:val="27"/>
        </w:rPr>
        <w:t>,0 тыс. рублей.</w:t>
      </w:r>
    </w:p>
    <w:p w:rsidR="00103003" w:rsidRPr="00E940D8" w:rsidRDefault="00103003" w:rsidP="0048229C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E940D8">
        <w:rPr>
          <w:rFonts w:ascii="PT Astra Serif" w:hAnsi="PT Astra Serif"/>
          <w:b/>
          <w:sz w:val="27"/>
          <w:szCs w:val="27"/>
        </w:rPr>
        <w:lastRenderedPageBreak/>
        <w:t>Вывод:</w:t>
      </w:r>
      <w:r w:rsidRPr="00E940D8">
        <w:rPr>
          <w:rFonts w:ascii="PT Astra Serif" w:hAnsi="PT Astra Serif"/>
          <w:sz w:val="27"/>
          <w:szCs w:val="27"/>
        </w:rPr>
        <w:t xml:space="preserve"> </w:t>
      </w:r>
      <w:r w:rsidR="0048229C" w:rsidRPr="00E940D8">
        <w:rPr>
          <w:rFonts w:ascii="PT Astra Serif" w:hAnsi="PT Astra Serif"/>
          <w:sz w:val="27"/>
          <w:szCs w:val="27"/>
        </w:rPr>
        <w:t>Т</w:t>
      </w:r>
      <w:r w:rsidRPr="00E940D8">
        <w:rPr>
          <w:rFonts w:ascii="PT Astra Serif" w:hAnsi="PT Astra Serif"/>
          <w:sz w:val="27"/>
          <w:szCs w:val="27"/>
        </w:rPr>
        <w:t>ехнические налоговые расходы оказывают положительное влияние на социально-экономическое развитие муниц</w:t>
      </w:r>
      <w:r w:rsidR="00276EA1" w:rsidRPr="00E940D8">
        <w:rPr>
          <w:rFonts w:ascii="PT Astra Serif" w:hAnsi="PT Astra Serif"/>
          <w:sz w:val="27"/>
          <w:szCs w:val="27"/>
        </w:rPr>
        <w:t xml:space="preserve">ипального образования </w:t>
      </w:r>
      <w:r w:rsidR="003F2086" w:rsidRPr="00E940D8">
        <w:rPr>
          <w:rFonts w:ascii="PT Astra Serif" w:hAnsi="PT Astra Serif"/>
          <w:sz w:val="27"/>
          <w:szCs w:val="27"/>
        </w:rPr>
        <w:t>город Суворов Суворовского</w:t>
      </w:r>
      <w:r w:rsidR="00276EA1" w:rsidRPr="00E940D8">
        <w:rPr>
          <w:rFonts w:ascii="PT Astra Serif" w:hAnsi="PT Astra Serif"/>
          <w:sz w:val="27"/>
          <w:szCs w:val="27"/>
        </w:rPr>
        <w:t xml:space="preserve"> район</w:t>
      </w:r>
      <w:r w:rsidR="003F2086" w:rsidRPr="00E940D8">
        <w:rPr>
          <w:rFonts w:ascii="PT Astra Serif" w:hAnsi="PT Astra Serif"/>
          <w:sz w:val="27"/>
          <w:szCs w:val="27"/>
        </w:rPr>
        <w:t>а</w:t>
      </w:r>
      <w:r w:rsidRPr="00E940D8">
        <w:rPr>
          <w:rFonts w:ascii="PT Astra Serif" w:hAnsi="PT Astra Serif"/>
          <w:sz w:val="27"/>
          <w:szCs w:val="27"/>
        </w:rPr>
        <w:t>, способствуют устранению встречных финансовых потоков средств местного бюджета, не приводят к возникновению дополнительных расх</w:t>
      </w:r>
      <w:r w:rsidR="00246CC3" w:rsidRPr="00E940D8">
        <w:rPr>
          <w:rFonts w:ascii="PT Astra Serif" w:hAnsi="PT Astra Serif"/>
          <w:sz w:val="27"/>
          <w:szCs w:val="27"/>
        </w:rPr>
        <w:t xml:space="preserve">одов бюджета, их </w:t>
      </w:r>
      <w:r w:rsidR="00E940D8">
        <w:rPr>
          <w:rFonts w:ascii="PT Astra Serif" w:hAnsi="PT Astra Serif"/>
          <w:sz w:val="27"/>
          <w:szCs w:val="27"/>
        </w:rPr>
        <w:t>действие в 2023</w:t>
      </w:r>
      <w:r w:rsidRPr="00E940D8">
        <w:rPr>
          <w:rFonts w:ascii="PT Astra Serif" w:hAnsi="PT Astra Serif"/>
          <w:sz w:val="27"/>
          <w:szCs w:val="27"/>
        </w:rPr>
        <w:t xml:space="preserve"> году признано эффективным и не требует отмены.</w:t>
      </w:r>
    </w:p>
    <w:p w:rsidR="0048229C" w:rsidRPr="00E940D8" w:rsidRDefault="0048229C" w:rsidP="0048229C">
      <w:pPr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r w:rsidRPr="00E940D8">
        <w:rPr>
          <w:rFonts w:ascii="PT Astra Serif" w:hAnsi="PT Astra Serif" w:cs="Times New Roman"/>
          <w:b/>
          <w:sz w:val="27"/>
          <w:szCs w:val="27"/>
        </w:rPr>
        <w:t>Оценка эффективности социальных налоговых расходов муниципального образования</w:t>
      </w:r>
      <w:r w:rsidR="003F2086" w:rsidRPr="00E940D8">
        <w:rPr>
          <w:rFonts w:ascii="PT Astra Serif" w:hAnsi="PT Astra Serif" w:cs="Times New Roman"/>
          <w:b/>
          <w:sz w:val="27"/>
          <w:szCs w:val="27"/>
        </w:rPr>
        <w:t xml:space="preserve"> город Суворов  Суворовского</w:t>
      </w:r>
      <w:r w:rsidR="00246CC3" w:rsidRPr="00E940D8">
        <w:rPr>
          <w:rFonts w:ascii="PT Astra Serif" w:hAnsi="PT Astra Serif" w:cs="Times New Roman"/>
          <w:b/>
          <w:sz w:val="27"/>
          <w:szCs w:val="27"/>
        </w:rPr>
        <w:t xml:space="preserve"> район</w:t>
      </w:r>
      <w:r w:rsidR="003F2086" w:rsidRPr="00E940D8">
        <w:rPr>
          <w:rFonts w:ascii="PT Astra Serif" w:hAnsi="PT Astra Serif" w:cs="Times New Roman"/>
          <w:b/>
          <w:sz w:val="27"/>
          <w:szCs w:val="27"/>
        </w:rPr>
        <w:t>а</w:t>
      </w:r>
      <w:r w:rsidR="00BA4C27">
        <w:rPr>
          <w:rFonts w:ascii="PT Astra Serif" w:hAnsi="PT Astra Serif" w:cs="Times New Roman"/>
          <w:b/>
          <w:sz w:val="27"/>
          <w:szCs w:val="27"/>
        </w:rPr>
        <w:t xml:space="preserve"> за 2023</w:t>
      </w:r>
      <w:r w:rsidRPr="00E940D8">
        <w:rPr>
          <w:rFonts w:ascii="PT Astra Serif" w:hAnsi="PT Astra Serif" w:cs="Times New Roman"/>
          <w:b/>
          <w:sz w:val="27"/>
          <w:szCs w:val="27"/>
        </w:rPr>
        <w:t xml:space="preserve"> год</w:t>
      </w:r>
      <w:r w:rsidR="004B3477" w:rsidRPr="00E940D8">
        <w:rPr>
          <w:rFonts w:ascii="PT Astra Serif" w:hAnsi="PT Astra Serif" w:cs="Times New Roman"/>
          <w:b/>
          <w:sz w:val="27"/>
          <w:szCs w:val="27"/>
        </w:rPr>
        <w:t>.</w:t>
      </w:r>
    </w:p>
    <w:p w:rsidR="0048229C" w:rsidRPr="007A4626" w:rsidRDefault="0048229C" w:rsidP="0048229C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Целью социальных налоговых расходов является обеспечение социальной поддержки (защиты) населения и создания оптимальных условий жизни каждого человека и его здоровья.</w:t>
      </w:r>
    </w:p>
    <w:p w:rsidR="0048229C" w:rsidRDefault="0048229C" w:rsidP="0048229C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Применение социальных налоговых расходов способствует снижению налогового бремени населения, повышению уровня и качества жизни граждан, снижению социального неравенства, отвечает общественным интересам, что соответствует направлению социально-экономической политики муниципального образования</w:t>
      </w:r>
      <w:r w:rsidR="003F2086">
        <w:rPr>
          <w:rFonts w:ascii="PT Astra Serif" w:hAnsi="PT Astra Serif" w:cs="Times New Roman"/>
          <w:sz w:val="28"/>
          <w:szCs w:val="28"/>
        </w:rPr>
        <w:t xml:space="preserve"> город Суворов  Суворовского</w:t>
      </w:r>
      <w:r w:rsidRPr="007A4626">
        <w:rPr>
          <w:rFonts w:ascii="PT Astra Serif" w:hAnsi="PT Astra Serif" w:cs="Times New Roman"/>
          <w:sz w:val="28"/>
          <w:szCs w:val="28"/>
        </w:rPr>
        <w:t xml:space="preserve"> район</w:t>
      </w:r>
      <w:r w:rsidR="003F2086">
        <w:rPr>
          <w:rFonts w:ascii="PT Astra Serif" w:hAnsi="PT Astra Serif" w:cs="Times New Roman"/>
          <w:sz w:val="28"/>
          <w:szCs w:val="28"/>
        </w:rPr>
        <w:t>а</w:t>
      </w:r>
      <w:r w:rsidRPr="007A4626">
        <w:rPr>
          <w:rFonts w:ascii="PT Astra Serif" w:hAnsi="PT Astra Serif" w:cs="Times New Roman"/>
          <w:sz w:val="28"/>
          <w:szCs w:val="28"/>
        </w:rPr>
        <w:t>.</w:t>
      </w:r>
    </w:p>
    <w:p w:rsidR="002C33F6" w:rsidRPr="007A4626" w:rsidRDefault="002C33F6" w:rsidP="0048229C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Процент востребова</w:t>
      </w:r>
      <w:r w:rsidR="00BA4C27">
        <w:rPr>
          <w:rFonts w:ascii="PT Astra Serif" w:hAnsi="PT Astra Serif" w:cs="Times New Roman"/>
          <w:sz w:val="28"/>
          <w:szCs w:val="28"/>
        </w:rPr>
        <w:t>нности в 2023 году составил 2,4</w:t>
      </w:r>
      <w:r w:rsidRPr="00D74724">
        <w:rPr>
          <w:rFonts w:ascii="PT Astra Serif" w:hAnsi="PT Astra Serif" w:cs="Times New Roman"/>
          <w:sz w:val="28"/>
          <w:szCs w:val="28"/>
        </w:rPr>
        <w:t xml:space="preserve">%, что свидетельствует о важности и востребованности данных социальных налоговых расходов. </w:t>
      </w:r>
    </w:p>
    <w:p w:rsidR="00B150C2" w:rsidRPr="00D74724" w:rsidRDefault="00C61501" w:rsidP="007A462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Общая сум</w:t>
      </w:r>
      <w:r w:rsidR="007A5DC3" w:rsidRPr="00D74724">
        <w:rPr>
          <w:rFonts w:ascii="PT Astra Serif" w:hAnsi="PT Astra Serif" w:cs="Times New Roman"/>
          <w:sz w:val="28"/>
          <w:szCs w:val="28"/>
        </w:rPr>
        <w:t xml:space="preserve">ма </w:t>
      </w:r>
      <w:r w:rsidR="00246CC3">
        <w:rPr>
          <w:rFonts w:ascii="PT Astra Serif" w:hAnsi="PT Astra Serif" w:cs="Times New Roman"/>
          <w:sz w:val="28"/>
          <w:szCs w:val="28"/>
        </w:rPr>
        <w:t>предоставленных</w:t>
      </w:r>
      <w:r w:rsidR="002C33F6">
        <w:rPr>
          <w:rFonts w:ascii="PT Astra Serif" w:hAnsi="PT Astra Serif" w:cs="Times New Roman"/>
          <w:sz w:val="28"/>
          <w:szCs w:val="28"/>
        </w:rPr>
        <w:t xml:space="preserve"> социальных налоговых</w:t>
      </w:r>
      <w:r w:rsidR="00246CC3">
        <w:rPr>
          <w:rFonts w:ascii="PT Astra Serif" w:hAnsi="PT Astra Serif" w:cs="Times New Roman"/>
          <w:sz w:val="28"/>
          <w:szCs w:val="28"/>
        </w:rPr>
        <w:t xml:space="preserve"> льгот</w:t>
      </w:r>
      <w:r w:rsidR="00BA4C27">
        <w:rPr>
          <w:rFonts w:ascii="PT Astra Serif" w:hAnsi="PT Astra Serif" w:cs="Times New Roman"/>
          <w:sz w:val="28"/>
          <w:szCs w:val="28"/>
        </w:rPr>
        <w:t xml:space="preserve">  за 2023 год составила 3</w:t>
      </w:r>
      <w:r w:rsidR="002C33F6">
        <w:rPr>
          <w:rFonts w:ascii="PT Astra Serif" w:hAnsi="PT Astra Serif" w:cs="Times New Roman"/>
          <w:sz w:val="28"/>
          <w:szCs w:val="28"/>
        </w:rPr>
        <w:t>9</w:t>
      </w:r>
      <w:r w:rsidR="00246CC3">
        <w:rPr>
          <w:rFonts w:ascii="PT Astra Serif" w:hAnsi="PT Astra Serif" w:cs="Times New Roman"/>
          <w:sz w:val="28"/>
          <w:szCs w:val="28"/>
        </w:rPr>
        <w:t>,0</w:t>
      </w:r>
      <w:r w:rsidRPr="00D74724">
        <w:rPr>
          <w:rFonts w:ascii="PT Astra Serif" w:hAnsi="PT Astra Serif" w:cs="Times New Roman"/>
          <w:sz w:val="28"/>
          <w:szCs w:val="28"/>
        </w:rPr>
        <w:t xml:space="preserve"> </w:t>
      </w:r>
      <w:r w:rsidR="002C33F6">
        <w:rPr>
          <w:rFonts w:ascii="PT Astra Serif" w:hAnsi="PT Astra Serif" w:cs="Times New Roman"/>
          <w:sz w:val="28"/>
          <w:szCs w:val="28"/>
        </w:rPr>
        <w:t xml:space="preserve"> </w:t>
      </w:r>
      <w:r w:rsidRPr="00D7472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Pr="00D74724">
        <w:rPr>
          <w:rFonts w:ascii="PT Astra Serif" w:hAnsi="PT Astra Serif" w:cs="Times New Roman"/>
          <w:sz w:val="28"/>
          <w:szCs w:val="28"/>
        </w:rPr>
        <w:t>.</w:t>
      </w:r>
      <w:r w:rsidR="00BA4C27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BA4C27">
        <w:rPr>
          <w:rFonts w:ascii="PT Astra Serif" w:hAnsi="PT Astra Serif" w:cs="Times New Roman"/>
          <w:sz w:val="28"/>
          <w:szCs w:val="28"/>
        </w:rPr>
        <w:t>ублей (в 2022</w:t>
      </w:r>
      <w:r w:rsidRPr="00D74724">
        <w:rPr>
          <w:rFonts w:ascii="PT Astra Serif" w:hAnsi="PT Astra Serif" w:cs="Times New Roman"/>
          <w:sz w:val="28"/>
          <w:szCs w:val="28"/>
        </w:rPr>
        <w:t xml:space="preserve"> году </w:t>
      </w:r>
      <w:r w:rsidR="00BA4C27">
        <w:rPr>
          <w:rFonts w:ascii="PT Astra Serif" w:hAnsi="PT Astra Serif" w:cs="Times New Roman"/>
          <w:sz w:val="28"/>
          <w:szCs w:val="28"/>
        </w:rPr>
        <w:t>– 99</w:t>
      </w:r>
      <w:r w:rsidR="00B150C2" w:rsidRPr="00D74724">
        <w:rPr>
          <w:rFonts w:ascii="PT Astra Serif" w:hAnsi="PT Astra Serif" w:cs="Times New Roman"/>
          <w:sz w:val="28"/>
          <w:szCs w:val="28"/>
        </w:rPr>
        <w:t>,0</w:t>
      </w:r>
      <w:r w:rsidRPr="00D74724">
        <w:rPr>
          <w:rFonts w:ascii="PT Astra Serif" w:hAnsi="PT Astra Serif" w:cs="Times New Roman"/>
          <w:sz w:val="28"/>
          <w:szCs w:val="28"/>
        </w:rPr>
        <w:t xml:space="preserve"> тыс</w:t>
      </w:r>
      <w:r w:rsidR="00FC5226" w:rsidRPr="00D74724">
        <w:rPr>
          <w:rFonts w:ascii="PT Astra Serif" w:hAnsi="PT Astra Serif" w:cs="Times New Roman"/>
          <w:sz w:val="28"/>
          <w:szCs w:val="28"/>
        </w:rPr>
        <w:t>. р</w:t>
      </w:r>
      <w:r w:rsidR="002C33F6">
        <w:rPr>
          <w:rFonts w:ascii="PT Astra Serif" w:hAnsi="PT Astra Serif" w:cs="Times New Roman"/>
          <w:sz w:val="28"/>
          <w:szCs w:val="28"/>
        </w:rPr>
        <w:t xml:space="preserve">ублей), что на </w:t>
      </w:r>
      <w:r w:rsidR="00F93F91">
        <w:rPr>
          <w:rFonts w:ascii="PT Astra Serif" w:hAnsi="PT Astra Serif" w:cs="Times New Roman"/>
          <w:sz w:val="28"/>
          <w:szCs w:val="28"/>
        </w:rPr>
        <w:t>6</w:t>
      </w:r>
      <w:r w:rsidR="00BA4C27">
        <w:rPr>
          <w:rFonts w:ascii="PT Astra Serif" w:hAnsi="PT Astra Serif" w:cs="Times New Roman"/>
          <w:sz w:val="28"/>
          <w:szCs w:val="28"/>
        </w:rPr>
        <w:t>0</w:t>
      </w:r>
      <w:r w:rsidR="00246CC3">
        <w:rPr>
          <w:rFonts w:ascii="PT Astra Serif" w:hAnsi="PT Astra Serif" w:cs="Times New Roman"/>
          <w:sz w:val="28"/>
          <w:szCs w:val="28"/>
        </w:rPr>
        <w:t>,0</w:t>
      </w:r>
      <w:r w:rsidRPr="00D74724">
        <w:rPr>
          <w:rFonts w:ascii="PT Astra Serif" w:hAnsi="PT Astra Serif" w:cs="Times New Roman"/>
          <w:sz w:val="28"/>
          <w:szCs w:val="28"/>
        </w:rPr>
        <w:t xml:space="preserve"> тыс. рублей и</w:t>
      </w:r>
      <w:r w:rsidR="00DF5AF0">
        <w:rPr>
          <w:rFonts w:ascii="PT Astra Serif" w:hAnsi="PT Astra Serif" w:cs="Times New Roman"/>
          <w:sz w:val="28"/>
          <w:szCs w:val="28"/>
        </w:rPr>
        <w:t>ли на 60,6 % меньше, чем за 2022</w:t>
      </w:r>
      <w:r w:rsidRPr="00D74724">
        <w:rPr>
          <w:rFonts w:ascii="PT Astra Serif" w:hAnsi="PT Astra Serif" w:cs="Times New Roman"/>
          <w:sz w:val="28"/>
          <w:szCs w:val="28"/>
        </w:rPr>
        <w:t xml:space="preserve"> год. </w:t>
      </w:r>
      <w:r w:rsidR="00DF5AF0">
        <w:rPr>
          <w:rFonts w:ascii="PT Astra Serif" w:hAnsi="PT Astra Serif" w:cs="Times New Roman"/>
          <w:sz w:val="28"/>
          <w:szCs w:val="28"/>
        </w:rPr>
        <w:t>Льгота носит заявительный характер.</w:t>
      </w:r>
    </w:p>
    <w:p w:rsidR="00C61501" w:rsidRPr="00D74724" w:rsidRDefault="00C61501" w:rsidP="007A462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 Суворовский район является  снижение налогового бремени населения и рост уровня и качества жизни граждан, повышения уровня доходов социально незащищенных групп населения.</w:t>
      </w:r>
    </w:p>
    <w:p w:rsidR="00C61501" w:rsidRPr="00D74724" w:rsidRDefault="00C61501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C61501" w:rsidRPr="00D74724" w:rsidRDefault="00DF5AF0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39</w:t>
      </w:r>
      <w:r w:rsidR="0042422A" w:rsidRPr="00D74724">
        <w:rPr>
          <w:rFonts w:ascii="PT Astra Serif" w:hAnsi="PT Astra Serif" w:cs="Times New Roman"/>
          <w:sz w:val="28"/>
          <w:szCs w:val="28"/>
        </w:rPr>
        <w:t>,0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</w:t>
      </w:r>
      <w:r w:rsidR="00FC5226" w:rsidRPr="00D74724">
        <w:rPr>
          <w:rFonts w:ascii="PT Astra Serif" w:hAnsi="PT Astra Serif" w:cs="Times New Roman"/>
          <w:sz w:val="28"/>
          <w:szCs w:val="28"/>
        </w:rPr>
        <w:t>. р</w:t>
      </w:r>
      <w:r w:rsidR="00C61501" w:rsidRPr="00D74724">
        <w:rPr>
          <w:rFonts w:ascii="PT Astra Serif" w:hAnsi="PT Astra Serif" w:cs="Times New Roman"/>
          <w:sz w:val="28"/>
          <w:szCs w:val="28"/>
        </w:rPr>
        <w:t>уб.</w:t>
      </w:r>
      <w:r w:rsidR="00FC5226" w:rsidRPr="00D74724">
        <w:rPr>
          <w:rFonts w:ascii="PT Astra Serif" w:hAnsi="PT Astra Serif" w:cs="Symbol"/>
          <w:sz w:val="28"/>
          <w:szCs w:val="28"/>
        </w:rPr>
        <w:t>/</w:t>
      </w:r>
      <w:r>
        <w:rPr>
          <w:rFonts w:ascii="PT Astra Serif" w:hAnsi="PT Astra Serif" w:cs="Times New Roman"/>
          <w:sz w:val="28"/>
          <w:szCs w:val="28"/>
        </w:rPr>
        <w:t>3462</w:t>
      </w:r>
      <w:r w:rsidR="00116B5E" w:rsidRPr="00D7472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чел.=1,127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C61501" w:rsidRPr="00D74724" w:rsidRDefault="00630D8F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501" w:rsidRPr="00D74724">
        <w:rPr>
          <w:rFonts w:ascii="PT Astra Serif" w:hAnsi="PT Astra Serif" w:cs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</w:t>
      </w:r>
      <w:r w:rsidR="002C33F6">
        <w:rPr>
          <w:rFonts w:ascii="PT Astra Serif" w:hAnsi="PT Astra Serif" w:cs="Times New Roman"/>
          <w:sz w:val="28"/>
          <w:szCs w:val="28"/>
        </w:rPr>
        <w:t>но-экономической политики города</w:t>
      </w:r>
      <w:r w:rsidR="00C61501" w:rsidRPr="00D74724">
        <w:rPr>
          <w:rFonts w:ascii="PT Astra Serif" w:hAnsi="PT Astra Serif" w:cs="Times New Roman"/>
          <w:sz w:val="28"/>
          <w:szCs w:val="28"/>
        </w:rPr>
        <w:t>, его эффективность определяется социальной значимостью.</w:t>
      </w:r>
    </w:p>
    <w:p w:rsidR="00C61501" w:rsidRPr="00D74724" w:rsidRDefault="00C61501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ab/>
        <w:t>Показатель эффективности  принимает положительное значение и</w:t>
      </w:r>
      <w:r w:rsidR="00426030" w:rsidRPr="00D74724">
        <w:rPr>
          <w:rFonts w:ascii="PT Astra Serif" w:hAnsi="PT Astra Serif" w:cs="Times New Roman"/>
          <w:sz w:val="28"/>
          <w:szCs w:val="28"/>
        </w:rPr>
        <w:t xml:space="preserve"> </w:t>
      </w:r>
      <w:r w:rsidRPr="00D74724">
        <w:rPr>
          <w:rFonts w:ascii="PT Astra Serif" w:hAnsi="PT Astra Serif" w:cs="Times New Roman"/>
          <w:sz w:val="28"/>
          <w:szCs w:val="28"/>
        </w:rPr>
        <w:t>равен 1, следовательно, налоговый расход является эффективным.</w:t>
      </w:r>
    </w:p>
    <w:p w:rsidR="00B27F7E" w:rsidRDefault="00C61501" w:rsidP="00BA4C27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ab/>
      </w:r>
      <w:r w:rsidRPr="00D74724">
        <w:rPr>
          <w:rFonts w:ascii="PT Astra Serif" w:hAnsi="PT Astra Serif" w:cs="Times New Roman,BoldItalic"/>
          <w:b/>
          <w:bCs/>
          <w:iCs/>
          <w:sz w:val="28"/>
          <w:szCs w:val="28"/>
        </w:rPr>
        <w:t>Вывод: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lastRenderedPageBreak/>
        <w:t>экономической политики муниципального образования</w:t>
      </w:r>
      <w:r w:rsidR="002C33F6">
        <w:rPr>
          <w:rFonts w:ascii="PT Astra Serif" w:hAnsi="PT Astra Serif" w:cs="Times New Roman,BoldItalic"/>
          <w:bCs/>
          <w:iCs/>
          <w:sz w:val="28"/>
          <w:szCs w:val="28"/>
        </w:rPr>
        <w:t xml:space="preserve"> город Суворов Суворовского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район</w:t>
      </w:r>
      <w:r w:rsidR="002C33F6">
        <w:rPr>
          <w:rFonts w:ascii="PT Astra Serif" w:hAnsi="PT Astra Serif" w:cs="Times New Roman,BoldItalic"/>
          <w:bCs/>
          <w:iCs/>
          <w:sz w:val="28"/>
          <w:szCs w:val="28"/>
        </w:rPr>
        <w:t>а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</w:t>
      </w:r>
      <w:r w:rsidR="00B27F7E">
        <w:rPr>
          <w:rFonts w:ascii="PT Astra Serif" w:hAnsi="PT Astra Serif" w:cs="Times New Roman,BoldItalic"/>
          <w:bCs/>
          <w:iCs/>
          <w:sz w:val="28"/>
          <w:szCs w:val="28"/>
        </w:rPr>
        <w:t>на экономическое развитие города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и имеет положительную бюджетную эф</w:t>
      </w:r>
      <w:r w:rsidR="00BA4C27">
        <w:rPr>
          <w:rFonts w:ascii="PT Astra Serif" w:hAnsi="PT Astra Serif" w:cs="Times New Roman,BoldItalic"/>
          <w:bCs/>
          <w:iCs/>
          <w:sz w:val="28"/>
          <w:szCs w:val="28"/>
        </w:rPr>
        <w:t>фективность, его действие в 2023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году признано эффективным.</w:t>
      </w:r>
    </w:p>
    <w:p w:rsidR="00B27F7E" w:rsidRPr="002C33F6" w:rsidRDefault="00B27F7E" w:rsidP="00B27F7E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Предоставление льгот носит заявительный характер.</w:t>
      </w:r>
    </w:p>
    <w:p w:rsidR="00B27F7E" w:rsidRPr="00D74724" w:rsidRDefault="00B27F7E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E47305" w:rsidRDefault="00B856A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305" w:rsidRPr="00DE71F5" w:rsidTr="005612DE">
        <w:tc>
          <w:tcPr>
            <w:tcW w:w="4785" w:type="dxa"/>
          </w:tcPr>
          <w:p w:rsidR="00E47305" w:rsidRDefault="007A4626" w:rsidP="005612D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="00E4730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ачальник </w:t>
            </w:r>
          </w:p>
          <w:p w:rsidR="00E47305" w:rsidRPr="00DE71F5" w:rsidRDefault="00E47305" w:rsidP="005612D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Финансово</w:t>
            </w:r>
            <w:r w:rsidR="007A4626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  <w:r w:rsidR="007A4626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экономического управления </w:t>
            </w:r>
            <w:r w:rsidRPr="00DE71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E47305" w:rsidRPr="00DE71F5" w:rsidRDefault="00E47305" w:rsidP="005612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71F5">
              <w:rPr>
                <w:rFonts w:ascii="PT Astra Serif" w:hAnsi="PT Astra Serif" w:cs="Times New Roman"/>
                <w:b/>
                <w:sz w:val="28"/>
                <w:szCs w:val="28"/>
              </w:rPr>
              <w:t>Суворовский район</w:t>
            </w:r>
          </w:p>
        </w:tc>
        <w:tc>
          <w:tcPr>
            <w:tcW w:w="4786" w:type="dxa"/>
          </w:tcPr>
          <w:p w:rsidR="00E47305" w:rsidRPr="00DE71F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Pr="00DE71F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Pr="00DE71F5" w:rsidRDefault="007A4626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Р.Н. Данилова</w:t>
            </w:r>
          </w:p>
        </w:tc>
      </w:tr>
    </w:tbl>
    <w:p w:rsidR="00E47305" w:rsidRDefault="00E47305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630D8F" w:rsidRDefault="00630D8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B27F7E" w:rsidRDefault="00B27F7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Pr="00630D8F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4"/>
          <w:szCs w:val="24"/>
        </w:rPr>
      </w:pPr>
      <w:r w:rsidRPr="00630D8F">
        <w:rPr>
          <w:rFonts w:ascii="PT Astra Serif" w:hAnsi="PT Astra Serif" w:cs="Times New Roman,BoldItalic"/>
          <w:bCs/>
          <w:iCs/>
          <w:sz w:val="24"/>
          <w:szCs w:val="24"/>
        </w:rPr>
        <w:t>Исп.</w:t>
      </w:r>
      <w:r w:rsidR="00B27F7E" w:rsidRPr="00630D8F">
        <w:rPr>
          <w:rFonts w:ascii="PT Astra Serif" w:hAnsi="PT Astra Serif" w:cs="Times New Roman,BoldItalic"/>
          <w:bCs/>
          <w:iCs/>
          <w:sz w:val="24"/>
          <w:szCs w:val="24"/>
        </w:rPr>
        <w:t>: Н</w:t>
      </w:r>
      <w:r w:rsidRPr="00630D8F">
        <w:rPr>
          <w:rFonts w:ascii="PT Astra Serif" w:hAnsi="PT Astra Serif" w:cs="Times New Roman,BoldItalic"/>
          <w:bCs/>
          <w:iCs/>
          <w:sz w:val="24"/>
          <w:szCs w:val="24"/>
        </w:rPr>
        <w:t xml:space="preserve">.В. Артюшина </w:t>
      </w:r>
    </w:p>
    <w:p w:rsidR="005816ED" w:rsidRPr="00630D8F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4"/>
          <w:szCs w:val="24"/>
        </w:rPr>
      </w:pPr>
      <w:r w:rsidRPr="00630D8F">
        <w:rPr>
          <w:rFonts w:ascii="PT Astra Serif" w:hAnsi="PT Astra Serif" w:cs="Times New Roman,BoldItalic"/>
          <w:bCs/>
          <w:iCs/>
          <w:sz w:val="24"/>
          <w:szCs w:val="24"/>
        </w:rPr>
        <w:t>Тел.:8 487 63 2 61 21</w:t>
      </w:r>
    </w:p>
    <w:sectPr w:rsidR="005816ED" w:rsidRPr="00630D8F" w:rsidSect="0003060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0F"/>
    <w:multiLevelType w:val="hybridMultilevel"/>
    <w:tmpl w:val="BDE238C0"/>
    <w:lvl w:ilvl="0" w:tplc="910C0A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37B"/>
    <w:rsid w:val="00007F7F"/>
    <w:rsid w:val="00011898"/>
    <w:rsid w:val="000207C0"/>
    <w:rsid w:val="00030605"/>
    <w:rsid w:val="00054F0B"/>
    <w:rsid w:val="0005731D"/>
    <w:rsid w:val="00057FA6"/>
    <w:rsid w:val="000627B9"/>
    <w:rsid w:val="0006785F"/>
    <w:rsid w:val="000732D0"/>
    <w:rsid w:val="0007349D"/>
    <w:rsid w:val="0008207A"/>
    <w:rsid w:val="000828EC"/>
    <w:rsid w:val="00092C34"/>
    <w:rsid w:val="00093C1E"/>
    <w:rsid w:val="000A6895"/>
    <w:rsid w:val="000B6A93"/>
    <w:rsid w:val="000C7207"/>
    <w:rsid w:val="000D7FDD"/>
    <w:rsid w:val="000E14DF"/>
    <w:rsid w:val="000E60A4"/>
    <w:rsid w:val="000F0583"/>
    <w:rsid w:val="0010165C"/>
    <w:rsid w:val="001017B3"/>
    <w:rsid w:val="00103003"/>
    <w:rsid w:val="00111187"/>
    <w:rsid w:val="00112777"/>
    <w:rsid w:val="00113FF3"/>
    <w:rsid w:val="001141CF"/>
    <w:rsid w:val="00116B5E"/>
    <w:rsid w:val="00141019"/>
    <w:rsid w:val="001467C9"/>
    <w:rsid w:val="00146EC9"/>
    <w:rsid w:val="00165D49"/>
    <w:rsid w:val="001770A2"/>
    <w:rsid w:val="001848DF"/>
    <w:rsid w:val="00190890"/>
    <w:rsid w:val="001A12C8"/>
    <w:rsid w:val="001C6CFB"/>
    <w:rsid w:val="001D7373"/>
    <w:rsid w:val="001D76D2"/>
    <w:rsid w:val="001E5D95"/>
    <w:rsid w:val="001F19ED"/>
    <w:rsid w:val="001F79BF"/>
    <w:rsid w:val="001F7C1D"/>
    <w:rsid w:val="00211A70"/>
    <w:rsid w:val="00212DBB"/>
    <w:rsid w:val="002263E1"/>
    <w:rsid w:val="00227647"/>
    <w:rsid w:val="00233912"/>
    <w:rsid w:val="00235FB4"/>
    <w:rsid w:val="002412BD"/>
    <w:rsid w:val="00246CC3"/>
    <w:rsid w:val="002578B6"/>
    <w:rsid w:val="00262715"/>
    <w:rsid w:val="0026337B"/>
    <w:rsid w:val="002654D0"/>
    <w:rsid w:val="00265B5B"/>
    <w:rsid w:val="00273899"/>
    <w:rsid w:val="00276C3F"/>
    <w:rsid w:val="00276EA1"/>
    <w:rsid w:val="0028326A"/>
    <w:rsid w:val="00287AF3"/>
    <w:rsid w:val="00295898"/>
    <w:rsid w:val="002976E5"/>
    <w:rsid w:val="002A3B24"/>
    <w:rsid w:val="002B5AA3"/>
    <w:rsid w:val="002C1A12"/>
    <w:rsid w:val="002C2BF0"/>
    <w:rsid w:val="002C33F6"/>
    <w:rsid w:val="002C43EC"/>
    <w:rsid w:val="002C4834"/>
    <w:rsid w:val="002D006D"/>
    <w:rsid w:val="002D673A"/>
    <w:rsid w:val="002E3C13"/>
    <w:rsid w:val="003100DD"/>
    <w:rsid w:val="00310181"/>
    <w:rsid w:val="00313D10"/>
    <w:rsid w:val="0032157A"/>
    <w:rsid w:val="00331D12"/>
    <w:rsid w:val="003356FC"/>
    <w:rsid w:val="003421AA"/>
    <w:rsid w:val="003622C7"/>
    <w:rsid w:val="00366E5F"/>
    <w:rsid w:val="00370A12"/>
    <w:rsid w:val="00373138"/>
    <w:rsid w:val="003777C7"/>
    <w:rsid w:val="0038043B"/>
    <w:rsid w:val="0038565A"/>
    <w:rsid w:val="00385AD3"/>
    <w:rsid w:val="00394DBD"/>
    <w:rsid w:val="003966A4"/>
    <w:rsid w:val="003A1046"/>
    <w:rsid w:val="003A5DEF"/>
    <w:rsid w:val="003B32B6"/>
    <w:rsid w:val="003B4B91"/>
    <w:rsid w:val="003C0169"/>
    <w:rsid w:val="003C081C"/>
    <w:rsid w:val="003C4EF2"/>
    <w:rsid w:val="003C52DE"/>
    <w:rsid w:val="003D095E"/>
    <w:rsid w:val="003E5BC5"/>
    <w:rsid w:val="003F18B2"/>
    <w:rsid w:val="003F2086"/>
    <w:rsid w:val="003F3EFF"/>
    <w:rsid w:val="003F7CAF"/>
    <w:rsid w:val="00400080"/>
    <w:rsid w:val="004029F4"/>
    <w:rsid w:val="0040602D"/>
    <w:rsid w:val="00413222"/>
    <w:rsid w:val="0042422A"/>
    <w:rsid w:val="00426030"/>
    <w:rsid w:val="00430856"/>
    <w:rsid w:val="00432B4C"/>
    <w:rsid w:val="004471A2"/>
    <w:rsid w:val="00452768"/>
    <w:rsid w:val="00456975"/>
    <w:rsid w:val="00456FA5"/>
    <w:rsid w:val="00461BF2"/>
    <w:rsid w:val="0046357E"/>
    <w:rsid w:val="00463EE9"/>
    <w:rsid w:val="0046492E"/>
    <w:rsid w:val="004714EF"/>
    <w:rsid w:val="00474426"/>
    <w:rsid w:val="00474C84"/>
    <w:rsid w:val="0048229C"/>
    <w:rsid w:val="00497E2D"/>
    <w:rsid w:val="004A133E"/>
    <w:rsid w:val="004A1BFB"/>
    <w:rsid w:val="004B3477"/>
    <w:rsid w:val="004B47B1"/>
    <w:rsid w:val="004B587B"/>
    <w:rsid w:val="004C5405"/>
    <w:rsid w:val="004D1AA4"/>
    <w:rsid w:val="004D57B4"/>
    <w:rsid w:val="004D6A95"/>
    <w:rsid w:val="004D7B36"/>
    <w:rsid w:val="004E58F7"/>
    <w:rsid w:val="004F053C"/>
    <w:rsid w:val="004F64A4"/>
    <w:rsid w:val="00500819"/>
    <w:rsid w:val="00500FD9"/>
    <w:rsid w:val="005302EF"/>
    <w:rsid w:val="00537576"/>
    <w:rsid w:val="00542EDC"/>
    <w:rsid w:val="00543271"/>
    <w:rsid w:val="00551E8B"/>
    <w:rsid w:val="00575B79"/>
    <w:rsid w:val="005766F6"/>
    <w:rsid w:val="005816ED"/>
    <w:rsid w:val="00596849"/>
    <w:rsid w:val="005B4E06"/>
    <w:rsid w:val="005C71DD"/>
    <w:rsid w:val="005D153D"/>
    <w:rsid w:val="005D2DE8"/>
    <w:rsid w:val="005E5967"/>
    <w:rsid w:val="005F03C7"/>
    <w:rsid w:val="005F5A6B"/>
    <w:rsid w:val="00602313"/>
    <w:rsid w:val="00605561"/>
    <w:rsid w:val="006074EA"/>
    <w:rsid w:val="0061351C"/>
    <w:rsid w:val="006169A5"/>
    <w:rsid w:val="00624B2D"/>
    <w:rsid w:val="00627B7B"/>
    <w:rsid w:val="00627BF7"/>
    <w:rsid w:val="00630D8F"/>
    <w:rsid w:val="00632682"/>
    <w:rsid w:val="00641633"/>
    <w:rsid w:val="00642A91"/>
    <w:rsid w:val="006440A1"/>
    <w:rsid w:val="00650AEB"/>
    <w:rsid w:val="006535AE"/>
    <w:rsid w:val="006561B5"/>
    <w:rsid w:val="006609C3"/>
    <w:rsid w:val="006638F0"/>
    <w:rsid w:val="006655E9"/>
    <w:rsid w:val="00672B87"/>
    <w:rsid w:val="00681233"/>
    <w:rsid w:val="0068238E"/>
    <w:rsid w:val="006847A0"/>
    <w:rsid w:val="00684875"/>
    <w:rsid w:val="006866EA"/>
    <w:rsid w:val="006931EE"/>
    <w:rsid w:val="006954BA"/>
    <w:rsid w:val="00695B3F"/>
    <w:rsid w:val="006B3512"/>
    <w:rsid w:val="006C1493"/>
    <w:rsid w:val="006C63FD"/>
    <w:rsid w:val="006C6941"/>
    <w:rsid w:val="006D5CC2"/>
    <w:rsid w:val="006D5F32"/>
    <w:rsid w:val="006D72AE"/>
    <w:rsid w:val="006E5221"/>
    <w:rsid w:val="006E7731"/>
    <w:rsid w:val="006F129C"/>
    <w:rsid w:val="006F4071"/>
    <w:rsid w:val="00715E8C"/>
    <w:rsid w:val="00720109"/>
    <w:rsid w:val="007218CC"/>
    <w:rsid w:val="007310DE"/>
    <w:rsid w:val="00731CE3"/>
    <w:rsid w:val="00747260"/>
    <w:rsid w:val="00753675"/>
    <w:rsid w:val="007603B5"/>
    <w:rsid w:val="00762A25"/>
    <w:rsid w:val="00770AC2"/>
    <w:rsid w:val="0077458B"/>
    <w:rsid w:val="00777BFC"/>
    <w:rsid w:val="00787D28"/>
    <w:rsid w:val="007A0D6E"/>
    <w:rsid w:val="007A3737"/>
    <w:rsid w:val="007A4626"/>
    <w:rsid w:val="007A5DC3"/>
    <w:rsid w:val="007B0DC5"/>
    <w:rsid w:val="007B3463"/>
    <w:rsid w:val="007B43F5"/>
    <w:rsid w:val="007C3918"/>
    <w:rsid w:val="007C5441"/>
    <w:rsid w:val="007C5B58"/>
    <w:rsid w:val="007C7B2E"/>
    <w:rsid w:val="007D2C85"/>
    <w:rsid w:val="007D4CBE"/>
    <w:rsid w:val="007E6F0A"/>
    <w:rsid w:val="007F25F9"/>
    <w:rsid w:val="007F798B"/>
    <w:rsid w:val="00807D35"/>
    <w:rsid w:val="00813B47"/>
    <w:rsid w:val="0081555B"/>
    <w:rsid w:val="00840928"/>
    <w:rsid w:val="00844373"/>
    <w:rsid w:val="008516BF"/>
    <w:rsid w:val="00851942"/>
    <w:rsid w:val="0085235F"/>
    <w:rsid w:val="0087323C"/>
    <w:rsid w:val="008877AA"/>
    <w:rsid w:val="00892890"/>
    <w:rsid w:val="0089330E"/>
    <w:rsid w:val="00897B6D"/>
    <w:rsid w:val="008A48D5"/>
    <w:rsid w:val="008A5CC7"/>
    <w:rsid w:val="008A777A"/>
    <w:rsid w:val="008B297E"/>
    <w:rsid w:val="008B74CD"/>
    <w:rsid w:val="008B7750"/>
    <w:rsid w:val="008C34BA"/>
    <w:rsid w:val="008C47B0"/>
    <w:rsid w:val="008C4900"/>
    <w:rsid w:val="008D29F6"/>
    <w:rsid w:val="008E1411"/>
    <w:rsid w:val="008E440F"/>
    <w:rsid w:val="00901340"/>
    <w:rsid w:val="0090242A"/>
    <w:rsid w:val="00913DBD"/>
    <w:rsid w:val="00916713"/>
    <w:rsid w:val="009219C1"/>
    <w:rsid w:val="00931D89"/>
    <w:rsid w:val="00941E4B"/>
    <w:rsid w:val="00942DC6"/>
    <w:rsid w:val="00944976"/>
    <w:rsid w:val="0094529A"/>
    <w:rsid w:val="00950617"/>
    <w:rsid w:val="00964B20"/>
    <w:rsid w:val="00966D85"/>
    <w:rsid w:val="00970FC5"/>
    <w:rsid w:val="009712DD"/>
    <w:rsid w:val="00975127"/>
    <w:rsid w:val="00975754"/>
    <w:rsid w:val="00980A19"/>
    <w:rsid w:val="0098156D"/>
    <w:rsid w:val="00981DF5"/>
    <w:rsid w:val="009825F1"/>
    <w:rsid w:val="00992DBC"/>
    <w:rsid w:val="009A1EA4"/>
    <w:rsid w:val="009A2366"/>
    <w:rsid w:val="009B7D57"/>
    <w:rsid w:val="009C0C84"/>
    <w:rsid w:val="009C2DF1"/>
    <w:rsid w:val="009C41C7"/>
    <w:rsid w:val="009C79EE"/>
    <w:rsid w:val="009D4A83"/>
    <w:rsid w:val="009D76D8"/>
    <w:rsid w:val="009E1978"/>
    <w:rsid w:val="009E2743"/>
    <w:rsid w:val="009E72E6"/>
    <w:rsid w:val="009E735C"/>
    <w:rsid w:val="00A0549A"/>
    <w:rsid w:val="00A104BC"/>
    <w:rsid w:val="00A12737"/>
    <w:rsid w:val="00A133E5"/>
    <w:rsid w:val="00A31941"/>
    <w:rsid w:val="00A65FC1"/>
    <w:rsid w:val="00A710BE"/>
    <w:rsid w:val="00A71597"/>
    <w:rsid w:val="00A73602"/>
    <w:rsid w:val="00A8032D"/>
    <w:rsid w:val="00A86E28"/>
    <w:rsid w:val="00A90591"/>
    <w:rsid w:val="00A90B32"/>
    <w:rsid w:val="00AA4F0A"/>
    <w:rsid w:val="00AA65DE"/>
    <w:rsid w:val="00AB12B0"/>
    <w:rsid w:val="00AB5BD4"/>
    <w:rsid w:val="00AC47F2"/>
    <w:rsid w:val="00AC5A51"/>
    <w:rsid w:val="00AC69CA"/>
    <w:rsid w:val="00AD020E"/>
    <w:rsid w:val="00AD2604"/>
    <w:rsid w:val="00AD3762"/>
    <w:rsid w:val="00AE1024"/>
    <w:rsid w:val="00AE1E1F"/>
    <w:rsid w:val="00AF340C"/>
    <w:rsid w:val="00B01738"/>
    <w:rsid w:val="00B01D08"/>
    <w:rsid w:val="00B03D58"/>
    <w:rsid w:val="00B150C2"/>
    <w:rsid w:val="00B20FCB"/>
    <w:rsid w:val="00B2571C"/>
    <w:rsid w:val="00B2778E"/>
    <w:rsid w:val="00B27F7E"/>
    <w:rsid w:val="00B3179C"/>
    <w:rsid w:val="00B36350"/>
    <w:rsid w:val="00B37668"/>
    <w:rsid w:val="00B42441"/>
    <w:rsid w:val="00B5206B"/>
    <w:rsid w:val="00B5260E"/>
    <w:rsid w:val="00B54DF9"/>
    <w:rsid w:val="00B55A8E"/>
    <w:rsid w:val="00B61543"/>
    <w:rsid w:val="00B6301B"/>
    <w:rsid w:val="00B73920"/>
    <w:rsid w:val="00B8329B"/>
    <w:rsid w:val="00B856AE"/>
    <w:rsid w:val="00B91922"/>
    <w:rsid w:val="00B924C0"/>
    <w:rsid w:val="00B93135"/>
    <w:rsid w:val="00BA4C27"/>
    <w:rsid w:val="00BB2754"/>
    <w:rsid w:val="00BB3997"/>
    <w:rsid w:val="00BD5B5F"/>
    <w:rsid w:val="00BD66BD"/>
    <w:rsid w:val="00BF0A97"/>
    <w:rsid w:val="00BF3868"/>
    <w:rsid w:val="00BF5656"/>
    <w:rsid w:val="00BF5B4D"/>
    <w:rsid w:val="00C01445"/>
    <w:rsid w:val="00C119A6"/>
    <w:rsid w:val="00C16D5F"/>
    <w:rsid w:val="00C20939"/>
    <w:rsid w:val="00C27A03"/>
    <w:rsid w:val="00C43330"/>
    <w:rsid w:val="00C543B3"/>
    <w:rsid w:val="00C61501"/>
    <w:rsid w:val="00C62881"/>
    <w:rsid w:val="00C734BF"/>
    <w:rsid w:val="00C90D85"/>
    <w:rsid w:val="00C91382"/>
    <w:rsid w:val="00C94D01"/>
    <w:rsid w:val="00C9613F"/>
    <w:rsid w:val="00CA121A"/>
    <w:rsid w:val="00CB569D"/>
    <w:rsid w:val="00CB723A"/>
    <w:rsid w:val="00CC2CD8"/>
    <w:rsid w:val="00CC4D5C"/>
    <w:rsid w:val="00CD5AB9"/>
    <w:rsid w:val="00CE7A6C"/>
    <w:rsid w:val="00D004CC"/>
    <w:rsid w:val="00D01C58"/>
    <w:rsid w:val="00D21DD7"/>
    <w:rsid w:val="00D21F38"/>
    <w:rsid w:val="00D24AA7"/>
    <w:rsid w:val="00D32232"/>
    <w:rsid w:val="00D34735"/>
    <w:rsid w:val="00D359BB"/>
    <w:rsid w:val="00D65EC9"/>
    <w:rsid w:val="00D74724"/>
    <w:rsid w:val="00D77FAA"/>
    <w:rsid w:val="00D817C0"/>
    <w:rsid w:val="00D93B26"/>
    <w:rsid w:val="00D9469A"/>
    <w:rsid w:val="00D95CC5"/>
    <w:rsid w:val="00D95FF6"/>
    <w:rsid w:val="00DA623E"/>
    <w:rsid w:val="00DC3E2C"/>
    <w:rsid w:val="00DC442D"/>
    <w:rsid w:val="00DC5A75"/>
    <w:rsid w:val="00DE0E76"/>
    <w:rsid w:val="00DE641C"/>
    <w:rsid w:val="00DE71F5"/>
    <w:rsid w:val="00DF1D4B"/>
    <w:rsid w:val="00DF1EE9"/>
    <w:rsid w:val="00DF5AF0"/>
    <w:rsid w:val="00E06659"/>
    <w:rsid w:val="00E16C9B"/>
    <w:rsid w:val="00E2170D"/>
    <w:rsid w:val="00E233E2"/>
    <w:rsid w:val="00E26C21"/>
    <w:rsid w:val="00E30ABA"/>
    <w:rsid w:val="00E31995"/>
    <w:rsid w:val="00E338FA"/>
    <w:rsid w:val="00E36681"/>
    <w:rsid w:val="00E47305"/>
    <w:rsid w:val="00E61B41"/>
    <w:rsid w:val="00E63E4A"/>
    <w:rsid w:val="00E67D23"/>
    <w:rsid w:val="00E72543"/>
    <w:rsid w:val="00E76403"/>
    <w:rsid w:val="00E83F9C"/>
    <w:rsid w:val="00E84243"/>
    <w:rsid w:val="00E916E0"/>
    <w:rsid w:val="00E92DF9"/>
    <w:rsid w:val="00E940D8"/>
    <w:rsid w:val="00EA5A60"/>
    <w:rsid w:val="00EA76E6"/>
    <w:rsid w:val="00EB1108"/>
    <w:rsid w:val="00EB3A27"/>
    <w:rsid w:val="00EB529E"/>
    <w:rsid w:val="00EB7511"/>
    <w:rsid w:val="00EB7E63"/>
    <w:rsid w:val="00EE4E2D"/>
    <w:rsid w:val="00EE67FE"/>
    <w:rsid w:val="00F00A30"/>
    <w:rsid w:val="00F16D38"/>
    <w:rsid w:val="00F2362C"/>
    <w:rsid w:val="00F24759"/>
    <w:rsid w:val="00F3365D"/>
    <w:rsid w:val="00F376D9"/>
    <w:rsid w:val="00F42904"/>
    <w:rsid w:val="00F43096"/>
    <w:rsid w:val="00F503E3"/>
    <w:rsid w:val="00F56488"/>
    <w:rsid w:val="00F63127"/>
    <w:rsid w:val="00F71323"/>
    <w:rsid w:val="00F75555"/>
    <w:rsid w:val="00F80F5A"/>
    <w:rsid w:val="00F81202"/>
    <w:rsid w:val="00F91564"/>
    <w:rsid w:val="00F91A59"/>
    <w:rsid w:val="00F93F91"/>
    <w:rsid w:val="00F96178"/>
    <w:rsid w:val="00FA2C8B"/>
    <w:rsid w:val="00FA6D6B"/>
    <w:rsid w:val="00FB08A4"/>
    <w:rsid w:val="00FC5226"/>
    <w:rsid w:val="00FD0935"/>
    <w:rsid w:val="00FD356E"/>
    <w:rsid w:val="00FD5273"/>
    <w:rsid w:val="00FD7973"/>
    <w:rsid w:val="00FE4021"/>
    <w:rsid w:val="00FE4836"/>
    <w:rsid w:val="00FE736A"/>
    <w:rsid w:val="00FF0545"/>
    <w:rsid w:val="00FF2271"/>
    <w:rsid w:val="00FF61CB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7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AE1E1F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AE1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6785F"/>
    <w:pPr>
      <w:ind w:left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7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A13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5194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66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66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A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AE1A8904417A8BBAEE65932AF40D03BD9843E199AC24457321CF0626AE1FDC05FAAC2046FD9CC2BF6BF2054809Ay8h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CAE1A8904417A8BBAEE65932AF40D03BD9843E199AC24457321CF0626AE1FDC05FAAC2046FD9CC2BF6BF2054809Ay8h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CAE1A8904417A8BBAEE65932AF40D03BD9843E199AC24457321CF0626AE1FDC05FAAC2046FD9CC2BF6BF2054809Ay8h3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A4C-42AB-4793-9E96-143E9C7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Степнова Анна Валериевна</dc:creator>
  <cp:lastModifiedBy>Артюшина</cp:lastModifiedBy>
  <cp:revision>3</cp:revision>
  <cp:lastPrinted>2023-09-18T10:39:00Z</cp:lastPrinted>
  <dcterms:created xsi:type="dcterms:W3CDTF">2024-09-10T12:38:00Z</dcterms:created>
  <dcterms:modified xsi:type="dcterms:W3CDTF">2024-09-10T13:57:00Z</dcterms:modified>
</cp:coreProperties>
</file>