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37B5F" w14:textId="359C2A01" w:rsidR="00CF01AB" w:rsidRDefault="00C753F9">
      <w:pPr>
        <w:jc w:val="center"/>
        <w:rPr>
          <w:b/>
          <w:bCs/>
          <w:shd w:val="clear" w:color="auto" w:fill="FFFFFF"/>
        </w:rPr>
      </w:pPr>
      <w:r w:rsidRPr="006D7231">
        <w:rPr>
          <w:b/>
          <w:bCs/>
          <w:shd w:val="clear" w:color="auto" w:fill="FFFFFF"/>
        </w:rPr>
        <w:t xml:space="preserve">Уведомление о проведении общественных обсуждений </w:t>
      </w:r>
    </w:p>
    <w:p w14:paraId="08CE5277" w14:textId="2A801D1E" w:rsidR="000367A5" w:rsidRDefault="00B6759B">
      <w:pPr>
        <w:jc w:val="center"/>
        <w:rPr>
          <w:b/>
          <w:bCs/>
          <w:shd w:val="clear" w:color="auto" w:fill="FFFFFF"/>
        </w:rPr>
      </w:pPr>
      <w:r w:rsidRPr="00B6759B">
        <w:rPr>
          <w:b/>
          <w:bCs/>
          <w:shd w:val="clear" w:color="auto" w:fill="FFFFFF"/>
        </w:rPr>
        <w:t xml:space="preserve">по объекту государственной экологической экспертизы - проектной документации «Разработка проектной и сметной документации на рекультивацию </w:t>
      </w:r>
      <w:proofErr w:type="spellStart"/>
      <w:r w:rsidRPr="00B6759B">
        <w:rPr>
          <w:b/>
          <w:bCs/>
          <w:shd w:val="clear" w:color="auto" w:fill="FFFFFF"/>
        </w:rPr>
        <w:t>золоотвала</w:t>
      </w:r>
      <w:proofErr w:type="spellEnd"/>
      <w:r w:rsidRPr="00B6759B">
        <w:rPr>
          <w:b/>
          <w:bCs/>
          <w:shd w:val="clear" w:color="auto" w:fill="FFFFFF"/>
        </w:rPr>
        <w:t xml:space="preserve"> №1 для </w:t>
      </w:r>
      <w:proofErr w:type="spellStart"/>
      <w:r w:rsidRPr="00B6759B">
        <w:rPr>
          <w:b/>
          <w:bCs/>
          <w:shd w:val="clear" w:color="auto" w:fill="FFFFFF"/>
        </w:rPr>
        <w:t>Черепетской</w:t>
      </w:r>
      <w:proofErr w:type="spellEnd"/>
      <w:r w:rsidRPr="00B6759B">
        <w:rPr>
          <w:b/>
          <w:bCs/>
          <w:shd w:val="clear" w:color="auto" w:fill="FFFFFF"/>
        </w:rPr>
        <w:t xml:space="preserve"> ГРЭС АО «</w:t>
      </w:r>
      <w:proofErr w:type="spellStart"/>
      <w:r w:rsidRPr="00B6759B">
        <w:rPr>
          <w:b/>
          <w:bCs/>
          <w:shd w:val="clear" w:color="auto" w:fill="FFFFFF"/>
        </w:rPr>
        <w:t>Интер</w:t>
      </w:r>
      <w:proofErr w:type="spellEnd"/>
      <w:r w:rsidRPr="00B6759B">
        <w:rPr>
          <w:b/>
          <w:bCs/>
          <w:shd w:val="clear" w:color="auto" w:fill="FFFFFF"/>
        </w:rPr>
        <w:t xml:space="preserve"> РАО-</w:t>
      </w:r>
      <w:proofErr w:type="spellStart"/>
      <w:r w:rsidRPr="00B6759B">
        <w:rPr>
          <w:b/>
          <w:bCs/>
          <w:shd w:val="clear" w:color="auto" w:fill="FFFFFF"/>
        </w:rPr>
        <w:t>Электрогенерация</w:t>
      </w:r>
      <w:proofErr w:type="spellEnd"/>
      <w:r w:rsidRPr="00B6759B">
        <w:rPr>
          <w:b/>
          <w:bCs/>
          <w:shd w:val="clear" w:color="auto" w:fill="FFFFFF"/>
        </w:rPr>
        <w:t>», включая предварительные материалы оценки воздействия на окружающую среду.</w:t>
      </w:r>
    </w:p>
    <w:p w14:paraId="64FF5379" w14:textId="77777777" w:rsidR="00486D35" w:rsidRPr="006D7231" w:rsidRDefault="00486D35">
      <w:pPr>
        <w:jc w:val="center"/>
        <w:rPr>
          <w:b/>
          <w:bCs/>
          <w:shd w:val="clear" w:color="auto" w:fill="FFFFFF"/>
        </w:rPr>
      </w:pPr>
    </w:p>
    <w:tbl>
      <w:tblPr>
        <w:tblStyle w:val="ac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0367A5" w:rsidRPr="006D7231" w14:paraId="65F252B4" w14:textId="77777777">
        <w:tc>
          <w:tcPr>
            <w:tcW w:w="10206" w:type="dxa"/>
          </w:tcPr>
          <w:p w14:paraId="6E3E4537" w14:textId="3FF96F99" w:rsidR="000367A5" w:rsidRPr="006D7231" w:rsidRDefault="00C753F9" w:rsidP="0064179E">
            <w:pPr>
              <w:widowControl w:val="0"/>
              <w:jc w:val="both"/>
              <w:rPr>
                <w:i/>
                <w:highlight w:val="cyan"/>
              </w:rPr>
            </w:pPr>
            <w:r w:rsidRPr="006D7231">
              <w:rPr>
                <w:b/>
                <w:shd w:val="clear" w:color="auto" w:fill="FFFFFF"/>
              </w:rPr>
              <w:t xml:space="preserve"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   от 01.12.2020 № 999 </w:t>
            </w:r>
            <w:r w:rsidRPr="00B6759B">
              <w:rPr>
                <w:b/>
                <w:shd w:val="clear" w:color="auto" w:fill="FFFFFF"/>
              </w:rPr>
              <w:t xml:space="preserve">«Об утверждении требований к материалам оценки воздействия на окружающую среду», </w:t>
            </w:r>
            <w:r w:rsidR="00B6759B" w:rsidRPr="00B6759B">
              <w:rPr>
                <w:b/>
                <w:shd w:val="clear" w:color="auto" w:fill="FFFFFF"/>
              </w:rPr>
              <w:t>Акционерное общество «</w:t>
            </w:r>
            <w:proofErr w:type="spellStart"/>
            <w:r w:rsidR="00B6759B" w:rsidRPr="00B6759B">
              <w:rPr>
                <w:b/>
                <w:shd w:val="clear" w:color="auto" w:fill="FFFFFF"/>
              </w:rPr>
              <w:t>Интер</w:t>
            </w:r>
            <w:proofErr w:type="spellEnd"/>
            <w:r w:rsidR="00B6759B" w:rsidRPr="00B6759B">
              <w:rPr>
                <w:b/>
                <w:shd w:val="clear" w:color="auto" w:fill="FFFFFF"/>
              </w:rPr>
              <w:t xml:space="preserve"> РАО-</w:t>
            </w:r>
            <w:proofErr w:type="spellStart"/>
            <w:r w:rsidR="00B6759B" w:rsidRPr="00B6759B">
              <w:rPr>
                <w:b/>
                <w:shd w:val="clear" w:color="auto" w:fill="FFFFFF"/>
              </w:rPr>
              <w:t>Электрогенерация</w:t>
            </w:r>
            <w:proofErr w:type="spellEnd"/>
            <w:r w:rsidR="00B6759B" w:rsidRPr="00B6759B">
              <w:rPr>
                <w:b/>
                <w:shd w:val="clear" w:color="auto" w:fill="FFFFFF"/>
              </w:rPr>
              <w:t xml:space="preserve">» совместно с администрацией муниципального образования Суворовский район и ООО «Инженерно-диагностический центр» уведомляют о проведении общественных обсуждений по объекту государственной экологической экспертизы - проектной документации </w:t>
            </w:r>
            <w:r w:rsidR="00B6759B" w:rsidRPr="00B6759B">
              <w:rPr>
                <w:b/>
                <w:i/>
                <w:shd w:val="clear" w:color="auto" w:fill="FFFFFF"/>
              </w:rPr>
              <w:t xml:space="preserve">«Разработка проектной и сметной документации на рекультивацию </w:t>
            </w:r>
            <w:proofErr w:type="spellStart"/>
            <w:r w:rsidR="00B6759B" w:rsidRPr="00B6759B">
              <w:rPr>
                <w:b/>
                <w:i/>
                <w:shd w:val="clear" w:color="auto" w:fill="FFFFFF"/>
              </w:rPr>
              <w:t>золоотвала</w:t>
            </w:r>
            <w:proofErr w:type="spellEnd"/>
            <w:r w:rsidR="00B6759B" w:rsidRPr="00B6759B">
              <w:rPr>
                <w:b/>
                <w:i/>
                <w:shd w:val="clear" w:color="auto" w:fill="FFFFFF"/>
              </w:rPr>
              <w:t xml:space="preserve"> №1 для </w:t>
            </w:r>
            <w:proofErr w:type="spellStart"/>
            <w:r w:rsidR="00B6759B" w:rsidRPr="00B6759B">
              <w:rPr>
                <w:b/>
                <w:i/>
                <w:shd w:val="clear" w:color="auto" w:fill="FFFFFF"/>
              </w:rPr>
              <w:t>Черепетской</w:t>
            </w:r>
            <w:proofErr w:type="spellEnd"/>
            <w:r w:rsidR="00B6759B" w:rsidRPr="00B6759B">
              <w:rPr>
                <w:b/>
                <w:i/>
                <w:shd w:val="clear" w:color="auto" w:fill="FFFFFF"/>
              </w:rPr>
              <w:t xml:space="preserve"> ГРЭС АО «</w:t>
            </w:r>
            <w:proofErr w:type="spellStart"/>
            <w:r w:rsidR="00B6759B" w:rsidRPr="00B6759B">
              <w:rPr>
                <w:b/>
                <w:i/>
                <w:shd w:val="clear" w:color="auto" w:fill="FFFFFF"/>
              </w:rPr>
              <w:t>Интер</w:t>
            </w:r>
            <w:proofErr w:type="spellEnd"/>
            <w:r w:rsidR="00B6759B" w:rsidRPr="00B6759B">
              <w:rPr>
                <w:b/>
                <w:i/>
                <w:shd w:val="clear" w:color="auto" w:fill="FFFFFF"/>
              </w:rPr>
              <w:t xml:space="preserve"> РАО-</w:t>
            </w:r>
            <w:proofErr w:type="spellStart"/>
            <w:r w:rsidR="00B6759B" w:rsidRPr="00B6759B">
              <w:rPr>
                <w:b/>
                <w:i/>
                <w:shd w:val="clear" w:color="auto" w:fill="FFFFFF"/>
              </w:rPr>
              <w:t>Электрогенерация</w:t>
            </w:r>
            <w:proofErr w:type="spellEnd"/>
            <w:r w:rsidR="00B6759B" w:rsidRPr="00B6759B">
              <w:rPr>
                <w:b/>
                <w:i/>
                <w:shd w:val="clear" w:color="auto" w:fill="FFFFFF"/>
              </w:rPr>
              <w:t xml:space="preserve">», </w:t>
            </w:r>
            <w:r w:rsidR="00B6759B" w:rsidRPr="00B6759B">
              <w:rPr>
                <w:b/>
                <w:shd w:val="clear" w:color="auto" w:fill="FFFFFF"/>
              </w:rPr>
              <w:t>включая предварительные материалы оценки воздействия на окружающую среду.</w:t>
            </w:r>
          </w:p>
        </w:tc>
      </w:tr>
      <w:tr w:rsidR="0058796F" w:rsidRPr="006D7231" w14:paraId="038E9C62" w14:textId="77777777">
        <w:trPr>
          <w:trHeight w:val="255"/>
        </w:trPr>
        <w:tc>
          <w:tcPr>
            <w:tcW w:w="10206" w:type="dxa"/>
          </w:tcPr>
          <w:p w14:paraId="1C5BA9D2" w14:textId="76BDF04C" w:rsidR="0058796F" w:rsidRPr="006D7231" w:rsidRDefault="0058796F" w:rsidP="000D6791">
            <w:pPr>
              <w:widowControl w:val="0"/>
              <w:jc w:val="both"/>
              <w:rPr>
                <w:b/>
                <w:highlight w:val="cyan"/>
                <w:shd w:val="clear" w:color="auto" w:fill="FFFFFF"/>
              </w:rPr>
            </w:pPr>
            <w:r w:rsidRPr="006D7231">
              <w:rPr>
                <w:rFonts w:eastAsia="Calibri"/>
                <w:b/>
                <w:lang w:eastAsia="en-US"/>
              </w:rPr>
              <w:t>Заказчик:</w:t>
            </w:r>
            <w:r w:rsidRPr="006D7231">
              <w:t xml:space="preserve"> </w:t>
            </w:r>
            <w:r w:rsidR="00B6759B" w:rsidRPr="00B6759B">
              <w:rPr>
                <w:rFonts w:eastAsia="Calibri"/>
                <w:i/>
                <w:lang w:eastAsia="en-US"/>
              </w:rPr>
              <w:t>Акционерное общество «</w:t>
            </w:r>
            <w:proofErr w:type="spellStart"/>
            <w:r w:rsidR="00B6759B" w:rsidRPr="00B6759B">
              <w:rPr>
                <w:rFonts w:eastAsia="Calibri"/>
                <w:i/>
                <w:lang w:eastAsia="en-US"/>
              </w:rPr>
              <w:t>Интер</w:t>
            </w:r>
            <w:proofErr w:type="spellEnd"/>
            <w:r w:rsidR="00B6759B" w:rsidRPr="00B6759B">
              <w:rPr>
                <w:rFonts w:eastAsia="Calibri"/>
                <w:i/>
                <w:lang w:eastAsia="en-US"/>
              </w:rPr>
              <w:t xml:space="preserve"> РАО-</w:t>
            </w:r>
            <w:proofErr w:type="spellStart"/>
            <w:r w:rsidR="00B6759B" w:rsidRPr="00B6759B">
              <w:rPr>
                <w:rFonts w:eastAsia="Calibri"/>
                <w:i/>
                <w:lang w:eastAsia="en-US"/>
              </w:rPr>
              <w:t>Электрогенерация</w:t>
            </w:r>
            <w:proofErr w:type="spellEnd"/>
            <w:r w:rsidR="00B6759B" w:rsidRPr="00B6759B">
              <w:rPr>
                <w:rFonts w:eastAsia="Calibri"/>
                <w:i/>
                <w:lang w:eastAsia="en-US"/>
              </w:rPr>
              <w:t>»</w:t>
            </w:r>
            <w:r w:rsidR="000D6791" w:rsidRPr="00B6759B">
              <w:rPr>
                <w:rFonts w:eastAsia="Calibri"/>
                <w:i/>
                <w:lang w:eastAsia="en-US"/>
              </w:rPr>
              <w:t xml:space="preserve"> </w:t>
            </w:r>
            <w:r w:rsidR="000D6791">
              <w:rPr>
                <w:rFonts w:eastAsia="Calibri"/>
                <w:i/>
                <w:lang w:eastAsia="en-US"/>
              </w:rPr>
              <w:t>(</w:t>
            </w:r>
            <w:r w:rsidR="000D6791" w:rsidRPr="00B6759B">
              <w:rPr>
                <w:rFonts w:eastAsia="Calibri"/>
                <w:i/>
                <w:lang w:eastAsia="en-US"/>
              </w:rPr>
              <w:t>АО</w:t>
            </w:r>
            <w:r w:rsidR="000D6791">
              <w:rPr>
                <w:rFonts w:eastAsia="Calibri"/>
                <w:i/>
                <w:lang w:eastAsia="en-US"/>
              </w:rPr>
              <w:t xml:space="preserve"> </w:t>
            </w:r>
            <w:r w:rsidR="000D6791" w:rsidRPr="00B6759B">
              <w:rPr>
                <w:rFonts w:eastAsia="Calibri"/>
                <w:i/>
                <w:lang w:eastAsia="en-US"/>
              </w:rPr>
              <w:t>«</w:t>
            </w:r>
            <w:proofErr w:type="spellStart"/>
            <w:r w:rsidR="000D6791" w:rsidRPr="00B6759B">
              <w:rPr>
                <w:rFonts w:eastAsia="Calibri"/>
                <w:i/>
                <w:lang w:eastAsia="en-US"/>
              </w:rPr>
              <w:t>Интер</w:t>
            </w:r>
            <w:proofErr w:type="spellEnd"/>
            <w:r w:rsidR="000D6791" w:rsidRPr="00B6759B">
              <w:rPr>
                <w:rFonts w:eastAsia="Calibri"/>
                <w:i/>
                <w:lang w:eastAsia="en-US"/>
              </w:rPr>
              <w:t xml:space="preserve"> РАО-</w:t>
            </w:r>
            <w:proofErr w:type="spellStart"/>
            <w:r w:rsidR="000D6791" w:rsidRPr="00B6759B">
              <w:rPr>
                <w:rFonts w:eastAsia="Calibri"/>
                <w:i/>
                <w:lang w:eastAsia="en-US"/>
              </w:rPr>
              <w:t>Электрогенерация</w:t>
            </w:r>
            <w:proofErr w:type="spellEnd"/>
            <w:r w:rsidR="000D6791" w:rsidRPr="00B6759B">
              <w:rPr>
                <w:rFonts w:eastAsia="Calibri"/>
                <w:i/>
                <w:lang w:eastAsia="en-US"/>
              </w:rPr>
              <w:t>»</w:t>
            </w:r>
            <w:r w:rsidR="000D6791">
              <w:rPr>
                <w:rFonts w:eastAsia="Calibri"/>
                <w:i/>
                <w:lang w:eastAsia="en-US"/>
              </w:rPr>
              <w:t>)</w:t>
            </w:r>
          </w:p>
        </w:tc>
      </w:tr>
      <w:tr w:rsidR="0058796F" w:rsidRPr="006D7231" w14:paraId="7C8307D0" w14:textId="77777777">
        <w:trPr>
          <w:trHeight w:val="255"/>
        </w:trPr>
        <w:tc>
          <w:tcPr>
            <w:tcW w:w="10206" w:type="dxa"/>
          </w:tcPr>
          <w:p w14:paraId="11120CD5" w14:textId="2E77D708" w:rsidR="0058796F" w:rsidRPr="006D7231" w:rsidRDefault="00B6759B" w:rsidP="00B6759B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2779D3">
              <w:rPr>
                <w:rFonts w:eastAsia="Calibri"/>
                <w:lang w:eastAsia="en-US"/>
              </w:rPr>
              <w:t xml:space="preserve">ОГРН: </w:t>
            </w:r>
            <w:r w:rsidRPr="00B6759B">
              <w:rPr>
                <w:rFonts w:eastAsia="Calibri"/>
                <w:lang w:eastAsia="en-US"/>
              </w:rPr>
              <w:t>1117746460358</w:t>
            </w:r>
          </w:p>
        </w:tc>
      </w:tr>
      <w:tr w:rsidR="0058796F" w:rsidRPr="006D7231" w14:paraId="41D9C0FC" w14:textId="77777777">
        <w:trPr>
          <w:trHeight w:val="255"/>
        </w:trPr>
        <w:tc>
          <w:tcPr>
            <w:tcW w:w="10206" w:type="dxa"/>
          </w:tcPr>
          <w:p w14:paraId="49CFBEDB" w14:textId="4681171C" w:rsidR="0058796F" w:rsidRPr="002779D3" w:rsidRDefault="00B6759B" w:rsidP="00B6759B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6D7231">
              <w:rPr>
                <w:rFonts w:eastAsia="Calibri"/>
                <w:lang w:eastAsia="en-US"/>
              </w:rPr>
              <w:t xml:space="preserve">ИНН: </w:t>
            </w:r>
            <w:r w:rsidRPr="00B6759B">
              <w:rPr>
                <w:rFonts w:eastAsia="Calibri"/>
                <w:lang w:eastAsia="en-US"/>
              </w:rPr>
              <w:t>7704784450</w:t>
            </w:r>
          </w:p>
        </w:tc>
      </w:tr>
      <w:tr w:rsidR="0058796F" w:rsidRPr="006D7231" w14:paraId="34092D38" w14:textId="77777777">
        <w:trPr>
          <w:trHeight w:val="255"/>
        </w:trPr>
        <w:tc>
          <w:tcPr>
            <w:tcW w:w="10206" w:type="dxa"/>
          </w:tcPr>
          <w:p w14:paraId="59CD4CD3" w14:textId="14F839D8" w:rsidR="0058796F" w:rsidRPr="002779D3" w:rsidRDefault="0058796F" w:rsidP="0058796F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2779D3">
              <w:rPr>
                <w:rFonts w:eastAsia="Calibri"/>
                <w:lang w:eastAsia="en-US"/>
              </w:rPr>
              <w:t xml:space="preserve">Юридический адрес: </w:t>
            </w:r>
            <w:r w:rsidR="00411CFA" w:rsidRPr="00411CFA">
              <w:rPr>
                <w:rFonts w:eastAsia="Calibri"/>
                <w:lang w:eastAsia="en-US"/>
              </w:rPr>
              <w:t xml:space="preserve">119435, г. Москва, ул. Большая </w:t>
            </w:r>
            <w:proofErr w:type="spellStart"/>
            <w:r w:rsidR="00411CFA" w:rsidRPr="00411CFA">
              <w:rPr>
                <w:rFonts w:eastAsia="Calibri"/>
                <w:lang w:eastAsia="en-US"/>
              </w:rPr>
              <w:t>Пироговская</w:t>
            </w:r>
            <w:proofErr w:type="spellEnd"/>
            <w:r w:rsidR="00411CFA" w:rsidRPr="00411CFA">
              <w:rPr>
                <w:rFonts w:eastAsia="Calibri"/>
                <w:lang w:eastAsia="en-US"/>
              </w:rPr>
              <w:t>, д.27, стр.1.</w:t>
            </w:r>
          </w:p>
        </w:tc>
      </w:tr>
      <w:tr w:rsidR="00366FB7" w:rsidRPr="006D7231" w14:paraId="4BDD29B9" w14:textId="77777777">
        <w:trPr>
          <w:trHeight w:val="255"/>
        </w:trPr>
        <w:tc>
          <w:tcPr>
            <w:tcW w:w="10206" w:type="dxa"/>
          </w:tcPr>
          <w:p w14:paraId="5F188CC4" w14:textId="72DF3B68" w:rsidR="00366FB7" w:rsidRPr="002779D3" w:rsidRDefault="00801128" w:rsidP="0058796F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2779D3">
              <w:rPr>
                <w:rFonts w:eastAsia="Calibri"/>
                <w:lang w:eastAsia="en-US"/>
              </w:rPr>
              <w:t>Фактический адрес:</w:t>
            </w:r>
            <w:r w:rsidRPr="002779D3">
              <w:t xml:space="preserve"> </w:t>
            </w:r>
            <w:r w:rsidR="00411CFA" w:rsidRPr="00411CFA">
              <w:rPr>
                <w:rFonts w:eastAsia="Calibri"/>
                <w:lang w:eastAsia="en-US"/>
              </w:rPr>
              <w:t xml:space="preserve">119435, г. Москва, ул. Большая </w:t>
            </w:r>
            <w:proofErr w:type="spellStart"/>
            <w:r w:rsidR="00411CFA" w:rsidRPr="00411CFA">
              <w:rPr>
                <w:rFonts w:eastAsia="Calibri"/>
                <w:lang w:eastAsia="en-US"/>
              </w:rPr>
              <w:t>Пироговская</w:t>
            </w:r>
            <w:proofErr w:type="spellEnd"/>
            <w:r w:rsidR="00411CFA" w:rsidRPr="00411CFA">
              <w:rPr>
                <w:rFonts w:eastAsia="Calibri"/>
                <w:lang w:eastAsia="en-US"/>
              </w:rPr>
              <w:t>, д.27, стр.1.</w:t>
            </w:r>
          </w:p>
        </w:tc>
      </w:tr>
      <w:tr w:rsidR="0058796F" w:rsidRPr="006D7231" w14:paraId="6D125B55" w14:textId="77777777">
        <w:trPr>
          <w:trHeight w:val="255"/>
        </w:trPr>
        <w:tc>
          <w:tcPr>
            <w:tcW w:w="10206" w:type="dxa"/>
          </w:tcPr>
          <w:p w14:paraId="7E9674F8" w14:textId="26D778D6" w:rsidR="00A5100D" w:rsidRPr="002779D3" w:rsidRDefault="0058796F" w:rsidP="00411CFA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2779D3">
              <w:rPr>
                <w:rFonts w:eastAsia="Calibri"/>
                <w:lang w:eastAsia="en-US"/>
              </w:rPr>
              <w:t xml:space="preserve">Контактная информация: </w:t>
            </w:r>
            <w:r w:rsidR="00411CFA" w:rsidRPr="00411CFA">
              <w:rPr>
                <w:rFonts w:eastAsia="Calibri"/>
                <w:i/>
                <w:lang w:eastAsia="en-US"/>
              </w:rPr>
              <w:t>Телефон: +7 (495) 664-76-80; факс +7 (495) 664-76-84; Е-</w:t>
            </w:r>
            <w:proofErr w:type="spellStart"/>
            <w:r w:rsidR="00411CFA" w:rsidRPr="00411CFA">
              <w:rPr>
                <w:rFonts w:eastAsia="Calibri"/>
                <w:i/>
                <w:lang w:eastAsia="en-US"/>
              </w:rPr>
              <w:t>mail</w:t>
            </w:r>
            <w:proofErr w:type="spellEnd"/>
            <w:r w:rsidR="00411CFA" w:rsidRPr="00411CFA">
              <w:rPr>
                <w:rFonts w:eastAsia="Calibri"/>
                <w:i/>
                <w:lang w:eastAsia="en-US"/>
              </w:rPr>
              <w:t>:</w:t>
            </w:r>
            <w:r w:rsidR="00411CFA" w:rsidRPr="00411CFA">
              <w:rPr>
                <w:rFonts w:eastAsia="Calibri"/>
                <w:lang w:eastAsia="en-US"/>
              </w:rPr>
              <w:t xml:space="preserve"> </w:t>
            </w:r>
            <w:hyperlink r:id="rId5" w:history="1">
              <w:r w:rsidR="00411CFA" w:rsidRPr="00527E33">
                <w:rPr>
                  <w:rStyle w:val="a4"/>
                  <w:rFonts w:eastAsia="Calibri"/>
                  <w:lang w:eastAsia="en-US"/>
                </w:rPr>
                <w:t>UEG.office@interrao.ru</w:t>
              </w:r>
            </w:hyperlink>
            <w:r w:rsidR="00411CFA" w:rsidRPr="00411CFA">
              <w:rPr>
                <w:rFonts w:eastAsia="Calibri"/>
                <w:lang w:eastAsia="en-US"/>
              </w:rPr>
              <w:t>.</w:t>
            </w:r>
            <w:r w:rsidR="00411CF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A142BB" w:rsidRPr="006D7231" w14:paraId="154E5938" w14:textId="77777777">
        <w:trPr>
          <w:trHeight w:val="255"/>
        </w:trPr>
        <w:tc>
          <w:tcPr>
            <w:tcW w:w="10206" w:type="dxa"/>
          </w:tcPr>
          <w:p w14:paraId="54713014" w14:textId="2F339D4A" w:rsidR="00A142BB" w:rsidRPr="002779D3" w:rsidRDefault="00A142BB" w:rsidP="000D6791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2779D3">
              <w:rPr>
                <w:b/>
                <w:shd w:val="clear" w:color="auto" w:fill="FFFFFF"/>
              </w:rPr>
              <w:t>Исполнитель:</w:t>
            </w:r>
            <w:r w:rsidR="001A6484" w:rsidRPr="002779D3">
              <w:t xml:space="preserve"> </w:t>
            </w:r>
            <w:r w:rsidR="000D6791" w:rsidRPr="000D6791">
              <w:rPr>
                <w:i/>
              </w:rPr>
              <w:t>Общество с ограниченной ответственностью «Инженерно-диа</w:t>
            </w:r>
            <w:r w:rsidR="000D6791">
              <w:rPr>
                <w:i/>
              </w:rPr>
              <w:t>гностический центр» (ООО «ИДЦ»)</w:t>
            </w:r>
          </w:p>
        </w:tc>
      </w:tr>
      <w:tr w:rsidR="00A142BB" w:rsidRPr="006D7231" w14:paraId="0B8CD092" w14:textId="77777777">
        <w:trPr>
          <w:trHeight w:val="255"/>
        </w:trPr>
        <w:tc>
          <w:tcPr>
            <w:tcW w:w="10206" w:type="dxa"/>
          </w:tcPr>
          <w:p w14:paraId="79C166AC" w14:textId="77B44BDB" w:rsidR="00A142BB" w:rsidRPr="007F5D52" w:rsidRDefault="00B517C5" w:rsidP="00B517C5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7F5D52">
              <w:rPr>
                <w:shd w:val="clear" w:color="auto" w:fill="FFFFFF"/>
              </w:rPr>
              <w:t xml:space="preserve">ОГРН: </w:t>
            </w:r>
            <w:r w:rsidRPr="00B517C5">
              <w:rPr>
                <w:shd w:val="clear" w:color="auto" w:fill="FFFFFF"/>
              </w:rPr>
              <w:t>1025601718922</w:t>
            </w:r>
          </w:p>
        </w:tc>
      </w:tr>
      <w:tr w:rsidR="00A142BB" w:rsidRPr="006D7231" w14:paraId="4E9CBB13" w14:textId="77777777">
        <w:trPr>
          <w:trHeight w:val="255"/>
        </w:trPr>
        <w:tc>
          <w:tcPr>
            <w:tcW w:w="10206" w:type="dxa"/>
          </w:tcPr>
          <w:p w14:paraId="342A1CB9" w14:textId="7D56D96B" w:rsidR="00A142BB" w:rsidRPr="007F5D52" w:rsidRDefault="00B517C5" w:rsidP="00B517C5">
            <w:pPr>
              <w:widowControl w:val="0"/>
              <w:tabs>
                <w:tab w:val="left" w:pos="1392"/>
              </w:tabs>
              <w:jc w:val="both"/>
              <w:rPr>
                <w:b/>
                <w:shd w:val="clear" w:color="auto" w:fill="FFFFFF"/>
              </w:rPr>
            </w:pPr>
            <w:r w:rsidRPr="007F5D52">
              <w:rPr>
                <w:shd w:val="clear" w:color="auto" w:fill="FFFFFF"/>
              </w:rPr>
              <w:t xml:space="preserve">ИНН: </w:t>
            </w:r>
            <w:r w:rsidRPr="00B517C5">
              <w:rPr>
                <w:shd w:val="clear" w:color="auto" w:fill="FFFFFF"/>
              </w:rPr>
              <w:t>5611027510</w:t>
            </w:r>
          </w:p>
        </w:tc>
      </w:tr>
      <w:tr w:rsidR="00A142BB" w:rsidRPr="006D7231" w14:paraId="39527D17" w14:textId="77777777">
        <w:trPr>
          <w:trHeight w:val="255"/>
        </w:trPr>
        <w:tc>
          <w:tcPr>
            <w:tcW w:w="10206" w:type="dxa"/>
          </w:tcPr>
          <w:p w14:paraId="6DC1A7E2" w14:textId="672FFC0D" w:rsidR="00A142BB" w:rsidRPr="007F5D52" w:rsidRDefault="00A142BB" w:rsidP="00FD7284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7F5D52">
              <w:rPr>
                <w:shd w:val="clear" w:color="auto" w:fill="FFFFFF"/>
              </w:rPr>
              <w:t>Юридический адрес:</w:t>
            </w:r>
            <w:r w:rsidR="00D41ECF" w:rsidRPr="007F5D52">
              <w:t xml:space="preserve"> </w:t>
            </w:r>
            <w:r w:rsidR="00FD7284" w:rsidRPr="007F5D52">
              <w:t>460026, г. Оренбург, ул. Расковой, д. 69</w:t>
            </w:r>
          </w:p>
        </w:tc>
      </w:tr>
      <w:tr w:rsidR="00A142BB" w:rsidRPr="006D7231" w14:paraId="075D84F1" w14:textId="77777777">
        <w:trPr>
          <w:trHeight w:val="255"/>
        </w:trPr>
        <w:tc>
          <w:tcPr>
            <w:tcW w:w="10206" w:type="dxa"/>
          </w:tcPr>
          <w:p w14:paraId="2C95BC17" w14:textId="3CB97E46" w:rsidR="00A142BB" w:rsidRPr="007F5D52" w:rsidRDefault="00FF640F" w:rsidP="00FD7284">
            <w:pPr>
              <w:widowControl w:val="0"/>
              <w:jc w:val="both"/>
              <w:rPr>
                <w:shd w:val="clear" w:color="auto" w:fill="FFFFFF"/>
              </w:rPr>
            </w:pPr>
            <w:r w:rsidRPr="007F5D52">
              <w:rPr>
                <w:shd w:val="clear" w:color="auto" w:fill="FFFFFF"/>
              </w:rPr>
              <w:t>Фактический</w:t>
            </w:r>
            <w:r w:rsidR="00A142BB" w:rsidRPr="007F5D52">
              <w:rPr>
                <w:shd w:val="clear" w:color="auto" w:fill="FFFFFF"/>
              </w:rPr>
              <w:t xml:space="preserve"> адрес:</w:t>
            </w:r>
            <w:r w:rsidR="005A58E5" w:rsidRPr="007F5D52">
              <w:t xml:space="preserve"> </w:t>
            </w:r>
            <w:r w:rsidR="00FD7284" w:rsidRPr="007F5D52">
              <w:t>460026, г. Оренбург, ул. Расковой, д. 69</w:t>
            </w:r>
          </w:p>
        </w:tc>
      </w:tr>
      <w:tr w:rsidR="00A142BB" w:rsidRPr="006D7231" w14:paraId="0A4BA83C" w14:textId="77777777">
        <w:trPr>
          <w:trHeight w:val="255"/>
        </w:trPr>
        <w:tc>
          <w:tcPr>
            <w:tcW w:w="10206" w:type="dxa"/>
          </w:tcPr>
          <w:p w14:paraId="29C1C913" w14:textId="20D9BF3D" w:rsidR="00B517C5" w:rsidRPr="006D7231" w:rsidRDefault="00A142BB" w:rsidP="00C21E77">
            <w:pPr>
              <w:widowControl w:val="0"/>
              <w:jc w:val="both"/>
              <w:rPr>
                <w:highlight w:val="cyan"/>
                <w:shd w:val="clear" w:color="auto" w:fill="FFFFFF"/>
              </w:rPr>
            </w:pPr>
            <w:r w:rsidRPr="006D7231">
              <w:rPr>
                <w:shd w:val="clear" w:color="auto" w:fill="FFFFFF"/>
              </w:rPr>
              <w:t>Контактная информация:</w:t>
            </w:r>
            <w:r w:rsidR="007B76B0" w:rsidRPr="006D7231">
              <w:t xml:space="preserve"> </w:t>
            </w:r>
            <w:r w:rsidR="00C21E77" w:rsidRPr="00411CFA">
              <w:rPr>
                <w:rFonts w:eastAsia="Calibri"/>
                <w:i/>
                <w:lang w:eastAsia="en-US"/>
              </w:rPr>
              <w:t xml:space="preserve">Телефон: +7 </w:t>
            </w:r>
            <w:r w:rsidR="00FD7284" w:rsidRPr="00B517C5">
              <w:rPr>
                <w:i/>
              </w:rPr>
              <w:t>(3532) 30-86-89</w:t>
            </w:r>
            <w:r w:rsidR="00B517C5">
              <w:rPr>
                <w:i/>
              </w:rPr>
              <w:t xml:space="preserve">; </w:t>
            </w:r>
            <w:r w:rsidR="00B517C5" w:rsidRPr="00B517C5">
              <w:rPr>
                <w:i/>
              </w:rPr>
              <w:t>Е-</w:t>
            </w:r>
            <w:proofErr w:type="spellStart"/>
            <w:r w:rsidR="00B517C5" w:rsidRPr="00B517C5">
              <w:rPr>
                <w:i/>
              </w:rPr>
              <w:t>mail</w:t>
            </w:r>
            <w:proofErr w:type="spellEnd"/>
            <w:r w:rsidR="00B517C5" w:rsidRPr="00B517C5">
              <w:rPr>
                <w:i/>
              </w:rPr>
              <w:t xml:space="preserve">: </w:t>
            </w:r>
            <w:hyperlink r:id="rId6" w:history="1">
              <w:r w:rsidR="00B517C5" w:rsidRPr="00B517C5">
                <w:rPr>
                  <w:rStyle w:val="a4"/>
                </w:rPr>
                <w:t>idc2002@mail.ru</w:t>
              </w:r>
            </w:hyperlink>
            <w:r w:rsidR="00B517C5" w:rsidRPr="00B517C5">
              <w:t>.</w:t>
            </w:r>
          </w:p>
        </w:tc>
      </w:tr>
      <w:tr w:rsidR="000367A5" w:rsidRPr="006D7231" w14:paraId="73C177AF" w14:textId="77777777">
        <w:trPr>
          <w:trHeight w:val="255"/>
        </w:trPr>
        <w:tc>
          <w:tcPr>
            <w:tcW w:w="10206" w:type="dxa"/>
          </w:tcPr>
          <w:p w14:paraId="1381C078" w14:textId="3799597C" w:rsidR="000367A5" w:rsidRPr="006D7231" w:rsidRDefault="00C753F9" w:rsidP="00370C99">
            <w:pPr>
              <w:widowControl w:val="0"/>
              <w:jc w:val="both"/>
              <w:rPr>
                <w:b/>
                <w:highlight w:val="cyan"/>
                <w:shd w:val="clear" w:color="auto" w:fill="FFFFFF"/>
              </w:rPr>
            </w:pPr>
            <w:r w:rsidRPr="006D7231">
              <w:rPr>
                <w:b/>
                <w:shd w:val="clear" w:color="auto" w:fill="FFFFFF"/>
              </w:rPr>
              <w:t xml:space="preserve">Орган местного самоуправления, ответственный за организацию общественных обсуждений: </w:t>
            </w:r>
            <w:r w:rsidR="00FF640F" w:rsidRPr="006D7231">
              <w:rPr>
                <w:i/>
                <w:shd w:val="clear" w:color="auto" w:fill="FFFFFF"/>
              </w:rPr>
              <w:t>Администрация</w:t>
            </w:r>
            <w:r w:rsidR="00370C99" w:rsidRPr="00370C99">
              <w:rPr>
                <w:i/>
                <w:shd w:val="clear" w:color="auto" w:fill="FFFFFF"/>
              </w:rPr>
              <w:t xml:space="preserve"> муниципального образования Суворовский район.</w:t>
            </w:r>
          </w:p>
        </w:tc>
      </w:tr>
      <w:tr w:rsidR="000367A5" w:rsidRPr="006D7231" w14:paraId="49C49D82" w14:textId="77777777">
        <w:trPr>
          <w:trHeight w:val="228"/>
        </w:trPr>
        <w:tc>
          <w:tcPr>
            <w:tcW w:w="10206" w:type="dxa"/>
          </w:tcPr>
          <w:p w14:paraId="60196856" w14:textId="161B32AE" w:rsidR="000367A5" w:rsidRPr="006D7231" w:rsidRDefault="00C753F9">
            <w:pPr>
              <w:widowControl w:val="0"/>
              <w:jc w:val="both"/>
              <w:rPr>
                <w:shd w:val="clear" w:color="auto" w:fill="FFFFFF"/>
              </w:rPr>
            </w:pPr>
            <w:r w:rsidRPr="006D7231">
              <w:rPr>
                <w:shd w:val="clear" w:color="auto" w:fill="FFFFFF"/>
              </w:rPr>
              <w:t xml:space="preserve">Юридический адрес: </w:t>
            </w:r>
            <w:r w:rsidR="00FD3066" w:rsidRPr="00FD3066">
              <w:rPr>
                <w:i/>
                <w:shd w:val="clear" w:color="auto" w:fill="FFFFFF"/>
              </w:rPr>
              <w:t>301430, Тульская область, Суворовский район, г. Суворов, пл. Победы, д.1.</w:t>
            </w:r>
          </w:p>
        </w:tc>
      </w:tr>
      <w:tr w:rsidR="000367A5" w:rsidRPr="006D7231" w14:paraId="78B763B7" w14:textId="77777777">
        <w:trPr>
          <w:trHeight w:val="70"/>
        </w:trPr>
        <w:tc>
          <w:tcPr>
            <w:tcW w:w="10206" w:type="dxa"/>
          </w:tcPr>
          <w:p w14:paraId="16DB5E25" w14:textId="739C81C8" w:rsidR="000367A5" w:rsidRPr="006D7231" w:rsidRDefault="00C753F9">
            <w:pPr>
              <w:widowControl w:val="0"/>
              <w:jc w:val="both"/>
              <w:rPr>
                <w:shd w:val="clear" w:color="auto" w:fill="FFFFFF"/>
              </w:rPr>
            </w:pPr>
            <w:r w:rsidRPr="006D7231">
              <w:rPr>
                <w:shd w:val="clear" w:color="auto" w:fill="FFFFFF"/>
              </w:rPr>
              <w:t xml:space="preserve">Фактический адрес: </w:t>
            </w:r>
            <w:r w:rsidR="00FD3066" w:rsidRPr="00FD3066">
              <w:rPr>
                <w:i/>
                <w:shd w:val="clear" w:color="auto" w:fill="FFFFFF"/>
              </w:rPr>
              <w:t>301430, Тульская область, Суворовский район, г. Суворов, пл. Победы, д.1.</w:t>
            </w:r>
          </w:p>
        </w:tc>
      </w:tr>
      <w:tr w:rsidR="000367A5" w:rsidRPr="006D7231" w14:paraId="0142AA4A" w14:textId="77777777">
        <w:trPr>
          <w:trHeight w:val="270"/>
        </w:trPr>
        <w:tc>
          <w:tcPr>
            <w:tcW w:w="10206" w:type="dxa"/>
          </w:tcPr>
          <w:p w14:paraId="2E795F1D" w14:textId="7700A989" w:rsidR="00D411BD" w:rsidRPr="006D7231" w:rsidRDefault="006D7231" w:rsidP="00C21E77">
            <w:pPr>
              <w:spacing w:line="20" w:lineRule="atLeast"/>
              <w:jc w:val="both"/>
              <w:rPr>
                <w:highlight w:val="cyan"/>
                <w:shd w:val="clear" w:color="auto" w:fill="FFFFFF"/>
              </w:rPr>
            </w:pPr>
            <w:r w:rsidRPr="006D7231">
              <w:rPr>
                <w:shd w:val="clear" w:color="auto" w:fill="FFFFFF"/>
              </w:rPr>
              <w:t xml:space="preserve">Контактная информация: </w:t>
            </w:r>
            <w:r w:rsidR="00C21E77" w:rsidRPr="00C21E77">
              <w:rPr>
                <w:i/>
                <w:shd w:val="clear" w:color="auto" w:fill="FFFFFF"/>
              </w:rPr>
              <w:t>Телефон: +7 (48763) 2-41-90; факс: +7 (48763) 2-42-89;  E-</w:t>
            </w:r>
            <w:proofErr w:type="spellStart"/>
            <w:r w:rsidR="00C21E77" w:rsidRPr="00C21E77">
              <w:rPr>
                <w:i/>
                <w:shd w:val="clear" w:color="auto" w:fill="FFFFFF"/>
              </w:rPr>
              <w:t>mail</w:t>
            </w:r>
            <w:proofErr w:type="spellEnd"/>
            <w:r w:rsidR="00C21E77" w:rsidRPr="00C21E77">
              <w:rPr>
                <w:i/>
                <w:shd w:val="clear" w:color="auto" w:fill="FFFFFF"/>
              </w:rPr>
              <w:t xml:space="preserve"> :</w:t>
            </w:r>
            <w:r w:rsidR="00C21E77" w:rsidRPr="00C21E77">
              <w:rPr>
                <w:shd w:val="clear" w:color="auto" w:fill="FFFFFF"/>
              </w:rPr>
              <w:t xml:space="preserve"> adm.suvorov@tularegion.ru.</w:t>
            </w:r>
          </w:p>
        </w:tc>
      </w:tr>
      <w:tr w:rsidR="000367A5" w:rsidRPr="006D7231" w14:paraId="05079D70" w14:textId="77777777">
        <w:trPr>
          <w:trHeight w:val="255"/>
        </w:trPr>
        <w:tc>
          <w:tcPr>
            <w:tcW w:w="10206" w:type="dxa"/>
          </w:tcPr>
          <w:p w14:paraId="758B88AF" w14:textId="409E2825" w:rsidR="000367A5" w:rsidRPr="006D7231" w:rsidRDefault="00C753F9" w:rsidP="0064179E">
            <w:pPr>
              <w:widowControl w:val="0"/>
              <w:jc w:val="both"/>
              <w:rPr>
                <w:b/>
                <w:highlight w:val="cyan"/>
                <w:shd w:val="clear" w:color="auto" w:fill="FFFFFF"/>
              </w:rPr>
            </w:pPr>
            <w:r w:rsidRPr="006D7231">
              <w:rPr>
                <w:b/>
                <w:bCs/>
                <w:shd w:val="clear" w:color="auto" w:fill="FFFFFF"/>
              </w:rPr>
              <w:t>Наименование планируемой (намечаемой) хозяйственной деятельности</w:t>
            </w:r>
            <w:r w:rsidRPr="006D7231">
              <w:rPr>
                <w:b/>
                <w:shd w:val="clear" w:color="auto" w:fill="FFFFFF"/>
              </w:rPr>
              <w:t xml:space="preserve">: </w:t>
            </w:r>
            <w:r w:rsidR="00AB48FD" w:rsidRPr="00AB48FD">
              <w:rPr>
                <w:i/>
                <w:shd w:val="clear" w:color="auto" w:fill="FFFFFF"/>
              </w:rPr>
              <w:t xml:space="preserve">«Разработка проектной и сметной документации на рекультивацию </w:t>
            </w:r>
            <w:proofErr w:type="spellStart"/>
            <w:r w:rsidR="00AB48FD" w:rsidRPr="00AB48FD">
              <w:rPr>
                <w:i/>
                <w:shd w:val="clear" w:color="auto" w:fill="FFFFFF"/>
              </w:rPr>
              <w:t>золоотвала</w:t>
            </w:r>
            <w:proofErr w:type="spellEnd"/>
            <w:r w:rsidR="00AB48FD" w:rsidRPr="00AB48FD">
              <w:rPr>
                <w:i/>
                <w:shd w:val="clear" w:color="auto" w:fill="FFFFFF"/>
              </w:rPr>
              <w:t xml:space="preserve"> №1 для </w:t>
            </w:r>
            <w:proofErr w:type="spellStart"/>
            <w:r w:rsidR="00AB48FD" w:rsidRPr="00AB48FD">
              <w:rPr>
                <w:i/>
                <w:shd w:val="clear" w:color="auto" w:fill="FFFFFF"/>
              </w:rPr>
              <w:t>Черепетской</w:t>
            </w:r>
            <w:proofErr w:type="spellEnd"/>
            <w:r w:rsidR="00AB48FD" w:rsidRPr="00AB48FD">
              <w:rPr>
                <w:i/>
                <w:shd w:val="clear" w:color="auto" w:fill="FFFFFF"/>
              </w:rPr>
              <w:t xml:space="preserve"> ГРЭС АО «</w:t>
            </w:r>
            <w:proofErr w:type="spellStart"/>
            <w:r w:rsidR="00AB48FD" w:rsidRPr="00AB48FD">
              <w:rPr>
                <w:i/>
                <w:shd w:val="clear" w:color="auto" w:fill="FFFFFF"/>
              </w:rPr>
              <w:t>Интер</w:t>
            </w:r>
            <w:proofErr w:type="spellEnd"/>
            <w:r w:rsidR="00AB48FD" w:rsidRPr="00AB48FD">
              <w:rPr>
                <w:i/>
                <w:shd w:val="clear" w:color="auto" w:fill="FFFFFF"/>
              </w:rPr>
              <w:t xml:space="preserve"> РАО-</w:t>
            </w:r>
            <w:proofErr w:type="spellStart"/>
            <w:r w:rsidR="00AB48FD" w:rsidRPr="00AB48FD">
              <w:rPr>
                <w:i/>
                <w:shd w:val="clear" w:color="auto" w:fill="FFFFFF"/>
              </w:rPr>
              <w:t>Электрогенерация</w:t>
            </w:r>
            <w:proofErr w:type="spellEnd"/>
            <w:r w:rsidR="00AB48FD" w:rsidRPr="00AB48FD">
              <w:rPr>
                <w:i/>
                <w:shd w:val="clear" w:color="auto" w:fill="FFFFFF"/>
              </w:rPr>
              <w:t>».</w:t>
            </w:r>
          </w:p>
        </w:tc>
      </w:tr>
      <w:tr w:rsidR="000367A5" w:rsidRPr="006D7231" w14:paraId="07850B6B" w14:textId="77777777">
        <w:trPr>
          <w:trHeight w:val="255"/>
        </w:trPr>
        <w:tc>
          <w:tcPr>
            <w:tcW w:w="10206" w:type="dxa"/>
          </w:tcPr>
          <w:p w14:paraId="102F7415" w14:textId="7F000062" w:rsidR="000367A5" w:rsidRPr="006D7231" w:rsidRDefault="00C753F9" w:rsidP="0064179E">
            <w:pPr>
              <w:widowControl w:val="0"/>
              <w:jc w:val="both"/>
              <w:rPr>
                <w:b/>
                <w:highlight w:val="cyan"/>
                <w:shd w:val="clear" w:color="auto" w:fill="FFFFFF"/>
              </w:rPr>
            </w:pPr>
            <w:r w:rsidRPr="006D7231">
              <w:rPr>
                <w:b/>
                <w:bCs/>
                <w:shd w:val="clear" w:color="auto" w:fill="FFFFFF"/>
              </w:rPr>
              <w:t>Цель планируемой (намечаемой) хозяйственной деятельности</w:t>
            </w:r>
            <w:r w:rsidRPr="006D7231">
              <w:rPr>
                <w:b/>
                <w:shd w:val="clear" w:color="auto" w:fill="FFFFFF"/>
              </w:rPr>
              <w:t xml:space="preserve">: </w:t>
            </w:r>
            <w:r w:rsidR="00AB48FD" w:rsidRPr="00AB48FD">
              <w:rPr>
                <w:i/>
                <w:shd w:val="clear" w:color="auto" w:fill="FFFFFF"/>
              </w:rPr>
              <w:t xml:space="preserve">рекультивация </w:t>
            </w:r>
            <w:proofErr w:type="spellStart"/>
            <w:r w:rsidR="00AB48FD" w:rsidRPr="00AB48FD">
              <w:rPr>
                <w:i/>
                <w:shd w:val="clear" w:color="auto" w:fill="FFFFFF"/>
              </w:rPr>
              <w:t>золоотвала</w:t>
            </w:r>
            <w:proofErr w:type="spellEnd"/>
            <w:r w:rsidR="00AB48FD" w:rsidRPr="00AB48FD">
              <w:rPr>
                <w:i/>
                <w:shd w:val="clear" w:color="auto" w:fill="FFFFFF"/>
              </w:rPr>
              <w:t xml:space="preserve"> №1 </w:t>
            </w:r>
            <w:proofErr w:type="spellStart"/>
            <w:r w:rsidR="00AB48FD" w:rsidRPr="00AB48FD">
              <w:rPr>
                <w:i/>
                <w:shd w:val="clear" w:color="auto" w:fill="FFFFFF"/>
              </w:rPr>
              <w:t>Черепетской</w:t>
            </w:r>
            <w:proofErr w:type="spellEnd"/>
            <w:r w:rsidR="00AB48FD" w:rsidRPr="00AB48FD">
              <w:rPr>
                <w:i/>
                <w:shd w:val="clear" w:color="auto" w:fill="FFFFFF"/>
              </w:rPr>
              <w:t xml:space="preserve"> ГРЭС АО «</w:t>
            </w:r>
            <w:proofErr w:type="spellStart"/>
            <w:r w:rsidR="00AB48FD" w:rsidRPr="00AB48FD">
              <w:rPr>
                <w:i/>
                <w:shd w:val="clear" w:color="auto" w:fill="FFFFFF"/>
              </w:rPr>
              <w:t>Интер</w:t>
            </w:r>
            <w:proofErr w:type="spellEnd"/>
            <w:r w:rsidR="00AB48FD" w:rsidRPr="00AB48FD">
              <w:rPr>
                <w:i/>
                <w:shd w:val="clear" w:color="auto" w:fill="FFFFFF"/>
              </w:rPr>
              <w:t xml:space="preserve"> РАО-</w:t>
            </w:r>
            <w:proofErr w:type="spellStart"/>
            <w:r w:rsidR="00AB48FD" w:rsidRPr="00AB48FD">
              <w:rPr>
                <w:i/>
                <w:shd w:val="clear" w:color="auto" w:fill="FFFFFF"/>
              </w:rPr>
              <w:t>Электрогенерация</w:t>
            </w:r>
            <w:proofErr w:type="spellEnd"/>
            <w:r w:rsidR="00AB48FD" w:rsidRPr="00AB48FD">
              <w:rPr>
                <w:i/>
                <w:shd w:val="clear" w:color="auto" w:fill="FFFFFF"/>
              </w:rPr>
              <w:t>».</w:t>
            </w:r>
          </w:p>
        </w:tc>
      </w:tr>
      <w:tr w:rsidR="000367A5" w:rsidRPr="006D7231" w14:paraId="10CA3731" w14:textId="77777777">
        <w:trPr>
          <w:trHeight w:val="255"/>
        </w:trPr>
        <w:tc>
          <w:tcPr>
            <w:tcW w:w="10206" w:type="dxa"/>
          </w:tcPr>
          <w:p w14:paraId="1613CDC8" w14:textId="3F113E9D" w:rsidR="000367A5" w:rsidRPr="006D7231" w:rsidRDefault="00C753F9" w:rsidP="00AB48FD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6D7231">
              <w:rPr>
                <w:b/>
                <w:bCs/>
                <w:shd w:val="clear" w:color="auto" w:fill="FFFFFF"/>
              </w:rPr>
              <w:t>Предварительное место реализации планируемой (намечаемой) хозяйственной деятельности</w:t>
            </w:r>
            <w:r w:rsidRPr="006D7231">
              <w:rPr>
                <w:b/>
                <w:shd w:val="clear" w:color="auto" w:fill="FFFFFF"/>
              </w:rPr>
              <w:t>:</w:t>
            </w:r>
            <w:r w:rsidRPr="006D7231">
              <w:rPr>
                <w:i/>
                <w:shd w:val="clear" w:color="auto" w:fill="FFFFFF"/>
              </w:rPr>
              <w:t xml:space="preserve"> </w:t>
            </w:r>
            <w:r w:rsidR="00AB48FD" w:rsidRPr="00AB48FD">
              <w:rPr>
                <w:i/>
                <w:shd w:val="clear" w:color="auto" w:fill="FFFFFF"/>
              </w:rPr>
              <w:t>Российская Федерация, Тульская область, Суворовский район, г. Суворов, земельный участок с кадастровым номером № 71:18:030101:97.</w:t>
            </w:r>
          </w:p>
        </w:tc>
      </w:tr>
      <w:tr w:rsidR="000367A5" w:rsidRPr="006D7231" w14:paraId="709D7E37" w14:textId="77777777">
        <w:trPr>
          <w:trHeight w:val="255"/>
        </w:trPr>
        <w:tc>
          <w:tcPr>
            <w:tcW w:w="10206" w:type="dxa"/>
          </w:tcPr>
          <w:p w14:paraId="38B41BDB" w14:textId="7012B23C" w:rsidR="000367A5" w:rsidRPr="00E34BE5" w:rsidRDefault="00C753F9" w:rsidP="0059510E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E34BE5">
              <w:rPr>
                <w:b/>
                <w:bCs/>
                <w:shd w:val="clear" w:color="auto" w:fill="FFFFFF"/>
              </w:rPr>
              <w:t>Планируемые сроки проведения оценки воздействия на окружающую среду</w:t>
            </w:r>
            <w:r w:rsidRPr="00E34BE5">
              <w:rPr>
                <w:b/>
                <w:shd w:val="clear" w:color="auto" w:fill="FFFFFF"/>
              </w:rPr>
              <w:t>:</w:t>
            </w:r>
            <w:r w:rsidR="00233A05" w:rsidRPr="00E34BE5">
              <w:rPr>
                <w:i/>
                <w:shd w:val="clear" w:color="auto" w:fill="FFFFFF"/>
              </w:rPr>
              <w:t xml:space="preserve"> </w:t>
            </w:r>
            <w:r w:rsidR="0059510E" w:rsidRPr="00E34BE5">
              <w:rPr>
                <w:i/>
                <w:shd w:val="clear" w:color="auto" w:fill="FFFFFF"/>
              </w:rPr>
              <w:t>02</w:t>
            </w:r>
            <w:r w:rsidR="00233A05" w:rsidRPr="00E34BE5">
              <w:rPr>
                <w:i/>
                <w:shd w:val="clear" w:color="auto" w:fill="FFFFFF"/>
              </w:rPr>
              <w:t>.0</w:t>
            </w:r>
            <w:r w:rsidR="0059510E" w:rsidRPr="00E34BE5">
              <w:rPr>
                <w:i/>
                <w:shd w:val="clear" w:color="auto" w:fill="FFFFFF"/>
              </w:rPr>
              <w:t>4</w:t>
            </w:r>
            <w:r w:rsidR="00233A05" w:rsidRPr="00E34BE5">
              <w:rPr>
                <w:i/>
                <w:shd w:val="clear" w:color="auto" w:fill="FFFFFF"/>
              </w:rPr>
              <w:t>.202</w:t>
            </w:r>
            <w:r w:rsidR="0059510E" w:rsidRPr="00E34BE5">
              <w:rPr>
                <w:i/>
                <w:shd w:val="clear" w:color="auto" w:fill="FFFFFF"/>
              </w:rPr>
              <w:t>1</w:t>
            </w:r>
            <w:r w:rsidR="00233A05" w:rsidRPr="00E34BE5">
              <w:rPr>
                <w:i/>
                <w:shd w:val="clear" w:color="auto" w:fill="FFFFFF"/>
              </w:rPr>
              <w:t xml:space="preserve"> г. - 3</w:t>
            </w:r>
            <w:r w:rsidR="0059510E" w:rsidRPr="00E34BE5">
              <w:rPr>
                <w:i/>
                <w:shd w:val="clear" w:color="auto" w:fill="FFFFFF"/>
              </w:rPr>
              <w:t>1</w:t>
            </w:r>
            <w:r w:rsidR="00233A05" w:rsidRPr="00E34BE5">
              <w:rPr>
                <w:i/>
                <w:shd w:val="clear" w:color="auto" w:fill="FFFFFF"/>
              </w:rPr>
              <w:t>.0</w:t>
            </w:r>
            <w:r w:rsidR="0059510E" w:rsidRPr="00E34BE5">
              <w:rPr>
                <w:i/>
                <w:shd w:val="clear" w:color="auto" w:fill="FFFFFF"/>
              </w:rPr>
              <w:t>7</w:t>
            </w:r>
            <w:r w:rsidR="00233A05" w:rsidRPr="00E34BE5">
              <w:rPr>
                <w:i/>
                <w:shd w:val="clear" w:color="auto" w:fill="FFFFFF"/>
              </w:rPr>
              <w:t>.2024 г.</w:t>
            </w:r>
          </w:p>
        </w:tc>
      </w:tr>
      <w:tr w:rsidR="000367A5" w:rsidRPr="006D7231" w14:paraId="3D3597AE" w14:textId="77777777">
        <w:trPr>
          <w:trHeight w:val="255"/>
        </w:trPr>
        <w:tc>
          <w:tcPr>
            <w:tcW w:w="10206" w:type="dxa"/>
          </w:tcPr>
          <w:p w14:paraId="65000621" w14:textId="4CB6967D" w:rsidR="000367A5" w:rsidRPr="00E34BE5" w:rsidRDefault="00C753F9">
            <w:pPr>
              <w:widowControl w:val="0"/>
              <w:jc w:val="both"/>
              <w:rPr>
                <w:shd w:val="clear" w:color="auto" w:fill="FFFFFF"/>
              </w:rPr>
            </w:pPr>
            <w:r w:rsidRPr="00E34BE5">
              <w:rPr>
                <w:b/>
                <w:bCs/>
                <w:shd w:val="clear" w:color="auto" w:fill="FFFFFF"/>
              </w:rPr>
              <w:t>Место и сроки доступности объекта общественного обсуждения</w:t>
            </w:r>
            <w:r w:rsidRPr="00E34BE5">
              <w:rPr>
                <w:b/>
                <w:shd w:val="clear" w:color="auto" w:fill="FFFFFF"/>
              </w:rPr>
              <w:t xml:space="preserve">: </w:t>
            </w:r>
            <w:r w:rsidRPr="00E34BE5">
              <w:rPr>
                <w:i/>
                <w:shd w:val="clear" w:color="auto" w:fill="FFFFFF"/>
              </w:rPr>
              <w:t>Проектная документация, включая предварительные материалы ОВОС</w:t>
            </w:r>
            <w:r w:rsidR="00CF01AB" w:rsidRPr="00E34BE5">
              <w:rPr>
                <w:i/>
                <w:shd w:val="clear" w:color="auto" w:fill="FFFFFF"/>
              </w:rPr>
              <w:t xml:space="preserve"> по рассматриваемому объекту</w:t>
            </w:r>
            <w:r w:rsidRPr="00E34BE5">
              <w:rPr>
                <w:i/>
                <w:shd w:val="clear" w:color="auto" w:fill="FFFFFF"/>
              </w:rPr>
              <w:t xml:space="preserve"> будет доступна для ознакомления в период </w:t>
            </w:r>
            <w:r w:rsidR="004E5E23">
              <w:rPr>
                <w:b/>
                <w:i/>
                <w:shd w:val="clear" w:color="auto" w:fill="FFFFFF"/>
              </w:rPr>
              <w:t>10</w:t>
            </w:r>
            <w:r w:rsidR="00D9558F" w:rsidRPr="00E34BE5">
              <w:rPr>
                <w:b/>
                <w:i/>
                <w:shd w:val="clear" w:color="auto" w:fill="FFFFFF"/>
              </w:rPr>
              <w:t xml:space="preserve">.06.2024- </w:t>
            </w:r>
            <w:r w:rsidR="004E5E23">
              <w:rPr>
                <w:b/>
                <w:i/>
                <w:shd w:val="clear" w:color="auto" w:fill="FFFFFF"/>
              </w:rPr>
              <w:t>10</w:t>
            </w:r>
            <w:r w:rsidR="00D9558F" w:rsidRPr="00E34BE5">
              <w:rPr>
                <w:b/>
                <w:i/>
                <w:shd w:val="clear" w:color="auto" w:fill="FFFFFF"/>
              </w:rPr>
              <w:t>.07.2024</w:t>
            </w:r>
            <w:r w:rsidRPr="00E34BE5">
              <w:rPr>
                <w:i/>
                <w:shd w:val="clear" w:color="auto" w:fill="FFFFFF"/>
              </w:rPr>
              <w:t>:</w:t>
            </w:r>
          </w:p>
          <w:p w14:paraId="632929CD" w14:textId="33B872E1" w:rsidR="00AF398A" w:rsidRPr="00E34BE5" w:rsidRDefault="00F05FCB" w:rsidP="004E5E23">
            <w:pPr>
              <w:pStyle w:val="ab"/>
              <w:widowControl w:val="0"/>
              <w:ind w:left="30"/>
              <w:jc w:val="both"/>
              <w:rPr>
                <w:i/>
                <w:shd w:val="clear" w:color="auto" w:fill="FFFFFF"/>
              </w:rPr>
            </w:pPr>
            <w:r w:rsidRPr="00E34BE5">
              <w:rPr>
                <w:i/>
              </w:rPr>
              <w:t xml:space="preserve">- </w:t>
            </w:r>
            <w:r w:rsidR="00122E1E" w:rsidRPr="00E34BE5">
              <w:rPr>
                <w:i/>
              </w:rPr>
              <w:t xml:space="preserve">в электронном виде документация доступна </w:t>
            </w:r>
            <w:r w:rsidR="005B4B6C" w:rsidRPr="005B4B6C">
              <w:rPr>
                <w:i/>
              </w:rPr>
              <w:t xml:space="preserve">на сайте </w:t>
            </w:r>
            <w:r w:rsidR="00045FFD">
              <w:rPr>
                <w:i/>
              </w:rPr>
              <w:t>Заказчика</w:t>
            </w:r>
            <w:r w:rsidR="00122E1E" w:rsidRPr="00E34BE5">
              <w:rPr>
                <w:i/>
              </w:rPr>
              <w:t xml:space="preserve">: </w:t>
            </w:r>
            <w:hyperlink r:id="rId7" w:tgtFrame="_blank" w:history="1">
              <w:r w:rsidR="004E5E23" w:rsidRPr="004E5E23">
                <w:rPr>
                  <w:rStyle w:val="a4"/>
                  <w:i/>
                </w:rPr>
                <w:t>https://irao-generation.ru/stations/cherepetzg/</w:t>
              </w:r>
            </w:hyperlink>
          </w:p>
        </w:tc>
      </w:tr>
      <w:tr w:rsidR="000367A5" w:rsidRPr="006D7231" w14:paraId="752667C1" w14:textId="77777777" w:rsidTr="00027F1A">
        <w:trPr>
          <w:trHeight w:val="274"/>
        </w:trPr>
        <w:tc>
          <w:tcPr>
            <w:tcW w:w="10206" w:type="dxa"/>
          </w:tcPr>
          <w:p w14:paraId="4C08D1DD" w14:textId="13112211" w:rsidR="000367A5" w:rsidRPr="00E34BE5" w:rsidRDefault="00C753F9">
            <w:pPr>
              <w:widowControl w:val="0"/>
              <w:jc w:val="both"/>
              <w:rPr>
                <w:shd w:val="clear" w:color="auto" w:fill="FFFFFF"/>
              </w:rPr>
            </w:pPr>
            <w:r w:rsidRPr="00E34BE5">
              <w:rPr>
                <w:b/>
                <w:bCs/>
                <w:shd w:val="clear" w:color="auto" w:fill="FFFFFF"/>
              </w:rPr>
              <w:lastRenderedPageBreak/>
              <w:t>Предполагаемая форма и срок проведения общественных обсуждений</w:t>
            </w:r>
            <w:r w:rsidRPr="00E34BE5">
              <w:rPr>
                <w:b/>
                <w:shd w:val="clear" w:color="auto" w:fill="FFFFFF"/>
              </w:rPr>
              <w:t>:</w:t>
            </w:r>
            <w:r w:rsidR="00045FFD">
              <w:t xml:space="preserve"> </w:t>
            </w:r>
          </w:p>
          <w:p w14:paraId="0967FB75" w14:textId="54C0B211" w:rsidR="000367A5" w:rsidRPr="00E34BE5" w:rsidRDefault="00C753F9" w:rsidP="00363C75">
            <w:pPr>
              <w:widowControl w:val="0"/>
              <w:jc w:val="both"/>
              <w:rPr>
                <w:shd w:val="clear" w:color="auto" w:fill="FFFFFF"/>
              </w:rPr>
            </w:pPr>
            <w:r w:rsidRPr="00E34BE5">
              <w:rPr>
                <w:b/>
                <w:shd w:val="clear" w:color="auto" w:fill="FFFFFF"/>
              </w:rPr>
              <w:t xml:space="preserve">Форма </w:t>
            </w:r>
            <w:r w:rsidR="00363C75" w:rsidRPr="00E34BE5">
              <w:rPr>
                <w:b/>
                <w:shd w:val="clear" w:color="auto" w:fill="FFFFFF"/>
              </w:rPr>
              <w:t xml:space="preserve">проведения </w:t>
            </w:r>
            <w:r w:rsidRPr="00E34BE5">
              <w:rPr>
                <w:b/>
                <w:shd w:val="clear" w:color="auto" w:fill="FFFFFF"/>
              </w:rPr>
              <w:t xml:space="preserve">общественных обсуждений: </w:t>
            </w:r>
            <w:r w:rsidR="00C2013D" w:rsidRPr="00E34BE5">
              <w:rPr>
                <w:i/>
                <w:shd w:val="clear" w:color="auto" w:fill="FFFFFF"/>
              </w:rPr>
              <w:t>опрос</w:t>
            </w:r>
          </w:p>
        </w:tc>
      </w:tr>
      <w:tr w:rsidR="000367A5" w:rsidRPr="006D7231" w14:paraId="606B11B9" w14:textId="77777777">
        <w:trPr>
          <w:trHeight w:val="218"/>
        </w:trPr>
        <w:tc>
          <w:tcPr>
            <w:tcW w:w="10206" w:type="dxa"/>
          </w:tcPr>
          <w:p w14:paraId="3323AB23" w14:textId="35793D36" w:rsidR="000367A5" w:rsidRPr="00E34BE5" w:rsidRDefault="00363C75" w:rsidP="00027F1A">
            <w:pPr>
              <w:widowControl w:val="0"/>
              <w:jc w:val="both"/>
              <w:rPr>
                <w:b/>
                <w:i/>
                <w:shd w:val="clear" w:color="auto" w:fill="FFFFFF"/>
              </w:rPr>
            </w:pPr>
            <w:r w:rsidRPr="00E34BE5">
              <w:rPr>
                <w:b/>
                <w:bCs/>
                <w:shd w:val="clear" w:color="auto" w:fill="FFFFFF"/>
              </w:rPr>
              <w:t xml:space="preserve">Срок проведения </w:t>
            </w:r>
            <w:r w:rsidR="00027F1A" w:rsidRPr="00E34BE5">
              <w:rPr>
                <w:b/>
                <w:shd w:val="clear" w:color="auto" w:fill="FFFFFF"/>
              </w:rPr>
              <w:t>опроса</w:t>
            </w:r>
            <w:r w:rsidR="00C753F9" w:rsidRPr="00E34BE5">
              <w:rPr>
                <w:b/>
                <w:shd w:val="clear" w:color="auto" w:fill="FFFFFF"/>
              </w:rPr>
              <w:t xml:space="preserve">: </w:t>
            </w:r>
            <w:r w:rsidR="004E5E23">
              <w:rPr>
                <w:b/>
                <w:i/>
                <w:shd w:val="clear" w:color="auto" w:fill="FFFFFF"/>
              </w:rPr>
              <w:t>10</w:t>
            </w:r>
            <w:r w:rsidRPr="00E34BE5">
              <w:rPr>
                <w:b/>
                <w:i/>
                <w:shd w:val="clear" w:color="auto" w:fill="FFFFFF"/>
              </w:rPr>
              <w:t>.06.</w:t>
            </w:r>
            <w:r w:rsidRPr="00A026A3">
              <w:rPr>
                <w:b/>
                <w:i/>
                <w:shd w:val="clear" w:color="auto" w:fill="FFFFFF"/>
              </w:rPr>
              <w:t xml:space="preserve">2024- </w:t>
            </w:r>
            <w:r w:rsidR="004E5E23">
              <w:rPr>
                <w:b/>
                <w:i/>
                <w:shd w:val="clear" w:color="auto" w:fill="FFFFFF"/>
              </w:rPr>
              <w:t>10</w:t>
            </w:r>
            <w:r w:rsidRPr="00A026A3">
              <w:rPr>
                <w:b/>
                <w:i/>
                <w:shd w:val="clear" w:color="auto" w:fill="FFFFFF"/>
              </w:rPr>
              <w:t>.07.2024</w:t>
            </w:r>
          </w:p>
          <w:p w14:paraId="40CDCE75" w14:textId="6A536114" w:rsidR="00B629F7" w:rsidRPr="00E34BE5" w:rsidRDefault="00B629F7" w:rsidP="00AF398A">
            <w:pPr>
              <w:pStyle w:val="ab"/>
              <w:widowControl w:val="0"/>
              <w:numPr>
                <w:ilvl w:val="0"/>
                <w:numId w:val="2"/>
              </w:numPr>
              <w:ind w:left="317" w:hanging="284"/>
              <w:jc w:val="both"/>
              <w:rPr>
                <w:i/>
                <w:shd w:val="clear" w:color="auto" w:fill="FFFFFF"/>
              </w:rPr>
            </w:pPr>
            <w:r w:rsidRPr="00E34BE5">
              <w:rPr>
                <w:i/>
                <w:shd w:val="clear" w:color="auto" w:fill="FFFFFF"/>
              </w:rPr>
              <w:t>о</w:t>
            </w:r>
            <w:r w:rsidR="00027F1A" w:rsidRPr="00E34BE5">
              <w:rPr>
                <w:i/>
                <w:shd w:val="clear" w:color="auto" w:fill="FFFFFF"/>
              </w:rPr>
              <w:t xml:space="preserve">просные листы доступны </w:t>
            </w:r>
            <w:r w:rsidR="005B4B6C">
              <w:rPr>
                <w:i/>
                <w:shd w:val="clear" w:color="auto" w:fill="FFFFFF"/>
              </w:rPr>
              <w:t xml:space="preserve">на сайте </w:t>
            </w:r>
            <w:r w:rsidR="00974C8A">
              <w:rPr>
                <w:i/>
                <w:shd w:val="clear" w:color="auto" w:fill="FFFFFF"/>
              </w:rPr>
              <w:t>Заказчика</w:t>
            </w:r>
            <w:r w:rsidR="00027F1A" w:rsidRPr="00E34BE5">
              <w:rPr>
                <w:i/>
              </w:rPr>
              <w:t xml:space="preserve">: </w:t>
            </w:r>
            <w:hyperlink r:id="rId8" w:tgtFrame="_blank" w:history="1">
              <w:r w:rsidR="004E5E23" w:rsidRPr="004E5E23">
                <w:rPr>
                  <w:rStyle w:val="a4"/>
                  <w:i/>
                </w:rPr>
                <w:t>https://irao-generation.ru/stations/cherepetzg/</w:t>
              </w:r>
            </w:hyperlink>
          </w:p>
          <w:p w14:paraId="5D67566A" w14:textId="69C56CFF" w:rsidR="00B629F7" w:rsidRPr="00E34BE5" w:rsidRDefault="00B629F7" w:rsidP="00FD1FFF">
            <w:pPr>
              <w:pStyle w:val="ab"/>
              <w:widowControl w:val="0"/>
              <w:numPr>
                <w:ilvl w:val="0"/>
                <w:numId w:val="2"/>
              </w:numPr>
              <w:ind w:left="317" w:hanging="284"/>
              <w:jc w:val="both"/>
              <w:rPr>
                <w:i/>
                <w:shd w:val="clear" w:color="auto" w:fill="FFFFFF"/>
              </w:rPr>
            </w:pPr>
            <w:r w:rsidRPr="00E34BE5">
              <w:rPr>
                <w:i/>
                <w:shd w:val="clear" w:color="auto" w:fill="FFFFFF"/>
              </w:rPr>
              <w:t xml:space="preserve">заполненные опросные листы принимаются по </w:t>
            </w:r>
            <w:r w:rsidRPr="001467F4">
              <w:rPr>
                <w:i/>
                <w:shd w:val="clear" w:color="auto" w:fill="FFFFFF"/>
              </w:rPr>
              <w:t>адресу</w:t>
            </w:r>
            <w:r w:rsidR="00FD1FFF" w:rsidRPr="001467F4">
              <w:rPr>
                <w:i/>
                <w:shd w:val="clear" w:color="auto" w:fill="FFFFFF"/>
              </w:rPr>
              <w:t>:</w:t>
            </w:r>
            <w:r w:rsidRPr="001467F4">
              <w:rPr>
                <w:i/>
                <w:shd w:val="clear" w:color="auto" w:fill="FFFFFF"/>
              </w:rPr>
              <w:t xml:space="preserve"> </w:t>
            </w:r>
            <w:r w:rsidR="00FD1FFF" w:rsidRPr="001467F4">
              <w:rPr>
                <w:i/>
                <w:shd w:val="clear" w:color="auto" w:fill="FFFFFF"/>
              </w:rPr>
              <w:t xml:space="preserve">301430, Тульская область, г. Суворов, пл. Победы, д.1, кабинет № 32 и по </w:t>
            </w:r>
            <w:r w:rsidRPr="001467F4">
              <w:rPr>
                <w:i/>
                <w:shd w:val="clear" w:color="auto" w:fill="FFFFFF"/>
              </w:rPr>
              <w:t>электронной почт</w:t>
            </w:r>
            <w:r w:rsidR="00FD1FFF" w:rsidRPr="001467F4">
              <w:rPr>
                <w:i/>
                <w:shd w:val="clear" w:color="auto" w:fill="FFFFFF"/>
              </w:rPr>
              <w:t>е</w:t>
            </w:r>
            <w:r w:rsidRPr="001467F4">
              <w:rPr>
                <w:i/>
                <w:shd w:val="clear" w:color="auto" w:fill="FFFFFF"/>
              </w:rPr>
              <w:t xml:space="preserve"> </w:t>
            </w:r>
            <w:hyperlink r:id="rId9" w:history="1">
              <w:r w:rsidRPr="001467F4">
                <w:rPr>
                  <w:rStyle w:val="a4"/>
                  <w:i/>
                  <w:shd w:val="clear" w:color="auto" w:fill="FFFFFF"/>
                </w:rPr>
                <w:t>idc2002@mail.ru</w:t>
              </w:r>
            </w:hyperlink>
          </w:p>
        </w:tc>
      </w:tr>
      <w:tr w:rsidR="000367A5" w:rsidRPr="006D7231" w14:paraId="55B65F52" w14:textId="77777777">
        <w:trPr>
          <w:trHeight w:val="218"/>
        </w:trPr>
        <w:tc>
          <w:tcPr>
            <w:tcW w:w="10206" w:type="dxa"/>
          </w:tcPr>
          <w:p w14:paraId="58666519" w14:textId="77777777" w:rsidR="00D75A0E" w:rsidRPr="00E34BE5" w:rsidRDefault="00C753F9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E34BE5">
              <w:rPr>
                <w:b/>
                <w:shd w:val="clear" w:color="auto" w:fill="FFFFFF"/>
              </w:rPr>
              <w:t xml:space="preserve">Форма представления замечаний и предложений: </w:t>
            </w:r>
          </w:p>
          <w:p w14:paraId="7968A9DC" w14:textId="0892D574" w:rsidR="00EB2AA9" w:rsidRPr="00E34BE5" w:rsidRDefault="00D75A0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E34BE5">
              <w:rPr>
                <w:b/>
                <w:shd w:val="clear" w:color="auto" w:fill="FFFFFF"/>
              </w:rPr>
              <w:t xml:space="preserve">- </w:t>
            </w:r>
            <w:r w:rsidR="00C753F9" w:rsidRPr="00E34BE5">
              <w:rPr>
                <w:i/>
                <w:shd w:val="clear" w:color="auto" w:fill="FFFFFF"/>
              </w:rPr>
              <w:t xml:space="preserve">замечания и предложения принимаются </w:t>
            </w:r>
            <w:r w:rsidR="00F57E51" w:rsidRPr="00E34BE5">
              <w:rPr>
                <w:i/>
                <w:shd w:val="clear" w:color="auto" w:fill="FFFFFF"/>
              </w:rPr>
              <w:t xml:space="preserve">в </w:t>
            </w:r>
            <w:r w:rsidRPr="00E34BE5">
              <w:rPr>
                <w:i/>
                <w:shd w:val="clear" w:color="auto" w:fill="FFFFFF"/>
              </w:rPr>
              <w:t>п</w:t>
            </w:r>
            <w:r w:rsidRPr="00AB3C43">
              <w:rPr>
                <w:i/>
                <w:shd w:val="clear" w:color="auto" w:fill="FFFFFF"/>
              </w:rPr>
              <w:t xml:space="preserve">исьменной форме в журнале учета замечаний и предложений в период </w:t>
            </w:r>
            <w:r w:rsidRPr="00AB3C43">
              <w:rPr>
                <w:b/>
                <w:i/>
                <w:shd w:val="clear" w:color="auto" w:fill="FFFFFF"/>
              </w:rPr>
              <w:t>с</w:t>
            </w:r>
            <w:r w:rsidRPr="00AB3C43">
              <w:rPr>
                <w:i/>
                <w:shd w:val="clear" w:color="auto" w:fill="FFFFFF"/>
              </w:rPr>
              <w:t xml:space="preserve"> </w:t>
            </w:r>
            <w:r w:rsidR="00701DFC">
              <w:rPr>
                <w:b/>
                <w:i/>
                <w:shd w:val="clear" w:color="auto" w:fill="FFFFFF"/>
              </w:rPr>
              <w:t>10</w:t>
            </w:r>
            <w:r w:rsidRPr="00AB3C43">
              <w:rPr>
                <w:b/>
                <w:i/>
                <w:shd w:val="clear" w:color="auto" w:fill="FFFFFF"/>
              </w:rPr>
              <w:t>.06.2024-</w:t>
            </w:r>
            <w:r w:rsidR="00701DFC">
              <w:rPr>
                <w:b/>
                <w:i/>
                <w:shd w:val="clear" w:color="auto" w:fill="FFFFFF"/>
              </w:rPr>
              <w:t>20</w:t>
            </w:r>
            <w:r w:rsidRPr="00AB3C43">
              <w:rPr>
                <w:b/>
                <w:i/>
                <w:shd w:val="clear" w:color="auto" w:fill="FFFFFF"/>
              </w:rPr>
              <w:t>.07.2024</w:t>
            </w:r>
            <w:r w:rsidRPr="00AB3C43">
              <w:rPr>
                <w:i/>
                <w:shd w:val="clear" w:color="auto" w:fill="FFFFFF"/>
              </w:rPr>
              <w:t>.</w:t>
            </w:r>
          </w:p>
          <w:p w14:paraId="31BDADF6" w14:textId="000EE14F" w:rsidR="00D75A0E" w:rsidRPr="00E34BE5" w:rsidRDefault="00D75A0E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E34BE5">
              <w:rPr>
                <w:i/>
                <w:shd w:val="clear" w:color="auto" w:fill="FFFFFF"/>
              </w:rPr>
              <w:t>Журнал учета замечаний и предложений доступен в здании Администраци</w:t>
            </w:r>
            <w:r w:rsidR="00374C78">
              <w:rPr>
                <w:i/>
                <w:shd w:val="clear" w:color="auto" w:fill="FFFFFF"/>
              </w:rPr>
              <w:t>и</w:t>
            </w:r>
            <w:r w:rsidRPr="00E34BE5">
              <w:rPr>
                <w:i/>
                <w:shd w:val="clear" w:color="auto" w:fill="FFFFFF"/>
              </w:rPr>
              <w:t xml:space="preserve"> муниципального образования Суворовский район</w:t>
            </w:r>
            <w:r w:rsidRPr="00E34BE5">
              <w:t xml:space="preserve"> </w:t>
            </w:r>
            <w:r w:rsidRPr="00E34BE5">
              <w:rPr>
                <w:i/>
                <w:shd w:val="clear" w:color="auto" w:fill="FFFFFF"/>
              </w:rPr>
              <w:t>по адресу: 301430, Тульская область, г. Суворов, пл. Победы, д.1, кабинет № 32, с 9-00 до 18-00 часов,</w:t>
            </w:r>
            <w:r w:rsidRPr="00E34BE5">
              <w:t xml:space="preserve"> </w:t>
            </w:r>
            <w:r w:rsidRPr="00E34BE5">
              <w:rPr>
                <w:i/>
                <w:shd w:val="clear" w:color="auto" w:fill="FFFFFF"/>
              </w:rPr>
              <w:t>кроме выходных и праздничных дней.</w:t>
            </w:r>
          </w:p>
          <w:p w14:paraId="2E92EDB7" w14:textId="4C3CAE32" w:rsidR="00774B86" w:rsidRPr="00E34BE5" w:rsidRDefault="00D75A0E" w:rsidP="00AF1E7B">
            <w:pPr>
              <w:widowControl w:val="0"/>
              <w:jc w:val="both"/>
              <w:rPr>
                <w:shd w:val="clear" w:color="auto" w:fill="FFFFFF"/>
              </w:rPr>
            </w:pPr>
            <w:r w:rsidRPr="00E34BE5">
              <w:rPr>
                <w:i/>
                <w:shd w:val="clear" w:color="auto" w:fill="FFFFFF"/>
              </w:rPr>
              <w:t xml:space="preserve">- </w:t>
            </w:r>
            <w:r w:rsidR="00AF1E7B" w:rsidRPr="00E34BE5">
              <w:rPr>
                <w:i/>
                <w:shd w:val="clear" w:color="auto" w:fill="FFFFFF"/>
              </w:rPr>
              <w:t>т</w:t>
            </w:r>
            <w:r w:rsidRPr="00E34BE5">
              <w:rPr>
                <w:i/>
                <w:shd w:val="clear" w:color="auto" w:fill="FFFFFF"/>
              </w:rPr>
              <w:t xml:space="preserve">акже замечания и предложения можно направить в электронной форме по адресу электронной почты: </w:t>
            </w:r>
            <w:hyperlink r:id="rId10" w:history="1">
              <w:r w:rsidRPr="00E34BE5">
                <w:rPr>
                  <w:rStyle w:val="a4"/>
                  <w:i/>
                  <w:shd w:val="clear" w:color="auto" w:fill="FFFFFF"/>
                </w:rPr>
                <w:t>idc2002@mail.ru</w:t>
              </w:r>
            </w:hyperlink>
          </w:p>
        </w:tc>
      </w:tr>
      <w:tr w:rsidR="000367A5" w:rsidRPr="006D7231" w14:paraId="673EFA17" w14:textId="77777777">
        <w:trPr>
          <w:trHeight w:val="218"/>
        </w:trPr>
        <w:tc>
          <w:tcPr>
            <w:tcW w:w="10206" w:type="dxa"/>
          </w:tcPr>
          <w:p w14:paraId="50739E76" w14:textId="77777777" w:rsidR="000367A5" w:rsidRPr="00E34BE5" w:rsidRDefault="00C753F9">
            <w:pPr>
              <w:widowControl w:val="0"/>
              <w:jc w:val="both"/>
              <w:rPr>
                <w:shd w:val="clear" w:color="auto" w:fill="FFFFFF"/>
              </w:rPr>
            </w:pPr>
            <w:r w:rsidRPr="00E34BE5">
              <w:rPr>
                <w:b/>
                <w:shd w:val="clear" w:color="auto" w:fill="FFFFFF"/>
              </w:rPr>
              <w:t>Контактные данные ответственных лиц:</w:t>
            </w:r>
          </w:p>
          <w:p w14:paraId="7E92EE41" w14:textId="7208922C" w:rsidR="000367A5" w:rsidRPr="00E34BE5" w:rsidRDefault="00C753F9">
            <w:pPr>
              <w:widowControl w:val="0"/>
              <w:jc w:val="both"/>
              <w:rPr>
                <w:b/>
                <w:shd w:val="clear" w:color="auto" w:fill="FFFFFF"/>
              </w:rPr>
            </w:pPr>
            <w:r w:rsidRPr="00E34BE5">
              <w:rPr>
                <w:b/>
                <w:shd w:val="clear" w:color="auto" w:fill="FFFFFF"/>
              </w:rPr>
              <w:t xml:space="preserve">Представитель заказчика: </w:t>
            </w:r>
            <w:r w:rsidR="00716D11" w:rsidRPr="00E34BE5">
              <w:rPr>
                <w:i/>
                <w:shd w:val="clear" w:color="auto" w:fill="FFFFFF"/>
              </w:rPr>
              <w:t xml:space="preserve">Начальник цеха тепловых и инженерных коммуникаций </w:t>
            </w:r>
            <w:proofErr w:type="spellStart"/>
            <w:r w:rsidR="00716D11" w:rsidRPr="00E34BE5">
              <w:rPr>
                <w:i/>
                <w:shd w:val="clear" w:color="auto" w:fill="FFFFFF"/>
              </w:rPr>
              <w:t>Черепетской</w:t>
            </w:r>
            <w:proofErr w:type="spellEnd"/>
            <w:r w:rsidR="00716D11" w:rsidRPr="00E34BE5">
              <w:rPr>
                <w:i/>
                <w:shd w:val="clear" w:color="auto" w:fill="FFFFFF"/>
              </w:rPr>
              <w:t xml:space="preserve"> ГРЭС АО «</w:t>
            </w:r>
            <w:proofErr w:type="spellStart"/>
            <w:r w:rsidR="00716D11" w:rsidRPr="00E34BE5">
              <w:rPr>
                <w:i/>
                <w:shd w:val="clear" w:color="auto" w:fill="FFFFFF"/>
              </w:rPr>
              <w:t>Интер</w:t>
            </w:r>
            <w:proofErr w:type="spellEnd"/>
            <w:r w:rsidR="00716D11" w:rsidRPr="00E34BE5">
              <w:rPr>
                <w:i/>
                <w:shd w:val="clear" w:color="auto" w:fill="FFFFFF"/>
              </w:rPr>
              <w:t xml:space="preserve"> РАО-</w:t>
            </w:r>
            <w:proofErr w:type="spellStart"/>
            <w:r w:rsidR="00716D11" w:rsidRPr="00E34BE5">
              <w:rPr>
                <w:i/>
                <w:shd w:val="clear" w:color="auto" w:fill="FFFFFF"/>
              </w:rPr>
              <w:t>Электрогенерация</w:t>
            </w:r>
            <w:proofErr w:type="spellEnd"/>
            <w:r w:rsidR="00716D11" w:rsidRPr="00E34BE5">
              <w:rPr>
                <w:i/>
                <w:shd w:val="clear" w:color="auto" w:fill="FFFFFF"/>
              </w:rPr>
              <w:t>» Толкачёв Сергей Вячеславович</w:t>
            </w:r>
          </w:p>
          <w:p w14:paraId="3802A55D" w14:textId="680CAC5D" w:rsidR="00C40B4B" w:rsidRPr="00E34BE5" w:rsidRDefault="00C753F9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E34BE5">
              <w:rPr>
                <w:shd w:val="clear" w:color="auto" w:fill="FFFFFF"/>
              </w:rPr>
              <w:t xml:space="preserve">Телефон: </w:t>
            </w:r>
            <w:r w:rsidR="00C40B4B" w:rsidRPr="00E34BE5">
              <w:rPr>
                <w:i/>
                <w:shd w:val="clear" w:color="auto" w:fill="FFFFFF"/>
              </w:rPr>
              <w:t>+7 (48763) 5-23-80</w:t>
            </w:r>
          </w:p>
          <w:p w14:paraId="3DD21EA5" w14:textId="588EC4AA" w:rsidR="000367A5" w:rsidRPr="00E34BE5" w:rsidRDefault="00C753F9">
            <w:pPr>
              <w:widowControl w:val="0"/>
              <w:jc w:val="both"/>
              <w:rPr>
                <w:shd w:val="clear" w:color="auto" w:fill="FFFFFF"/>
              </w:rPr>
            </w:pPr>
            <w:r w:rsidRPr="00E34BE5">
              <w:rPr>
                <w:shd w:val="clear" w:color="auto" w:fill="FFFFFF"/>
              </w:rPr>
              <w:t xml:space="preserve">Эл. почта: </w:t>
            </w:r>
            <w:hyperlink r:id="rId11" w:history="1">
              <w:r w:rsidR="00C40B4B" w:rsidRPr="00E34BE5">
                <w:rPr>
                  <w:rStyle w:val="a4"/>
                  <w:shd w:val="clear" w:color="auto" w:fill="FFFFFF"/>
                </w:rPr>
                <w:t>tolkachev_sv@interrao.ru</w:t>
              </w:r>
            </w:hyperlink>
          </w:p>
          <w:p w14:paraId="40EE6BEB" w14:textId="3D33E24A" w:rsidR="000367A5" w:rsidRPr="00E34BE5" w:rsidRDefault="00C753F9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E34BE5">
              <w:rPr>
                <w:b/>
                <w:shd w:val="clear" w:color="auto" w:fill="FFFFFF"/>
              </w:rPr>
              <w:t xml:space="preserve">Представитель исполнителя: </w:t>
            </w:r>
            <w:r w:rsidR="006430F1" w:rsidRPr="00E34BE5">
              <w:rPr>
                <w:i/>
                <w:shd w:val="clear" w:color="auto" w:fill="FFFFFF"/>
              </w:rPr>
              <w:t>заместитель генерального директора ООО «</w:t>
            </w:r>
            <w:proofErr w:type="gramStart"/>
            <w:r w:rsidR="00716D11" w:rsidRPr="00E34BE5">
              <w:rPr>
                <w:i/>
                <w:shd w:val="clear" w:color="auto" w:fill="FFFFFF"/>
              </w:rPr>
              <w:t>ИДЦ</w:t>
            </w:r>
            <w:r w:rsidR="006430F1" w:rsidRPr="00E34BE5">
              <w:rPr>
                <w:i/>
                <w:shd w:val="clear" w:color="auto" w:fill="FFFFFF"/>
              </w:rPr>
              <w:t xml:space="preserve">» </w:t>
            </w:r>
            <w:r w:rsidR="009669B0" w:rsidRPr="00E34BE5">
              <w:rPr>
                <w:i/>
                <w:shd w:val="clear" w:color="auto" w:fill="FFFFFF"/>
              </w:rPr>
              <w:t xml:space="preserve"> </w:t>
            </w:r>
            <w:r w:rsidRPr="00E34BE5">
              <w:rPr>
                <w:i/>
                <w:shd w:val="clear" w:color="auto" w:fill="FFFFFF"/>
              </w:rPr>
              <w:t>–</w:t>
            </w:r>
            <w:proofErr w:type="gramEnd"/>
            <w:r w:rsidRPr="00E34BE5">
              <w:rPr>
                <w:i/>
                <w:shd w:val="clear" w:color="auto" w:fill="FFFFFF"/>
              </w:rPr>
              <w:t xml:space="preserve"> </w:t>
            </w:r>
            <w:r w:rsidR="006430F1" w:rsidRPr="00E34BE5">
              <w:rPr>
                <w:i/>
                <w:shd w:val="clear" w:color="auto" w:fill="FFFFFF"/>
              </w:rPr>
              <w:t>Степанов</w:t>
            </w:r>
            <w:r w:rsidR="009669B0" w:rsidRPr="00E34BE5">
              <w:rPr>
                <w:i/>
                <w:shd w:val="clear" w:color="auto" w:fill="FFFFFF"/>
              </w:rPr>
              <w:t xml:space="preserve"> </w:t>
            </w:r>
            <w:r w:rsidR="006430F1" w:rsidRPr="00E34BE5">
              <w:rPr>
                <w:i/>
                <w:shd w:val="clear" w:color="auto" w:fill="FFFFFF"/>
              </w:rPr>
              <w:t>Евгений Петрович</w:t>
            </w:r>
            <w:r w:rsidR="009669B0" w:rsidRPr="00E34BE5">
              <w:rPr>
                <w:i/>
                <w:shd w:val="clear" w:color="auto" w:fill="FFFFFF"/>
              </w:rPr>
              <w:t xml:space="preserve"> </w:t>
            </w:r>
          </w:p>
          <w:p w14:paraId="15AEF742" w14:textId="4EEDCFB9" w:rsidR="000367A5" w:rsidRPr="00E34BE5" w:rsidRDefault="00C753F9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E34BE5">
              <w:rPr>
                <w:shd w:val="clear" w:color="auto" w:fill="FFFFFF"/>
              </w:rPr>
              <w:t xml:space="preserve">Телефон: </w:t>
            </w:r>
            <w:r w:rsidR="009669B0" w:rsidRPr="00E34BE5">
              <w:rPr>
                <w:i/>
                <w:shd w:val="clear" w:color="auto" w:fill="FFFFFF"/>
              </w:rPr>
              <w:t>8</w:t>
            </w:r>
            <w:r w:rsidR="00377869" w:rsidRPr="00E34BE5">
              <w:rPr>
                <w:i/>
                <w:shd w:val="clear" w:color="auto" w:fill="FFFFFF"/>
              </w:rPr>
              <w:t>-922-622-28-12</w:t>
            </w:r>
          </w:p>
          <w:p w14:paraId="74504D21" w14:textId="50094AF0" w:rsidR="000367A5" w:rsidRPr="00E34BE5" w:rsidRDefault="00C753F9">
            <w:pPr>
              <w:widowControl w:val="0"/>
              <w:jc w:val="both"/>
              <w:rPr>
                <w:shd w:val="clear" w:color="auto" w:fill="FFFFFF"/>
              </w:rPr>
            </w:pPr>
            <w:r w:rsidRPr="00E34BE5">
              <w:rPr>
                <w:shd w:val="clear" w:color="auto" w:fill="FFFFFF"/>
              </w:rPr>
              <w:t xml:space="preserve">Эл. почта: </w:t>
            </w:r>
            <w:hyperlink r:id="rId12" w:history="1">
              <w:r w:rsidR="00377869" w:rsidRPr="00E34BE5">
                <w:rPr>
                  <w:rStyle w:val="a4"/>
                </w:rPr>
                <w:t>step962@mail.ru</w:t>
              </w:r>
            </w:hyperlink>
            <w:r w:rsidR="00377869" w:rsidRPr="00E34BE5">
              <w:t xml:space="preserve"> </w:t>
            </w:r>
          </w:p>
          <w:p w14:paraId="29222E71" w14:textId="77777777" w:rsidR="0051773F" w:rsidRPr="00A30E37" w:rsidRDefault="00C753F9" w:rsidP="0051773F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E34BE5">
              <w:rPr>
                <w:b/>
                <w:shd w:val="clear" w:color="auto" w:fill="FFFFFF"/>
              </w:rPr>
              <w:t xml:space="preserve">Представитель </w:t>
            </w:r>
            <w:r w:rsidR="00716D11" w:rsidRPr="00E34BE5">
              <w:rPr>
                <w:b/>
                <w:shd w:val="clear" w:color="auto" w:fill="FFFFFF"/>
              </w:rPr>
              <w:t xml:space="preserve">Администрации </w:t>
            </w:r>
            <w:r w:rsidR="00716D11" w:rsidRPr="001F6264">
              <w:rPr>
                <w:b/>
                <w:shd w:val="clear" w:color="auto" w:fill="FFFFFF"/>
              </w:rPr>
              <w:t xml:space="preserve">муниципального образования Суворовский район: </w:t>
            </w:r>
            <w:r w:rsidR="0051773F">
              <w:rPr>
                <w:i/>
                <w:shd w:val="clear" w:color="auto" w:fill="FFFFFF"/>
              </w:rPr>
              <w:t xml:space="preserve">председатель комитета жизнеобеспечения и муниципального контроля АМО Суворовский </w:t>
            </w:r>
            <w:proofErr w:type="gramStart"/>
            <w:r w:rsidR="0051773F">
              <w:rPr>
                <w:i/>
                <w:shd w:val="clear" w:color="auto" w:fill="FFFFFF"/>
              </w:rPr>
              <w:t xml:space="preserve">район </w:t>
            </w:r>
            <w:r w:rsidR="0051773F" w:rsidRPr="00A30E37">
              <w:rPr>
                <w:i/>
                <w:shd w:val="clear" w:color="auto" w:fill="FFFFFF"/>
              </w:rPr>
              <w:t xml:space="preserve"> -</w:t>
            </w:r>
            <w:proofErr w:type="spellStart"/>
            <w:proofErr w:type="gramEnd"/>
            <w:r w:rsidR="0051773F" w:rsidRPr="00A30E37">
              <w:rPr>
                <w:i/>
                <w:shd w:val="clear" w:color="auto" w:fill="FFFFFF"/>
              </w:rPr>
              <w:t>Наумчева</w:t>
            </w:r>
            <w:proofErr w:type="spellEnd"/>
            <w:r w:rsidR="0051773F" w:rsidRPr="00A30E37">
              <w:rPr>
                <w:i/>
                <w:shd w:val="clear" w:color="auto" w:fill="FFFFFF"/>
              </w:rPr>
              <w:t xml:space="preserve"> Светлана Александровна </w:t>
            </w:r>
          </w:p>
          <w:p w14:paraId="28C98FCB" w14:textId="53ACD989" w:rsidR="000367A5" w:rsidRPr="00E34BE5" w:rsidRDefault="00C753F9">
            <w:pPr>
              <w:widowControl w:val="0"/>
              <w:jc w:val="both"/>
              <w:rPr>
                <w:shd w:val="clear" w:color="auto" w:fill="FFFFFF"/>
              </w:rPr>
            </w:pPr>
            <w:r w:rsidRPr="001F6264">
              <w:rPr>
                <w:shd w:val="clear" w:color="auto" w:fill="FFFFFF"/>
              </w:rPr>
              <w:t xml:space="preserve">Телефон: </w:t>
            </w:r>
            <w:r w:rsidR="002559E8" w:rsidRPr="001F6264">
              <w:rPr>
                <w:i/>
                <w:shd w:val="clear" w:color="auto" w:fill="FFFFFF"/>
              </w:rPr>
              <w:t>+7 (48763) 2-41-90</w:t>
            </w:r>
          </w:p>
          <w:p w14:paraId="579E1957" w14:textId="05E24BB5" w:rsidR="001F6264" w:rsidRPr="00E34BE5" w:rsidRDefault="00C753F9" w:rsidP="001F6264">
            <w:pPr>
              <w:widowControl w:val="0"/>
              <w:jc w:val="both"/>
              <w:rPr>
                <w:i/>
                <w:shd w:val="clear" w:color="auto" w:fill="FFFFFF"/>
              </w:rPr>
            </w:pPr>
            <w:r w:rsidRPr="00E34BE5">
              <w:rPr>
                <w:shd w:val="clear" w:color="auto" w:fill="FFFFFF"/>
              </w:rPr>
              <w:t xml:space="preserve">Эл. почта: </w:t>
            </w:r>
            <w:hyperlink r:id="rId13" w:history="1">
              <w:r w:rsidR="001F6264" w:rsidRPr="002E717D">
                <w:rPr>
                  <w:rStyle w:val="a4"/>
                </w:rPr>
                <w:t>adm.suvorov@tularegion.ru</w:t>
              </w:r>
            </w:hyperlink>
          </w:p>
        </w:tc>
      </w:tr>
    </w:tbl>
    <w:p w14:paraId="760D3C3D" w14:textId="77777777" w:rsidR="000367A5" w:rsidRPr="006D7231" w:rsidRDefault="000367A5">
      <w:pPr>
        <w:ind w:left="-567"/>
        <w:jc w:val="both"/>
      </w:pPr>
    </w:p>
    <w:p w14:paraId="74CCE1F9" w14:textId="77777777" w:rsidR="008E0FEB" w:rsidRPr="006D7231" w:rsidRDefault="008E0FEB">
      <w:pPr>
        <w:ind w:left="-567"/>
        <w:jc w:val="both"/>
      </w:pPr>
      <w:bookmarkStart w:id="0" w:name="_GoBack"/>
      <w:bookmarkEnd w:id="0"/>
    </w:p>
    <w:sectPr w:rsidR="008E0FEB" w:rsidRPr="006D7231" w:rsidSect="00486D35">
      <w:pgSz w:w="11906" w:h="16838"/>
      <w:pgMar w:top="1134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3C99"/>
    <w:multiLevelType w:val="hybridMultilevel"/>
    <w:tmpl w:val="14507FDC"/>
    <w:lvl w:ilvl="0" w:tplc="58F873AC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45AF6"/>
    <w:multiLevelType w:val="hybridMultilevel"/>
    <w:tmpl w:val="4E1CE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A5"/>
    <w:rsid w:val="00027F1A"/>
    <w:rsid w:val="000367A5"/>
    <w:rsid w:val="00045FFD"/>
    <w:rsid w:val="00065F93"/>
    <w:rsid w:val="00081052"/>
    <w:rsid w:val="000A2DBE"/>
    <w:rsid w:val="000D6791"/>
    <w:rsid w:val="000F6129"/>
    <w:rsid w:val="00113D3B"/>
    <w:rsid w:val="00122E1E"/>
    <w:rsid w:val="001467F4"/>
    <w:rsid w:val="001516C2"/>
    <w:rsid w:val="00161D31"/>
    <w:rsid w:val="001A6484"/>
    <w:rsid w:val="001C1DC4"/>
    <w:rsid w:val="001F6264"/>
    <w:rsid w:val="0020322D"/>
    <w:rsid w:val="0022442F"/>
    <w:rsid w:val="00233A05"/>
    <w:rsid w:val="002559E8"/>
    <w:rsid w:val="00256500"/>
    <w:rsid w:val="002779D3"/>
    <w:rsid w:val="00284456"/>
    <w:rsid w:val="002C7584"/>
    <w:rsid w:val="002F57A0"/>
    <w:rsid w:val="00314523"/>
    <w:rsid w:val="00360ECB"/>
    <w:rsid w:val="00363C75"/>
    <w:rsid w:val="00366FB7"/>
    <w:rsid w:val="00370C99"/>
    <w:rsid w:val="00374C78"/>
    <w:rsid w:val="00377869"/>
    <w:rsid w:val="003B4466"/>
    <w:rsid w:val="003B4BB6"/>
    <w:rsid w:val="004000FD"/>
    <w:rsid w:val="00411CFA"/>
    <w:rsid w:val="00421F4B"/>
    <w:rsid w:val="004238F2"/>
    <w:rsid w:val="00430CF4"/>
    <w:rsid w:val="00443171"/>
    <w:rsid w:val="004632D7"/>
    <w:rsid w:val="00486D35"/>
    <w:rsid w:val="004E5E23"/>
    <w:rsid w:val="004F7271"/>
    <w:rsid w:val="00516004"/>
    <w:rsid w:val="005175BD"/>
    <w:rsid w:val="0051773F"/>
    <w:rsid w:val="00517E3F"/>
    <w:rsid w:val="005431C6"/>
    <w:rsid w:val="0055696D"/>
    <w:rsid w:val="0058796F"/>
    <w:rsid w:val="0059510E"/>
    <w:rsid w:val="00595A5D"/>
    <w:rsid w:val="005A58E5"/>
    <w:rsid w:val="005A5EA3"/>
    <w:rsid w:val="005B4B6C"/>
    <w:rsid w:val="005F2667"/>
    <w:rsid w:val="00635FC2"/>
    <w:rsid w:val="0064179E"/>
    <w:rsid w:val="006430F1"/>
    <w:rsid w:val="00653E7F"/>
    <w:rsid w:val="006B7A87"/>
    <w:rsid w:val="006C3E74"/>
    <w:rsid w:val="006D7231"/>
    <w:rsid w:val="00701DFC"/>
    <w:rsid w:val="00716D11"/>
    <w:rsid w:val="00725D54"/>
    <w:rsid w:val="0075666D"/>
    <w:rsid w:val="00774B86"/>
    <w:rsid w:val="007A6223"/>
    <w:rsid w:val="007B76B0"/>
    <w:rsid w:val="007F5D52"/>
    <w:rsid w:val="00801128"/>
    <w:rsid w:val="00850D01"/>
    <w:rsid w:val="008A60F1"/>
    <w:rsid w:val="008A7056"/>
    <w:rsid w:val="008A78C4"/>
    <w:rsid w:val="008B061E"/>
    <w:rsid w:val="008B5691"/>
    <w:rsid w:val="008C46B0"/>
    <w:rsid w:val="008E0FEB"/>
    <w:rsid w:val="00942301"/>
    <w:rsid w:val="009669B0"/>
    <w:rsid w:val="00974C8A"/>
    <w:rsid w:val="009D5603"/>
    <w:rsid w:val="009F50A9"/>
    <w:rsid w:val="00A026A3"/>
    <w:rsid w:val="00A142BB"/>
    <w:rsid w:val="00A5100D"/>
    <w:rsid w:val="00AA4BF5"/>
    <w:rsid w:val="00AB3C43"/>
    <w:rsid w:val="00AB48FD"/>
    <w:rsid w:val="00AC71FC"/>
    <w:rsid w:val="00AF1E7B"/>
    <w:rsid w:val="00AF398A"/>
    <w:rsid w:val="00B00235"/>
    <w:rsid w:val="00B25405"/>
    <w:rsid w:val="00B517C5"/>
    <w:rsid w:val="00B629F7"/>
    <w:rsid w:val="00B6759B"/>
    <w:rsid w:val="00B72EDE"/>
    <w:rsid w:val="00BB4D39"/>
    <w:rsid w:val="00C11EC5"/>
    <w:rsid w:val="00C2013D"/>
    <w:rsid w:val="00C21E77"/>
    <w:rsid w:val="00C40A45"/>
    <w:rsid w:val="00C40B4B"/>
    <w:rsid w:val="00C50604"/>
    <w:rsid w:val="00C753F9"/>
    <w:rsid w:val="00C96615"/>
    <w:rsid w:val="00CA5711"/>
    <w:rsid w:val="00CB1231"/>
    <w:rsid w:val="00CC23B7"/>
    <w:rsid w:val="00CD4F75"/>
    <w:rsid w:val="00CF01AB"/>
    <w:rsid w:val="00D409B8"/>
    <w:rsid w:val="00D411BD"/>
    <w:rsid w:val="00D41ECF"/>
    <w:rsid w:val="00D610E6"/>
    <w:rsid w:val="00D6700F"/>
    <w:rsid w:val="00D67890"/>
    <w:rsid w:val="00D67C73"/>
    <w:rsid w:val="00D75A0E"/>
    <w:rsid w:val="00D9558F"/>
    <w:rsid w:val="00DD3E5E"/>
    <w:rsid w:val="00DD7628"/>
    <w:rsid w:val="00DD7D20"/>
    <w:rsid w:val="00DE4D24"/>
    <w:rsid w:val="00DF1733"/>
    <w:rsid w:val="00E05085"/>
    <w:rsid w:val="00E34BE5"/>
    <w:rsid w:val="00E553BF"/>
    <w:rsid w:val="00E6569F"/>
    <w:rsid w:val="00E835E7"/>
    <w:rsid w:val="00E90FDD"/>
    <w:rsid w:val="00E93FF4"/>
    <w:rsid w:val="00E9780E"/>
    <w:rsid w:val="00EA6ED5"/>
    <w:rsid w:val="00EB2AA9"/>
    <w:rsid w:val="00EB7F08"/>
    <w:rsid w:val="00EF094E"/>
    <w:rsid w:val="00F05FCB"/>
    <w:rsid w:val="00F57E51"/>
    <w:rsid w:val="00FD1FFF"/>
    <w:rsid w:val="00FD3066"/>
    <w:rsid w:val="00FD7284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C863D5"/>
  <w15:docId w15:val="{48A78A3B-DA67-4E99-BBD5-497CC8E1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character" w:styleId="a4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character" w:customStyle="1" w:styleId="docdata">
    <w:name w:val="docdata"/>
    <w:basedOn w:val="a0"/>
    <w:qFormat/>
    <w:rsid w:val="00FA2708"/>
  </w:style>
  <w:style w:type="character" w:styleId="a5">
    <w:name w:val="FollowedHyperlink"/>
    <w:basedOn w:val="a0"/>
    <w:uiPriority w:val="99"/>
    <w:semiHidden/>
    <w:unhideWhenUsed/>
    <w:rsid w:val="00ED0A83"/>
    <w:rPr>
      <w:color w:val="800080" w:themeColor="followedHyperlink"/>
      <w:u w:val="single"/>
    </w:rPr>
  </w:style>
  <w:style w:type="paragraph" w:styleId="a6">
    <w:name w:val="Title"/>
    <w:basedOn w:val="a"/>
    <w:next w:val="a7"/>
    <w:qFormat/>
    <w:rsid w:val="005431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5431C6"/>
    <w:pPr>
      <w:spacing w:after="140" w:line="276" w:lineRule="auto"/>
    </w:pPr>
  </w:style>
  <w:style w:type="paragraph" w:styleId="a8">
    <w:name w:val="List"/>
    <w:basedOn w:val="a7"/>
    <w:rsid w:val="005431C6"/>
    <w:rPr>
      <w:rFonts w:cs="Arial"/>
    </w:rPr>
  </w:style>
  <w:style w:type="paragraph" w:styleId="a9">
    <w:name w:val="caption"/>
    <w:basedOn w:val="a"/>
    <w:qFormat/>
    <w:rsid w:val="005431C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5431C6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134C79"/>
    <w:pPr>
      <w:ind w:left="720"/>
      <w:contextualSpacing/>
    </w:pPr>
  </w:style>
  <w:style w:type="table" w:styleId="ac">
    <w:name w:val="Table Grid"/>
    <w:basedOn w:val="a1"/>
    <w:uiPriority w:val="59"/>
    <w:rsid w:val="0038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CC23B7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F7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ao-generation.ru/stations/cherepetzg/" TargetMode="External"/><Relationship Id="rId13" Type="http://schemas.openxmlformats.org/officeDocument/2006/relationships/hyperlink" Target="mailto:adm.suvorov@tulareg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rao-generation.ru/stations/cherepetzg/" TargetMode="External"/><Relationship Id="rId12" Type="http://schemas.openxmlformats.org/officeDocument/2006/relationships/hyperlink" Target="mailto:step96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c2002@mail.ru" TargetMode="External"/><Relationship Id="rId11" Type="http://schemas.openxmlformats.org/officeDocument/2006/relationships/hyperlink" Target="mailto:tolkachev_sv@interrao.ru" TargetMode="External"/><Relationship Id="rId5" Type="http://schemas.openxmlformats.org/officeDocument/2006/relationships/hyperlink" Target="mailto:UEG.office@interrao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dc2002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c2002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Наумичева С.А.</cp:lastModifiedBy>
  <cp:revision>2</cp:revision>
  <cp:lastPrinted>2024-04-26T11:06:00Z</cp:lastPrinted>
  <dcterms:created xsi:type="dcterms:W3CDTF">2024-06-04T10:39:00Z</dcterms:created>
  <dcterms:modified xsi:type="dcterms:W3CDTF">2024-06-04T10:39:00Z</dcterms:modified>
  <dc:language>ru-RU</dc:language>
</cp:coreProperties>
</file>