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A70" w:rsidRPr="00667CDB" w:rsidRDefault="00C3002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  <w:r w:rsidRPr="00667CDB"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  <w:t>П</w:t>
      </w:r>
      <w:r w:rsidR="00F66A70" w:rsidRPr="00667CDB"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  <w:t>равительство Тульской области</w:t>
      </w:r>
    </w:p>
    <w:p w:rsidR="00667CDB" w:rsidRPr="00667CDB" w:rsidRDefault="00667CDB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F66A70" w:rsidRPr="00667CDB" w:rsidRDefault="00667CDB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667CDB"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  <w:t>М</w:t>
      </w:r>
      <w:r w:rsidR="00F66A70" w:rsidRPr="00667CDB"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  <w:t>инистерство по контролю и профилактике коррупционных нарушений в Тульской области</w:t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  <w:r w:rsidRPr="00667CDB"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  <w:t xml:space="preserve">ПАМЯТКА </w:t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32"/>
          <w:szCs w:val="32"/>
          <w:lang w:eastAsia="ru-RU"/>
        </w:rPr>
      </w:pPr>
      <w:r w:rsidRPr="00667CDB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о порядке и сроках представления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</w:t>
      </w:r>
      <w:r w:rsidRPr="00667CDB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>д</w:t>
      </w:r>
      <w:r w:rsidR="00E92C60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 xml:space="preserve">ля ЛИЦ, ИЗБРАННЫХ </w:t>
      </w:r>
      <w:r w:rsidR="00D67F44" w:rsidRPr="00D67F44"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  <w:t>10</w:t>
      </w:r>
      <w:r w:rsidR="004D4C16" w:rsidRPr="00D67F44"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  <w:t>.09.2023</w:t>
      </w:r>
      <w:r w:rsidR="00E92C60" w:rsidRPr="006942E3">
        <w:rPr>
          <w:rFonts w:ascii="PT Astra Serif" w:eastAsia="Times New Roman" w:hAnsi="PT Astra Serif" w:cs="Times New Roman"/>
          <w:b/>
          <w:bCs/>
          <w:sz w:val="40"/>
          <w:szCs w:val="32"/>
          <w:lang w:eastAsia="ru-RU"/>
        </w:rPr>
        <w:t xml:space="preserve"> </w:t>
      </w:r>
      <w:r w:rsidR="00667CDB" w:rsidRPr="00667CDB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>ДЕПУТАТА</w:t>
      </w:r>
      <w:r w:rsidR="00E92C60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>МИ</w:t>
      </w:r>
      <w:r w:rsidR="00667CDB" w:rsidRPr="00667CDB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 xml:space="preserve"> </w:t>
      </w:r>
      <w:r w:rsidR="00667CDB" w:rsidRPr="00667CDB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представительного органа </w:t>
      </w:r>
      <w:r w:rsidR="004D4C16" w:rsidRPr="004D4C16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>муниципального образования</w:t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667CDB">
        <w:rPr>
          <w:rFonts w:ascii="PT Astra Serif" w:eastAsia="Times New Roman" w:hAnsi="PT Astra Serif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1295" cy="3704590"/>
            <wp:effectExtent l="323850" t="0" r="0" b="0"/>
            <wp:docPr id="1" name="Рисунок 1" descr="C:\Documents and Settings\k615\Рабочий стол\рис к лекц\6a00d83452b50669e20112796edfd728a4-320w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704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/>
      </w:tblPr>
      <w:tblGrid>
        <w:gridCol w:w="9498"/>
      </w:tblGrid>
      <w:tr w:rsidR="00F66A70" w:rsidRPr="00667CDB" w:rsidTr="00085C10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496B0" w:themeFill="text2" w:themeFillTint="99"/>
            <w:hideMark/>
          </w:tcPr>
          <w:p w:rsidR="00F66A70" w:rsidRPr="00667CDB" w:rsidRDefault="00F66A70" w:rsidP="00F66A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40"/>
                <w:szCs w:val="40"/>
              </w:rPr>
            </w:pPr>
            <w:r w:rsidRPr="00667CDB">
              <w:rPr>
                <w:rFonts w:ascii="PT Astra Serif" w:eastAsia="Times New Roman" w:hAnsi="PT Astra Serif" w:cs="Times New Roman"/>
                <w:b/>
                <w:bCs/>
                <w:color w:val="FFFFFF" w:themeColor="background1"/>
                <w:sz w:val="44"/>
                <w:szCs w:val="40"/>
              </w:rPr>
              <w:t>1 этап.   Подготовка исходных данных</w:t>
            </w:r>
          </w:p>
        </w:tc>
      </w:tr>
    </w:tbl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6"/>
        <w:gridCol w:w="6715"/>
      </w:tblGrid>
      <w:tr w:rsidR="00F66A70" w:rsidRPr="00667CDB" w:rsidTr="00085C10">
        <w:trPr>
          <w:trHeight w:val="436"/>
        </w:trPr>
        <w:tc>
          <w:tcPr>
            <w:tcW w:w="9571" w:type="dxa"/>
            <w:gridSpan w:val="2"/>
            <w:hideMark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caps/>
                <w:sz w:val="24"/>
                <w:szCs w:val="24"/>
              </w:rPr>
            </w:pPr>
            <w:r w:rsidRPr="007B4771">
              <w:rPr>
                <w:rFonts w:ascii="PT Astra Serif" w:hAnsi="PT Astra Serif"/>
                <w:b/>
                <w:bCs/>
                <w:caps/>
                <w:sz w:val="28"/>
                <w:szCs w:val="23"/>
              </w:rPr>
              <w:t>Получить самому и супруге (супругу):</w:t>
            </w:r>
          </w:p>
        </w:tc>
      </w:tr>
      <w:tr w:rsidR="00F66A70" w:rsidRPr="00667CDB" w:rsidTr="00085C10">
        <w:trPr>
          <w:trHeight w:val="2530"/>
        </w:trPr>
        <w:tc>
          <w:tcPr>
            <w:tcW w:w="2856" w:type="dxa"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  <w:p w:rsidR="00F66A70" w:rsidRPr="00667CDB" w:rsidRDefault="00F66A70" w:rsidP="00F66A7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</w:p>
          <w:p w:rsidR="00F66A70" w:rsidRPr="00667CDB" w:rsidRDefault="00F66A70" w:rsidP="00F66A7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667CDB">
              <w:rPr>
                <w:rFonts w:ascii="PT Astra Serif" w:hAnsi="PT Astra Serif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655445" cy="1687195"/>
                  <wp:effectExtent l="0" t="0" r="1905" b="8255"/>
                  <wp:docPr id="2" name="Рисунок 2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</w:tcPr>
          <w:p w:rsidR="00F66A70" w:rsidRPr="00667CDB" w:rsidRDefault="001B2C14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Cs/>
                <w:sz w:val="23"/>
                <w:szCs w:val="23"/>
              </w:rPr>
            </w:pPr>
            <w:r w:rsidRPr="001B2C14">
              <w:rPr>
                <w:rFonts w:ascii="PT Astra Serif" w:hAnsi="PT Astra Serif"/>
                <w:noProof/>
                <w:sz w:val="32"/>
                <w:szCs w:val="24"/>
                <w:lang w:eastAsia="en-US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1" o:spid="_x0000_s1026" type="#_x0000_t67" style="position:absolute;left:0;text-align:left;margin-left:81.3pt;margin-top:7.75pt;width:31.35pt;height:32.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" fillcolor="#666" strokecolor="#666" strokeweight="1pt">
                  <v:fill color2="#ccc" angle="135" focus="50%" type="gradient"/>
                  <v:shadow on="t" color="#7f7f7f" opacity=".5" offset="1pt"/>
                </v:shape>
              </w:pict>
            </w:r>
          </w:p>
          <w:p w:rsidR="00F66A70" w:rsidRPr="00667CDB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Cs/>
                <w:sz w:val="23"/>
                <w:szCs w:val="23"/>
              </w:rPr>
            </w:pPr>
          </w:p>
          <w:p w:rsidR="00F66A70" w:rsidRPr="00667CDB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PT Astra Serif" w:hAnsi="PT Astra Serif"/>
                <w:bCs/>
                <w:sz w:val="32"/>
                <w:szCs w:val="32"/>
              </w:rPr>
            </w:pPr>
          </w:p>
          <w:p w:rsidR="007B4771" w:rsidRDefault="00F66A70" w:rsidP="007B4771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bCs/>
                <w:sz w:val="32"/>
                <w:szCs w:val="32"/>
              </w:rPr>
            </w:pPr>
            <w:r w:rsidRPr="00667CDB">
              <w:rPr>
                <w:rFonts w:ascii="PT Astra Serif" w:hAnsi="PT Astra Serif"/>
                <w:bCs/>
                <w:sz w:val="32"/>
                <w:szCs w:val="32"/>
              </w:rPr>
              <w:t>в финансовом подразделении (бухгалтерии) организации, в которой работает</w:t>
            </w:r>
            <w:r w:rsidR="007B4771">
              <w:rPr>
                <w:rFonts w:ascii="PT Astra Serif" w:hAnsi="PT Astra Serif"/>
                <w:bCs/>
                <w:sz w:val="32"/>
                <w:szCs w:val="32"/>
              </w:rPr>
              <w:t xml:space="preserve"> депутат</w:t>
            </w:r>
            <w:r w:rsidRPr="00667CDB">
              <w:rPr>
                <w:rFonts w:ascii="PT Astra Serif" w:hAnsi="PT Astra Serif"/>
                <w:bCs/>
                <w:sz w:val="32"/>
                <w:szCs w:val="32"/>
              </w:rPr>
              <w:t xml:space="preserve">, супруге (у) – в финансовом подразделении организации, в которой она (он) работает, справку о доходах физического лица </w:t>
            </w:r>
          </w:p>
          <w:p w:rsidR="00F66A70" w:rsidRPr="00667CDB" w:rsidRDefault="007B4771" w:rsidP="00134268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bCs/>
                <w:sz w:val="32"/>
                <w:szCs w:val="32"/>
              </w:rPr>
            </w:pPr>
            <w:r>
              <w:rPr>
                <w:rFonts w:ascii="PT Astra Serif" w:hAnsi="PT Astra Serif"/>
                <w:bCs/>
                <w:sz w:val="32"/>
                <w:szCs w:val="32"/>
              </w:rPr>
              <w:t>(по ф</w:t>
            </w:r>
            <w:r w:rsidR="00F66A70" w:rsidRPr="00667CDB">
              <w:rPr>
                <w:rFonts w:ascii="PT Astra Serif" w:hAnsi="PT Astra Serif"/>
                <w:bCs/>
                <w:sz w:val="32"/>
                <w:szCs w:val="32"/>
              </w:rPr>
              <w:t>орм</w:t>
            </w:r>
            <w:r>
              <w:rPr>
                <w:rFonts w:ascii="PT Astra Serif" w:hAnsi="PT Astra Serif"/>
                <w:bCs/>
                <w:sz w:val="32"/>
                <w:szCs w:val="32"/>
              </w:rPr>
              <w:t>е</w:t>
            </w:r>
            <w:r w:rsidR="00F66A70" w:rsidRPr="00667CDB">
              <w:rPr>
                <w:rFonts w:ascii="PT Astra Serif" w:hAnsi="PT Astra Serif"/>
                <w:bCs/>
                <w:sz w:val="32"/>
                <w:szCs w:val="32"/>
              </w:rPr>
              <w:t xml:space="preserve"> № 2-НДФЛ)</w:t>
            </w:r>
            <w:r>
              <w:rPr>
                <w:rFonts w:ascii="PT Astra Serif" w:hAnsi="PT Astra Serif"/>
                <w:bCs/>
                <w:sz w:val="32"/>
                <w:szCs w:val="32"/>
              </w:rPr>
              <w:t xml:space="preserve"> </w:t>
            </w:r>
            <w:r w:rsidRPr="007B4771">
              <w:rPr>
                <w:rFonts w:ascii="PT Astra Serif" w:hAnsi="PT Astra Serif"/>
                <w:b/>
                <w:bCs/>
                <w:sz w:val="40"/>
                <w:szCs w:val="32"/>
              </w:rPr>
              <w:t>за 20</w:t>
            </w:r>
            <w:r w:rsidR="00134268">
              <w:rPr>
                <w:rFonts w:ascii="PT Astra Serif" w:hAnsi="PT Astra Serif"/>
                <w:b/>
                <w:bCs/>
                <w:sz w:val="40"/>
                <w:szCs w:val="32"/>
              </w:rPr>
              <w:t>22</w:t>
            </w:r>
            <w:r w:rsidRPr="007B4771">
              <w:rPr>
                <w:rFonts w:ascii="PT Astra Serif" w:hAnsi="PT Astra Serif"/>
                <w:b/>
                <w:bCs/>
                <w:sz w:val="40"/>
                <w:szCs w:val="32"/>
              </w:rPr>
              <w:t xml:space="preserve"> год</w:t>
            </w:r>
          </w:p>
        </w:tc>
      </w:tr>
    </w:tbl>
    <w:p w:rsidR="00F66A70" w:rsidRPr="00667CDB" w:rsidRDefault="001B2C14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noProof/>
          <w:sz w:val="24"/>
          <w:szCs w:val="24"/>
          <w:lang w:eastAsia="ru-RU"/>
        </w:rPr>
        <w:pict>
          <v:shape id="Стрелка вниз 10" o:spid="_x0000_s1036" type="#_x0000_t67" style="position:absolute;left:0;text-align:left;margin-left:215.85pt;margin-top:3.4pt;width:31.35pt;height:32.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" fillcolor="#666" strokecolor="#666" strokeweight="1pt">
            <v:fill color2="#ccc" angle="135" focus="50%" type="gradient"/>
            <v:shadow on="t" color="#7f7f7f" opacity=".5" offset="1pt"/>
          </v:shape>
        </w:pict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F66A70" w:rsidRPr="00667CDB" w:rsidTr="00F66A70">
        <w:trPr>
          <w:trHeight w:val="80"/>
        </w:trPr>
        <w:tc>
          <w:tcPr>
            <w:tcW w:w="5495" w:type="dxa"/>
          </w:tcPr>
          <w:p w:rsidR="00F66A70" w:rsidRPr="00667CDB" w:rsidRDefault="00F66A70" w:rsidP="00E92C60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sz w:val="32"/>
                <w:szCs w:val="32"/>
              </w:rPr>
            </w:pPr>
            <w:r w:rsidRPr="00667CDB">
              <w:rPr>
                <w:rFonts w:ascii="PT Astra Serif" w:hAnsi="PT Astra Serif"/>
                <w:sz w:val="32"/>
                <w:szCs w:val="32"/>
              </w:rPr>
              <w:t>в финансовых</w:t>
            </w:r>
          </w:p>
          <w:p w:rsidR="007B4771" w:rsidRDefault="00F66A70" w:rsidP="007B4771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bCs/>
                <w:sz w:val="32"/>
                <w:szCs w:val="32"/>
              </w:rPr>
            </w:pPr>
            <w:proofErr w:type="gramStart"/>
            <w:r w:rsidRPr="00667CDB">
              <w:rPr>
                <w:rFonts w:ascii="PT Astra Serif" w:hAnsi="PT Astra Serif"/>
                <w:bCs/>
                <w:sz w:val="32"/>
                <w:szCs w:val="32"/>
              </w:rPr>
              <w:t>подразделениях</w:t>
            </w:r>
            <w:proofErr w:type="gramEnd"/>
            <w:r w:rsidRPr="00667CDB">
              <w:rPr>
                <w:rFonts w:ascii="PT Astra Serif" w:hAnsi="PT Astra Serif"/>
                <w:bCs/>
                <w:sz w:val="32"/>
                <w:szCs w:val="32"/>
              </w:rPr>
              <w:t xml:space="preserve"> (бухгалтериях) других учреждений (при условии получения дохода от иной оплачиваемой деятельности) справку о доходах </w:t>
            </w:r>
            <w:r w:rsidR="007B4771">
              <w:rPr>
                <w:rFonts w:ascii="PT Astra Serif" w:hAnsi="PT Astra Serif"/>
                <w:bCs/>
                <w:sz w:val="32"/>
                <w:szCs w:val="32"/>
              </w:rPr>
              <w:t xml:space="preserve">по </w:t>
            </w:r>
            <w:r w:rsidRPr="00667CDB">
              <w:rPr>
                <w:rFonts w:ascii="PT Astra Serif" w:hAnsi="PT Astra Serif"/>
                <w:bCs/>
                <w:sz w:val="32"/>
                <w:szCs w:val="32"/>
              </w:rPr>
              <w:t>форм</w:t>
            </w:r>
            <w:r w:rsidR="007B4771">
              <w:rPr>
                <w:rFonts w:ascii="PT Astra Serif" w:hAnsi="PT Astra Serif"/>
                <w:bCs/>
                <w:sz w:val="32"/>
                <w:szCs w:val="32"/>
              </w:rPr>
              <w:t>е</w:t>
            </w:r>
            <w:r w:rsidRPr="00667CDB">
              <w:rPr>
                <w:rFonts w:ascii="PT Astra Serif" w:hAnsi="PT Astra Serif"/>
                <w:bCs/>
                <w:sz w:val="32"/>
                <w:szCs w:val="32"/>
              </w:rPr>
              <w:t xml:space="preserve"> </w:t>
            </w:r>
          </w:p>
          <w:p w:rsidR="007B4771" w:rsidRDefault="00F66A70" w:rsidP="007B4771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bCs/>
                <w:sz w:val="32"/>
                <w:szCs w:val="32"/>
              </w:rPr>
            </w:pPr>
            <w:r w:rsidRPr="00667CDB">
              <w:rPr>
                <w:rFonts w:ascii="PT Astra Serif" w:hAnsi="PT Astra Serif"/>
                <w:bCs/>
                <w:sz w:val="32"/>
                <w:szCs w:val="32"/>
              </w:rPr>
              <w:t>№ 2-НДФЛ</w:t>
            </w:r>
          </w:p>
          <w:p w:rsidR="00F66A70" w:rsidRPr="00667CDB" w:rsidRDefault="00F66A70" w:rsidP="007B4771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E92C60">
              <w:rPr>
                <w:rFonts w:ascii="PT Astra Serif" w:hAnsi="PT Astra Serif"/>
                <w:b/>
                <w:bCs/>
                <w:sz w:val="40"/>
                <w:szCs w:val="32"/>
              </w:rPr>
              <w:t>за</w:t>
            </w:r>
            <w:r w:rsidRPr="00667CDB">
              <w:rPr>
                <w:rFonts w:ascii="PT Astra Serif" w:hAnsi="PT Astra Serif"/>
                <w:bCs/>
                <w:sz w:val="32"/>
                <w:szCs w:val="32"/>
              </w:rPr>
              <w:t xml:space="preserve"> </w:t>
            </w:r>
            <w:r w:rsidR="00134268">
              <w:rPr>
                <w:rFonts w:ascii="PT Astra Serif" w:hAnsi="PT Astra Serif"/>
                <w:b/>
                <w:bCs/>
                <w:sz w:val="40"/>
                <w:szCs w:val="32"/>
              </w:rPr>
              <w:t>2022</w:t>
            </w:r>
            <w:r w:rsidR="00E92C60" w:rsidRPr="00E92C60">
              <w:rPr>
                <w:rFonts w:ascii="PT Astra Serif" w:hAnsi="PT Astra Serif"/>
                <w:b/>
                <w:bCs/>
                <w:sz w:val="40"/>
                <w:szCs w:val="32"/>
              </w:rPr>
              <w:t xml:space="preserve"> год</w:t>
            </w:r>
          </w:p>
        </w:tc>
        <w:tc>
          <w:tcPr>
            <w:tcW w:w="4076" w:type="dxa"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24"/>
                <w:szCs w:val="24"/>
              </w:rPr>
            </w:pPr>
            <w:r w:rsidRPr="00667CDB">
              <w:rPr>
                <w:rFonts w:ascii="PT Astra Serif" w:hAnsi="PT Astra Serif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332990" cy="1655445"/>
                  <wp:effectExtent l="0" t="0" r="0" b="1905"/>
                  <wp:docPr id="3" name="Рисунок 3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70" w:rsidRPr="00667CDB" w:rsidRDefault="00F66A70" w:rsidP="00F66A70">
            <w:pPr>
              <w:ind w:firstLine="708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F66A70" w:rsidRPr="00667CDB" w:rsidRDefault="001B2C14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noProof/>
          <w:sz w:val="24"/>
          <w:szCs w:val="24"/>
          <w:lang w:eastAsia="ru-RU"/>
        </w:rPr>
        <w:lastRenderedPageBreak/>
        <w:pict>
          <v:shape id="Стрелка вниз 9" o:spid="_x0000_s1035" type="#_x0000_t67" style="position:absolute;left:0;text-align:left;margin-left:221.1pt;margin-top:-12.55pt;width:31.35pt;height:32.1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" fillcolor="#666" strokecolor="#666" strokeweight="1pt">
            <v:fill color2="#ccc" angle="135" focus="50%" type="gradient"/>
            <v:shadow on="t" color="#7f7f7f" opacity=".5" offset="1pt"/>
          </v:shape>
        </w:pict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35"/>
      </w:tblGrid>
      <w:tr w:rsidR="00F66A70" w:rsidRPr="00667CDB" w:rsidTr="00085C10">
        <w:tc>
          <w:tcPr>
            <w:tcW w:w="3936" w:type="dxa"/>
            <w:hideMark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667CDB">
              <w:rPr>
                <w:rFonts w:ascii="PT Astra Serif" w:hAnsi="PT Astra Serif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34465" cy="1687195"/>
                  <wp:effectExtent l="0" t="0" r="0" b="8255"/>
                  <wp:docPr id="4" name="Рисунок 4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23"/>
                <w:szCs w:val="23"/>
              </w:rPr>
            </w:pPr>
          </w:p>
          <w:p w:rsidR="00F66A70" w:rsidRPr="00667CDB" w:rsidRDefault="00F66A70" w:rsidP="007B477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32"/>
                <w:szCs w:val="32"/>
              </w:rPr>
            </w:pPr>
            <w:r w:rsidRPr="00667CDB">
              <w:rPr>
                <w:rFonts w:ascii="PT Astra Serif" w:hAnsi="PT Astra Serif"/>
                <w:sz w:val="32"/>
                <w:szCs w:val="32"/>
              </w:rPr>
              <w:t>в банках и иных кредитных</w:t>
            </w:r>
          </w:p>
          <w:p w:rsidR="00F66A70" w:rsidRDefault="00F66A70" w:rsidP="007B477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Cs/>
                <w:sz w:val="32"/>
                <w:szCs w:val="32"/>
              </w:rPr>
            </w:pPr>
            <w:proofErr w:type="gramStart"/>
            <w:r w:rsidRPr="00667CDB">
              <w:rPr>
                <w:rFonts w:ascii="PT Astra Serif" w:hAnsi="PT Astra Serif"/>
                <w:bCs/>
                <w:sz w:val="32"/>
                <w:szCs w:val="32"/>
              </w:rPr>
              <w:t>организациях</w:t>
            </w:r>
            <w:proofErr w:type="gramEnd"/>
            <w:r w:rsidRPr="00667CDB">
              <w:rPr>
                <w:rFonts w:ascii="PT Astra Serif" w:hAnsi="PT Astra Serif"/>
                <w:bCs/>
                <w:sz w:val="32"/>
                <w:szCs w:val="32"/>
              </w:rPr>
              <w:t xml:space="preserve"> </w:t>
            </w:r>
            <w:r w:rsidR="003071CB">
              <w:rPr>
                <w:rFonts w:ascii="PT Astra Serif" w:hAnsi="PT Astra Serif"/>
                <w:bCs/>
                <w:sz w:val="32"/>
                <w:szCs w:val="32"/>
              </w:rPr>
              <w:t xml:space="preserve">– справку о доходах от вкладов </w:t>
            </w:r>
            <w:r w:rsidR="00134268">
              <w:rPr>
                <w:rFonts w:ascii="PT Astra Serif" w:hAnsi="PT Astra Serif"/>
                <w:b/>
                <w:bCs/>
                <w:sz w:val="36"/>
                <w:szCs w:val="32"/>
              </w:rPr>
              <w:t>за 2022</w:t>
            </w:r>
            <w:r w:rsidR="003071CB" w:rsidRPr="003071CB">
              <w:rPr>
                <w:rFonts w:ascii="PT Astra Serif" w:hAnsi="PT Astra Serif"/>
                <w:b/>
                <w:bCs/>
                <w:sz w:val="36"/>
                <w:szCs w:val="32"/>
              </w:rPr>
              <w:t xml:space="preserve"> год</w:t>
            </w:r>
            <w:r w:rsidR="003071CB">
              <w:rPr>
                <w:rFonts w:ascii="PT Astra Serif" w:hAnsi="PT Astra Serif"/>
                <w:bCs/>
                <w:sz w:val="32"/>
                <w:szCs w:val="32"/>
              </w:rPr>
              <w:t>;</w:t>
            </w:r>
          </w:p>
          <w:p w:rsidR="003071CB" w:rsidRPr="003071CB" w:rsidRDefault="003071CB" w:rsidP="00010BC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3071CB">
              <w:rPr>
                <w:rFonts w:ascii="PT Astra Serif" w:hAnsi="PT Astra Serif"/>
                <w:bCs/>
                <w:sz w:val="28"/>
                <w:szCs w:val="24"/>
              </w:rPr>
              <w:t xml:space="preserve">выписки с лицевых счетов банковских карт, сберегательных книжек (при наличии), справку о срочных обязательствах финансового характера (о сумме по </w:t>
            </w:r>
            <w:r>
              <w:rPr>
                <w:rFonts w:ascii="PT Astra Serif" w:hAnsi="PT Astra Serif"/>
                <w:bCs/>
                <w:sz w:val="28"/>
                <w:szCs w:val="24"/>
              </w:rPr>
              <w:t xml:space="preserve">кредитному </w:t>
            </w:r>
            <w:r w:rsidRPr="003071CB">
              <w:rPr>
                <w:rFonts w:ascii="PT Astra Serif" w:hAnsi="PT Astra Serif"/>
                <w:bCs/>
                <w:sz w:val="28"/>
                <w:szCs w:val="24"/>
              </w:rPr>
              <w:t>договору и остатке</w:t>
            </w:r>
            <w:r>
              <w:rPr>
                <w:rFonts w:ascii="PT Astra Serif" w:hAnsi="PT Astra Serif"/>
                <w:bCs/>
                <w:sz w:val="28"/>
                <w:szCs w:val="24"/>
              </w:rPr>
              <w:t xml:space="preserve">) – </w:t>
            </w:r>
            <w:r w:rsidRPr="003071CB">
              <w:rPr>
                <w:rFonts w:ascii="PT Astra Serif" w:hAnsi="PT Astra Serif"/>
                <w:b/>
                <w:bCs/>
                <w:sz w:val="28"/>
                <w:szCs w:val="24"/>
              </w:rPr>
              <w:t xml:space="preserve">по состоянию </w:t>
            </w:r>
            <w:r w:rsidRPr="003071CB">
              <w:rPr>
                <w:rFonts w:ascii="PT Astra Serif" w:hAnsi="PT Astra Serif"/>
                <w:b/>
                <w:bCs/>
                <w:sz w:val="36"/>
                <w:szCs w:val="24"/>
              </w:rPr>
              <w:t xml:space="preserve">на </w:t>
            </w:r>
            <w:r w:rsidR="00010BC0">
              <w:rPr>
                <w:rFonts w:ascii="PT Astra Serif" w:hAnsi="PT Astra Serif"/>
                <w:b/>
                <w:bCs/>
                <w:sz w:val="36"/>
                <w:szCs w:val="24"/>
              </w:rPr>
              <w:t>01</w:t>
            </w:r>
            <w:r w:rsidR="00134268">
              <w:rPr>
                <w:rFonts w:ascii="PT Astra Serif" w:hAnsi="PT Astra Serif"/>
                <w:b/>
                <w:bCs/>
                <w:sz w:val="36"/>
                <w:szCs w:val="24"/>
              </w:rPr>
              <w:t>.09.2023</w:t>
            </w:r>
            <w:r w:rsidRPr="003071CB">
              <w:rPr>
                <w:rFonts w:ascii="PT Astra Serif" w:hAnsi="PT Astra Serif"/>
                <w:b/>
                <w:bCs/>
                <w:sz w:val="36"/>
                <w:szCs w:val="24"/>
              </w:rPr>
              <w:t xml:space="preserve"> </w:t>
            </w:r>
          </w:p>
        </w:tc>
      </w:tr>
    </w:tbl>
    <w:p w:rsidR="00F66A70" w:rsidRPr="00667CDB" w:rsidRDefault="001B2C14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noProof/>
          <w:sz w:val="24"/>
          <w:szCs w:val="24"/>
          <w:lang w:eastAsia="ru-RU"/>
        </w:rPr>
        <w:pict>
          <v:shape id="Стрелка вниз 8" o:spid="_x0000_s1034" type="#_x0000_t67" style="position:absolute;left:0;text-align:left;margin-left:221.1pt;margin-top:.6pt;width:31.35pt;height:32.1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" fillcolor="#666" strokecolor="#666" strokeweight="1pt">
            <v:fill color2="#ccc" angle="135" focus="50%" type="gradient"/>
            <v:shadow on="t" color="#7f7f7f" opacity=".5" offset="1pt"/>
          </v:shape>
        </w:pi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F66A70" w:rsidRPr="00667CDB" w:rsidTr="00085C10">
        <w:tc>
          <w:tcPr>
            <w:tcW w:w="5070" w:type="dxa"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PT Astra Serif" w:hAnsi="PT Astra Serif"/>
                <w:sz w:val="23"/>
                <w:szCs w:val="23"/>
              </w:rPr>
            </w:pPr>
          </w:p>
          <w:p w:rsidR="00F66A70" w:rsidRPr="00667CDB" w:rsidRDefault="00F66A70" w:rsidP="003071CB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sz w:val="32"/>
                <w:szCs w:val="32"/>
              </w:rPr>
            </w:pPr>
            <w:r w:rsidRPr="00667CDB">
              <w:rPr>
                <w:rFonts w:ascii="PT Astra Serif" w:hAnsi="PT Astra Serif"/>
                <w:sz w:val="32"/>
                <w:szCs w:val="32"/>
              </w:rPr>
              <w:t xml:space="preserve">в финансовых органах (бухгалтериях) </w:t>
            </w:r>
          </w:p>
          <w:p w:rsidR="00F66A70" w:rsidRPr="00667CDB" w:rsidRDefault="00F66A70" w:rsidP="003071CB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sz w:val="32"/>
                <w:szCs w:val="32"/>
              </w:rPr>
            </w:pPr>
            <w:r w:rsidRPr="00667CDB">
              <w:rPr>
                <w:rFonts w:ascii="PT Astra Serif" w:hAnsi="PT Astra Serif"/>
                <w:sz w:val="32"/>
                <w:szCs w:val="32"/>
              </w:rPr>
              <w:t>коммерческих организаций –</w:t>
            </w:r>
          </w:p>
          <w:p w:rsidR="00F66A70" w:rsidRPr="00667CDB" w:rsidRDefault="00F66A70" w:rsidP="003071CB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sz w:val="32"/>
                <w:szCs w:val="32"/>
              </w:rPr>
            </w:pPr>
            <w:r w:rsidRPr="00667CDB">
              <w:rPr>
                <w:rFonts w:ascii="PT Astra Serif" w:hAnsi="PT Astra Serif"/>
                <w:sz w:val="32"/>
                <w:szCs w:val="32"/>
              </w:rPr>
              <w:t xml:space="preserve">справку о доходах </w:t>
            </w:r>
            <w:proofErr w:type="gramStart"/>
            <w:r w:rsidRPr="00667CDB">
              <w:rPr>
                <w:rFonts w:ascii="PT Astra Serif" w:hAnsi="PT Astra Serif"/>
                <w:sz w:val="32"/>
                <w:szCs w:val="32"/>
              </w:rPr>
              <w:t>от</w:t>
            </w:r>
            <w:proofErr w:type="gramEnd"/>
            <w:r w:rsidRPr="00667CDB">
              <w:rPr>
                <w:rFonts w:ascii="PT Astra Serif" w:hAnsi="PT Astra Serif"/>
                <w:sz w:val="32"/>
                <w:szCs w:val="32"/>
              </w:rPr>
              <w:t xml:space="preserve"> ценных</w:t>
            </w:r>
          </w:p>
          <w:p w:rsidR="00F66A70" w:rsidRPr="00667CDB" w:rsidRDefault="00F66A70" w:rsidP="00134268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667CDB">
              <w:rPr>
                <w:rFonts w:ascii="PT Astra Serif" w:hAnsi="PT Astra Serif"/>
                <w:sz w:val="32"/>
                <w:szCs w:val="32"/>
              </w:rPr>
              <w:t xml:space="preserve">бумаг и долей участия (при наличии) </w:t>
            </w:r>
            <w:r w:rsidRPr="003071CB">
              <w:rPr>
                <w:rFonts w:ascii="PT Astra Serif" w:hAnsi="PT Astra Serif"/>
                <w:b/>
                <w:sz w:val="36"/>
                <w:szCs w:val="32"/>
              </w:rPr>
              <w:t xml:space="preserve">за </w:t>
            </w:r>
            <w:r w:rsidR="00134268">
              <w:rPr>
                <w:rFonts w:ascii="PT Astra Serif" w:hAnsi="PT Astra Serif"/>
                <w:b/>
                <w:sz w:val="36"/>
                <w:szCs w:val="32"/>
              </w:rPr>
              <w:t>2022</w:t>
            </w:r>
            <w:r w:rsidR="003071CB" w:rsidRPr="003071CB">
              <w:rPr>
                <w:rFonts w:ascii="PT Astra Serif" w:hAnsi="PT Astra Serif"/>
                <w:b/>
                <w:sz w:val="36"/>
                <w:szCs w:val="32"/>
              </w:rPr>
              <w:t xml:space="preserve"> год</w:t>
            </w:r>
          </w:p>
        </w:tc>
        <w:tc>
          <w:tcPr>
            <w:tcW w:w="4501" w:type="dxa"/>
            <w:hideMark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  <w:bCs/>
                <w:sz w:val="24"/>
                <w:szCs w:val="24"/>
              </w:rPr>
            </w:pPr>
            <w:r w:rsidRPr="00667CDB">
              <w:rPr>
                <w:rFonts w:ascii="PT Astra Serif" w:hAnsi="PT Astra Serif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860550" cy="1292860"/>
                  <wp:effectExtent l="0" t="0" r="6350" b="2540"/>
                  <wp:docPr id="5" name="Рисунок 5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A70" w:rsidRPr="00667CDB" w:rsidRDefault="00F66A70" w:rsidP="00F66A70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667CDB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164317" cy="4623238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77" cy="46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70" w:rsidRPr="00667CDB" w:rsidRDefault="00F66A70" w:rsidP="00F66A70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7"/>
        <w:gridCol w:w="9638"/>
        <w:gridCol w:w="144"/>
      </w:tblGrid>
      <w:tr w:rsidR="00F66A70" w:rsidRPr="00667CDB" w:rsidTr="00085C10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 w:themeFill="text2" w:themeFillTint="99"/>
            <w:hideMark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FFFFFF" w:themeColor="background1"/>
                <w:sz w:val="23"/>
                <w:szCs w:val="23"/>
              </w:rPr>
            </w:pPr>
            <w:r w:rsidRPr="00667CDB">
              <w:rPr>
                <w:rFonts w:ascii="PT Astra Serif" w:eastAsia="Times New Roman" w:hAnsi="PT Astra Serif" w:cs="Times New Roman"/>
                <w:b/>
                <w:color w:val="FFFFFF" w:themeColor="background1"/>
                <w:sz w:val="44"/>
                <w:szCs w:val="40"/>
              </w:rPr>
              <w:lastRenderedPageBreak/>
              <w:t>2 этап.   Проверка исходных данных</w:t>
            </w:r>
          </w:p>
        </w:tc>
      </w:tr>
      <w:tr w:rsidR="00F66A70" w:rsidRPr="00667CDB" w:rsidTr="00085C10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6A70" w:rsidRPr="00667CDB" w:rsidRDefault="00F66A70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667CDB">
              <w:rPr>
                <w:rFonts w:ascii="PT Astra Serif" w:eastAsia="Times New Roman" w:hAnsi="PT Astra Serif" w:cs="Times New Roman"/>
                <w:b/>
                <w:bCs/>
              </w:rPr>
              <w:tab/>
            </w:r>
            <w:r w:rsidRPr="00667CDB">
              <w:rPr>
                <w:rFonts w:ascii="PT Astra Serif" w:eastAsia="Times New Roman" w:hAnsi="PT Astra Serif" w:cs="Times New Roman"/>
                <w:b/>
                <w:bCs/>
              </w:rPr>
              <w:tab/>
            </w:r>
          </w:p>
          <w:p w:rsidR="00F66A70" w:rsidRPr="00667CDB" w:rsidRDefault="001B2C14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1B2C14">
              <w:rPr>
                <w:rFonts w:ascii="PT Astra Serif" w:eastAsia="Times New Roman" w:hAnsi="PT Astra Serif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7" o:spid="_x0000_s1033" type="#_x0000_t120" style="position:absolute;margin-left:174.5pt;margin-top:7.55pt;width:117.4pt;height:113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" fillcolor="#ed7d31" strokecolor="#f2f2f2" strokeweight="3pt">
                  <v:shadow on="t" color="#843c0c" opacity=".5" offset="1pt"/>
                  <v:textbox>
                    <w:txbxContent>
                      <w:p w:rsidR="00F66A70" w:rsidRDefault="00F66A70" w:rsidP="00F66A70">
                        <w:r>
                          <w:rPr>
                            <w:b/>
                            <w:sz w:val="14"/>
                          </w:rPr>
                          <w:t xml:space="preserve">           </w:t>
                        </w:r>
                        <w:r>
                          <w:rPr>
                            <w:b/>
                            <w:sz w:val="144"/>
                            <w:szCs w:val="120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</w:p>
          <w:p w:rsidR="00F66A70" w:rsidRPr="00667CDB" w:rsidRDefault="00F66A70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F66A70" w:rsidRPr="00667CDB" w:rsidRDefault="00F66A70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F66A70" w:rsidRPr="00667CDB" w:rsidRDefault="00F66A70" w:rsidP="00F66A70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  <w:p w:rsidR="00F66A70" w:rsidRPr="00667CDB" w:rsidRDefault="00F66A70" w:rsidP="00F66A70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667CDB" w:rsidTr="00085C10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667CDB" w:rsidRDefault="00F66A70" w:rsidP="00F66A7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667CDB" w:rsidTr="00085C10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667CDB" w:rsidRDefault="00F66A70" w:rsidP="00F66A7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667CDB" w:rsidTr="00085C10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667CDB" w:rsidRDefault="00F66A70" w:rsidP="00F66A7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667CDB" w:rsidTr="00085C10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667CDB" w:rsidRDefault="00F66A70" w:rsidP="00F66A70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667CDB" w:rsidTr="00085C10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</w:pPr>
            <w:r w:rsidRPr="00667CDB">
              <w:rPr>
                <w:rFonts w:ascii="PT Astra Serif" w:eastAsia="Times New Roman" w:hAnsi="PT Astra Serif" w:cs="Times New Roman"/>
                <w:b/>
                <w:bCs/>
                <w:color w:val="000000" w:themeColor="text1"/>
                <w:sz w:val="44"/>
                <w:szCs w:val="56"/>
              </w:rPr>
              <w:t xml:space="preserve">Проверить </w:t>
            </w:r>
            <w:r w:rsidRPr="00667CDB"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  <w:t>наличие и достоверность</w:t>
            </w:r>
          </w:p>
          <w:p w:rsidR="00F66A70" w:rsidRPr="00667CDB" w:rsidRDefault="00F66A70" w:rsidP="00F66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</w:pPr>
            <w:r w:rsidRPr="00667CDB"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  <w:t xml:space="preserve">документов о собственности на движимое и недвижимое имущество, сведений </w:t>
            </w:r>
            <w:proofErr w:type="gramStart"/>
            <w:r w:rsidRPr="00667CDB"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  <w:t>об</w:t>
            </w:r>
            <w:proofErr w:type="gramEnd"/>
          </w:p>
          <w:p w:rsidR="00F66A70" w:rsidRPr="00667CDB" w:rsidRDefault="00F66A70" w:rsidP="00F66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</w:pPr>
            <w:r w:rsidRPr="00667CDB"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  <w:t xml:space="preserve">обязательствах </w:t>
            </w:r>
            <w:proofErr w:type="gramStart"/>
            <w:r w:rsidRPr="00667CDB"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  <w:t>имущественного</w:t>
            </w:r>
            <w:proofErr w:type="gramEnd"/>
          </w:p>
          <w:p w:rsidR="00F66A70" w:rsidRPr="00667CDB" w:rsidRDefault="00F66A70" w:rsidP="00F66A7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667CDB">
              <w:rPr>
                <w:rFonts w:ascii="PT Astra Serif" w:eastAsia="Times New Roman" w:hAnsi="PT Astra Serif" w:cs="Times New Roman"/>
                <w:b/>
                <w:color w:val="000000" w:themeColor="text1"/>
                <w:sz w:val="44"/>
                <w:szCs w:val="56"/>
              </w:rPr>
              <w:t>характера</w:t>
            </w:r>
            <w:r w:rsidRPr="00667CDB">
              <w:rPr>
                <w:rFonts w:ascii="PT Astra Serif" w:eastAsia="Times New Roman" w:hAnsi="PT Astra Serif" w:cs="Times New Roman"/>
                <w:b/>
                <w:sz w:val="44"/>
                <w:szCs w:val="56"/>
              </w:rPr>
              <w:t xml:space="preserve"> </w:t>
            </w:r>
          </w:p>
        </w:tc>
      </w:tr>
      <w:tr w:rsidR="00F66A70" w:rsidRPr="00667CDB" w:rsidTr="00085C10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A70" w:rsidRPr="00667CDB" w:rsidRDefault="00F66A70" w:rsidP="00F66A70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</w:tbl>
    <w:p w:rsidR="00F66A70" w:rsidRPr="00667CDB" w:rsidRDefault="00F66A70" w:rsidP="00F66A70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065"/>
      </w:tblGrid>
      <w:tr w:rsidR="00F66A70" w:rsidRPr="00667CDB" w:rsidTr="00085C10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 w:themeFill="text2" w:themeFillTint="99"/>
          </w:tcPr>
          <w:p w:rsidR="00F66A70" w:rsidRPr="00667CDB" w:rsidRDefault="00F66A70" w:rsidP="00F66A70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b/>
                <w:color w:val="FFFFFF" w:themeColor="background1"/>
                <w:sz w:val="44"/>
                <w:szCs w:val="40"/>
              </w:rPr>
            </w:pPr>
          </w:p>
          <w:p w:rsidR="00F66A70" w:rsidRPr="00667CDB" w:rsidRDefault="00667CDB" w:rsidP="00F66A70">
            <w:pPr>
              <w:autoSpaceDE w:val="0"/>
              <w:autoSpaceDN w:val="0"/>
              <w:adjustRightInd w:val="0"/>
              <w:spacing w:after="0" w:line="380" w:lineRule="exact"/>
              <w:jc w:val="center"/>
              <w:rPr>
                <w:rFonts w:ascii="PT Astra Serif" w:eastAsia="Times New Roman" w:hAnsi="PT Astra Serif" w:cs="Times New Roman"/>
                <w:b/>
                <w:sz w:val="40"/>
                <w:szCs w:val="40"/>
              </w:rPr>
            </w:pPr>
            <w:r>
              <w:rPr>
                <w:rFonts w:ascii="PT Astra Serif" w:eastAsia="Times New Roman" w:hAnsi="PT Astra Serif" w:cs="Times New Roman"/>
                <w:b/>
                <w:color w:val="FFFFFF" w:themeColor="background1"/>
                <w:sz w:val="44"/>
                <w:szCs w:val="40"/>
              </w:rPr>
              <w:t xml:space="preserve">3 этап.  </w:t>
            </w:r>
            <w:r w:rsidR="00F66A70" w:rsidRPr="00667CDB">
              <w:rPr>
                <w:rFonts w:ascii="PT Astra Serif" w:eastAsia="Times New Roman" w:hAnsi="PT Astra Serif" w:cs="Times New Roman"/>
                <w:b/>
                <w:bCs/>
                <w:color w:val="FFFFFF" w:themeColor="background1"/>
                <w:sz w:val="44"/>
                <w:szCs w:val="40"/>
              </w:rPr>
              <w:t>Заполнение форм справок и представление сведений</w:t>
            </w:r>
          </w:p>
        </w:tc>
      </w:tr>
    </w:tbl>
    <w:p w:rsidR="00F66A70" w:rsidRPr="00667CDB" w:rsidRDefault="001B2C14" w:rsidP="00F66A70">
      <w:pPr>
        <w:spacing w:after="0" w:line="240" w:lineRule="auto"/>
        <w:ind w:firstLine="602"/>
        <w:jc w:val="both"/>
        <w:rPr>
          <w:rFonts w:ascii="PT Astra Serif" w:eastAsia="Times New Roman" w:hAnsi="PT Astra Serif" w:cs="Times New Roman"/>
          <w:b/>
          <w:bCs/>
          <w:sz w:val="28"/>
          <w:szCs w:val="40"/>
          <w:lang w:eastAsia="ru-RU"/>
        </w:rPr>
      </w:pPr>
      <w:r w:rsidRPr="001B2C14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pict>
          <v:shape id="Стрелка вниз 13" o:spid="_x0000_s1032" type="#_x0000_t67" style="position:absolute;left:0;text-align:left;margin-left:228.6pt;margin-top:1.4pt;width:31.35pt;height:32.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" fillcolor="#ed7d31" strokecolor="#666" strokeweight="1pt">
            <v:shadow on="t" color="#7f7f7f" opacity=".5" offset="1pt"/>
          </v:shape>
        </w:pict>
      </w:r>
      <w:r w:rsidR="00F66A70" w:rsidRPr="00667CDB"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  <w:t xml:space="preserve"> </w:t>
      </w:r>
    </w:p>
    <w:p w:rsidR="00F66A70" w:rsidRPr="00667CDB" w:rsidRDefault="001B2C14" w:rsidP="00F66A70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pict>
          <v:shape id="Стрелка вниз 27" o:spid="_x0000_s1031" type="#_x0000_t67" style="position:absolute;margin-left:223.5pt;margin-top:243.45pt;width:31.35pt;height:32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" fillcolor="#ed7d31" strokecolor="#666" strokeweight="1pt">
            <v:shadow on="t" color="#7f7f7f" opacity=".5" offset="1pt"/>
          </v:shape>
        </w:pict>
      </w:r>
    </w:p>
    <w:tbl>
      <w:tblPr>
        <w:tblStyle w:val="a3"/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10065"/>
      </w:tblGrid>
      <w:tr w:rsidR="00F66A70" w:rsidRPr="00667CDB" w:rsidTr="00085C10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EEAF6" w:themeFill="accent1" w:themeFillTint="33"/>
          </w:tcPr>
          <w:p w:rsidR="00F66A70" w:rsidRPr="00667CDB" w:rsidRDefault="00F66A70" w:rsidP="00F66A70">
            <w:pPr>
              <w:spacing w:line="260" w:lineRule="exact"/>
              <w:jc w:val="both"/>
              <w:rPr>
                <w:rFonts w:ascii="PT Astra Serif" w:hAnsi="PT Astra Serif"/>
                <w:bCs/>
                <w:sz w:val="28"/>
                <w:szCs w:val="32"/>
              </w:rPr>
            </w:pPr>
          </w:p>
          <w:p w:rsidR="00F66A70" w:rsidRDefault="00F66A70" w:rsidP="00667CDB">
            <w:pPr>
              <w:spacing w:line="260" w:lineRule="exact"/>
              <w:jc w:val="both"/>
              <w:rPr>
                <w:rFonts w:ascii="PT Astra Serif" w:hAnsi="PT Astra Serif"/>
                <w:bCs/>
                <w:sz w:val="28"/>
                <w:szCs w:val="32"/>
              </w:rPr>
            </w:pPr>
            <w:proofErr w:type="gramStart"/>
            <w:r w:rsidRPr="00667CDB">
              <w:rPr>
                <w:rFonts w:ascii="PT Astra Serif" w:hAnsi="PT Astra Serif"/>
                <w:bCs/>
                <w:sz w:val="28"/>
                <w:szCs w:val="32"/>
              </w:rPr>
              <w:t>Заполнение форм справок, по которым представляются сведения о доходах и расходах</w:t>
            </w:r>
            <w:r w:rsidRPr="00667CDB">
              <w:rPr>
                <w:rFonts w:ascii="PT Astra Serif" w:hAnsi="PT Astra Serif"/>
                <w:sz w:val="28"/>
                <w:szCs w:val="32"/>
              </w:rPr>
              <w:t xml:space="preserve"> на себя, супругу (супруга), несовершеннолетних детей</w:t>
            </w:r>
            <w:r w:rsidRPr="00667CDB">
              <w:rPr>
                <w:rFonts w:ascii="PT Astra Serif" w:hAnsi="PT Astra Serif"/>
                <w:bCs/>
                <w:sz w:val="28"/>
                <w:szCs w:val="32"/>
              </w:rPr>
              <w:t>, в соответствии с     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</w:t>
            </w:r>
            <w:r w:rsidR="00667CDB">
              <w:rPr>
                <w:rFonts w:ascii="PT Astra Serif" w:hAnsi="PT Astra Serif"/>
                <w:bCs/>
                <w:sz w:val="28"/>
                <w:szCs w:val="32"/>
              </w:rPr>
              <w:t>и и полноты указанных сведений»</w:t>
            </w:r>
            <w:proofErr w:type="gramEnd"/>
          </w:p>
          <w:p w:rsidR="00667CDB" w:rsidRPr="00667CDB" w:rsidRDefault="00667CDB" w:rsidP="00667CDB">
            <w:pPr>
              <w:spacing w:line="260" w:lineRule="exact"/>
              <w:jc w:val="both"/>
              <w:rPr>
                <w:rFonts w:ascii="PT Astra Serif" w:hAnsi="PT Astra Serif"/>
                <w:bCs/>
                <w:sz w:val="28"/>
                <w:szCs w:val="32"/>
              </w:rPr>
            </w:pPr>
          </w:p>
          <w:p w:rsidR="00F66A70" w:rsidRPr="00667CDB" w:rsidRDefault="00F66A70" w:rsidP="00F66A70">
            <w:pPr>
              <w:spacing w:line="260" w:lineRule="exact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667CDB">
              <w:rPr>
                <w:rFonts w:ascii="PT Astra Serif" w:hAnsi="PT Astra Serif"/>
                <w:b/>
                <w:bCs/>
                <w:sz w:val="32"/>
                <w:szCs w:val="32"/>
              </w:rPr>
              <w:t>осуществляется с использованием специального программного обеспечения «Справки БК».</w:t>
            </w:r>
          </w:p>
        </w:tc>
      </w:tr>
      <w:tr w:rsidR="00F66A70" w:rsidRPr="00667CDB" w:rsidTr="00085C10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F66A70" w:rsidRPr="00667CDB" w:rsidRDefault="00F66A70" w:rsidP="00F66A70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F66A70" w:rsidRPr="00667CDB" w:rsidRDefault="00F66A70" w:rsidP="00F66A70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66A70" w:rsidRPr="00667CDB" w:rsidTr="00667CDB">
        <w:trPr>
          <w:trHeight w:val="4693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F66A70" w:rsidRPr="00667CDB" w:rsidRDefault="001B2C14" w:rsidP="00F66A70">
            <w:pPr>
              <w:ind w:left="-99" w:right="-117"/>
              <w:jc w:val="center"/>
              <w:rPr>
                <w:rFonts w:ascii="PT Astra Serif" w:hAnsi="PT Astra Serif"/>
                <w:noProof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  <w:sz w:val="24"/>
                <w:szCs w:val="24"/>
                <w:lang w:eastAsia="en-US"/>
              </w:rPr>
              <w:lastRenderedPageBreak/>
              <w:pict>
                <v:shape id="Стрелка вниз 16" o:spid="_x0000_s1030" type="#_x0000_t67" style="position:absolute;left:0;text-align:left;margin-left:222.45pt;margin-top:192.55pt;width:31.35pt;height:32.1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" fillcolor="#ed7d31" strokecolor="#666" strokeweight="1pt">
                  <v:shadow on="t" color="#7f7f7f" opacity=".5" offset="1pt"/>
                </v:shape>
              </w:pict>
            </w:r>
            <w:r w:rsidR="00F66A70" w:rsidRPr="00667CDB">
              <w:rPr>
                <w:rFonts w:ascii="PT Astra Serif" w:hAnsi="PT Astra Serif"/>
                <w:noProof/>
                <w:sz w:val="24"/>
                <w:szCs w:val="24"/>
              </w:rPr>
              <w:drawing>
                <wp:inline distT="0" distB="0" distL="0" distR="0">
                  <wp:extent cx="6305550" cy="2647950"/>
                  <wp:effectExtent l="0" t="0" r="0" b="0"/>
                  <wp:docPr id="12" name="Рисунок 12" descr="C:\Users\Nadezhda.Paramonova\Desktop\1.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ezhda.Paramonova\Desktop\1.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70" w:rsidRPr="00667CDB" w:rsidRDefault="00F66A70" w:rsidP="00F66A70">
            <w:pPr>
              <w:tabs>
                <w:tab w:val="left" w:pos="1035"/>
              </w:tabs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66A70" w:rsidRPr="00667CDB" w:rsidTr="00085C10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BDBDB" w:themeFill="accent3" w:themeFillTint="66"/>
          </w:tcPr>
          <w:p w:rsidR="00F66A70" w:rsidRPr="00DB59B0" w:rsidRDefault="00667CDB" w:rsidP="00D67F44">
            <w:pPr>
              <w:jc w:val="both"/>
              <w:rPr>
                <w:rFonts w:ascii="PT Astra Serif" w:hAnsi="PT Astra Serif"/>
                <w:sz w:val="32"/>
                <w:szCs w:val="32"/>
              </w:rPr>
            </w:pPr>
            <w:r w:rsidRPr="00DB59B0">
              <w:rPr>
                <w:rFonts w:ascii="PT Astra Serif" w:hAnsi="PT Astra Serif"/>
                <w:b/>
                <w:sz w:val="32"/>
                <w:szCs w:val="32"/>
              </w:rPr>
              <w:t>В течение четырех месяцев</w:t>
            </w:r>
            <w:r w:rsidRPr="00DB59B0">
              <w:rPr>
                <w:rFonts w:ascii="PT Astra Serif" w:hAnsi="PT Astra Serif"/>
                <w:sz w:val="32"/>
                <w:szCs w:val="32"/>
              </w:rPr>
              <w:t xml:space="preserve"> со дня избрания депутатом </w:t>
            </w:r>
            <w:r w:rsidR="007B4771">
              <w:rPr>
                <w:rFonts w:ascii="PT Astra Serif" w:hAnsi="PT Astra Serif"/>
                <w:sz w:val="32"/>
                <w:szCs w:val="32"/>
              </w:rPr>
              <w:t xml:space="preserve">– с </w:t>
            </w:r>
            <w:r w:rsidR="00D67F44" w:rsidRPr="00D67F44">
              <w:rPr>
                <w:rFonts w:ascii="PT Astra Serif" w:hAnsi="PT Astra Serif"/>
                <w:b/>
                <w:sz w:val="32"/>
                <w:szCs w:val="32"/>
              </w:rPr>
              <w:t>10</w:t>
            </w:r>
            <w:r w:rsidR="00134268" w:rsidRPr="00D67F44">
              <w:rPr>
                <w:rFonts w:ascii="PT Astra Serif" w:hAnsi="PT Astra Serif"/>
                <w:b/>
                <w:sz w:val="32"/>
                <w:szCs w:val="32"/>
              </w:rPr>
              <w:t>.09</w:t>
            </w:r>
            <w:r w:rsidR="00134268">
              <w:rPr>
                <w:rFonts w:ascii="PT Astra Serif" w:hAnsi="PT Astra Serif"/>
                <w:b/>
                <w:sz w:val="32"/>
                <w:szCs w:val="32"/>
              </w:rPr>
              <w:t>.2023</w:t>
            </w:r>
            <w:r w:rsidR="007B4771">
              <w:rPr>
                <w:rFonts w:ascii="PT Astra Serif" w:hAnsi="PT Astra Serif"/>
                <w:sz w:val="32"/>
                <w:szCs w:val="32"/>
              </w:rPr>
              <w:t xml:space="preserve"> </w:t>
            </w:r>
            <w:proofErr w:type="gramStart"/>
            <w:r w:rsidR="00F66A70" w:rsidRPr="00DB59B0">
              <w:rPr>
                <w:rFonts w:ascii="PT Astra Serif" w:hAnsi="PT Astra Serif"/>
                <w:sz w:val="32"/>
                <w:szCs w:val="32"/>
              </w:rPr>
              <w:t>предоставить распечатанные справки</w:t>
            </w:r>
            <w:proofErr w:type="gramEnd"/>
            <w:r w:rsidR="00F66A70" w:rsidRPr="00DB59B0">
              <w:rPr>
                <w:rFonts w:ascii="PT Astra Serif" w:hAnsi="PT Astra Serif"/>
                <w:sz w:val="32"/>
                <w:szCs w:val="32"/>
              </w:rPr>
              <w:t xml:space="preserve"> о доходах и расходах в орган Тульской области по профилактике корру</w:t>
            </w:r>
            <w:r w:rsidR="00134268">
              <w:rPr>
                <w:rFonts w:ascii="PT Astra Serif" w:hAnsi="PT Astra Serif"/>
                <w:sz w:val="32"/>
                <w:szCs w:val="32"/>
              </w:rPr>
              <w:t xml:space="preserve">пционных и иных правонарушений </w:t>
            </w:r>
            <w:r w:rsidR="00F66A70" w:rsidRPr="00DB59B0">
              <w:rPr>
                <w:rFonts w:ascii="PT Astra Serif" w:hAnsi="PT Astra Serif"/>
                <w:sz w:val="32"/>
                <w:szCs w:val="32"/>
              </w:rPr>
              <w:t>(</w:t>
            </w:r>
            <w:r w:rsidR="00F66A70" w:rsidRPr="00DB59B0">
              <w:rPr>
                <w:rFonts w:ascii="PT Astra Serif" w:hAnsi="PT Astra Serif"/>
                <w:b/>
                <w:sz w:val="32"/>
                <w:szCs w:val="32"/>
              </w:rPr>
              <w:t>министерство по контролю и профилактике коррупционных нарушений в Тульской области</w:t>
            </w:r>
            <w:r w:rsidR="00F66A70" w:rsidRPr="00DB59B0">
              <w:rPr>
                <w:rFonts w:ascii="PT Astra Serif" w:hAnsi="PT Astra Serif"/>
                <w:sz w:val="32"/>
                <w:szCs w:val="32"/>
              </w:rPr>
              <w:t>).</w:t>
            </w:r>
          </w:p>
        </w:tc>
      </w:tr>
      <w:tr w:rsidR="00F66A70" w:rsidRPr="00667CDB" w:rsidTr="00085C10">
        <w:trPr>
          <w:trHeight w:val="543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</w:tcPr>
          <w:p w:rsidR="00F66A70" w:rsidRPr="00667CDB" w:rsidRDefault="001B2C14" w:rsidP="00F66A7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  <w:sz w:val="24"/>
                <w:szCs w:val="24"/>
                <w:lang w:eastAsia="en-US"/>
              </w:rPr>
              <w:pict>
                <v:shape id="Стрелка вниз 17" o:spid="_x0000_s1029" type="#_x0000_t67" style="position:absolute;margin-left:222.85pt;margin-top:-2.05pt;width:31.35pt;height:32.1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" fillcolor="#ed7d31" strokecolor="#666" strokeweight="1pt">
                  <v:shadow on="t" color="#7f7f7f" opacity=".5" offset="1pt"/>
                </v:shape>
              </w:pict>
            </w:r>
          </w:p>
          <w:p w:rsidR="00F66A70" w:rsidRPr="00667CDB" w:rsidRDefault="00F66A70" w:rsidP="00F66A70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  <w:tr w:rsidR="00F66A70" w:rsidRPr="00667CDB" w:rsidTr="00085C10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</w:tcPr>
          <w:p w:rsidR="00F66A70" w:rsidRPr="00667CDB" w:rsidRDefault="00F66A70" w:rsidP="00D67F4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67CDB">
              <w:rPr>
                <w:rFonts w:ascii="PT Astra Serif" w:hAnsi="PT Astra Serif"/>
                <w:sz w:val="32"/>
                <w:szCs w:val="32"/>
                <w:shd w:val="clear" w:color="auto" w:fill="FFFFFF" w:themeFill="background1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 w:rsidRPr="00667CDB">
              <w:rPr>
                <w:rFonts w:ascii="PT Astra Serif" w:hAnsi="PT Astra Serif"/>
                <w:sz w:val="32"/>
                <w:szCs w:val="32"/>
              </w:rPr>
              <w:t xml:space="preserve"> ошибок в месячный срок</w:t>
            </w:r>
            <w:r w:rsidR="00DB59B0">
              <w:rPr>
                <w:rFonts w:ascii="PT Astra Serif" w:hAnsi="PT Astra Serif"/>
                <w:sz w:val="32"/>
                <w:szCs w:val="32"/>
              </w:rPr>
              <w:t xml:space="preserve"> (</w:t>
            </w:r>
            <w:r w:rsidR="00134268">
              <w:rPr>
                <w:rFonts w:ascii="PT Astra Serif" w:hAnsi="PT Astra Serif"/>
                <w:b/>
                <w:sz w:val="36"/>
                <w:szCs w:val="32"/>
              </w:rPr>
              <w:t xml:space="preserve">до </w:t>
            </w:r>
            <w:r w:rsidR="00D67F44">
              <w:rPr>
                <w:rFonts w:ascii="PT Astra Serif" w:hAnsi="PT Astra Serif"/>
                <w:b/>
                <w:sz w:val="36"/>
                <w:szCs w:val="32"/>
              </w:rPr>
              <w:t>10</w:t>
            </w:r>
            <w:r w:rsidR="00134268">
              <w:rPr>
                <w:rFonts w:ascii="PT Astra Serif" w:hAnsi="PT Astra Serif"/>
                <w:b/>
                <w:sz w:val="36"/>
                <w:szCs w:val="32"/>
              </w:rPr>
              <w:t>.02.2024</w:t>
            </w:r>
            <w:r w:rsidR="00DB59B0">
              <w:rPr>
                <w:rFonts w:ascii="PT Astra Serif" w:hAnsi="PT Astra Serif"/>
                <w:sz w:val="32"/>
                <w:szCs w:val="32"/>
              </w:rPr>
              <w:t>)</w:t>
            </w:r>
            <w:r w:rsidRPr="00667CDB">
              <w:rPr>
                <w:rFonts w:ascii="PT Astra Serif" w:hAnsi="PT Astra Serif"/>
                <w:sz w:val="32"/>
                <w:szCs w:val="32"/>
              </w:rPr>
              <w:t xml:space="preserve"> </w:t>
            </w:r>
            <w:r w:rsidRPr="00667CDB">
              <w:rPr>
                <w:rFonts w:ascii="PT Astra Serif" w:hAnsi="PT Astra Serif"/>
                <w:b/>
                <w:bCs/>
                <w:sz w:val="32"/>
                <w:szCs w:val="32"/>
              </w:rPr>
              <w:t>представить уточнённые сведения.</w:t>
            </w:r>
          </w:p>
        </w:tc>
      </w:tr>
    </w:tbl>
    <w:p w:rsidR="00F66A70" w:rsidRPr="00667CDB" w:rsidRDefault="00F66A70" w:rsidP="00DB59B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F66A70" w:rsidRPr="00134268" w:rsidRDefault="00F66A70" w:rsidP="00DB59B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  <w:r w:rsidRPr="00134268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>Особенности заполнения формы</w:t>
      </w:r>
      <w:r w:rsidR="00134268" w:rsidRPr="00134268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 xml:space="preserve"> </w:t>
      </w:r>
      <w:r w:rsidRPr="00134268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>справки с использованием СПО</w:t>
      </w:r>
    </w:p>
    <w:p w:rsidR="00F66A70" w:rsidRPr="00667CDB" w:rsidRDefault="00F66A70" w:rsidP="00DB59B0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DB59B0" w:rsidRDefault="00F66A70" w:rsidP="00F66A70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>Обращаем внимание, что в СПО «Справки БК» доступно краткое руководство по использованию программы.</w:t>
      </w:r>
    </w:p>
    <w:p w:rsidR="00F66A70" w:rsidRPr="00667CDB" w:rsidRDefault="00010BC0" w:rsidP="00F66A70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1B2C14"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5pt;height:192pt" o:bordertopcolor="this" o:borderleftcolor="this" o:borderbottomcolor="this" o:borderrightcolor="this">
            <v:imagedata r:id="rId14" o:title="2023-09-05_12-17-05"/>
            <w10:bordertop type="double" width="4"/>
            <w10:borderleft type="double" width="4"/>
            <w10:borderbottom type="double" width="4"/>
            <w10:borderright type="double" width="4"/>
          </v:shape>
        </w:pict>
      </w:r>
    </w:p>
    <w:p w:rsidR="00F66A70" w:rsidRPr="00667CDB" w:rsidRDefault="00F66A70" w:rsidP="00F66A70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lastRenderedPageBreak/>
        <w:t>При заполнении титульных листов форм справок о доходах и расходах с использованием СПО «Справки БК» необходимо руководствоваться следующим:</w:t>
      </w:r>
    </w:p>
    <w:p w:rsidR="00F66A70" w:rsidRPr="00667CDB" w:rsidRDefault="00F66A70" w:rsidP="00F66A70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F66A70" w:rsidRPr="00667CDB" w:rsidRDefault="00F66A70" w:rsidP="00F66A70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r w:rsidRPr="00945A22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1.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В графе «Куда подается справка» выбрать – «Иное подразделение</w:t>
      </w:r>
      <w:r w:rsidRPr="00667CD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» 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>и указать</w:t>
      </w:r>
      <w:r w:rsidRPr="00667CD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«Министерство по контролю и профилактике коррупционных нарушений в Тульской области».</w:t>
      </w:r>
    </w:p>
    <w:p w:rsidR="00F66A70" w:rsidRPr="00667CDB" w:rsidRDefault="00F66A70" w:rsidP="00F66A70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F66A70" w:rsidRPr="00CA464B" w:rsidRDefault="00F66A70" w:rsidP="00F66A70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u w:val="single"/>
          <w:lang w:eastAsia="ru-RU"/>
        </w:rPr>
      </w:pPr>
      <w:r w:rsidRPr="00945A22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2.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В графе «В </w:t>
      </w:r>
      <w:proofErr w:type="gramStart"/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>связи</w:t>
      </w:r>
      <w:proofErr w:type="gramEnd"/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с чем подается справка» выбрать – «</w:t>
      </w:r>
      <w:r w:rsidR="00CA464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Иное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>».</w:t>
      </w:r>
      <w:r w:rsidR="00CA464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Обращаем Ваше внимание, что само </w:t>
      </w:r>
      <w:r w:rsidR="00CA464B" w:rsidRPr="00CA464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основание подачи справки</w:t>
      </w:r>
      <w:r w:rsidR="00CA464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указывать </w:t>
      </w:r>
      <w:r w:rsidR="00CA464B" w:rsidRPr="00CA464B">
        <w:rPr>
          <w:rFonts w:ascii="PT Astra Serif" w:eastAsia="Times New Roman" w:hAnsi="PT Astra Serif" w:cs="Times New Roman"/>
          <w:b/>
          <w:sz w:val="28"/>
          <w:szCs w:val="24"/>
          <w:u w:val="single"/>
          <w:lang w:eastAsia="ru-RU"/>
        </w:rPr>
        <w:t>НЕ</w:t>
      </w:r>
      <w:r w:rsidR="003071CB">
        <w:rPr>
          <w:rFonts w:ascii="PT Astra Serif" w:eastAsia="Times New Roman" w:hAnsi="PT Astra Serif" w:cs="Times New Roman"/>
          <w:b/>
          <w:sz w:val="28"/>
          <w:szCs w:val="24"/>
          <w:u w:val="single"/>
          <w:lang w:eastAsia="ru-RU"/>
        </w:rPr>
        <w:t xml:space="preserve"> ОБЯЗАТЕЛЬНО</w:t>
      </w:r>
      <w:r w:rsidR="00CA464B" w:rsidRPr="00CA464B">
        <w:rPr>
          <w:rFonts w:ascii="PT Astra Serif" w:eastAsia="Times New Roman" w:hAnsi="PT Astra Serif" w:cs="Times New Roman"/>
          <w:b/>
          <w:sz w:val="28"/>
          <w:szCs w:val="24"/>
          <w:u w:val="single"/>
          <w:lang w:eastAsia="ru-RU"/>
        </w:rPr>
        <w:t>!</w:t>
      </w:r>
    </w:p>
    <w:p w:rsidR="00F66A70" w:rsidRPr="00667CDB" w:rsidRDefault="00F66A70" w:rsidP="00F66A70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F66A70" w:rsidRPr="00667CDB" w:rsidRDefault="00CA464B" w:rsidP="00F66A70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695575"/>
            <wp:effectExtent l="0" t="0" r="0" b="9525"/>
            <wp:docPr id="24" name="Рисунок 24" descr="C:\Users\Nadezhda.Paramonova\Desktop\И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esktop\Ино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Pr="00667CDB" w:rsidRDefault="00F66A70" w:rsidP="00F66A70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F66A70" w:rsidRPr="00667CDB" w:rsidRDefault="00F66A70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945A22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3.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Ф.И.О. декларанта и членов его семьи, данные документов, удостоверяющих их личность, должны указываться </w:t>
      </w:r>
      <w:r w:rsidRPr="00667CD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строгом соответствии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с записями в паспорте (свидетельстве о рождении).</w:t>
      </w:r>
    </w:p>
    <w:p w:rsidR="00F66A70" w:rsidRPr="00667CDB" w:rsidRDefault="00F66A70" w:rsidP="00F66A7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F66A70" w:rsidRDefault="00945A22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945A2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4.</w:t>
      </w:r>
      <w:r w:rsidR="00FB27D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  <w:r w:rsidR="00134268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Примеры заполнения графы «место работы»:</w:t>
      </w:r>
    </w:p>
    <w:p w:rsidR="003071CB" w:rsidRPr="00667CDB" w:rsidRDefault="003071CB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F66A70" w:rsidRPr="00667CDB" w:rsidRDefault="008365D1" w:rsidP="00F66A70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9150"/>
            <wp:effectExtent l="0" t="0" r="9525" b="0"/>
            <wp:docPr id="18" name="Рисунок 18" descr="C:\Users\Nadezhda.Paramonova\Desktop\Депу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esktop\Депута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Default="00F66A70" w:rsidP="00F66A7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8365D1" w:rsidRDefault="00FB27DE" w:rsidP="008365D1">
      <w:pPr>
        <w:spacing w:after="0" w:line="240" w:lineRule="exact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4"/>
          <w:lang w:eastAsia="ru-RU"/>
        </w:rPr>
        <w:tab/>
      </w:r>
    </w:p>
    <w:p w:rsidR="008365D1" w:rsidRPr="00667CDB" w:rsidRDefault="008365D1" w:rsidP="00F66A70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drawing>
          <wp:inline distT="0" distB="0" distL="0" distR="0">
            <wp:extent cx="5943600" cy="828675"/>
            <wp:effectExtent l="0" t="0" r="0" b="9525"/>
            <wp:docPr id="19" name="Рисунок 19" descr="C:\Users\Nadezhda.Paramonova\Desktop\главы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.Paramonova\Desktop\главы М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68" w:rsidRDefault="00134268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8365D1" w:rsidRDefault="00F66A70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945A22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lastRenderedPageBreak/>
        <w:t>5.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При заполнении в отношении себя графы </w:t>
      </w:r>
      <w:r w:rsidRPr="00667CDB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«Занимаемая (замещаемая) должность»</w:t>
      </w:r>
      <w:r w:rsidRPr="00667CDB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указывается должность</w:t>
      </w:r>
      <w:r w:rsidR="008365D1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</w:t>
      </w:r>
      <w:r w:rsidR="008365D1" w:rsidRPr="008365D1">
        <w:rPr>
          <w:rFonts w:ascii="PT Astra Serif" w:eastAsia="Times New Roman" w:hAnsi="PT Astra Serif" w:cs="Times New Roman"/>
          <w:sz w:val="32"/>
          <w:szCs w:val="24"/>
          <w:u w:val="single"/>
          <w:lang w:eastAsia="ru-RU"/>
        </w:rPr>
        <w:t>одним словом</w:t>
      </w:r>
    </w:p>
    <w:p w:rsidR="008365D1" w:rsidRPr="00134268" w:rsidRDefault="008365D1" w:rsidP="008365D1">
      <w:pPr>
        <w:spacing w:after="0" w:line="240" w:lineRule="auto"/>
        <w:ind w:firstLine="567"/>
        <w:jc w:val="center"/>
        <w:rPr>
          <w:rFonts w:ascii="PT Astra Serif" w:eastAsia="Times New Roman" w:hAnsi="PT Astra Serif" w:cs="Times New Roman"/>
          <w:b/>
          <w:sz w:val="32"/>
          <w:szCs w:val="32"/>
          <w:lang w:eastAsia="ru-RU"/>
        </w:rPr>
      </w:pPr>
      <w:r w:rsidRPr="008365D1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«</w:t>
      </w:r>
      <w:r w:rsidRPr="00134268">
        <w:rPr>
          <w:rFonts w:ascii="PT Astra Serif" w:eastAsia="Times New Roman" w:hAnsi="PT Astra Serif" w:cs="Times New Roman"/>
          <w:b/>
          <w:sz w:val="32"/>
          <w:szCs w:val="32"/>
          <w:lang w:eastAsia="ru-RU"/>
        </w:rPr>
        <w:t>Глава муниципального образования»</w:t>
      </w:r>
    </w:p>
    <w:p w:rsidR="008365D1" w:rsidRPr="00134268" w:rsidRDefault="008365D1" w:rsidP="008365D1">
      <w:pPr>
        <w:spacing w:after="0" w:line="240" w:lineRule="auto"/>
        <w:ind w:firstLine="567"/>
        <w:jc w:val="center"/>
        <w:rPr>
          <w:rFonts w:ascii="PT Astra Serif" w:eastAsia="Times New Roman" w:hAnsi="PT Astra Serif" w:cs="Times New Roman"/>
          <w:b/>
          <w:sz w:val="32"/>
          <w:szCs w:val="32"/>
          <w:lang w:eastAsia="ru-RU"/>
        </w:rPr>
      </w:pPr>
      <w:r w:rsidRPr="00134268">
        <w:rPr>
          <w:rFonts w:ascii="PT Astra Serif" w:eastAsia="Times New Roman" w:hAnsi="PT Astra Serif" w:cs="Times New Roman"/>
          <w:b/>
          <w:sz w:val="32"/>
          <w:szCs w:val="32"/>
          <w:lang w:eastAsia="ru-RU"/>
        </w:rPr>
        <w:t>«Заместитель председателя»</w:t>
      </w:r>
    </w:p>
    <w:p w:rsidR="00945A22" w:rsidRDefault="00CA464B" w:rsidP="008365D1">
      <w:pPr>
        <w:spacing w:after="0" w:line="240" w:lineRule="auto"/>
        <w:ind w:firstLine="567"/>
        <w:jc w:val="center"/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</w:pPr>
      <w:r w:rsidRPr="008365D1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>«Депутат»</w:t>
      </w:r>
    </w:p>
    <w:p w:rsidR="008365D1" w:rsidRDefault="008365D1" w:rsidP="008365D1">
      <w:pPr>
        <w:spacing w:after="0" w:line="240" w:lineRule="auto"/>
        <w:ind w:firstLine="567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945A22" w:rsidRPr="00945A22" w:rsidRDefault="00945A22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sz w:val="28"/>
          <w:szCs w:val="24"/>
          <w:u w:val="single"/>
          <w:lang w:eastAsia="ru-RU"/>
        </w:rPr>
      </w:pPr>
      <w:r w:rsidRPr="00945A22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6.</w:t>
      </w:r>
      <w:r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Сведения о своих доходах предоставляются за отчетный </w:t>
      </w:r>
      <w:r w:rsidR="00134268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>2022</w:t>
      </w:r>
      <w:r w:rsidRPr="00945A22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 xml:space="preserve"> год</w:t>
      </w:r>
      <w:r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, все остальные разделы заполняются по состоянию </w:t>
      </w:r>
      <w:r w:rsidRPr="00A42A26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 xml:space="preserve">на </w:t>
      </w:r>
      <w:r w:rsidR="008365D1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 xml:space="preserve">дату – </w:t>
      </w:r>
      <w:r w:rsidR="00D67F44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>10</w:t>
      </w:r>
      <w:r w:rsidR="00134268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>.09.2023</w:t>
      </w:r>
      <w:r w:rsidRPr="00A42A26">
        <w:rPr>
          <w:rFonts w:ascii="PT Astra Serif" w:eastAsia="Times New Roman" w:hAnsi="PT Astra Serif" w:cs="Times New Roman"/>
          <w:b/>
          <w:sz w:val="32"/>
          <w:szCs w:val="24"/>
          <w:lang w:eastAsia="ru-RU"/>
        </w:rPr>
        <w:t xml:space="preserve"> </w:t>
      </w:r>
      <w:r w:rsidR="008365D1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(</w:t>
      </w:r>
      <w:r w:rsidR="00D67F44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день голосования</w:t>
      </w:r>
      <w:r w:rsidR="008365D1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), </w:t>
      </w:r>
      <w:r w:rsidR="008365D1" w:rsidRPr="00263B5F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которую </w:t>
      </w:r>
      <w:r w:rsidRPr="00263B5F">
        <w:rPr>
          <w:rFonts w:ascii="PT Astra Serif" w:eastAsia="Times New Roman" w:hAnsi="PT Astra Serif" w:cs="Times New Roman"/>
          <w:sz w:val="28"/>
          <w:szCs w:val="24"/>
          <w:lang w:eastAsia="ru-RU"/>
        </w:rPr>
        <w:t>необходимо проставить</w:t>
      </w:r>
      <w:r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</w:t>
      </w:r>
      <w:r w:rsidR="008365D1">
        <w:rPr>
          <w:rFonts w:ascii="PT Astra Serif" w:eastAsia="Times New Roman" w:hAnsi="PT Astra Serif" w:cs="Times New Roman"/>
          <w:b/>
          <w:sz w:val="28"/>
          <w:szCs w:val="24"/>
          <w:u w:val="single"/>
          <w:lang w:eastAsia="ru-RU"/>
        </w:rPr>
        <w:t xml:space="preserve">САМОСТОЯТЕЛЬНО </w:t>
      </w:r>
      <w:r w:rsidR="008365D1" w:rsidRPr="00263B5F">
        <w:rPr>
          <w:rFonts w:ascii="PT Astra Serif" w:eastAsia="Times New Roman" w:hAnsi="PT Astra Serif" w:cs="Times New Roman"/>
          <w:sz w:val="32"/>
          <w:szCs w:val="24"/>
          <w:lang w:eastAsia="ru-RU"/>
        </w:rPr>
        <w:t>согласно нижеприведенному образцу</w:t>
      </w:r>
    </w:p>
    <w:p w:rsidR="00945A22" w:rsidRDefault="00945A22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945A22" w:rsidRPr="00CA464B" w:rsidRDefault="00010BC0" w:rsidP="00945A22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1B2C14">
        <w:rPr>
          <w:rFonts w:ascii="PT Astra Serif" w:eastAsia="Times New Roman" w:hAnsi="PT Astra Serif" w:cs="Times New Roman"/>
          <w:b/>
          <w:noProof/>
          <w:sz w:val="28"/>
          <w:szCs w:val="24"/>
          <w:lang w:eastAsia="ru-RU"/>
        </w:rPr>
        <w:pict>
          <v:shape id="_x0000_i1026" type="#_x0000_t75" style="width:467.25pt;height:166.5pt" o:bordertopcolor="this" o:borderleftcolor="this" o:borderbottomcolor="this" o:borderrightcolor="this">
            <v:imagedata r:id="rId18" o:title="2023-09-27_17-24-09"/>
            <v:shadow on="t" opacity=".5" offset="6pt,-6pt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F66A70" w:rsidRPr="00667CDB" w:rsidRDefault="00F66A70" w:rsidP="00F66A70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66A70" w:rsidRDefault="00945A22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 При этом просим обратить внимание на следующие особенности заполнения деклараций в СПО «Справки БК»:</w:t>
      </w:r>
    </w:p>
    <w:p w:rsidR="00A61DCE" w:rsidRPr="00A1434E" w:rsidRDefault="00A61DCE" w:rsidP="00A61DC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7</w:t>
      </w:r>
      <w:r w:rsidRPr="00A1434E">
        <w:rPr>
          <w:rFonts w:ascii="PT Astra Serif" w:hAnsi="PT Astra Serif"/>
          <w:sz w:val="28"/>
          <w:szCs w:val="28"/>
        </w:rPr>
        <w:t>.1.</w:t>
      </w:r>
      <w:r>
        <w:rPr>
          <w:rFonts w:ascii="PT Astra Serif" w:hAnsi="PT Astra Serif"/>
          <w:sz w:val="28"/>
          <w:szCs w:val="28"/>
        </w:rPr>
        <w:t xml:space="preserve"> </w:t>
      </w:r>
      <w:r w:rsidRPr="00A1434E">
        <w:rPr>
          <w:rFonts w:ascii="PT Astra Serif" w:hAnsi="PT Astra Serif"/>
          <w:sz w:val="28"/>
          <w:szCs w:val="28"/>
        </w:rPr>
        <w:t xml:space="preserve">Помощь в заполнении справки о доходах может оказать сервис </w:t>
      </w:r>
      <w:r w:rsidRPr="00A1434E">
        <w:rPr>
          <w:rFonts w:ascii="PT Astra Serif" w:hAnsi="PT Astra Serif"/>
          <w:b/>
          <w:sz w:val="28"/>
          <w:szCs w:val="28"/>
        </w:rPr>
        <w:t>«Личный кабинет налогоплательщика», где содержатся сведения о доходах, в том числе выплатах, полученных в связи с временной нетрудоспособностью, а также информацию о наличии банковских счетов.</w:t>
      </w:r>
    </w:p>
    <w:p w:rsidR="00A61DCE" w:rsidRDefault="00A61DCE" w:rsidP="00A61DCE">
      <w:pPr>
        <w:spacing w:after="0" w:line="240" w:lineRule="auto"/>
        <w:ind w:firstLine="709"/>
        <w:jc w:val="both"/>
        <w:outlineLvl w:val="1"/>
        <w:rPr>
          <w:rFonts w:ascii="PT Astra Serif" w:hAnsi="PT Astra Serif"/>
          <w:sz w:val="28"/>
          <w:szCs w:val="28"/>
        </w:rPr>
      </w:pPr>
      <w:r w:rsidRPr="00A1434E">
        <w:rPr>
          <w:rFonts w:ascii="PT Astra Serif" w:hAnsi="PT Astra Serif"/>
          <w:sz w:val="28"/>
          <w:szCs w:val="28"/>
        </w:rPr>
        <w:t xml:space="preserve">Для входа в «Личный кабинет налогоплательщика для физических лиц» </w:t>
      </w:r>
      <w:hyperlink r:id="rId19" w:history="1">
        <w:r w:rsidRPr="00A1434E">
          <w:rPr>
            <w:rStyle w:val="a8"/>
            <w:rFonts w:ascii="PT Astra Serif" w:hAnsi="PT Astra Serif"/>
            <w:sz w:val="28"/>
            <w:szCs w:val="28"/>
          </w:rPr>
          <w:t>https://lkfl2.nalog.ru/</w:t>
        </w:r>
      </w:hyperlink>
      <w:r w:rsidRPr="00A1434E">
        <w:rPr>
          <w:rFonts w:ascii="PT Astra Serif" w:hAnsi="PT Astra Serif"/>
          <w:sz w:val="28"/>
          <w:szCs w:val="28"/>
        </w:rPr>
        <w:t xml:space="preserve"> необходимо ввести логин и пароль от учетной записи   </w:t>
      </w:r>
      <w:proofErr w:type="spellStart"/>
      <w:r w:rsidRPr="00A1434E">
        <w:rPr>
          <w:rFonts w:ascii="PT Astra Serif" w:hAnsi="PT Astra Serif"/>
          <w:sz w:val="28"/>
          <w:szCs w:val="28"/>
        </w:rPr>
        <w:t>Госуслуг</w:t>
      </w:r>
      <w:proofErr w:type="spellEnd"/>
      <w:r w:rsidRPr="00A1434E">
        <w:rPr>
          <w:rFonts w:ascii="PT Astra Serif" w:hAnsi="PT Astra Serif"/>
          <w:sz w:val="28"/>
          <w:szCs w:val="28"/>
        </w:rPr>
        <w:t xml:space="preserve">. Во вкладке «Доходы и вычеты» содержатся справки по форме </w:t>
      </w:r>
      <w:r>
        <w:rPr>
          <w:rFonts w:ascii="PT Astra Serif" w:hAnsi="PT Astra Serif"/>
          <w:sz w:val="28"/>
          <w:szCs w:val="28"/>
        </w:rPr>
        <w:t>2</w:t>
      </w:r>
      <w:r w:rsidRPr="00A1434E">
        <w:rPr>
          <w:rFonts w:ascii="PT Astra Serif" w:hAnsi="PT Astra Serif"/>
          <w:sz w:val="28"/>
          <w:szCs w:val="28"/>
        </w:rPr>
        <w:t>-НДФЛ.</w:t>
      </w:r>
    </w:p>
    <w:p w:rsidR="00A61DCE" w:rsidRPr="00A1434E" w:rsidRDefault="00A61DCE" w:rsidP="00A61DCE">
      <w:pPr>
        <w:spacing w:after="0" w:line="240" w:lineRule="auto"/>
        <w:outlineLvl w:val="1"/>
        <w:rPr>
          <w:rFonts w:ascii="PT Astra Serif" w:hAnsi="PT Astra Serif"/>
          <w:sz w:val="28"/>
          <w:szCs w:val="28"/>
        </w:rPr>
      </w:pPr>
      <w:r w:rsidRPr="00A1434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42367"/>
            <wp:effectExtent l="76200" t="76200" r="136525" b="129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1DCE" w:rsidRDefault="00A61DCE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9857" cy="4789932"/>
            <wp:effectExtent l="76200" t="76200" r="131445" b="1250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074" cy="4794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65D1" w:rsidRDefault="00945A22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="00A61D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8365D1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раздел</w:t>
      </w:r>
      <w:r w:rsidR="008365D1">
        <w:rPr>
          <w:rFonts w:ascii="PT Astra Serif" w:eastAsia="Times New Roman" w:hAnsi="PT Astra Serif" w:cs="Times New Roman"/>
          <w:sz w:val="28"/>
          <w:szCs w:val="28"/>
          <w:lang w:eastAsia="ru-RU"/>
        </w:rPr>
        <w:t>е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2 «Сведения о расходах» необходимо </w:t>
      </w:r>
      <w:r w:rsidR="00F66A70" w:rsidRPr="008365D1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проставить отметку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 одноименном окне раздела 2.</w:t>
      </w:r>
    </w:p>
    <w:p w:rsidR="00F66A70" w:rsidRPr="00667CDB" w:rsidRDefault="00F66A70" w:rsidP="008365D1">
      <w:pPr>
        <w:autoSpaceDE w:val="0"/>
        <w:autoSpaceDN w:val="0"/>
        <w:adjustRightInd w:val="0"/>
        <w:spacing w:after="0" w:line="276" w:lineRule="auto"/>
        <w:ind w:hanging="142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67CDB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3465" cy="3052237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31" cy="306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A70" w:rsidRPr="00667CDB" w:rsidRDefault="00355E69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355E6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7.</w:t>
      </w:r>
      <w:r w:rsidR="00A61D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3</w:t>
      </w:r>
      <w:r w:rsidRPr="00355E69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proofErr w:type="gramStart"/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графе «Основание приобретения и источник средств» раздела 3.1 «Недвижимое имущество» обязанность сообщать информацию об источнике средств, за счет которых приобретено недвижимое имущество, 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распространяется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только в отношении имущества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находящегося исключительно 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за пределами территории Российской Федерации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, и только на лиц, указанных в части 1 статьи 2 Федерального закона от 07.05.2013                            № 79-ФЗ «О запрете отдельным категориям лиц открывать и иметь счета (вклады</w:t>
      </w:r>
      <w:proofErr w:type="gramEnd"/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), хранить наличные денежные средства и ценности в иностранных банках, расположенных за пределами территории Российской Федерации».</w:t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proofErr w:type="gramStart"/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случае нахождения недвижимого имущества на территории Российской Федерации </w:t>
      </w:r>
      <w:r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указывается информация о наименовании и реквизитах документа, являющегося основанием для приобретения права собственности</w:t>
      </w: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(например, договор купли-продажи, свидетельство о праве на наследства, решение суда и др.), </w:t>
      </w:r>
      <w:r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 также реквизиты свидетельства о государственной регистрации права собственности</w:t>
      </w: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на недвижимое имущество (при наличии) </w:t>
      </w:r>
      <w:r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и (или) регистрационный номер записи в Едином государственном реестре недвижимости</w:t>
      </w: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proofErr w:type="gramEnd"/>
    </w:p>
    <w:p w:rsidR="00F66A70" w:rsidRPr="00667CDB" w:rsidRDefault="00F66A70" w:rsidP="008365D1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67CDB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Информация об источнике средств</w:t>
      </w: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за счет которых приобретено имущество, в графе «Основание приобретения и источник средств» </w:t>
      </w:r>
      <w:r w:rsidRPr="00667CDB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в данном случае не заполняется</w:t>
      </w: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47266B" w:rsidRPr="00667CDB" w:rsidRDefault="0047266B" w:rsidP="008365D1">
      <w:pPr>
        <w:autoSpaceDE w:val="0"/>
        <w:autoSpaceDN w:val="0"/>
        <w:adjustRightInd w:val="0"/>
        <w:spacing w:after="0" w:line="276" w:lineRule="auto"/>
        <w:ind w:hanging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67CDB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3714750"/>
            <wp:effectExtent l="0" t="0" r="9525" b="0"/>
            <wp:docPr id="28" name="Рисунок 28" descr="C:\Users\Nadezhda.Paramonova\Desktop\3.1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.Paramonova\Desktop\3.1.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6B" w:rsidRPr="00667CDB" w:rsidRDefault="0047266B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F66A70" w:rsidRPr="00667CDB" w:rsidRDefault="00355E69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="00A61DCE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4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При заполнении раздела 3.2 «Транспортные средства» в графе «Место регистрации» указывается регистрирующий орган, осуществивший регистрацию транспортного средства, либо субъект Российской Федерации, в котором транспортное средство состоит регистрационном на учете.</w:t>
      </w:r>
    </w:p>
    <w:p w:rsidR="00F66A70" w:rsidRPr="00667CDB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Если транспортное средство снято с регистрационного учета, то следует указать: «снято с регистрационного учета».</w:t>
      </w:r>
    </w:p>
    <w:p w:rsidR="00F66A70" w:rsidRDefault="00F66A70" w:rsidP="0047266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Если транспортное средство не </w:t>
      </w:r>
      <w:proofErr w:type="gramStart"/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стоит на регистрационном учете</w:t>
      </w:r>
      <w:proofErr w:type="gramEnd"/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, то следует указать: «не стоит на регистрационном учете».</w:t>
      </w:r>
      <w:r w:rsidR="0047266B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В иных случаях допускаются пояснения относительно особенностей регистрации транспортного средства.</w:t>
      </w:r>
    </w:p>
    <w:p w:rsidR="00635644" w:rsidRDefault="00635644" w:rsidP="00635644">
      <w:pPr>
        <w:pStyle w:val="ab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35644" w:rsidRPr="00E85D9A" w:rsidRDefault="00635644" w:rsidP="00E85D9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E85D9A">
        <w:rPr>
          <w:rFonts w:ascii="PT Astra Serif" w:eastAsia="Times New Roman" w:hAnsi="PT Astra Serif" w:cs="Times New Roman"/>
          <w:sz w:val="28"/>
          <w:szCs w:val="28"/>
          <w:lang w:eastAsia="ru-RU"/>
        </w:rPr>
        <w:t>7.5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Pr="00E85D9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Сведения о счетах в банках, о ценных бумагах (банка), об имеющихся финансовых обязательствах рекомендуется заполнять на основании информации, полученной в рамках </w:t>
      </w:r>
      <w:r w:rsidRPr="00E85D9A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Указания Банка России № 5798-У</w:t>
      </w:r>
      <w:r w:rsidRPr="00E85D9A">
        <w:rPr>
          <w:rFonts w:ascii="PT Astra Serif" w:eastAsia="Times New Roman" w:hAnsi="PT Astra Serif" w:cs="Times New Roman"/>
          <w:sz w:val="28"/>
          <w:szCs w:val="28"/>
          <w:lang w:eastAsia="ru-RU"/>
        </w:rPr>
        <w:t>, которая является официальной.</w:t>
      </w:r>
    </w:p>
    <w:p w:rsidR="00635644" w:rsidRPr="00E85D9A" w:rsidRDefault="00635644" w:rsidP="00E85D9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E85D9A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Для получения детальной информации по каждому конкретному счету потребуется обратиться с запросом в соответствующий банк, однако перечень всех открытых счетов уже есть в личном кабинете налогоплательщика. </w:t>
      </w:r>
    </w:p>
    <w:p w:rsidR="00635644" w:rsidRPr="00E85D9A" w:rsidRDefault="00635644" w:rsidP="00E85D9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35644" w:rsidRDefault="00635644" w:rsidP="00E85D9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E85D9A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Особенности заполнения графы «Сумма поступивших на счет денежных средств».</w:t>
      </w:r>
    </w:p>
    <w:p w:rsidR="00011763" w:rsidRPr="00E85D9A" w:rsidRDefault="00011763" w:rsidP="00E85D9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635644" w:rsidRPr="00E85D9A" w:rsidRDefault="00635644" w:rsidP="00E85D9A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E85D9A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34862"/>
            <wp:effectExtent l="0" t="0" r="3175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1A" w:rsidRDefault="0031651A" w:rsidP="00E85D9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3A1EB3" w:rsidRPr="00012D73" w:rsidRDefault="00011763" w:rsidP="00E85D9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Графа «Сумма поступивших на счет денежных средств» заполняется только в случае, если </w:t>
      </w:r>
      <w:r w:rsidRPr="00012D7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общая сумма денежных поступлений</w:t>
      </w: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3A1EB3" w:rsidRPr="00012D7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 всем счетам</w:t>
      </w:r>
      <w:r w:rsidR="003A1EB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декларанта или его супруг</w:t>
      </w:r>
      <w:proofErr w:type="gramStart"/>
      <w:r w:rsidR="003A1EB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а(</w:t>
      </w:r>
      <w:proofErr w:type="gramEnd"/>
      <w:r w:rsidR="003A1EB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и) или несовершеннолетних детей</w:t>
      </w: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за отчетный период </w:t>
      </w:r>
      <w:r w:rsidRPr="00012D7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превышает общий доход</w:t>
      </w: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012D7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лица, его супруги (супруга) и несовершеннолетних д</w:t>
      </w:r>
      <w:r w:rsid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етей </w:t>
      </w: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за отчетный период и два предшествующих ему года</w:t>
      </w:r>
      <w:r w:rsidR="003A1EB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(т.е. за 2020, 2021, 2022 годы)</w:t>
      </w: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. </w:t>
      </w:r>
      <w:r w:rsidR="003A1EB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В таком случае данная графа заполняется по всем счетам и в Справке декларанта, и в Справках супруг</w:t>
      </w:r>
      <w:proofErr w:type="gramStart"/>
      <w:r w:rsidR="003A1EB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а(</w:t>
      </w:r>
      <w:proofErr w:type="gramEnd"/>
      <w:r w:rsidR="003A1EB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и), несовершеннолетних детей.</w:t>
      </w:r>
    </w:p>
    <w:p w:rsidR="00E85D9A" w:rsidRDefault="003A1EB3" w:rsidP="0047266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случае заполнения указанной графы </w:t>
      </w:r>
      <w:r w:rsidR="00635644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к справк</w:t>
      </w:r>
      <w:r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>ам</w:t>
      </w:r>
      <w:r w:rsidR="00635644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635644" w:rsidRPr="00012D7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прилагаются </w:t>
      </w:r>
      <w:r w:rsidR="00011763" w:rsidRPr="00012D7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расширенные </w:t>
      </w:r>
      <w:r w:rsidR="00635644" w:rsidRPr="00012D7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выписки</w:t>
      </w:r>
      <w:r w:rsidR="00635644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 движении денежных средс</w:t>
      </w:r>
      <w:r w:rsidR="0001176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тв </w:t>
      </w:r>
      <w:r w:rsidR="00011763" w:rsidRPr="00012D73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по всем счетам</w:t>
      </w:r>
      <w:r w:rsidR="00011763" w:rsidRPr="00012D73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за отчетный период (2022 год).</w:t>
      </w:r>
    </w:p>
    <w:p w:rsidR="003A1EB3" w:rsidRDefault="003A1EB3" w:rsidP="0047266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A7452" w:rsidRDefault="008365D1" w:rsidP="0047266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263B5F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8.</w:t>
      </w:r>
      <w:r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 с</w:t>
      </w:r>
      <w:r w:rsidR="007A7452">
        <w:rPr>
          <w:rFonts w:ascii="PT Astra Serif" w:eastAsia="Times New Roman" w:hAnsi="PT Astra Serif" w:cs="Times New Roman"/>
          <w:sz w:val="28"/>
          <w:szCs w:val="28"/>
          <w:lang w:eastAsia="ru-RU"/>
        </w:rPr>
        <w:t>лучае, если депутат или его супру</w:t>
      </w:r>
      <w:proofErr w:type="gramStart"/>
      <w:r w:rsidR="007A7452">
        <w:rPr>
          <w:rFonts w:ascii="PT Astra Serif" w:eastAsia="Times New Roman" w:hAnsi="PT Astra Serif" w:cs="Times New Roman"/>
          <w:sz w:val="28"/>
          <w:szCs w:val="28"/>
          <w:lang w:eastAsia="ru-RU"/>
        </w:rPr>
        <w:t>г(</w:t>
      </w:r>
      <w:proofErr w:type="gramEnd"/>
      <w:r w:rsidR="007A745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а) являются участниками долевого строительства многоквартирного дома, то </w:t>
      </w:r>
      <w:r w:rsidR="007A7452" w:rsidRPr="007A745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до получения свидетельства о государственной регистрации</w:t>
      </w:r>
      <w:r w:rsidR="007A7452" w:rsidRPr="007A745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объекта долевого строительства информация об имеющихся </w:t>
      </w:r>
      <w:r w:rsidR="007A7452" w:rsidRPr="007A7452">
        <w:rPr>
          <w:rFonts w:ascii="PT Astra Serif" w:eastAsia="Times New Roman" w:hAnsi="PT Astra Serif" w:cs="Times New Roman"/>
          <w:b/>
          <w:sz w:val="32"/>
          <w:szCs w:val="28"/>
          <w:lang w:eastAsia="ru-RU"/>
        </w:rPr>
        <w:t xml:space="preserve">на </w:t>
      </w:r>
      <w:r w:rsidR="00263CFE">
        <w:rPr>
          <w:rFonts w:ascii="PT Astra Serif" w:eastAsia="Times New Roman" w:hAnsi="PT Astra Serif" w:cs="Times New Roman"/>
          <w:b/>
          <w:sz w:val="32"/>
          <w:szCs w:val="28"/>
          <w:lang w:eastAsia="ru-RU"/>
        </w:rPr>
        <w:t>10</w:t>
      </w:r>
      <w:r w:rsidR="00EC5ECA">
        <w:rPr>
          <w:rFonts w:ascii="PT Astra Serif" w:eastAsia="Times New Roman" w:hAnsi="PT Astra Serif" w:cs="Times New Roman"/>
          <w:b/>
          <w:sz w:val="32"/>
          <w:szCs w:val="28"/>
          <w:lang w:eastAsia="ru-RU"/>
        </w:rPr>
        <w:t>.09.2023</w:t>
      </w:r>
      <w:r w:rsidR="007A7452" w:rsidRPr="007A7452">
        <w:rPr>
          <w:rFonts w:ascii="PT Astra Serif" w:eastAsia="Times New Roman" w:hAnsi="PT Astra Serif" w:cs="Times New Roman"/>
          <w:sz w:val="32"/>
          <w:szCs w:val="28"/>
          <w:lang w:eastAsia="ru-RU"/>
        </w:rPr>
        <w:t xml:space="preserve"> </w:t>
      </w:r>
      <w:r w:rsidR="007A7452" w:rsidRPr="007A7452">
        <w:rPr>
          <w:rFonts w:ascii="PT Astra Serif" w:eastAsia="Times New Roman" w:hAnsi="PT Astra Serif" w:cs="Times New Roman"/>
          <w:sz w:val="28"/>
          <w:szCs w:val="28"/>
          <w:lang w:eastAsia="ru-RU"/>
        </w:rPr>
        <w:t>обязательствах по договору долевого строительства подлежит отражению в разделе 6.2. «Сроч</w:t>
      </w:r>
      <w:r w:rsidR="007A745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ные обязательства финансового характера» Справки о доходах </w:t>
      </w:r>
      <w:r w:rsidR="007A7452" w:rsidRPr="007A7452">
        <w:rPr>
          <w:rFonts w:ascii="PT Astra Serif" w:eastAsia="Times New Roman" w:hAnsi="PT Astra Serif" w:cs="Times New Roman"/>
          <w:b/>
          <w:sz w:val="32"/>
          <w:szCs w:val="28"/>
          <w:lang w:eastAsia="ru-RU"/>
        </w:rPr>
        <w:t>согласно образцу</w:t>
      </w:r>
      <w:bookmarkStart w:id="0" w:name="_GoBack"/>
      <w:bookmarkEnd w:id="0"/>
    </w:p>
    <w:p w:rsidR="007A7452" w:rsidRDefault="007A7452" w:rsidP="007A7452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76600"/>
            <wp:effectExtent l="0" t="0" r="9525" b="0"/>
            <wp:docPr id="21" name="Рисунок 21" descr="C:\Users\Nadezhda.Paramonova\Desktop\6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.Paramonova\Desktop\6.2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52" w:rsidRPr="00667CDB" w:rsidRDefault="007A7452" w:rsidP="0047266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0D62EB" w:rsidRPr="00667CDB" w:rsidRDefault="007A7452" w:rsidP="003165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9</w:t>
      </w:r>
      <w:r w:rsidR="00F66A70" w:rsidRPr="00667CDB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. Для печати справок должен использоваться принтер, обеспечивающий качественную печать </w:t>
      </w:r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(не допускаются дефекты печати в виде полос, пятен, а также наличие подписи и пометок </w:t>
      </w:r>
      <w:proofErr w:type="gramStart"/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на</w:t>
      </w:r>
      <w:proofErr w:type="gramEnd"/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линейных и двумерных </w:t>
      </w:r>
      <w:proofErr w:type="spellStart"/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штрих-кодах</w:t>
      </w:r>
      <w:proofErr w:type="spellEnd"/>
      <w:r w:rsidR="00F66A70" w:rsidRPr="00667CDB">
        <w:rPr>
          <w:rFonts w:ascii="PT Astra Serif" w:eastAsia="Times New Roman" w:hAnsi="PT Astra Serif" w:cs="Times New Roman"/>
          <w:sz w:val="28"/>
          <w:szCs w:val="28"/>
          <w:lang w:eastAsia="ru-RU"/>
        </w:rPr>
        <w:t>).</w:t>
      </w:r>
    </w:p>
    <w:sectPr w:rsidR="000D62EB" w:rsidRPr="00667CDB" w:rsidSect="0031651A">
      <w:headerReference w:type="default" r:id="rId26"/>
      <w:pgSz w:w="11906" w:h="16838"/>
      <w:pgMar w:top="1134" w:right="851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A47" w:rsidRDefault="00051A47" w:rsidP="00F66A70">
      <w:pPr>
        <w:spacing w:after="0" w:line="240" w:lineRule="auto"/>
      </w:pPr>
      <w:r>
        <w:separator/>
      </w:r>
    </w:p>
  </w:endnote>
  <w:endnote w:type="continuationSeparator" w:id="0">
    <w:p w:rsidR="00051A47" w:rsidRDefault="00051A47" w:rsidP="00F6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A47" w:rsidRDefault="00051A47" w:rsidP="00F66A70">
      <w:pPr>
        <w:spacing w:after="0" w:line="240" w:lineRule="auto"/>
      </w:pPr>
      <w:r>
        <w:separator/>
      </w:r>
    </w:p>
  </w:footnote>
  <w:footnote w:type="continuationSeparator" w:id="0">
    <w:p w:rsidR="00051A47" w:rsidRDefault="00051A47" w:rsidP="00F66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8326839"/>
      <w:docPartObj>
        <w:docPartGallery w:val="Page Numbers (Top of Page)"/>
        <w:docPartUnique/>
      </w:docPartObj>
    </w:sdtPr>
    <w:sdtEndPr>
      <w:rPr>
        <w:rFonts w:ascii="PT Astra Serif" w:hAnsi="PT Astra Serif" w:cs="Times New Roman"/>
        <w:sz w:val="24"/>
      </w:rPr>
    </w:sdtEndPr>
    <w:sdtContent>
      <w:p w:rsidR="00C30020" w:rsidRPr="00D67F44" w:rsidRDefault="001B2C14">
        <w:pPr>
          <w:pStyle w:val="a4"/>
          <w:jc w:val="center"/>
          <w:rPr>
            <w:rFonts w:ascii="PT Astra Serif" w:hAnsi="PT Astra Serif" w:cs="Times New Roman"/>
            <w:sz w:val="24"/>
          </w:rPr>
        </w:pPr>
        <w:r w:rsidRPr="00D67F44">
          <w:rPr>
            <w:rFonts w:ascii="PT Astra Serif" w:hAnsi="PT Astra Serif" w:cs="Times New Roman"/>
            <w:sz w:val="24"/>
          </w:rPr>
          <w:fldChar w:fldCharType="begin"/>
        </w:r>
        <w:r w:rsidR="00C30020" w:rsidRPr="00D67F44">
          <w:rPr>
            <w:rFonts w:ascii="PT Astra Serif" w:hAnsi="PT Astra Serif" w:cs="Times New Roman"/>
            <w:sz w:val="24"/>
          </w:rPr>
          <w:instrText>PAGE   \* MERGEFORMAT</w:instrText>
        </w:r>
        <w:r w:rsidRPr="00D67F44">
          <w:rPr>
            <w:rFonts w:ascii="PT Astra Serif" w:hAnsi="PT Astra Serif" w:cs="Times New Roman"/>
            <w:sz w:val="24"/>
          </w:rPr>
          <w:fldChar w:fldCharType="separate"/>
        </w:r>
        <w:r w:rsidR="00010BC0">
          <w:rPr>
            <w:rFonts w:ascii="PT Astra Serif" w:hAnsi="PT Astra Serif" w:cs="Times New Roman"/>
            <w:noProof/>
            <w:sz w:val="24"/>
          </w:rPr>
          <w:t>8</w:t>
        </w:r>
        <w:r w:rsidRPr="00D67F44">
          <w:rPr>
            <w:rFonts w:ascii="PT Astra Serif" w:hAnsi="PT Astra Serif" w:cs="Times New Roman"/>
            <w:sz w:val="24"/>
          </w:rPr>
          <w:fldChar w:fldCharType="end"/>
        </w:r>
      </w:p>
    </w:sdtContent>
  </w:sdt>
  <w:p w:rsidR="00C30020" w:rsidRDefault="00C300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66A70"/>
    <w:rsid w:val="00001591"/>
    <w:rsid w:val="0000564A"/>
    <w:rsid w:val="00007112"/>
    <w:rsid w:val="00010BC0"/>
    <w:rsid w:val="00010EF4"/>
    <w:rsid w:val="00011763"/>
    <w:rsid w:val="0001193B"/>
    <w:rsid w:val="00012D73"/>
    <w:rsid w:val="00013682"/>
    <w:rsid w:val="00014486"/>
    <w:rsid w:val="000147A7"/>
    <w:rsid w:val="000160D9"/>
    <w:rsid w:val="00017034"/>
    <w:rsid w:val="00017FBA"/>
    <w:rsid w:val="00026119"/>
    <w:rsid w:val="00027251"/>
    <w:rsid w:val="00030B2A"/>
    <w:rsid w:val="00032D45"/>
    <w:rsid w:val="00035554"/>
    <w:rsid w:val="00036DFF"/>
    <w:rsid w:val="000418FE"/>
    <w:rsid w:val="000442AA"/>
    <w:rsid w:val="000447D7"/>
    <w:rsid w:val="00044FCA"/>
    <w:rsid w:val="00046AC0"/>
    <w:rsid w:val="00050E8F"/>
    <w:rsid w:val="00051A47"/>
    <w:rsid w:val="00054389"/>
    <w:rsid w:val="0005629B"/>
    <w:rsid w:val="00057192"/>
    <w:rsid w:val="00060078"/>
    <w:rsid w:val="000607B9"/>
    <w:rsid w:val="00061995"/>
    <w:rsid w:val="00063B26"/>
    <w:rsid w:val="000726CE"/>
    <w:rsid w:val="0007388E"/>
    <w:rsid w:val="0007422F"/>
    <w:rsid w:val="00076996"/>
    <w:rsid w:val="00077C22"/>
    <w:rsid w:val="000809BE"/>
    <w:rsid w:val="0008176E"/>
    <w:rsid w:val="00081939"/>
    <w:rsid w:val="000847B6"/>
    <w:rsid w:val="00084B28"/>
    <w:rsid w:val="00085EE2"/>
    <w:rsid w:val="0008669B"/>
    <w:rsid w:val="00090032"/>
    <w:rsid w:val="00090F86"/>
    <w:rsid w:val="00091503"/>
    <w:rsid w:val="00094AA2"/>
    <w:rsid w:val="000968AC"/>
    <w:rsid w:val="000A16C6"/>
    <w:rsid w:val="000A21CC"/>
    <w:rsid w:val="000A2633"/>
    <w:rsid w:val="000A2954"/>
    <w:rsid w:val="000A3096"/>
    <w:rsid w:val="000A5F50"/>
    <w:rsid w:val="000A66D3"/>
    <w:rsid w:val="000A7AA2"/>
    <w:rsid w:val="000B2046"/>
    <w:rsid w:val="000B24BF"/>
    <w:rsid w:val="000B34FF"/>
    <w:rsid w:val="000B35FC"/>
    <w:rsid w:val="000B444F"/>
    <w:rsid w:val="000B4D60"/>
    <w:rsid w:val="000B4FE0"/>
    <w:rsid w:val="000B677F"/>
    <w:rsid w:val="000B7417"/>
    <w:rsid w:val="000C16EF"/>
    <w:rsid w:val="000C1F1E"/>
    <w:rsid w:val="000C40DC"/>
    <w:rsid w:val="000C5946"/>
    <w:rsid w:val="000C75E6"/>
    <w:rsid w:val="000D02D7"/>
    <w:rsid w:val="000D067B"/>
    <w:rsid w:val="000D347C"/>
    <w:rsid w:val="000D3AAB"/>
    <w:rsid w:val="000D3F3E"/>
    <w:rsid w:val="000D560E"/>
    <w:rsid w:val="000D62EB"/>
    <w:rsid w:val="000D7746"/>
    <w:rsid w:val="000D781B"/>
    <w:rsid w:val="000E2B5E"/>
    <w:rsid w:val="000E312B"/>
    <w:rsid w:val="000E4224"/>
    <w:rsid w:val="000E4B2C"/>
    <w:rsid w:val="000E5119"/>
    <w:rsid w:val="000E5F18"/>
    <w:rsid w:val="000E7806"/>
    <w:rsid w:val="000F2885"/>
    <w:rsid w:val="000F64AA"/>
    <w:rsid w:val="000F76DA"/>
    <w:rsid w:val="001010DF"/>
    <w:rsid w:val="001028C5"/>
    <w:rsid w:val="001032DC"/>
    <w:rsid w:val="001044F2"/>
    <w:rsid w:val="0010653A"/>
    <w:rsid w:val="001107A1"/>
    <w:rsid w:val="001126A3"/>
    <w:rsid w:val="001205C7"/>
    <w:rsid w:val="00121651"/>
    <w:rsid w:val="00121ED2"/>
    <w:rsid w:val="00124DF9"/>
    <w:rsid w:val="00127FE3"/>
    <w:rsid w:val="0013014D"/>
    <w:rsid w:val="00132755"/>
    <w:rsid w:val="00133081"/>
    <w:rsid w:val="00134268"/>
    <w:rsid w:val="001420B3"/>
    <w:rsid w:val="00143126"/>
    <w:rsid w:val="00143DF5"/>
    <w:rsid w:val="0014431F"/>
    <w:rsid w:val="001453AE"/>
    <w:rsid w:val="00150762"/>
    <w:rsid w:val="00152364"/>
    <w:rsid w:val="00152E90"/>
    <w:rsid w:val="00154C35"/>
    <w:rsid w:val="00154EE5"/>
    <w:rsid w:val="001558EE"/>
    <w:rsid w:val="00156376"/>
    <w:rsid w:val="001606A7"/>
    <w:rsid w:val="0016340D"/>
    <w:rsid w:val="0016445B"/>
    <w:rsid w:val="00164CF9"/>
    <w:rsid w:val="001671CA"/>
    <w:rsid w:val="0016782C"/>
    <w:rsid w:val="001700A5"/>
    <w:rsid w:val="00170B81"/>
    <w:rsid w:val="00171B97"/>
    <w:rsid w:val="00172AC9"/>
    <w:rsid w:val="0018166F"/>
    <w:rsid w:val="00181E7B"/>
    <w:rsid w:val="0018204D"/>
    <w:rsid w:val="001907ED"/>
    <w:rsid w:val="00193915"/>
    <w:rsid w:val="00193BA2"/>
    <w:rsid w:val="00195000"/>
    <w:rsid w:val="0019684A"/>
    <w:rsid w:val="001975A0"/>
    <w:rsid w:val="001A044D"/>
    <w:rsid w:val="001A154A"/>
    <w:rsid w:val="001A345F"/>
    <w:rsid w:val="001A474A"/>
    <w:rsid w:val="001A5A24"/>
    <w:rsid w:val="001A6E0E"/>
    <w:rsid w:val="001A7925"/>
    <w:rsid w:val="001B0E09"/>
    <w:rsid w:val="001B2C14"/>
    <w:rsid w:val="001B2C90"/>
    <w:rsid w:val="001B52FB"/>
    <w:rsid w:val="001B54B5"/>
    <w:rsid w:val="001B5D4E"/>
    <w:rsid w:val="001B775F"/>
    <w:rsid w:val="001C1B43"/>
    <w:rsid w:val="001C1D82"/>
    <w:rsid w:val="001C6683"/>
    <w:rsid w:val="001C79D5"/>
    <w:rsid w:val="001C7E9C"/>
    <w:rsid w:val="001D16D6"/>
    <w:rsid w:val="001D3886"/>
    <w:rsid w:val="001D432D"/>
    <w:rsid w:val="001D4404"/>
    <w:rsid w:val="001D5F98"/>
    <w:rsid w:val="001D616D"/>
    <w:rsid w:val="001D6BEA"/>
    <w:rsid w:val="001E12D7"/>
    <w:rsid w:val="001E1EE6"/>
    <w:rsid w:val="001E2C90"/>
    <w:rsid w:val="001E4E68"/>
    <w:rsid w:val="001F0B2F"/>
    <w:rsid w:val="001F44A1"/>
    <w:rsid w:val="001F4E44"/>
    <w:rsid w:val="001F685C"/>
    <w:rsid w:val="001F7982"/>
    <w:rsid w:val="002017F8"/>
    <w:rsid w:val="002037A7"/>
    <w:rsid w:val="00203909"/>
    <w:rsid w:val="00204FE7"/>
    <w:rsid w:val="00207065"/>
    <w:rsid w:val="00207355"/>
    <w:rsid w:val="00211681"/>
    <w:rsid w:val="00212C1B"/>
    <w:rsid w:val="00216517"/>
    <w:rsid w:val="00217DFC"/>
    <w:rsid w:val="00220B5A"/>
    <w:rsid w:val="00221398"/>
    <w:rsid w:val="00222AE0"/>
    <w:rsid w:val="00223F3C"/>
    <w:rsid w:val="00224B88"/>
    <w:rsid w:val="00230F55"/>
    <w:rsid w:val="00231EE5"/>
    <w:rsid w:val="00232511"/>
    <w:rsid w:val="00232595"/>
    <w:rsid w:val="00232864"/>
    <w:rsid w:val="002345B4"/>
    <w:rsid w:val="00235ABF"/>
    <w:rsid w:val="00235C01"/>
    <w:rsid w:val="002373EF"/>
    <w:rsid w:val="00241ED0"/>
    <w:rsid w:val="0024634E"/>
    <w:rsid w:val="00246AA0"/>
    <w:rsid w:val="00246C16"/>
    <w:rsid w:val="0024719D"/>
    <w:rsid w:val="0025178D"/>
    <w:rsid w:val="00252582"/>
    <w:rsid w:val="002528BC"/>
    <w:rsid w:val="0025444A"/>
    <w:rsid w:val="00255FAB"/>
    <w:rsid w:val="002610D5"/>
    <w:rsid w:val="0026175F"/>
    <w:rsid w:val="00263B5F"/>
    <w:rsid w:val="00263CFE"/>
    <w:rsid w:val="002646C0"/>
    <w:rsid w:val="00265997"/>
    <w:rsid w:val="00266272"/>
    <w:rsid w:val="00266407"/>
    <w:rsid w:val="0027037E"/>
    <w:rsid w:val="00272912"/>
    <w:rsid w:val="00272E0B"/>
    <w:rsid w:val="002737D3"/>
    <w:rsid w:val="00274751"/>
    <w:rsid w:val="00274A12"/>
    <w:rsid w:val="00285BE9"/>
    <w:rsid w:val="00286968"/>
    <w:rsid w:val="00287F33"/>
    <w:rsid w:val="00290D57"/>
    <w:rsid w:val="0029178B"/>
    <w:rsid w:val="002924BC"/>
    <w:rsid w:val="002933E8"/>
    <w:rsid w:val="00294E1C"/>
    <w:rsid w:val="00294EE3"/>
    <w:rsid w:val="002956CB"/>
    <w:rsid w:val="00295B53"/>
    <w:rsid w:val="002A06D0"/>
    <w:rsid w:val="002A0E45"/>
    <w:rsid w:val="002A4AEF"/>
    <w:rsid w:val="002A6DF2"/>
    <w:rsid w:val="002B0897"/>
    <w:rsid w:val="002B09C0"/>
    <w:rsid w:val="002B3066"/>
    <w:rsid w:val="002B35AC"/>
    <w:rsid w:val="002B52AE"/>
    <w:rsid w:val="002B5F80"/>
    <w:rsid w:val="002B6242"/>
    <w:rsid w:val="002B7E8E"/>
    <w:rsid w:val="002C0340"/>
    <w:rsid w:val="002C0843"/>
    <w:rsid w:val="002C2A25"/>
    <w:rsid w:val="002C3808"/>
    <w:rsid w:val="002C4D07"/>
    <w:rsid w:val="002C5D38"/>
    <w:rsid w:val="002D26AD"/>
    <w:rsid w:val="002D53E3"/>
    <w:rsid w:val="002E002B"/>
    <w:rsid w:val="002E4841"/>
    <w:rsid w:val="002E5E88"/>
    <w:rsid w:val="002E5F85"/>
    <w:rsid w:val="002F1D5C"/>
    <w:rsid w:val="002F2759"/>
    <w:rsid w:val="002F2B6F"/>
    <w:rsid w:val="002F466C"/>
    <w:rsid w:val="002F4937"/>
    <w:rsid w:val="002F4B49"/>
    <w:rsid w:val="002F766E"/>
    <w:rsid w:val="002F7AA0"/>
    <w:rsid w:val="002F7B9D"/>
    <w:rsid w:val="00300F47"/>
    <w:rsid w:val="0030208F"/>
    <w:rsid w:val="00302293"/>
    <w:rsid w:val="003047DC"/>
    <w:rsid w:val="00304BEC"/>
    <w:rsid w:val="003050DA"/>
    <w:rsid w:val="003071CB"/>
    <w:rsid w:val="00307582"/>
    <w:rsid w:val="00310174"/>
    <w:rsid w:val="0031392A"/>
    <w:rsid w:val="00314803"/>
    <w:rsid w:val="0031651A"/>
    <w:rsid w:val="00320CBE"/>
    <w:rsid w:val="003231B3"/>
    <w:rsid w:val="00324E27"/>
    <w:rsid w:val="00325C90"/>
    <w:rsid w:val="00325D81"/>
    <w:rsid w:val="00326207"/>
    <w:rsid w:val="00327916"/>
    <w:rsid w:val="00327B21"/>
    <w:rsid w:val="003305DE"/>
    <w:rsid w:val="003311AD"/>
    <w:rsid w:val="00331E32"/>
    <w:rsid w:val="00332084"/>
    <w:rsid w:val="003352F8"/>
    <w:rsid w:val="0033692A"/>
    <w:rsid w:val="00340741"/>
    <w:rsid w:val="0034248B"/>
    <w:rsid w:val="00344C38"/>
    <w:rsid w:val="0035287B"/>
    <w:rsid w:val="00352B98"/>
    <w:rsid w:val="00353D1E"/>
    <w:rsid w:val="0035494B"/>
    <w:rsid w:val="00355519"/>
    <w:rsid w:val="00355E69"/>
    <w:rsid w:val="00356439"/>
    <w:rsid w:val="003602D3"/>
    <w:rsid w:val="00360A89"/>
    <w:rsid w:val="00361A05"/>
    <w:rsid w:val="00362B10"/>
    <w:rsid w:val="00362DC6"/>
    <w:rsid w:val="003630E0"/>
    <w:rsid w:val="00364800"/>
    <w:rsid w:val="00366FDD"/>
    <w:rsid w:val="003676A8"/>
    <w:rsid w:val="00371DB1"/>
    <w:rsid w:val="00371F56"/>
    <w:rsid w:val="003726D5"/>
    <w:rsid w:val="00372BD8"/>
    <w:rsid w:val="00376D4C"/>
    <w:rsid w:val="00380163"/>
    <w:rsid w:val="00380E67"/>
    <w:rsid w:val="0038124E"/>
    <w:rsid w:val="00386217"/>
    <w:rsid w:val="003863BB"/>
    <w:rsid w:val="00386B83"/>
    <w:rsid w:val="00390151"/>
    <w:rsid w:val="00391920"/>
    <w:rsid w:val="00394C6F"/>
    <w:rsid w:val="0039545D"/>
    <w:rsid w:val="00396158"/>
    <w:rsid w:val="00396BC9"/>
    <w:rsid w:val="00397E29"/>
    <w:rsid w:val="003A0223"/>
    <w:rsid w:val="003A1D67"/>
    <w:rsid w:val="003A1EB3"/>
    <w:rsid w:val="003A493F"/>
    <w:rsid w:val="003A613F"/>
    <w:rsid w:val="003B0B0C"/>
    <w:rsid w:val="003B1440"/>
    <w:rsid w:val="003B1EE0"/>
    <w:rsid w:val="003B45ED"/>
    <w:rsid w:val="003B4ABF"/>
    <w:rsid w:val="003B65EF"/>
    <w:rsid w:val="003B7DF1"/>
    <w:rsid w:val="003C2033"/>
    <w:rsid w:val="003C30A3"/>
    <w:rsid w:val="003C4159"/>
    <w:rsid w:val="003C59FA"/>
    <w:rsid w:val="003D0FC1"/>
    <w:rsid w:val="003D10A6"/>
    <w:rsid w:val="003D1E2F"/>
    <w:rsid w:val="003E1164"/>
    <w:rsid w:val="003E17E9"/>
    <w:rsid w:val="003E311E"/>
    <w:rsid w:val="003E345F"/>
    <w:rsid w:val="003E510A"/>
    <w:rsid w:val="003E774B"/>
    <w:rsid w:val="003F0B58"/>
    <w:rsid w:val="003F0B65"/>
    <w:rsid w:val="003F2EAD"/>
    <w:rsid w:val="003F3487"/>
    <w:rsid w:val="003F592E"/>
    <w:rsid w:val="003F7CE9"/>
    <w:rsid w:val="0040127D"/>
    <w:rsid w:val="00401629"/>
    <w:rsid w:val="00404B13"/>
    <w:rsid w:val="00406405"/>
    <w:rsid w:val="004078A6"/>
    <w:rsid w:val="00407983"/>
    <w:rsid w:val="004130AD"/>
    <w:rsid w:val="004208C6"/>
    <w:rsid w:val="00422AF2"/>
    <w:rsid w:val="004248E9"/>
    <w:rsid w:val="00425E48"/>
    <w:rsid w:val="004372AF"/>
    <w:rsid w:val="00441786"/>
    <w:rsid w:val="0044219B"/>
    <w:rsid w:val="00442750"/>
    <w:rsid w:val="0044561A"/>
    <w:rsid w:val="00450467"/>
    <w:rsid w:val="0045228D"/>
    <w:rsid w:val="00454345"/>
    <w:rsid w:val="004548EB"/>
    <w:rsid w:val="00455519"/>
    <w:rsid w:val="00456689"/>
    <w:rsid w:val="0045711C"/>
    <w:rsid w:val="004676A4"/>
    <w:rsid w:val="00467D06"/>
    <w:rsid w:val="00471CE7"/>
    <w:rsid w:val="0047266B"/>
    <w:rsid w:val="004736C0"/>
    <w:rsid w:val="00473D45"/>
    <w:rsid w:val="00481DE7"/>
    <w:rsid w:val="00482A81"/>
    <w:rsid w:val="004877C4"/>
    <w:rsid w:val="004913E2"/>
    <w:rsid w:val="00491BC5"/>
    <w:rsid w:val="004920F0"/>
    <w:rsid w:val="00496462"/>
    <w:rsid w:val="004965D2"/>
    <w:rsid w:val="004A3AAD"/>
    <w:rsid w:val="004B17BC"/>
    <w:rsid w:val="004B2390"/>
    <w:rsid w:val="004B396D"/>
    <w:rsid w:val="004B5190"/>
    <w:rsid w:val="004B5AFF"/>
    <w:rsid w:val="004B5D28"/>
    <w:rsid w:val="004C01B4"/>
    <w:rsid w:val="004C3020"/>
    <w:rsid w:val="004C4EAD"/>
    <w:rsid w:val="004C5F76"/>
    <w:rsid w:val="004C79FD"/>
    <w:rsid w:val="004D27C4"/>
    <w:rsid w:val="004D2BBA"/>
    <w:rsid w:val="004D2C6E"/>
    <w:rsid w:val="004D4C16"/>
    <w:rsid w:val="004D54CF"/>
    <w:rsid w:val="004D62C5"/>
    <w:rsid w:val="004E2CF1"/>
    <w:rsid w:val="004F27D7"/>
    <w:rsid w:val="004F2922"/>
    <w:rsid w:val="004F474F"/>
    <w:rsid w:val="00500876"/>
    <w:rsid w:val="00503C64"/>
    <w:rsid w:val="0050414B"/>
    <w:rsid w:val="00504FE6"/>
    <w:rsid w:val="00505F24"/>
    <w:rsid w:val="005167A9"/>
    <w:rsid w:val="00517382"/>
    <w:rsid w:val="0052061B"/>
    <w:rsid w:val="0052421F"/>
    <w:rsid w:val="005271D7"/>
    <w:rsid w:val="00533F7B"/>
    <w:rsid w:val="00542B47"/>
    <w:rsid w:val="00543DC4"/>
    <w:rsid w:val="005445CB"/>
    <w:rsid w:val="00546CD4"/>
    <w:rsid w:val="00546EEF"/>
    <w:rsid w:val="00554101"/>
    <w:rsid w:val="00554C5D"/>
    <w:rsid w:val="005616EB"/>
    <w:rsid w:val="005649F6"/>
    <w:rsid w:val="005654C3"/>
    <w:rsid w:val="005657EB"/>
    <w:rsid w:val="00565C2A"/>
    <w:rsid w:val="005676B0"/>
    <w:rsid w:val="0056772E"/>
    <w:rsid w:val="00570FE5"/>
    <w:rsid w:val="00574014"/>
    <w:rsid w:val="00574329"/>
    <w:rsid w:val="005750E9"/>
    <w:rsid w:val="00575517"/>
    <w:rsid w:val="00575974"/>
    <w:rsid w:val="005768AF"/>
    <w:rsid w:val="00577DD1"/>
    <w:rsid w:val="00580D24"/>
    <w:rsid w:val="00581211"/>
    <w:rsid w:val="005813D5"/>
    <w:rsid w:val="005867B6"/>
    <w:rsid w:val="005907B8"/>
    <w:rsid w:val="00591FA5"/>
    <w:rsid w:val="00592BAC"/>
    <w:rsid w:val="00596D65"/>
    <w:rsid w:val="005A162F"/>
    <w:rsid w:val="005A40E9"/>
    <w:rsid w:val="005A4956"/>
    <w:rsid w:val="005A6DD9"/>
    <w:rsid w:val="005A71A5"/>
    <w:rsid w:val="005B44D1"/>
    <w:rsid w:val="005B4752"/>
    <w:rsid w:val="005B5A6E"/>
    <w:rsid w:val="005B5B2C"/>
    <w:rsid w:val="005B5FA1"/>
    <w:rsid w:val="005B63FB"/>
    <w:rsid w:val="005C1090"/>
    <w:rsid w:val="005C2015"/>
    <w:rsid w:val="005C490B"/>
    <w:rsid w:val="005C4ACC"/>
    <w:rsid w:val="005C69E6"/>
    <w:rsid w:val="005D2B97"/>
    <w:rsid w:val="005D3153"/>
    <w:rsid w:val="005D410F"/>
    <w:rsid w:val="005D5284"/>
    <w:rsid w:val="005D5BE9"/>
    <w:rsid w:val="005D5CB6"/>
    <w:rsid w:val="005D6F15"/>
    <w:rsid w:val="005E0D4B"/>
    <w:rsid w:val="005E22B0"/>
    <w:rsid w:val="005E4C34"/>
    <w:rsid w:val="005E5CAD"/>
    <w:rsid w:val="005F3442"/>
    <w:rsid w:val="005F4032"/>
    <w:rsid w:val="005F459F"/>
    <w:rsid w:val="005F4CD9"/>
    <w:rsid w:val="005F56C2"/>
    <w:rsid w:val="006052FF"/>
    <w:rsid w:val="00606711"/>
    <w:rsid w:val="00606B8E"/>
    <w:rsid w:val="00607D09"/>
    <w:rsid w:val="00610F58"/>
    <w:rsid w:val="00612D13"/>
    <w:rsid w:val="00612D16"/>
    <w:rsid w:val="006133AE"/>
    <w:rsid w:val="006140D1"/>
    <w:rsid w:val="006148C3"/>
    <w:rsid w:val="00615E38"/>
    <w:rsid w:val="00616C8A"/>
    <w:rsid w:val="00617F3B"/>
    <w:rsid w:val="00621501"/>
    <w:rsid w:val="00621B04"/>
    <w:rsid w:val="00622488"/>
    <w:rsid w:val="00622963"/>
    <w:rsid w:val="0062328C"/>
    <w:rsid w:val="006236D9"/>
    <w:rsid w:val="00627733"/>
    <w:rsid w:val="0063047C"/>
    <w:rsid w:val="00633034"/>
    <w:rsid w:val="00633FB8"/>
    <w:rsid w:val="00635644"/>
    <w:rsid w:val="006379A3"/>
    <w:rsid w:val="00640FCA"/>
    <w:rsid w:val="0064342C"/>
    <w:rsid w:val="006456C0"/>
    <w:rsid w:val="0064645E"/>
    <w:rsid w:val="0064679E"/>
    <w:rsid w:val="00647A36"/>
    <w:rsid w:val="00647E11"/>
    <w:rsid w:val="006504EB"/>
    <w:rsid w:val="0065421C"/>
    <w:rsid w:val="00654D3A"/>
    <w:rsid w:val="00654EC2"/>
    <w:rsid w:val="006559E8"/>
    <w:rsid w:val="00656760"/>
    <w:rsid w:val="00656A0E"/>
    <w:rsid w:val="00663895"/>
    <w:rsid w:val="006672CB"/>
    <w:rsid w:val="00667CDB"/>
    <w:rsid w:val="006715D3"/>
    <w:rsid w:val="00674ABF"/>
    <w:rsid w:val="006772B1"/>
    <w:rsid w:val="006802F1"/>
    <w:rsid w:val="00681EE5"/>
    <w:rsid w:val="0068552F"/>
    <w:rsid w:val="006867B8"/>
    <w:rsid w:val="006878E4"/>
    <w:rsid w:val="006901AB"/>
    <w:rsid w:val="006907C0"/>
    <w:rsid w:val="00692300"/>
    <w:rsid w:val="0069281B"/>
    <w:rsid w:val="006942E3"/>
    <w:rsid w:val="00694A38"/>
    <w:rsid w:val="00694C18"/>
    <w:rsid w:val="00696DFD"/>
    <w:rsid w:val="006A3ED2"/>
    <w:rsid w:val="006A62F9"/>
    <w:rsid w:val="006A68FD"/>
    <w:rsid w:val="006B5967"/>
    <w:rsid w:val="006B6227"/>
    <w:rsid w:val="006B6DE1"/>
    <w:rsid w:val="006C1D4B"/>
    <w:rsid w:val="006C7223"/>
    <w:rsid w:val="006D2718"/>
    <w:rsid w:val="006D4290"/>
    <w:rsid w:val="006D50B4"/>
    <w:rsid w:val="006D58E4"/>
    <w:rsid w:val="006D6423"/>
    <w:rsid w:val="006D64EE"/>
    <w:rsid w:val="006D66AF"/>
    <w:rsid w:val="006D688B"/>
    <w:rsid w:val="006E00E0"/>
    <w:rsid w:val="006E0E05"/>
    <w:rsid w:val="006E4E71"/>
    <w:rsid w:val="006E536F"/>
    <w:rsid w:val="006E64F3"/>
    <w:rsid w:val="006E74A5"/>
    <w:rsid w:val="00700FF5"/>
    <w:rsid w:val="00702043"/>
    <w:rsid w:val="00702BAE"/>
    <w:rsid w:val="00706A2E"/>
    <w:rsid w:val="00707453"/>
    <w:rsid w:val="0070782D"/>
    <w:rsid w:val="00707D7B"/>
    <w:rsid w:val="00707FF6"/>
    <w:rsid w:val="00710AAF"/>
    <w:rsid w:val="007112C7"/>
    <w:rsid w:val="00712BDC"/>
    <w:rsid w:val="007155EC"/>
    <w:rsid w:val="00716188"/>
    <w:rsid w:val="00717D6F"/>
    <w:rsid w:val="007203A5"/>
    <w:rsid w:val="00720925"/>
    <w:rsid w:val="0072104F"/>
    <w:rsid w:val="00722744"/>
    <w:rsid w:val="00727EAD"/>
    <w:rsid w:val="007325DE"/>
    <w:rsid w:val="00733011"/>
    <w:rsid w:val="007362A2"/>
    <w:rsid w:val="0073678E"/>
    <w:rsid w:val="007374EF"/>
    <w:rsid w:val="00737BDB"/>
    <w:rsid w:val="00740D4A"/>
    <w:rsid w:val="00741021"/>
    <w:rsid w:val="00741337"/>
    <w:rsid w:val="00741646"/>
    <w:rsid w:val="00742D0F"/>
    <w:rsid w:val="00743A69"/>
    <w:rsid w:val="00744DA5"/>
    <w:rsid w:val="007478E8"/>
    <w:rsid w:val="00751BE5"/>
    <w:rsid w:val="00753ECB"/>
    <w:rsid w:val="00754222"/>
    <w:rsid w:val="00755B16"/>
    <w:rsid w:val="007605FD"/>
    <w:rsid w:val="007610C6"/>
    <w:rsid w:val="007618F2"/>
    <w:rsid w:val="007619C2"/>
    <w:rsid w:val="00766062"/>
    <w:rsid w:val="00770A05"/>
    <w:rsid w:val="007714F9"/>
    <w:rsid w:val="0077263D"/>
    <w:rsid w:val="0077392D"/>
    <w:rsid w:val="00774413"/>
    <w:rsid w:val="00774EFD"/>
    <w:rsid w:val="00775E54"/>
    <w:rsid w:val="00776F43"/>
    <w:rsid w:val="0078026B"/>
    <w:rsid w:val="00781BA1"/>
    <w:rsid w:val="00782A83"/>
    <w:rsid w:val="00783052"/>
    <w:rsid w:val="007830E7"/>
    <w:rsid w:val="00783136"/>
    <w:rsid w:val="007839B0"/>
    <w:rsid w:val="00786EFE"/>
    <w:rsid w:val="0079016D"/>
    <w:rsid w:val="00790EC5"/>
    <w:rsid w:val="00790F2E"/>
    <w:rsid w:val="007923C3"/>
    <w:rsid w:val="00797C41"/>
    <w:rsid w:val="007A33CC"/>
    <w:rsid w:val="007A5EE2"/>
    <w:rsid w:val="007A7452"/>
    <w:rsid w:val="007A7F89"/>
    <w:rsid w:val="007B08EE"/>
    <w:rsid w:val="007B2165"/>
    <w:rsid w:val="007B2FB3"/>
    <w:rsid w:val="007B3B45"/>
    <w:rsid w:val="007B4771"/>
    <w:rsid w:val="007B727D"/>
    <w:rsid w:val="007C0E10"/>
    <w:rsid w:val="007C4399"/>
    <w:rsid w:val="007C665B"/>
    <w:rsid w:val="007C735E"/>
    <w:rsid w:val="007C76EE"/>
    <w:rsid w:val="007C7F50"/>
    <w:rsid w:val="007D25FD"/>
    <w:rsid w:val="007D41AD"/>
    <w:rsid w:val="007D5132"/>
    <w:rsid w:val="007D5D3A"/>
    <w:rsid w:val="007D7FE3"/>
    <w:rsid w:val="007E2895"/>
    <w:rsid w:val="007E3F55"/>
    <w:rsid w:val="007E41F8"/>
    <w:rsid w:val="007E712C"/>
    <w:rsid w:val="007F1913"/>
    <w:rsid w:val="007F19FA"/>
    <w:rsid w:val="007F1ADE"/>
    <w:rsid w:val="007F1F97"/>
    <w:rsid w:val="007F3D84"/>
    <w:rsid w:val="007F4BDA"/>
    <w:rsid w:val="007F6B84"/>
    <w:rsid w:val="00800172"/>
    <w:rsid w:val="008044CE"/>
    <w:rsid w:val="00811809"/>
    <w:rsid w:val="00814043"/>
    <w:rsid w:val="008157D8"/>
    <w:rsid w:val="008166DF"/>
    <w:rsid w:val="00820B4F"/>
    <w:rsid w:val="00821707"/>
    <w:rsid w:val="00823A7F"/>
    <w:rsid w:val="00826A4E"/>
    <w:rsid w:val="008276A0"/>
    <w:rsid w:val="008308A5"/>
    <w:rsid w:val="00830A90"/>
    <w:rsid w:val="00831185"/>
    <w:rsid w:val="008330A2"/>
    <w:rsid w:val="008350CA"/>
    <w:rsid w:val="00835227"/>
    <w:rsid w:val="008365D1"/>
    <w:rsid w:val="00836F63"/>
    <w:rsid w:val="00837FC8"/>
    <w:rsid w:val="00840505"/>
    <w:rsid w:val="00840D47"/>
    <w:rsid w:val="00840F15"/>
    <w:rsid w:val="008433B9"/>
    <w:rsid w:val="00843EA6"/>
    <w:rsid w:val="00845A0F"/>
    <w:rsid w:val="008518DB"/>
    <w:rsid w:val="0085569F"/>
    <w:rsid w:val="00860794"/>
    <w:rsid w:val="008620B2"/>
    <w:rsid w:val="00863040"/>
    <w:rsid w:val="00863FAD"/>
    <w:rsid w:val="008655C4"/>
    <w:rsid w:val="008663E2"/>
    <w:rsid w:val="008675D1"/>
    <w:rsid w:val="00867B1D"/>
    <w:rsid w:val="008714BB"/>
    <w:rsid w:val="0087159E"/>
    <w:rsid w:val="00871703"/>
    <w:rsid w:val="008717F0"/>
    <w:rsid w:val="00872575"/>
    <w:rsid w:val="008749C6"/>
    <w:rsid w:val="0087593A"/>
    <w:rsid w:val="00875E15"/>
    <w:rsid w:val="0087707E"/>
    <w:rsid w:val="0087753F"/>
    <w:rsid w:val="00877C4C"/>
    <w:rsid w:val="008809F2"/>
    <w:rsid w:val="00882C9D"/>
    <w:rsid w:val="00885146"/>
    <w:rsid w:val="00885F96"/>
    <w:rsid w:val="0088637D"/>
    <w:rsid w:val="00886BB1"/>
    <w:rsid w:val="00887C94"/>
    <w:rsid w:val="008911A6"/>
    <w:rsid w:val="00893ACA"/>
    <w:rsid w:val="008949AF"/>
    <w:rsid w:val="008A08E5"/>
    <w:rsid w:val="008A0E4D"/>
    <w:rsid w:val="008A2D50"/>
    <w:rsid w:val="008A55E7"/>
    <w:rsid w:val="008A5A34"/>
    <w:rsid w:val="008B0E46"/>
    <w:rsid w:val="008B0F8A"/>
    <w:rsid w:val="008B185B"/>
    <w:rsid w:val="008B232F"/>
    <w:rsid w:val="008B2F89"/>
    <w:rsid w:val="008B37F8"/>
    <w:rsid w:val="008B4E43"/>
    <w:rsid w:val="008B665C"/>
    <w:rsid w:val="008B7485"/>
    <w:rsid w:val="008C1A30"/>
    <w:rsid w:val="008C23EA"/>
    <w:rsid w:val="008C3051"/>
    <w:rsid w:val="008C3140"/>
    <w:rsid w:val="008C531B"/>
    <w:rsid w:val="008C60E5"/>
    <w:rsid w:val="008C73A7"/>
    <w:rsid w:val="008D11F2"/>
    <w:rsid w:val="008D158F"/>
    <w:rsid w:val="008D2679"/>
    <w:rsid w:val="008D282F"/>
    <w:rsid w:val="008D393D"/>
    <w:rsid w:val="008D4AB1"/>
    <w:rsid w:val="008D78C4"/>
    <w:rsid w:val="008E1FF2"/>
    <w:rsid w:val="008E22A2"/>
    <w:rsid w:val="008E44BC"/>
    <w:rsid w:val="008E52E4"/>
    <w:rsid w:val="008E5C0A"/>
    <w:rsid w:val="008F1840"/>
    <w:rsid w:val="008F1DA1"/>
    <w:rsid w:val="008F4F06"/>
    <w:rsid w:val="008F5247"/>
    <w:rsid w:val="008F5787"/>
    <w:rsid w:val="00900F73"/>
    <w:rsid w:val="00901D15"/>
    <w:rsid w:val="0090640F"/>
    <w:rsid w:val="0091077E"/>
    <w:rsid w:val="0091152C"/>
    <w:rsid w:val="0091243E"/>
    <w:rsid w:val="0091299A"/>
    <w:rsid w:val="0091415D"/>
    <w:rsid w:val="009143BA"/>
    <w:rsid w:val="009151A4"/>
    <w:rsid w:val="0091629E"/>
    <w:rsid w:val="0091764D"/>
    <w:rsid w:val="0092370E"/>
    <w:rsid w:val="00924FB2"/>
    <w:rsid w:val="00924FF4"/>
    <w:rsid w:val="00925180"/>
    <w:rsid w:val="00927D22"/>
    <w:rsid w:val="009323FB"/>
    <w:rsid w:val="0094045E"/>
    <w:rsid w:val="0094425F"/>
    <w:rsid w:val="009445B8"/>
    <w:rsid w:val="00944659"/>
    <w:rsid w:val="00944A7B"/>
    <w:rsid w:val="00945A22"/>
    <w:rsid w:val="0094737F"/>
    <w:rsid w:val="009518E0"/>
    <w:rsid w:val="0095440C"/>
    <w:rsid w:val="009607AA"/>
    <w:rsid w:val="00963708"/>
    <w:rsid w:val="009654B6"/>
    <w:rsid w:val="00965D7C"/>
    <w:rsid w:val="00966AFD"/>
    <w:rsid w:val="0097047E"/>
    <w:rsid w:val="0097108B"/>
    <w:rsid w:val="009712A4"/>
    <w:rsid w:val="009715B9"/>
    <w:rsid w:val="00972FDE"/>
    <w:rsid w:val="00973BA7"/>
    <w:rsid w:val="00974F55"/>
    <w:rsid w:val="00975329"/>
    <w:rsid w:val="00980899"/>
    <w:rsid w:val="009810D2"/>
    <w:rsid w:val="00981D18"/>
    <w:rsid w:val="00983221"/>
    <w:rsid w:val="00983378"/>
    <w:rsid w:val="00983BBC"/>
    <w:rsid w:val="009857A1"/>
    <w:rsid w:val="00985E01"/>
    <w:rsid w:val="0098641C"/>
    <w:rsid w:val="00992707"/>
    <w:rsid w:val="00992E91"/>
    <w:rsid w:val="00997888"/>
    <w:rsid w:val="009A153E"/>
    <w:rsid w:val="009A25CF"/>
    <w:rsid w:val="009A27A1"/>
    <w:rsid w:val="009A54B3"/>
    <w:rsid w:val="009A6A0E"/>
    <w:rsid w:val="009A758C"/>
    <w:rsid w:val="009A7CF9"/>
    <w:rsid w:val="009B0182"/>
    <w:rsid w:val="009B3EF8"/>
    <w:rsid w:val="009B4529"/>
    <w:rsid w:val="009B4E01"/>
    <w:rsid w:val="009B7B96"/>
    <w:rsid w:val="009C14D6"/>
    <w:rsid w:val="009C1576"/>
    <w:rsid w:val="009C3A27"/>
    <w:rsid w:val="009C56ED"/>
    <w:rsid w:val="009C64F6"/>
    <w:rsid w:val="009C71CE"/>
    <w:rsid w:val="009C756A"/>
    <w:rsid w:val="009D083B"/>
    <w:rsid w:val="009D41DF"/>
    <w:rsid w:val="009D4801"/>
    <w:rsid w:val="009D5E66"/>
    <w:rsid w:val="009D7010"/>
    <w:rsid w:val="009D7E3A"/>
    <w:rsid w:val="009E16A5"/>
    <w:rsid w:val="009E1DC2"/>
    <w:rsid w:val="009E2B60"/>
    <w:rsid w:val="009E3F97"/>
    <w:rsid w:val="009E6567"/>
    <w:rsid w:val="009E6794"/>
    <w:rsid w:val="009E759E"/>
    <w:rsid w:val="009E7805"/>
    <w:rsid w:val="009F1652"/>
    <w:rsid w:val="009F3586"/>
    <w:rsid w:val="009F4E04"/>
    <w:rsid w:val="009F6DD6"/>
    <w:rsid w:val="009F7CC7"/>
    <w:rsid w:val="00A01BFB"/>
    <w:rsid w:val="00A02A58"/>
    <w:rsid w:val="00A0310A"/>
    <w:rsid w:val="00A03F8E"/>
    <w:rsid w:val="00A06CF2"/>
    <w:rsid w:val="00A1067B"/>
    <w:rsid w:val="00A118C4"/>
    <w:rsid w:val="00A12D03"/>
    <w:rsid w:val="00A15905"/>
    <w:rsid w:val="00A25255"/>
    <w:rsid w:val="00A2661F"/>
    <w:rsid w:val="00A26653"/>
    <w:rsid w:val="00A3437D"/>
    <w:rsid w:val="00A36CF2"/>
    <w:rsid w:val="00A375B4"/>
    <w:rsid w:val="00A402F8"/>
    <w:rsid w:val="00A42315"/>
    <w:rsid w:val="00A42A26"/>
    <w:rsid w:val="00A42AEF"/>
    <w:rsid w:val="00A42CB3"/>
    <w:rsid w:val="00A43ADB"/>
    <w:rsid w:val="00A445FF"/>
    <w:rsid w:val="00A451A6"/>
    <w:rsid w:val="00A463C7"/>
    <w:rsid w:val="00A466EA"/>
    <w:rsid w:val="00A46F29"/>
    <w:rsid w:val="00A61DCE"/>
    <w:rsid w:val="00A66142"/>
    <w:rsid w:val="00A669C6"/>
    <w:rsid w:val="00A67051"/>
    <w:rsid w:val="00A67695"/>
    <w:rsid w:val="00A70489"/>
    <w:rsid w:val="00A704C4"/>
    <w:rsid w:val="00A7224A"/>
    <w:rsid w:val="00A74A21"/>
    <w:rsid w:val="00A75F93"/>
    <w:rsid w:val="00A76A0E"/>
    <w:rsid w:val="00A77996"/>
    <w:rsid w:val="00A8001A"/>
    <w:rsid w:val="00A8111E"/>
    <w:rsid w:val="00A812FA"/>
    <w:rsid w:val="00A81489"/>
    <w:rsid w:val="00A81E06"/>
    <w:rsid w:val="00A827C8"/>
    <w:rsid w:val="00A82A2F"/>
    <w:rsid w:val="00A83A04"/>
    <w:rsid w:val="00A83E17"/>
    <w:rsid w:val="00A86E01"/>
    <w:rsid w:val="00A91C84"/>
    <w:rsid w:val="00A93B3E"/>
    <w:rsid w:val="00A97861"/>
    <w:rsid w:val="00AA208B"/>
    <w:rsid w:val="00AA59A7"/>
    <w:rsid w:val="00AA5BEA"/>
    <w:rsid w:val="00AA62EC"/>
    <w:rsid w:val="00AB0375"/>
    <w:rsid w:val="00AB2EC7"/>
    <w:rsid w:val="00AB4DC6"/>
    <w:rsid w:val="00AB59BA"/>
    <w:rsid w:val="00AB6570"/>
    <w:rsid w:val="00AB748A"/>
    <w:rsid w:val="00AC0FA8"/>
    <w:rsid w:val="00AC2276"/>
    <w:rsid w:val="00AC4D8E"/>
    <w:rsid w:val="00AC671B"/>
    <w:rsid w:val="00AC782B"/>
    <w:rsid w:val="00AD26B4"/>
    <w:rsid w:val="00AD2C57"/>
    <w:rsid w:val="00AD42DE"/>
    <w:rsid w:val="00AD52ED"/>
    <w:rsid w:val="00AD6613"/>
    <w:rsid w:val="00AE248C"/>
    <w:rsid w:val="00AE65CA"/>
    <w:rsid w:val="00AE6678"/>
    <w:rsid w:val="00AE7E96"/>
    <w:rsid w:val="00AE7FE5"/>
    <w:rsid w:val="00AF324E"/>
    <w:rsid w:val="00AF3837"/>
    <w:rsid w:val="00AF4F93"/>
    <w:rsid w:val="00AF4FF5"/>
    <w:rsid w:val="00AF58AB"/>
    <w:rsid w:val="00AF6FF6"/>
    <w:rsid w:val="00B002FD"/>
    <w:rsid w:val="00B0183B"/>
    <w:rsid w:val="00B02C05"/>
    <w:rsid w:val="00B02DA7"/>
    <w:rsid w:val="00B03042"/>
    <w:rsid w:val="00B059B0"/>
    <w:rsid w:val="00B06027"/>
    <w:rsid w:val="00B069F2"/>
    <w:rsid w:val="00B13685"/>
    <w:rsid w:val="00B14F93"/>
    <w:rsid w:val="00B15001"/>
    <w:rsid w:val="00B15564"/>
    <w:rsid w:val="00B20049"/>
    <w:rsid w:val="00B2237D"/>
    <w:rsid w:val="00B229A3"/>
    <w:rsid w:val="00B23A8F"/>
    <w:rsid w:val="00B2433B"/>
    <w:rsid w:val="00B24A5C"/>
    <w:rsid w:val="00B26AF6"/>
    <w:rsid w:val="00B3006C"/>
    <w:rsid w:val="00B3131B"/>
    <w:rsid w:val="00B34C4E"/>
    <w:rsid w:val="00B34F4C"/>
    <w:rsid w:val="00B3532F"/>
    <w:rsid w:val="00B35DBA"/>
    <w:rsid w:val="00B365B4"/>
    <w:rsid w:val="00B366B4"/>
    <w:rsid w:val="00B4096C"/>
    <w:rsid w:val="00B42DF1"/>
    <w:rsid w:val="00B43508"/>
    <w:rsid w:val="00B435D9"/>
    <w:rsid w:val="00B458EB"/>
    <w:rsid w:val="00B4687A"/>
    <w:rsid w:val="00B46FA5"/>
    <w:rsid w:val="00B470E8"/>
    <w:rsid w:val="00B477EF"/>
    <w:rsid w:val="00B50A11"/>
    <w:rsid w:val="00B51D34"/>
    <w:rsid w:val="00B51FAF"/>
    <w:rsid w:val="00B53C69"/>
    <w:rsid w:val="00B54B85"/>
    <w:rsid w:val="00B56125"/>
    <w:rsid w:val="00B60B5D"/>
    <w:rsid w:val="00B61B95"/>
    <w:rsid w:val="00B6414D"/>
    <w:rsid w:val="00B678C6"/>
    <w:rsid w:val="00B7218A"/>
    <w:rsid w:val="00B72D08"/>
    <w:rsid w:val="00B73F67"/>
    <w:rsid w:val="00B757ED"/>
    <w:rsid w:val="00B80CDC"/>
    <w:rsid w:val="00B82BBB"/>
    <w:rsid w:val="00B82C85"/>
    <w:rsid w:val="00B8357D"/>
    <w:rsid w:val="00B83951"/>
    <w:rsid w:val="00B84088"/>
    <w:rsid w:val="00B85CF6"/>
    <w:rsid w:val="00B861C9"/>
    <w:rsid w:val="00B90FBA"/>
    <w:rsid w:val="00B91E31"/>
    <w:rsid w:val="00B92057"/>
    <w:rsid w:val="00B926A3"/>
    <w:rsid w:val="00B927AB"/>
    <w:rsid w:val="00B9375D"/>
    <w:rsid w:val="00B956C4"/>
    <w:rsid w:val="00B973F2"/>
    <w:rsid w:val="00BA09A5"/>
    <w:rsid w:val="00BA314F"/>
    <w:rsid w:val="00BA3CE1"/>
    <w:rsid w:val="00BA443F"/>
    <w:rsid w:val="00BB0112"/>
    <w:rsid w:val="00BB1592"/>
    <w:rsid w:val="00BB168A"/>
    <w:rsid w:val="00BB2E83"/>
    <w:rsid w:val="00BB2F1F"/>
    <w:rsid w:val="00BB33B7"/>
    <w:rsid w:val="00BB361B"/>
    <w:rsid w:val="00BB486D"/>
    <w:rsid w:val="00BB5EBE"/>
    <w:rsid w:val="00BB668F"/>
    <w:rsid w:val="00BC39D1"/>
    <w:rsid w:val="00BC79E8"/>
    <w:rsid w:val="00BD0ACD"/>
    <w:rsid w:val="00BD2D63"/>
    <w:rsid w:val="00BE143D"/>
    <w:rsid w:val="00BE20F6"/>
    <w:rsid w:val="00BE5090"/>
    <w:rsid w:val="00BE686F"/>
    <w:rsid w:val="00BE7245"/>
    <w:rsid w:val="00BF1C47"/>
    <w:rsid w:val="00BF4B42"/>
    <w:rsid w:val="00BF555B"/>
    <w:rsid w:val="00BF723F"/>
    <w:rsid w:val="00C02ACE"/>
    <w:rsid w:val="00C05521"/>
    <w:rsid w:val="00C10960"/>
    <w:rsid w:val="00C13708"/>
    <w:rsid w:val="00C14F37"/>
    <w:rsid w:val="00C17B41"/>
    <w:rsid w:val="00C20042"/>
    <w:rsid w:val="00C22A7D"/>
    <w:rsid w:val="00C23217"/>
    <w:rsid w:val="00C235C9"/>
    <w:rsid w:val="00C267A7"/>
    <w:rsid w:val="00C2706D"/>
    <w:rsid w:val="00C2787A"/>
    <w:rsid w:val="00C30020"/>
    <w:rsid w:val="00C31AFB"/>
    <w:rsid w:val="00C33733"/>
    <w:rsid w:val="00C3670C"/>
    <w:rsid w:val="00C439C2"/>
    <w:rsid w:val="00C44671"/>
    <w:rsid w:val="00C44D1C"/>
    <w:rsid w:val="00C45F67"/>
    <w:rsid w:val="00C46467"/>
    <w:rsid w:val="00C478A8"/>
    <w:rsid w:val="00C51767"/>
    <w:rsid w:val="00C55D03"/>
    <w:rsid w:val="00C60765"/>
    <w:rsid w:val="00C61EEF"/>
    <w:rsid w:val="00C644B0"/>
    <w:rsid w:val="00C64B79"/>
    <w:rsid w:val="00C64BCE"/>
    <w:rsid w:val="00C65A06"/>
    <w:rsid w:val="00C66C0B"/>
    <w:rsid w:val="00C670A5"/>
    <w:rsid w:val="00C673B5"/>
    <w:rsid w:val="00C73D06"/>
    <w:rsid w:val="00C74C4D"/>
    <w:rsid w:val="00C7766D"/>
    <w:rsid w:val="00C85C43"/>
    <w:rsid w:val="00C9058F"/>
    <w:rsid w:val="00C94407"/>
    <w:rsid w:val="00C95D55"/>
    <w:rsid w:val="00CA0AB8"/>
    <w:rsid w:val="00CA464B"/>
    <w:rsid w:val="00CA4DB7"/>
    <w:rsid w:val="00CA7C3E"/>
    <w:rsid w:val="00CB1426"/>
    <w:rsid w:val="00CB3F63"/>
    <w:rsid w:val="00CB5655"/>
    <w:rsid w:val="00CB62B3"/>
    <w:rsid w:val="00CB670A"/>
    <w:rsid w:val="00CC2901"/>
    <w:rsid w:val="00CC2D03"/>
    <w:rsid w:val="00CC4A36"/>
    <w:rsid w:val="00CC5104"/>
    <w:rsid w:val="00CC5AFF"/>
    <w:rsid w:val="00CC67FF"/>
    <w:rsid w:val="00CD02AE"/>
    <w:rsid w:val="00CD0CCC"/>
    <w:rsid w:val="00CD0E25"/>
    <w:rsid w:val="00CD245F"/>
    <w:rsid w:val="00CD251E"/>
    <w:rsid w:val="00CD44D3"/>
    <w:rsid w:val="00CD5A43"/>
    <w:rsid w:val="00CD5DFB"/>
    <w:rsid w:val="00CE0AFA"/>
    <w:rsid w:val="00CE1E48"/>
    <w:rsid w:val="00CE22C4"/>
    <w:rsid w:val="00CE5D24"/>
    <w:rsid w:val="00CE7702"/>
    <w:rsid w:val="00CE78B4"/>
    <w:rsid w:val="00CF0236"/>
    <w:rsid w:val="00CF1147"/>
    <w:rsid w:val="00CF1BE7"/>
    <w:rsid w:val="00CF1D25"/>
    <w:rsid w:val="00CF1D7D"/>
    <w:rsid w:val="00CF2B6A"/>
    <w:rsid w:val="00D008A7"/>
    <w:rsid w:val="00D012D4"/>
    <w:rsid w:val="00D02D48"/>
    <w:rsid w:val="00D05FBD"/>
    <w:rsid w:val="00D062B5"/>
    <w:rsid w:val="00D0757F"/>
    <w:rsid w:val="00D1035F"/>
    <w:rsid w:val="00D11FB9"/>
    <w:rsid w:val="00D17189"/>
    <w:rsid w:val="00D17F62"/>
    <w:rsid w:val="00D22044"/>
    <w:rsid w:val="00D23408"/>
    <w:rsid w:val="00D244C7"/>
    <w:rsid w:val="00D25A28"/>
    <w:rsid w:val="00D2671F"/>
    <w:rsid w:val="00D2711F"/>
    <w:rsid w:val="00D310FB"/>
    <w:rsid w:val="00D329EE"/>
    <w:rsid w:val="00D33940"/>
    <w:rsid w:val="00D35221"/>
    <w:rsid w:val="00D35458"/>
    <w:rsid w:val="00D4037C"/>
    <w:rsid w:val="00D40FE8"/>
    <w:rsid w:val="00D41DD3"/>
    <w:rsid w:val="00D45298"/>
    <w:rsid w:val="00D522F4"/>
    <w:rsid w:val="00D57A9D"/>
    <w:rsid w:val="00D57D40"/>
    <w:rsid w:val="00D60217"/>
    <w:rsid w:val="00D65D8B"/>
    <w:rsid w:val="00D6636B"/>
    <w:rsid w:val="00D66823"/>
    <w:rsid w:val="00D67416"/>
    <w:rsid w:val="00D67F44"/>
    <w:rsid w:val="00D7015B"/>
    <w:rsid w:val="00D71495"/>
    <w:rsid w:val="00D73093"/>
    <w:rsid w:val="00D73135"/>
    <w:rsid w:val="00D76992"/>
    <w:rsid w:val="00D77140"/>
    <w:rsid w:val="00D77557"/>
    <w:rsid w:val="00D834DA"/>
    <w:rsid w:val="00D83DD3"/>
    <w:rsid w:val="00D84500"/>
    <w:rsid w:val="00D84A45"/>
    <w:rsid w:val="00D85816"/>
    <w:rsid w:val="00D92A57"/>
    <w:rsid w:val="00D92C28"/>
    <w:rsid w:val="00D94D69"/>
    <w:rsid w:val="00D970B4"/>
    <w:rsid w:val="00DA01FE"/>
    <w:rsid w:val="00DA3861"/>
    <w:rsid w:val="00DA38E7"/>
    <w:rsid w:val="00DA60CE"/>
    <w:rsid w:val="00DA63E0"/>
    <w:rsid w:val="00DA7636"/>
    <w:rsid w:val="00DB0320"/>
    <w:rsid w:val="00DB218B"/>
    <w:rsid w:val="00DB29CB"/>
    <w:rsid w:val="00DB3F13"/>
    <w:rsid w:val="00DB48DC"/>
    <w:rsid w:val="00DB4AD3"/>
    <w:rsid w:val="00DB5530"/>
    <w:rsid w:val="00DB59B0"/>
    <w:rsid w:val="00DB63B0"/>
    <w:rsid w:val="00DB64E6"/>
    <w:rsid w:val="00DB7153"/>
    <w:rsid w:val="00DB7554"/>
    <w:rsid w:val="00DC089A"/>
    <w:rsid w:val="00DC09C9"/>
    <w:rsid w:val="00DC28B6"/>
    <w:rsid w:val="00DC6095"/>
    <w:rsid w:val="00DC7166"/>
    <w:rsid w:val="00DC743D"/>
    <w:rsid w:val="00DD1B9B"/>
    <w:rsid w:val="00DD5070"/>
    <w:rsid w:val="00DD7C45"/>
    <w:rsid w:val="00DE21FA"/>
    <w:rsid w:val="00DE2637"/>
    <w:rsid w:val="00DE5483"/>
    <w:rsid w:val="00DE5EBE"/>
    <w:rsid w:val="00DF0182"/>
    <w:rsid w:val="00DF13BF"/>
    <w:rsid w:val="00DF1800"/>
    <w:rsid w:val="00DF636F"/>
    <w:rsid w:val="00DF6CB2"/>
    <w:rsid w:val="00E00E14"/>
    <w:rsid w:val="00E02747"/>
    <w:rsid w:val="00E03696"/>
    <w:rsid w:val="00E03D68"/>
    <w:rsid w:val="00E06601"/>
    <w:rsid w:val="00E11807"/>
    <w:rsid w:val="00E13931"/>
    <w:rsid w:val="00E2607B"/>
    <w:rsid w:val="00E26512"/>
    <w:rsid w:val="00E268D9"/>
    <w:rsid w:val="00E27529"/>
    <w:rsid w:val="00E304E7"/>
    <w:rsid w:val="00E30854"/>
    <w:rsid w:val="00E328D2"/>
    <w:rsid w:val="00E34EAA"/>
    <w:rsid w:val="00E3662D"/>
    <w:rsid w:val="00E37485"/>
    <w:rsid w:val="00E40A87"/>
    <w:rsid w:val="00E41801"/>
    <w:rsid w:val="00E41DEE"/>
    <w:rsid w:val="00E440BD"/>
    <w:rsid w:val="00E4525C"/>
    <w:rsid w:val="00E45D2D"/>
    <w:rsid w:val="00E46FD4"/>
    <w:rsid w:val="00E511B8"/>
    <w:rsid w:val="00E52541"/>
    <w:rsid w:val="00E5289B"/>
    <w:rsid w:val="00E52B1B"/>
    <w:rsid w:val="00E53446"/>
    <w:rsid w:val="00E55684"/>
    <w:rsid w:val="00E55D3A"/>
    <w:rsid w:val="00E60BD4"/>
    <w:rsid w:val="00E61459"/>
    <w:rsid w:val="00E61AE0"/>
    <w:rsid w:val="00E61F37"/>
    <w:rsid w:val="00E64CD5"/>
    <w:rsid w:val="00E656B2"/>
    <w:rsid w:val="00E65D7D"/>
    <w:rsid w:val="00E66255"/>
    <w:rsid w:val="00E6677E"/>
    <w:rsid w:val="00E66F4F"/>
    <w:rsid w:val="00E6749C"/>
    <w:rsid w:val="00E717AD"/>
    <w:rsid w:val="00E73117"/>
    <w:rsid w:val="00E73371"/>
    <w:rsid w:val="00E75AB4"/>
    <w:rsid w:val="00E774BB"/>
    <w:rsid w:val="00E77931"/>
    <w:rsid w:val="00E800DA"/>
    <w:rsid w:val="00E803B4"/>
    <w:rsid w:val="00E80905"/>
    <w:rsid w:val="00E81B22"/>
    <w:rsid w:val="00E8482E"/>
    <w:rsid w:val="00E84C1D"/>
    <w:rsid w:val="00E85D9A"/>
    <w:rsid w:val="00E86CDE"/>
    <w:rsid w:val="00E91548"/>
    <w:rsid w:val="00E9212E"/>
    <w:rsid w:val="00E9227A"/>
    <w:rsid w:val="00E92C60"/>
    <w:rsid w:val="00E937DD"/>
    <w:rsid w:val="00E95DAB"/>
    <w:rsid w:val="00E96480"/>
    <w:rsid w:val="00EA0021"/>
    <w:rsid w:val="00EA034D"/>
    <w:rsid w:val="00EA062A"/>
    <w:rsid w:val="00EA06EC"/>
    <w:rsid w:val="00EA14E8"/>
    <w:rsid w:val="00EA29C2"/>
    <w:rsid w:val="00EA6A99"/>
    <w:rsid w:val="00EB09D3"/>
    <w:rsid w:val="00EB1066"/>
    <w:rsid w:val="00EB1BC8"/>
    <w:rsid w:val="00EB1F45"/>
    <w:rsid w:val="00EB2547"/>
    <w:rsid w:val="00EB4604"/>
    <w:rsid w:val="00EB7EA7"/>
    <w:rsid w:val="00EC36EF"/>
    <w:rsid w:val="00EC3E83"/>
    <w:rsid w:val="00EC5ECA"/>
    <w:rsid w:val="00EC7DD1"/>
    <w:rsid w:val="00ED0A87"/>
    <w:rsid w:val="00ED1F3C"/>
    <w:rsid w:val="00ED1FA7"/>
    <w:rsid w:val="00ED488B"/>
    <w:rsid w:val="00EE0386"/>
    <w:rsid w:val="00EE17AF"/>
    <w:rsid w:val="00EE54B8"/>
    <w:rsid w:val="00EE5928"/>
    <w:rsid w:val="00EE774C"/>
    <w:rsid w:val="00EF00F2"/>
    <w:rsid w:val="00EF08F6"/>
    <w:rsid w:val="00EF29A1"/>
    <w:rsid w:val="00EF3A62"/>
    <w:rsid w:val="00EF74CC"/>
    <w:rsid w:val="00F05740"/>
    <w:rsid w:val="00F10098"/>
    <w:rsid w:val="00F1035B"/>
    <w:rsid w:val="00F122B1"/>
    <w:rsid w:val="00F14D00"/>
    <w:rsid w:val="00F15F82"/>
    <w:rsid w:val="00F1607A"/>
    <w:rsid w:val="00F203B8"/>
    <w:rsid w:val="00F22675"/>
    <w:rsid w:val="00F23082"/>
    <w:rsid w:val="00F23562"/>
    <w:rsid w:val="00F2491E"/>
    <w:rsid w:val="00F25BD6"/>
    <w:rsid w:val="00F277E1"/>
    <w:rsid w:val="00F324C7"/>
    <w:rsid w:val="00F349D6"/>
    <w:rsid w:val="00F35F62"/>
    <w:rsid w:val="00F40B15"/>
    <w:rsid w:val="00F427A2"/>
    <w:rsid w:val="00F4422B"/>
    <w:rsid w:val="00F44A33"/>
    <w:rsid w:val="00F44BE3"/>
    <w:rsid w:val="00F45B72"/>
    <w:rsid w:val="00F51046"/>
    <w:rsid w:val="00F519E6"/>
    <w:rsid w:val="00F51E81"/>
    <w:rsid w:val="00F52439"/>
    <w:rsid w:val="00F52F84"/>
    <w:rsid w:val="00F5351B"/>
    <w:rsid w:val="00F550AC"/>
    <w:rsid w:val="00F56CE8"/>
    <w:rsid w:val="00F62A12"/>
    <w:rsid w:val="00F63D07"/>
    <w:rsid w:val="00F648F9"/>
    <w:rsid w:val="00F66A70"/>
    <w:rsid w:val="00F74995"/>
    <w:rsid w:val="00F75E3D"/>
    <w:rsid w:val="00F76251"/>
    <w:rsid w:val="00F766BD"/>
    <w:rsid w:val="00F83F51"/>
    <w:rsid w:val="00F8744C"/>
    <w:rsid w:val="00F9096B"/>
    <w:rsid w:val="00F91FF1"/>
    <w:rsid w:val="00F95095"/>
    <w:rsid w:val="00FA0A85"/>
    <w:rsid w:val="00FA218B"/>
    <w:rsid w:val="00FA4197"/>
    <w:rsid w:val="00FA7CC2"/>
    <w:rsid w:val="00FB032C"/>
    <w:rsid w:val="00FB0DFF"/>
    <w:rsid w:val="00FB1003"/>
    <w:rsid w:val="00FB119E"/>
    <w:rsid w:val="00FB27DE"/>
    <w:rsid w:val="00FB2B98"/>
    <w:rsid w:val="00FB2DC2"/>
    <w:rsid w:val="00FB2EDD"/>
    <w:rsid w:val="00FB3B79"/>
    <w:rsid w:val="00FB42C2"/>
    <w:rsid w:val="00FB4BE3"/>
    <w:rsid w:val="00FB5B58"/>
    <w:rsid w:val="00FB6FBE"/>
    <w:rsid w:val="00FC2DA2"/>
    <w:rsid w:val="00FC33BA"/>
    <w:rsid w:val="00FC34E3"/>
    <w:rsid w:val="00FC75A3"/>
    <w:rsid w:val="00FD1CF7"/>
    <w:rsid w:val="00FE2F54"/>
    <w:rsid w:val="00FE6866"/>
    <w:rsid w:val="00FF06E3"/>
    <w:rsid w:val="00FF1587"/>
    <w:rsid w:val="00FF42DF"/>
    <w:rsid w:val="00FF52AE"/>
    <w:rsid w:val="00FF5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C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6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6A70"/>
  </w:style>
  <w:style w:type="paragraph" w:styleId="a6">
    <w:name w:val="footer"/>
    <w:basedOn w:val="a"/>
    <w:link w:val="a7"/>
    <w:uiPriority w:val="99"/>
    <w:unhideWhenUsed/>
    <w:rsid w:val="00F6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6A70"/>
  </w:style>
  <w:style w:type="character" w:styleId="a8">
    <w:name w:val="Hyperlink"/>
    <w:basedOn w:val="a0"/>
    <w:uiPriority w:val="99"/>
    <w:unhideWhenUsed/>
    <w:rsid w:val="00A61DCE"/>
    <w:rPr>
      <w:color w:val="0563C1" w:themeColor="hyperlink"/>
      <w:u w:val="single"/>
    </w:rPr>
  </w:style>
  <w:style w:type="paragraph" w:styleId="a9">
    <w:name w:val="Body Text"/>
    <w:basedOn w:val="a"/>
    <w:link w:val="aa"/>
    <w:rsid w:val="0063564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6356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63564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010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0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lkfl2.nalog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5C3D6-1554-4AFA-BBDE-B7F961C1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1259</Words>
  <Characters>7179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Tularegion</Company>
  <LinksUpToDate>false</LinksUpToDate>
  <CharactersWithSpaces>8422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Надежда Геннадьевна</dc:creator>
  <cp:lastModifiedBy>Gulyaeva</cp:lastModifiedBy>
  <cp:revision>2</cp:revision>
  <dcterms:created xsi:type="dcterms:W3CDTF">2023-10-26T13:44:00Z</dcterms:created>
  <dcterms:modified xsi:type="dcterms:W3CDTF">2023-10-26T13:44:00Z</dcterms:modified>
</cp:coreProperties>
</file>