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A6B2B" w14:textId="77777777" w:rsidR="00434431" w:rsidRPr="004C3B2C" w:rsidRDefault="00434431" w:rsidP="00434431">
      <w:pPr>
        <w:ind w:firstLine="709"/>
        <w:contextualSpacing/>
        <w:jc w:val="center"/>
        <w:rPr>
          <w:b/>
          <w:bCs/>
          <w:color w:val="FF0000"/>
          <w:sz w:val="28"/>
          <w:szCs w:val="28"/>
        </w:rPr>
      </w:pPr>
    </w:p>
    <w:tbl>
      <w:tblPr>
        <w:tblW w:w="0" w:type="auto"/>
        <w:tblLook w:val="01E0" w:firstRow="1" w:lastRow="1" w:firstColumn="1" w:lastColumn="1" w:noHBand="0" w:noVBand="0"/>
      </w:tblPr>
      <w:tblGrid>
        <w:gridCol w:w="9355"/>
      </w:tblGrid>
      <w:tr w:rsidR="003B12B1" w:rsidRPr="004C3B2C" w14:paraId="0FDDBDFF" w14:textId="77777777" w:rsidTr="003B12B1">
        <w:tc>
          <w:tcPr>
            <w:tcW w:w="9355" w:type="dxa"/>
          </w:tcPr>
          <w:tbl>
            <w:tblPr>
              <w:tblW w:w="0" w:type="auto"/>
              <w:tblLook w:val="01E0" w:firstRow="1" w:lastRow="1" w:firstColumn="1" w:lastColumn="1" w:noHBand="0" w:noVBand="0"/>
            </w:tblPr>
            <w:tblGrid>
              <w:gridCol w:w="9139"/>
            </w:tblGrid>
            <w:tr w:rsidR="003B12B1" w:rsidRPr="00251314" w14:paraId="19E4581B" w14:textId="77777777" w:rsidTr="001C4039">
              <w:tc>
                <w:tcPr>
                  <w:tcW w:w="9354" w:type="dxa"/>
                </w:tcPr>
                <w:p w14:paraId="76404001" w14:textId="77777777" w:rsidR="003B12B1" w:rsidRPr="00251314" w:rsidRDefault="003B12B1" w:rsidP="003B12B1">
                  <w:pPr>
                    <w:jc w:val="center"/>
                    <w:rPr>
                      <w:b/>
                      <w:sz w:val="28"/>
                      <w:szCs w:val="28"/>
                    </w:rPr>
                  </w:pPr>
                  <w:r w:rsidRPr="00251314">
                    <w:rPr>
                      <w:noProof/>
                    </w:rPr>
                    <w:drawing>
                      <wp:inline distT="0" distB="0" distL="0" distR="0" wp14:anchorId="5C070E18" wp14:editId="15B49F7D">
                        <wp:extent cx="719455" cy="914400"/>
                        <wp:effectExtent l="0" t="0" r="444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lum bright="12000" contrast="16000"/>
                                  <a:extLst>
                                    <a:ext uri="{28A0092B-C50C-407E-A947-70E740481C1C}">
                                      <a14:useLocalDpi xmlns:a14="http://schemas.microsoft.com/office/drawing/2010/main" val="0"/>
                                    </a:ext>
                                  </a:extLst>
                                </a:blip>
                                <a:srcRect/>
                                <a:stretch>
                                  <a:fillRect/>
                                </a:stretch>
                              </pic:blipFill>
                              <pic:spPr bwMode="auto">
                                <a:xfrm>
                                  <a:off x="0" y="0"/>
                                  <a:ext cx="719455" cy="914400"/>
                                </a:xfrm>
                                <a:prstGeom prst="rect">
                                  <a:avLst/>
                                </a:prstGeom>
                                <a:solidFill>
                                  <a:srgbClr val="000000"/>
                                </a:solidFill>
                                <a:ln>
                                  <a:noFill/>
                                </a:ln>
                              </pic:spPr>
                            </pic:pic>
                          </a:graphicData>
                        </a:graphic>
                      </wp:inline>
                    </w:drawing>
                  </w:r>
                </w:p>
              </w:tc>
            </w:tr>
            <w:tr w:rsidR="003B12B1" w:rsidRPr="00251314" w14:paraId="2FAEB29D" w14:textId="77777777" w:rsidTr="001C4039">
              <w:tc>
                <w:tcPr>
                  <w:tcW w:w="9354" w:type="dxa"/>
                </w:tcPr>
                <w:tbl>
                  <w:tblPr>
                    <w:tblW w:w="0" w:type="auto"/>
                    <w:tblLook w:val="01E0" w:firstRow="1" w:lastRow="1" w:firstColumn="1" w:lastColumn="1" w:noHBand="0" w:noVBand="0"/>
                  </w:tblPr>
                  <w:tblGrid>
                    <w:gridCol w:w="4583"/>
                    <w:gridCol w:w="4340"/>
                  </w:tblGrid>
                  <w:tr w:rsidR="003B12B1" w:rsidRPr="00251314" w14:paraId="7D4BE113" w14:textId="77777777" w:rsidTr="001C4039">
                    <w:tc>
                      <w:tcPr>
                        <w:tcW w:w="10137" w:type="dxa"/>
                        <w:gridSpan w:val="2"/>
                        <w:hideMark/>
                      </w:tcPr>
                      <w:p w14:paraId="6814D375" w14:textId="77777777" w:rsidR="003B12B1" w:rsidRPr="00251314" w:rsidRDefault="003B12B1" w:rsidP="003B12B1">
                        <w:pPr>
                          <w:ind w:firstLine="709"/>
                          <w:jc w:val="center"/>
                          <w:rPr>
                            <w:rFonts w:ascii="PT Astra Serif" w:hAnsi="PT Astra Serif"/>
                            <w:b/>
                            <w:sz w:val="28"/>
                            <w:szCs w:val="28"/>
                          </w:rPr>
                        </w:pPr>
                        <w:r w:rsidRPr="00251314">
                          <w:rPr>
                            <w:rFonts w:ascii="PT Astra Serif" w:hAnsi="PT Astra Serif"/>
                            <w:b/>
                            <w:sz w:val="28"/>
                            <w:szCs w:val="28"/>
                          </w:rPr>
                          <w:t>АДМИНИСТРАЦИЯ</w:t>
                        </w:r>
                      </w:p>
                      <w:p w14:paraId="02010C92" w14:textId="77777777" w:rsidR="003B12B1" w:rsidRPr="00251314" w:rsidRDefault="003B12B1" w:rsidP="003B12B1">
                        <w:pPr>
                          <w:ind w:firstLine="709"/>
                          <w:jc w:val="center"/>
                          <w:rPr>
                            <w:rFonts w:ascii="PT Astra Serif" w:hAnsi="PT Astra Serif"/>
                            <w:b/>
                            <w:sz w:val="28"/>
                            <w:szCs w:val="28"/>
                          </w:rPr>
                        </w:pPr>
                        <w:r w:rsidRPr="00251314">
                          <w:rPr>
                            <w:rFonts w:ascii="PT Astra Serif" w:hAnsi="PT Astra Serif"/>
                            <w:b/>
                            <w:sz w:val="28"/>
                            <w:szCs w:val="28"/>
                          </w:rPr>
                          <w:t>МУНИЦИПАЛЬНОГО ОБРАЗОВАНИЯ</w:t>
                        </w:r>
                      </w:p>
                    </w:tc>
                  </w:tr>
                  <w:tr w:rsidR="003B12B1" w:rsidRPr="00251314" w14:paraId="10D8BA1E" w14:textId="77777777" w:rsidTr="001C4039">
                    <w:tc>
                      <w:tcPr>
                        <w:tcW w:w="10137" w:type="dxa"/>
                        <w:gridSpan w:val="2"/>
                        <w:hideMark/>
                      </w:tcPr>
                      <w:p w14:paraId="6306A444" w14:textId="77777777" w:rsidR="003B12B1" w:rsidRPr="00251314" w:rsidRDefault="003B12B1" w:rsidP="003B12B1">
                        <w:pPr>
                          <w:ind w:firstLine="709"/>
                          <w:jc w:val="center"/>
                          <w:rPr>
                            <w:rFonts w:ascii="PT Astra Serif" w:hAnsi="PT Astra Serif"/>
                            <w:b/>
                            <w:sz w:val="28"/>
                            <w:szCs w:val="28"/>
                          </w:rPr>
                        </w:pPr>
                        <w:r w:rsidRPr="00251314">
                          <w:rPr>
                            <w:rFonts w:ascii="PT Astra Serif" w:hAnsi="PT Astra Serif"/>
                            <w:b/>
                            <w:sz w:val="28"/>
                            <w:szCs w:val="28"/>
                          </w:rPr>
                          <w:t>ЮГО-ВОСТОЧНОЕ СУВОРОВСКОГО РАЙОНА</w:t>
                        </w:r>
                      </w:p>
                    </w:tc>
                  </w:tr>
                  <w:tr w:rsidR="003B12B1" w:rsidRPr="00251314" w14:paraId="02E2DEC7" w14:textId="77777777" w:rsidTr="001C4039">
                    <w:tc>
                      <w:tcPr>
                        <w:tcW w:w="10137" w:type="dxa"/>
                        <w:gridSpan w:val="2"/>
                      </w:tcPr>
                      <w:p w14:paraId="6568DC93" w14:textId="77777777" w:rsidR="003B12B1" w:rsidRPr="00251314" w:rsidRDefault="003B12B1" w:rsidP="003B12B1">
                        <w:pPr>
                          <w:ind w:firstLine="709"/>
                          <w:jc w:val="center"/>
                          <w:rPr>
                            <w:rFonts w:ascii="PT Astra Serif" w:hAnsi="PT Astra Serif"/>
                            <w:sz w:val="28"/>
                            <w:szCs w:val="28"/>
                          </w:rPr>
                        </w:pPr>
                      </w:p>
                    </w:tc>
                  </w:tr>
                  <w:tr w:rsidR="003B12B1" w:rsidRPr="00251314" w14:paraId="2F0D42F9" w14:textId="77777777" w:rsidTr="001C4039">
                    <w:tc>
                      <w:tcPr>
                        <w:tcW w:w="10137" w:type="dxa"/>
                        <w:gridSpan w:val="2"/>
                        <w:hideMark/>
                      </w:tcPr>
                      <w:p w14:paraId="548936EF" w14:textId="77777777" w:rsidR="003B12B1" w:rsidRPr="00251314" w:rsidRDefault="003B12B1" w:rsidP="003B12B1">
                        <w:pPr>
                          <w:ind w:firstLine="709"/>
                          <w:jc w:val="center"/>
                          <w:rPr>
                            <w:rFonts w:ascii="PT Astra Serif" w:hAnsi="PT Astra Serif"/>
                            <w:b/>
                            <w:sz w:val="28"/>
                            <w:szCs w:val="28"/>
                          </w:rPr>
                        </w:pPr>
                        <w:r w:rsidRPr="00251314">
                          <w:rPr>
                            <w:rFonts w:ascii="PT Astra Serif" w:hAnsi="PT Astra Serif"/>
                            <w:b/>
                            <w:sz w:val="28"/>
                            <w:szCs w:val="28"/>
                          </w:rPr>
                          <w:t>ПОСТАНОВЛЕНИЕ</w:t>
                        </w:r>
                      </w:p>
                    </w:tc>
                  </w:tr>
                  <w:tr w:rsidR="003B12B1" w:rsidRPr="00251314" w14:paraId="654924F4" w14:textId="77777777" w:rsidTr="001C4039">
                    <w:tc>
                      <w:tcPr>
                        <w:tcW w:w="10137" w:type="dxa"/>
                        <w:gridSpan w:val="2"/>
                      </w:tcPr>
                      <w:p w14:paraId="2ACF1443" w14:textId="77777777" w:rsidR="003B12B1" w:rsidRPr="00251314" w:rsidRDefault="003B12B1" w:rsidP="003B12B1">
                        <w:pPr>
                          <w:ind w:firstLine="709"/>
                          <w:jc w:val="center"/>
                          <w:rPr>
                            <w:rFonts w:ascii="PT Astra Serif" w:hAnsi="PT Astra Serif"/>
                            <w:sz w:val="28"/>
                            <w:szCs w:val="28"/>
                          </w:rPr>
                        </w:pPr>
                      </w:p>
                    </w:tc>
                  </w:tr>
                  <w:tr w:rsidR="003B12B1" w:rsidRPr="00251314" w14:paraId="30177BC8" w14:textId="77777777" w:rsidTr="001C4039">
                    <w:trPr>
                      <w:trHeight w:val="264"/>
                    </w:trPr>
                    <w:tc>
                      <w:tcPr>
                        <w:tcW w:w="5145" w:type="dxa"/>
                        <w:hideMark/>
                      </w:tcPr>
                      <w:p w14:paraId="421BA3F2" w14:textId="77777777" w:rsidR="003B12B1" w:rsidRPr="00251314" w:rsidRDefault="003B12B1" w:rsidP="003B12B1">
                        <w:pPr>
                          <w:ind w:firstLine="709"/>
                          <w:jc w:val="center"/>
                          <w:rPr>
                            <w:rFonts w:ascii="PT Astra Serif" w:hAnsi="PT Astra Serif"/>
                            <w:b/>
                            <w:sz w:val="28"/>
                            <w:szCs w:val="28"/>
                          </w:rPr>
                        </w:pPr>
                        <w:r w:rsidRPr="00251314">
                          <w:rPr>
                            <w:rFonts w:ascii="PT Astra Serif" w:hAnsi="PT Astra Serif"/>
                            <w:b/>
                            <w:sz w:val="28"/>
                            <w:szCs w:val="28"/>
                          </w:rPr>
                          <w:t>от 06.03.2024 г.</w:t>
                        </w:r>
                      </w:p>
                    </w:tc>
                    <w:tc>
                      <w:tcPr>
                        <w:tcW w:w="4992" w:type="dxa"/>
                        <w:hideMark/>
                      </w:tcPr>
                      <w:p w14:paraId="396D45B1" w14:textId="00787C72" w:rsidR="003B12B1" w:rsidRPr="00251314" w:rsidRDefault="003B12B1" w:rsidP="003B12B1">
                        <w:pPr>
                          <w:tabs>
                            <w:tab w:val="left" w:pos="4395"/>
                          </w:tabs>
                          <w:ind w:firstLine="709"/>
                          <w:jc w:val="center"/>
                          <w:rPr>
                            <w:rFonts w:ascii="PT Astra Serif" w:hAnsi="PT Astra Serif"/>
                            <w:sz w:val="28"/>
                            <w:szCs w:val="28"/>
                          </w:rPr>
                        </w:pPr>
                        <w:r>
                          <w:rPr>
                            <w:rFonts w:ascii="PT Astra Serif" w:hAnsi="PT Astra Serif"/>
                            <w:b/>
                            <w:sz w:val="28"/>
                            <w:szCs w:val="28"/>
                          </w:rPr>
                          <w:t>№ 7</w:t>
                        </w:r>
                      </w:p>
                    </w:tc>
                  </w:tr>
                </w:tbl>
                <w:p w14:paraId="0FF47164" w14:textId="77777777" w:rsidR="003B12B1" w:rsidRPr="00251314" w:rsidRDefault="003B12B1" w:rsidP="003B12B1">
                  <w:pPr>
                    <w:rPr>
                      <w:sz w:val="28"/>
                      <w:szCs w:val="28"/>
                    </w:rPr>
                  </w:pPr>
                </w:p>
              </w:tc>
            </w:tr>
          </w:tbl>
          <w:p w14:paraId="2D0E1238" w14:textId="77777777" w:rsidR="003B12B1" w:rsidRPr="004C3B2C" w:rsidRDefault="003B12B1" w:rsidP="003B12B1">
            <w:pPr>
              <w:rPr>
                <w:sz w:val="28"/>
                <w:szCs w:val="28"/>
              </w:rPr>
            </w:pPr>
          </w:p>
        </w:tc>
      </w:tr>
      <w:tr w:rsidR="00434431" w:rsidRPr="004C3B2C" w14:paraId="386A2BA6" w14:textId="77777777" w:rsidTr="003B12B1">
        <w:tc>
          <w:tcPr>
            <w:tcW w:w="9355" w:type="dxa"/>
          </w:tcPr>
          <w:p w14:paraId="48CE9656" w14:textId="77777777" w:rsidR="00434431" w:rsidRPr="004C3B2C" w:rsidRDefault="00434431" w:rsidP="00401C05">
            <w:pPr>
              <w:rPr>
                <w:sz w:val="28"/>
                <w:szCs w:val="28"/>
              </w:rPr>
            </w:pPr>
          </w:p>
        </w:tc>
      </w:tr>
    </w:tbl>
    <w:p w14:paraId="5C1940F1" w14:textId="77777777" w:rsidR="00434431" w:rsidRPr="004C3B2C" w:rsidRDefault="00434431" w:rsidP="00434431">
      <w:pPr>
        <w:ind w:firstLine="709"/>
        <w:jc w:val="center"/>
        <w:rPr>
          <w:sz w:val="28"/>
          <w:szCs w:val="28"/>
        </w:rPr>
      </w:pPr>
      <w:r w:rsidRPr="004C3B2C">
        <w:rPr>
          <w:b/>
          <w:sz w:val="28"/>
          <w:szCs w:val="28"/>
        </w:rPr>
        <w:t>О внесении изменений в постановление администрации муниципального образования Юго-Восточное Суворовского района от 20.03.2017 № 33 «Об утверждении муниципальной программы «Организация благоустройства и содержание территории муниципального образования Юго-Восточное Суворовского района»</w:t>
      </w:r>
    </w:p>
    <w:p w14:paraId="4FDD3BE3" w14:textId="77777777" w:rsidR="00434431" w:rsidRPr="004C3B2C" w:rsidRDefault="00434431" w:rsidP="00434431">
      <w:pPr>
        <w:pStyle w:val="2"/>
        <w:tabs>
          <w:tab w:val="left" w:pos="9360"/>
        </w:tabs>
        <w:ind w:right="0" w:firstLine="709"/>
        <w:jc w:val="both"/>
        <w:rPr>
          <w:sz w:val="28"/>
          <w:szCs w:val="28"/>
        </w:rPr>
      </w:pPr>
    </w:p>
    <w:p w14:paraId="754F413D" w14:textId="77777777" w:rsidR="00434431" w:rsidRPr="004C3B2C" w:rsidRDefault="00434431" w:rsidP="00434431">
      <w:pPr>
        <w:pStyle w:val="2"/>
        <w:tabs>
          <w:tab w:val="left" w:pos="9360"/>
        </w:tabs>
        <w:ind w:right="0" w:firstLine="709"/>
        <w:jc w:val="both"/>
        <w:rPr>
          <w:b/>
          <w:sz w:val="28"/>
          <w:szCs w:val="28"/>
        </w:rPr>
      </w:pPr>
      <w:r w:rsidRPr="004C3B2C">
        <w:rPr>
          <w:sz w:val="28"/>
          <w:szCs w:val="28"/>
        </w:rPr>
        <w:t>На основании статьи 46 Устава муниципального образования Юго-Восточное Суворовского района, администрация муниципального образования Юго-Восточное Суворовского района ПОСТАНОВЛЯЕТ:</w:t>
      </w:r>
    </w:p>
    <w:p w14:paraId="7C86AFD3" w14:textId="77777777" w:rsidR="00434431" w:rsidRPr="004C3B2C" w:rsidRDefault="00434431" w:rsidP="00434431">
      <w:pPr>
        <w:ind w:firstLine="709"/>
        <w:jc w:val="both"/>
        <w:rPr>
          <w:sz w:val="28"/>
          <w:szCs w:val="28"/>
        </w:rPr>
      </w:pPr>
      <w:r w:rsidRPr="004C3B2C">
        <w:rPr>
          <w:sz w:val="28"/>
          <w:szCs w:val="28"/>
        </w:rPr>
        <w:t>1. В</w:t>
      </w:r>
      <w:r w:rsidRPr="004C3B2C">
        <w:rPr>
          <w:bCs/>
          <w:sz w:val="28"/>
          <w:szCs w:val="28"/>
        </w:rPr>
        <w:t xml:space="preserve">нести в постановление администрации муниципального образования Юго-Восточное Суворовского </w:t>
      </w:r>
      <w:r w:rsidRPr="004C3B2C">
        <w:rPr>
          <w:sz w:val="28"/>
          <w:szCs w:val="28"/>
        </w:rPr>
        <w:t xml:space="preserve">от 20.03.2017 № 33 «Об утверждении муниципальной программы «Организация благоустройства и содержание территории муниципального образования Юго-Восточное Суворовского района» </w:t>
      </w:r>
      <w:r w:rsidRPr="004C3B2C">
        <w:rPr>
          <w:bCs/>
          <w:sz w:val="28"/>
          <w:szCs w:val="28"/>
        </w:rPr>
        <w:t>следующие изменения:</w:t>
      </w:r>
    </w:p>
    <w:p w14:paraId="56143CCB" w14:textId="77777777" w:rsidR="00434431" w:rsidRPr="004C3B2C" w:rsidRDefault="00434431" w:rsidP="00434431">
      <w:pPr>
        <w:ind w:firstLine="709"/>
        <w:jc w:val="both"/>
        <w:rPr>
          <w:b/>
          <w:bCs/>
          <w:sz w:val="28"/>
          <w:szCs w:val="28"/>
        </w:rPr>
      </w:pPr>
      <w:r w:rsidRPr="004C3B2C">
        <w:rPr>
          <w:bCs/>
          <w:sz w:val="28"/>
          <w:szCs w:val="28"/>
        </w:rPr>
        <w:t>приложение к постановлению изложить в новой редакции (приложение).</w:t>
      </w:r>
    </w:p>
    <w:p w14:paraId="616D1D6C" w14:textId="77777777" w:rsidR="00434431" w:rsidRPr="004C3B2C" w:rsidRDefault="00434431" w:rsidP="00434431">
      <w:pPr>
        <w:tabs>
          <w:tab w:val="left" w:pos="2934"/>
        </w:tabs>
        <w:ind w:firstLine="709"/>
        <w:jc w:val="both"/>
        <w:rPr>
          <w:sz w:val="28"/>
          <w:szCs w:val="28"/>
        </w:rPr>
      </w:pPr>
      <w:r w:rsidRPr="004C3B2C">
        <w:rPr>
          <w:sz w:val="28"/>
          <w:szCs w:val="28"/>
        </w:rPr>
        <w:t xml:space="preserve">2. Настоящее постановление опубликовать в средствах массовой информации и разместить на сайте муниципального образования Юго-Восточное Суворовского района в сети интернет по адресу: </w:t>
      </w:r>
      <w:hyperlink r:id="rId6" w:history="1">
        <w:r w:rsidRPr="004C3B2C">
          <w:rPr>
            <w:rStyle w:val="a7"/>
            <w:sz w:val="28"/>
            <w:szCs w:val="28"/>
            <w:lang w:val="en-US"/>
          </w:rPr>
          <w:t>https</w:t>
        </w:r>
        <w:r w:rsidRPr="004C3B2C">
          <w:rPr>
            <w:rStyle w:val="a7"/>
            <w:sz w:val="28"/>
            <w:szCs w:val="28"/>
          </w:rPr>
          <w:t>://</w:t>
        </w:r>
        <w:proofErr w:type="spellStart"/>
        <w:r w:rsidRPr="004C3B2C">
          <w:rPr>
            <w:rStyle w:val="a7"/>
            <w:sz w:val="28"/>
            <w:szCs w:val="28"/>
            <w:lang w:val="en-US"/>
          </w:rPr>
          <w:t>yugovostochnoe</w:t>
        </w:r>
        <w:proofErr w:type="spellEnd"/>
        <w:r w:rsidRPr="004C3B2C">
          <w:rPr>
            <w:rStyle w:val="a7"/>
            <w:sz w:val="28"/>
            <w:szCs w:val="28"/>
          </w:rPr>
          <w:t>.</w:t>
        </w:r>
        <w:proofErr w:type="spellStart"/>
        <w:r w:rsidRPr="004C3B2C">
          <w:rPr>
            <w:rStyle w:val="a7"/>
            <w:sz w:val="28"/>
            <w:szCs w:val="28"/>
            <w:lang w:val="en-US"/>
          </w:rPr>
          <w:t>tulobl</w:t>
        </w:r>
        <w:proofErr w:type="spellEnd"/>
        <w:r w:rsidRPr="004C3B2C">
          <w:rPr>
            <w:rStyle w:val="a7"/>
            <w:sz w:val="28"/>
            <w:szCs w:val="28"/>
          </w:rPr>
          <w:t>.</w:t>
        </w:r>
        <w:proofErr w:type="spellStart"/>
        <w:r w:rsidRPr="004C3B2C">
          <w:rPr>
            <w:rStyle w:val="a7"/>
            <w:sz w:val="28"/>
            <w:szCs w:val="28"/>
            <w:lang w:val="en-US"/>
          </w:rPr>
          <w:t>ru</w:t>
        </w:r>
        <w:proofErr w:type="spellEnd"/>
      </w:hyperlink>
      <w:r w:rsidRPr="004C3B2C">
        <w:rPr>
          <w:sz w:val="28"/>
          <w:szCs w:val="28"/>
        </w:rPr>
        <w:t>.</w:t>
      </w:r>
    </w:p>
    <w:p w14:paraId="320EA4BB" w14:textId="77777777" w:rsidR="00434431" w:rsidRPr="004C3B2C" w:rsidRDefault="00434431" w:rsidP="00434431">
      <w:pPr>
        <w:ind w:firstLine="709"/>
        <w:jc w:val="both"/>
        <w:rPr>
          <w:sz w:val="28"/>
          <w:szCs w:val="28"/>
        </w:rPr>
      </w:pPr>
      <w:r w:rsidRPr="004C3B2C">
        <w:rPr>
          <w:sz w:val="28"/>
          <w:szCs w:val="28"/>
        </w:rPr>
        <w:t>3. Постановление вступает в силу со дня его официального опубликования.</w:t>
      </w:r>
    </w:p>
    <w:p w14:paraId="76D2745E" w14:textId="77777777" w:rsidR="00434431" w:rsidRPr="004C3B2C" w:rsidRDefault="00434431" w:rsidP="00434431">
      <w:pPr>
        <w:pStyle w:val="ConsPlusTitle"/>
        <w:ind w:firstLine="709"/>
        <w:jc w:val="both"/>
        <w:rPr>
          <w:b w:val="0"/>
          <w:sz w:val="28"/>
          <w:szCs w:val="28"/>
        </w:rPr>
      </w:pPr>
    </w:p>
    <w:p w14:paraId="02C74392" w14:textId="77777777" w:rsidR="00434431" w:rsidRPr="004C3B2C" w:rsidRDefault="00434431" w:rsidP="00434431">
      <w:pPr>
        <w:pStyle w:val="ConsPlusTitle"/>
        <w:ind w:firstLine="709"/>
        <w:jc w:val="both"/>
        <w:rPr>
          <w:b w:val="0"/>
          <w:sz w:val="28"/>
          <w:szCs w:val="28"/>
        </w:rPr>
      </w:pPr>
    </w:p>
    <w:tbl>
      <w:tblPr>
        <w:tblW w:w="0" w:type="auto"/>
        <w:tblLook w:val="04A0" w:firstRow="1" w:lastRow="0" w:firstColumn="1" w:lastColumn="0" w:noHBand="0" w:noVBand="1"/>
      </w:tblPr>
      <w:tblGrid>
        <w:gridCol w:w="5095"/>
        <w:gridCol w:w="4260"/>
      </w:tblGrid>
      <w:tr w:rsidR="00434431" w:rsidRPr="004C3B2C" w14:paraId="1340664A" w14:textId="77777777" w:rsidTr="00401C05">
        <w:tc>
          <w:tcPr>
            <w:tcW w:w="5132" w:type="dxa"/>
          </w:tcPr>
          <w:p w14:paraId="3177F09C" w14:textId="77777777" w:rsidR="00434431" w:rsidRPr="004C3B2C" w:rsidRDefault="00434431" w:rsidP="00401C05">
            <w:pPr>
              <w:pStyle w:val="30"/>
              <w:tabs>
                <w:tab w:val="clear" w:pos="8976"/>
                <w:tab w:val="left" w:pos="9498"/>
              </w:tabs>
              <w:ind w:right="0" w:firstLine="0"/>
              <w:jc w:val="center"/>
              <w:rPr>
                <w:rFonts w:ascii="Times New Roman" w:hAnsi="Times New Roman"/>
                <w:b/>
                <w:sz w:val="28"/>
                <w:szCs w:val="28"/>
              </w:rPr>
            </w:pPr>
            <w:r w:rsidRPr="004C3B2C">
              <w:rPr>
                <w:rFonts w:ascii="Times New Roman" w:hAnsi="Times New Roman"/>
                <w:b/>
                <w:sz w:val="28"/>
                <w:szCs w:val="28"/>
              </w:rPr>
              <w:t>Глава администрации</w:t>
            </w:r>
          </w:p>
          <w:p w14:paraId="61566FD5" w14:textId="77777777" w:rsidR="00434431" w:rsidRPr="004C3B2C" w:rsidRDefault="00434431" w:rsidP="00401C05">
            <w:pPr>
              <w:pStyle w:val="30"/>
              <w:tabs>
                <w:tab w:val="clear" w:pos="8976"/>
                <w:tab w:val="left" w:pos="9498"/>
              </w:tabs>
              <w:ind w:right="0" w:firstLine="0"/>
              <w:jc w:val="center"/>
              <w:rPr>
                <w:rFonts w:ascii="Times New Roman" w:hAnsi="Times New Roman"/>
                <w:b/>
                <w:sz w:val="28"/>
                <w:szCs w:val="28"/>
              </w:rPr>
            </w:pPr>
            <w:r w:rsidRPr="004C3B2C">
              <w:rPr>
                <w:rFonts w:ascii="Times New Roman" w:hAnsi="Times New Roman"/>
                <w:b/>
                <w:sz w:val="28"/>
                <w:szCs w:val="28"/>
              </w:rPr>
              <w:t>муниципального образования</w:t>
            </w:r>
          </w:p>
          <w:p w14:paraId="4C0D2315" w14:textId="77777777" w:rsidR="00434431" w:rsidRPr="004C3B2C" w:rsidRDefault="00434431" w:rsidP="00401C05">
            <w:pPr>
              <w:pStyle w:val="30"/>
              <w:tabs>
                <w:tab w:val="clear" w:pos="8976"/>
                <w:tab w:val="left" w:pos="9498"/>
              </w:tabs>
              <w:ind w:right="0" w:firstLine="0"/>
              <w:jc w:val="center"/>
              <w:rPr>
                <w:rFonts w:ascii="Times New Roman" w:hAnsi="Times New Roman"/>
                <w:b/>
                <w:sz w:val="28"/>
                <w:szCs w:val="28"/>
              </w:rPr>
            </w:pPr>
            <w:r w:rsidRPr="004C3B2C">
              <w:rPr>
                <w:rFonts w:ascii="Times New Roman" w:hAnsi="Times New Roman"/>
                <w:b/>
                <w:sz w:val="28"/>
                <w:szCs w:val="28"/>
              </w:rPr>
              <w:t>Юго-Восточное Суворовского</w:t>
            </w:r>
          </w:p>
          <w:p w14:paraId="2F07BB44" w14:textId="77777777" w:rsidR="00434431" w:rsidRPr="004C3B2C" w:rsidRDefault="00434431" w:rsidP="00401C05">
            <w:pPr>
              <w:pStyle w:val="30"/>
              <w:tabs>
                <w:tab w:val="clear" w:pos="8976"/>
                <w:tab w:val="left" w:pos="9498"/>
              </w:tabs>
              <w:ind w:right="0" w:firstLine="0"/>
              <w:jc w:val="center"/>
              <w:rPr>
                <w:rFonts w:ascii="Times New Roman" w:hAnsi="Times New Roman"/>
                <w:b/>
                <w:sz w:val="28"/>
                <w:szCs w:val="28"/>
              </w:rPr>
            </w:pPr>
            <w:r w:rsidRPr="004C3B2C">
              <w:rPr>
                <w:rFonts w:ascii="Times New Roman" w:hAnsi="Times New Roman"/>
                <w:b/>
                <w:sz w:val="28"/>
                <w:szCs w:val="28"/>
              </w:rPr>
              <w:t>района</w:t>
            </w:r>
          </w:p>
        </w:tc>
        <w:tc>
          <w:tcPr>
            <w:tcW w:w="4298" w:type="dxa"/>
          </w:tcPr>
          <w:p w14:paraId="56A7E2FD" w14:textId="77777777" w:rsidR="00434431" w:rsidRPr="004C3B2C" w:rsidRDefault="00434431" w:rsidP="00401C05">
            <w:pPr>
              <w:pStyle w:val="30"/>
              <w:tabs>
                <w:tab w:val="clear" w:pos="8976"/>
                <w:tab w:val="left" w:pos="9498"/>
              </w:tabs>
              <w:ind w:right="0" w:firstLine="709"/>
              <w:jc w:val="right"/>
              <w:rPr>
                <w:rFonts w:ascii="Times New Roman" w:hAnsi="Times New Roman"/>
                <w:b/>
                <w:sz w:val="28"/>
                <w:szCs w:val="28"/>
              </w:rPr>
            </w:pPr>
          </w:p>
          <w:p w14:paraId="01BBE219" w14:textId="77777777" w:rsidR="00434431" w:rsidRPr="004C3B2C" w:rsidRDefault="00434431" w:rsidP="00401C05">
            <w:pPr>
              <w:pStyle w:val="30"/>
              <w:tabs>
                <w:tab w:val="clear" w:pos="8976"/>
                <w:tab w:val="left" w:pos="9498"/>
              </w:tabs>
              <w:ind w:right="0" w:firstLine="709"/>
              <w:jc w:val="right"/>
              <w:rPr>
                <w:rFonts w:ascii="Times New Roman" w:hAnsi="Times New Roman"/>
                <w:b/>
                <w:sz w:val="28"/>
                <w:szCs w:val="28"/>
              </w:rPr>
            </w:pPr>
          </w:p>
          <w:p w14:paraId="1FDD98EC" w14:textId="77777777" w:rsidR="00434431" w:rsidRPr="004C3B2C" w:rsidRDefault="00434431" w:rsidP="00401C05">
            <w:pPr>
              <w:pStyle w:val="30"/>
              <w:tabs>
                <w:tab w:val="clear" w:pos="8976"/>
                <w:tab w:val="left" w:pos="9498"/>
              </w:tabs>
              <w:ind w:right="0" w:firstLine="709"/>
              <w:jc w:val="right"/>
              <w:rPr>
                <w:rFonts w:ascii="Times New Roman" w:hAnsi="Times New Roman"/>
                <w:b/>
                <w:sz w:val="28"/>
                <w:szCs w:val="28"/>
              </w:rPr>
            </w:pPr>
            <w:r w:rsidRPr="004C3B2C">
              <w:rPr>
                <w:rFonts w:ascii="Times New Roman" w:hAnsi="Times New Roman"/>
                <w:b/>
                <w:sz w:val="28"/>
                <w:szCs w:val="28"/>
              </w:rPr>
              <w:t>О.А. Грибкова</w:t>
            </w:r>
          </w:p>
        </w:tc>
      </w:tr>
    </w:tbl>
    <w:p w14:paraId="28A0D31E" w14:textId="77777777" w:rsidR="00434431" w:rsidRPr="004C3B2C" w:rsidRDefault="00434431" w:rsidP="00434431">
      <w:pPr>
        <w:pStyle w:val="ConsPlusNormal"/>
        <w:widowControl/>
        <w:ind w:firstLine="709"/>
        <w:jc w:val="right"/>
        <w:outlineLvl w:val="0"/>
        <w:rPr>
          <w:rFonts w:ascii="Times New Roman" w:hAnsi="Times New Roman" w:cs="Times New Roman"/>
          <w:sz w:val="28"/>
          <w:szCs w:val="28"/>
        </w:rPr>
      </w:pPr>
      <w:r w:rsidRPr="004C3B2C">
        <w:rPr>
          <w:rFonts w:ascii="Times New Roman" w:hAnsi="Times New Roman" w:cs="Times New Roman"/>
          <w:sz w:val="28"/>
          <w:szCs w:val="28"/>
        </w:rPr>
        <w:br w:type="page"/>
      </w:r>
    </w:p>
    <w:p w14:paraId="3CCFDC26" w14:textId="77777777" w:rsidR="00434431" w:rsidRPr="004C3B2C" w:rsidRDefault="00434431" w:rsidP="00434431">
      <w:pPr>
        <w:pStyle w:val="ConsPlusNormal"/>
        <w:widowControl/>
        <w:ind w:firstLine="709"/>
        <w:jc w:val="right"/>
        <w:outlineLvl w:val="0"/>
        <w:rPr>
          <w:rFonts w:ascii="Times New Roman" w:hAnsi="Times New Roman" w:cs="Times New Roman"/>
          <w:sz w:val="28"/>
          <w:szCs w:val="28"/>
        </w:rPr>
      </w:pPr>
      <w:r w:rsidRPr="004C3B2C">
        <w:rPr>
          <w:rFonts w:ascii="Times New Roman" w:hAnsi="Times New Roman" w:cs="Times New Roman"/>
          <w:sz w:val="28"/>
          <w:szCs w:val="28"/>
        </w:rPr>
        <w:lastRenderedPageBreak/>
        <w:t>Приложение</w:t>
      </w:r>
    </w:p>
    <w:p w14:paraId="0D3D64C4" w14:textId="716D70CF" w:rsidR="00434431" w:rsidRPr="004C3B2C" w:rsidRDefault="00A26313" w:rsidP="00434431">
      <w:pPr>
        <w:pStyle w:val="ConsPlusNormal"/>
        <w:widowControl/>
        <w:ind w:firstLine="709"/>
        <w:jc w:val="right"/>
        <w:rPr>
          <w:rFonts w:ascii="Times New Roman" w:hAnsi="Times New Roman" w:cs="Times New Roman"/>
          <w:sz w:val="28"/>
          <w:szCs w:val="28"/>
        </w:rPr>
      </w:pPr>
      <w:bookmarkStart w:id="0" w:name="_Hlk157693056"/>
      <w:r>
        <w:rPr>
          <w:rFonts w:ascii="Times New Roman" w:hAnsi="Times New Roman" w:cs="Times New Roman"/>
          <w:sz w:val="28"/>
          <w:szCs w:val="28"/>
        </w:rPr>
        <w:t xml:space="preserve">к </w:t>
      </w:r>
      <w:r w:rsidR="00434431" w:rsidRPr="004C3B2C">
        <w:rPr>
          <w:rFonts w:ascii="Times New Roman" w:hAnsi="Times New Roman" w:cs="Times New Roman"/>
          <w:sz w:val="28"/>
          <w:szCs w:val="28"/>
        </w:rPr>
        <w:t>постановлени</w:t>
      </w:r>
      <w:r w:rsidR="00EA6B6E">
        <w:rPr>
          <w:rFonts w:ascii="Times New Roman" w:hAnsi="Times New Roman" w:cs="Times New Roman"/>
          <w:sz w:val="28"/>
          <w:szCs w:val="28"/>
        </w:rPr>
        <w:t>ю</w:t>
      </w:r>
      <w:r w:rsidR="00434431" w:rsidRPr="004C3B2C">
        <w:rPr>
          <w:rFonts w:ascii="Times New Roman" w:hAnsi="Times New Roman" w:cs="Times New Roman"/>
          <w:sz w:val="28"/>
          <w:szCs w:val="28"/>
        </w:rPr>
        <w:t xml:space="preserve"> администрации</w:t>
      </w:r>
    </w:p>
    <w:p w14:paraId="074F6735" w14:textId="77777777" w:rsidR="00434431" w:rsidRPr="004C3B2C" w:rsidRDefault="00434431" w:rsidP="00434431">
      <w:pPr>
        <w:pStyle w:val="ConsPlusNormal"/>
        <w:widowControl/>
        <w:ind w:firstLine="709"/>
        <w:jc w:val="right"/>
        <w:rPr>
          <w:rFonts w:ascii="Times New Roman" w:hAnsi="Times New Roman" w:cs="Times New Roman"/>
          <w:sz w:val="28"/>
          <w:szCs w:val="28"/>
        </w:rPr>
      </w:pPr>
      <w:r w:rsidRPr="004C3B2C">
        <w:rPr>
          <w:rFonts w:ascii="Times New Roman" w:hAnsi="Times New Roman" w:cs="Times New Roman"/>
          <w:sz w:val="28"/>
          <w:szCs w:val="28"/>
        </w:rPr>
        <w:t>муниципального образования</w:t>
      </w:r>
    </w:p>
    <w:p w14:paraId="0C3711FB" w14:textId="0E8DB34F" w:rsidR="00434431" w:rsidRDefault="00434431" w:rsidP="00434431">
      <w:pPr>
        <w:pStyle w:val="ConsPlusNormal"/>
        <w:widowControl/>
        <w:ind w:firstLine="709"/>
        <w:jc w:val="right"/>
        <w:rPr>
          <w:rFonts w:ascii="Times New Roman" w:hAnsi="Times New Roman" w:cs="Times New Roman"/>
          <w:sz w:val="28"/>
          <w:szCs w:val="28"/>
        </w:rPr>
      </w:pPr>
      <w:r w:rsidRPr="004C3B2C">
        <w:rPr>
          <w:rFonts w:ascii="Times New Roman" w:hAnsi="Times New Roman" w:cs="Times New Roman"/>
          <w:sz w:val="28"/>
          <w:szCs w:val="28"/>
        </w:rPr>
        <w:t>Юго-Восточное Суворовского района</w:t>
      </w:r>
    </w:p>
    <w:p w14:paraId="6D2485C9" w14:textId="28FC01B9" w:rsidR="00EA6B6E" w:rsidRPr="004C3B2C" w:rsidRDefault="00EA6B6E" w:rsidP="00434431">
      <w:pPr>
        <w:pStyle w:val="ConsPlusNormal"/>
        <w:widowControl/>
        <w:ind w:firstLine="709"/>
        <w:jc w:val="right"/>
        <w:rPr>
          <w:rFonts w:ascii="Times New Roman" w:hAnsi="Times New Roman" w:cs="Times New Roman"/>
          <w:sz w:val="28"/>
          <w:szCs w:val="28"/>
        </w:rPr>
      </w:pPr>
      <w:r>
        <w:rPr>
          <w:rFonts w:ascii="Times New Roman" w:hAnsi="Times New Roman" w:cs="Times New Roman"/>
          <w:sz w:val="28"/>
          <w:szCs w:val="28"/>
        </w:rPr>
        <w:t>от 06.03.2024 г. № 7</w:t>
      </w:r>
    </w:p>
    <w:bookmarkEnd w:id="0"/>
    <w:p w14:paraId="63725E6B" w14:textId="77777777" w:rsidR="00434431" w:rsidRPr="004C3B2C" w:rsidRDefault="00434431" w:rsidP="00434431">
      <w:pPr>
        <w:pStyle w:val="ConsPlusNormal"/>
        <w:widowControl/>
        <w:ind w:firstLine="709"/>
        <w:jc w:val="right"/>
        <w:rPr>
          <w:rFonts w:ascii="Times New Roman" w:hAnsi="Times New Roman" w:cs="Times New Roman"/>
          <w:bCs/>
          <w:sz w:val="28"/>
          <w:szCs w:val="28"/>
        </w:rPr>
      </w:pPr>
    </w:p>
    <w:p w14:paraId="359D0856" w14:textId="77777777" w:rsidR="00434431" w:rsidRPr="004C3B2C" w:rsidRDefault="00434431" w:rsidP="00434431">
      <w:pPr>
        <w:ind w:firstLine="709"/>
        <w:jc w:val="center"/>
        <w:rPr>
          <w:sz w:val="28"/>
          <w:szCs w:val="28"/>
        </w:rPr>
      </w:pPr>
      <w:r w:rsidRPr="004C3B2C">
        <w:rPr>
          <w:b/>
          <w:bCs/>
          <w:sz w:val="28"/>
          <w:szCs w:val="28"/>
        </w:rPr>
        <w:t xml:space="preserve">Муниципальная программа </w:t>
      </w:r>
      <w:r w:rsidRPr="004C3B2C">
        <w:rPr>
          <w:b/>
          <w:sz w:val="28"/>
          <w:szCs w:val="28"/>
        </w:rPr>
        <w:t>«Организация благоустройства и содержание территории муниципального образования Юго-Восточное Суворовского района»</w:t>
      </w:r>
    </w:p>
    <w:p w14:paraId="6455A06F" w14:textId="77777777" w:rsidR="00434431" w:rsidRPr="004C3B2C" w:rsidRDefault="00434431" w:rsidP="00434431">
      <w:pPr>
        <w:pStyle w:val="ConsPlusNormal"/>
        <w:widowControl/>
        <w:ind w:firstLine="709"/>
        <w:jc w:val="right"/>
        <w:rPr>
          <w:rFonts w:ascii="Times New Roman" w:hAnsi="Times New Roman" w:cs="Times New Roman"/>
          <w:b/>
          <w:sz w:val="28"/>
          <w:szCs w:val="28"/>
        </w:rPr>
      </w:pPr>
    </w:p>
    <w:p w14:paraId="43F8B052" w14:textId="77777777" w:rsidR="00434431" w:rsidRPr="004C3B2C" w:rsidRDefault="00434431" w:rsidP="00434431">
      <w:pPr>
        <w:ind w:firstLine="709"/>
        <w:jc w:val="center"/>
        <w:rPr>
          <w:b/>
          <w:sz w:val="28"/>
          <w:szCs w:val="28"/>
        </w:rPr>
      </w:pPr>
      <w:r w:rsidRPr="004C3B2C">
        <w:rPr>
          <w:b/>
          <w:sz w:val="28"/>
          <w:szCs w:val="28"/>
        </w:rPr>
        <w:t>Паспорт муниципальной программы «Организация благоустройства и содержание территории муниципального образования Юго-Восточное Суворовского района»</w:t>
      </w:r>
    </w:p>
    <w:p w14:paraId="36910624" w14:textId="77777777" w:rsidR="00434431" w:rsidRPr="004C3B2C" w:rsidRDefault="00434431" w:rsidP="00434431">
      <w:pPr>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6132"/>
      </w:tblGrid>
      <w:tr w:rsidR="00434431" w:rsidRPr="004C3B2C" w14:paraId="26630153" w14:textId="77777777" w:rsidTr="00401C05">
        <w:trPr>
          <w:trHeight w:val="916"/>
        </w:trPr>
        <w:tc>
          <w:tcPr>
            <w:tcW w:w="3227" w:type="dxa"/>
          </w:tcPr>
          <w:p w14:paraId="74A57070" w14:textId="77777777" w:rsidR="00434431" w:rsidRPr="004C3B2C" w:rsidRDefault="00434431" w:rsidP="00401C05">
            <w:pPr>
              <w:pStyle w:val="ConsPlusNormal"/>
              <w:widowControl/>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 xml:space="preserve">Наименование </w:t>
            </w:r>
            <w:r w:rsidRPr="004C3B2C">
              <w:rPr>
                <w:rFonts w:ascii="Times New Roman" w:hAnsi="Times New Roman" w:cs="Times New Roman"/>
                <w:sz w:val="28"/>
                <w:szCs w:val="28"/>
              </w:rPr>
              <w:t xml:space="preserve">муниципальной </w:t>
            </w:r>
            <w:r w:rsidRPr="004C3B2C">
              <w:rPr>
                <w:rFonts w:ascii="Times New Roman" w:hAnsi="Times New Roman" w:cs="Times New Roman"/>
                <w:sz w:val="28"/>
                <w:szCs w:val="28"/>
                <w:lang w:eastAsia="en-US"/>
              </w:rPr>
              <w:t>программы</w:t>
            </w:r>
          </w:p>
        </w:tc>
        <w:tc>
          <w:tcPr>
            <w:tcW w:w="6343" w:type="dxa"/>
          </w:tcPr>
          <w:p w14:paraId="09D75EF8" w14:textId="77777777" w:rsidR="00434431" w:rsidRPr="004C3B2C" w:rsidRDefault="00434431" w:rsidP="00401C05">
            <w:pPr>
              <w:jc w:val="both"/>
              <w:rPr>
                <w:sz w:val="28"/>
                <w:szCs w:val="28"/>
                <w:lang w:eastAsia="en-US"/>
              </w:rPr>
            </w:pPr>
            <w:r w:rsidRPr="004C3B2C">
              <w:rPr>
                <w:sz w:val="28"/>
                <w:szCs w:val="28"/>
              </w:rPr>
              <w:t>«Организация благоустройства и содержание территории муниципального образования Юго-Восточное Суворовского района»</w:t>
            </w:r>
          </w:p>
        </w:tc>
      </w:tr>
      <w:tr w:rsidR="00434431" w:rsidRPr="004C3B2C" w14:paraId="574AF75E" w14:textId="77777777" w:rsidTr="00401C05">
        <w:tc>
          <w:tcPr>
            <w:tcW w:w="3227" w:type="dxa"/>
          </w:tcPr>
          <w:p w14:paraId="3F368D97" w14:textId="77777777" w:rsidR="00434431" w:rsidRPr="004C3B2C" w:rsidRDefault="00434431" w:rsidP="00401C05">
            <w:pPr>
              <w:pStyle w:val="ConsPlusNormal"/>
              <w:widowControl/>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Ответственный исполнитель муниципальной программы</w:t>
            </w:r>
          </w:p>
        </w:tc>
        <w:tc>
          <w:tcPr>
            <w:tcW w:w="6343" w:type="dxa"/>
          </w:tcPr>
          <w:p w14:paraId="2AE2BBCA" w14:textId="77777777" w:rsidR="00434431" w:rsidRPr="004C3B2C" w:rsidRDefault="00434431" w:rsidP="00401C05">
            <w:pPr>
              <w:pStyle w:val="ConsPlusNormal"/>
              <w:widowControl/>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Администрация муниципального образования Юго-Восточное Суворовского района</w:t>
            </w:r>
          </w:p>
        </w:tc>
      </w:tr>
      <w:tr w:rsidR="00434431" w:rsidRPr="004C3B2C" w14:paraId="24D07CDF" w14:textId="77777777" w:rsidTr="00401C05">
        <w:tc>
          <w:tcPr>
            <w:tcW w:w="3227" w:type="dxa"/>
          </w:tcPr>
          <w:p w14:paraId="7200B9D2" w14:textId="77777777" w:rsidR="00434431" w:rsidRPr="004C3B2C" w:rsidRDefault="00434431" w:rsidP="00401C05">
            <w:pPr>
              <w:pStyle w:val="ConsPlusNormal"/>
              <w:widowControl/>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Соисполнитель муниципальной программы</w:t>
            </w:r>
          </w:p>
        </w:tc>
        <w:tc>
          <w:tcPr>
            <w:tcW w:w="6343" w:type="dxa"/>
          </w:tcPr>
          <w:p w14:paraId="20E5A3FA" w14:textId="77777777" w:rsidR="00434431" w:rsidRPr="004C3B2C" w:rsidRDefault="00434431" w:rsidP="00401C05">
            <w:pPr>
              <w:pStyle w:val="ConsPlusNormal"/>
              <w:widowControl/>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w:t>
            </w:r>
          </w:p>
        </w:tc>
      </w:tr>
      <w:tr w:rsidR="00434431" w:rsidRPr="004C3B2C" w14:paraId="5999CCC7" w14:textId="77777777" w:rsidTr="00401C05">
        <w:trPr>
          <w:trHeight w:val="735"/>
        </w:trPr>
        <w:tc>
          <w:tcPr>
            <w:tcW w:w="3227" w:type="dxa"/>
          </w:tcPr>
          <w:p w14:paraId="6D5342B0" w14:textId="77777777" w:rsidR="00434431" w:rsidRPr="004C3B2C" w:rsidRDefault="00434431" w:rsidP="00401C05">
            <w:pPr>
              <w:pStyle w:val="ConsPlusNormal"/>
              <w:widowControl/>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Цель муниципальной программы</w:t>
            </w:r>
          </w:p>
        </w:tc>
        <w:tc>
          <w:tcPr>
            <w:tcW w:w="6343" w:type="dxa"/>
          </w:tcPr>
          <w:p w14:paraId="2E324550" w14:textId="77777777" w:rsidR="00434431" w:rsidRPr="004C3B2C" w:rsidRDefault="00434431" w:rsidP="00401C05">
            <w:pPr>
              <w:snapToGrid w:val="0"/>
              <w:jc w:val="both"/>
              <w:rPr>
                <w:sz w:val="28"/>
                <w:szCs w:val="28"/>
                <w:lang w:eastAsia="en-US"/>
              </w:rPr>
            </w:pPr>
            <w:r w:rsidRPr="004C3B2C">
              <w:rPr>
                <w:sz w:val="28"/>
                <w:szCs w:val="28"/>
              </w:rPr>
              <w:t>Создание комфортных условий проживания и отдыха населения.</w:t>
            </w:r>
          </w:p>
        </w:tc>
      </w:tr>
      <w:tr w:rsidR="00434431" w:rsidRPr="004C3B2C" w14:paraId="0719AD6F" w14:textId="77777777" w:rsidTr="00401C05">
        <w:trPr>
          <w:trHeight w:val="698"/>
        </w:trPr>
        <w:tc>
          <w:tcPr>
            <w:tcW w:w="3227" w:type="dxa"/>
          </w:tcPr>
          <w:p w14:paraId="7C51C967" w14:textId="77777777" w:rsidR="00434431" w:rsidRPr="004C3B2C" w:rsidRDefault="00434431" w:rsidP="00401C05">
            <w:pPr>
              <w:pStyle w:val="ConsPlusNormal"/>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Задачи муниципальной программы</w:t>
            </w:r>
          </w:p>
        </w:tc>
        <w:tc>
          <w:tcPr>
            <w:tcW w:w="6343" w:type="dxa"/>
          </w:tcPr>
          <w:p w14:paraId="68A86FD3" w14:textId="77777777" w:rsidR="00434431" w:rsidRPr="004C3B2C" w:rsidRDefault="00434431" w:rsidP="00401C05">
            <w:pPr>
              <w:jc w:val="both"/>
              <w:rPr>
                <w:sz w:val="28"/>
                <w:szCs w:val="28"/>
              </w:rPr>
            </w:pPr>
            <w:r w:rsidRPr="004C3B2C">
              <w:rPr>
                <w:sz w:val="28"/>
                <w:szCs w:val="28"/>
              </w:rPr>
              <w:t>- обеспечение освещенности улиц, внедрение современных экологически безопасных осветительных приборов, повышение энергетической эффективности населенных пунктов поселения;</w:t>
            </w:r>
          </w:p>
          <w:p w14:paraId="20D6D1CA" w14:textId="77777777" w:rsidR="00434431" w:rsidRPr="004C3B2C" w:rsidRDefault="00434431" w:rsidP="00401C05">
            <w:pPr>
              <w:suppressAutoHyphens/>
              <w:jc w:val="both"/>
              <w:rPr>
                <w:sz w:val="28"/>
                <w:szCs w:val="28"/>
              </w:rPr>
            </w:pPr>
            <w:r w:rsidRPr="004C3B2C">
              <w:rPr>
                <w:sz w:val="28"/>
                <w:szCs w:val="28"/>
              </w:rPr>
              <w:t>- повышение уровня благоустройства общественных территорий поселения;</w:t>
            </w:r>
          </w:p>
          <w:p w14:paraId="6C3AE794" w14:textId="77777777" w:rsidR="00434431" w:rsidRPr="004C3B2C" w:rsidRDefault="00434431" w:rsidP="00401C05">
            <w:pPr>
              <w:suppressAutoHyphens/>
              <w:jc w:val="both"/>
              <w:rPr>
                <w:sz w:val="28"/>
                <w:szCs w:val="28"/>
              </w:rPr>
            </w:pPr>
            <w:r w:rsidRPr="004C3B2C">
              <w:rPr>
                <w:sz w:val="28"/>
                <w:szCs w:val="28"/>
              </w:rPr>
              <w:t>-очистка территории от несанкционированных свалок;</w:t>
            </w:r>
          </w:p>
          <w:p w14:paraId="2AD3179F" w14:textId="77777777" w:rsidR="00434431" w:rsidRPr="004C3B2C" w:rsidRDefault="00434431" w:rsidP="00401C05">
            <w:pPr>
              <w:suppressAutoHyphens/>
              <w:jc w:val="both"/>
              <w:rPr>
                <w:sz w:val="28"/>
                <w:szCs w:val="28"/>
              </w:rPr>
            </w:pPr>
            <w:r w:rsidRPr="004C3B2C">
              <w:rPr>
                <w:sz w:val="28"/>
                <w:szCs w:val="28"/>
              </w:rPr>
              <w:t>- улучшение и сохранение внешнего вида памятников воинской славы;</w:t>
            </w:r>
          </w:p>
          <w:p w14:paraId="7F3DF62A" w14:textId="77777777" w:rsidR="00434431" w:rsidRPr="004C3B2C" w:rsidRDefault="00434431" w:rsidP="0040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4C3B2C">
              <w:rPr>
                <w:sz w:val="28"/>
                <w:szCs w:val="28"/>
              </w:rPr>
              <w:t>- повышение уровня вовлеченности жителей, организаций в реализацию мероприятий по благоустройству территории поселения.</w:t>
            </w:r>
          </w:p>
        </w:tc>
      </w:tr>
      <w:tr w:rsidR="00434431" w:rsidRPr="004C3B2C" w14:paraId="162349F4" w14:textId="77777777" w:rsidTr="00401C05">
        <w:trPr>
          <w:trHeight w:val="415"/>
        </w:trPr>
        <w:tc>
          <w:tcPr>
            <w:tcW w:w="3227" w:type="dxa"/>
          </w:tcPr>
          <w:p w14:paraId="7F1F3EAE" w14:textId="77777777" w:rsidR="00434431" w:rsidRPr="004C3B2C" w:rsidRDefault="00434431" w:rsidP="00401C05">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rPr>
              <w:t xml:space="preserve">Целевые показатели муниципальной программы  </w:t>
            </w:r>
          </w:p>
        </w:tc>
        <w:tc>
          <w:tcPr>
            <w:tcW w:w="6343" w:type="dxa"/>
          </w:tcPr>
          <w:p w14:paraId="6CB4A4BA" w14:textId="77777777" w:rsidR="00434431" w:rsidRPr="004C3B2C" w:rsidRDefault="00434431" w:rsidP="00401C05">
            <w:pPr>
              <w:jc w:val="both"/>
              <w:rPr>
                <w:sz w:val="28"/>
                <w:szCs w:val="28"/>
              </w:rPr>
            </w:pPr>
            <w:r w:rsidRPr="004C3B2C">
              <w:rPr>
                <w:sz w:val="28"/>
                <w:szCs w:val="28"/>
              </w:rPr>
              <w:t>- содержание средств освещения, расположенных на</w:t>
            </w:r>
          </w:p>
          <w:p w14:paraId="692055CD" w14:textId="77777777" w:rsidR="00434431" w:rsidRPr="004C3B2C" w:rsidRDefault="00434431" w:rsidP="00401C05">
            <w:pPr>
              <w:jc w:val="both"/>
              <w:rPr>
                <w:sz w:val="28"/>
                <w:szCs w:val="28"/>
              </w:rPr>
            </w:pPr>
            <w:r w:rsidRPr="004C3B2C">
              <w:rPr>
                <w:sz w:val="28"/>
                <w:szCs w:val="28"/>
              </w:rPr>
              <w:t>территории муниципального образования (шт.);</w:t>
            </w:r>
          </w:p>
          <w:p w14:paraId="18887869" w14:textId="77777777" w:rsidR="00434431" w:rsidRPr="004C3B2C" w:rsidRDefault="00434431" w:rsidP="00401C05">
            <w:pPr>
              <w:jc w:val="both"/>
              <w:rPr>
                <w:sz w:val="28"/>
                <w:szCs w:val="28"/>
              </w:rPr>
            </w:pPr>
            <w:r w:rsidRPr="004C3B2C">
              <w:rPr>
                <w:sz w:val="28"/>
                <w:szCs w:val="28"/>
              </w:rPr>
              <w:t>- количество несанкционированных свалок (шт.);</w:t>
            </w:r>
          </w:p>
          <w:p w14:paraId="46800CF1" w14:textId="77777777" w:rsidR="00434431" w:rsidRPr="004C3B2C" w:rsidRDefault="00434431" w:rsidP="00401C05">
            <w:pPr>
              <w:rPr>
                <w:sz w:val="28"/>
                <w:szCs w:val="28"/>
              </w:rPr>
            </w:pPr>
            <w:r w:rsidRPr="004C3B2C">
              <w:rPr>
                <w:sz w:val="28"/>
                <w:szCs w:val="28"/>
              </w:rPr>
              <w:lastRenderedPageBreak/>
              <w:t>- количество памятников воинской славы (шт.);</w:t>
            </w:r>
          </w:p>
          <w:p w14:paraId="397D4741" w14:textId="77777777" w:rsidR="00434431" w:rsidRPr="004C3B2C" w:rsidRDefault="00434431" w:rsidP="00401C05">
            <w:pPr>
              <w:jc w:val="both"/>
              <w:rPr>
                <w:sz w:val="28"/>
                <w:szCs w:val="28"/>
              </w:rPr>
            </w:pPr>
            <w:r w:rsidRPr="004C3B2C">
              <w:rPr>
                <w:sz w:val="28"/>
                <w:szCs w:val="28"/>
              </w:rPr>
              <w:t>- количество проведенных субботников в населенных пунктах (ед.);</w:t>
            </w:r>
          </w:p>
        </w:tc>
      </w:tr>
      <w:tr w:rsidR="00434431" w:rsidRPr="004C3B2C" w14:paraId="3CA3D3FD" w14:textId="77777777" w:rsidTr="00401C05">
        <w:trPr>
          <w:trHeight w:val="415"/>
        </w:trPr>
        <w:tc>
          <w:tcPr>
            <w:tcW w:w="3227" w:type="dxa"/>
          </w:tcPr>
          <w:p w14:paraId="62D8D81A" w14:textId="77777777" w:rsidR="00434431" w:rsidRPr="004C3B2C" w:rsidRDefault="00434431" w:rsidP="00401C05">
            <w:pPr>
              <w:spacing w:line="0" w:lineRule="atLeast"/>
              <w:ind w:left="108" w:right="-105"/>
              <w:rPr>
                <w:sz w:val="28"/>
                <w:szCs w:val="28"/>
              </w:rPr>
            </w:pPr>
            <w:r w:rsidRPr="004C3B2C">
              <w:rPr>
                <w:spacing w:val="-1"/>
                <w:sz w:val="28"/>
                <w:szCs w:val="28"/>
              </w:rPr>
              <w:lastRenderedPageBreak/>
              <w:t>Программно- целевые</w:t>
            </w:r>
            <w:r w:rsidRPr="004C3B2C">
              <w:rPr>
                <w:spacing w:val="-62"/>
                <w:sz w:val="28"/>
                <w:szCs w:val="28"/>
              </w:rPr>
              <w:t xml:space="preserve"> </w:t>
            </w:r>
            <w:r w:rsidRPr="004C3B2C">
              <w:rPr>
                <w:sz w:val="28"/>
                <w:szCs w:val="28"/>
              </w:rPr>
              <w:t>инструмент</w:t>
            </w:r>
            <w:r w:rsidRPr="004C3B2C">
              <w:rPr>
                <w:spacing w:val="1"/>
                <w:sz w:val="28"/>
                <w:szCs w:val="28"/>
              </w:rPr>
              <w:t xml:space="preserve"> </w:t>
            </w:r>
            <w:r w:rsidRPr="004C3B2C">
              <w:rPr>
                <w:sz w:val="28"/>
                <w:szCs w:val="28"/>
              </w:rPr>
              <w:t>муниципальной</w:t>
            </w:r>
          </w:p>
          <w:p w14:paraId="33E73BB5" w14:textId="77777777" w:rsidR="00434431" w:rsidRPr="004C3B2C" w:rsidRDefault="00434431" w:rsidP="00401C05">
            <w:pPr>
              <w:tabs>
                <w:tab w:val="left" w:pos="142"/>
              </w:tabs>
              <w:spacing w:line="0" w:lineRule="atLeast"/>
              <w:ind w:left="108" w:right="98"/>
              <w:rPr>
                <w:sz w:val="28"/>
                <w:szCs w:val="28"/>
              </w:rPr>
            </w:pPr>
            <w:r w:rsidRPr="004C3B2C">
              <w:rPr>
                <w:sz w:val="28"/>
                <w:szCs w:val="28"/>
              </w:rPr>
              <w:t>программы:</w:t>
            </w:r>
            <w:r w:rsidRPr="004C3B2C">
              <w:rPr>
                <w:sz w:val="28"/>
                <w:szCs w:val="28"/>
              </w:rPr>
              <w:tab/>
              <w:t>перечень</w:t>
            </w:r>
            <w:r w:rsidRPr="004C3B2C">
              <w:rPr>
                <w:spacing w:val="-62"/>
                <w:sz w:val="28"/>
                <w:szCs w:val="28"/>
              </w:rPr>
              <w:t xml:space="preserve"> </w:t>
            </w:r>
            <w:r w:rsidRPr="004C3B2C">
              <w:rPr>
                <w:sz w:val="28"/>
                <w:szCs w:val="28"/>
              </w:rPr>
              <w:t>подпрограмм</w:t>
            </w:r>
            <w:r w:rsidRPr="004C3B2C">
              <w:rPr>
                <w:spacing w:val="1"/>
                <w:sz w:val="28"/>
                <w:szCs w:val="28"/>
              </w:rPr>
              <w:t xml:space="preserve"> </w:t>
            </w:r>
            <w:r w:rsidRPr="004C3B2C">
              <w:rPr>
                <w:sz w:val="28"/>
                <w:szCs w:val="28"/>
              </w:rPr>
              <w:t>муниципальной</w:t>
            </w:r>
          </w:p>
          <w:p w14:paraId="48EA5590" w14:textId="77777777" w:rsidR="00434431" w:rsidRPr="004C3B2C" w:rsidRDefault="00434431" w:rsidP="00401C05">
            <w:pPr>
              <w:spacing w:line="0" w:lineRule="atLeast"/>
              <w:ind w:left="108" w:right="98"/>
              <w:rPr>
                <w:sz w:val="28"/>
                <w:szCs w:val="28"/>
              </w:rPr>
            </w:pPr>
            <w:proofErr w:type="spellStart"/>
            <w:r w:rsidRPr="004C3B2C">
              <w:rPr>
                <w:sz w:val="28"/>
                <w:szCs w:val="28"/>
              </w:rPr>
              <w:t>программы,</w:t>
            </w:r>
            <w:r w:rsidRPr="004C3B2C">
              <w:rPr>
                <w:spacing w:val="-1"/>
                <w:sz w:val="28"/>
                <w:szCs w:val="28"/>
              </w:rPr>
              <w:t>основных</w:t>
            </w:r>
            <w:proofErr w:type="spellEnd"/>
            <w:r w:rsidRPr="004C3B2C">
              <w:rPr>
                <w:spacing w:val="-62"/>
                <w:sz w:val="28"/>
                <w:szCs w:val="28"/>
              </w:rPr>
              <w:t xml:space="preserve"> </w:t>
            </w:r>
            <w:r w:rsidRPr="004C3B2C">
              <w:rPr>
                <w:sz w:val="28"/>
                <w:szCs w:val="28"/>
              </w:rPr>
              <w:t>мероприятий</w:t>
            </w:r>
          </w:p>
        </w:tc>
        <w:tc>
          <w:tcPr>
            <w:tcW w:w="6343" w:type="dxa"/>
          </w:tcPr>
          <w:p w14:paraId="60E141BD" w14:textId="77777777" w:rsidR="00434431" w:rsidRPr="004C3B2C" w:rsidRDefault="00434431" w:rsidP="00401C05">
            <w:pPr>
              <w:spacing w:line="288" w:lineRule="exact"/>
              <w:ind w:left="104"/>
              <w:rPr>
                <w:sz w:val="28"/>
                <w:szCs w:val="28"/>
              </w:rPr>
            </w:pPr>
            <w:r w:rsidRPr="004C3B2C">
              <w:rPr>
                <w:w w:val="99"/>
                <w:sz w:val="28"/>
                <w:szCs w:val="28"/>
              </w:rPr>
              <w:t>-</w:t>
            </w:r>
          </w:p>
        </w:tc>
      </w:tr>
      <w:tr w:rsidR="00434431" w:rsidRPr="004C3B2C" w14:paraId="5D080790" w14:textId="77777777" w:rsidTr="00401C05">
        <w:tc>
          <w:tcPr>
            <w:tcW w:w="3227" w:type="dxa"/>
          </w:tcPr>
          <w:p w14:paraId="74087310" w14:textId="77777777" w:rsidR="00434431" w:rsidRPr="004C3B2C" w:rsidRDefault="00434431" w:rsidP="00401C0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 xml:space="preserve">Сроки и этапы реализации </w:t>
            </w:r>
            <w:r w:rsidRPr="004C3B2C">
              <w:rPr>
                <w:rFonts w:ascii="Times New Roman" w:hAnsi="Times New Roman" w:cs="Times New Roman"/>
                <w:sz w:val="28"/>
                <w:szCs w:val="28"/>
              </w:rPr>
              <w:t xml:space="preserve">муниципальной </w:t>
            </w:r>
            <w:r w:rsidRPr="004C3B2C">
              <w:rPr>
                <w:rFonts w:ascii="Times New Roman" w:hAnsi="Times New Roman" w:cs="Times New Roman"/>
                <w:sz w:val="28"/>
                <w:szCs w:val="28"/>
                <w:lang w:eastAsia="en-US"/>
              </w:rPr>
              <w:t>программы</w:t>
            </w:r>
          </w:p>
        </w:tc>
        <w:tc>
          <w:tcPr>
            <w:tcW w:w="6343" w:type="dxa"/>
          </w:tcPr>
          <w:p w14:paraId="03332B12" w14:textId="77777777" w:rsidR="00434431" w:rsidRPr="004C3B2C" w:rsidRDefault="00434431" w:rsidP="0040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4C3B2C">
              <w:rPr>
                <w:color w:val="000000"/>
                <w:sz w:val="28"/>
                <w:szCs w:val="28"/>
                <w:lang w:eastAsia="en-US"/>
              </w:rPr>
              <w:t>Муниципальная программа реализуется в один этап: 2020-2025 гг.</w:t>
            </w:r>
          </w:p>
        </w:tc>
      </w:tr>
      <w:tr w:rsidR="00434431" w:rsidRPr="004C3B2C" w14:paraId="0678FF64" w14:textId="77777777" w:rsidTr="00401C05">
        <w:tc>
          <w:tcPr>
            <w:tcW w:w="3227" w:type="dxa"/>
          </w:tcPr>
          <w:p w14:paraId="1816F7BC" w14:textId="77777777" w:rsidR="00434431" w:rsidRPr="004C3B2C" w:rsidRDefault="00434431" w:rsidP="00401C0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Ресурсное обеспечение муниципальной программы</w:t>
            </w:r>
          </w:p>
        </w:tc>
        <w:tc>
          <w:tcPr>
            <w:tcW w:w="6343" w:type="dxa"/>
          </w:tcPr>
          <w:p w14:paraId="442A984D" w14:textId="558E5EC2" w:rsidR="00434431" w:rsidRPr="004C3B2C" w:rsidRDefault="00434431" w:rsidP="0040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lang w:eastAsia="en-US"/>
              </w:rPr>
            </w:pPr>
            <w:r w:rsidRPr="004C3B2C">
              <w:rPr>
                <w:color w:val="000000"/>
                <w:sz w:val="28"/>
                <w:szCs w:val="28"/>
                <w:lang w:eastAsia="en-US"/>
              </w:rPr>
              <w:t xml:space="preserve">Общий объем финансовых средств по программе </w:t>
            </w:r>
            <w:r w:rsidRPr="004C3B2C">
              <w:rPr>
                <w:sz w:val="28"/>
                <w:szCs w:val="28"/>
              </w:rPr>
              <w:t xml:space="preserve">«Организация благоустройства и содержание территории муниципального образования Юго-Восточное Суворовского района» </w:t>
            </w:r>
            <w:r w:rsidRPr="004C3B2C">
              <w:rPr>
                <w:bCs/>
                <w:sz w:val="28"/>
                <w:szCs w:val="28"/>
                <w:lang w:eastAsia="en-US"/>
              </w:rPr>
              <w:t xml:space="preserve">- </w:t>
            </w:r>
            <w:r w:rsidR="00524276" w:rsidRPr="00524276">
              <w:rPr>
                <w:bCs/>
                <w:sz w:val="28"/>
                <w:szCs w:val="28"/>
                <w:lang w:eastAsia="en-US"/>
              </w:rPr>
              <w:t>8</w:t>
            </w:r>
            <w:r w:rsidR="00C31CF3">
              <w:rPr>
                <w:bCs/>
                <w:sz w:val="28"/>
                <w:szCs w:val="28"/>
                <w:lang w:eastAsia="en-US"/>
              </w:rPr>
              <w:t xml:space="preserve"> </w:t>
            </w:r>
            <w:r w:rsidR="00524276" w:rsidRPr="00524276">
              <w:rPr>
                <w:bCs/>
                <w:sz w:val="28"/>
                <w:szCs w:val="28"/>
                <w:lang w:eastAsia="en-US"/>
              </w:rPr>
              <w:t>887,10426</w:t>
            </w:r>
            <w:r w:rsidR="00C31CF3">
              <w:rPr>
                <w:bCs/>
                <w:sz w:val="28"/>
                <w:szCs w:val="28"/>
                <w:lang w:eastAsia="en-US"/>
              </w:rPr>
              <w:t xml:space="preserve"> </w:t>
            </w:r>
            <w:r w:rsidRPr="004C3B2C">
              <w:rPr>
                <w:bCs/>
                <w:sz w:val="28"/>
                <w:szCs w:val="28"/>
                <w:lang w:eastAsia="en-US"/>
              </w:rPr>
              <w:t>тыс. руб., в том числе по годам:</w:t>
            </w:r>
          </w:p>
          <w:p w14:paraId="312193DF" w14:textId="77777777" w:rsidR="00434431" w:rsidRPr="004C3B2C" w:rsidRDefault="00434431" w:rsidP="0040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r w:rsidRPr="004C3B2C">
              <w:rPr>
                <w:color w:val="000000"/>
                <w:sz w:val="28"/>
                <w:szCs w:val="28"/>
                <w:lang w:eastAsia="en-US"/>
              </w:rPr>
              <w:t xml:space="preserve">2020 год – </w:t>
            </w:r>
            <w:r w:rsidRPr="004C3B2C">
              <w:rPr>
                <w:sz w:val="28"/>
                <w:szCs w:val="28"/>
              </w:rPr>
              <w:t xml:space="preserve">1 837,00000 </w:t>
            </w:r>
            <w:r w:rsidRPr="004C3B2C">
              <w:rPr>
                <w:color w:val="000000"/>
                <w:sz w:val="28"/>
                <w:szCs w:val="28"/>
                <w:lang w:eastAsia="en-US"/>
              </w:rPr>
              <w:t>тыс. руб.</w:t>
            </w:r>
            <w:r w:rsidRPr="004C3B2C">
              <w:rPr>
                <w:sz w:val="28"/>
                <w:szCs w:val="28"/>
              </w:rPr>
              <w:t xml:space="preserve"> </w:t>
            </w:r>
            <w:r w:rsidRPr="004C3B2C">
              <w:rPr>
                <w:color w:val="000000"/>
                <w:sz w:val="28"/>
                <w:szCs w:val="28"/>
                <w:lang w:eastAsia="en-US"/>
              </w:rPr>
              <w:t>бюджет МО Юго-Восточное Суворовского района</w:t>
            </w:r>
          </w:p>
          <w:p w14:paraId="703299F1" w14:textId="77777777" w:rsidR="00434431" w:rsidRPr="004C3B2C" w:rsidRDefault="00434431" w:rsidP="0040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r w:rsidRPr="004C3B2C">
              <w:rPr>
                <w:color w:val="000000"/>
                <w:sz w:val="28"/>
                <w:szCs w:val="28"/>
                <w:lang w:eastAsia="en-US"/>
              </w:rPr>
              <w:t>2021 год –</w:t>
            </w:r>
            <w:r w:rsidRPr="004C3B2C">
              <w:rPr>
                <w:sz w:val="28"/>
                <w:szCs w:val="28"/>
              </w:rPr>
              <w:t xml:space="preserve">1678,42311 </w:t>
            </w:r>
            <w:r w:rsidRPr="004C3B2C">
              <w:rPr>
                <w:color w:val="000000"/>
                <w:sz w:val="28"/>
                <w:szCs w:val="28"/>
                <w:lang w:eastAsia="en-US"/>
              </w:rPr>
              <w:t>тыс. руб.</w:t>
            </w:r>
            <w:r w:rsidRPr="004C3B2C">
              <w:rPr>
                <w:sz w:val="28"/>
                <w:szCs w:val="28"/>
              </w:rPr>
              <w:t xml:space="preserve"> </w:t>
            </w:r>
            <w:r w:rsidRPr="004C3B2C">
              <w:rPr>
                <w:color w:val="000000"/>
                <w:sz w:val="28"/>
                <w:szCs w:val="28"/>
                <w:lang w:eastAsia="en-US"/>
              </w:rPr>
              <w:t>бюджет МО Юго-Восточное Суворовского района</w:t>
            </w:r>
          </w:p>
          <w:p w14:paraId="60489AC6" w14:textId="77777777" w:rsidR="00434431" w:rsidRPr="004C3B2C" w:rsidRDefault="00434431" w:rsidP="0040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r w:rsidRPr="004C3B2C">
              <w:rPr>
                <w:color w:val="000000"/>
                <w:sz w:val="28"/>
                <w:szCs w:val="28"/>
                <w:lang w:eastAsia="en-US"/>
              </w:rPr>
              <w:t>2022 год – 1 740,46492 тыс. руб. бюджет МО Юго-Восточное Суворовского района</w:t>
            </w:r>
          </w:p>
          <w:p w14:paraId="5C66913E" w14:textId="00B80282" w:rsidR="00434431" w:rsidRPr="004C3B2C" w:rsidRDefault="00434431" w:rsidP="0040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4C3B2C">
              <w:rPr>
                <w:sz w:val="28"/>
                <w:szCs w:val="28"/>
                <w:lang w:eastAsia="en-US"/>
              </w:rPr>
              <w:t xml:space="preserve">2023год – </w:t>
            </w:r>
            <w:r w:rsidR="00524276">
              <w:rPr>
                <w:sz w:val="28"/>
                <w:szCs w:val="28"/>
                <w:lang w:eastAsia="en-US"/>
              </w:rPr>
              <w:t>1900,54170</w:t>
            </w:r>
            <w:r w:rsidRPr="004C3B2C">
              <w:rPr>
                <w:sz w:val="28"/>
                <w:szCs w:val="28"/>
                <w:lang w:eastAsia="en-US"/>
              </w:rPr>
              <w:t xml:space="preserve"> </w:t>
            </w:r>
            <w:proofErr w:type="spellStart"/>
            <w:r w:rsidRPr="004C3B2C">
              <w:rPr>
                <w:sz w:val="28"/>
                <w:szCs w:val="28"/>
                <w:lang w:eastAsia="en-US"/>
              </w:rPr>
              <w:t>тыс.руб</w:t>
            </w:r>
            <w:proofErr w:type="spellEnd"/>
            <w:r w:rsidRPr="004C3B2C">
              <w:rPr>
                <w:sz w:val="28"/>
                <w:szCs w:val="28"/>
                <w:lang w:eastAsia="en-US"/>
              </w:rPr>
              <w:t>.</w:t>
            </w:r>
            <w:r w:rsidRPr="004C3B2C">
              <w:rPr>
                <w:sz w:val="28"/>
                <w:szCs w:val="28"/>
              </w:rPr>
              <w:t xml:space="preserve"> </w:t>
            </w:r>
            <w:r w:rsidRPr="004C3B2C">
              <w:rPr>
                <w:sz w:val="28"/>
                <w:szCs w:val="28"/>
                <w:lang w:eastAsia="en-US"/>
              </w:rPr>
              <w:t>бюджет МО Юго-Восточное Суворовского района</w:t>
            </w:r>
          </w:p>
          <w:p w14:paraId="65DEE644" w14:textId="77777777" w:rsidR="00434431" w:rsidRPr="004C3B2C" w:rsidRDefault="00434431" w:rsidP="0040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eastAsia="en-US"/>
              </w:rPr>
            </w:pPr>
            <w:r w:rsidRPr="004C3B2C">
              <w:rPr>
                <w:sz w:val="28"/>
                <w:szCs w:val="28"/>
                <w:lang w:eastAsia="en-US"/>
              </w:rPr>
              <w:t>2024год – 1118,62607 тыс. руб.</w:t>
            </w:r>
            <w:r w:rsidRPr="004C3B2C">
              <w:rPr>
                <w:sz w:val="28"/>
                <w:szCs w:val="28"/>
              </w:rPr>
              <w:t xml:space="preserve"> </w:t>
            </w:r>
            <w:r w:rsidRPr="004C3B2C">
              <w:rPr>
                <w:sz w:val="28"/>
                <w:szCs w:val="28"/>
                <w:lang w:eastAsia="en-US"/>
              </w:rPr>
              <w:t>бюджет МО Юго-Восточное Суворовского района</w:t>
            </w:r>
          </w:p>
          <w:p w14:paraId="3334AA60" w14:textId="77777777" w:rsidR="00434431" w:rsidRPr="004C3B2C" w:rsidRDefault="00434431" w:rsidP="00401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eastAsia="en-US"/>
              </w:rPr>
            </w:pPr>
            <w:r w:rsidRPr="004C3B2C">
              <w:rPr>
                <w:sz w:val="28"/>
                <w:szCs w:val="28"/>
                <w:lang w:eastAsia="en-US"/>
              </w:rPr>
              <w:t>2025год -  612,04846 тыс. руб.</w:t>
            </w:r>
            <w:r w:rsidRPr="004C3B2C">
              <w:rPr>
                <w:sz w:val="28"/>
                <w:szCs w:val="28"/>
              </w:rPr>
              <w:t xml:space="preserve"> </w:t>
            </w:r>
            <w:r w:rsidRPr="004C3B2C">
              <w:rPr>
                <w:sz w:val="28"/>
                <w:szCs w:val="28"/>
                <w:lang w:eastAsia="en-US"/>
              </w:rPr>
              <w:t>бюджет МО Юго-Восточное Суворовского района</w:t>
            </w:r>
          </w:p>
        </w:tc>
      </w:tr>
      <w:tr w:rsidR="00434431" w:rsidRPr="004C3B2C" w14:paraId="1FFEF9EA" w14:textId="77777777" w:rsidTr="00401C05">
        <w:trPr>
          <w:trHeight w:val="567"/>
        </w:trPr>
        <w:tc>
          <w:tcPr>
            <w:tcW w:w="3227" w:type="dxa"/>
          </w:tcPr>
          <w:p w14:paraId="6AEA62FC" w14:textId="77777777" w:rsidR="00434431" w:rsidRPr="004C3B2C" w:rsidRDefault="00434431" w:rsidP="00401C0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lang w:eastAsia="en-US"/>
              </w:rPr>
            </w:pPr>
            <w:r w:rsidRPr="004C3B2C">
              <w:rPr>
                <w:rFonts w:ascii="Times New Roman" w:hAnsi="Times New Roman" w:cs="Times New Roman"/>
                <w:sz w:val="28"/>
                <w:szCs w:val="28"/>
                <w:lang w:eastAsia="en-US"/>
              </w:rPr>
              <w:t>Ожидаемые конечные результаты реализации</w:t>
            </w:r>
            <w:r w:rsidRPr="004C3B2C">
              <w:rPr>
                <w:rFonts w:ascii="Times New Roman" w:hAnsi="Times New Roman" w:cs="Times New Roman"/>
                <w:sz w:val="28"/>
                <w:szCs w:val="28"/>
              </w:rPr>
              <w:t xml:space="preserve"> муниципальной </w:t>
            </w:r>
            <w:r w:rsidRPr="004C3B2C">
              <w:rPr>
                <w:rFonts w:ascii="Times New Roman" w:hAnsi="Times New Roman" w:cs="Times New Roman"/>
                <w:sz w:val="28"/>
                <w:szCs w:val="28"/>
                <w:lang w:eastAsia="en-US"/>
              </w:rPr>
              <w:t>программы</w:t>
            </w:r>
          </w:p>
        </w:tc>
        <w:tc>
          <w:tcPr>
            <w:tcW w:w="6343" w:type="dxa"/>
          </w:tcPr>
          <w:p w14:paraId="3CE45E93" w14:textId="77777777" w:rsidR="00434431" w:rsidRPr="004C3B2C" w:rsidRDefault="00434431" w:rsidP="00401C05">
            <w:pPr>
              <w:jc w:val="both"/>
              <w:rPr>
                <w:sz w:val="28"/>
                <w:szCs w:val="28"/>
              </w:rPr>
            </w:pPr>
            <w:r w:rsidRPr="004C3B2C">
              <w:rPr>
                <w:sz w:val="28"/>
                <w:szCs w:val="28"/>
              </w:rPr>
              <w:t>- увеличение количества установленных светильников уличного освещения;</w:t>
            </w:r>
          </w:p>
          <w:p w14:paraId="200CFF27" w14:textId="77777777" w:rsidR="00434431" w:rsidRPr="004C3B2C" w:rsidRDefault="00434431" w:rsidP="00401C05">
            <w:pPr>
              <w:rPr>
                <w:sz w:val="28"/>
                <w:szCs w:val="28"/>
              </w:rPr>
            </w:pPr>
            <w:r w:rsidRPr="004C3B2C">
              <w:rPr>
                <w:sz w:val="28"/>
                <w:szCs w:val="28"/>
              </w:rPr>
              <w:t>- уменьшение количества несанкционированных свалок;</w:t>
            </w:r>
          </w:p>
          <w:p w14:paraId="2DA5352A" w14:textId="77777777" w:rsidR="00434431" w:rsidRPr="004C3B2C" w:rsidRDefault="00434431" w:rsidP="00401C05">
            <w:pPr>
              <w:rPr>
                <w:sz w:val="28"/>
                <w:szCs w:val="28"/>
              </w:rPr>
            </w:pPr>
            <w:r w:rsidRPr="004C3B2C">
              <w:rPr>
                <w:sz w:val="28"/>
                <w:szCs w:val="28"/>
              </w:rPr>
              <w:t>- увеличение доли ликвидированных несанкционированных свалок;</w:t>
            </w:r>
          </w:p>
          <w:p w14:paraId="35F5565D" w14:textId="77777777" w:rsidR="00434431" w:rsidRPr="004C3B2C" w:rsidRDefault="00434431" w:rsidP="00401C05">
            <w:pPr>
              <w:jc w:val="both"/>
              <w:rPr>
                <w:sz w:val="28"/>
                <w:szCs w:val="28"/>
              </w:rPr>
            </w:pPr>
            <w:r w:rsidRPr="004C3B2C">
              <w:rPr>
                <w:sz w:val="28"/>
                <w:szCs w:val="28"/>
              </w:rPr>
              <w:t>- улучшение содержания памятников воинской славы в количестве 13 шт. ежегодно;</w:t>
            </w:r>
          </w:p>
        </w:tc>
      </w:tr>
    </w:tbl>
    <w:p w14:paraId="13C64E77" w14:textId="77777777" w:rsidR="00434431" w:rsidRPr="004C3B2C" w:rsidRDefault="00434431" w:rsidP="00434431">
      <w:pPr>
        <w:pStyle w:val="ConsPlusNormal"/>
        <w:widowControl/>
        <w:ind w:firstLine="709"/>
        <w:jc w:val="right"/>
        <w:outlineLvl w:val="1"/>
        <w:rPr>
          <w:rFonts w:ascii="Times New Roman" w:hAnsi="Times New Roman" w:cs="Times New Roman"/>
          <w:sz w:val="28"/>
          <w:szCs w:val="28"/>
        </w:rPr>
      </w:pPr>
    </w:p>
    <w:p w14:paraId="39BCF782" w14:textId="77777777" w:rsidR="00434431" w:rsidRPr="004C3B2C" w:rsidRDefault="00434431" w:rsidP="00434431">
      <w:pPr>
        <w:pStyle w:val="ConsPlusNormal"/>
        <w:ind w:firstLine="709"/>
        <w:jc w:val="center"/>
        <w:rPr>
          <w:rFonts w:ascii="Times New Roman" w:hAnsi="Times New Roman" w:cs="Times New Roman"/>
          <w:b/>
          <w:sz w:val="28"/>
          <w:szCs w:val="28"/>
        </w:rPr>
      </w:pPr>
      <w:r w:rsidRPr="004C3B2C">
        <w:rPr>
          <w:rFonts w:ascii="Times New Roman" w:hAnsi="Times New Roman" w:cs="Times New Roman"/>
          <w:b/>
          <w:sz w:val="28"/>
          <w:szCs w:val="28"/>
        </w:rPr>
        <w:t>1. Характеристика проблем, на решение которых направлена муниципальная программа</w:t>
      </w:r>
    </w:p>
    <w:p w14:paraId="21700C9F" w14:textId="77777777" w:rsidR="00434431" w:rsidRPr="004C3B2C" w:rsidRDefault="00434431" w:rsidP="00434431">
      <w:pPr>
        <w:pStyle w:val="ConsPlusNormal"/>
        <w:ind w:firstLine="709"/>
        <w:jc w:val="right"/>
        <w:rPr>
          <w:rFonts w:ascii="Times New Roman" w:hAnsi="Times New Roman" w:cs="Times New Roman"/>
          <w:b/>
          <w:sz w:val="28"/>
          <w:szCs w:val="28"/>
        </w:rPr>
      </w:pPr>
    </w:p>
    <w:p w14:paraId="62A0F3CB" w14:textId="77777777" w:rsidR="00434431" w:rsidRPr="004C3B2C" w:rsidRDefault="00434431" w:rsidP="00434431">
      <w:pPr>
        <w:pStyle w:val="ConsPlusNormal"/>
        <w:ind w:firstLine="709"/>
        <w:jc w:val="center"/>
        <w:rPr>
          <w:rFonts w:ascii="Times New Roman" w:hAnsi="Times New Roman" w:cs="Times New Roman"/>
          <w:b/>
          <w:sz w:val="28"/>
          <w:szCs w:val="28"/>
        </w:rPr>
      </w:pPr>
      <w:r w:rsidRPr="004C3B2C">
        <w:rPr>
          <w:rFonts w:ascii="Times New Roman" w:hAnsi="Times New Roman" w:cs="Times New Roman"/>
          <w:b/>
          <w:sz w:val="28"/>
          <w:szCs w:val="28"/>
        </w:rPr>
        <w:t>1.1. Организация освещения улиц</w:t>
      </w:r>
    </w:p>
    <w:p w14:paraId="53B5B040" w14:textId="77777777" w:rsidR="00434431" w:rsidRPr="004C3B2C" w:rsidRDefault="00434431" w:rsidP="00434431">
      <w:pPr>
        <w:pStyle w:val="ConsPlusNormal"/>
        <w:ind w:firstLine="709"/>
        <w:jc w:val="right"/>
        <w:rPr>
          <w:rFonts w:ascii="Times New Roman" w:hAnsi="Times New Roman" w:cs="Times New Roman"/>
          <w:b/>
          <w:sz w:val="28"/>
          <w:szCs w:val="28"/>
        </w:rPr>
      </w:pPr>
    </w:p>
    <w:p w14:paraId="7C376A9A"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Необходимость совершенствования освещения поселения вызвана значительным ростом автомобилизации, повышением интенсивности его движения, ростом деловой и досуговой активности в вечерние и ночные часы.</w:t>
      </w:r>
    </w:p>
    <w:p w14:paraId="7501909A"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В целях улучшения эстетического облика поселения, повышения безопасности движения автотранспорта и пешеходов в ночное и вечернее время, повышения качества наружного освещения необходимо своевременное выполнение мероприятий по строительству, реконструкции и капитальному ремонту сетей наружного освещения.</w:t>
      </w:r>
    </w:p>
    <w:p w14:paraId="58154B1F"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В области организации освещения улиц имеются следующие основные проблемы:</w:t>
      </w:r>
    </w:p>
    <w:p w14:paraId="43EFC2BF"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 изношенность электрооборудования и линий наружного освещения.</w:t>
      </w:r>
    </w:p>
    <w:p w14:paraId="600EF519"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Анализ технического состояния сетей наружного освещения свидетельствует о большом проценте износа электросетевого оборудования, необходима инвентаризация сетей наружного освещения на территории муниципального образования.</w:t>
      </w:r>
    </w:p>
    <w:p w14:paraId="38DDA683"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Недостаток уличного освещения в муниципальном образовании:</w:t>
      </w:r>
    </w:p>
    <w:p w14:paraId="2A49AEAE"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 xml:space="preserve">- основными причинами данной проблемы являются: отсутствие модернизации линий и оборудования наружного освещения. Таким образом, наиболее остро стоит вопрос обустройства наружного освещения на отдаленных территориях. </w:t>
      </w:r>
    </w:p>
    <w:p w14:paraId="67BF20CD" w14:textId="77777777" w:rsidR="00434431" w:rsidRPr="004C3B2C" w:rsidRDefault="00434431" w:rsidP="00434431">
      <w:pPr>
        <w:pStyle w:val="ConsPlusNormal"/>
        <w:ind w:firstLine="709"/>
        <w:jc w:val="right"/>
        <w:rPr>
          <w:rFonts w:ascii="Times New Roman" w:hAnsi="Times New Roman" w:cs="Times New Roman"/>
          <w:sz w:val="28"/>
          <w:szCs w:val="28"/>
        </w:rPr>
      </w:pPr>
    </w:p>
    <w:p w14:paraId="2A5A3F47" w14:textId="77777777" w:rsidR="00434431" w:rsidRPr="004C3B2C" w:rsidRDefault="00434431" w:rsidP="00434431">
      <w:pPr>
        <w:pStyle w:val="ConsPlusNormal"/>
        <w:ind w:firstLine="709"/>
        <w:jc w:val="center"/>
        <w:rPr>
          <w:rFonts w:ascii="Times New Roman" w:hAnsi="Times New Roman" w:cs="Times New Roman"/>
          <w:b/>
          <w:sz w:val="28"/>
          <w:szCs w:val="28"/>
        </w:rPr>
      </w:pPr>
      <w:r w:rsidRPr="004C3B2C">
        <w:rPr>
          <w:rFonts w:ascii="Times New Roman" w:hAnsi="Times New Roman" w:cs="Times New Roman"/>
          <w:b/>
          <w:sz w:val="28"/>
          <w:szCs w:val="28"/>
        </w:rPr>
        <w:t>1.2. Организация благоустройства и озеленения территории муниципального образования</w:t>
      </w:r>
    </w:p>
    <w:p w14:paraId="633A425C" w14:textId="77777777" w:rsidR="00434431" w:rsidRPr="004C3B2C" w:rsidRDefault="00434431" w:rsidP="00434431">
      <w:pPr>
        <w:pStyle w:val="ConsPlusNormal"/>
        <w:ind w:firstLine="709"/>
        <w:jc w:val="right"/>
        <w:rPr>
          <w:rFonts w:ascii="Times New Roman" w:hAnsi="Times New Roman" w:cs="Times New Roman"/>
          <w:b/>
          <w:sz w:val="28"/>
          <w:szCs w:val="28"/>
        </w:rPr>
      </w:pPr>
    </w:p>
    <w:p w14:paraId="4D10ACC5" w14:textId="77777777" w:rsidR="00434431" w:rsidRPr="004C3B2C" w:rsidRDefault="00434431" w:rsidP="00434431">
      <w:pPr>
        <w:ind w:firstLine="709"/>
        <w:jc w:val="both"/>
        <w:rPr>
          <w:color w:val="000000"/>
          <w:sz w:val="28"/>
          <w:szCs w:val="28"/>
        </w:rPr>
      </w:pPr>
      <w:r w:rsidRPr="004C3B2C">
        <w:rPr>
          <w:color w:val="000000"/>
          <w:sz w:val="28"/>
          <w:szCs w:val="28"/>
        </w:rPr>
        <w:t>Существующие участки зеленых насаждений общего пользования и растений в целом имеют удовлетворительное состояние, но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вырубка поросли, очистка участков от мусора, выкашивание газонов, побелка деревьев, уборка аварийных сухих деревьев, декоративная обрезка, посадка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14:paraId="13C0EA3F" w14:textId="77777777" w:rsidR="00434431" w:rsidRPr="004C3B2C" w:rsidRDefault="00434431" w:rsidP="00434431">
      <w:pPr>
        <w:pStyle w:val="ConsPlusNormal"/>
        <w:widowControl/>
        <w:ind w:firstLine="709"/>
        <w:jc w:val="both"/>
        <w:rPr>
          <w:rFonts w:ascii="Times New Roman" w:hAnsi="Times New Roman" w:cs="Times New Roman"/>
          <w:sz w:val="28"/>
          <w:szCs w:val="28"/>
        </w:rPr>
      </w:pPr>
      <w:r w:rsidRPr="004C3B2C">
        <w:rPr>
          <w:rFonts w:ascii="Times New Roman" w:hAnsi="Times New Roman" w:cs="Times New Roman"/>
          <w:sz w:val="28"/>
          <w:szCs w:val="28"/>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муниципального образования достигла состояния естественного старения, что требует особого ухода либо замены новыми насаждениями.</w:t>
      </w:r>
    </w:p>
    <w:p w14:paraId="6AE71CD8"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В области озеленения территории муниципального образования можно выделить следующие основные проблемы:</w:t>
      </w:r>
    </w:p>
    <w:p w14:paraId="3F4A7FE2"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 отсутствие инвентаризации зеленых насаждений на территории муниципального образования.</w:t>
      </w:r>
    </w:p>
    <w:p w14:paraId="2818CCDB"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lastRenderedPageBreak/>
        <w:t>Основной причиной данной проблемы является отсутствие единого реестра зеленых насаждений муниципального образования, позволяющего осуществлять контроль и мониторинг за количественными и качественными характеристиками зеленых насаждений. Проведение инвентаризации зеленых насаждений с последующим присвоением инвентарных номеров и определением точных границ земельных участков с зелеными насаждениями позволит повысить эффективность управления и планирования работ по озеленению территорий в поселении.</w:t>
      </w:r>
    </w:p>
    <w:p w14:paraId="5A77B989"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Недостаточный уровень озеленения территории муниципального образования.</w:t>
      </w:r>
    </w:p>
    <w:p w14:paraId="3E159DA7"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Основные причины:</w:t>
      </w:r>
    </w:p>
    <w:p w14:paraId="5E4DE430"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 возраст существующих зеленых насаждений;</w:t>
      </w:r>
    </w:p>
    <w:p w14:paraId="6D37DB14"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 сокращение площади, используемой для создания новых зеленых насаждений.</w:t>
      </w:r>
    </w:p>
    <w:p w14:paraId="12DC7FB6" w14:textId="77777777" w:rsidR="00434431" w:rsidRPr="004C3B2C" w:rsidRDefault="00434431" w:rsidP="00434431">
      <w:pPr>
        <w:pStyle w:val="ConsPlusNormal"/>
        <w:ind w:firstLine="709"/>
        <w:jc w:val="both"/>
        <w:rPr>
          <w:rFonts w:ascii="Times New Roman" w:hAnsi="Times New Roman" w:cs="Times New Roman"/>
          <w:sz w:val="28"/>
          <w:szCs w:val="28"/>
        </w:rPr>
      </w:pPr>
      <w:r w:rsidRPr="004C3B2C">
        <w:rPr>
          <w:rFonts w:ascii="Times New Roman" w:hAnsi="Times New Roman" w:cs="Times New Roman"/>
          <w:sz w:val="28"/>
          <w:szCs w:val="28"/>
        </w:rPr>
        <w:t>Для улучшения и поддержания состояния зеленых насаждений в условиях муниципального образования, устранения аварийной ситуации, соответствия эксплуатационным требованиям к объектам коммунального хозяйства муниципального образования,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сухих и аварийных насаждений, используя посадочный материал саженцев деревьев, декоративных кустарников, приобретение цветочной рассады для разбивки летних газонов и клумб на территории муниципального образования.</w:t>
      </w:r>
    </w:p>
    <w:p w14:paraId="301C1CE5" w14:textId="77777777" w:rsidR="00434431" w:rsidRPr="004C3B2C" w:rsidRDefault="00434431" w:rsidP="00434431">
      <w:pPr>
        <w:pStyle w:val="ConsPlusNormal"/>
        <w:ind w:firstLine="709"/>
        <w:jc w:val="right"/>
        <w:rPr>
          <w:rFonts w:ascii="Times New Roman" w:hAnsi="Times New Roman" w:cs="Times New Roman"/>
          <w:sz w:val="28"/>
          <w:szCs w:val="28"/>
        </w:rPr>
      </w:pPr>
    </w:p>
    <w:p w14:paraId="418D4460" w14:textId="77777777" w:rsidR="00434431" w:rsidRPr="004C3B2C" w:rsidRDefault="00434431" w:rsidP="00434431">
      <w:pPr>
        <w:pStyle w:val="ConsPlusNormal"/>
        <w:ind w:firstLine="709"/>
        <w:jc w:val="right"/>
        <w:rPr>
          <w:rFonts w:ascii="Times New Roman" w:hAnsi="Times New Roman" w:cs="Times New Roman"/>
          <w:sz w:val="28"/>
          <w:szCs w:val="28"/>
        </w:rPr>
      </w:pPr>
    </w:p>
    <w:p w14:paraId="6384DFC7" w14:textId="77777777" w:rsidR="00434431" w:rsidRPr="004C3B2C" w:rsidRDefault="00434431" w:rsidP="00434431">
      <w:pPr>
        <w:pStyle w:val="ConsPlusNormal"/>
        <w:ind w:firstLine="709"/>
        <w:jc w:val="center"/>
        <w:rPr>
          <w:rFonts w:ascii="Times New Roman" w:hAnsi="Times New Roman" w:cs="Times New Roman"/>
          <w:b/>
          <w:sz w:val="28"/>
          <w:szCs w:val="28"/>
        </w:rPr>
      </w:pPr>
      <w:r w:rsidRPr="004C3B2C">
        <w:rPr>
          <w:rFonts w:ascii="Times New Roman" w:hAnsi="Times New Roman" w:cs="Times New Roman"/>
          <w:b/>
          <w:sz w:val="28"/>
          <w:szCs w:val="28"/>
        </w:rPr>
        <w:t>1.3. Оказание прочих мероприятий по благоустройству муниципального образования</w:t>
      </w:r>
    </w:p>
    <w:p w14:paraId="7B89CB60" w14:textId="77777777" w:rsidR="00434431" w:rsidRPr="004C3B2C" w:rsidRDefault="00434431" w:rsidP="00434431">
      <w:pPr>
        <w:pStyle w:val="ConsPlusNormal"/>
        <w:ind w:firstLine="709"/>
        <w:jc w:val="right"/>
        <w:rPr>
          <w:rFonts w:ascii="Times New Roman" w:hAnsi="Times New Roman" w:cs="Times New Roman"/>
          <w:sz w:val="28"/>
          <w:szCs w:val="28"/>
        </w:rPr>
      </w:pPr>
    </w:p>
    <w:p w14:paraId="704C2C44" w14:textId="77777777" w:rsidR="00434431" w:rsidRPr="004C3B2C" w:rsidRDefault="00434431" w:rsidP="00434431">
      <w:pPr>
        <w:ind w:firstLine="709"/>
        <w:jc w:val="both"/>
        <w:rPr>
          <w:sz w:val="28"/>
          <w:szCs w:val="28"/>
        </w:rPr>
      </w:pPr>
      <w:r w:rsidRPr="004C3B2C">
        <w:rPr>
          <w:sz w:val="28"/>
          <w:szCs w:val="28"/>
        </w:rPr>
        <w:t>Прочие мероприятия по благоустройству включают в себя ремонт тротуаров, детских игровых площадок, мест отдыха (обустройство парков), дезинфекцию питьевых систем общего пользования, мероприятия по содержанию и ремонту памятников воинам, погибшим в годы Великой Отечественной войны, мероприятия по установке скамеек, контейнеров, урн, установка информационных щитов в населенных пунктах, уборка скопления несанкционированных свалок, изготовление табличек названий улиц, домов, расположенных на территории муниципального образования, ремонт пешеходных дорожек, мероприятия по санитарной очистке населенных пунктов. Мероприятиями по благоустройству занимается администрация муниципального образования.</w:t>
      </w:r>
    </w:p>
    <w:p w14:paraId="354B196D" w14:textId="77777777" w:rsidR="00434431" w:rsidRPr="004C3B2C" w:rsidRDefault="00434431" w:rsidP="00434431">
      <w:pPr>
        <w:ind w:firstLine="709"/>
        <w:jc w:val="both"/>
        <w:rPr>
          <w:sz w:val="28"/>
          <w:szCs w:val="28"/>
        </w:rPr>
      </w:pPr>
      <w:r w:rsidRPr="004C3B2C">
        <w:rPr>
          <w:sz w:val="28"/>
          <w:szCs w:val="28"/>
        </w:rPr>
        <w:t>В сложившемся положении необходимо продолжать комплексное благоустройство в поселении.</w:t>
      </w:r>
    </w:p>
    <w:p w14:paraId="1D1B33A8" w14:textId="77777777" w:rsidR="00434431" w:rsidRPr="004C3B2C" w:rsidRDefault="00434431" w:rsidP="00434431">
      <w:pPr>
        <w:ind w:firstLine="709"/>
        <w:jc w:val="right"/>
        <w:rPr>
          <w:sz w:val="28"/>
          <w:szCs w:val="28"/>
        </w:rPr>
      </w:pPr>
    </w:p>
    <w:p w14:paraId="37996B54" w14:textId="77777777" w:rsidR="00434431" w:rsidRPr="004C3B2C" w:rsidRDefault="00434431" w:rsidP="00434431">
      <w:pPr>
        <w:ind w:firstLine="709"/>
        <w:jc w:val="center"/>
        <w:rPr>
          <w:b/>
          <w:sz w:val="28"/>
          <w:szCs w:val="28"/>
        </w:rPr>
      </w:pPr>
      <w:r w:rsidRPr="004C3B2C">
        <w:rPr>
          <w:b/>
          <w:sz w:val="28"/>
          <w:szCs w:val="28"/>
        </w:rPr>
        <w:lastRenderedPageBreak/>
        <w:t>1.4. Привлечение жителей к участию в решении проблем благоустройства населенных пунктов</w:t>
      </w:r>
    </w:p>
    <w:p w14:paraId="13B7514E" w14:textId="77777777" w:rsidR="00434431" w:rsidRPr="004C3B2C" w:rsidRDefault="00434431" w:rsidP="00434431">
      <w:pPr>
        <w:ind w:firstLine="709"/>
        <w:jc w:val="right"/>
        <w:rPr>
          <w:sz w:val="28"/>
          <w:szCs w:val="28"/>
        </w:rPr>
      </w:pPr>
    </w:p>
    <w:p w14:paraId="7AB6E45D" w14:textId="77777777" w:rsidR="00434431" w:rsidRPr="004C3B2C" w:rsidRDefault="00434431" w:rsidP="00434431">
      <w:pPr>
        <w:ind w:firstLine="709"/>
        <w:jc w:val="both"/>
        <w:rPr>
          <w:sz w:val="28"/>
          <w:szCs w:val="28"/>
        </w:rPr>
      </w:pPr>
      <w:r w:rsidRPr="004C3B2C">
        <w:rPr>
          <w:sz w:val="28"/>
          <w:szCs w:val="28"/>
        </w:rPr>
        <w:t>Одной из проблем благоустройства населенных пунктов является негативное отношение жителей к элементам благоустройства.</w:t>
      </w:r>
    </w:p>
    <w:p w14:paraId="5563CB7B" w14:textId="77777777" w:rsidR="00434431" w:rsidRPr="004C3B2C" w:rsidRDefault="00434431" w:rsidP="00434431">
      <w:pPr>
        <w:ind w:firstLine="709"/>
        <w:jc w:val="both"/>
        <w:rPr>
          <w:sz w:val="28"/>
          <w:szCs w:val="28"/>
        </w:rPr>
      </w:pPr>
      <w:r w:rsidRPr="004C3B2C">
        <w:rPr>
          <w:sz w:val="28"/>
          <w:szCs w:val="28"/>
        </w:rPr>
        <w:t>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w:t>
      </w:r>
    </w:p>
    <w:p w14:paraId="708205B9" w14:textId="77777777" w:rsidR="00434431" w:rsidRPr="004C3B2C" w:rsidRDefault="00434431" w:rsidP="00434431">
      <w:pPr>
        <w:ind w:firstLine="709"/>
        <w:jc w:val="both"/>
        <w:rPr>
          <w:sz w:val="28"/>
          <w:szCs w:val="28"/>
        </w:rPr>
      </w:pPr>
      <w:r w:rsidRPr="004C3B2C">
        <w:rPr>
          <w:color w:val="000000"/>
          <w:sz w:val="28"/>
          <w:szCs w:val="28"/>
        </w:rPr>
        <w:t>В течение 2020-2025 годов необходимо организовать и провести:</w:t>
      </w:r>
    </w:p>
    <w:p w14:paraId="47227475" w14:textId="77777777" w:rsidR="00434431" w:rsidRPr="004C3B2C" w:rsidRDefault="00434431" w:rsidP="00434431">
      <w:pPr>
        <w:ind w:firstLine="709"/>
        <w:jc w:val="both"/>
        <w:rPr>
          <w:color w:val="000000"/>
          <w:sz w:val="28"/>
          <w:szCs w:val="28"/>
        </w:rPr>
      </w:pPr>
      <w:r w:rsidRPr="004C3B2C">
        <w:rPr>
          <w:color w:val="000000"/>
          <w:sz w:val="28"/>
          <w:szCs w:val="28"/>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14:paraId="0FDA75DD" w14:textId="77777777" w:rsidR="00434431" w:rsidRPr="004C3B2C" w:rsidRDefault="00434431" w:rsidP="00434431">
      <w:pPr>
        <w:ind w:firstLine="709"/>
        <w:jc w:val="both"/>
        <w:rPr>
          <w:color w:val="000000"/>
          <w:sz w:val="28"/>
          <w:szCs w:val="28"/>
        </w:rPr>
      </w:pPr>
      <w:r w:rsidRPr="004C3B2C">
        <w:rPr>
          <w:color w:val="000000"/>
          <w:sz w:val="28"/>
          <w:szCs w:val="28"/>
        </w:rPr>
        <w:t>- различные конкурсы, направленные на озеленение дворов, придомовой территории.</w:t>
      </w:r>
    </w:p>
    <w:p w14:paraId="4AE84C18" w14:textId="77777777" w:rsidR="00434431" w:rsidRPr="004C3B2C" w:rsidRDefault="00434431" w:rsidP="00434431">
      <w:pPr>
        <w:ind w:firstLine="709"/>
        <w:jc w:val="both"/>
        <w:rPr>
          <w:color w:val="000000"/>
          <w:sz w:val="28"/>
          <w:szCs w:val="28"/>
        </w:rPr>
      </w:pPr>
      <w:r w:rsidRPr="004C3B2C">
        <w:rPr>
          <w:color w:val="000000"/>
          <w:sz w:val="28"/>
          <w:szCs w:val="28"/>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14:paraId="4CBC0005" w14:textId="77777777" w:rsidR="00434431" w:rsidRPr="004C3B2C" w:rsidRDefault="00434431" w:rsidP="00434431">
      <w:pPr>
        <w:ind w:firstLine="709"/>
        <w:jc w:val="both"/>
        <w:rPr>
          <w:sz w:val="28"/>
          <w:szCs w:val="28"/>
        </w:rPr>
      </w:pPr>
      <w:r w:rsidRPr="004C3B2C">
        <w:rPr>
          <w:sz w:val="28"/>
          <w:szCs w:val="28"/>
        </w:rPr>
        <w:t>Данная программа направлена на повышение уровня комплексного благоустройства территорий населенных пунктов муниципального образования Юго-Восточное Суворовского района:</w:t>
      </w:r>
    </w:p>
    <w:p w14:paraId="6359AEB5" w14:textId="77777777" w:rsidR="00434431" w:rsidRPr="004C3B2C" w:rsidRDefault="00434431" w:rsidP="00434431">
      <w:pPr>
        <w:ind w:firstLine="709"/>
        <w:jc w:val="both"/>
        <w:rPr>
          <w:sz w:val="28"/>
          <w:szCs w:val="28"/>
        </w:rPr>
      </w:pPr>
      <w:r w:rsidRPr="004C3B2C">
        <w:rPr>
          <w:sz w:val="28"/>
          <w:szCs w:val="28"/>
        </w:rPr>
        <w:t>- с</w:t>
      </w:r>
      <w:r w:rsidRPr="004C3B2C">
        <w:rPr>
          <w:color w:val="000000"/>
          <w:sz w:val="28"/>
          <w:szCs w:val="28"/>
        </w:rPr>
        <w:t xml:space="preserve">овершенствование системы комплексного благоустройства муниципального образования </w:t>
      </w:r>
      <w:r w:rsidRPr="004C3B2C">
        <w:rPr>
          <w:sz w:val="28"/>
          <w:szCs w:val="28"/>
        </w:rPr>
        <w:t>Юго-Восточное Суворовского района;</w:t>
      </w:r>
    </w:p>
    <w:p w14:paraId="02904F5E" w14:textId="77777777" w:rsidR="00434431" w:rsidRPr="004C3B2C" w:rsidRDefault="00434431" w:rsidP="00434431">
      <w:pPr>
        <w:ind w:firstLine="709"/>
        <w:jc w:val="both"/>
        <w:rPr>
          <w:sz w:val="28"/>
          <w:szCs w:val="28"/>
        </w:rPr>
      </w:pPr>
      <w:r w:rsidRPr="004C3B2C">
        <w:rPr>
          <w:color w:val="000000"/>
          <w:sz w:val="28"/>
          <w:szCs w:val="28"/>
        </w:rPr>
        <w:t xml:space="preserve">- </w:t>
      </w:r>
      <w:r w:rsidRPr="004C3B2C">
        <w:rPr>
          <w:sz w:val="28"/>
          <w:szCs w:val="28"/>
        </w:rPr>
        <w:t>повышение уровня внешнего благоустройства и санитарного содержания населенных пунктов муниципального образования Юго-Восточное Суворовского района;</w:t>
      </w:r>
    </w:p>
    <w:p w14:paraId="7541750E" w14:textId="77777777" w:rsidR="00434431" w:rsidRPr="004C3B2C" w:rsidRDefault="00434431" w:rsidP="00434431">
      <w:pPr>
        <w:ind w:firstLine="709"/>
        <w:jc w:val="both"/>
        <w:rPr>
          <w:sz w:val="28"/>
          <w:szCs w:val="28"/>
        </w:rPr>
      </w:pPr>
      <w:r w:rsidRPr="004C3B2C">
        <w:rPr>
          <w:sz w:val="28"/>
          <w:szCs w:val="28"/>
        </w:rPr>
        <w:t>- совершенствование эстетического вида муниципального образования Юго-Восточное Суворовского района, создание гармоничной архитектурно-ландшафтной среды;</w:t>
      </w:r>
    </w:p>
    <w:p w14:paraId="6B3484DC" w14:textId="77777777" w:rsidR="00434431" w:rsidRPr="004C3B2C" w:rsidRDefault="00434431" w:rsidP="00434431">
      <w:pPr>
        <w:pStyle w:val="HTML"/>
        <w:ind w:firstLine="709"/>
        <w:jc w:val="both"/>
        <w:rPr>
          <w:rFonts w:ascii="Times New Roman" w:hAnsi="Times New Roman" w:cs="Times New Roman"/>
          <w:sz w:val="28"/>
          <w:szCs w:val="28"/>
        </w:rPr>
      </w:pPr>
      <w:r w:rsidRPr="004C3B2C">
        <w:rPr>
          <w:rFonts w:ascii="Times New Roman" w:hAnsi="Times New Roman" w:cs="Times New Roman"/>
          <w:sz w:val="28"/>
          <w:szCs w:val="28"/>
        </w:rPr>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населенных пунктов;</w:t>
      </w:r>
    </w:p>
    <w:p w14:paraId="58D9D68B"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C3B2C">
        <w:rPr>
          <w:sz w:val="28"/>
          <w:szCs w:val="28"/>
        </w:rPr>
        <w:t>- развитие и поддержка инициатив жителей населенных пунктов по благоустройству санитарной очистке придомовых территорий;</w:t>
      </w:r>
    </w:p>
    <w:p w14:paraId="38087E9E"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C3B2C">
        <w:rPr>
          <w:sz w:val="28"/>
          <w:szCs w:val="28"/>
        </w:rPr>
        <w:t>- повышение общего уровня благоустройства поселения;</w:t>
      </w:r>
    </w:p>
    <w:p w14:paraId="38EE515C"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C3B2C">
        <w:rPr>
          <w:sz w:val="28"/>
          <w:szCs w:val="28"/>
        </w:rPr>
        <w:t>- организация взаимодействия между предприятиями, организациями и учреждениями при решении вопросов благоустройства территории поселения;</w:t>
      </w:r>
    </w:p>
    <w:p w14:paraId="29B407B9"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C3B2C">
        <w:rPr>
          <w:sz w:val="28"/>
          <w:szCs w:val="28"/>
        </w:rPr>
        <w:t>- приведение в качественное состояние элементов благоустройства;</w:t>
      </w:r>
    </w:p>
    <w:p w14:paraId="7A98FAC0"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C3B2C">
        <w:rPr>
          <w:sz w:val="28"/>
          <w:szCs w:val="28"/>
        </w:rPr>
        <w:t>- привлечение жителей к участию в решении проблем благоустройства;</w:t>
      </w:r>
    </w:p>
    <w:p w14:paraId="59D8A0F1"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C3B2C">
        <w:rPr>
          <w:sz w:val="28"/>
          <w:szCs w:val="28"/>
        </w:rPr>
        <w:t>- восстановление и реконструкция уличного освещения с установкой светильников в населенных пунктах;</w:t>
      </w:r>
    </w:p>
    <w:p w14:paraId="66A32DDE"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C3B2C">
        <w:rPr>
          <w:sz w:val="28"/>
          <w:szCs w:val="28"/>
        </w:rPr>
        <w:t>- оздоровление санитарной экологической обстановки в поселении и на свободных территориях, ликвидация свалок бытового мусора;</w:t>
      </w:r>
    </w:p>
    <w:p w14:paraId="1D238234"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C3B2C">
        <w:rPr>
          <w:sz w:val="28"/>
          <w:szCs w:val="28"/>
        </w:rPr>
        <w:lastRenderedPageBreak/>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7646D596"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8"/>
          <w:szCs w:val="28"/>
        </w:rPr>
      </w:pPr>
    </w:p>
    <w:p w14:paraId="167CCD63"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4C3B2C">
        <w:rPr>
          <w:rFonts w:ascii="Times New Roman" w:hAnsi="Times New Roman" w:cs="Times New Roman"/>
          <w:b/>
          <w:sz w:val="28"/>
          <w:szCs w:val="28"/>
        </w:rPr>
        <w:t>2. Цель и задачи муниципальной программы</w:t>
      </w:r>
    </w:p>
    <w:p w14:paraId="4CE00609"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8"/>
          <w:szCs w:val="28"/>
        </w:rPr>
      </w:pPr>
    </w:p>
    <w:p w14:paraId="49547484"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Цель программы: Создание комфортных условий проживания и отдыха населения.</w:t>
      </w:r>
    </w:p>
    <w:p w14:paraId="4806BF59"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Задачи программы:</w:t>
      </w:r>
    </w:p>
    <w:p w14:paraId="45E7998A" w14:textId="77777777" w:rsidR="00434431" w:rsidRPr="004C3B2C" w:rsidRDefault="00434431" w:rsidP="00434431">
      <w:pPr>
        <w:jc w:val="both"/>
        <w:rPr>
          <w:sz w:val="28"/>
          <w:szCs w:val="28"/>
        </w:rPr>
      </w:pPr>
      <w:r w:rsidRPr="004C3B2C">
        <w:rPr>
          <w:sz w:val="28"/>
          <w:szCs w:val="28"/>
        </w:rPr>
        <w:t>- обеспечение освещенности улиц, внедрение современных экологически безопасных осветительных приборов, повышение энергетической эффективности населенных пунктов поселения;</w:t>
      </w:r>
    </w:p>
    <w:p w14:paraId="60FA25A9" w14:textId="77777777" w:rsidR="00434431" w:rsidRPr="004C3B2C" w:rsidRDefault="00434431" w:rsidP="00434431">
      <w:pPr>
        <w:suppressAutoHyphens/>
        <w:jc w:val="both"/>
        <w:rPr>
          <w:sz w:val="28"/>
          <w:szCs w:val="28"/>
        </w:rPr>
      </w:pPr>
      <w:r w:rsidRPr="004C3B2C">
        <w:rPr>
          <w:sz w:val="28"/>
          <w:szCs w:val="28"/>
        </w:rPr>
        <w:t>- повышение уровня благоустройства общественных территорий поселения;</w:t>
      </w:r>
    </w:p>
    <w:p w14:paraId="7783BF20" w14:textId="77777777" w:rsidR="00434431" w:rsidRPr="004C3B2C" w:rsidRDefault="00434431" w:rsidP="00434431">
      <w:pPr>
        <w:suppressAutoHyphens/>
        <w:jc w:val="both"/>
        <w:rPr>
          <w:sz w:val="28"/>
          <w:szCs w:val="28"/>
        </w:rPr>
      </w:pPr>
      <w:r w:rsidRPr="004C3B2C">
        <w:rPr>
          <w:sz w:val="28"/>
          <w:szCs w:val="28"/>
        </w:rPr>
        <w:t>-очистка территории от несанкционированных свалок;</w:t>
      </w:r>
    </w:p>
    <w:p w14:paraId="14481CB3" w14:textId="77777777" w:rsidR="00434431" w:rsidRPr="004C3B2C" w:rsidRDefault="00434431" w:rsidP="00434431">
      <w:pPr>
        <w:suppressAutoHyphens/>
        <w:jc w:val="both"/>
        <w:rPr>
          <w:sz w:val="28"/>
          <w:szCs w:val="28"/>
        </w:rPr>
      </w:pPr>
      <w:r w:rsidRPr="004C3B2C">
        <w:rPr>
          <w:sz w:val="28"/>
          <w:szCs w:val="28"/>
        </w:rPr>
        <w:t>- улучшение и сохранение внешнего вида памятников воинской славы;</w:t>
      </w:r>
    </w:p>
    <w:p w14:paraId="2D81AC10"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r w:rsidRPr="004C3B2C">
        <w:rPr>
          <w:rFonts w:ascii="Times New Roman" w:hAnsi="Times New Roman" w:cs="Times New Roman"/>
          <w:sz w:val="28"/>
          <w:szCs w:val="28"/>
        </w:rPr>
        <w:t>- повышение уровня вовлеченности жителей, организаций в реализацию мероприятий по благоустройству территории поселения.</w:t>
      </w:r>
    </w:p>
    <w:p w14:paraId="62B29BA8"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4C3B2C">
        <w:rPr>
          <w:rFonts w:ascii="Times New Roman" w:hAnsi="Times New Roman" w:cs="Times New Roman"/>
          <w:b/>
          <w:sz w:val="28"/>
          <w:szCs w:val="28"/>
        </w:rPr>
        <w:t>3. Срок выполнения программы</w:t>
      </w:r>
    </w:p>
    <w:p w14:paraId="790A5E8F"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8"/>
          <w:szCs w:val="28"/>
        </w:rPr>
      </w:pPr>
    </w:p>
    <w:p w14:paraId="1DDA8EAF"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Реализация программы осуществляется в один этап -2020 - 2025 годы.</w:t>
      </w:r>
    </w:p>
    <w:p w14:paraId="64A0976E"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8"/>
          <w:szCs w:val="28"/>
        </w:rPr>
      </w:pPr>
    </w:p>
    <w:p w14:paraId="7FDE3837"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4C3B2C">
        <w:rPr>
          <w:rFonts w:ascii="Times New Roman" w:hAnsi="Times New Roman" w:cs="Times New Roman"/>
          <w:b/>
          <w:sz w:val="28"/>
          <w:szCs w:val="28"/>
        </w:rPr>
        <w:t>4. Финансовое обеспечение программных мероприятий</w:t>
      </w:r>
    </w:p>
    <w:p w14:paraId="0B1F8D58"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8"/>
          <w:szCs w:val="28"/>
        </w:rPr>
      </w:pPr>
    </w:p>
    <w:p w14:paraId="547E2A15" w14:textId="007D402F"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4C3B2C">
        <w:rPr>
          <w:sz w:val="28"/>
          <w:szCs w:val="28"/>
        </w:rPr>
        <w:t xml:space="preserve">Всего на реализацию мероприятий программы </w:t>
      </w:r>
      <w:r w:rsidRPr="004C3B2C">
        <w:rPr>
          <w:bCs/>
          <w:sz w:val="28"/>
          <w:szCs w:val="28"/>
        </w:rPr>
        <w:t>–</w:t>
      </w:r>
      <w:r w:rsidRPr="004C3B2C">
        <w:rPr>
          <w:bCs/>
          <w:sz w:val="28"/>
          <w:szCs w:val="28"/>
          <w:lang w:eastAsia="en-US"/>
        </w:rPr>
        <w:t xml:space="preserve"> </w:t>
      </w:r>
      <w:r w:rsidR="00185CDC" w:rsidRPr="00185CDC">
        <w:rPr>
          <w:bCs/>
          <w:sz w:val="28"/>
          <w:szCs w:val="28"/>
          <w:lang w:eastAsia="en-US"/>
        </w:rPr>
        <w:t>8 887,</w:t>
      </w:r>
      <w:proofErr w:type="gramStart"/>
      <w:r w:rsidR="00185CDC" w:rsidRPr="00185CDC">
        <w:rPr>
          <w:bCs/>
          <w:sz w:val="28"/>
          <w:szCs w:val="28"/>
          <w:lang w:eastAsia="en-US"/>
        </w:rPr>
        <w:t>10426</w:t>
      </w:r>
      <w:r w:rsidRPr="004C3B2C">
        <w:rPr>
          <w:bCs/>
          <w:sz w:val="28"/>
          <w:szCs w:val="28"/>
          <w:lang w:eastAsia="en-US"/>
        </w:rPr>
        <w:t xml:space="preserve">  </w:t>
      </w:r>
      <w:proofErr w:type="spellStart"/>
      <w:r w:rsidRPr="004C3B2C">
        <w:rPr>
          <w:bCs/>
          <w:sz w:val="28"/>
          <w:szCs w:val="28"/>
          <w:lang w:eastAsia="en-US"/>
        </w:rPr>
        <w:t>тыс.</w:t>
      </w:r>
      <w:r w:rsidRPr="004C3B2C">
        <w:rPr>
          <w:color w:val="000000"/>
          <w:sz w:val="28"/>
          <w:szCs w:val="28"/>
        </w:rPr>
        <w:t>руб</w:t>
      </w:r>
      <w:proofErr w:type="spellEnd"/>
      <w:r w:rsidRPr="004C3B2C">
        <w:rPr>
          <w:color w:val="000000"/>
          <w:sz w:val="28"/>
          <w:szCs w:val="28"/>
        </w:rPr>
        <w:t>.</w:t>
      </w:r>
      <w:proofErr w:type="gramEnd"/>
    </w:p>
    <w:p w14:paraId="07213B8D"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Бюджетные ассигнования, предусмотренные в плановом периоде 2020-2025 годов, могут быть уточнены при формировании проектов Решений о бюджете поселения на 2020 -2025 годы.</w:t>
      </w:r>
    </w:p>
    <w:p w14:paraId="20F6547C"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Обоснование объемов финансирования по каждому мероприятию программы приведено в Приложении2 к настоящей программе.</w:t>
      </w:r>
    </w:p>
    <w:p w14:paraId="2513DEBB"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sz w:val="28"/>
          <w:szCs w:val="28"/>
        </w:rPr>
      </w:pPr>
    </w:p>
    <w:p w14:paraId="065482EE"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8"/>
          <w:szCs w:val="28"/>
        </w:rPr>
      </w:pPr>
      <w:r w:rsidRPr="004C3B2C">
        <w:rPr>
          <w:rFonts w:ascii="Times New Roman" w:hAnsi="Times New Roman" w:cs="Times New Roman"/>
          <w:b/>
          <w:sz w:val="28"/>
          <w:szCs w:val="28"/>
        </w:rPr>
        <w:t>5. Ожидаемые результаты реализации программы, социально-экономическая эффективность программы</w:t>
      </w:r>
    </w:p>
    <w:p w14:paraId="732F9383"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b/>
          <w:sz w:val="28"/>
          <w:szCs w:val="28"/>
        </w:rPr>
      </w:pPr>
    </w:p>
    <w:p w14:paraId="033B0B7E"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В результате выполнения программы ожидается достижение следующих показателей результативности:</w:t>
      </w:r>
    </w:p>
    <w:p w14:paraId="0B34A0D7" w14:textId="77777777" w:rsidR="00434431" w:rsidRPr="004C3B2C" w:rsidRDefault="00434431" w:rsidP="00434431">
      <w:pPr>
        <w:jc w:val="both"/>
        <w:rPr>
          <w:sz w:val="28"/>
          <w:szCs w:val="28"/>
        </w:rPr>
      </w:pPr>
      <w:r w:rsidRPr="004C3B2C">
        <w:rPr>
          <w:sz w:val="28"/>
          <w:szCs w:val="28"/>
        </w:rPr>
        <w:t>- увеличение количества установленных светильников уличного освещения;</w:t>
      </w:r>
    </w:p>
    <w:p w14:paraId="7D0B1732" w14:textId="77777777" w:rsidR="00434431" w:rsidRPr="004C3B2C" w:rsidRDefault="00434431" w:rsidP="00434431">
      <w:pPr>
        <w:jc w:val="both"/>
        <w:rPr>
          <w:sz w:val="28"/>
          <w:szCs w:val="28"/>
        </w:rPr>
      </w:pPr>
      <w:r w:rsidRPr="004C3B2C">
        <w:rPr>
          <w:sz w:val="28"/>
          <w:szCs w:val="28"/>
        </w:rPr>
        <w:t>- увеличение доли современных экологически безопасных, энергетически эффективных осветительных приборов от общего количества установленных светильников уличного освещения;</w:t>
      </w:r>
    </w:p>
    <w:p w14:paraId="2D85C7C0" w14:textId="77777777" w:rsidR="00434431" w:rsidRPr="004C3B2C" w:rsidRDefault="00434431" w:rsidP="00434431">
      <w:pPr>
        <w:rPr>
          <w:sz w:val="28"/>
          <w:szCs w:val="28"/>
        </w:rPr>
      </w:pPr>
      <w:r w:rsidRPr="004C3B2C">
        <w:rPr>
          <w:sz w:val="28"/>
          <w:szCs w:val="28"/>
        </w:rPr>
        <w:t>- уменьшение количества несанкционированных свалок;</w:t>
      </w:r>
    </w:p>
    <w:p w14:paraId="004CDF5B" w14:textId="77777777" w:rsidR="00434431" w:rsidRPr="004C3B2C" w:rsidRDefault="00434431" w:rsidP="00434431">
      <w:pPr>
        <w:jc w:val="both"/>
        <w:rPr>
          <w:sz w:val="28"/>
          <w:szCs w:val="28"/>
        </w:rPr>
      </w:pPr>
      <w:r w:rsidRPr="004C3B2C">
        <w:rPr>
          <w:sz w:val="28"/>
          <w:szCs w:val="28"/>
        </w:rPr>
        <w:t>- увеличение доли ликвидированных несанкционированных свалок;</w:t>
      </w:r>
    </w:p>
    <w:p w14:paraId="202147EE" w14:textId="77777777" w:rsidR="00434431" w:rsidRPr="004C3B2C" w:rsidRDefault="00434431" w:rsidP="00434431">
      <w:pPr>
        <w:jc w:val="both"/>
        <w:rPr>
          <w:sz w:val="28"/>
          <w:szCs w:val="28"/>
        </w:rPr>
      </w:pPr>
      <w:r w:rsidRPr="004C3B2C">
        <w:rPr>
          <w:sz w:val="28"/>
          <w:szCs w:val="28"/>
        </w:rPr>
        <w:t>- улучшение содержания памятников воинской славы в количестве 13 шт. ежегодно;</w:t>
      </w:r>
    </w:p>
    <w:p w14:paraId="37D12CD6" w14:textId="77777777" w:rsidR="00434431" w:rsidRPr="004C3B2C" w:rsidRDefault="00434431" w:rsidP="00434431">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8"/>
          <w:szCs w:val="28"/>
        </w:rPr>
      </w:pPr>
      <w:r w:rsidRPr="004C3B2C">
        <w:rPr>
          <w:rFonts w:ascii="Times New Roman" w:hAnsi="Times New Roman" w:cs="Times New Roman"/>
          <w:sz w:val="28"/>
          <w:szCs w:val="28"/>
        </w:rPr>
        <w:t>- увеличение доли трудового участия заинтересованных лиц в реализации мероприятий по благоустройству территории поселения.</w:t>
      </w:r>
    </w:p>
    <w:p w14:paraId="6EB1D885"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outlineLvl w:val="1"/>
        <w:rPr>
          <w:rFonts w:ascii="Times New Roman" w:hAnsi="Times New Roman" w:cs="Times New Roman"/>
          <w:b/>
          <w:sz w:val="28"/>
          <w:szCs w:val="28"/>
        </w:rPr>
      </w:pPr>
    </w:p>
    <w:p w14:paraId="37CC4ACC"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1"/>
        <w:rPr>
          <w:rFonts w:ascii="Times New Roman" w:hAnsi="Times New Roman" w:cs="Times New Roman"/>
          <w:b/>
          <w:sz w:val="28"/>
          <w:szCs w:val="28"/>
        </w:rPr>
      </w:pPr>
      <w:r w:rsidRPr="004C3B2C">
        <w:rPr>
          <w:rFonts w:ascii="Times New Roman" w:hAnsi="Times New Roman" w:cs="Times New Roman"/>
          <w:b/>
          <w:sz w:val="28"/>
          <w:szCs w:val="28"/>
        </w:rPr>
        <w:t>6. Организация управления программой</w:t>
      </w:r>
    </w:p>
    <w:p w14:paraId="335E3DEA"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outlineLvl w:val="1"/>
        <w:rPr>
          <w:rFonts w:ascii="Times New Roman" w:hAnsi="Times New Roman" w:cs="Times New Roman"/>
          <w:sz w:val="28"/>
          <w:szCs w:val="28"/>
        </w:rPr>
      </w:pPr>
    </w:p>
    <w:p w14:paraId="417A10A0"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Реализация программы осуществляется в соответствии с действующими нормативными правовыми актами муниципального образования Юго-Восточное Суворовского района, определяющими механизм реализации муниципальных программ.</w:t>
      </w:r>
    </w:p>
    <w:p w14:paraId="02DCA312"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Администрация муниципального образования Юго-Восточное Суворовского района:</w:t>
      </w:r>
    </w:p>
    <w:p w14:paraId="65688DF4"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осуществляет контроль за выполнением мероприятий программы;</w:t>
      </w:r>
    </w:p>
    <w:p w14:paraId="771AAE1E"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готовит отчеты о выполнении программы, включая меры по повышению эффективности ее реализации;</w:t>
      </w:r>
    </w:p>
    <w:p w14:paraId="5596BBFE"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r w:rsidRPr="004C3B2C">
        <w:rPr>
          <w:rFonts w:ascii="Times New Roman" w:hAnsi="Times New Roman" w:cs="Times New Roman"/>
          <w:sz w:val="28"/>
          <w:szCs w:val="28"/>
        </w:rPr>
        <w:t>несет ответственность за достижение цели и решение задач, за обеспечение утвержденных значений показателей в ходе реализации программы.</w:t>
      </w:r>
    </w:p>
    <w:p w14:paraId="12B6EC4C"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0E93DE1A"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59BC51A7"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28955514"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03ED98D7"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4D0D28E7"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0CE6F39F"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131CDC1A"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553493E8"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5D1B098A"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7149E04D"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3A2EDCC3"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32D8092C"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8"/>
          <w:szCs w:val="28"/>
        </w:rPr>
      </w:pPr>
    </w:p>
    <w:p w14:paraId="24E498C7" w14:textId="77777777" w:rsidR="00434431" w:rsidRPr="004C3B2C" w:rsidRDefault="00434431" w:rsidP="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434431" w:rsidRPr="004C3B2C" w:rsidSect="00381E7D">
          <w:pgSz w:w="11906" w:h="16838"/>
          <w:pgMar w:top="1134" w:right="850" w:bottom="1134" w:left="1701" w:header="709" w:footer="709" w:gutter="0"/>
          <w:cols w:space="720"/>
          <w:docGrid w:linePitch="326"/>
        </w:sectPr>
      </w:pPr>
    </w:p>
    <w:p w14:paraId="70C5E22E" w14:textId="77777777" w:rsidR="00434431" w:rsidRPr="004C3B2C" w:rsidRDefault="00434431" w:rsidP="00434431">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cs="Times New Roman"/>
          <w:sz w:val="28"/>
          <w:szCs w:val="28"/>
        </w:rPr>
      </w:pPr>
    </w:p>
    <w:p w14:paraId="72830162" w14:textId="77777777" w:rsidR="00434431" w:rsidRPr="004C3B2C" w:rsidRDefault="00434431" w:rsidP="00434431">
      <w:pPr>
        <w:autoSpaceDE w:val="0"/>
        <w:autoSpaceDN w:val="0"/>
        <w:adjustRightInd w:val="0"/>
        <w:jc w:val="right"/>
        <w:rPr>
          <w:sz w:val="28"/>
          <w:szCs w:val="28"/>
        </w:rPr>
      </w:pPr>
      <w:r w:rsidRPr="004C3B2C">
        <w:rPr>
          <w:sz w:val="28"/>
          <w:szCs w:val="28"/>
        </w:rPr>
        <w:t xml:space="preserve">Приложение 1 </w:t>
      </w:r>
    </w:p>
    <w:p w14:paraId="5AD1BFB5" w14:textId="77777777" w:rsidR="00EA6B6E" w:rsidRPr="00EA6B6E" w:rsidRDefault="00EA6B6E" w:rsidP="00EA6B6E">
      <w:pPr>
        <w:autoSpaceDE w:val="0"/>
        <w:autoSpaceDN w:val="0"/>
        <w:adjustRightInd w:val="0"/>
        <w:jc w:val="right"/>
        <w:rPr>
          <w:sz w:val="28"/>
          <w:szCs w:val="28"/>
        </w:rPr>
      </w:pPr>
      <w:r w:rsidRPr="00EA6B6E">
        <w:rPr>
          <w:sz w:val="28"/>
          <w:szCs w:val="28"/>
        </w:rPr>
        <w:t>к постановлению администрации</w:t>
      </w:r>
    </w:p>
    <w:p w14:paraId="3BB4765E" w14:textId="77777777" w:rsidR="00EA6B6E" w:rsidRPr="00EA6B6E" w:rsidRDefault="00EA6B6E" w:rsidP="00EA6B6E">
      <w:pPr>
        <w:autoSpaceDE w:val="0"/>
        <w:autoSpaceDN w:val="0"/>
        <w:adjustRightInd w:val="0"/>
        <w:jc w:val="right"/>
        <w:rPr>
          <w:sz w:val="28"/>
          <w:szCs w:val="28"/>
        </w:rPr>
      </w:pPr>
      <w:r w:rsidRPr="00EA6B6E">
        <w:rPr>
          <w:sz w:val="28"/>
          <w:szCs w:val="28"/>
        </w:rPr>
        <w:t>муниципального образования</w:t>
      </w:r>
    </w:p>
    <w:p w14:paraId="152DD868" w14:textId="77777777" w:rsidR="00EA6B6E" w:rsidRPr="00EA6B6E" w:rsidRDefault="00EA6B6E" w:rsidP="00EA6B6E">
      <w:pPr>
        <w:autoSpaceDE w:val="0"/>
        <w:autoSpaceDN w:val="0"/>
        <w:adjustRightInd w:val="0"/>
        <w:jc w:val="right"/>
        <w:rPr>
          <w:sz w:val="28"/>
          <w:szCs w:val="28"/>
        </w:rPr>
      </w:pPr>
      <w:r w:rsidRPr="00EA6B6E">
        <w:rPr>
          <w:sz w:val="28"/>
          <w:szCs w:val="28"/>
        </w:rPr>
        <w:t>Юго-Восточное Суворовского района</w:t>
      </w:r>
    </w:p>
    <w:p w14:paraId="72287D57" w14:textId="1AD3C29C" w:rsidR="00434431" w:rsidRPr="004C3B2C" w:rsidRDefault="00EA6B6E" w:rsidP="00EA6B6E">
      <w:pPr>
        <w:autoSpaceDE w:val="0"/>
        <w:autoSpaceDN w:val="0"/>
        <w:adjustRightInd w:val="0"/>
        <w:jc w:val="right"/>
        <w:rPr>
          <w:sz w:val="28"/>
          <w:szCs w:val="28"/>
        </w:rPr>
      </w:pPr>
      <w:r w:rsidRPr="00EA6B6E">
        <w:rPr>
          <w:sz w:val="28"/>
          <w:szCs w:val="28"/>
        </w:rPr>
        <w:t>от 06.03.2024 г. № 7</w:t>
      </w:r>
    </w:p>
    <w:p w14:paraId="165D7A61" w14:textId="77777777" w:rsidR="00434431" w:rsidRPr="004C3B2C" w:rsidRDefault="00434431" w:rsidP="00434431">
      <w:pPr>
        <w:autoSpaceDE w:val="0"/>
        <w:autoSpaceDN w:val="0"/>
        <w:adjustRightInd w:val="0"/>
        <w:jc w:val="center"/>
        <w:rPr>
          <w:b/>
          <w:caps/>
          <w:sz w:val="28"/>
          <w:szCs w:val="28"/>
        </w:rPr>
      </w:pPr>
      <w:r w:rsidRPr="004C3B2C">
        <w:rPr>
          <w:b/>
          <w:caps/>
          <w:sz w:val="28"/>
          <w:szCs w:val="28"/>
        </w:rPr>
        <w:t xml:space="preserve">Сведения </w:t>
      </w:r>
    </w:p>
    <w:p w14:paraId="696AD61F" w14:textId="713C27D4" w:rsidR="00434431" w:rsidRPr="004C3B2C" w:rsidRDefault="00434431" w:rsidP="00976825">
      <w:pPr>
        <w:autoSpaceDE w:val="0"/>
        <w:autoSpaceDN w:val="0"/>
        <w:adjustRightInd w:val="0"/>
        <w:jc w:val="center"/>
        <w:rPr>
          <w:sz w:val="28"/>
          <w:szCs w:val="28"/>
        </w:rPr>
      </w:pPr>
      <w:r w:rsidRPr="004C3B2C">
        <w:rPr>
          <w:b/>
          <w:sz w:val="28"/>
          <w:szCs w:val="28"/>
        </w:rPr>
        <w:t xml:space="preserve">о целевых показателях муниципальной программы </w:t>
      </w:r>
      <w:r w:rsidRPr="004C3B2C">
        <w:rPr>
          <w:b/>
          <w:sz w:val="28"/>
          <w:szCs w:val="28"/>
        </w:rPr>
        <w:br/>
      </w:r>
    </w:p>
    <w:tbl>
      <w:tblPr>
        <w:tblStyle w:val="a3"/>
        <w:tblW w:w="0" w:type="auto"/>
        <w:tblLook w:val="04A0" w:firstRow="1" w:lastRow="0" w:firstColumn="1" w:lastColumn="0" w:noHBand="0" w:noVBand="1"/>
      </w:tblPr>
      <w:tblGrid>
        <w:gridCol w:w="647"/>
        <w:gridCol w:w="3091"/>
        <w:gridCol w:w="2976"/>
        <w:gridCol w:w="984"/>
        <w:gridCol w:w="1108"/>
        <w:gridCol w:w="1623"/>
        <w:gridCol w:w="1362"/>
        <w:gridCol w:w="1232"/>
        <w:gridCol w:w="1260"/>
        <w:gridCol w:w="1105"/>
      </w:tblGrid>
      <w:tr w:rsidR="00434431" w:rsidRPr="00976825" w14:paraId="44EFA13B" w14:textId="77777777" w:rsidTr="00401C05">
        <w:tc>
          <w:tcPr>
            <w:tcW w:w="653" w:type="dxa"/>
            <w:vMerge w:val="restart"/>
          </w:tcPr>
          <w:p w14:paraId="42A54AF6" w14:textId="77777777" w:rsidR="00434431" w:rsidRPr="00976825" w:rsidRDefault="00434431" w:rsidP="00401C05">
            <w:pPr>
              <w:autoSpaceDE w:val="0"/>
              <w:autoSpaceDN w:val="0"/>
              <w:adjustRightInd w:val="0"/>
              <w:jc w:val="center"/>
              <w:rPr>
                <w:sz w:val="26"/>
                <w:szCs w:val="26"/>
              </w:rPr>
            </w:pPr>
            <w:r w:rsidRPr="00976825">
              <w:rPr>
                <w:sz w:val="26"/>
                <w:szCs w:val="26"/>
              </w:rPr>
              <w:t>№</w:t>
            </w:r>
          </w:p>
          <w:p w14:paraId="5A39A831" w14:textId="77777777" w:rsidR="00434431" w:rsidRPr="00976825" w:rsidRDefault="00434431" w:rsidP="00401C05">
            <w:pPr>
              <w:autoSpaceDE w:val="0"/>
              <w:autoSpaceDN w:val="0"/>
              <w:adjustRightInd w:val="0"/>
              <w:jc w:val="both"/>
              <w:rPr>
                <w:sz w:val="26"/>
                <w:szCs w:val="26"/>
              </w:rPr>
            </w:pPr>
            <w:r w:rsidRPr="00976825">
              <w:rPr>
                <w:sz w:val="26"/>
                <w:szCs w:val="26"/>
              </w:rPr>
              <w:t>п/п</w:t>
            </w:r>
          </w:p>
        </w:tc>
        <w:tc>
          <w:tcPr>
            <w:tcW w:w="3181" w:type="dxa"/>
            <w:vMerge w:val="restart"/>
          </w:tcPr>
          <w:p w14:paraId="70F63E0F" w14:textId="77777777" w:rsidR="00434431" w:rsidRPr="00976825" w:rsidRDefault="00434431" w:rsidP="00401C05">
            <w:pPr>
              <w:autoSpaceDE w:val="0"/>
              <w:autoSpaceDN w:val="0"/>
              <w:adjustRightInd w:val="0"/>
              <w:jc w:val="center"/>
              <w:rPr>
                <w:sz w:val="26"/>
                <w:szCs w:val="26"/>
              </w:rPr>
            </w:pPr>
            <w:r w:rsidRPr="00976825">
              <w:rPr>
                <w:sz w:val="26"/>
                <w:szCs w:val="26"/>
              </w:rPr>
              <w:t>Задачи, направленные</w:t>
            </w:r>
          </w:p>
          <w:p w14:paraId="31B7B29F" w14:textId="77777777" w:rsidR="00434431" w:rsidRPr="00976825" w:rsidRDefault="00434431" w:rsidP="00401C05">
            <w:pPr>
              <w:autoSpaceDE w:val="0"/>
              <w:autoSpaceDN w:val="0"/>
              <w:adjustRightInd w:val="0"/>
              <w:jc w:val="both"/>
              <w:rPr>
                <w:sz w:val="26"/>
                <w:szCs w:val="26"/>
              </w:rPr>
            </w:pPr>
            <w:r w:rsidRPr="00976825">
              <w:rPr>
                <w:sz w:val="26"/>
                <w:szCs w:val="26"/>
              </w:rPr>
              <w:t>на достижение цели</w:t>
            </w:r>
          </w:p>
        </w:tc>
        <w:tc>
          <w:tcPr>
            <w:tcW w:w="2997" w:type="dxa"/>
            <w:vMerge w:val="restart"/>
          </w:tcPr>
          <w:p w14:paraId="6F4C4A43" w14:textId="77777777" w:rsidR="00434431" w:rsidRPr="00976825" w:rsidRDefault="00434431" w:rsidP="00401C05">
            <w:pPr>
              <w:autoSpaceDE w:val="0"/>
              <w:autoSpaceDN w:val="0"/>
              <w:adjustRightInd w:val="0"/>
              <w:jc w:val="center"/>
              <w:rPr>
                <w:sz w:val="26"/>
                <w:szCs w:val="26"/>
              </w:rPr>
            </w:pPr>
            <w:r w:rsidRPr="00976825">
              <w:rPr>
                <w:sz w:val="26"/>
                <w:szCs w:val="26"/>
              </w:rPr>
              <w:t>Наименование целевого показателя</w:t>
            </w:r>
          </w:p>
          <w:p w14:paraId="5CC9D7A3" w14:textId="77777777" w:rsidR="00434431" w:rsidRPr="00976825" w:rsidRDefault="00434431" w:rsidP="00401C05">
            <w:pPr>
              <w:autoSpaceDE w:val="0"/>
              <w:autoSpaceDN w:val="0"/>
              <w:adjustRightInd w:val="0"/>
              <w:jc w:val="both"/>
              <w:rPr>
                <w:sz w:val="26"/>
                <w:szCs w:val="26"/>
              </w:rPr>
            </w:pPr>
          </w:p>
        </w:tc>
        <w:tc>
          <w:tcPr>
            <w:tcW w:w="925" w:type="dxa"/>
            <w:vMerge w:val="restart"/>
          </w:tcPr>
          <w:p w14:paraId="46626640" w14:textId="77777777" w:rsidR="00434431" w:rsidRPr="00976825" w:rsidRDefault="00434431" w:rsidP="00401C05">
            <w:pPr>
              <w:autoSpaceDE w:val="0"/>
              <w:autoSpaceDN w:val="0"/>
              <w:adjustRightInd w:val="0"/>
              <w:jc w:val="both"/>
              <w:rPr>
                <w:sz w:val="26"/>
                <w:szCs w:val="26"/>
              </w:rPr>
            </w:pPr>
            <w:r w:rsidRPr="00976825">
              <w:rPr>
                <w:sz w:val="26"/>
                <w:szCs w:val="26"/>
              </w:rPr>
              <w:t xml:space="preserve">Ед. </w:t>
            </w:r>
            <w:proofErr w:type="spellStart"/>
            <w:r w:rsidRPr="00976825">
              <w:rPr>
                <w:sz w:val="26"/>
                <w:szCs w:val="26"/>
              </w:rPr>
              <w:t>измере</w:t>
            </w:r>
            <w:proofErr w:type="spellEnd"/>
          </w:p>
          <w:p w14:paraId="47F97D84" w14:textId="77777777" w:rsidR="00434431" w:rsidRPr="00976825" w:rsidRDefault="00434431" w:rsidP="00401C05">
            <w:pPr>
              <w:autoSpaceDE w:val="0"/>
              <w:autoSpaceDN w:val="0"/>
              <w:adjustRightInd w:val="0"/>
              <w:jc w:val="both"/>
              <w:rPr>
                <w:sz w:val="26"/>
                <w:szCs w:val="26"/>
              </w:rPr>
            </w:pPr>
            <w:proofErr w:type="spellStart"/>
            <w:r w:rsidRPr="00976825">
              <w:rPr>
                <w:sz w:val="26"/>
                <w:szCs w:val="26"/>
              </w:rPr>
              <w:t>ния</w:t>
            </w:r>
            <w:proofErr w:type="spellEnd"/>
          </w:p>
        </w:tc>
        <w:tc>
          <w:tcPr>
            <w:tcW w:w="7858" w:type="dxa"/>
            <w:gridSpan w:val="6"/>
          </w:tcPr>
          <w:p w14:paraId="495109BE" w14:textId="77777777" w:rsidR="00434431" w:rsidRPr="00976825" w:rsidRDefault="00434431" w:rsidP="00401C05">
            <w:pPr>
              <w:autoSpaceDE w:val="0"/>
              <w:autoSpaceDN w:val="0"/>
              <w:adjustRightInd w:val="0"/>
              <w:jc w:val="center"/>
              <w:rPr>
                <w:sz w:val="26"/>
                <w:szCs w:val="26"/>
              </w:rPr>
            </w:pPr>
            <w:r w:rsidRPr="00976825">
              <w:rPr>
                <w:sz w:val="26"/>
                <w:szCs w:val="26"/>
              </w:rPr>
              <w:t>Значение целевого показателя (индикатора)</w:t>
            </w:r>
          </w:p>
        </w:tc>
      </w:tr>
      <w:tr w:rsidR="00434431" w:rsidRPr="00976825" w14:paraId="2FBFFEBF" w14:textId="77777777" w:rsidTr="00401C05">
        <w:tc>
          <w:tcPr>
            <w:tcW w:w="653" w:type="dxa"/>
            <w:vMerge/>
          </w:tcPr>
          <w:p w14:paraId="38091ACB" w14:textId="77777777" w:rsidR="00434431" w:rsidRPr="00976825" w:rsidRDefault="00434431" w:rsidP="00401C05">
            <w:pPr>
              <w:autoSpaceDE w:val="0"/>
              <w:autoSpaceDN w:val="0"/>
              <w:adjustRightInd w:val="0"/>
              <w:jc w:val="both"/>
              <w:rPr>
                <w:sz w:val="26"/>
                <w:szCs w:val="26"/>
              </w:rPr>
            </w:pPr>
          </w:p>
        </w:tc>
        <w:tc>
          <w:tcPr>
            <w:tcW w:w="3181" w:type="dxa"/>
            <w:vMerge/>
          </w:tcPr>
          <w:p w14:paraId="5055A6BA" w14:textId="77777777" w:rsidR="00434431" w:rsidRPr="00976825" w:rsidRDefault="00434431" w:rsidP="00401C05">
            <w:pPr>
              <w:autoSpaceDE w:val="0"/>
              <w:autoSpaceDN w:val="0"/>
              <w:adjustRightInd w:val="0"/>
              <w:jc w:val="both"/>
              <w:rPr>
                <w:sz w:val="26"/>
                <w:szCs w:val="26"/>
              </w:rPr>
            </w:pPr>
          </w:p>
        </w:tc>
        <w:tc>
          <w:tcPr>
            <w:tcW w:w="2997" w:type="dxa"/>
            <w:vMerge/>
          </w:tcPr>
          <w:p w14:paraId="00EA0444" w14:textId="77777777" w:rsidR="00434431" w:rsidRPr="00976825" w:rsidRDefault="00434431" w:rsidP="00401C05">
            <w:pPr>
              <w:autoSpaceDE w:val="0"/>
              <w:autoSpaceDN w:val="0"/>
              <w:adjustRightInd w:val="0"/>
              <w:jc w:val="both"/>
              <w:rPr>
                <w:sz w:val="26"/>
                <w:szCs w:val="26"/>
              </w:rPr>
            </w:pPr>
          </w:p>
        </w:tc>
        <w:tc>
          <w:tcPr>
            <w:tcW w:w="925" w:type="dxa"/>
            <w:vMerge/>
          </w:tcPr>
          <w:p w14:paraId="2CB25E40" w14:textId="77777777" w:rsidR="00434431" w:rsidRPr="00976825" w:rsidRDefault="00434431" w:rsidP="00401C05">
            <w:pPr>
              <w:autoSpaceDE w:val="0"/>
              <w:autoSpaceDN w:val="0"/>
              <w:adjustRightInd w:val="0"/>
              <w:jc w:val="both"/>
              <w:rPr>
                <w:sz w:val="26"/>
                <w:szCs w:val="26"/>
              </w:rPr>
            </w:pPr>
          </w:p>
        </w:tc>
        <w:tc>
          <w:tcPr>
            <w:tcW w:w="1141" w:type="dxa"/>
          </w:tcPr>
          <w:p w14:paraId="51D683E8" w14:textId="77777777" w:rsidR="00434431" w:rsidRPr="00976825" w:rsidRDefault="00434431" w:rsidP="00401C05">
            <w:pPr>
              <w:autoSpaceDE w:val="0"/>
              <w:autoSpaceDN w:val="0"/>
              <w:adjustRightInd w:val="0"/>
              <w:jc w:val="center"/>
              <w:rPr>
                <w:sz w:val="26"/>
                <w:szCs w:val="26"/>
              </w:rPr>
            </w:pPr>
          </w:p>
          <w:p w14:paraId="2D8F4BA3" w14:textId="77777777" w:rsidR="00434431" w:rsidRPr="00976825" w:rsidRDefault="00434431" w:rsidP="00401C05">
            <w:pPr>
              <w:autoSpaceDE w:val="0"/>
              <w:autoSpaceDN w:val="0"/>
              <w:adjustRightInd w:val="0"/>
              <w:jc w:val="center"/>
              <w:rPr>
                <w:sz w:val="26"/>
                <w:szCs w:val="26"/>
              </w:rPr>
            </w:pPr>
            <w:r w:rsidRPr="00976825">
              <w:rPr>
                <w:sz w:val="26"/>
                <w:szCs w:val="26"/>
              </w:rPr>
              <w:t>2020 год</w:t>
            </w:r>
          </w:p>
        </w:tc>
        <w:tc>
          <w:tcPr>
            <w:tcW w:w="1701" w:type="dxa"/>
          </w:tcPr>
          <w:p w14:paraId="6D558108" w14:textId="77777777" w:rsidR="00434431" w:rsidRPr="00976825" w:rsidRDefault="00434431" w:rsidP="00401C05">
            <w:pPr>
              <w:autoSpaceDE w:val="0"/>
              <w:autoSpaceDN w:val="0"/>
              <w:adjustRightInd w:val="0"/>
              <w:jc w:val="center"/>
              <w:rPr>
                <w:sz w:val="26"/>
                <w:szCs w:val="26"/>
              </w:rPr>
            </w:pPr>
          </w:p>
          <w:p w14:paraId="0444016D" w14:textId="77777777" w:rsidR="00434431" w:rsidRPr="00976825" w:rsidRDefault="00434431" w:rsidP="00401C05">
            <w:pPr>
              <w:autoSpaceDE w:val="0"/>
              <w:autoSpaceDN w:val="0"/>
              <w:adjustRightInd w:val="0"/>
              <w:jc w:val="center"/>
              <w:rPr>
                <w:sz w:val="26"/>
                <w:szCs w:val="26"/>
              </w:rPr>
            </w:pPr>
            <w:r w:rsidRPr="00976825">
              <w:rPr>
                <w:sz w:val="26"/>
                <w:szCs w:val="26"/>
              </w:rPr>
              <w:t>2021 год</w:t>
            </w:r>
          </w:p>
        </w:tc>
        <w:tc>
          <w:tcPr>
            <w:tcW w:w="1417" w:type="dxa"/>
          </w:tcPr>
          <w:p w14:paraId="3FF76D44" w14:textId="77777777" w:rsidR="00434431" w:rsidRPr="00976825" w:rsidRDefault="00434431" w:rsidP="00401C05">
            <w:pPr>
              <w:autoSpaceDE w:val="0"/>
              <w:autoSpaceDN w:val="0"/>
              <w:adjustRightInd w:val="0"/>
              <w:jc w:val="center"/>
              <w:rPr>
                <w:sz w:val="26"/>
                <w:szCs w:val="26"/>
              </w:rPr>
            </w:pPr>
          </w:p>
          <w:p w14:paraId="1227AC29" w14:textId="77777777" w:rsidR="00434431" w:rsidRPr="00976825" w:rsidRDefault="00434431" w:rsidP="00401C05">
            <w:pPr>
              <w:autoSpaceDE w:val="0"/>
              <w:autoSpaceDN w:val="0"/>
              <w:adjustRightInd w:val="0"/>
              <w:jc w:val="center"/>
              <w:rPr>
                <w:sz w:val="26"/>
                <w:szCs w:val="26"/>
              </w:rPr>
            </w:pPr>
            <w:r w:rsidRPr="00976825">
              <w:rPr>
                <w:sz w:val="26"/>
                <w:szCs w:val="26"/>
              </w:rPr>
              <w:t>2022 год</w:t>
            </w:r>
          </w:p>
        </w:tc>
        <w:tc>
          <w:tcPr>
            <w:tcW w:w="1276" w:type="dxa"/>
          </w:tcPr>
          <w:p w14:paraId="17046E4C" w14:textId="77777777" w:rsidR="00434431" w:rsidRPr="00976825" w:rsidRDefault="00434431" w:rsidP="00401C05">
            <w:pPr>
              <w:autoSpaceDE w:val="0"/>
              <w:autoSpaceDN w:val="0"/>
              <w:adjustRightInd w:val="0"/>
              <w:jc w:val="center"/>
              <w:rPr>
                <w:sz w:val="26"/>
                <w:szCs w:val="26"/>
              </w:rPr>
            </w:pPr>
          </w:p>
          <w:p w14:paraId="20082570" w14:textId="77777777" w:rsidR="00434431" w:rsidRPr="00976825" w:rsidRDefault="00434431" w:rsidP="00401C05">
            <w:pPr>
              <w:autoSpaceDE w:val="0"/>
              <w:autoSpaceDN w:val="0"/>
              <w:adjustRightInd w:val="0"/>
              <w:jc w:val="center"/>
              <w:rPr>
                <w:sz w:val="26"/>
                <w:szCs w:val="26"/>
              </w:rPr>
            </w:pPr>
            <w:r w:rsidRPr="00976825">
              <w:rPr>
                <w:sz w:val="26"/>
                <w:szCs w:val="26"/>
              </w:rPr>
              <w:t>2023 год</w:t>
            </w:r>
          </w:p>
        </w:tc>
        <w:tc>
          <w:tcPr>
            <w:tcW w:w="1274" w:type="dxa"/>
          </w:tcPr>
          <w:p w14:paraId="73910CA1" w14:textId="77777777" w:rsidR="00434431" w:rsidRPr="00976825" w:rsidRDefault="00434431" w:rsidP="00401C05">
            <w:pPr>
              <w:autoSpaceDE w:val="0"/>
              <w:autoSpaceDN w:val="0"/>
              <w:adjustRightInd w:val="0"/>
              <w:jc w:val="center"/>
              <w:rPr>
                <w:sz w:val="26"/>
                <w:szCs w:val="26"/>
              </w:rPr>
            </w:pPr>
          </w:p>
          <w:p w14:paraId="1E9E7F9D" w14:textId="77777777" w:rsidR="00434431" w:rsidRPr="00976825" w:rsidRDefault="00434431" w:rsidP="00401C05">
            <w:pPr>
              <w:autoSpaceDE w:val="0"/>
              <w:autoSpaceDN w:val="0"/>
              <w:adjustRightInd w:val="0"/>
              <w:jc w:val="center"/>
              <w:rPr>
                <w:sz w:val="26"/>
                <w:szCs w:val="26"/>
              </w:rPr>
            </w:pPr>
            <w:r w:rsidRPr="00976825">
              <w:rPr>
                <w:sz w:val="26"/>
                <w:szCs w:val="26"/>
              </w:rPr>
              <w:t>2024год</w:t>
            </w:r>
          </w:p>
        </w:tc>
        <w:tc>
          <w:tcPr>
            <w:tcW w:w="1049" w:type="dxa"/>
          </w:tcPr>
          <w:p w14:paraId="41927F14" w14:textId="77777777" w:rsidR="00434431" w:rsidRPr="00976825" w:rsidRDefault="00434431" w:rsidP="00401C05">
            <w:pPr>
              <w:autoSpaceDE w:val="0"/>
              <w:autoSpaceDN w:val="0"/>
              <w:adjustRightInd w:val="0"/>
              <w:jc w:val="center"/>
              <w:rPr>
                <w:sz w:val="26"/>
                <w:szCs w:val="26"/>
              </w:rPr>
            </w:pPr>
          </w:p>
          <w:p w14:paraId="2C220253" w14:textId="77777777" w:rsidR="00434431" w:rsidRPr="00976825" w:rsidRDefault="00434431" w:rsidP="00401C05">
            <w:pPr>
              <w:autoSpaceDE w:val="0"/>
              <w:autoSpaceDN w:val="0"/>
              <w:adjustRightInd w:val="0"/>
              <w:jc w:val="center"/>
              <w:rPr>
                <w:sz w:val="26"/>
                <w:szCs w:val="26"/>
              </w:rPr>
            </w:pPr>
            <w:r w:rsidRPr="00976825">
              <w:rPr>
                <w:sz w:val="26"/>
                <w:szCs w:val="26"/>
              </w:rPr>
              <w:t>2025год</w:t>
            </w:r>
          </w:p>
        </w:tc>
      </w:tr>
      <w:tr w:rsidR="00434431" w:rsidRPr="00976825" w14:paraId="54AA8AA6" w14:textId="77777777" w:rsidTr="00401C05">
        <w:tc>
          <w:tcPr>
            <w:tcW w:w="653" w:type="dxa"/>
          </w:tcPr>
          <w:p w14:paraId="739CC1FF" w14:textId="77777777" w:rsidR="00434431" w:rsidRPr="00976825" w:rsidRDefault="00434431" w:rsidP="00401C05">
            <w:pPr>
              <w:autoSpaceDE w:val="0"/>
              <w:autoSpaceDN w:val="0"/>
              <w:adjustRightInd w:val="0"/>
              <w:jc w:val="center"/>
              <w:rPr>
                <w:sz w:val="26"/>
                <w:szCs w:val="26"/>
              </w:rPr>
            </w:pPr>
            <w:r w:rsidRPr="00976825">
              <w:rPr>
                <w:sz w:val="26"/>
                <w:szCs w:val="26"/>
              </w:rPr>
              <w:t>1</w:t>
            </w:r>
          </w:p>
        </w:tc>
        <w:tc>
          <w:tcPr>
            <w:tcW w:w="3181" w:type="dxa"/>
          </w:tcPr>
          <w:p w14:paraId="5FCB40F5" w14:textId="77777777" w:rsidR="00434431" w:rsidRPr="00976825" w:rsidRDefault="00434431" w:rsidP="00401C05">
            <w:pPr>
              <w:autoSpaceDE w:val="0"/>
              <w:autoSpaceDN w:val="0"/>
              <w:adjustRightInd w:val="0"/>
              <w:jc w:val="center"/>
              <w:rPr>
                <w:sz w:val="26"/>
                <w:szCs w:val="26"/>
              </w:rPr>
            </w:pPr>
            <w:r w:rsidRPr="00976825">
              <w:rPr>
                <w:sz w:val="26"/>
                <w:szCs w:val="26"/>
              </w:rPr>
              <w:t>2</w:t>
            </w:r>
          </w:p>
        </w:tc>
        <w:tc>
          <w:tcPr>
            <w:tcW w:w="2997" w:type="dxa"/>
          </w:tcPr>
          <w:p w14:paraId="1387D172" w14:textId="77777777" w:rsidR="00434431" w:rsidRPr="00976825" w:rsidRDefault="00434431" w:rsidP="00401C05">
            <w:pPr>
              <w:autoSpaceDE w:val="0"/>
              <w:autoSpaceDN w:val="0"/>
              <w:adjustRightInd w:val="0"/>
              <w:jc w:val="center"/>
              <w:rPr>
                <w:sz w:val="26"/>
                <w:szCs w:val="26"/>
              </w:rPr>
            </w:pPr>
            <w:r w:rsidRPr="00976825">
              <w:rPr>
                <w:sz w:val="26"/>
                <w:szCs w:val="26"/>
              </w:rPr>
              <w:t>3</w:t>
            </w:r>
          </w:p>
        </w:tc>
        <w:tc>
          <w:tcPr>
            <w:tcW w:w="925" w:type="dxa"/>
          </w:tcPr>
          <w:p w14:paraId="5C7ABF1B" w14:textId="77777777" w:rsidR="00434431" w:rsidRPr="00976825" w:rsidRDefault="00434431" w:rsidP="00401C05">
            <w:pPr>
              <w:autoSpaceDE w:val="0"/>
              <w:autoSpaceDN w:val="0"/>
              <w:adjustRightInd w:val="0"/>
              <w:jc w:val="center"/>
              <w:rPr>
                <w:sz w:val="26"/>
                <w:szCs w:val="26"/>
              </w:rPr>
            </w:pPr>
            <w:r w:rsidRPr="00976825">
              <w:rPr>
                <w:sz w:val="26"/>
                <w:szCs w:val="26"/>
              </w:rPr>
              <w:t>4</w:t>
            </w:r>
          </w:p>
        </w:tc>
        <w:tc>
          <w:tcPr>
            <w:tcW w:w="1141" w:type="dxa"/>
          </w:tcPr>
          <w:p w14:paraId="6C024D97" w14:textId="77777777" w:rsidR="00434431" w:rsidRPr="00976825" w:rsidRDefault="00434431" w:rsidP="00401C05">
            <w:pPr>
              <w:autoSpaceDE w:val="0"/>
              <w:autoSpaceDN w:val="0"/>
              <w:adjustRightInd w:val="0"/>
              <w:jc w:val="center"/>
              <w:rPr>
                <w:sz w:val="26"/>
                <w:szCs w:val="26"/>
              </w:rPr>
            </w:pPr>
            <w:r w:rsidRPr="00976825">
              <w:rPr>
                <w:sz w:val="26"/>
                <w:szCs w:val="26"/>
              </w:rPr>
              <w:t>5</w:t>
            </w:r>
          </w:p>
        </w:tc>
        <w:tc>
          <w:tcPr>
            <w:tcW w:w="1701" w:type="dxa"/>
          </w:tcPr>
          <w:p w14:paraId="2F679171" w14:textId="77777777" w:rsidR="00434431" w:rsidRPr="00976825" w:rsidRDefault="00434431" w:rsidP="00401C05">
            <w:pPr>
              <w:autoSpaceDE w:val="0"/>
              <w:autoSpaceDN w:val="0"/>
              <w:adjustRightInd w:val="0"/>
              <w:jc w:val="center"/>
              <w:rPr>
                <w:sz w:val="26"/>
                <w:szCs w:val="26"/>
              </w:rPr>
            </w:pPr>
            <w:r w:rsidRPr="00976825">
              <w:rPr>
                <w:sz w:val="26"/>
                <w:szCs w:val="26"/>
              </w:rPr>
              <w:t>6</w:t>
            </w:r>
          </w:p>
        </w:tc>
        <w:tc>
          <w:tcPr>
            <w:tcW w:w="1417" w:type="dxa"/>
          </w:tcPr>
          <w:p w14:paraId="334371FF" w14:textId="77777777" w:rsidR="00434431" w:rsidRPr="00976825" w:rsidRDefault="00434431" w:rsidP="00401C05">
            <w:pPr>
              <w:autoSpaceDE w:val="0"/>
              <w:autoSpaceDN w:val="0"/>
              <w:adjustRightInd w:val="0"/>
              <w:jc w:val="center"/>
              <w:rPr>
                <w:sz w:val="26"/>
                <w:szCs w:val="26"/>
              </w:rPr>
            </w:pPr>
            <w:r w:rsidRPr="00976825">
              <w:rPr>
                <w:sz w:val="26"/>
                <w:szCs w:val="26"/>
              </w:rPr>
              <w:t>7</w:t>
            </w:r>
          </w:p>
        </w:tc>
        <w:tc>
          <w:tcPr>
            <w:tcW w:w="1276" w:type="dxa"/>
          </w:tcPr>
          <w:p w14:paraId="3D79043A" w14:textId="77777777" w:rsidR="00434431" w:rsidRPr="00976825" w:rsidRDefault="00434431" w:rsidP="00401C05">
            <w:pPr>
              <w:autoSpaceDE w:val="0"/>
              <w:autoSpaceDN w:val="0"/>
              <w:adjustRightInd w:val="0"/>
              <w:jc w:val="center"/>
              <w:rPr>
                <w:sz w:val="26"/>
                <w:szCs w:val="26"/>
              </w:rPr>
            </w:pPr>
            <w:r w:rsidRPr="00976825">
              <w:rPr>
                <w:sz w:val="26"/>
                <w:szCs w:val="26"/>
              </w:rPr>
              <w:t>8</w:t>
            </w:r>
          </w:p>
        </w:tc>
        <w:tc>
          <w:tcPr>
            <w:tcW w:w="1274" w:type="dxa"/>
          </w:tcPr>
          <w:p w14:paraId="66A3EE93" w14:textId="77777777" w:rsidR="00434431" w:rsidRPr="00976825" w:rsidRDefault="00434431" w:rsidP="00401C05">
            <w:pPr>
              <w:autoSpaceDE w:val="0"/>
              <w:autoSpaceDN w:val="0"/>
              <w:adjustRightInd w:val="0"/>
              <w:jc w:val="center"/>
              <w:rPr>
                <w:sz w:val="26"/>
                <w:szCs w:val="26"/>
              </w:rPr>
            </w:pPr>
            <w:r w:rsidRPr="00976825">
              <w:rPr>
                <w:sz w:val="26"/>
                <w:szCs w:val="26"/>
              </w:rPr>
              <w:t>9</w:t>
            </w:r>
          </w:p>
        </w:tc>
        <w:tc>
          <w:tcPr>
            <w:tcW w:w="1049" w:type="dxa"/>
          </w:tcPr>
          <w:p w14:paraId="3A045E83" w14:textId="77777777" w:rsidR="00434431" w:rsidRPr="00976825" w:rsidRDefault="00434431" w:rsidP="00401C05">
            <w:pPr>
              <w:autoSpaceDE w:val="0"/>
              <w:autoSpaceDN w:val="0"/>
              <w:adjustRightInd w:val="0"/>
              <w:jc w:val="center"/>
              <w:rPr>
                <w:sz w:val="26"/>
                <w:szCs w:val="26"/>
              </w:rPr>
            </w:pPr>
            <w:r w:rsidRPr="00976825">
              <w:rPr>
                <w:sz w:val="26"/>
                <w:szCs w:val="26"/>
              </w:rPr>
              <w:t>10</w:t>
            </w:r>
          </w:p>
        </w:tc>
      </w:tr>
      <w:tr w:rsidR="00434431" w:rsidRPr="00976825" w14:paraId="506E16F1" w14:textId="77777777" w:rsidTr="00401C05">
        <w:tc>
          <w:tcPr>
            <w:tcW w:w="653" w:type="dxa"/>
          </w:tcPr>
          <w:p w14:paraId="2D95F1F3" w14:textId="77777777" w:rsidR="00434431" w:rsidRPr="00976825" w:rsidRDefault="00434431" w:rsidP="00401C05">
            <w:pPr>
              <w:autoSpaceDE w:val="0"/>
              <w:autoSpaceDN w:val="0"/>
              <w:adjustRightInd w:val="0"/>
              <w:jc w:val="center"/>
              <w:rPr>
                <w:sz w:val="26"/>
                <w:szCs w:val="26"/>
              </w:rPr>
            </w:pPr>
            <w:r w:rsidRPr="00976825">
              <w:rPr>
                <w:sz w:val="26"/>
                <w:szCs w:val="26"/>
              </w:rPr>
              <w:t>1</w:t>
            </w:r>
          </w:p>
        </w:tc>
        <w:tc>
          <w:tcPr>
            <w:tcW w:w="3181" w:type="dxa"/>
          </w:tcPr>
          <w:p w14:paraId="6C6FC37A" w14:textId="77777777" w:rsidR="00434431" w:rsidRPr="00976825" w:rsidRDefault="00434431" w:rsidP="00E8105C">
            <w:pPr>
              <w:autoSpaceDE w:val="0"/>
              <w:autoSpaceDN w:val="0"/>
              <w:adjustRightInd w:val="0"/>
              <w:rPr>
                <w:sz w:val="26"/>
                <w:szCs w:val="26"/>
              </w:rPr>
            </w:pPr>
            <w:r w:rsidRPr="00976825">
              <w:rPr>
                <w:sz w:val="26"/>
                <w:szCs w:val="26"/>
              </w:rPr>
              <w:t>Обеспечение освещенности улиц</w:t>
            </w:r>
          </w:p>
        </w:tc>
        <w:tc>
          <w:tcPr>
            <w:tcW w:w="2997" w:type="dxa"/>
          </w:tcPr>
          <w:p w14:paraId="16AB151C" w14:textId="77777777" w:rsidR="00434431" w:rsidRPr="00976825" w:rsidRDefault="00434431" w:rsidP="00E8105C">
            <w:pPr>
              <w:spacing w:line="225" w:lineRule="exact"/>
              <w:ind w:left="-72" w:right="141"/>
              <w:rPr>
                <w:sz w:val="26"/>
                <w:szCs w:val="26"/>
                <w:lang w:eastAsia="en-US"/>
              </w:rPr>
            </w:pPr>
            <w:r w:rsidRPr="00976825">
              <w:rPr>
                <w:sz w:val="26"/>
                <w:szCs w:val="26"/>
                <w:lang w:eastAsia="en-US"/>
              </w:rPr>
              <w:t>Содержание</w:t>
            </w:r>
            <w:r w:rsidRPr="00976825">
              <w:rPr>
                <w:spacing w:val="-3"/>
                <w:sz w:val="26"/>
                <w:szCs w:val="26"/>
                <w:lang w:eastAsia="en-US"/>
              </w:rPr>
              <w:t xml:space="preserve"> </w:t>
            </w:r>
            <w:r w:rsidRPr="00976825">
              <w:rPr>
                <w:sz w:val="26"/>
                <w:szCs w:val="26"/>
                <w:lang w:eastAsia="en-US"/>
              </w:rPr>
              <w:t>средств</w:t>
            </w:r>
            <w:r w:rsidRPr="00976825">
              <w:rPr>
                <w:spacing w:val="-4"/>
                <w:sz w:val="26"/>
                <w:szCs w:val="26"/>
                <w:lang w:eastAsia="en-US"/>
              </w:rPr>
              <w:t xml:space="preserve"> </w:t>
            </w:r>
            <w:r w:rsidRPr="00976825">
              <w:rPr>
                <w:sz w:val="26"/>
                <w:szCs w:val="26"/>
                <w:lang w:eastAsia="en-US"/>
              </w:rPr>
              <w:t>освещения,</w:t>
            </w:r>
            <w:r w:rsidRPr="00976825">
              <w:rPr>
                <w:spacing w:val="-3"/>
                <w:sz w:val="26"/>
                <w:szCs w:val="26"/>
                <w:lang w:eastAsia="en-US"/>
              </w:rPr>
              <w:t xml:space="preserve"> </w:t>
            </w:r>
            <w:r w:rsidRPr="00976825">
              <w:rPr>
                <w:sz w:val="26"/>
                <w:szCs w:val="26"/>
                <w:lang w:eastAsia="en-US"/>
              </w:rPr>
              <w:t>расположенных</w:t>
            </w:r>
            <w:r w:rsidRPr="00976825">
              <w:rPr>
                <w:spacing w:val="-4"/>
                <w:sz w:val="26"/>
                <w:szCs w:val="26"/>
                <w:lang w:eastAsia="en-US"/>
              </w:rPr>
              <w:t xml:space="preserve"> </w:t>
            </w:r>
            <w:r w:rsidRPr="00976825">
              <w:rPr>
                <w:sz w:val="26"/>
                <w:szCs w:val="26"/>
                <w:lang w:eastAsia="en-US"/>
              </w:rPr>
              <w:t>на</w:t>
            </w:r>
          </w:p>
          <w:p w14:paraId="3C559B54" w14:textId="77777777" w:rsidR="00434431" w:rsidRPr="00976825" w:rsidRDefault="00434431" w:rsidP="00E8105C">
            <w:pPr>
              <w:autoSpaceDE w:val="0"/>
              <w:autoSpaceDN w:val="0"/>
              <w:adjustRightInd w:val="0"/>
              <w:ind w:left="-72"/>
              <w:rPr>
                <w:sz w:val="26"/>
                <w:szCs w:val="26"/>
              </w:rPr>
            </w:pPr>
            <w:r w:rsidRPr="00976825">
              <w:rPr>
                <w:sz w:val="26"/>
                <w:szCs w:val="26"/>
                <w:lang w:eastAsia="en-US"/>
              </w:rPr>
              <w:t>территории</w:t>
            </w:r>
            <w:r w:rsidRPr="00976825">
              <w:rPr>
                <w:spacing w:val="-7"/>
                <w:sz w:val="26"/>
                <w:szCs w:val="26"/>
                <w:lang w:eastAsia="en-US"/>
              </w:rPr>
              <w:t xml:space="preserve"> </w:t>
            </w:r>
            <w:r w:rsidRPr="00976825">
              <w:rPr>
                <w:sz w:val="26"/>
                <w:szCs w:val="26"/>
                <w:lang w:eastAsia="en-US"/>
              </w:rPr>
              <w:t>муниципального</w:t>
            </w:r>
            <w:r w:rsidRPr="00976825">
              <w:rPr>
                <w:spacing w:val="-4"/>
                <w:sz w:val="26"/>
                <w:szCs w:val="26"/>
                <w:lang w:eastAsia="en-US"/>
              </w:rPr>
              <w:t xml:space="preserve"> </w:t>
            </w:r>
            <w:r w:rsidRPr="00976825">
              <w:rPr>
                <w:sz w:val="26"/>
                <w:szCs w:val="26"/>
                <w:lang w:eastAsia="en-US"/>
              </w:rPr>
              <w:t>образования</w:t>
            </w:r>
            <w:r w:rsidRPr="00976825">
              <w:rPr>
                <w:spacing w:val="-6"/>
                <w:sz w:val="26"/>
                <w:szCs w:val="26"/>
                <w:lang w:eastAsia="en-US"/>
              </w:rPr>
              <w:t xml:space="preserve"> </w:t>
            </w:r>
          </w:p>
        </w:tc>
        <w:tc>
          <w:tcPr>
            <w:tcW w:w="925" w:type="dxa"/>
          </w:tcPr>
          <w:p w14:paraId="3B34BC49" w14:textId="77777777" w:rsidR="00434431" w:rsidRPr="00976825" w:rsidRDefault="00434431" w:rsidP="00401C05">
            <w:pPr>
              <w:autoSpaceDE w:val="0"/>
              <w:autoSpaceDN w:val="0"/>
              <w:adjustRightInd w:val="0"/>
              <w:jc w:val="center"/>
              <w:rPr>
                <w:sz w:val="26"/>
                <w:szCs w:val="26"/>
              </w:rPr>
            </w:pPr>
          </w:p>
          <w:p w14:paraId="7127FD08" w14:textId="77777777" w:rsidR="00434431" w:rsidRPr="00976825" w:rsidRDefault="00434431" w:rsidP="00401C05">
            <w:pPr>
              <w:autoSpaceDE w:val="0"/>
              <w:autoSpaceDN w:val="0"/>
              <w:adjustRightInd w:val="0"/>
              <w:jc w:val="center"/>
              <w:rPr>
                <w:sz w:val="26"/>
                <w:szCs w:val="26"/>
              </w:rPr>
            </w:pPr>
            <w:r w:rsidRPr="00976825">
              <w:rPr>
                <w:sz w:val="26"/>
                <w:szCs w:val="26"/>
              </w:rPr>
              <w:t>шт.</w:t>
            </w:r>
          </w:p>
        </w:tc>
        <w:tc>
          <w:tcPr>
            <w:tcW w:w="1141" w:type="dxa"/>
          </w:tcPr>
          <w:p w14:paraId="262304CF" w14:textId="77777777" w:rsidR="00434431" w:rsidRPr="00976825" w:rsidRDefault="00434431" w:rsidP="00401C05">
            <w:pPr>
              <w:autoSpaceDE w:val="0"/>
              <w:autoSpaceDN w:val="0"/>
              <w:adjustRightInd w:val="0"/>
              <w:jc w:val="center"/>
              <w:rPr>
                <w:sz w:val="26"/>
                <w:szCs w:val="26"/>
              </w:rPr>
            </w:pPr>
            <w:r w:rsidRPr="00976825">
              <w:rPr>
                <w:sz w:val="26"/>
                <w:szCs w:val="26"/>
              </w:rPr>
              <w:t>74</w:t>
            </w:r>
          </w:p>
        </w:tc>
        <w:tc>
          <w:tcPr>
            <w:tcW w:w="1701" w:type="dxa"/>
          </w:tcPr>
          <w:p w14:paraId="287C3811" w14:textId="77777777" w:rsidR="00434431" w:rsidRPr="00976825" w:rsidRDefault="00434431" w:rsidP="00401C05">
            <w:pPr>
              <w:autoSpaceDE w:val="0"/>
              <w:autoSpaceDN w:val="0"/>
              <w:adjustRightInd w:val="0"/>
              <w:jc w:val="center"/>
              <w:rPr>
                <w:sz w:val="26"/>
                <w:szCs w:val="26"/>
              </w:rPr>
            </w:pPr>
            <w:r w:rsidRPr="00976825">
              <w:rPr>
                <w:sz w:val="26"/>
                <w:szCs w:val="26"/>
              </w:rPr>
              <w:t>75</w:t>
            </w:r>
          </w:p>
        </w:tc>
        <w:tc>
          <w:tcPr>
            <w:tcW w:w="1417" w:type="dxa"/>
          </w:tcPr>
          <w:p w14:paraId="407FA6DD" w14:textId="77777777" w:rsidR="00434431" w:rsidRPr="00976825" w:rsidRDefault="00434431" w:rsidP="00401C05">
            <w:pPr>
              <w:autoSpaceDE w:val="0"/>
              <w:autoSpaceDN w:val="0"/>
              <w:adjustRightInd w:val="0"/>
              <w:jc w:val="center"/>
              <w:rPr>
                <w:sz w:val="26"/>
                <w:szCs w:val="26"/>
              </w:rPr>
            </w:pPr>
            <w:r w:rsidRPr="00976825">
              <w:rPr>
                <w:sz w:val="26"/>
                <w:szCs w:val="26"/>
              </w:rPr>
              <w:t>80</w:t>
            </w:r>
          </w:p>
        </w:tc>
        <w:tc>
          <w:tcPr>
            <w:tcW w:w="1276" w:type="dxa"/>
          </w:tcPr>
          <w:p w14:paraId="7C313915" w14:textId="77777777" w:rsidR="00434431" w:rsidRPr="00976825" w:rsidRDefault="00434431" w:rsidP="00401C05">
            <w:pPr>
              <w:autoSpaceDE w:val="0"/>
              <w:autoSpaceDN w:val="0"/>
              <w:adjustRightInd w:val="0"/>
              <w:jc w:val="center"/>
              <w:rPr>
                <w:sz w:val="26"/>
                <w:szCs w:val="26"/>
              </w:rPr>
            </w:pPr>
            <w:r w:rsidRPr="00976825">
              <w:rPr>
                <w:sz w:val="26"/>
                <w:szCs w:val="26"/>
              </w:rPr>
              <w:t>83</w:t>
            </w:r>
          </w:p>
        </w:tc>
        <w:tc>
          <w:tcPr>
            <w:tcW w:w="1274" w:type="dxa"/>
          </w:tcPr>
          <w:p w14:paraId="0767E1CE" w14:textId="77777777" w:rsidR="00434431" w:rsidRPr="00976825" w:rsidRDefault="00434431" w:rsidP="00401C05">
            <w:pPr>
              <w:autoSpaceDE w:val="0"/>
              <w:autoSpaceDN w:val="0"/>
              <w:adjustRightInd w:val="0"/>
              <w:jc w:val="center"/>
              <w:rPr>
                <w:sz w:val="26"/>
                <w:szCs w:val="26"/>
              </w:rPr>
            </w:pPr>
            <w:r w:rsidRPr="00976825">
              <w:rPr>
                <w:sz w:val="26"/>
                <w:szCs w:val="26"/>
              </w:rPr>
              <w:t>88</w:t>
            </w:r>
          </w:p>
        </w:tc>
        <w:tc>
          <w:tcPr>
            <w:tcW w:w="1049" w:type="dxa"/>
          </w:tcPr>
          <w:p w14:paraId="374E4306" w14:textId="77777777" w:rsidR="00434431" w:rsidRPr="00976825" w:rsidRDefault="00434431" w:rsidP="00401C05">
            <w:pPr>
              <w:autoSpaceDE w:val="0"/>
              <w:autoSpaceDN w:val="0"/>
              <w:adjustRightInd w:val="0"/>
              <w:jc w:val="center"/>
              <w:rPr>
                <w:sz w:val="26"/>
                <w:szCs w:val="26"/>
              </w:rPr>
            </w:pPr>
            <w:r w:rsidRPr="00976825">
              <w:rPr>
                <w:sz w:val="26"/>
                <w:szCs w:val="26"/>
              </w:rPr>
              <w:t>88</w:t>
            </w:r>
          </w:p>
        </w:tc>
      </w:tr>
      <w:tr w:rsidR="00434431" w:rsidRPr="00976825" w14:paraId="7DD85ED9" w14:textId="77777777" w:rsidTr="00401C05">
        <w:tc>
          <w:tcPr>
            <w:tcW w:w="653" w:type="dxa"/>
          </w:tcPr>
          <w:p w14:paraId="2A730C9F" w14:textId="77777777" w:rsidR="00434431" w:rsidRPr="00976825" w:rsidRDefault="00434431" w:rsidP="00401C05">
            <w:pPr>
              <w:autoSpaceDE w:val="0"/>
              <w:autoSpaceDN w:val="0"/>
              <w:adjustRightInd w:val="0"/>
              <w:jc w:val="center"/>
              <w:rPr>
                <w:sz w:val="26"/>
                <w:szCs w:val="26"/>
              </w:rPr>
            </w:pPr>
            <w:r w:rsidRPr="00976825">
              <w:rPr>
                <w:sz w:val="26"/>
                <w:szCs w:val="26"/>
              </w:rPr>
              <w:t>2</w:t>
            </w:r>
          </w:p>
        </w:tc>
        <w:tc>
          <w:tcPr>
            <w:tcW w:w="3181" w:type="dxa"/>
          </w:tcPr>
          <w:p w14:paraId="1AB7E6E9" w14:textId="77777777" w:rsidR="00434431" w:rsidRPr="00976825" w:rsidRDefault="00434431" w:rsidP="00E8105C">
            <w:pPr>
              <w:autoSpaceDE w:val="0"/>
              <w:autoSpaceDN w:val="0"/>
              <w:adjustRightInd w:val="0"/>
              <w:rPr>
                <w:sz w:val="26"/>
                <w:szCs w:val="26"/>
              </w:rPr>
            </w:pPr>
            <w:r w:rsidRPr="00976825">
              <w:rPr>
                <w:sz w:val="26"/>
                <w:szCs w:val="26"/>
              </w:rPr>
              <w:t xml:space="preserve">Повышение уровня благоустройства общественных территорий поселения </w:t>
            </w:r>
          </w:p>
        </w:tc>
        <w:tc>
          <w:tcPr>
            <w:tcW w:w="2997" w:type="dxa"/>
          </w:tcPr>
          <w:p w14:paraId="1C22467F" w14:textId="77777777" w:rsidR="00434431" w:rsidRPr="00976825" w:rsidRDefault="00434431" w:rsidP="00E8105C">
            <w:pPr>
              <w:pStyle w:val="ConsPlusNormal"/>
              <w:widowControl/>
              <w:ind w:firstLine="0"/>
              <w:rPr>
                <w:rFonts w:ascii="Times New Roman" w:hAnsi="Times New Roman" w:cs="Times New Roman"/>
                <w:sz w:val="26"/>
                <w:szCs w:val="26"/>
              </w:rPr>
            </w:pPr>
            <w:r w:rsidRPr="00976825">
              <w:rPr>
                <w:rFonts w:ascii="Times New Roman" w:hAnsi="Times New Roman" w:cs="Times New Roman"/>
                <w:sz w:val="26"/>
                <w:szCs w:val="26"/>
              </w:rPr>
              <w:t>Количество несанкционированных свалок</w:t>
            </w:r>
          </w:p>
        </w:tc>
        <w:tc>
          <w:tcPr>
            <w:tcW w:w="925" w:type="dxa"/>
          </w:tcPr>
          <w:p w14:paraId="69F74569"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шт.</w:t>
            </w:r>
          </w:p>
        </w:tc>
        <w:tc>
          <w:tcPr>
            <w:tcW w:w="1141" w:type="dxa"/>
          </w:tcPr>
          <w:p w14:paraId="4E2EADBA"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4</w:t>
            </w:r>
          </w:p>
        </w:tc>
        <w:tc>
          <w:tcPr>
            <w:tcW w:w="1701" w:type="dxa"/>
          </w:tcPr>
          <w:p w14:paraId="6FCB9794" w14:textId="77777777" w:rsidR="00434431" w:rsidRPr="00976825" w:rsidRDefault="00434431" w:rsidP="00401C05">
            <w:pPr>
              <w:pStyle w:val="ConsPlusNormal"/>
              <w:widowControl/>
              <w:ind w:firstLine="0"/>
              <w:jc w:val="center"/>
              <w:rPr>
                <w:rFonts w:ascii="Times New Roman" w:hAnsi="Times New Roman" w:cs="Times New Roman"/>
                <w:sz w:val="26"/>
                <w:szCs w:val="26"/>
              </w:rPr>
            </w:pPr>
          </w:p>
        </w:tc>
        <w:tc>
          <w:tcPr>
            <w:tcW w:w="1417" w:type="dxa"/>
          </w:tcPr>
          <w:p w14:paraId="7082EEE4"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2</w:t>
            </w:r>
          </w:p>
        </w:tc>
        <w:tc>
          <w:tcPr>
            <w:tcW w:w="1276" w:type="dxa"/>
          </w:tcPr>
          <w:p w14:paraId="6A1390D8" w14:textId="77777777" w:rsidR="00434431" w:rsidRPr="00976825" w:rsidRDefault="00434431" w:rsidP="00401C05">
            <w:pPr>
              <w:autoSpaceDE w:val="0"/>
              <w:autoSpaceDN w:val="0"/>
              <w:adjustRightInd w:val="0"/>
              <w:jc w:val="center"/>
              <w:rPr>
                <w:sz w:val="26"/>
                <w:szCs w:val="26"/>
              </w:rPr>
            </w:pPr>
            <w:r w:rsidRPr="00976825">
              <w:rPr>
                <w:sz w:val="26"/>
                <w:szCs w:val="26"/>
              </w:rPr>
              <w:t>2</w:t>
            </w:r>
          </w:p>
        </w:tc>
        <w:tc>
          <w:tcPr>
            <w:tcW w:w="1274" w:type="dxa"/>
          </w:tcPr>
          <w:p w14:paraId="0BA89D97" w14:textId="77777777" w:rsidR="00434431" w:rsidRPr="00976825" w:rsidRDefault="00434431" w:rsidP="00401C05">
            <w:pPr>
              <w:autoSpaceDE w:val="0"/>
              <w:autoSpaceDN w:val="0"/>
              <w:adjustRightInd w:val="0"/>
              <w:jc w:val="center"/>
              <w:rPr>
                <w:sz w:val="26"/>
                <w:szCs w:val="26"/>
              </w:rPr>
            </w:pPr>
            <w:r w:rsidRPr="00976825">
              <w:rPr>
                <w:sz w:val="26"/>
                <w:szCs w:val="26"/>
              </w:rPr>
              <w:t>2</w:t>
            </w:r>
          </w:p>
        </w:tc>
        <w:tc>
          <w:tcPr>
            <w:tcW w:w="1049" w:type="dxa"/>
          </w:tcPr>
          <w:p w14:paraId="5EB26BA4" w14:textId="77777777" w:rsidR="00434431" w:rsidRPr="00976825" w:rsidRDefault="00434431" w:rsidP="00401C05">
            <w:pPr>
              <w:autoSpaceDE w:val="0"/>
              <w:autoSpaceDN w:val="0"/>
              <w:adjustRightInd w:val="0"/>
              <w:jc w:val="center"/>
              <w:rPr>
                <w:sz w:val="26"/>
                <w:szCs w:val="26"/>
              </w:rPr>
            </w:pPr>
            <w:r w:rsidRPr="00976825">
              <w:rPr>
                <w:sz w:val="26"/>
                <w:szCs w:val="26"/>
              </w:rPr>
              <w:t>1</w:t>
            </w:r>
          </w:p>
        </w:tc>
      </w:tr>
      <w:tr w:rsidR="00434431" w:rsidRPr="00976825" w14:paraId="4BC57A3F" w14:textId="77777777" w:rsidTr="00401C05">
        <w:tc>
          <w:tcPr>
            <w:tcW w:w="653" w:type="dxa"/>
          </w:tcPr>
          <w:p w14:paraId="70BB96BA" w14:textId="77777777" w:rsidR="00434431" w:rsidRPr="00976825" w:rsidRDefault="00434431" w:rsidP="00401C05">
            <w:pPr>
              <w:autoSpaceDE w:val="0"/>
              <w:autoSpaceDN w:val="0"/>
              <w:adjustRightInd w:val="0"/>
              <w:jc w:val="center"/>
              <w:rPr>
                <w:sz w:val="26"/>
                <w:szCs w:val="26"/>
              </w:rPr>
            </w:pPr>
            <w:r w:rsidRPr="00976825">
              <w:rPr>
                <w:sz w:val="26"/>
                <w:szCs w:val="26"/>
              </w:rPr>
              <w:t>3</w:t>
            </w:r>
          </w:p>
        </w:tc>
        <w:tc>
          <w:tcPr>
            <w:tcW w:w="3181" w:type="dxa"/>
          </w:tcPr>
          <w:p w14:paraId="67924CFD" w14:textId="77777777" w:rsidR="00434431" w:rsidRPr="00976825" w:rsidRDefault="00434431" w:rsidP="00E8105C">
            <w:pPr>
              <w:autoSpaceDE w:val="0"/>
              <w:autoSpaceDN w:val="0"/>
              <w:adjustRightInd w:val="0"/>
              <w:rPr>
                <w:sz w:val="26"/>
                <w:szCs w:val="26"/>
              </w:rPr>
            </w:pPr>
            <w:r w:rsidRPr="00976825">
              <w:rPr>
                <w:sz w:val="26"/>
                <w:szCs w:val="26"/>
              </w:rPr>
              <w:t>Улучшение и сохранение внешнего вида памятников воинской славы</w:t>
            </w:r>
          </w:p>
        </w:tc>
        <w:tc>
          <w:tcPr>
            <w:tcW w:w="2997" w:type="dxa"/>
          </w:tcPr>
          <w:p w14:paraId="72A063A5" w14:textId="77777777" w:rsidR="00434431" w:rsidRPr="00976825" w:rsidRDefault="00434431" w:rsidP="00E8105C">
            <w:pPr>
              <w:pStyle w:val="ConsPlusNormal"/>
              <w:widowControl/>
              <w:ind w:hanging="87"/>
              <w:rPr>
                <w:rFonts w:ascii="Times New Roman" w:hAnsi="Times New Roman" w:cs="Times New Roman"/>
                <w:sz w:val="26"/>
                <w:szCs w:val="26"/>
              </w:rPr>
            </w:pPr>
            <w:r w:rsidRPr="00976825">
              <w:rPr>
                <w:rFonts w:ascii="Times New Roman" w:hAnsi="Times New Roman" w:cs="Times New Roman"/>
                <w:sz w:val="26"/>
                <w:szCs w:val="26"/>
              </w:rPr>
              <w:t>Количество  памятников воинской славы</w:t>
            </w:r>
          </w:p>
        </w:tc>
        <w:tc>
          <w:tcPr>
            <w:tcW w:w="925" w:type="dxa"/>
          </w:tcPr>
          <w:p w14:paraId="0E1B93B3"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шт.</w:t>
            </w:r>
          </w:p>
        </w:tc>
        <w:tc>
          <w:tcPr>
            <w:tcW w:w="1141" w:type="dxa"/>
          </w:tcPr>
          <w:p w14:paraId="52FDFD16"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13</w:t>
            </w:r>
          </w:p>
        </w:tc>
        <w:tc>
          <w:tcPr>
            <w:tcW w:w="1701" w:type="dxa"/>
          </w:tcPr>
          <w:p w14:paraId="74E324A2"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13</w:t>
            </w:r>
          </w:p>
        </w:tc>
        <w:tc>
          <w:tcPr>
            <w:tcW w:w="1417" w:type="dxa"/>
          </w:tcPr>
          <w:p w14:paraId="49014D6B"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13</w:t>
            </w:r>
          </w:p>
        </w:tc>
        <w:tc>
          <w:tcPr>
            <w:tcW w:w="1276" w:type="dxa"/>
          </w:tcPr>
          <w:p w14:paraId="5203D15F" w14:textId="77777777" w:rsidR="00434431" w:rsidRPr="00976825" w:rsidRDefault="00434431" w:rsidP="00401C05">
            <w:pPr>
              <w:autoSpaceDE w:val="0"/>
              <w:autoSpaceDN w:val="0"/>
              <w:adjustRightInd w:val="0"/>
              <w:jc w:val="center"/>
              <w:rPr>
                <w:sz w:val="26"/>
                <w:szCs w:val="26"/>
              </w:rPr>
            </w:pPr>
            <w:r w:rsidRPr="00976825">
              <w:rPr>
                <w:sz w:val="26"/>
                <w:szCs w:val="26"/>
              </w:rPr>
              <w:t>13</w:t>
            </w:r>
          </w:p>
        </w:tc>
        <w:tc>
          <w:tcPr>
            <w:tcW w:w="1274" w:type="dxa"/>
          </w:tcPr>
          <w:p w14:paraId="7783F8A2" w14:textId="77777777" w:rsidR="00434431" w:rsidRPr="00976825" w:rsidRDefault="00434431" w:rsidP="00401C05">
            <w:pPr>
              <w:autoSpaceDE w:val="0"/>
              <w:autoSpaceDN w:val="0"/>
              <w:adjustRightInd w:val="0"/>
              <w:jc w:val="center"/>
              <w:rPr>
                <w:sz w:val="26"/>
                <w:szCs w:val="26"/>
              </w:rPr>
            </w:pPr>
            <w:r w:rsidRPr="00976825">
              <w:rPr>
                <w:sz w:val="26"/>
                <w:szCs w:val="26"/>
              </w:rPr>
              <w:t>13</w:t>
            </w:r>
          </w:p>
        </w:tc>
        <w:tc>
          <w:tcPr>
            <w:tcW w:w="1049" w:type="dxa"/>
          </w:tcPr>
          <w:p w14:paraId="1CE657DD" w14:textId="77777777" w:rsidR="00434431" w:rsidRPr="00976825" w:rsidRDefault="00434431" w:rsidP="00401C05">
            <w:pPr>
              <w:autoSpaceDE w:val="0"/>
              <w:autoSpaceDN w:val="0"/>
              <w:adjustRightInd w:val="0"/>
              <w:jc w:val="center"/>
              <w:rPr>
                <w:sz w:val="26"/>
                <w:szCs w:val="26"/>
              </w:rPr>
            </w:pPr>
            <w:r w:rsidRPr="00976825">
              <w:rPr>
                <w:sz w:val="26"/>
                <w:szCs w:val="26"/>
              </w:rPr>
              <w:t>13</w:t>
            </w:r>
          </w:p>
        </w:tc>
      </w:tr>
      <w:tr w:rsidR="00434431" w:rsidRPr="00976825" w14:paraId="7C5337A4" w14:textId="77777777" w:rsidTr="00401C05">
        <w:tc>
          <w:tcPr>
            <w:tcW w:w="653" w:type="dxa"/>
          </w:tcPr>
          <w:p w14:paraId="71EFAF3B" w14:textId="77777777" w:rsidR="00434431" w:rsidRPr="00976825" w:rsidRDefault="00434431" w:rsidP="00401C05">
            <w:pPr>
              <w:autoSpaceDE w:val="0"/>
              <w:autoSpaceDN w:val="0"/>
              <w:adjustRightInd w:val="0"/>
              <w:jc w:val="center"/>
              <w:rPr>
                <w:sz w:val="26"/>
                <w:szCs w:val="26"/>
              </w:rPr>
            </w:pPr>
            <w:r w:rsidRPr="00976825">
              <w:rPr>
                <w:sz w:val="26"/>
                <w:szCs w:val="26"/>
              </w:rPr>
              <w:t>4</w:t>
            </w:r>
          </w:p>
        </w:tc>
        <w:tc>
          <w:tcPr>
            <w:tcW w:w="3181" w:type="dxa"/>
          </w:tcPr>
          <w:p w14:paraId="13225D4D" w14:textId="77777777" w:rsidR="00434431" w:rsidRPr="00976825" w:rsidRDefault="00434431" w:rsidP="00E8105C">
            <w:pPr>
              <w:autoSpaceDE w:val="0"/>
              <w:autoSpaceDN w:val="0"/>
              <w:adjustRightInd w:val="0"/>
              <w:rPr>
                <w:sz w:val="26"/>
                <w:szCs w:val="26"/>
              </w:rPr>
            </w:pPr>
            <w:r w:rsidRPr="00976825">
              <w:rPr>
                <w:sz w:val="26"/>
                <w:szCs w:val="26"/>
              </w:rPr>
              <w:t>Повышение уровня вовлеченности жителей, организаций в реализацию мероприятий по благоустройству территории поселения</w:t>
            </w:r>
          </w:p>
        </w:tc>
        <w:tc>
          <w:tcPr>
            <w:tcW w:w="2997" w:type="dxa"/>
          </w:tcPr>
          <w:p w14:paraId="286217FC" w14:textId="77777777" w:rsidR="00434431" w:rsidRPr="00976825" w:rsidRDefault="00434431" w:rsidP="00E8105C">
            <w:pPr>
              <w:pStyle w:val="ConsPlusNormal"/>
              <w:widowControl/>
              <w:ind w:firstLine="0"/>
              <w:rPr>
                <w:rFonts w:ascii="Times New Roman" w:hAnsi="Times New Roman" w:cs="Times New Roman"/>
                <w:sz w:val="26"/>
                <w:szCs w:val="26"/>
              </w:rPr>
            </w:pPr>
            <w:r w:rsidRPr="00976825">
              <w:rPr>
                <w:rFonts w:ascii="Times New Roman" w:hAnsi="Times New Roman" w:cs="Times New Roman"/>
                <w:sz w:val="26"/>
                <w:szCs w:val="26"/>
              </w:rPr>
              <w:t>Количество проведенных субботников в населенных пунктах.</w:t>
            </w:r>
          </w:p>
        </w:tc>
        <w:tc>
          <w:tcPr>
            <w:tcW w:w="925" w:type="dxa"/>
          </w:tcPr>
          <w:p w14:paraId="563EDD30"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ед.</w:t>
            </w:r>
          </w:p>
        </w:tc>
        <w:tc>
          <w:tcPr>
            <w:tcW w:w="1141" w:type="dxa"/>
          </w:tcPr>
          <w:p w14:paraId="44B84E95"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16</w:t>
            </w:r>
          </w:p>
        </w:tc>
        <w:tc>
          <w:tcPr>
            <w:tcW w:w="1701" w:type="dxa"/>
          </w:tcPr>
          <w:p w14:paraId="6DAB834B"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18</w:t>
            </w:r>
          </w:p>
        </w:tc>
        <w:tc>
          <w:tcPr>
            <w:tcW w:w="1417" w:type="dxa"/>
          </w:tcPr>
          <w:p w14:paraId="67D8B3ED" w14:textId="77777777" w:rsidR="00434431" w:rsidRPr="00976825" w:rsidRDefault="00434431" w:rsidP="00401C05">
            <w:pPr>
              <w:pStyle w:val="ConsPlusNormal"/>
              <w:widowControl/>
              <w:ind w:firstLine="0"/>
              <w:jc w:val="center"/>
              <w:rPr>
                <w:rFonts w:ascii="Times New Roman" w:hAnsi="Times New Roman" w:cs="Times New Roman"/>
                <w:sz w:val="26"/>
                <w:szCs w:val="26"/>
              </w:rPr>
            </w:pPr>
            <w:r w:rsidRPr="00976825">
              <w:rPr>
                <w:rFonts w:ascii="Times New Roman" w:hAnsi="Times New Roman" w:cs="Times New Roman"/>
                <w:sz w:val="26"/>
                <w:szCs w:val="26"/>
              </w:rPr>
              <w:t>20</w:t>
            </w:r>
          </w:p>
        </w:tc>
        <w:tc>
          <w:tcPr>
            <w:tcW w:w="1276" w:type="dxa"/>
          </w:tcPr>
          <w:p w14:paraId="7F7B89A6" w14:textId="77777777" w:rsidR="00434431" w:rsidRPr="00976825" w:rsidRDefault="00434431" w:rsidP="00401C05">
            <w:pPr>
              <w:autoSpaceDE w:val="0"/>
              <w:autoSpaceDN w:val="0"/>
              <w:adjustRightInd w:val="0"/>
              <w:jc w:val="center"/>
              <w:rPr>
                <w:sz w:val="26"/>
                <w:szCs w:val="26"/>
              </w:rPr>
            </w:pPr>
            <w:r w:rsidRPr="00976825">
              <w:rPr>
                <w:sz w:val="26"/>
                <w:szCs w:val="26"/>
              </w:rPr>
              <w:t>20</w:t>
            </w:r>
          </w:p>
        </w:tc>
        <w:tc>
          <w:tcPr>
            <w:tcW w:w="1274" w:type="dxa"/>
          </w:tcPr>
          <w:p w14:paraId="415C9D7D" w14:textId="77777777" w:rsidR="00434431" w:rsidRPr="00976825" w:rsidRDefault="00434431" w:rsidP="00401C05">
            <w:pPr>
              <w:autoSpaceDE w:val="0"/>
              <w:autoSpaceDN w:val="0"/>
              <w:adjustRightInd w:val="0"/>
              <w:jc w:val="center"/>
              <w:rPr>
                <w:sz w:val="26"/>
                <w:szCs w:val="26"/>
              </w:rPr>
            </w:pPr>
            <w:r w:rsidRPr="00976825">
              <w:rPr>
                <w:sz w:val="26"/>
                <w:szCs w:val="26"/>
              </w:rPr>
              <w:t>20</w:t>
            </w:r>
          </w:p>
        </w:tc>
        <w:tc>
          <w:tcPr>
            <w:tcW w:w="1049" w:type="dxa"/>
          </w:tcPr>
          <w:p w14:paraId="1912ABBD" w14:textId="77777777" w:rsidR="00434431" w:rsidRPr="00976825" w:rsidRDefault="00434431" w:rsidP="00401C05">
            <w:pPr>
              <w:autoSpaceDE w:val="0"/>
              <w:autoSpaceDN w:val="0"/>
              <w:adjustRightInd w:val="0"/>
              <w:jc w:val="center"/>
              <w:rPr>
                <w:sz w:val="26"/>
                <w:szCs w:val="26"/>
              </w:rPr>
            </w:pPr>
            <w:r w:rsidRPr="00976825">
              <w:rPr>
                <w:sz w:val="26"/>
                <w:szCs w:val="26"/>
              </w:rPr>
              <w:t>20</w:t>
            </w:r>
          </w:p>
        </w:tc>
      </w:tr>
    </w:tbl>
    <w:p w14:paraId="1F8A8172" w14:textId="77777777" w:rsidR="00434431" w:rsidRPr="004C3B2C" w:rsidRDefault="00434431" w:rsidP="00434431">
      <w:pPr>
        <w:autoSpaceDE w:val="0"/>
        <w:autoSpaceDN w:val="0"/>
        <w:adjustRightInd w:val="0"/>
        <w:jc w:val="both"/>
        <w:rPr>
          <w:sz w:val="28"/>
          <w:szCs w:val="28"/>
        </w:rPr>
        <w:sectPr w:rsidR="00434431" w:rsidRPr="004C3B2C" w:rsidSect="00E624C1">
          <w:pgSz w:w="16838" w:h="11906" w:orient="landscape"/>
          <w:pgMar w:top="720" w:right="720" w:bottom="720" w:left="720" w:header="709" w:footer="709" w:gutter="0"/>
          <w:cols w:space="708"/>
          <w:docGrid w:linePitch="360"/>
        </w:sectPr>
      </w:pPr>
    </w:p>
    <w:p w14:paraId="1F94B76D" w14:textId="77777777" w:rsidR="00434431" w:rsidRPr="004C3B2C" w:rsidRDefault="00434431" w:rsidP="00434431">
      <w:pPr>
        <w:autoSpaceDE w:val="0"/>
        <w:autoSpaceDN w:val="0"/>
        <w:adjustRightInd w:val="0"/>
        <w:jc w:val="both"/>
        <w:rPr>
          <w:sz w:val="28"/>
          <w:szCs w:val="28"/>
        </w:rPr>
      </w:pPr>
    </w:p>
    <w:p w14:paraId="274D8F3D" w14:textId="77777777" w:rsidR="00434431" w:rsidRPr="004C3B2C" w:rsidRDefault="00434431" w:rsidP="00434431">
      <w:pPr>
        <w:autoSpaceDE w:val="0"/>
        <w:autoSpaceDN w:val="0"/>
        <w:adjustRightInd w:val="0"/>
        <w:jc w:val="right"/>
        <w:rPr>
          <w:sz w:val="28"/>
          <w:szCs w:val="28"/>
        </w:rPr>
      </w:pPr>
      <w:r w:rsidRPr="004C3B2C">
        <w:rPr>
          <w:sz w:val="28"/>
          <w:szCs w:val="28"/>
        </w:rPr>
        <w:t xml:space="preserve">Приложение 2 </w:t>
      </w:r>
    </w:p>
    <w:p w14:paraId="105A0176" w14:textId="77777777" w:rsidR="00EA6B6E" w:rsidRPr="00EA6B6E" w:rsidRDefault="00EA6B6E" w:rsidP="00EA6B6E">
      <w:pPr>
        <w:autoSpaceDE w:val="0"/>
        <w:autoSpaceDN w:val="0"/>
        <w:adjustRightInd w:val="0"/>
        <w:jc w:val="right"/>
        <w:rPr>
          <w:sz w:val="28"/>
          <w:szCs w:val="28"/>
        </w:rPr>
      </w:pPr>
      <w:r w:rsidRPr="00EA6B6E">
        <w:rPr>
          <w:sz w:val="28"/>
          <w:szCs w:val="28"/>
        </w:rPr>
        <w:t>к постановлению администрации</w:t>
      </w:r>
    </w:p>
    <w:p w14:paraId="67F6C436" w14:textId="77777777" w:rsidR="00EA6B6E" w:rsidRPr="00EA6B6E" w:rsidRDefault="00EA6B6E" w:rsidP="00EA6B6E">
      <w:pPr>
        <w:autoSpaceDE w:val="0"/>
        <w:autoSpaceDN w:val="0"/>
        <w:adjustRightInd w:val="0"/>
        <w:jc w:val="right"/>
        <w:rPr>
          <w:sz w:val="28"/>
          <w:szCs w:val="28"/>
        </w:rPr>
      </w:pPr>
      <w:r w:rsidRPr="00EA6B6E">
        <w:rPr>
          <w:sz w:val="28"/>
          <w:szCs w:val="28"/>
        </w:rPr>
        <w:t>муниципального образования</w:t>
      </w:r>
    </w:p>
    <w:p w14:paraId="00D23C3D" w14:textId="77777777" w:rsidR="00EA6B6E" w:rsidRPr="00EA6B6E" w:rsidRDefault="00EA6B6E" w:rsidP="00EA6B6E">
      <w:pPr>
        <w:autoSpaceDE w:val="0"/>
        <w:autoSpaceDN w:val="0"/>
        <w:adjustRightInd w:val="0"/>
        <w:jc w:val="right"/>
        <w:rPr>
          <w:sz w:val="28"/>
          <w:szCs w:val="28"/>
        </w:rPr>
      </w:pPr>
      <w:r w:rsidRPr="00EA6B6E">
        <w:rPr>
          <w:sz w:val="28"/>
          <w:szCs w:val="28"/>
        </w:rPr>
        <w:t>Юго-Восточное Суворовского района</w:t>
      </w:r>
    </w:p>
    <w:p w14:paraId="688C1FA7" w14:textId="1C5DA3DD" w:rsidR="00434431" w:rsidRPr="004C3B2C" w:rsidRDefault="00EA6B6E" w:rsidP="00EA6B6E">
      <w:pPr>
        <w:autoSpaceDE w:val="0"/>
        <w:autoSpaceDN w:val="0"/>
        <w:adjustRightInd w:val="0"/>
        <w:jc w:val="right"/>
        <w:rPr>
          <w:sz w:val="28"/>
          <w:szCs w:val="28"/>
        </w:rPr>
      </w:pPr>
      <w:r w:rsidRPr="00EA6B6E">
        <w:rPr>
          <w:sz w:val="28"/>
          <w:szCs w:val="28"/>
        </w:rPr>
        <w:t>от 06.03.2024 г. № 7</w:t>
      </w:r>
    </w:p>
    <w:p w14:paraId="62A7351D" w14:textId="77777777" w:rsidR="00434431" w:rsidRPr="004C3B2C" w:rsidRDefault="00434431" w:rsidP="00434431">
      <w:pPr>
        <w:autoSpaceDE w:val="0"/>
        <w:autoSpaceDN w:val="0"/>
        <w:adjustRightInd w:val="0"/>
        <w:jc w:val="right"/>
        <w:rPr>
          <w:sz w:val="28"/>
          <w:szCs w:val="28"/>
        </w:rPr>
      </w:pPr>
    </w:p>
    <w:p w14:paraId="43AD8582" w14:textId="77777777" w:rsidR="00434431" w:rsidRPr="004C3B2C" w:rsidRDefault="00434431" w:rsidP="00434431">
      <w:pPr>
        <w:autoSpaceDE w:val="0"/>
        <w:autoSpaceDN w:val="0"/>
        <w:adjustRightInd w:val="0"/>
        <w:jc w:val="both"/>
        <w:rPr>
          <w:sz w:val="28"/>
          <w:szCs w:val="28"/>
        </w:rPr>
      </w:pPr>
    </w:p>
    <w:p w14:paraId="72E79C3F" w14:textId="77777777" w:rsidR="00434431" w:rsidRPr="004C3B2C" w:rsidRDefault="00434431" w:rsidP="00434431">
      <w:pPr>
        <w:autoSpaceDE w:val="0"/>
        <w:autoSpaceDN w:val="0"/>
        <w:adjustRightInd w:val="0"/>
        <w:jc w:val="both"/>
        <w:rPr>
          <w:sz w:val="28"/>
          <w:szCs w:val="28"/>
        </w:rPr>
      </w:pPr>
    </w:p>
    <w:p w14:paraId="3A621CCA" w14:textId="77777777" w:rsidR="00434431" w:rsidRPr="004C3B2C" w:rsidRDefault="00434431" w:rsidP="00434431">
      <w:pPr>
        <w:autoSpaceDE w:val="0"/>
        <w:autoSpaceDN w:val="0"/>
        <w:adjustRightInd w:val="0"/>
        <w:jc w:val="center"/>
        <w:rPr>
          <w:caps/>
          <w:sz w:val="28"/>
          <w:szCs w:val="28"/>
        </w:rPr>
      </w:pPr>
      <w:r w:rsidRPr="004C3B2C">
        <w:rPr>
          <w:caps/>
          <w:sz w:val="28"/>
          <w:szCs w:val="28"/>
        </w:rPr>
        <w:t xml:space="preserve">Финансовое обеспечение </w:t>
      </w:r>
    </w:p>
    <w:p w14:paraId="60F74D9E" w14:textId="77777777" w:rsidR="00434431" w:rsidRPr="004C3B2C" w:rsidRDefault="00434431" w:rsidP="00434431">
      <w:pPr>
        <w:autoSpaceDE w:val="0"/>
        <w:autoSpaceDN w:val="0"/>
        <w:adjustRightInd w:val="0"/>
        <w:jc w:val="center"/>
        <w:rPr>
          <w:sz w:val="28"/>
          <w:szCs w:val="28"/>
        </w:rPr>
      </w:pPr>
      <w:r w:rsidRPr="004C3B2C">
        <w:rPr>
          <w:sz w:val="28"/>
          <w:szCs w:val="28"/>
        </w:rPr>
        <w:t>реализации муниципальной программы за счет средств бюджета муниципального образования</w:t>
      </w:r>
    </w:p>
    <w:p w14:paraId="0A69973E" w14:textId="77777777" w:rsidR="00434431" w:rsidRPr="004C3B2C" w:rsidRDefault="00434431" w:rsidP="00434431">
      <w:pPr>
        <w:widowControl w:val="0"/>
        <w:autoSpaceDE w:val="0"/>
        <w:autoSpaceDN w:val="0"/>
        <w:rPr>
          <w:b/>
          <w:sz w:val="28"/>
          <w:szCs w:val="28"/>
          <w:lang w:eastAsia="en-US"/>
        </w:rPr>
      </w:pPr>
    </w:p>
    <w:p w14:paraId="0FDBEE22" w14:textId="77777777" w:rsidR="00434431" w:rsidRPr="004C3B2C" w:rsidRDefault="00434431" w:rsidP="00434431">
      <w:pPr>
        <w:widowControl w:val="0"/>
        <w:autoSpaceDE w:val="0"/>
        <w:autoSpaceDN w:val="0"/>
        <w:spacing w:before="4"/>
        <w:rPr>
          <w:b/>
          <w:sz w:val="28"/>
          <w:szCs w:val="28"/>
          <w:lang w:eastAsia="en-US"/>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7"/>
        <w:gridCol w:w="1559"/>
        <w:gridCol w:w="1559"/>
        <w:gridCol w:w="1540"/>
        <w:gridCol w:w="1379"/>
        <w:gridCol w:w="1417"/>
        <w:gridCol w:w="1434"/>
        <w:gridCol w:w="1417"/>
        <w:gridCol w:w="1417"/>
      </w:tblGrid>
      <w:tr w:rsidR="00434431" w:rsidRPr="004C3B2C" w14:paraId="2604F52D" w14:textId="77777777" w:rsidTr="00B058CF">
        <w:trPr>
          <w:trHeight w:val="277"/>
        </w:trPr>
        <w:tc>
          <w:tcPr>
            <w:tcW w:w="3137" w:type="dxa"/>
            <w:vMerge w:val="restart"/>
          </w:tcPr>
          <w:p w14:paraId="034B4235" w14:textId="77777777" w:rsidR="00434431" w:rsidRPr="004C3B2C" w:rsidRDefault="00434431" w:rsidP="0094748E">
            <w:pPr>
              <w:spacing w:before="8"/>
              <w:jc w:val="center"/>
              <w:rPr>
                <w:b/>
                <w:sz w:val="28"/>
                <w:szCs w:val="28"/>
                <w:lang w:eastAsia="en-US"/>
              </w:rPr>
            </w:pPr>
          </w:p>
          <w:p w14:paraId="7937930A" w14:textId="77777777" w:rsidR="00434431" w:rsidRPr="004C3B2C" w:rsidRDefault="00434431" w:rsidP="0094748E">
            <w:pPr>
              <w:ind w:left="714"/>
              <w:jc w:val="center"/>
              <w:rPr>
                <w:b/>
                <w:sz w:val="28"/>
                <w:szCs w:val="28"/>
                <w:lang w:eastAsia="en-US"/>
              </w:rPr>
            </w:pPr>
            <w:r w:rsidRPr="004C3B2C">
              <w:rPr>
                <w:b/>
                <w:sz w:val="28"/>
                <w:szCs w:val="28"/>
                <w:lang w:eastAsia="en-US"/>
              </w:rPr>
              <w:t>Наименование</w:t>
            </w:r>
            <w:r w:rsidRPr="004C3B2C">
              <w:rPr>
                <w:b/>
                <w:spacing w:val="-7"/>
                <w:sz w:val="28"/>
                <w:szCs w:val="28"/>
                <w:lang w:eastAsia="en-US"/>
              </w:rPr>
              <w:t xml:space="preserve"> </w:t>
            </w:r>
            <w:r w:rsidRPr="004C3B2C">
              <w:rPr>
                <w:b/>
                <w:sz w:val="28"/>
                <w:szCs w:val="28"/>
                <w:lang w:eastAsia="en-US"/>
              </w:rPr>
              <w:t>ресурса</w:t>
            </w:r>
          </w:p>
        </w:tc>
        <w:tc>
          <w:tcPr>
            <w:tcW w:w="1559" w:type="dxa"/>
            <w:vMerge w:val="restart"/>
          </w:tcPr>
          <w:p w14:paraId="6410D1C8" w14:textId="356530E5" w:rsidR="00434431" w:rsidRPr="004C3B2C" w:rsidRDefault="00434431" w:rsidP="0094748E">
            <w:pPr>
              <w:spacing w:before="171"/>
              <w:ind w:left="-107"/>
              <w:jc w:val="center"/>
              <w:rPr>
                <w:b/>
                <w:sz w:val="28"/>
                <w:szCs w:val="28"/>
                <w:lang w:eastAsia="en-US"/>
              </w:rPr>
            </w:pPr>
            <w:r w:rsidRPr="004C3B2C">
              <w:rPr>
                <w:b/>
                <w:sz w:val="28"/>
                <w:szCs w:val="28"/>
                <w:lang w:eastAsia="en-US"/>
              </w:rPr>
              <w:t>Единица</w:t>
            </w:r>
            <w:r w:rsidRPr="004C3B2C">
              <w:rPr>
                <w:b/>
                <w:spacing w:val="1"/>
                <w:sz w:val="28"/>
                <w:szCs w:val="28"/>
                <w:lang w:eastAsia="en-US"/>
              </w:rPr>
              <w:t xml:space="preserve"> </w:t>
            </w:r>
            <w:r w:rsidRPr="004C3B2C">
              <w:rPr>
                <w:b/>
                <w:spacing w:val="-1"/>
                <w:sz w:val="28"/>
                <w:szCs w:val="28"/>
                <w:lang w:eastAsia="en-US"/>
              </w:rPr>
              <w:t>измерен</w:t>
            </w:r>
            <w:r w:rsidR="00B058CF">
              <w:rPr>
                <w:b/>
                <w:spacing w:val="-1"/>
                <w:sz w:val="28"/>
                <w:szCs w:val="28"/>
                <w:lang w:eastAsia="en-US"/>
              </w:rPr>
              <w:t>и</w:t>
            </w:r>
            <w:r w:rsidRPr="004C3B2C">
              <w:rPr>
                <w:b/>
                <w:spacing w:val="-1"/>
                <w:sz w:val="28"/>
                <w:szCs w:val="28"/>
                <w:lang w:eastAsia="en-US"/>
              </w:rPr>
              <w:t>я</w:t>
            </w:r>
          </w:p>
        </w:tc>
        <w:tc>
          <w:tcPr>
            <w:tcW w:w="1559" w:type="dxa"/>
            <w:vMerge w:val="restart"/>
          </w:tcPr>
          <w:p w14:paraId="744CCCD4" w14:textId="77777777" w:rsidR="00434431" w:rsidRPr="004C3B2C" w:rsidRDefault="00434431" w:rsidP="0094748E">
            <w:pPr>
              <w:spacing w:before="8"/>
              <w:jc w:val="center"/>
              <w:rPr>
                <w:b/>
                <w:sz w:val="28"/>
                <w:szCs w:val="28"/>
                <w:lang w:eastAsia="en-US"/>
              </w:rPr>
            </w:pPr>
          </w:p>
          <w:p w14:paraId="415AE5CA" w14:textId="77777777" w:rsidR="00434431" w:rsidRPr="004C3B2C" w:rsidRDefault="00434431" w:rsidP="0094748E">
            <w:pPr>
              <w:ind w:left="202" w:right="195"/>
              <w:jc w:val="center"/>
              <w:rPr>
                <w:b/>
                <w:sz w:val="28"/>
                <w:szCs w:val="28"/>
                <w:lang w:eastAsia="en-US"/>
              </w:rPr>
            </w:pPr>
            <w:r w:rsidRPr="004C3B2C">
              <w:rPr>
                <w:b/>
                <w:sz w:val="28"/>
                <w:szCs w:val="28"/>
                <w:lang w:eastAsia="en-US"/>
              </w:rPr>
              <w:t>Всего</w:t>
            </w:r>
          </w:p>
        </w:tc>
        <w:tc>
          <w:tcPr>
            <w:tcW w:w="8604" w:type="dxa"/>
            <w:gridSpan w:val="6"/>
          </w:tcPr>
          <w:p w14:paraId="572E4B20" w14:textId="77777777" w:rsidR="00434431" w:rsidRPr="004C3B2C" w:rsidRDefault="00434431" w:rsidP="00401C05">
            <w:pPr>
              <w:spacing w:before="24"/>
              <w:ind w:left="2473" w:right="2474"/>
              <w:jc w:val="center"/>
              <w:rPr>
                <w:b/>
                <w:sz w:val="28"/>
                <w:szCs w:val="28"/>
                <w:lang w:eastAsia="en-US"/>
              </w:rPr>
            </w:pPr>
            <w:r w:rsidRPr="004C3B2C">
              <w:rPr>
                <w:b/>
                <w:sz w:val="28"/>
                <w:szCs w:val="28"/>
                <w:lang w:eastAsia="en-US"/>
              </w:rPr>
              <w:t>Потребность</w:t>
            </w:r>
          </w:p>
        </w:tc>
      </w:tr>
      <w:tr w:rsidR="00434431" w:rsidRPr="004C3B2C" w14:paraId="38A1234F" w14:textId="77777777" w:rsidTr="00B058CF">
        <w:trPr>
          <w:trHeight w:val="271"/>
        </w:trPr>
        <w:tc>
          <w:tcPr>
            <w:tcW w:w="3137" w:type="dxa"/>
            <w:vMerge/>
            <w:tcBorders>
              <w:top w:val="nil"/>
            </w:tcBorders>
          </w:tcPr>
          <w:p w14:paraId="273E7E11" w14:textId="77777777" w:rsidR="00434431" w:rsidRPr="004C3B2C" w:rsidRDefault="00434431" w:rsidP="00401C05">
            <w:pPr>
              <w:rPr>
                <w:sz w:val="28"/>
                <w:szCs w:val="28"/>
                <w:lang w:eastAsia="en-US"/>
              </w:rPr>
            </w:pPr>
          </w:p>
        </w:tc>
        <w:tc>
          <w:tcPr>
            <w:tcW w:w="1559" w:type="dxa"/>
            <w:vMerge/>
            <w:tcBorders>
              <w:top w:val="nil"/>
            </w:tcBorders>
          </w:tcPr>
          <w:p w14:paraId="237706ED" w14:textId="77777777" w:rsidR="00434431" w:rsidRPr="004C3B2C" w:rsidRDefault="00434431" w:rsidP="00401C05">
            <w:pPr>
              <w:rPr>
                <w:sz w:val="28"/>
                <w:szCs w:val="28"/>
                <w:lang w:eastAsia="en-US"/>
              </w:rPr>
            </w:pPr>
          </w:p>
        </w:tc>
        <w:tc>
          <w:tcPr>
            <w:tcW w:w="1559" w:type="dxa"/>
            <w:vMerge/>
            <w:tcBorders>
              <w:top w:val="nil"/>
            </w:tcBorders>
          </w:tcPr>
          <w:p w14:paraId="28518725" w14:textId="77777777" w:rsidR="00434431" w:rsidRPr="004C3B2C" w:rsidRDefault="00434431" w:rsidP="00401C05">
            <w:pPr>
              <w:rPr>
                <w:sz w:val="28"/>
                <w:szCs w:val="28"/>
                <w:lang w:eastAsia="en-US"/>
              </w:rPr>
            </w:pPr>
          </w:p>
        </w:tc>
        <w:tc>
          <w:tcPr>
            <w:tcW w:w="8604" w:type="dxa"/>
            <w:gridSpan w:val="6"/>
          </w:tcPr>
          <w:p w14:paraId="5ABA5023" w14:textId="77777777" w:rsidR="00434431" w:rsidRPr="004C3B2C" w:rsidRDefault="00434431" w:rsidP="00401C05">
            <w:pPr>
              <w:spacing w:before="22" w:line="229" w:lineRule="exact"/>
              <w:ind w:left="2474" w:right="2474"/>
              <w:jc w:val="center"/>
              <w:rPr>
                <w:b/>
                <w:sz w:val="28"/>
                <w:szCs w:val="28"/>
                <w:lang w:eastAsia="en-US"/>
              </w:rPr>
            </w:pPr>
            <w:r w:rsidRPr="004C3B2C">
              <w:rPr>
                <w:b/>
                <w:sz w:val="28"/>
                <w:szCs w:val="28"/>
                <w:lang w:eastAsia="en-US"/>
              </w:rPr>
              <w:t>в</w:t>
            </w:r>
            <w:r w:rsidRPr="004C3B2C">
              <w:rPr>
                <w:b/>
                <w:spacing w:val="-4"/>
                <w:sz w:val="28"/>
                <w:szCs w:val="28"/>
                <w:lang w:eastAsia="en-US"/>
              </w:rPr>
              <w:t xml:space="preserve"> </w:t>
            </w:r>
            <w:r w:rsidRPr="004C3B2C">
              <w:rPr>
                <w:b/>
                <w:sz w:val="28"/>
                <w:szCs w:val="28"/>
                <w:lang w:eastAsia="en-US"/>
              </w:rPr>
              <w:t>том числе</w:t>
            </w:r>
            <w:r w:rsidRPr="004C3B2C">
              <w:rPr>
                <w:b/>
                <w:spacing w:val="-1"/>
                <w:sz w:val="28"/>
                <w:szCs w:val="28"/>
                <w:lang w:eastAsia="en-US"/>
              </w:rPr>
              <w:t xml:space="preserve"> </w:t>
            </w:r>
            <w:r w:rsidRPr="004C3B2C">
              <w:rPr>
                <w:b/>
                <w:sz w:val="28"/>
                <w:szCs w:val="28"/>
                <w:lang w:eastAsia="en-US"/>
              </w:rPr>
              <w:t>по</w:t>
            </w:r>
            <w:r w:rsidRPr="004C3B2C">
              <w:rPr>
                <w:b/>
                <w:spacing w:val="-1"/>
                <w:sz w:val="28"/>
                <w:szCs w:val="28"/>
                <w:lang w:eastAsia="en-US"/>
              </w:rPr>
              <w:t xml:space="preserve"> </w:t>
            </w:r>
            <w:r w:rsidRPr="004C3B2C">
              <w:rPr>
                <w:b/>
                <w:sz w:val="28"/>
                <w:szCs w:val="28"/>
                <w:lang w:eastAsia="en-US"/>
              </w:rPr>
              <w:t>годам:</w:t>
            </w:r>
          </w:p>
        </w:tc>
      </w:tr>
      <w:tr w:rsidR="00434431" w:rsidRPr="004C3B2C" w14:paraId="71CDB0D9" w14:textId="77777777" w:rsidTr="00B058CF">
        <w:trPr>
          <w:trHeight w:val="230"/>
        </w:trPr>
        <w:tc>
          <w:tcPr>
            <w:tcW w:w="3137" w:type="dxa"/>
            <w:vMerge/>
            <w:tcBorders>
              <w:top w:val="nil"/>
            </w:tcBorders>
          </w:tcPr>
          <w:p w14:paraId="18D46A50" w14:textId="77777777" w:rsidR="00434431" w:rsidRPr="004C3B2C" w:rsidRDefault="00434431" w:rsidP="00401C05">
            <w:pPr>
              <w:rPr>
                <w:sz w:val="28"/>
                <w:szCs w:val="28"/>
                <w:lang w:eastAsia="en-US"/>
              </w:rPr>
            </w:pPr>
          </w:p>
        </w:tc>
        <w:tc>
          <w:tcPr>
            <w:tcW w:w="1559" w:type="dxa"/>
            <w:vMerge/>
            <w:tcBorders>
              <w:top w:val="nil"/>
            </w:tcBorders>
          </w:tcPr>
          <w:p w14:paraId="27FF4605" w14:textId="77777777" w:rsidR="00434431" w:rsidRPr="004C3B2C" w:rsidRDefault="00434431" w:rsidP="00401C05">
            <w:pPr>
              <w:rPr>
                <w:sz w:val="28"/>
                <w:szCs w:val="28"/>
                <w:lang w:eastAsia="en-US"/>
              </w:rPr>
            </w:pPr>
          </w:p>
        </w:tc>
        <w:tc>
          <w:tcPr>
            <w:tcW w:w="1559" w:type="dxa"/>
            <w:vMerge/>
            <w:tcBorders>
              <w:top w:val="nil"/>
            </w:tcBorders>
          </w:tcPr>
          <w:p w14:paraId="072E082F" w14:textId="77777777" w:rsidR="00434431" w:rsidRPr="004C3B2C" w:rsidRDefault="00434431" w:rsidP="00401C05">
            <w:pPr>
              <w:rPr>
                <w:sz w:val="28"/>
                <w:szCs w:val="28"/>
                <w:lang w:eastAsia="en-US"/>
              </w:rPr>
            </w:pPr>
          </w:p>
        </w:tc>
        <w:tc>
          <w:tcPr>
            <w:tcW w:w="1540" w:type="dxa"/>
          </w:tcPr>
          <w:p w14:paraId="772E53D6" w14:textId="77777777" w:rsidR="00EF764F" w:rsidRPr="00EF764F" w:rsidRDefault="00EF764F" w:rsidP="00401C05">
            <w:pPr>
              <w:spacing w:line="210" w:lineRule="exact"/>
              <w:ind w:left="86" w:right="82"/>
              <w:jc w:val="center"/>
              <w:rPr>
                <w:rStyle w:val="a7"/>
              </w:rPr>
            </w:pPr>
          </w:p>
          <w:p w14:paraId="0BFCA8CD" w14:textId="0BE8A5D3" w:rsidR="00434431" w:rsidRPr="00EF764F" w:rsidRDefault="00434431" w:rsidP="00401C05">
            <w:pPr>
              <w:spacing w:line="210" w:lineRule="exact"/>
              <w:ind w:left="86" w:right="82"/>
              <w:jc w:val="center"/>
              <w:rPr>
                <w:rStyle w:val="a7"/>
              </w:rPr>
            </w:pPr>
            <w:r w:rsidRPr="00EF764F">
              <w:rPr>
                <w:rStyle w:val="a7"/>
              </w:rPr>
              <w:t>2020</w:t>
            </w:r>
          </w:p>
        </w:tc>
        <w:tc>
          <w:tcPr>
            <w:tcW w:w="1379" w:type="dxa"/>
          </w:tcPr>
          <w:p w14:paraId="5AABDC7A" w14:textId="77777777" w:rsidR="00EF764F" w:rsidRPr="00EF764F" w:rsidRDefault="00EF764F" w:rsidP="00401C05">
            <w:pPr>
              <w:spacing w:line="210" w:lineRule="exact"/>
              <w:ind w:left="115" w:right="114"/>
              <w:jc w:val="center"/>
              <w:rPr>
                <w:rStyle w:val="a7"/>
              </w:rPr>
            </w:pPr>
          </w:p>
          <w:p w14:paraId="76E47D03" w14:textId="47531DD2" w:rsidR="00434431" w:rsidRPr="00EF764F" w:rsidRDefault="00434431" w:rsidP="00401C05">
            <w:pPr>
              <w:spacing w:line="210" w:lineRule="exact"/>
              <w:ind w:left="115" w:right="114"/>
              <w:jc w:val="center"/>
              <w:rPr>
                <w:rStyle w:val="a7"/>
              </w:rPr>
            </w:pPr>
            <w:r w:rsidRPr="00EF764F">
              <w:rPr>
                <w:rStyle w:val="a7"/>
              </w:rPr>
              <w:t>2021</w:t>
            </w:r>
          </w:p>
        </w:tc>
        <w:tc>
          <w:tcPr>
            <w:tcW w:w="1417" w:type="dxa"/>
          </w:tcPr>
          <w:p w14:paraId="4B1D68D1" w14:textId="77777777" w:rsidR="00EF764F" w:rsidRPr="00EF764F" w:rsidRDefault="00EF764F" w:rsidP="00401C05">
            <w:pPr>
              <w:spacing w:line="210" w:lineRule="exact"/>
              <w:ind w:left="131" w:right="131"/>
              <w:jc w:val="center"/>
              <w:rPr>
                <w:rStyle w:val="a7"/>
              </w:rPr>
            </w:pPr>
          </w:p>
          <w:p w14:paraId="369CD34D" w14:textId="0E361056" w:rsidR="00434431" w:rsidRPr="00EF764F" w:rsidRDefault="00434431" w:rsidP="00401C05">
            <w:pPr>
              <w:spacing w:line="210" w:lineRule="exact"/>
              <w:ind w:left="131" w:right="131"/>
              <w:jc w:val="center"/>
              <w:rPr>
                <w:rStyle w:val="a7"/>
              </w:rPr>
            </w:pPr>
            <w:r w:rsidRPr="00EF764F">
              <w:rPr>
                <w:rStyle w:val="a7"/>
              </w:rPr>
              <w:t>2022</w:t>
            </w:r>
          </w:p>
        </w:tc>
        <w:tc>
          <w:tcPr>
            <w:tcW w:w="1434" w:type="dxa"/>
          </w:tcPr>
          <w:p w14:paraId="4FBBA048" w14:textId="77777777" w:rsidR="00EF764F" w:rsidRPr="00EF764F" w:rsidRDefault="00EF764F" w:rsidP="00401C05">
            <w:pPr>
              <w:spacing w:line="210" w:lineRule="exact"/>
              <w:ind w:left="142" w:right="142"/>
              <w:jc w:val="center"/>
              <w:rPr>
                <w:rStyle w:val="a7"/>
              </w:rPr>
            </w:pPr>
          </w:p>
          <w:p w14:paraId="39630A83" w14:textId="424AEEE5" w:rsidR="00434431" w:rsidRPr="00EF764F" w:rsidRDefault="00434431" w:rsidP="00401C05">
            <w:pPr>
              <w:spacing w:line="210" w:lineRule="exact"/>
              <w:ind w:left="142" w:right="142"/>
              <w:jc w:val="center"/>
              <w:rPr>
                <w:rStyle w:val="a7"/>
              </w:rPr>
            </w:pPr>
            <w:r w:rsidRPr="00EF764F">
              <w:rPr>
                <w:rStyle w:val="a7"/>
              </w:rPr>
              <w:t>2023</w:t>
            </w:r>
          </w:p>
        </w:tc>
        <w:tc>
          <w:tcPr>
            <w:tcW w:w="1417" w:type="dxa"/>
          </w:tcPr>
          <w:p w14:paraId="7440C13F" w14:textId="77777777" w:rsidR="00EF764F" w:rsidRPr="00EF764F" w:rsidRDefault="00EF764F" w:rsidP="00401C05">
            <w:pPr>
              <w:spacing w:line="210" w:lineRule="exact"/>
              <w:ind w:left="129" w:right="135"/>
              <w:jc w:val="center"/>
              <w:rPr>
                <w:rStyle w:val="a7"/>
              </w:rPr>
            </w:pPr>
          </w:p>
          <w:p w14:paraId="27971FC1" w14:textId="6C00C2DE" w:rsidR="00434431" w:rsidRPr="00EF764F" w:rsidRDefault="00434431" w:rsidP="00401C05">
            <w:pPr>
              <w:spacing w:line="210" w:lineRule="exact"/>
              <w:ind w:left="129" w:right="135"/>
              <w:jc w:val="center"/>
              <w:rPr>
                <w:rStyle w:val="a7"/>
              </w:rPr>
            </w:pPr>
            <w:r w:rsidRPr="00EF764F">
              <w:rPr>
                <w:rStyle w:val="a7"/>
              </w:rPr>
              <w:t>2024</w:t>
            </w:r>
          </w:p>
        </w:tc>
        <w:tc>
          <w:tcPr>
            <w:tcW w:w="1417" w:type="dxa"/>
          </w:tcPr>
          <w:p w14:paraId="5907747C" w14:textId="77777777" w:rsidR="00EF764F" w:rsidRPr="00EF764F" w:rsidRDefault="00EF764F" w:rsidP="00401C05">
            <w:pPr>
              <w:spacing w:line="210" w:lineRule="exact"/>
              <w:ind w:left="129" w:right="135"/>
              <w:jc w:val="center"/>
              <w:rPr>
                <w:rStyle w:val="a7"/>
              </w:rPr>
            </w:pPr>
          </w:p>
          <w:p w14:paraId="6BA9F29F" w14:textId="73427ECD" w:rsidR="00434431" w:rsidRPr="00EF764F" w:rsidRDefault="00434431" w:rsidP="00401C05">
            <w:pPr>
              <w:spacing w:line="210" w:lineRule="exact"/>
              <w:ind w:left="129" w:right="135"/>
              <w:jc w:val="center"/>
              <w:rPr>
                <w:rStyle w:val="a7"/>
              </w:rPr>
            </w:pPr>
            <w:r w:rsidRPr="00EF764F">
              <w:rPr>
                <w:rStyle w:val="a7"/>
              </w:rPr>
              <w:t>2025</w:t>
            </w:r>
          </w:p>
        </w:tc>
      </w:tr>
      <w:tr w:rsidR="00434431" w:rsidRPr="004C3B2C" w14:paraId="485264CB" w14:textId="77777777" w:rsidTr="00B058CF">
        <w:trPr>
          <w:trHeight w:val="230"/>
        </w:trPr>
        <w:tc>
          <w:tcPr>
            <w:tcW w:w="3137" w:type="dxa"/>
          </w:tcPr>
          <w:p w14:paraId="7B067508" w14:textId="77777777" w:rsidR="00434431" w:rsidRPr="004C3B2C" w:rsidRDefault="00434431" w:rsidP="00401C05">
            <w:pPr>
              <w:spacing w:line="210" w:lineRule="exact"/>
              <w:ind w:left="107"/>
              <w:rPr>
                <w:sz w:val="28"/>
                <w:szCs w:val="28"/>
                <w:lang w:eastAsia="en-US"/>
              </w:rPr>
            </w:pPr>
            <w:r w:rsidRPr="004C3B2C">
              <w:rPr>
                <w:sz w:val="28"/>
                <w:szCs w:val="28"/>
                <w:lang w:eastAsia="en-US"/>
              </w:rPr>
              <w:t>Финансовые</w:t>
            </w:r>
            <w:r w:rsidRPr="004C3B2C">
              <w:rPr>
                <w:spacing w:val="-5"/>
                <w:sz w:val="28"/>
                <w:szCs w:val="28"/>
                <w:lang w:eastAsia="en-US"/>
              </w:rPr>
              <w:t xml:space="preserve"> </w:t>
            </w:r>
            <w:r w:rsidRPr="004C3B2C">
              <w:rPr>
                <w:sz w:val="28"/>
                <w:szCs w:val="28"/>
                <w:lang w:eastAsia="en-US"/>
              </w:rPr>
              <w:t>ресурсы,</w:t>
            </w:r>
          </w:p>
        </w:tc>
        <w:tc>
          <w:tcPr>
            <w:tcW w:w="1559" w:type="dxa"/>
          </w:tcPr>
          <w:p w14:paraId="41C4AC04" w14:textId="77777777" w:rsidR="00434431" w:rsidRPr="004C3B2C" w:rsidRDefault="00434431" w:rsidP="006D5012">
            <w:pPr>
              <w:ind w:left="-107" w:right="-103" w:firstLine="107"/>
              <w:rPr>
                <w:sz w:val="28"/>
                <w:szCs w:val="28"/>
                <w:lang w:eastAsia="en-US"/>
              </w:rPr>
            </w:pPr>
          </w:p>
        </w:tc>
        <w:tc>
          <w:tcPr>
            <w:tcW w:w="1559" w:type="dxa"/>
          </w:tcPr>
          <w:p w14:paraId="3107F5E3" w14:textId="77777777" w:rsidR="00434431" w:rsidRPr="004C3B2C" w:rsidRDefault="00434431" w:rsidP="00401C05">
            <w:pPr>
              <w:rPr>
                <w:sz w:val="28"/>
                <w:szCs w:val="28"/>
                <w:lang w:eastAsia="en-US"/>
              </w:rPr>
            </w:pPr>
          </w:p>
        </w:tc>
        <w:tc>
          <w:tcPr>
            <w:tcW w:w="1540" w:type="dxa"/>
          </w:tcPr>
          <w:p w14:paraId="1970D68A" w14:textId="77777777" w:rsidR="00434431" w:rsidRPr="004C3B2C" w:rsidRDefault="00434431" w:rsidP="00401C05">
            <w:pPr>
              <w:rPr>
                <w:sz w:val="28"/>
                <w:szCs w:val="28"/>
                <w:lang w:eastAsia="en-US"/>
              </w:rPr>
            </w:pPr>
          </w:p>
        </w:tc>
        <w:tc>
          <w:tcPr>
            <w:tcW w:w="1379" w:type="dxa"/>
          </w:tcPr>
          <w:p w14:paraId="18E33424" w14:textId="77777777" w:rsidR="00434431" w:rsidRPr="004C3B2C" w:rsidRDefault="00434431" w:rsidP="00401C05">
            <w:pPr>
              <w:rPr>
                <w:sz w:val="28"/>
                <w:szCs w:val="28"/>
                <w:lang w:eastAsia="en-US"/>
              </w:rPr>
            </w:pPr>
          </w:p>
        </w:tc>
        <w:tc>
          <w:tcPr>
            <w:tcW w:w="1417" w:type="dxa"/>
          </w:tcPr>
          <w:p w14:paraId="5F5411E8" w14:textId="77777777" w:rsidR="00434431" w:rsidRPr="004C3B2C" w:rsidRDefault="00434431" w:rsidP="00401C05">
            <w:pPr>
              <w:rPr>
                <w:sz w:val="28"/>
                <w:szCs w:val="28"/>
                <w:lang w:eastAsia="en-US"/>
              </w:rPr>
            </w:pPr>
          </w:p>
        </w:tc>
        <w:tc>
          <w:tcPr>
            <w:tcW w:w="1434" w:type="dxa"/>
          </w:tcPr>
          <w:p w14:paraId="373FE067" w14:textId="77777777" w:rsidR="00434431" w:rsidRPr="004C3B2C" w:rsidRDefault="00434431" w:rsidP="00401C05">
            <w:pPr>
              <w:rPr>
                <w:sz w:val="28"/>
                <w:szCs w:val="28"/>
                <w:lang w:eastAsia="en-US"/>
              </w:rPr>
            </w:pPr>
          </w:p>
        </w:tc>
        <w:tc>
          <w:tcPr>
            <w:tcW w:w="1417" w:type="dxa"/>
          </w:tcPr>
          <w:p w14:paraId="28909135" w14:textId="77777777" w:rsidR="00434431" w:rsidRPr="004C3B2C" w:rsidRDefault="00434431" w:rsidP="00401C05">
            <w:pPr>
              <w:rPr>
                <w:sz w:val="28"/>
                <w:szCs w:val="28"/>
                <w:lang w:eastAsia="en-US"/>
              </w:rPr>
            </w:pPr>
          </w:p>
        </w:tc>
        <w:tc>
          <w:tcPr>
            <w:tcW w:w="1417" w:type="dxa"/>
          </w:tcPr>
          <w:p w14:paraId="4D1F6429" w14:textId="77777777" w:rsidR="00434431" w:rsidRPr="004C3B2C" w:rsidRDefault="00434431" w:rsidP="00401C05">
            <w:pPr>
              <w:rPr>
                <w:sz w:val="28"/>
                <w:szCs w:val="28"/>
                <w:lang w:eastAsia="en-US"/>
              </w:rPr>
            </w:pPr>
          </w:p>
        </w:tc>
      </w:tr>
      <w:tr w:rsidR="00434431" w:rsidRPr="004C3B2C" w14:paraId="15E6786E" w14:textId="77777777" w:rsidTr="00B058CF">
        <w:trPr>
          <w:trHeight w:val="230"/>
        </w:trPr>
        <w:tc>
          <w:tcPr>
            <w:tcW w:w="3137" w:type="dxa"/>
          </w:tcPr>
          <w:p w14:paraId="1BF188CE" w14:textId="77777777" w:rsidR="00434431" w:rsidRPr="004C3B2C" w:rsidRDefault="00434431" w:rsidP="00401C05">
            <w:pPr>
              <w:spacing w:line="210" w:lineRule="exact"/>
              <w:ind w:left="107"/>
              <w:rPr>
                <w:sz w:val="28"/>
                <w:szCs w:val="28"/>
                <w:lang w:eastAsia="en-US"/>
              </w:rPr>
            </w:pPr>
            <w:r w:rsidRPr="004C3B2C">
              <w:rPr>
                <w:sz w:val="28"/>
                <w:szCs w:val="28"/>
                <w:lang w:eastAsia="en-US"/>
              </w:rPr>
              <w:t>В</w:t>
            </w:r>
            <w:r w:rsidRPr="004C3B2C">
              <w:rPr>
                <w:spacing w:val="-2"/>
                <w:sz w:val="28"/>
                <w:szCs w:val="28"/>
                <w:lang w:eastAsia="en-US"/>
              </w:rPr>
              <w:t xml:space="preserve"> </w:t>
            </w:r>
            <w:r w:rsidRPr="004C3B2C">
              <w:rPr>
                <w:sz w:val="28"/>
                <w:szCs w:val="28"/>
                <w:lang w:eastAsia="en-US"/>
              </w:rPr>
              <w:t>том</w:t>
            </w:r>
            <w:r w:rsidRPr="004C3B2C">
              <w:rPr>
                <w:spacing w:val="-1"/>
                <w:sz w:val="28"/>
                <w:szCs w:val="28"/>
                <w:lang w:eastAsia="en-US"/>
              </w:rPr>
              <w:t xml:space="preserve"> </w:t>
            </w:r>
            <w:r w:rsidRPr="004C3B2C">
              <w:rPr>
                <w:sz w:val="28"/>
                <w:szCs w:val="28"/>
                <w:lang w:eastAsia="en-US"/>
              </w:rPr>
              <w:t>числе:</w:t>
            </w:r>
          </w:p>
        </w:tc>
        <w:tc>
          <w:tcPr>
            <w:tcW w:w="1559" w:type="dxa"/>
          </w:tcPr>
          <w:p w14:paraId="1C19FE23" w14:textId="77777777" w:rsidR="00434431" w:rsidRPr="004C3B2C" w:rsidRDefault="00434431" w:rsidP="006D5012">
            <w:pPr>
              <w:ind w:left="-107" w:right="-103" w:firstLine="107"/>
              <w:rPr>
                <w:sz w:val="28"/>
                <w:szCs w:val="28"/>
                <w:lang w:eastAsia="en-US"/>
              </w:rPr>
            </w:pPr>
          </w:p>
        </w:tc>
        <w:tc>
          <w:tcPr>
            <w:tcW w:w="1559" w:type="dxa"/>
          </w:tcPr>
          <w:p w14:paraId="2C373A24" w14:textId="77777777" w:rsidR="00434431" w:rsidRPr="004C3B2C" w:rsidRDefault="00434431" w:rsidP="00401C05">
            <w:pPr>
              <w:rPr>
                <w:sz w:val="28"/>
                <w:szCs w:val="28"/>
                <w:lang w:eastAsia="en-US"/>
              </w:rPr>
            </w:pPr>
          </w:p>
        </w:tc>
        <w:tc>
          <w:tcPr>
            <w:tcW w:w="1540" w:type="dxa"/>
          </w:tcPr>
          <w:p w14:paraId="5DBE3E1C" w14:textId="77777777" w:rsidR="00434431" w:rsidRPr="004C3B2C" w:rsidRDefault="00434431" w:rsidP="00401C05">
            <w:pPr>
              <w:rPr>
                <w:sz w:val="28"/>
                <w:szCs w:val="28"/>
                <w:lang w:eastAsia="en-US"/>
              </w:rPr>
            </w:pPr>
          </w:p>
        </w:tc>
        <w:tc>
          <w:tcPr>
            <w:tcW w:w="1379" w:type="dxa"/>
          </w:tcPr>
          <w:p w14:paraId="66619980" w14:textId="77777777" w:rsidR="00434431" w:rsidRPr="004C3B2C" w:rsidRDefault="00434431" w:rsidP="00401C05">
            <w:pPr>
              <w:rPr>
                <w:sz w:val="28"/>
                <w:szCs w:val="28"/>
                <w:lang w:eastAsia="en-US"/>
              </w:rPr>
            </w:pPr>
          </w:p>
        </w:tc>
        <w:tc>
          <w:tcPr>
            <w:tcW w:w="1417" w:type="dxa"/>
          </w:tcPr>
          <w:p w14:paraId="494AC1D4" w14:textId="77777777" w:rsidR="00434431" w:rsidRPr="004C3B2C" w:rsidRDefault="00434431" w:rsidP="00401C05">
            <w:pPr>
              <w:rPr>
                <w:sz w:val="28"/>
                <w:szCs w:val="28"/>
                <w:lang w:eastAsia="en-US"/>
              </w:rPr>
            </w:pPr>
          </w:p>
        </w:tc>
        <w:tc>
          <w:tcPr>
            <w:tcW w:w="1434" w:type="dxa"/>
          </w:tcPr>
          <w:p w14:paraId="53FAC54B" w14:textId="77777777" w:rsidR="00434431" w:rsidRPr="004C3B2C" w:rsidRDefault="00434431" w:rsidP="00401C05">
            <w:pPr>
              <w:rPr>
                <w:sz w:val="28"/>
                <w:szCs w:val="28"/>
                <w:lang w:eastAsia="en-US"/>
              </w:rPr>
            </w:pPr>
          </w:p>
        </w:tc>
        <w:tc>
          <w:tcPr>
            <w:tcW w:w="1417" w:type="dxa"/>
          </w:tcPr>
          <w:p w14:paraId="566FC1EF" w14:textId="77777777" w:rsidR="00434431" w:rsidRPr="004C3B2C" w:rsidRDefault="00434431" w:rsidP="00401C05">
            <w:pPr>
              <w:rPr>
                <w:sz w:val="28"/>
                <w:szCs w:val="28"/>
                <w:lang w:eastAsia="en-US"/>
              </w:rPr>
            </w:pPr>
          </w:p>
        </w:tc>
        <w:tc>
          <w:tcPr>
            <w:tcW w:w="1417" w:type="dxa"/>
          </w:tcPr>
          <w:p w14:paraId="186FD90D" w14:textId="77777777" w:rsidR="00434431" w:rsidRPr="004C3B2C" w:rsidRDefault="00434431" w:rsidP="00401C05">
            <w:pPr>
              <w:rPr>
                <w:sz w:val="28"/>
                <w:szCs w:val="28"/>
                <w:lang w:eastAsia="en-US"/>
              </w:rPr>
            </w:pPr>
          </w:p>
        </w:tc>
      </w:tr>
      <w:tr w:rsidR="00434431" w:rsidRPr="004C3B2C" w14:paraId="7E3FC86A" w14:textId="77777777" w:rsidTr="00B058CF">
        <w:trPr>
          <w:trHeight w:val="330"/>
        </w:trPr>
        <w:tc>
          <w:tcPr>
            <w:tcW w:w="3137" w:type="dxa"/>
          </w:tcPr>
          <w:p w14:paraId="45A6C9FC" w14:textId="77777777" w:rsidR="00434431" w:rsidRPr="004C3B2C" w:rsidRDefault="00434431" w:rsidP="00401C05">
            <w:pPr>
              <w:spacing w:before="46"/>
              <w:ind w:left="107"/>
              <w:rPr>
                <w:sz w:val="28"/>
                <w:szCs w:val="28"/>
                <w:lang w:eastAsia="en-US"/>
              </w:rPr>
            </w:pPr>
            <w:r w:rsidRPr="004C3B2C">
              <w:rPr>
                <w:sz w:val="28"/>
                <w:szCs w:val="28"/>
                <w:lang w:eastAsia="en-US"/>
              </w:rPr>
              <w:t>Федеральный</w:t>
            </w:r>
            <w:r w:rsidRPr="004C3B2C">
              <w:rPr>
                <w:spacing w:val="-4"/>
                <w:sz w:val="28"/>
                <w:szCs w:val="28"/>
                <w:lang w:eastAsia="en-US"/>
              </w:rPr>
              <w:t xml:space="preserve"> </w:t>
            </w:r>
            <w:r w:rsidRPr="004C3B2C">
              <w:rPr>
                <w:sz w:val="28"/>
                <w:szCs w:val="28"/>
                <w:lang w:eastAsia="en-US"/>
              </w:rPr>
              <w:t>бюджет</w:t>
            </w:r>
          </w:p>
        </w:tc>
        <w:tc>
          <w:tcPr>
            <w:tcW w:w="1559" w:type="dxa"/>
          </w:tcPr>
          <w:p w14:paraId="2A9FA0F7" w14:textId="5DEF438C" w:rsidR="00434431" w:rsidRPr="004C3B2C" w:rsidRDefault="00434431" w:rsidP="005E18B4">
            <w:pPr>
              <w:spacing w:before="46"/>
              <w:ind w:left="-107" w:right="-103"/>
              <w:jc w:val="center"/>
              <w:rPr>
                <w:sz w:val="28"/>
                <w:szCs w:val="28"/>
                <w:lang w:eastAsia="en-US"/>
              </w:rPr>
            </w:pPr>
            <w:r w:rsidRPr="004C3B2C">
              <w:rPr>
                <w:sz w:val="28"/>
                <w:szCs w:val="28"/>
                <w:lang w:eastAsia="en-US"/>
              </w:rPr>
              <w:t>(</w:t>
            </w:r>
            <w:proofErr w:type="spellStart"/>
            <w:r w:rsidRPr="004C3B2C">
              <w:rPr>
                <w:sz w:val="28"/>
                <w:szCs w:val="28"/>
                <w:lang w:eastAsia="en-US"/>
              </w:rPr>
              <w:t>тыс.руб</w:t>
            </w:r>
            <w:proofErr w:type="spellEnd"/>
            <w:r w:rsidRPr="004C3B2C">
              <w:rPr>
                <w:sz w:val="28"/>
                <w:szCs w:val="28"/>
                <w:lang w:eastAsia="en-US"/>
              </w:rPr>
              <w:t>.)</w:t>
            </w:r>
          </w:p>
        </w:tc>
        <w:tc>
          <w:tcPr>
            <w:tcW w:w="1559" w:type="dxa"/>
          </w:tcPr>
          <w:p w14:paraId="48EEE418" w14:textId="77777777" w:rsidR="00434431" w:rsidRPr="004C3B2C" w:rsidRDefault="00434431" w:rsidP="00401C05">
            <w:pPr>
              <w:spacing w:before="46"/>
              <w:ind w:left="202" w:right="197"/>
              <w:jc w:val="center"/>
              <w:rPr>
                <w:sz w:val="28"/>
                <w:szCs w:val="28"/>
                <w:lang w:eastAsia="en-US"/>
              </w:rPr>
            </w:pPr>
            <w:r w:rsidRPr="004C3B2C">
              <w:rPr>
                <w:sz w:val="28"/>
                <w:szCs w:val="28"/>
                <w:lang w:eastAsia="en-US"/>
              </w:rPr>
              <w:t>0,0</w:t>
            </w:r>
          </w:p>
        </w:tc>
        <w:tc>
          <w:tcPr>
            <w:tcW w:w="1540" w:type="dxa"/>
          </w:tcPr>
          <w:p w14:paraId="0FB147AF" w14:textId="77777777" w:rsidR="00434431" w:rsidRPr="004C3B2C" w:rsidRDefault="00434431" w:rsidP="00401C05">
            <w:pPr>
              <w:spacing w:before="46"/>
              <w:ind w:left="86" w:right="82"/>
              <w:jc w:val="center"/>
              <w:rPr>
                <w:sz w:val="28"/>
                <w:szCs w:val="28"/>
                <w:lang w:eastAsia="en-US"/>
              </w:rPr>
            </w:pPr>
            <w:r w:rsidRPr="004C3B2C">
              <w:rPr>
                <w:sz w:val="28"/>
                <w:szCs w:val="28"/>
                <w:lang w:eastAsia="en-US"/>
              </w:rPr>
              <w:t>0,0</w:t>
            </w:r>
          </w:p>
        </w:tc>
        <w:tc>
          <w:tcPr>
            <w:tcW w:w="1379" w:type="dxa"/>
          </w:tcPr>
          <w:p w14:paraId="1F17CBAF" w14:textId="77777777" w:rsidR="00434431" w:rsidRPr="004C3B2C" w:rsidRDefault="00434431" w:rsidP="00401C05">
            <w:pPr>
              <w:spacing w:before="46"/>
              <w:ind w:left="116" w:right="114"/>
              <w:jc w:val="center"/>
              <w:rPr>
                <w:sz w:val="28"/>
                <w:szCs w:val="28"/>
                <w:lang w:eastAsia="en-US"/>
              </w:rPr>
            </w:pPr>
            <w:r w:rsidRPr="004C3B2C">
              <w:rPr>
                <w:sz w:val="28"/>
                <w:szCs w:val="28"/>
                <w:lang w:eastAsia="en-US"/>
              </w:rPr>
              <w:t>0,0</w:t>
            </w:r>
          </w:p>
        </w:tc>
        <w:tc>
          <w:tcPr>
            <w:tcW w:w="1417" w:type="dxa"/>
          </w:tcPr>
          <w:p w14:paraId="6EEDBA82" w14:textId="77777777" w:rsidR="00434431" w:rsidRPr="004C3B2C" w:rsidRDefault="00434431" w:rsidP="00401C05">
            <w:pPr>
              <w:spacing w:before="46"/>
              <w:ind w:left="131" w:right="131"/>
              <w:jc w:val="center"/>
              <w:rPr>
                <w:sz w:val="28"/>
                <w:szCs w:val="28"/>
                <w:lang w:eastAsia="en-US"/>
              </w:rPr>
            </w:pPr>
            <w:r w:rsidRPr="004C3B2C">
              <w:rPr>
                <w:sz w:val="28"/>
                <w:szCs w:val="28"/>
                <w:lang w:eastAsia="en-US"/>
              </w:rPr>
              <w:t>0,0</w:t>
            </w:r>
          </w:p>
        </w:tc>
        <w:tc>
          <w:tcPr>
            <w:tcW w:w="1434" w:type="dxa"/>
          </w:tcPr>
          <w:p w14:paraId="31190770" w14:textId="77777777" w:rsidR="00434431" w:rsidRPr="004C3B2C" w:rsidRDefault="00434431" w:rsidP="00401C05">
            <w:pPr>
              <w:spacing w:before="46"/>
              <w:ind w:left="142" w:right="143"/>
              <w:jc w:val="center"/>
              <w:rPr>
                <w:sz w:val="28"/>
                <w:szCs w:val="28"/>
                <w:lang w:eastAsia="en-US"/>
              </w:rPr>
            </w:pPr>
            <w:r w:rsidRPr="004C3B2C">
              <w:rPr>
                <w:sz w:val="28"/>
                <w:szCs w:val="28"/>
                <w:lang w:eastAsia="en-US"/>
              </w:rPr>
              <w:t>0,0</w:t>
            </w:r>
          </w:p>
        </w:tc>
        <w:tc>
          <w:tcPr>
            <w:tcW w:w="1417" w:type="dxa"/>
          </w:tcPr>
          <w:p w14:paraId="283F110E" w14:textId="77777777" w:rsidR="00434431" w:rsidRPr="004C3B2C" w:rsidRDefault="00434431" w:rsidP="00401C05">
            <w:pPr>
              <w:spacing w:before="46"/>
              <w:ind w:left="130" w:right="135"/>
              <w:jc w:val="center"/>
              <w:rPr>
                <w:sz w:val="28"/>
                <w:szCs w:val="28"/>
                <w:lang w:eastAsia="en-US"/>
              </w:rPr>
            </w:pPr>
            <w:r w:rsidRPr="004C3B2C">
              <w:rPr>
                <w:sz w:val="28"/>
                <w:szCs w:val="28"/>
                <w:lang w:eastAsia="en-US"/>
              </w:rPr>
              <w:t>0,0</w:t>
            </w:r>
          </w:p>
        </w:tc>
        <w:tc>
          <w:tcPr>
            <w:tcW w:w="1417" w:type="dxa"/>
          </w:tcPr>
          <w:p w14:paraId="167E16DD" w14:textId="77777777" w:rsidR="00434431" w:rsidRPr="004C3B2C" w:rsidRDefault="00434431" w:rsidP="00401C05">
            <w:pPr>
              <w:spacing w:before="46"/>
              <w:ind w:left="130" w:right="135"/>
              <w:jc w:val="center"/>
              <w:rPr>
                <w:sz w:val="28"/>
                <w:szCs w:val="28"/>
                <w:lang w:eastAsia="en-US"/>
              </w:rPr>
            </w:pPr>
            <w:r w:rsidRPr="004C3B2C">
              <w:rPr>
                <w:sz w:val="28"/>
                <w:szCs w:val="28"/>
                <w:lang w:eastAsia="en-US"/>
              </w:rPr>
              <w:t>0,0</w:t>
            </w:r>
          </w:p>
        </w:tc>
      </w:tr>
      <w:tr w:rsidR="006D5012" w:rsidRPr="004C3B2C" w14:paraId="47D60C82" w14:textId="77777777" w:rsidTr="00B058CF">
        <w:trPr>
          <w:trHeight w:val="345"/>
        </w:trPr>
        <w:tc>
          <w:tcPr>
            <w:tcW w:w="3137" w:type="dxa"/>
          </w:tcPr>
          <w:p w14:paraId="6FF88A2F" w14:textId="77777777" w:rsidR="006D5012" w:rsidRPr="004C3B2C" w:rsidRDefault="006D5012" w:rsidP="006D5012">
            <w:pPr>
              <w:spacing w:before="53"/>
              <w:ind w:left="107"/>
              <w:rPr>
                <w:sz w:val="28"/>
                <w:szCs w:val="28"/>
                <w:lang w:eastAsia="en-US"/>
              </w:rPr>
            </w:pPr>
            <w:r w:rsidRPr="004C3B2C">
              <w:rPr>
                <w:sz w:val="28"/>
                <w:szCs w:val="28"/>
                <w:lang w:eastAsia="en-US"/>
              </w:rPr>
              <w:t>бюджет</w:t>
            </w:r>
            <w:r w:rsidRPr="004C3B2C">
              <w:rPr>
                <w:spacing w:val="-3"/>
                <w:sz w:val="28"/>
                <w:szCs w:val="28"/>
                <w:lang w:eastAsia="en-US"/>
              </w:rPr>
              <w:t xml:space="preserve"> </w:t>
            </w:r>
            <w:r w:rsidRPr="004C3B2C">
              <w:rPr>
                <w:sz w:val="28"/>
                <w:szCs w:val="28"/>
                <w:lang w:eastAsia="en-US"/>
              </w:rPr>
              <w:t>Тульской</w:t>
            </w:r>
            <w:r w:rsidRPr="004C3B2C">
              <w:rPr>
                <w:spacing w:val="-3"/>
                <w:sz w:val="28"/>
                <w:szCs w:val="28"/>
                <w:lang w:eastAsia="en-US"/>
              </w:rPr>
              <w:t xml:space="preserve"> </w:t>
            </w:r>
            <w:r w:rsidRPr="004C3B2C">
              <w:rPr>
                <w:sz w:val="28"/>
                <w:szCs w:val="28"/>
                <w:lang w:eastAsia="en-US"/>
              </w:rPr>
              <w:t>области</w:t>
            </w:r>
          </w:p>
        </w:tc>
        <w:tc>
          <w:tcPr>
            <w:tcW w:w="1559" w:type="dxa"/>
          </w:tcPr>
          <w:p w14:paraId="2CDA1AB2" w14:textId="1B02D67A" w:rsidR="006D5012" w:rsidRPr="004C3B2C" w:rsidRDefault="006D5012" w:rsidP="005E18B4">
            <w:pPr>
              <w:spacing w:before="53"/>
              <w:ind w:left="-107" w:right="-103"/>
              <w:jc w:val="center"/>
              <w:rPr>
                <w:sz w:val="28"/>
                <w:szCs w:val="28"/>
                <w:lang w:eastAsia="en-US"/>
              </w:rPr>
            </w:pPr>
            <w:r w:rsidRPr="00043716">
              <w:rPr>
                <w:sz w:val="28"/>
                <w:szCs w:val="28"/>
                <w:lang w:eastAsia="en-US"/>
              </w:rPr>
              <w:t>(</w:t>
            </w:r>
            <w:proofErr w:type="spellStart"/>
            <w:r w:rsidRPr="00043716">
              <w:rPr>
                <w:sz w:val="28"/>
                <w:szCs w:val="28"/>
                <w:lang w:eastAsia="en-US"/>
              </w:rPr>
              <w:t>тыс.руб</w:t>
            </w:r>
            <w:proofErr w:type="spellEnd"/>
            <w:r w:rsidRPr="00043716">
              <w:rPr>
                <w:sz w:val="28"/>
                <w:szCs w:val="28"/>
                <w:lang w:eastAsia="en-US"/>
              </w:rPr>
              <w:t>.)</w:t>
            </w:r>
          </w:p>
        </w:tc>
        <w:tc>
          <w:tcPr>
            <w:tcW w:w="1559" w:type="dxa"/>
          </w:tcPr>
          <w:p w14:paraId="463EEE9D" w14:textId="77777777" w:rsidR="006D5012" w:rsidRPr="004C3B2C" w:rsidRDefault="006D5012" w:rsidP="006D5012">
            <w:pPr>
              <w:spacing w:before="53"/>
              <w:ind w:left="202" w:right="197"/>
              <w:jc w:val="center"/>
              <w:rPr>
                <w:sz w:val="28"/>
                <w:szCs w:val="28"/>
                <w:lang w:eastAsia="en-US"/>
              </w:rPr>
            </w:pPr>
            <w:r w:rsidRPr="004C3B2C">
              <w:rPr>
                <w:sz w:val="28"/>
                <w:szCs w:val="28"/>
                <w:lang w:eastAsia="en-US"/>
              </w:rPr>
              <w:t>0,0</w:t>
            </w:r>
          </w:p>
        </w:tc>
        <w:tc>
          <w:tcPr>
            <w:tcW w:w="1540" w:type="dxa"/>
          </w:tcPr>
          <w:p w14:paraId="7754CF9A" w14:textId="77777777" w:rsidR="006D5012" w:rsidRPr="004C3B2C" w:rsidRDefault="006D5012" w:rsidP="006D5012">
            <w:pPr>
              <w:spacing w:before="53"/>
              <w:ind w:left="86" w:right="82"/>
              <w:jc w:val="center"/>
              <w:rPr>
                <w:sz w:val="28"/>
                <w:szCs w:val="28"/>
                <w:lang w:eastAsia="en-US"/>
              </w:rPr>
            </w:pPr>
            <w:r w:rsidRPr="004C3B2C">
              <w:rPr>
                <w:sz w:val="28"/>
                <w:szCs w:val="28"/>
                <w:lang w:eastAsia="en-US"/>
              </w:rPr>
              <w:t>0,0</w:t>
            </w:r>
          </w:p>
        </w:tc>
        <w:tc>
          <w:tcPr>
            <w:tcW w:w="1379" w:type="dxa"/>
          </w:tcPr>
          <w:p w14:paraId="0BAD4D98" w14:textId="77777777" w:rsidR="006D5012" w:rsidRPr="004C3B2C" w:rsidRDefault="006D5012" w:rsidP="006D5012">
            <w:pPr>
              <w:spacing w:before="53"/>
              <w:ind w:left="116" w:right="114"/>
              <w:jc w:val="center"/>
              <w:rPr>
                <w:sz w:val="28"/>
                <w:szCs w:val="28"/>
                <w:lang w:eastAsia="en-US"/>
              </w:rPr>
            </w:pPr>
            <w:r w:rsidRPr="004C3B2C">
              <w:rPr>
                <w:sz w:val="28"/>
                <w:szCs w:val="28"/>
                <w:lang w:eastAsia="en-US"/>
              </w:rPr>
              <w:t>0,0</w:t>
            </w:r>
          </w:p>
        </w:tc>
        <w:tc>
          <w:tcPr>
            <w:tcW w:w="1417" w:type="dxa"/>
          </w:tcPr>
          <w:p w14:paraId="1286836F" w14:textId="77777777" w:rsidR="006D5012" w:rsidRPr="004C3B2C" w:rsidRDefault="006D5012" w:rsidP="006D5012">
            <w:pPr>
              <w:spacing w:before="53"/>
              <w:ind w:left="131" w:right="131"/>
              <w:jc w:val="center"/>
              <w:rPr>
                <w:sz w:val="28"/>
                <w:szCs w:val="28"/>
                <w:lang w:eastAsia="en-US"/>
              </w:rPr>
            </w:pPr>
            <w:r w:rsidRPr="004C3B2C">
              <w:rPr>
                <w:sz w:val="28"/>
                <w:szCs w:val="28"/>
                <w:lang w:eastAsia="en-US"/>
              </w:rPr>
              <w:t>0,0</w:t>
            </w:r>
          </w:p>
        </w:tc>
        <w:tc>
          <w:tcPr>
            <w:tcW w:w="1434" w:type="dxa"/>
          </w:tcPr>
          <w:p w14:paraId="4D6CEA2D" w14:textId="77777777" w:rsidR="006D5012" w:rsidRPr="004C3B2C" w:rsidRDefault="006D5012" w:rsidP="006D5012">
            <w:pPr>
              <w:spacing w:before="53"/>
              <w:ind w:left="142" w:right="143"/>
              <w:jc w:val="center"/>
              <w:rPr>
                <w:sz w:val="28"/>
                <w:szCs w:val="28"/>
                <w:lang w:eastAsia="en-US"/>
              </w:rPr>
            </w:pPr>
            <w:r w:rsidRPr="004C3B2C">
              <w:rPr>
                <w:sz w:val="28"/>
                <w:szCs w:val="28"/>
                <w:lang w:eastAsia="en-US"/>
              </w:rPr>
              <w:t>0,0</w:t>
            </w:r>
          </w:p>
        </w:tc>
        <w:tc>
          <w:tcPr>
            <w:tcW w:w="1417" w:type="dxa"/>
          </w:tcPr>
          <w:p w14:paraId="6660AAAB" w14:textId="77777777" w:rsidR="006D5012" w:rsidRPr="004C3B2C" w:rsidRDefault="006D5012" w:rsidP="006D5012">
            <w:pPr>
              <w:spacing w:before="53"/>
              <w:ind w:left="130" w:right="135"/>
              <w:jc w:val="center"/>
              <w:rPr>
                <w:sz w:val="28"/>
                <w:szCs w:val="28"/>
                <w:lang w:eastAsia="en-US"/>
              </w:rPr>
            </w:pPr>
            <w:r w:rsidRPr="004C3B2C">
              <w:rPr>
                <w:sz w:val="28"/>
                <w:szCs w:val="28"/>
                <w:lang w:eastAsia="en-US"/>
              </w:rPr>
              <w:t>0,0</w:t>
            </w:r>
          </w:p>
        </w:tc>
        <w:tc>
          <w:tcPr>
            <w:tcW w:w="1417" w:type="dxa"/>
          </w:tcPr>
          <w:p w14:paraId="258058A9" w14:textId="77777777" w:rsidR="006D5012" w:rsidRPr="004C3B2C" w:rsidRDefault="006D5012" w:rsidP="006D5012">
            <w:pPr>
              <w:spacing w:before="53"/>
              <w:ind w:left="130" w:right="135"/>
              <w:jc w:val="center"/>
              <w:rPr>
                <w:sz w:val="28"/>
                <w:szCs w:val="28"/>
                <w:lang w:eastAsia="en-US"/>
              </w:rPr>
            </w:pPr>
            <w:r w:rsidRPr="004C3B2C">
              <w:rPr>
                <w:sz w:val="28"/>
                <w:szCs w:val="28"/>
                <w:lang w:eastAsia="en-US"/>
              </w:rPr>
              <w:t>0,0</w:t>
            </w:r>
          </w:p>
        </w:tc>
      </w:tr>
      <w:tr w:rsidR="006D5012" w:rsidRPr="004C3B2C" w14:paraId="12557C20" w14:textId="77777777" w:rsidTr="00B058CF">
        <w:trPr>
          <w:trHeight w:val="674"/>
        </w:trPr>
        <w:tc>
          <w:tcPr>
            <w:tcW w:w="3137" w:type="dxa"/>
          </w:tcPr>
          <w:p w14:paraId="79AAAB25" w14:textId="77777777" w:rsidR="006D5012" w:rsidRPr="004C3B2C" w:rsidRDefault="006D5012" w:rsidP="006D5012">
            <w:pPr>
              <w:spacing w:before="103"/>
              <w:ind w:left="107" w:right="134"/>
              <w:rPr>
                <w:sz w:val="28"/>
                <w:szCs w:val="28"/>
                <w:lang w:eastAsia="en-US"/>
              </w:rPr>
            </w:pPr>
            <w:r w:rsidRPr="004C3B2C">
              <w:rPr>
                <w:sz w:val="28"/>
                <w:szCs w:val="28"/>
                <w:lang w:eastAsia="en-US"/>
              </w:rPr>
              <w:t>бюджет</w:t>
            </w:r>
            <w:r w:rsidRPr="004C3B2C">
              <w:rPr>
                <w:spacing w:val="-9"/>
                <w:sz w:val="28"/>
                <w:szCs w:val="28"/>
                <w:lang w:eastAsia="en-US"/>
              </w:rPr>
              <w:t xml:space="preserve"> </w:t>
            </w:r>
            <w:r w:rsidRPr="004C3B2C">
              <w:rPr>
                <w:sz w:val="28"/>
                <w:szCs w:val="28"/>
                <w:lang w:eastAsia="en-US"/>
              </w:rPr>
              <w:t>муниципального</w:t>
            </w:r>
            <w:r w:rsidRPr="004C3B2C">
              <w:rPr>
                <w:spacing w:val="-7"/>
                <w:sz w:val="28"/>
                <w:szCs w:val="28"/>
                <w:lang w:eastAsia="en-US"/>
              </w:rPr>
              <w:t xml:space="preserve"> </w:t>
            </w:r>
            <w:r w:rsidRPr="004C3B2C">
              <w:rPr>
                <w:sz w:val="28"/>
                <w:szCs w:val="28"/>
                <w:lang w:eastAsia="en-US"/>
              </w:rPr>
              <w:t>образования</w:t>
            </w:r>
            <w:r w:rsidRPr="004C3B2C">
              <w:rPr>
                <w:spacing w:val="-47"/>
                <w:sz w:val="28"/>
                <w:szCs w:val="28"/>
                <w:lang w:eastAsia="en-US"/>
              </w:rPr>
              <w:t xml:space="preserve"> </w:t>
            </w:r>
            <w:r w:rsidRPr="004C3B2C">
              <w:rPr>
                <w:sz w:val="28"/>
                <w:szCs w:val="28"/>
                <w:lang w:eastAsia="en-US"/>
              </w:rPr>
              <w:t>Юго-Восточное</w:t>
            </w:r>
            <w:r w:rsidRPr="004C3B2C">
              <w:rPr>
                <w:spacing w:val="-3"/>
                <w:sz w:val="28"/>
                <w:szCs w:val="28"/>
                <w:lang w:eastAsia="en-US"/>
              </w:rPr>
              <w:t xml:space="preserve"> </w:t>
            </w:r>
            <w:r w:rsidRPr="004C3B2C">
              <w:rPr>
                <w:sz w:val="28"/>
                <w:szCs w:val="28"/>
                <w:lang w:eastAsia="en-US"/>
              </w:rPr>
              <w:t>Суворовского</w:t>
            </w:r>
            <w:r w:rsidRPr="004C3B2C">
              <w:rPr>
                <w:spacing w:val="-2"/>
                <w:sz w:val="28"/>
                <w:szCs w:val="28"/>
                <w:lang w:eastAsia="en-US"/>
              </w:rPr>
              <w:t xml:space="preserve"> </w:t>
            </w:r>
            <w:r w:rsidRPr="004C3B2C">
              <w:rPr>
                <w:sz w:val="28"/>
                <w:szCs w:val="28"/>
                <w:lang w:eastAsia="en-US"/>
              </w:rPr>
              <w:t>района</w:t>
            </w:r>
          </w:p>
        </w:tc>
        <w:tc>
          <w:tcPr>
            <w:tcW w:w="1559" w:type="dxa"/>
          </w:tcPr>
          <w:p w14:paraId="4A8772EF" w14:textId="0AA3A236" w:rsidR="006D5012" w:rsidRPr="004C3B2C" w:rsidRDefault="006D5012" w:rsidP="005E18B4">
            <w:pPr>
              <w:ind w:left="-107" w:right="-103"/>
              <w:jc w:val="center"/>
              <w:rPr>
                <w:sz w:val="28"/>
                <w:szCs w:val="28"/>
                <w:lang w:eastAsia="en-US"/>
              </w:rPr>
            </w:pPr>
            <w:r w:rsidRPr="00043716">
              <w:rPr>
                <w:sz w:val="28"/>
                <w:szCs w:val="28"/>
                <w:lang w:eastAsia="en-US"/>
              </w:rPr>
              <w:t>(</w:t>
            </w:r>
            <w:proofErr w:type="spellStart"/>
            <w:r w:rsidRPr="00043716">
              <w:rPr>
                <w:sz w:val="28"/>
                <w:szCs w:val="28"/>
                <w:lang w:eastAsia="en-US"/>
              </w:rPr>
              <w:t>тыс.руб</w:t>
            </w:r>
            <w:proofErr w:type="spellEnd"/>
            <w:r w:rsidRPr="00043716">
              <w:rPr>
                <w:sz w:val="28"/>
                <w:szCs w:val="28"/>
                <w:lang w:eastAsia="en-US"/>
              </w:rPr>
              <w:t>.)</w:t>
            </w:r>
          </w:p>
        </w:tc>
        <w:tc>
          <w:tcPr>
            <w:tcW w:w="1559" w:type="dxa"/>
          </w:tcPr>
          <w:p w14:paraId="495118C9" w14:textId="77777777" w:rsidR="006D5012" w:rsidRPr="00977CA1" w:rsidRDefault="006D5012" w:rsidP="006D5012">
            <w:r w:rsidRPr="00977CA1">
              <w:t>9258,18965</w:t>
            </w:r>
          </w:p>
        </w:tc>
        <w:tc>
          <w:tcPr>
            <w:tcW w:w="1540" w:type="dxa"/>
          </w:tcPr>
          <w:p w14:paraId="4730A851" w14:textId="77777777" w:rsidR="006D5012" w:rsidRPr="00977CA1" w:rsidRDefault="006D5012" w:rsidP="00977CA1">
            <w:pPr>
              <w:spacing w:after="200" w:line="276" w:lineRule="auto"/>
            </w:pPr>
            <w:r w:rsidRPr="00977CA1">
              <w:t>1837,00000</w:t>
            </w:r>
          </w:p>
        </w:tc>
        <w:tc>
          <w:tcPr>
            <w:tcW w:w="1379" w:type="dxa"/>
          </w:tcPr>
          <w:p w14:paraId="30B60857" w14:textId="77777777" w:rsidR="006D5012" w:rsidRPr="00977CA1" w:rsidRDefault="006D5012" w:rsidP="00977CA1">
            <w:pPr>
              <w:spacing w:after="200" w:line="276" w:lineRule="auto"/>
              <w:ind w:left="-92" w:right="-27"/>
            </w:pPr>
            <w:r w:rsidRPr="00977CA1">
              <w:t>1678,423311</w:t>
            </w:r>
          </w:p>
        </w:tc>
        <w:tc>
          <w:tcPr>
            <w:tcW w:w="1417" w:type="dxa"/>
          </w:tcPr>
          <w:p w14:paraId="526AAE12" w14:textId="77777777" w:rsidR="006D5012" w:rsidRPr="00977CA1" w:rsidRDefault="006D5012" w:rsidP="00977CA1">
            <w:pPr>
              <w:spacing w:after="200" w:line="276" w:lineRule="auto"/>
            </w:pPr>
            <w:r w:rsidRPr="00977CA1">
              <w:t>1740,46492</w:t>
            </w:r>
          </w:p>
        </w:tc>
        <w:tc>
          <w:tcPr>
            <w:tcW w:w="1434" w:type="dxa"/>
          </w:tcPr>
          <w:p w14:paraId="61A4D8C8" w14:textId="1473DB81" w:rsidR="006D5012" w:rsidRPr="00977CA1" w:rsidRDefault="003D5F08" w:rsidP="00977CA1">
            <w:pPr>
              <w:spacing w:after="200" w:line="276" w:lineRule="auto"/>
            </w:pPr>
            <w:r>
              <w:t>1900,54170</w:t>
            </w:r>
          </w:p>
        </w:tc>
        <w:tc>
          <w:tcPr>
            <w:tcW w:w="1417" w:type="dxa"/>
          </w:tcPr>
          <w:p w14:paraId="0C1D4E3F" w14:textId="77777777" w:rsidR="006D5012" w:rsidRPr="00977CA1" w:rsidRDefault="006D5012" w:rsidP="00977CA1">
            <w:pPr>
              <w:spacing w:after="200" w:line="276" w:lineRule="auto"/>
            </w:pPr>
            <w:r w:rsidRPr="00977CA1">
              <w:t>1118,62607</w:t>
            </w:r>
          </w:p>
        </w:tc>
        <w:tc>
          <w:tcPr>
            <w:tcW w:w="1417" w:type="dxa"/>
          </w:tcPr>
          <w:p w14:paraId="5B4F7557" w14:textId="77777777" w:rsidR="006D5012" w:rsidRPr="00977CA1" w:rsidRDefault="006D5012" w:rsidP="00977CA1">
            <w:pPr>
              <w:spacing w:after="200" w:line="276" w:lineRule="auto"/>
            </w:pPr>
            <w:r w:rsidRPr="00977CA1">
              <w:t>612,04846</w:t>
            </w:r>
          </w:p>
        </w:tc>
      </w:tr>
      <w:tr w:rsidR="00434431" w:rsidRPr="004C3B2C" w14:paraId="40233E75" w14:textId="77777777" w:rsidTr="00B058CF">
        <w:trPr>
          <w:trHeight w:val="287"/>
        </w:trPr>
        <w:tc>
          <w:tcPr>
            <w:tcW w:w="3137" w:type="dxa"/>
          </w:tcPr>
          <w:p w14:paraId="74879237" w14:textId="77777777" w:rsidR="00434431" w:rsidRPr="004C3B2C" w:rsidRDefault="00434431" w:rsidP="00401C05">
            <w:pPr>
              <w:spacing w:before="24"/>
              <w:ind w:left="107"/>
              <w:rPr>
                <w:sz w:val="28"/>
                <w:szCs w:val="28"/>
                <w:lang w:eastAsia="en-US"/>
              </w:rPr>
            </w:pPr>
            <w:r w:rsidRPr="004C3B2C">
              <w:rPr>
                <w:sz w:val="28"/>
                <w:szCs w:val="28"/>
                <w:lang w:eastAsia="en-US"/>
              </w:rPr>
              <w:t>внебюджетные</w:t>
            </w:r>
            <w:r w:rsidRPr="004C3B2C">
              <w:rPr>
                <w:spacing w:val="-6"/>
                <w:sz w:val="28"/>
                <w:szCs w:val="28"/>
                <w:lang w:eastAsia="en-US"/>
              </w:rPr>
              <w:t xml:space="preserve"> </w:t>
            </w:r>
            <w:r w:rsidRPr="004C3B2C">
              <w:rPr>
                <w:sz w:val="28"/>
                <w:szCs w:val="28"/>
                <w:lang w:eastAsia="en-US"/>
              </w:rPr>
              <w:t>источники</w:t>
            </w:r>
          </w:p>
        </w:tc>
        <w:tc>
          <w:tcPr>
            <w:tcW w:w="1559" w:type="dxa"/>
          </w:tcPr>
          <w:p w14:paraId="100149D6" w14:textId="0CDA7228" w:rsidR="00434431" w:rsidRPr="004C3B2C" w:rsidRDefault="006D5012" w:rsidP="005E18B4">
            <w:pPr>
              <w:spacing w:before="24"/>
              <w:ind w:left="-107" w:right="-103"/>
              <w:jc w:val="center"/>
              <w:rPr>
                <w:sz w:val="28"/>
                <w:szCs w:val="28"/>
                <w:lang w:eastAsia="en-US"/>
              </w:rPr>
            </w:pPr>
            <w:r w:rsidRPr="004C3B2C">
              <w:rPr>
                <w:sz w:val="28"/>
                <w:szCs w:val="28"/>
                <w:lang w:eastAsia="en-US"/>
              </w:rPr>
              <w:t>(</w:t>
            </w:r>
            <w:proofErr w:type="spellStart"/>
            <w:r w:rsidRPr="004C3B2C">
              <w:rPr>
                <w:sz w:val="28"/>
                <w:szCs w:val="28"/>
                <w:lang w:eastAsia="en-US"/>
              </w:rPr>
              <w:t>тыс.руб</w:t>
            </w:r>
            <w:proofErr w:type="spellEnd"/>
            <w:r w:rsidRPr="004C3B2C">
              <w:rPr>
                <w:sz w:val="28"/>
                <w:szCs w:val="28"/>
                <w:lang w:eastAsia="en-US"/>
              </w:rPr>
              <w:t>.)</w:t>
            </w:r>
          </w:p>
        </w:tc>
        <w:tc>
          <w:tcPr>
            <w:tcW w:w="1559" w:type="dxa"/>
          </w:tcPr>
          <w:p w14:paraId="1C7A41FA" w14:textId="77777777" w:rsidR="00434431" w:rsidRPr="004C3B2C" w:rsidRDefault="00434431" w:rsidP="00401C05">
            <w:pPr>
              <w:spacing w:before="24"/>
              <w:ind w:left="202" w:right="197"/>
              <w:jc w:val="center"/>
              <w:rPr>
                <w:sz w:val="28"/>
                <w:szCs w:val="28"/>
                <w:lang w:eastAsia="en-US"/>
              </w:rPr>
            </w:pPr>
            <w:r w:rsidRPr="004C3B2C">
              <w:rPr>
                <w:sz w:val="28"/>
                <w:szCs w:val="28"/>
                <w:lang w:eastAsia="en-US"/>
              </w:rPr>
              <w:t>0,0</w:t>
            </w:r>
          </w:p>
        </w:tc>
        <w:tc>
          <w:tcPr>
            <w:tcW w:w="1540" w:type="dxa"/>
          </w:tcPr>
          <w:p w14:paraId="1941E63E" w14:textId="77777777" w:rsidR="00434431" w:rsidRPr="004C3B2C" w:rsidRDefault="00434431" w:rsidP="00401C05">
            <w:pPr>
              <w:spacing w:before="24"/>
              <w:ind w:left="86" w:right="82"/>
              <w:jc w:val="center"/>
              <w:rPr>
                <w:sz w:val="28"/>
                <w:szCs w:val="28"/>
                <w:lang w:eastAsia="en-US"/>
              </w:rPr>
            </w:pPr>
            <w:r w:rsidRPr="004C3B2C">
              <w:rPr>
                <w:sz w:val="28"/>
                <w:szCs w:val="28"/>
                <w:lang w:eastAsia="en-US"/>
              </w:rPr>
              <w:t>0,0</w:t>
            </w:r>
          </w:p>
        </w:tc>
        <w:tc>
          <w:tcPr>
            <w:tcW w:w="1379" w:type="dxa"/>
          </w:tcPr>
          <w:p w14:paraId="102AAADF" w14:textId="77777777" w:rsidR="00434431" w:rsidRPr="004C3B2C" w:rsidRDefault="00434431" w:rsidP="00401C05">
            <w:pPr>
              <w:spacing w:before="24"/>
              <w:ind w:left="116" w:right="114"/>
              <w:jc w:val="center"/>
              <w:rPr>
                <w:sz w:val="28"/>
                <w:szCs w:val="28"/>
                <w:lang w:eastAsia="en-US"/>
              </w:rPr>
            </w:pPr>
            <w:r w:rsidRPr="004C3B2C">
              <w:rPr>
                <w:sz w:val="28"/>
                <w:szCs w:val="28"/>
                <w:lang w:eastAsia="en-US"/>
              </w:rPr>
              <w:t>0,0</w:t>
            </w:r>
          </w:p>
        </w:tc>
        <w:tc>
          <w:tcPr>
            <w:tcW w:w="1417" w:type="dxa"/>
          </w:tcPr>
          <w:p w14:paraId="4FE9F864" w14:textId="77777777" w:rsidR="00434431" w:rsidRPr="004C3B2C" w:rsidRDefault="00434431" w:rsidP="00401C05">
            <w:pPr>
              <w:spacing w:before="24"/>
              <w:ind w:left="131" w:right="131"/>
              <w:jc w:val="center"/>
              <w:rPr>
                <w:sz w:val="28"/>
                <w:szCs w:val="28"/>
                <w:lang w:eastAsia="en-US"/>
              </w:rPr>
            </w:pPr>
            <w:r w:rsidRPr="004C3B2C">
              <w:rPr>
                <w:sz w:val="28"/>
                <w:szCs w:val="28"/>
                <w:lang w:eastAsia="en-US"/>
              </w:rPr>
              <w:t>0,0</w:t>
            </w:r>
          </w:p>
        </w:tc>
        <w:tc>
          <w:tcPr>
            <w:tcW w:w="1434" w:type="dxa"/>
          </w:tcPr>
          <w:p w14:paraId="5DEAE3D3" w14:textId="77777777" w:rsidR="00434431" w:rsidRPr="004C3B2C" w:rsidRDefault="00434431" w:rsidP="00401C05">
            <w:pPr>
              <w:spacing w:before="24"/>
              <w:ind w:left="142" w:right="143"/>
              <w:jc w:val="center"/>
              <w:rPr>
                <w:sz w:val="28"/>
                <w:szCs w:val="28"/>
                <w:lang w:eastAsia="en-US"/>
              </w:rPr>
            </w:pPr>
            <w:r w:rsidRPr="004C3B2C">
              <w:rPr>
                <w:sz w:val="28"/>
                <w:szCs w:val="28"/>
                <w:lang w:eastAsia="en-US"/>
              </w:rPr>
              <w:t>0,0</w:t>
            </w:r>
          </w:p>
        </w:tc>
        <w:tc>
          <w:tcPr>
            <w:tcW w:w="1417" w:type="dxa"/>
          </w:tcPr>
          <w:p w14:paraId="17330B25" w14:textId="77777777" w:rsidR="00434431" w:rsidRPr="004C3B2C" w:rsidRDefault="00434431" w:rsidP="00401C05">
            <w:pPr>
              <w:spacing w:before="24"/>
              <w:ind w:left="130" w:right="135"/>
              <w:jc w:val="center"/>
              <w:rPr>
                <w:sz w:val="28"/>
                <w:szCs w:val="28"/>
                <w:lang w:eastAsia="en-US"/>
              </w:rPr>
            </w:pPr>
            <w:r w:rsidRPr="004C3B2C">
              <w:rPr>
                <w:sz w:val="28"/>
                <w:szCs w:val="28"/>
                <w:lang w:eastAsia="en-US"/>
              </w:rPr>
              <w:t>0,0</w:t>
            </w:r>
          </w:p>
        </w:tc>
        <w:tc>
          <w:tcPr>
            <w:tcW w:w="1417" w:type="dxa"/>
          </w:tcPr>
          <w:p w14:paraId="1C3F36BA" w14:textId="77777777" w:rsidR="00434431" w:rsidRPr="004C3B2C" w:rsidRDefault="00434431" w:rsidP="00401C05">
            <w:pPr>
              <w:spacing w:before="24"/>
              <w:ind w:left="130" w:right="135"/>
              <w:jc w:val="center"/>
              <w:rPr>
                <w:sz w:val="28"/>
                <w:szCs w:val="28"/>
                <w:lang w:eastAsia="en-US"/>
              </w:rPr>
            </w:pPr>
            <w:r w:rsidRPr="004C3B2C">
              <w:rPr>
                <w:sz w:val="28"/>
                <w:szCs w:val="28"/>
                <w:lang w:eastAsia="en-US"/>
              </w:rPr>
              <w:t>0,0</w:t>
            </w:r>
          </w:p>
        </w:tc>
      </w:tr>
      <w:tr w:rsidR="006D5012" w:rsidRPr="004C3B2C" w14:paraId="2EA808EF" w14:textId="77777777" w:rsidTr="00B058CF">
        <w:trPr>
          <w:trHeight w:val="230"/>
        </w:trPr>
        <w:tc>
          <w:tcPr>
            <w:tcW w:w="3137" w:type="dxa"/>
          </w:tcPr>
          <w:p w14:paraId="231FF3E2" w14:textId="77777777" w:rsidR="006D5012" w:rsidRPr="004C3B2C" w:rsidRDefault="006D5012" w:rsidP="006D5012">
            <w:pPr>
              <w:spacing w:line="210" w:lineRule="exact"/>
              <w:ind w:left="107"/>
              <w:rPr>
                <w:b/>
                <w:sz w:val="28"/>
                <w:szCs w:val="28"/>
                <w:lang w:eastAsia="en-US"/>
              </w:rPr>
            </w:pPr>
            <w:r w:rsidRPr="004C3B2C">
              <w:rPr>
                <w:b/>
                <w:sz w:val="28"/>
                <w:szCs w:val="28"/>
                <w:lang w:eastAsia="en-US"/>
              </w:rPr>
              <w:t>ИТОГО:</w:t>
            </w:r>
          </w:p>
        </w:tc>
        <w:tc>
          <w:tcPr>
            <w:tcW w:w="1559" w:type="dxa"/>
          </w:tcPr>
          <w:p w14:paraId="1BDBF5BA" w14:textId="4176D585" w:rsidR="006D5012" w:rsidRPr="004C3B2C" w:rsidRDefault="006D5012" w:rsidP="005E18B4">
            <w:pPr>
              <w:spacing w:line="210" w:lineRule="exact"/>
              <w:ind w:left="-107" w:right="-103"/>
              <w:jc w:val="center"/>
              <w:rPr>
                <w:b/>
                <w:sz w:val="28"/>
                <w:szCs w:val="28"/>
                <w:lang w:eastAsia="en-US"/>
              </w:rPr>
            </w:pPr>
            <w:r w:rsidRPr="004C3B2C">
              <w:rPr>
                <w:sz w:val="28"/>
                <w:szCs w:val="28"/>
                <w:lang w:eastAsia="en-US"/>
              </w:rPr>
              <w:t>(</w:t>
            </w:r>
            <w:proofErr w:type="spellStart"/>
            <w:r w:rsidRPr="004C3B2C">
              <w:rPr>
                <w:sz w:val="28"/>
                <w:szCs w:val="28"/>
                <w:lang w:eastAsia="en-US"/>
              </w:rPr>
              <w:t>тыс.руб</w:t>
            </w:r>
            <w:proofErr w:type="spellEnd"/>
            <w:r w:rsidRPr="004C3B2C">
              <w:rPr>
                <w:sz w:val="28"/>
                <w:szCs w:val="28"/>
                <w:lang w:eastAsia="en-US"/>
              </w:rPr>
              <w:t>.)</w:t>
            </w:r>
          </w:p>
        </w:tc>
        <w:tc>
          <w:tcPr>
            <w:tcW w:w="1559" w:type="dxa"/>
          </w:tcPr>
          <w:p w14:paraId="606EA521" w14:textId="77777777" w:rsidR="006D5012" w:rsidRPr="00AA3D90" w:rsidRDefault="006D5012" w:rsidP="006D5012">
            <w:pPr>
              <w:rPr>
                <w:b/>
              </w:rPr>
            </w:pPr>
            <w:r w:rsidRPr="00AA3D90">
              <w:rPr>
                <w:b/>
              </w:rPr>
              <w:t>9258,18965</w:t>
            </w:r>
          </w:p>
        </w:tc>
        <w:tc>
          <w:tcPr>
            <w:tcW w:w="1540" w:type="dxa"/>
          </w:tcPr>
          <w:p w14:paraId="0FC1C48C" w14:textId="77777777" w:rsidR="006D5012" w:rsidRPr="00AA3D90" w:rsidRDefault="006D5012" w:rsidP="00977CA1">
            <w:pPr>
              <w:spacing w:after="200" w:line="276" w:lineRule="auto"/>
              <w:ind w:left="-107"/>
              <w:jc w:val="center"/>
              <w:rPr>
                <w:b/>
              </w:rPr>
            </w:pPr>
            <w:r w:rsidRPr="00AA3D90">
              <w:rPr>
                <w:b/>
              </w:rPr>
              <w:t>1837,00000</w:t>
            </w:r>
          </w:p>
        </w:tc>
        <w:tc>
          <w:tcPr>
            <w:tcW w:w="1379" w:type="dxa"/>
          </w:tcPr>
          <w:p w14:paraId="179DF55F" w14:textId="77777777" w:rsidR="006D5012" w:rsidRPr="00AA3D90" w:rsidRDefault="006D5012" w:rsidP="00977CA1">
            <w:pPr>
              <w:spacing w:after="200" w:line="276" w:lineRule="auto"/>
              <w:ind w:left="-92" w:right="-27"/>
              <w:jc w:val="center"/>
              <w:rPr>
                <w:b/>
              </w:rPr>
            </w:pPr>
            <w:r w:rsidRPr="00AA3D90">
              <w:rPr>
                <w:b/>
              </w:rPr>
              <w:t>1678,423311</w:t>
            </w:r>
          </w:p>
        </w:tc>
        <w:tc>
          <w:tcPr>
            <w:tcW w:w="1417" w:type="dxa"/>
          </w:tcPr>
          <w:p w14:paraId="21DAEE11" w14:textId="77777777" w:rsidR="006D5012" w:rsidRPr="00AA3D90" w:rsidRDefault="006D5012" w:rsidP="00977CA1">
            <w:pPr>
              <w:spacing w:after="200" w:line="276" w:lineRule="auto"/>
              <w:ind w:left="-55" w:right="-162"/>
              <w:jc w:val="center"/>
              <w:rPr>
                <w:b/>
              </w:rPr>
            </w:pPr>
            <w:r w:rsidRPr="00AA3D90">
              <w:rPr>
                <w:b/>
              </w:rPr>
              <w:t>1740,46492</w:t>
            </w:r>
          </w:p>
        </w:tc>
        <w:tc>
          <w:tcPr>
            <w:tcW w:w="1434" w:type="dxa"/>
          </w:tcPr>
          <w:p w14:paraId="66EBD0A0" w14:textId="15641D36" w:rsidR="006D5012" w:rsidRPr="00AA3D90" w:rsidRDefault="003D5F08" w:rsidP="006D5012">
            <w:pPr>
              <w:spacing w:after="200" w:line="276" w:lineRule="auto"/>
              <w:jc w:val="center"/>
              <w:rPr>
                <w:b/>
              </w:rPr>
            </w:pPr>
            <w:r w:rsidRPr="003D5F08">
              <w:rPr>
                <w:b/>
              </w:rPr>
              <w:t>1900,54170</w:t>
            </w:r>
          </w:p>
        </w:tc>
        <w:tc>
          <w:tcPr>
            <w:tcW w:w="1417" w:type="dxa"/>
          </w:tcPr>
          <w:p w14:paraId="7FAF6AC7" w14:textId="77777777" w:rsidR="006D5012" w:rsidRPr="00AA3D90" w:rsidRDefault="006D5012" w:rsidP="00977CA1">
            <w:pPr>
              <w:spacing w:after="200" w:line="276" w:lineRule="auto"/>
              <w:ind w:left="-70" w:right="-5"/>
              <w:jc w:val="center"/>
              <w:rPr>
                <w:b/>
              </w:rPr>
            </w:pPr>
            <w:r w:rsidRPr="00AA3D90">
              <w:rPr>
                <w:b/>
              </w:rPr>
              <w:t>1118,62607</w:t>
            </w:r>
          </w:p>
        </w:tc>
        <w:tc>
          <w:tcPr>
            <w:tcW w:w="1417" w:type="dxa"/>
          </w:tcPr>
          <w:p w14:paraId="07A060A3" w14:textId="77777777" w:rsidR="006D5012" w:rsidRPr="00AA3D90" w:rsidRDefault="006D5012" w:rsidP="006D5012">
            <w:pPr>
              <w:spacing w:after="200" w:line="276" w:lineRule="auto"/>
              <w:jc w:val="center"/>
              <w:rPr>
                <w:b/>
              </w:rPr>
            </w:pPr>
            <w:r w:rsidRPr="00AA3D90">
              <w:rPr>
                <w:b/>
              </w:rPr>
              <w:t>612,04846</w:t>
            </w:r>
          </w:p>
        </w:tc>
      </w:tr>
    </w:tbl>
    <w:p w14:paraId="7F6B89BE" w14:textId="77777777" w:rsidR="00434431" w:rsidRPr="004C3B2C" w:rsidRDefault="00434431" w:rsidP="00434431">
      <w:pPr>
        <w:autoSpaceDE w:val="0"/>
        <w:autoSpaceDN w:val="0"/>
        <w:adjustRightInd w:val="0"/>
        <w:jc w:val="center"/>
        <w:rPr>
          <w:b/>
          <w:sz w:val="28"/>
          <w:szCs w:val="28"/>
        </w:rPr>
      </w:pPr>
    </w:p>
    <w:p w14:paraId="5B9044D1" w14:textId="77777777" w:rsidR="00434431" w:rsidRPr="004C3B2C" w:rsidRDefault="00434431" w:rsidP="00434431">
      <w:pPr>
        <w:autoSpaceDE w:val="0"/>
        <w:autoSpaceDN w:val="0"/>
        <w:adjustRightInd w:val="0"/>
        <w:jc w:val="center"/>
        <w:rPr>
          <w:b/>
          <w:sz w:val="28"/>
          <w:szCs w:val="28"/>
        </w:rPr>
      </w:pPr>
    </w:p>
    <w:p w14:paraId="48ACFD70" w14:textId="77777777" w:rsidR="00434431" w:rsidRPr="004C3B2C" w:rsidRDefault="00434431" w:rsidP="00434431">
      <w:pPr>
        <w:autoSpaceDE w:val="0"/>
        <w:autoSpaceDN w:val="0"/>
        <w:adjustRightInd w:val="0"/>
        <w:jc w:val="center"/>
        <w:rPr>
          <w:b/>
          <w:sz w:val="28"/>
          <w:szCs w:val="28"/>
        </w:rPr>
        <w:sectPr w:rsidR="00434431" w:rsidRPr="004C3B2C" w:rsidSect="00E624C1">
          <w:pgSz w:w="16838" w:h="11906" w:orient="landscape"/>
          <w:pgMar w:top="720" w:right="720" w:bottom="720" w:left="720" w:header="709" w:footer="709" w:gutter="0"/>
          <w:cols w:space="708"/>
          <w:docGrid w:linePitch="360"/>
        </w:sectPr>
      </w:pPr>
    </w:p>
    <w:p w14:paraId="2F8380AA" w14:textId="77777777" w:rsidR="00434431" w:rsidRPr="004C3B2C" w:rsidRDefault="00434431" w:rsidP="00434431">
      <w:pPr>
        <w:autoSpaceDE w:val="0"/>
        <w:autoSpaceDN w:val="0"/>
        <w:adjustRightInd w:val="0"/>
        <w:jc w:val="right"/>
        <w:rPr>
          <w:sz w:val="28"/>
          <w:szCs w:val="28"/>
        </w:rPr>
      </w:pPr>
      <w:r w:rsidRPr="004C3B2C">
        <w:rPr>
          <w:sz w:val="28"/>
          <w:szCs w:val="28"/>
        </w:rPr>
        <w:lastRenderedPageBreak/>
        <w:t xml:space="preserve">Приложение 3 </w:t>
      </w:r>
    </w:p>
    <w:p w14:paraId="491ED8AD" w14:textId="77777777" w:rsidR="00EA6B6E" w:rsidRPr="00EA6B6E" w:rsidRDefault="00EA6B6E" w:rsidP="00EA6B6E">
      <w:pPr>
        <w:autoSpaceDE w:val="0"/>
        <w:autoSpaceDN w:val="0"/>
        <w:adjustRightInd w:val="0"/>
        <w:jc w:val="right"/>
        <w:rPr>
          <w:sz w:val="28"/>
          <w:szCs w:val="28"/>
        </w:rPr>
      </w:pPr>
      <w:r w:rsidRPr="00EA6B6E">
        <w:rPr>
          <w:sz w:val="28"/>
          <w:szCs w:val="28"/>
        </w:rPr>
        <w:t>к постановлению администрации</w:t>
      </w:r>
    </w:p>
    <w:p w14:paraId="3F6B365F" w14:textId="77777777" w:rsidR="00EA6B6E" w:rsidRPr="00EA6B6E" w:rsidRDefault="00EA6B6E" w:rsidP="00EA6B6E">
      <w:pPr>
        <w:autoSpaceDE w:val="0"/>
        <w:autoSpaceDN w:val="0"/>
        <w:adjustRightInd w:val="0"/>
        <w:jc w:val="right"/>
        <w:rPr>
          <w:sz w:val="28"/>
          <w:szCs w:val="28"/>
        </w:rPr>
      </w:pPr>
      <w:r w:rsidRPr="00EA6B6E">
        <w:rPr>
          <w:sz w:val="28"/>
          <w:szCs w:val="28"/>
        </w:rPr>
        <w:t>муниципального образования</w:t>
      </w:r>
    </w:p>
    <w:p w14:paraId="0F11A5F8" w14:textId="77777777" w:rsidR="00EA6B6E" w:rsidRPr="00EA6B6E" w:rsidRDefault="00EA6B6E" w:rsidP="00EA6B6E">
      <w:pPr>
        <w:autoSpaceDE w:val="0"/>
        <w:autoSpaceDN w:val="0"/>
        <w:adjustRightInd w:val="0"/>
        <w:jc w:val="right"/>
        <w:rPr>
          <w:sz w:val="28"/>
          <w:szCs w:val="28"/>
        </w:rPr>
      </w:pPr>
      <w:r w:rsidRPr="00EA6B6E">
        <w:rPr>
          <w:sz w:val="28"/>
          <w:szCs w:val="28"/>
        </w:rPr>
        <w:t>Юго-Восточное Суворовского района</w:t>
      </w:r>
    </w:p>
    <w:p w14:paraId="5B5DEA6D" w14:textId="77777777" w:rsidR="00EA6B6E" w:rsidRDefault="00EA6B6E" w:rsidP="00EA6B6E">
      <w:pPr>
        <w:autoSpaceDE w:val="0"/>
        <w:autoSpaceDN w:val="0"/>
        <w:adjustRightInd w:val="0"/>
        <w:jc w:val="right"/>
        <w:rPr>
          <w:sz w:val="28"/>
          <w:szCs w:val="28"/>
        </w:rPr>
      </w:pPr>
      <w:r w:rsidRPr="00EA6B6E">
        <w:rPr>
          <w:sz w:val="28"/>
          <w:szCs w:val="28"/>
        </w:rPr>
        <w:t>от 06.03.2024 г. № 7</w:t>
      </w:r>
    </w:p>
    <w:p w14:paraId="12F80A49" w14:textId="59382E88" w:rsidR="00434431" w:rsidRPr="004C3B2C" w:rsidRDefault="00434431" w:rsidP="00EA6B6E">
      <w:pPr>
        <w:autoSpaceDE w:val="0"/>
        <w:autoSpaceDN w:val="0"/>
        <w:adjustRightInd w:val="0"/>
        <w:jc w:val="center"/>
        <w:rPr>
          <w:sz w:val="28"/>
          <w:szCs w:val="28"/>
        </w:rPr>
      </w:pPr>
      <w:r w:rsidRPr="004C3B2C">
        <w:rPr>
          <w:sz w:val="28"/>
          <w:szCs w:val="28"/>
        </w:rPr>
        <w:t>ПЕРЕЧЕНЬ ПРОГРАММНЫХ МЕРОПРИЯТИЙ</w:t>
      </w:r>
    </w:p>
    <w:p w14:paraId="50AF4DF0" w14:textId="77777777" w:rsidR="00434431" w:rsidRPr="004C3B2C" w:rsidRDefault="00434431" w:rsidP="00434431">
      <w:pPr>
        <w:ind w:firstLine="709"/>
        <w:jc w:val="center"/>
        <w:rPr>
          <w:sz w:val="28"/>
          <w:szCs w:val="28"/>
        </w:rPr>
      </w:pPr>
      <w:r w:rsidRPr="004C3B2C">
        <w:rPr>
          <w:sz w:val="28"/>
          <w:szCs w:val="28"/>
        </w:rPr>
        <w:t>(«Организация благоустройства и содержание территории муниципального образования Юго-Восточное Суворовского района»)</w:t>
      </w:r>
    </w:p>
    <w:p w14:paraId="704DCB99" w14:textId="77777777" w:rsidR="00434431" w:rsidRPr="004C3B2C" w:rsidRDefault="00434431" w:rsidP="00434431">
      <w:pPr>
        <w:autoSpaceDE w:val="0"/>
        <w:autoSpaceDN w:val="0"/>
        <w:adjustRightInd w:val="0"/>
        <w:rPr>
          <w:sz w:val="28"/>
          <w:szCs w:val="28"/>
        </w:rPr>
      </w:pPr>
    </w:p>
    <w:tbl>
      <w:tblPr>
        <w:tblW w:w="15735" w:type="dxa"/>
        <w:tblInd w:w="70" w:type="dxa"/>
        <w:tblLayout w:type="fixed"/>
        <w:tblCellMar>
          <w:left w:w="70" w:type="dxa"/>
          <w:right w:w="70" w:type="dxa"/>
        </w:tblCellMar>
        <w:tblLook w:val="0000" w:firstRow="0" w:lastRow="0" w:firstColumn="0" w:lastColumn="0" w:noHBand="0" w:noVBand="0"/>
      </w:tblPr>
      <w:tblGrid>
        <w:gridCol w:w="540"/>
        <w:gridCol w:w="1445"/>
        <w:gridCol w:w="1134"/>
        <w:gridCol w:w="2268"/>
        <w:gridCol w:w="1843"/>
        <w:gridCol w:w="1417"/>
        <w:gridCol w:w="1418"/>
        <w:gridCol w:w="1417"/>
        <w:gridCol w:w="1418"/>
        <w:gridCol w:w="1417"/>
        <w:gridCol w:w="1418"/>
      </w:tblGrid>
      <w:tr w:rsidR="00434431" w:rsidRPr="004C3B2C" w14:paraId="4AEB2B02" w14:textId="77777777" w:rsidTr="00401C05">
        <w:trPr>
          <w:cantSplit/>
          <w:trHeight w:val="240"/>
        </w:trPr>
        <w:tc>
          <w:tcPr>
            <w:tcW w:w="540" w:type="dxa"/>
            <w:vMerge w:val="restart"/>
            <w:tcBorders>
              <w:top w:val="single" w:sz="6" w:space="0" w:color="auto"/>
              <w:left w:val="single" w:sz="6" w:space="0" w:color="auto"/>
              <w:bottom w:val="nil"/>
              <w:right w:val="single" w:sz="6" w:space="0" w:color="auto"/>
            </w:tcBorders>
          </w:tcPr>
          <w:p w14:paraId="73889D7F" w14:textId="77777777" w:rsidR="00434431" w:rsidRPr="004C3B2C" w:rsidRDefault="00434431" w:rsidP="00401C05">
            <w:pPr>
              <w:jc w:val="both"/>
              <w:rPr>
                <w:sz w:val="28"/>
                <w:szCs w:val="28"/>
              </w:rPr>
            </w:pPr>
            <w:r w:rsidRPr="004C3B2C">
              <w:rPr>
                <w:sz w:val="28"/>
                <w:szCs w:val="28"/>
              </w:rPr>
              <w:t xml:space="preserve">N </w:t>
            </w:r>
            <w:r w:rsidRPr="004C3B2C">
              <w:rPr>
                <w:sz w:val="28"/>
                <w:szCs w:val="28"/>
              </w:rPr>
              <w:br/>
              <w:t>п/п</w:t>
            </w:r>
          </w:p>
        </w:tc>
        <w:tc>
          <w:tcPr>
            <w:tcW w:w="1445" w:type="dxa"/>
            <w:vMerge w:val="restart"/>
            <w:tcBorders>
              <w:top w:val="single" w:sz="6" w:space="0" w:color="auto"/>
              <w:left w:val="single" w:sz="6" w:space="0" w:color="auto"/>
              <w:bottom w:val="nil"/>
              <w:right w:val="single" w:sz="6" w:space="0" w:color="auto"/>
            </w:tcBorders>
          </w:tcPr>
          <w:p w14:paraId="5B0F0726" w14:textId="77777777" w:rsidR="00434431" w:rsidRPr="004C3B2C" w:rsidRDefault="00434431" w:rsidP="00401C05">
            <w:pPr>
              <w:jc w:val="both"/>
              <w:rPr>
                <w:sz w:val="28"/>
                <w:szCs w:val="28"/>
              </w:rPr>
            </w:pPr>
            <w:proofErr w:type="spellStart"/>
            <w:r w:rsidRPr="004C3B2C">
              <w:rPr>
                <w:sz w:val="28"/>
                <w:szCs w:val="28"/>
              </w:rPr>
              <w:t>Наименова</w:t>
            </w:r>
            <w:proofErr w:type="spellEnd"/>
          </w:p>
          <w:p w14:paraId="6A9219F0" w14:textId="77777777" w:rsidR="00434431" w:rsidRPr="004C3B2C" w:rsidRDefault="00434431" w:rsidP="00401C05">
            <w:pPr>
              <w:jc w:val="both"/>
              <w:rPr>
                <w:sz w:val="28"/>
                <w:szCs w:val="28"/>
              </w:rPr>
            </w:pPr>
            <w:proofErr w:type="spellStart"/>
            <w:r w:rsidRPr="004C3B2C">
              <w:rPr>
                <w:sz w:val="28"/>
                <w:szCs w:val="28"/>
              </w:rPr>
              <w:t>ние</w:t>
            </w:r>
            <w:proofErr w:type="spellEnd"/>
            <w:r w:rsidRPr="004C3B2C">
              <w:rPr>
                <w:sz w:val="28"/>
                <w:szCs w:val="28"/>
              </w:rPr>
              <w:br/>
            </w:r>
            <w:proofErr w:type="spellStart"/>
            <w:r w:rsidRPr="004C3B2C">
              <w:rPr>
                <w:sz w:val="28"/>
                <w:szCs w:val="28"/>
              </w:rPr>
              <w:t>мероприя</w:t>
            </w:r>
            <w:proofErr w:type="spellEnd"/>
          </w:p>
          <w:p w14:paraId="01FA03ED" w14:textId="77777777" w:rsidR="00434431" w:rsidRPr="004C3B2C" w:rsidRDefault="00434431" w:rsidP="00401C05">
            <w:pPr>
              <w:jc w:val="both"/>
              <w:rPr>
                <w:sz w:val="28"/>
                <w:szCs w:val="28"/>
              </w:rPr>
            </w:pPr>
            <w:proofErr w:type="spellStart"/>
            <w:r w:rsidRPr="004C3B2C">
              <w:rPr>
                <w:sz w:val="28"/>
                <w:szCs w:val="28"/>
              </w:rPr>
              <w:t>тия</w:t>
            </w:r>
            <w:proofErr w:type="spellEnd"/>
          </w:p>
        </w:tc>
        <w:tc>
          <w:tcPr>
            <w:tcW w:w="1134" w:type="dxa"/>
            <w:vMerge w:val="restart"/>
            <w:tcBorders>
              <w:top w:val="single" w:sz="6" w:space="0" w:color="auto"/>
              <w:left w:val="single" w:sz="6" w:space="0" w:color="auto"/>
              <w:bottom w:val="nil"/>
              <w:right w:val="single" w:sz="6" w:space="0" w:color="auto"/>
            </w:tcBorders>
          </w:tcPr>
          <w:p w14:paraId="6F75589C" w14:textId="77777777" w:rsidR="00434431" w:rsidRPr="004C3B2C" w:rsidRDefault="00434431" w:rsidP="00401C05">
            <w:pPr>
              <w:jc w:val="both"/>
              <w:rPr>
                <w:sz w:val="28"/>
                <w:szCs w:val="28"/>
              </w:rPr>
            </w:pPr>
            <w:r w:rsidRPr="004C3B2C">
              <w:rPr>
                <w:sz w:val="28"/>
                <w:szCs w:val="28"/>
              </w:rPr>
              <w:t xml:space="preserve">Сроки   </w:t>
            </w:r>
            <w:r w:rsidRPr="004C3B2C">
              <w:rPr>
                <w:sz w:val="28"/>
                <w:szCs w:val="28"/>
              </w:rPr>
              <w:br/>
              <w:t>выполнения</w:t>
            </w:r>
          </w:p>
        </w:tc>
        <w:tc>
          <w:tcPr>
            <w:tcW w:w="2268" w:type="dxa"/>
            <w:vMerge w:val="restart"/>
            <w:tcBorders>
              <w:top w:val="single" w:sz="6" w:space="0" w:color="auto"/>
              <w:left w:val="single" w:sz="6" w:space="0" w:color="auto"/>
              <w:bottom w:val="nil"/>
              <w:right w:val="single" w:sz="6" w:space="0" w:color="auto"/>
            </w:tcBorders>
          </w:tcPr>
          <w:p w14:paraId="03D55DC0" w14:textId="77777777" w:rsidR="00434431" w:rsidRPr="004C3B2C" w:rsidRDefault="00434431" w:rsidP="00401C05">
            <w:pPr>
              <w:jc w:val="both"/>
              <w:rPr>
                <w:sz w:val="28"/>
                <w:szCs w:val="28"/>
              </w:rPr>
            </w:pPr>
            <w:r w:rsidRPr="004C3B2C">
              <w:rPr>
                <w:sz w:val="28"/>
                <w:szCs w:val="28"/>
              </w:rPr>
              <w:t>Ответственные</w:t>
            </w:r>
            <w:r w:rsidRPr="004C3B2C">
              <w:rPr>
                <w:sz w:val="28"/>
                <w:szCs w:val="28"/>
              </w:rPr>
              <w:br/>
              <w:t>за реализацию</w:t>
            </w:r>
            <w:r w:rsidRPr="004C3B2C">
              <w:rPr>
                <w:sz w:val="28"/>
                <w:szCs w:val="28"/>
              </w:rPr>
              <w:br/>
              <w:t>мероприятия</w:t>
            </w:r>
          </w:p>
        </w:tc>
        <w:tc>
          <w:tcPr>
            <w:tcW w:w="1843" w:type="dxa"/>
            <w:vMerge w:val="restart"/>
            <w:tcBorders>
              <w:top w:val="single" w:sz="6" w:space="0" w:color="auto"/>
              <w:left w:val="single" w:sz="6" w:space="0" w:color="auto"/>
              <w:bottom w:val="nil"/>
              <w:right w:val="single" w:sz="6" w:space="0" w:color="auto"/>
            </w:tcBorders>
          </w:tcPr>
          <w:p w14:paraId="2B7A49B8" w14:textId="77777777" w:rsidR="00434431" w:rsidRPr="004C3B2C" w:rsidRDefault="00434431" w:rsidP="00401C05">
            <w:pPr>
              <w:jc w:val="both"/>
              <w:rPr>
                <w:sz w:val="28"/>
                <w:szCs w:val="28"/>
              </w:rPr>
            </w:pPr>
            <w:r w:rsidRPr="004C3B2C">
              <w:rPr>
                <w:sz w:val="28"/>
                <w:szCs w:val="28"/>
              </w:rPr>
              <w:t xml:space="preserve">Источники   </w:t>
            </w:r>
            <w:r w:rsidRPr="004C3B2C">
              <w:rPr>
                <w:sz w:val="28"/>
                <w:szCs w:val="28"/>
              </w:rPr>
              <w:br/>
            </w:r>
            <w:proofErr w:type="spellStart"/>
            <w:r w:rsidRPr="004C3B2C">
              <w:rPr>
                <w:sz w:val="28"/>
                <w:szCs w:val="28"/>
              </w:rPr>
              <w:t>финансирова</w:t>
            </w:r>
            <w:proofErr w:type="spellEnd"/>
          </w:p>
          <w:p w14:paraId="0D6AEFD0" w14:textId="77777777" w:rsidR="00434431" w:rsidRPr="004C3B2C" w:rsidRDefault="00434431" w:rsidP="00401C05">
            <w:pPr>
              <w:jc w:val="both"/>
              <w:rPr>
                <w:sz w:val="28"/>
                <w:szCs w:val="28"/>
              </w:rPr>
            </w:pPr>
            <w:proofErr w:type="spellStart"/>
            <w:r w:rsidRPr="004C3B2C">
              <w:rPr>
                <w:sz w:val="28"/>
                <w:szCs w:val="28"/>
              </w:rPr>
              <w:t>ния</w:t>
            </w:r>
            <w:proofErr w:type="spellEnd"/>
          </w:p>
        </w:tc>
        <w:tc>
          <w:tcPr>
            <w:tcW w:w="8505" w:type="dxa"/>
            <w:gridSpan w:val="6"/>
            <w:tcBorders>
              <w:top w:val="single" w:sz="6" w:space="0" w:color="auto"/>
              <w:left w:val="single" w:sz="6" w:space="0" w:color="auto"/>
              <w:bottom w:val="single" w:sz="6" w:space="0" w:color="auto"/>
              <w:right w:val="single" w:sz="6" w:space="0" w:color="auto"/>
            </w:tcBorders>
          </w:tcPr>
          <w:p w14:paraId="5A7EBB7A" w14:textId="77777777" w:rsidR="00434431" w:rsidRPr="004C3B2C" w:rsidRDefault="00434431" w:rsidP="00401C05">
            <w:pPr>
              <w:jc w:val="center"/>
              <w:rPr>
                <w:sz w:val="28"/>
                <w:szCs w:val="28"/>
              </w:rPr>
            </w:pPr>
            <w:r w:rsidRPr="004C3B2C">
              <w:rPr>
                <w:sz w:val="28"/>
                <w:szCs w:val="28"/>
              </w:rPr>
              <w:t>Объем расходов (тыс. руб.)</w:t>
            </w:r>
          </w:p>
        </w:tc>
      </w:tr>
      <w:tr w:rsidR="00434431" w:rsidRPr="004C3B2C" w14:paraId="2FBAFF09" w14:textId="77777777" w:rsidTr="00401C05">
        <w:trPr>
          <w:cantSplit/>
          <w:trHeight w:val="240"/>
        </w:trPr>
        <w:tc>
          <w:tcPr>
            <w:tcW w:w="540" w:type="dxa"/>
            <w:vMerge/>
            <w:tcBorders>
              <w:top w:val="nil"/>
              <w:left w:val="single" w:sz="6" w:space="0" w:color="auto"/>
              <w:bottom w:val="nil"/>
              <w:right w:val="single" w:sz="6" w:space="0" w:color="auto"/>
            </w:tcBorders>
          </w:tcPr>
          <w:p w14:paraId="3ADDD6F3" w14:textId="77777777" w:rsidR="00434431" w:rsidRPr="004C3B2C" w:rsidRDefault="00434431" w:rsidP="00401C05">
            <w:pPr>
              <w:jc w:val="both"/>
              <w:rPr>
                <w:sz w:val="28"/>
                <w:szCs w:val="28"/>
              </w:rPr>
            </w:pPr>
          </w:p>
        </w:tc>
        <w:tc>
          <w:tcPr>
            <w:tcW w:w="1445" w:type="dxa"/>
            <w:vMerge/>
            <w:tcBorders>
              <w:top w:val="nil"/>
              <w:left w:val="single" w:sz="6" w:space="0" w:color="auto"/>
              <w:bottom w:val="nil"/>
              <w:right w:val="single" w:sz="6" w:space="0" w:color="auto"/>
            </w:tcBorders>
          </w:tcPr>
          <w:p w14:paraId="6B8BFF57" w14:textId="77777777" w:rsidR="00434431" w:rsidRPr="004C3B2C" w:rsidRDefault="00434431" w:rsidP="00401C05">
            <w:pPr>
              <w:jc w:val="both"/>
              <w:rPr>
                <w:sz w:val="28"/>
                <w:szCs w:val="28"/>
              </w:rPr>
            </w:pPr>
          </w:p>
        </w:tc>
        <w:tc>
          <w:tcPr>
            <w:tcW w:w="1134" w:type="dxa"/>
            <w:vMerge/>
            <w:tcBorders>
              <w:top w:val="nil"/>
              <w:left w:val="single" w:sz="6" w:space="0" w:color="auto"/>
              <w:bottom w:val="nil"/>
              <w:right w:val="single" w:sz="6" w:space="0" w:color="auto"/>
            </w:tcBorders>
          </w:tcPr>
          <w:p w14:paraId="74CFAF5A" w14:textId="77777777" w:rsidR="00434431" w:rsidRPr="004C3B2C" w:rsidRDefault="00434431" w:rsidP="00401C05">
            <w:pPr>
              <w:jc w:val="both"/>
              <w:rPr>
                <w:sz w:val="28"/>
                <w:szCs w:val="28"/>
              </w:rPr>
            </w:pPr>
          </w:p>
        </w:tc>
        <w:tc>
          <w:tcPr>
            <w:tcW w:w="2268" w:type="dxa"/>
            <w:vMerge/>
            <w:tcBorders>
              <w:top w:val="nil"/>
              <w:left w:val="single" w:sz="6" w:space="0" w:color="auto"/>
              <w:bottom w:val="nil"/>
              <w:right w:val="single" w:sz="6" w:space="0" w:color="auto"/>
            </w:tcBorders>
          </w:tcPr>
          <w:p w14:paraId="5E870E8C" w14:textId="77777777" w:rsidR="00434431" w:rsidRPr="004C3B2C" w:rsidRDefault="00434431" w:rsidP="00401C05">
            <w:pPr>
              <w:jc w:val="both"/>
              <w:rPr>
                <w:sz w:val="28"/>
                <w:szCs w:val="28"/>
              </w:rPr>
            </w:pPr>
          </w:p>
        </w:tc>
        <w:tc>
          <w:tcPr>
            <w:tcW w:w="1843" w:type="dxa"/>
            <w:vMerge/>
            <w:tcBorders>
              <w:top w:val="nil"/>
              <w:left w:val="single" w:sz="6" w:space="0" w:color="auto"/>
              <w:bottom w:val="nil"/>
              <w:right w:val="single" w:sz="6" w:space="0" w:color="auto"/>
            </w:tcBorders>
          </w:tcPr>
          <w:p w14:paraId="7E45FEA0" w14:textId="77777777" w:rsidR="00434431" w:rsidRPr="004C3B2C" w:rsidRDefault="00434431" w:rsidP="00401C05">
            <w:pPr>
              <w:jc w:val="both"/>
              <w:rPr>
                <w:sz w:val="28"/>
                <w:szCs w:val="28"/>
              </w:rPr>
            </w:pPr>
          </w:p>
        </w:tc>
        <w:tc>
          <w:tcPr>
            <w:tcW w:w="1417" w:type="dxa"/>
            <w:tcBorders>
              <w:top w:val="single" w:sz="6" w:space="0" w:color="auto"/>
              <w:left w:val="single" w:sz="6" w:space="0" w:color="auto"/>
              <w:bottom w:val="single" w:sz="4" w:space="0" w:color="auto"/>
              <w:right w:val="single" w:sz="6" w:space="0" w:color="auto"/>
            </w:tcBorders>
          </w:tcPr>
          <w:p w14:paraId="5E46444C" w14:textId="77777777" w:rsidR="00434431" w:rsidRPr="004C3B2C" w:rsidRDefault="00434431" w:rsidP="00401C05">
            <w:pPr>
              <w:jc w:val="both"/>
              <w:rPr>
                <w:sz w:val="28"/>
                <w:szCs w:val="28"/>
              </w:rPr>
            </w:pPr>
          </w:p>
        </w:tc>
        <w:tc>
          <w:tcPr>
            <w:tcW w:w="7088" w:type="dxa"/>
            <w:gridSpan w:val="5"/>
            <w:tcBorders>
              <w:top w:val="single" w:sz="6" w:space="0" w:color="auto"/>
              <w:left w:val="single" w:sz="6" w:space="0" w:color="auto"/>
              <w:bottom w:val="single" w:sz="6" w:space="0" w:color="auto"/>
              <w:right w:val="single" w:sz="6" w:space="0" w:color="auto"/>
            </w:tcBorders>
          </w:tcPr>
          <w:p w14:paraId="48B70155" w14:textId="77777777" w:rsidR="00434431" w:rsidRPr="004C3B2C" w:rsidRDefault="00434431" w:rsidP="00401C05">
            <w:pPr>
              <w:jc w:val="center"/>
              <w:rPr>
                <w:sz w:val="28"/>
                <w:szCs w:val="28"/>
              </w:rPr>
            </w:pPr>
            <w:r w:rsidRPr="004C3B2C">
              <w:rPr>
                <w:sz w:val="28"/>
                <w:szCs w:val="28"/>
              </w:rPr>
              <w:t>в том числе по годам</w:t>
            </w:r>
          </w:p>
        </w:tc>
      </w:tr>
      <w:tr w:rsidR="00434431" w:rsidRPr="004C3B2C" w14:paraId="3593E7DB" w14:textId="77777777" w:rsidTr="00401C05">
        <w:trPr>
          <w:cantSplit/>
          <w:trHeight w:val="240"/>
        </w:trPr>
        <w:tc>
          <w:tcPr>
            <w:tcW w:w="540" w:type="dxa"/>
            <w:vMerge/>
            <w:tcBorders>
              <w:top w:val="nil"/>
              <w:left w:val="single" w:sz="6" w:space="0" w:color="auto"/>
              <w:bottom w:val="single" w:sz="6" w:space="0" w:color="auto"/>
              <w:right w:val="single" w:sz="6" w:space="0" w:color="auto"/>
            </w:tcBorders>
          </w:tcPr>
          <w:p w14:paraId="33D6B7FD" w14:textId="77777777" w:rsidR="00434431" w:rsidRPr="004C3B2C" w:rsidRDefault="00434431" w:rsidP="00401C05">
            <w:pPr>
              <w:jc w:val="both"/>
              <w:rPr>
                <w:sz w:val="28"/>
                <w:szCs w:val="28"/>
              </w:rPr>
            </w:pPr>
          </w:p>
        </w:tc>
        <w:tc>
          <w:tcPr>
            <w:tcW w:w="1445" w:type="dxa"/>
            <w:vMerge/>
            <w:tcBorders>
              <w:top w:val="nil"/>
              <w:left w:val="single" w:sz="6" w:space="0" w:color="auto"/>
              <w:bottom w:val="single" w:sz="6" w:space="0" w:color="auto"/>
              <w:right w:val="single" w:sz="6" w:space="0" w:color="auto"/>
            </w:tcBorders>
          </w:tcPr>
          <w:p w14:paraId="4F5D35D5" w14:textId="77777777" w:rsidR="00434431" w:rsidRPr="004C3B2C" w:rsidRDefault="00434431" w:rsidP="00401C05">
            <w:pPr>
              <w:jc w:val="both"/>
              <w:rPr>
                <w:sz w:val="28"/>
                <w:szCs w:val="28"/>
              </w:rPr>
            </w:pPr>
          </w:p>
        </w:tc>
        <w:tc>
          <w:tcPr>
            <w:tcW w:w="1134" w:type="dxa"/>
            <w:vMerge/>
            <w:tcBorders>
              <w:top w:val="nil"/>
              <w:left w:val="single" w:sz="6" w:space="0" w:color="auto"/>
              <w:bottom w:val="single" w:sz="6" w:space="0" w:color="auto"/>
              <w:right w:val="single" w:sz="6" w:space="0" w:color="auto"/>
            </w:tcBorders>
          </w:tcPr>
          <w:p w14:paraId="45E70CD0" w14:textId="77777777" w:rsidR="00434431" w:rsidRPr="004C3B2C" w:rsidRDefault="00434431" w:rsidP="00401C05">
            <w:pPr>
              <w:jc w:val="both"/>
              <w:rPr>
                <w:sz w:val="28"/>
                <w:szCs w:val="28"/>
              </w:rPr>
            </w:pPr>
          </w:p>
        </w:tc>
        <w:tc>
          <w:tcPr>
            <w:tcW w:w="2268" w:type="dxa"/>
            <w:vMerge/>
            <w:tcBorders>
              <w:top w:val="nil"/>
              <w:left w:val="single" w:sz="6" w:space="0" w:color="auto"/>
              <w:bottom w:val="single" w:sz="6" w:space="0" w:color="auto"/>
              <w:right w:val="single" w:sz="6" w:space="0" w:color="auto"/>
            </w:tcBorders>
          </w:tcPr>
          <w:p w14:paraId="4BE358A2" w14:textId="77777777" w:rsidR="00434431" w:rsidRPr="004C3B2C" w:rsidRDefault="00434431" w:rsidP="00401C05">
            <w:pPr>
              <w:jc w:val="both"/>
              <w:rPr>
                <w:sz w:val="28"/>
                <w:szCs w:val="28"/>
              </w:rPr>
            </w:pPr>
          </w:p>
        </w:tc>
        <w:tc>
          <w:tcPr>
            <w:tcW w:w="1843" w:type="dxa"/>
            <w:vMerge/>
            <w:tcBorders>
              <w:top w:val="nil"/>
              <w:left w:val="single" w:sz="6" w:space="0" w:color="auto"/>
              <w:bottom w:val="single" w:sz="6" w:space="0" w:color="auto"/>
              <w:right w:val="single" w:sz="6" w:space="0" w:color="auto"/>
            </w:tcBorders>
          </w:tcPr>
          <w:p w14:paraId="6BCC2D38" w14:textId="77777777" w:rsidR="00434431" w:rsidRPr="004C3B2C" w:rsidRDefault="00434431" w:rsidP="00401C05">
            <w:pPr>
              <w:jc w:val="both"/>
              <w:rPr>
                <w:sz w:val="28"/>
                <w:szCs w:val="28"/>
              </w:rPr>
            </w:pPr>
          </w:p>
        </w:tc>
        <w:tc>
          <w:tcPr>
            <w:tcW w:w="1417" w:type="dxa"/>
            <w:tcBorders>
              <w:top w:val="single" w:sz="4" w:space="0" w:color="auto"/>
              <w:left w:val="single" w:sz="6" w:space="0" w:color="auto"/>
              <w:bottom w:val="single" w:sz="6" w:space="0" w:color="auto"/>
              <w:right w:val="single" w:sz="6" w:space="0" w:color="auto"/>
            </w:tcBorders>
          </w:tcPr>
          <w:p w14:paraId="12EFAC8A" w14:textId="77777777" w:rsidR="00434431" w:rsidRPr="004C3B2C" w:rsidRDefault="00434431" w:rsidP="00401C05">
            <w:pPr>
              <w:jc w:val="center"/>
              <w:rPr>
                <w:sz w:val="28"/>
                <w:szCs w:val="28"/>
              </w:rPr>
            </w:pPr>
            <w:r w:rsidRPr="004C3B2C">
              <w:rPr>
                <w:sz w:val="28"/>
                <w:szCs w:val="28"/>
                <w:lang w:val="en-US"/>
              </w:rPr>
              <w:t>2</w:t>
            </w:r>
            <w:r w:rsidRPr="004C3B2C">
              <w:rPr>
                <w:sz w:val="28"/>
                <w:szCs w:val="28"/>
              </w:rPr>
              <w:t>020</w:t>
            </w:r>
          </w:p>
        </w:tc>
        <w:tc>
          <w:tcPr>
            <w:tcW w:w="1418" w:type="dxa"/>
            <w:tcBorders>
              <w:top w:val="single" w:sz="6" w:space="0" w:color="auto"/>
              <w:left w:val="single" w:sz="6" w:space="0" w:color="auto"/>
              <w:bottom w:val="single" w:sz="6" w:space="0" w:color="auto"/>
              <w:right w:val="single" w:sz="6" w:space="0" w:color="auto"/>
            </w:tcBorders>
          </w:tcPr>
          <w:p w14:paraId="0FBAF2E4" w14:textId="77777777" w:rsidR="00434431" w:rsidRPr="004C3B2C" w:rsidRDefault="00434431" w:rsidP="00401C05">
            <w:pPr>
              <w:jc w:val="center"/>
              <w:rPr>
                <w:sz w:val="28"/>
                <w:szCs w:val="28"/>
              </w:rPr>
            </w:pPr>
            <w:r w:rsidRPr="004C3B2C">
              <w:rPr>
                <w:sz w:val="28"/>
                <w:szCs w:val="28"/>
              </w:rPr>
              <w:t>2021</w:t>
            </w:r>
          </w:p>
        </w:tc>
        <w:tc>
          <w:tcPr>
            <w:tcW w:w="1417" w:type="dxa"/>
            <w:tcBorders>
              <w:top w:val="single" w:sz="6" w:space="0" w:color="auto"/>
              <w:left w:val="single" w:sz="6" w:space="0" w:color="auto"/>
              <w:bottom w:val="single" w:sz="6" w:space="0" w:color="auto"/>
              <w:right w:val="single" w:sz="6" w:space="0" w:color="auto"/>
            </w:tcBorders>
          </w:tcPr>
          <w:p w14:paraId="1204D69E" w14:textId="77777777" w:rsidR="00434431" w:rsidRPr="004C3B2C" w:rsidRDefault="00434431" w:rsidP="00401C05">
            <w:pPr>
              <w:jc w:val="center"/>
              <w:rPr>
                <w:sz w:val="28"/>
                <w:szCs w:val="28"/>
              </w:rPr>
            </w:pPr>
            <w:r w:rsidRPr="004C3B2C">
              <w:rPr>
                <w:sz w:val="28"/>
                <w:szCs w:val="28"/>
              </w:rPr>
              <w:t>2022</w:t>
            </w:r>
          </w:p>
        </w:tc>
        <w:tc>
          <w:tcPr>
            <w:tcW w:w="1418" w:type="dxa"/>
            <w:tcBorders>
              <w:top w:val="single" w:sz="6" w:space="0" w:color="auto"/>
              <w:left w:val="single" w:sz="6" w:space="0" w:color="auto"/>
              <w:bottom w:val="single" w:sz="6" w:space="0" w:color="auto"/>
              <w:right w:val="single" w:sz="6" w:space="0" w:color="auto"/>
            </w:tcBorders>
          </w:tcPr>
          <w:p w14:paraId="5EAA314E" w14:textId="77777777" w:rsidR="00434431" w:rsidRPr="004C3B2C" w:rsidRDefault="00434431" w:rsidP="00401C05">
            <w:pPr>
              <w:jc w:val="center"/>
              <w:rPr>
                <w:sz w:val="28"/>
                <w:szCs w:val="28"/>
              </w:rPr>
            </w:pPr>
            <w:r w:rsidRPr="004C3B2C">
              <w:rPr>
                <w:sz w:val="28"/>
                <w:szCs w:val="28"/>
              </w:rPr>
              <w:t>2023</w:t>
            </w:r>
          </w:p>
        </w:tc>
        <w:tc>
          <w:tcPr>
            <w:tcW w:w="1417" w:type="dxa"/>
            <w:tcBorders>
              <w:top w:val="single" w:sz="6" w:space="0" w:color="auto"/>
              <w:left w:val="single" w:sz="6" w:space="0" w:color="auto"/>
              <w:bottom w:val="single" w:sz="6" w:space="0" w:color="auto"/>
              <w:right w:val="single" w:sz="6" w:space="0" w:color="auto"/>
            </w:tcBorders>
          </w:tcPr>
          <w:p w14:paraId="4232693C" w14:textId="77777777" w:rsidR="00434431" w:rsidRPr="004C3B2C" w:rsidRDefault="00434431" w:rsidP="00401C05">
            <w:pPr>
              <w:jc w:val="center"/>
              <w:rPr>
                <w:sz w:val="28"/>
                <w:szCs w:val="28"/>
              </w:rPr>
            </w:pPr>
            <w:r w:rsidRPr="004C3B2C">
              <w:rPr>
                <w:sz w:val="28"/>
                <w:szCs w:val="28"/>
              </w:rPr>
              <w:t>2024</w:t>
            </w:r>
          </w:p>
        </w:tc>
        <w:tc>
          <w:tcPr>
            <w:tcW w:w="1418" w:type="dxa"/>
            <w:tcBorders>
              <w:top w:val="single" w:sz="6" w:space="0" w:color="auto"/>
              <w:left w:val="single" w:sz="6" w:space="0" w:color="auto"/>
              <w:bottom w:val="single" w:sz="6" w:space="0" w:color="auto"/>
              <w:right w:val="single" w:sz="6" w:space="0" w:color="auto"/>
            </w:tcBorders>
          </w:tcPr>
          <w:p w14:paraId="22FBEBDB" w14:textId="77777777" w:rsidR="00434431" w:rsidRPr="004C3B2C" w:rsidRDefault="00434431" w:rsidP="00401C05">
            <w:pPr>
              <w:jc w:val="center"/>
              <w:rPr>
                <w:sz w:val="28"/>
                <w:szCs w:val="28"/>
              </w:rPr>
            </w:pPr>
            <w:r w:rsidRPr="004C3B2C">
              <w:rPr>
                <w:sz w:val="28"/>
                <w:szCs w:val="28"/>
              </w:rPr>
              <w:t>2025</w:t>
            </w:r>
          </w:p>
        </w:tc>
      </w:tr>
      <w:tr w:rsidR="00434431" w:rsidRPr="004C3B2C" w14:paraId="3819DE44" w14:textId="77777777" w:rsidTr="00401C05">
        <w:trPr>
          <w:cantSplit/>
          <w:trHeight w:val="240"/>
        </w:trPr>
        <w:tc>
          <w:tcPr>
            <w:tcW w:w="540" w:type="dxa"/>
            <w:tcBorders>
              <w:top w:val="single" w:sz="6" w:space="0" w:color="auto"/>
              <w:left w:val="single" w:sz="6" w:space="0" w:color="auto"/>
              <w:bottom w:val="single" w:sz="6" w:space="0" w:color="auto"/>
              <w:right w:val="single" w:sz="6" w:space="0" w:color="auto"/>
            </w:tcBorders>
          </w:tcPr>
          <w:p w14:paraId="06329859" w14:textId="77777777" w:rsidR="00434431" w:rsidRPr="004C3B2C" w:rsidRDefault="00434431" w:rsidP="00401C05">
            <w:pPr>
              <w:jc w:val="center"/>
              <w:rPr>
                <w:sz w:val="28"/>
                <w:szCs w:val="28"/>
              </w:rPr>
            </w:pPr>
            <w:r w:rsidRPr="004C3B2C">
              <w:rPr>
                <w:sz w:val="28"/>
                <w:szCs w:val="28"/>
              </w:rPr>
              <w:t>1</w:t>
            </w:r>
          </w:p>
        </w:tc>
        <w:tc>
          <w:tcPr>
            <w:tcW w:w="1445" w:type="dxa"/>
            <w:tcBorders>
              <w:top w:val="single" w:sz="6" w:space="0" w:color="auto"/>
              <w:left w:val="single" w:sz="6" w:space="0" w:color="auto"/>
              <w:bottom w:val="single" w:sz="6" w:space="0" w:color="auto"/>
              <w:right w:val="single" w:sz="6" w:space="0" w:color="auto"/>
            </w:tcBorders>
          </w:tcPr>
          <w:p w14:paraId="5E0B555D" w14:textId="77777777" w:rsidR="00434431" w:rsidRPr="004C3B2C" w:rsidRDefault="00434431" w:rsidP="00401C05">
            <w:pPr>
              <w:jc w:val="center"/>
              <w:rPr>
                <w:sz w:val="28"/>
                <w:szCs w:val="28"/>
              </w:rPr>
            </w:pPr>
            <w:r w:rsidRPr="004C3B2C">
              <w:rPr>
                <w:sz w:val="28"/>
                <w:szCs w:val="28"/>
              </w:rPr>
              <w:t>2</w:t>
            </w:r>
          </w:p>
        </w:tc>
        <w:tc>
          <w:tcPr>
            <w:tcW w:w="1134" w:type="dxa"/>
            <w:tcBorders>
              <w:top w:val="single" w:sz="6" w:space="0" w:color="auto"/>
              <w:left w:val="single" w:sz="6" w:space="0" w:color="auto"/>
              <w:bottom w:val="single" w:sz="6" w:space="0" w:color="auto"/>
              <w:right w:val="single" w:sz="6" w:space="0" w:color="auto"/>
            </w:tcBorders>
          </w:tcPr>
          <w:p w14:paraId="73D6B21D" w14:textId="77777777" w:rsidR="00434431" w:rsidRPr="004C3B2C" w:rsidRDefault="00434431" w:rsidP="00401C05">
            <w:pPr>
              <w:jc w:val="center"/>
              <w:rPr>
                <w:sz w:val="28"/>
                <w:szCs w:val="28"/>
              </w:rPr>
            </w:pPr>
            <w:r w:rsidRPr="004C3B2C">
              <w:rPr>
                <w:sz w:val="28"/>
                <w:szCs w:val="28"/>
              </w:rPr>
              <w:t>3</w:t>
            </w:r>
          </w:p>
        </w:tc>
        <w:tc>
          <w:tcPr>
            <w:tcW w:w="2268" w:type="dxa"/>
            <w:tcBorders>
              <w:top w:val="single" w:sz="6" w:space="0" w:color="auto"/>
              <w:left w:val="single" w:sz="6" w:space="0" w:color="auto"/>
              <w:bottom w:val="single" w:sz="6" w:space="0" w:color="auto"/>
              <w:right w:val="single" w:sz="6" w:space="0" w:color="auto"/>
            </w:tcBorders>
          </w:tcPr>
          <w:p w14:paraId="0E7C00DE" w14:textId="77777777" w:rsidR="00434431" w:rsidRPr="004C3B2C" w:rsidRDefault="00434431" w:rsidP="00401C05">
            <w:pPr>
              <w:jc w:val="center"/>
              <w:rPr>
                <w:sz w:val="28"/>
                <w:szCs w:val="28"/>
              </w:rPr>
            </w:pPr>
            <w:r w:rsidRPr="004C3B2C">
              <w:rPr>
                <w:sz w:val="28"/>
                <w:szCs w:val="28"/>
              </w:rPr>
              <w:t>4</w:t>
            </w:r>
          </w:p>
        </w:tc>
        <w:tc>
          <w:tcPr>
            <w:tcW w:w="1843" w:type="dxa"/>
            <w:tcBorders>
              <w:top w:val="single" w:sz="6" w:space="0" w:color="auto"/>
              <w:left w:val="single" w:sz="6" w:space="0" w:color="auto"/>
              <w:bottom w:val="single" w:sz="6" w:space="0" w:color="auto"/>
              <w:right w:val="single" w:sz="6" w:space="0" w:color="auto"/>
            </w:tcBorders>
          </w:tcPr>
          <w:p w14:paraId="463A01B7" w14:textId="77777777" w:rsidR="00434431" w:rsidRPr="004C3B2C" w:rsidRDefault="00434431" w:rsidP="00401C05">
            <w:pPr>
              <w:jc w:val="center"/>
              <w:rPr>
                <w:sz w:val="28"/>
                <w:szCs w:val="28"/>
              </w:rPr>
            </w:pPr>
            <w:r w:rsidRPr="004C3B2C">
              <w:rPr>
                <w:sz w:val="28"/>
                <w:szCs w:val="28"/>
              </w:rPr>
              <w:t>5</w:t>
            </w:r>
          </w:p>
        </w:tc>
        <w:tc>
          <w:tcPr>
            <w:tcW w:w="1417" w:type="dxa"/>
            <w:tcBorders>
              <w:top w:val="single" w:sz="6" w:space="0" w:color="auto"/>
              <w:left w:val="single" w:sz="6" w:space="0" w:color="auto"/>
              <w:bottom w:val="single" w:sz="6" w:space="0" w:color="auto"/>
              <w:right w:val="single" w:sz="6" w:space="0" w:color="auto"/>
            </w:tcBorders>
          </w:tcPr>
          <w:p w14:paraId="3A60A4BE" w14:textId="77777777" w:rsidR="00434431" w:rsidRPr="004C3B2C" w:rsidRDefault="00434431" w:rsidP="00401C05">
            <w:pPr>
              <w:jc w:val="center"/>
              <w:rPr>
                <w:sz w:val="28"/>
                <w:szCs w:val="28"/>
              </w:rPr>
            </w:pPr>
            <w:r w:rsidRPr="004C3B2C">
              <w:rPr>
                <w:sz w:val="28"/>
                <w:szCs w:val="28"/>
              </w:rPr>
              <w:t>6</w:t>
            </w:r>
          </w:p>
        </w:tc>
        <w:tc>
          <w:tcPr>
            <w:tcW w:w="1418" w:type="dxa"/>
            <w:tcBorders>
              <w:top w:val="single" w:sz="6" w:space="0" w:color="auto"/>
              <w:left w:val="single" w:sz="6" w:space="0" w:color="auto"/>
              <w:bottom w:val="single" w:sz="6" w:space="0" w:color="auto"/>
              <w:right w:val="single" w:sz="6" w:space="0" w:color="auto"/>
            </w:tcBorders>
          </w:tcPr>
          <w:p w14:paraId="289CF001" w14:textId="77777777" w:rsidR="00434431" w:rsidRPr="004C3B2C" w:rsidRDefault="00434431" w:rsidP="00401C05">
            <w:pPr>
              <w:jc w:val="center"/>
              <w:rPr>
                <w:sz w:val="28"/>
                <w:szCs w:val="28"/>
              </w:rPr>
            </w:pPr>
            <w:r w:rsidRPr="004C3B2C">
              <w:rPr>
                <w:sz w:val="28"/>
                <w:szCs w:val="28"/>
              </w:rPr>
              <w:t>7</w:t>
            </w:r>
          </w:p>
        </w:tc>
        <w:tc>
          <w:tcPr>
            <w:tcW w:w="1417" w:type="dxa"/>
            <w:tcBorders>
              <w:top w:val="single" w:sz="6" w:space="0" w:color="auto"/>
              <w:left w:val="single" w:sz="6" w:space="0" w:color="auto"/>
              <w:bottom w:val="single" w:sz="6" w:space="0" w:color="auto"/>
              <w:right w:val="single" w:sz="6" w:space="0" w:color="auto"/>
            </w:tcBorders>
          </w:tcPr>
          <w:p w14:paraId="27B02E2E" w14:textId="77777777" w:rsidR="00434431" w:rsidRPr="004C3B2C" w:rsidRDefault="00434431" w:rsidP="00401C05">
            <w:pPr>
              <w:jc w:val="center"/>
              <w:rPr>
                <w:sz w:val="28"/>
                <w:szCs w:val="28"/>
              </w:rPr>
            </w:pPr>
            <w:r w:rsidRPr="004C3B2C">
              <w:rPr>
                <w:sz w:val="28"/>
                <w:szCs w:val="28"/>
              </w:rPr>
              <w:t>8</w:t>
            </w:r>
          </w:p>
        </w:tc>
        <w:tc>
          <w:tcPr>
            <w:tcW w:w="1418" w:type="dxa"/>
            <w:tcBorders>
              <w:top w:val="single" w:sz="6" w:space="0" w:color="auto"/>
              <w:left w:val="single" w:sz="6" w:space="0" w:color="auto"/>
              <w:bottom w:val="single" w:sz="6" w:space="0" w:color="auto"/>
              <w:right w:val="single" w:sz="6" w:space="0" w:color="auto"/>
            </w:tcBorders>
          </w:tcPr>
          <w:p w14:paraId="2CE8700E" w14:textId="77777777" w:rsidR="00434431" w:rsidRPr="004C3B2C" w:rsidRDefault="00434431" w:rsidP="00401C05">
            <w:pPr>
              <w:jc w:val="center"/>
              <w:rPr>
                <w:sz w:val="28"/>
                <w:szCs w:val="28"/>
              </w:rPr>
            </w:pPr>
            <w:r w:rsidRPr="004C3B2C">
              <w:rPr>
                <w:sz w:val="28"/>
                <w:szCs w:val="28"/>
              </w:rPr>
              <w:t>9</w:t>
            </w:r>
          </w:p>
        </w:tc>
        <w:tc>
          <w:tcPr>
            <w:tcW w:w="1417" w:type="dxa"/>
            <w:tcBorders>
              <w:top w:val="single" w:sz="6" w:space="0" w:color="auto"/>
              <w:left w:val="single" w:sz="6" w:space="0" w:color="auto"/>
              <w:bottom w:val="single" w:sz="6" w:space="0" w:color="auto"/>
              <w:right w:val="single" w:sz="6" w:space="0" w:color="auto"/>
            </w:tcBorders>
          </w:tcPr>
          <w:p w14:paraId="6C1F9EA7" w14:textId="77777777" w:rsidR="00434431" w:rsidRPr="004C3B2C" w:rsidRDefault="00434431" w:rsidP="00401C05">
            <w:pPr>
              <w:jc w:val="center"/>
              <w:rPr>
                <w:sz w:val="28"/>
                <w:szCs w:val="28"/>
              </w:rPr>
            </w:pPr>
            <w:r w:rsidRPr="004C3B2C">
              <w:rPr>
                <w:sz w:val="28"/>
                <w:szCs w:val="28"/>
              </w:rPr>
              <w:t>10</w:t>
            </w:r>
          </w:p>
        </w:tc>
        <w:tc>
          <w:tcPr>
            <w:tcW w:w="1418" w:type="dxa"/>
            <w:tcBorders>
              <w:top w:val="single" w:sz="6" w:space="0" w:color="auto"/>
              <w:left w:val="single" w:sz="6" w:space="0" w:color="auto"/>
              <w:bottom w:val="single" w:sz="6" w:space="0" w:color="auto"/>
              <w:right w:val="single" w:sz="6" w:space="0" w:color="auto"/>
            </w:tcBorders>
          </w:tcPr>
          <w:p w14:paraId="14165725" w14:textId="77777777" w:rsidR="00434431" w:rsidRPr="004C3B2C" w:rsidRDefault="00434431" w:rsidP="00401C05">
            <w:pPr>
              <w:jc w:val="center"/>
              <w:rPr>
                <w:sz w:val="28"/>
                <w:szCs w:val="28"/>
              </w:rPr>
            </w:pPr>
            <w:r w:rsidRPr="004C3B2C">
              <w:rPr>
                <w:sz w:val="28"/>
                <w:szCs w:val="28"/>
              </w:rPr>
              <w:t>11</w:t>
            </w:r>
          </w:p>
        </w:tc>
      </w:tr>
      <w:tr w:rsidR="00434431" w:rsidRPr="004C3B2C" w14:paraId="5CB29B6A" w14:textId="77777777" w:rsidTr="00401C05">
        <w:trPr>
          <w:cantSplit/>
          <w:trHeight w:val="120"/>
        </w:trPr>
        <w:tc>
          <w:tcPr>
            <w:tcW w:w="540" w:type="dxa"/>
            <w:tcBorders>
              <w:top w:val="single" w:sz="6" w:space="0" w:color="auto"/>
              <w:left w:val="single" w:sz="6" w:space="0" w:color="auto"/>
              <w:bottom w:val="single" w:sz="6" w:space="0" w:color="auto"/>
              <w:right w:val="single" w:sz="6" w:space="0" w:color="auto"/>
            </w:tcBorders>
          </w:tcPr>
          <w:p w14:paraId="5370968B" w14:textId="77777777" w:rsidR="00434431" w:rsidRPr="004C3B2C" w:rsidRDefault="00434431" w:rsidP="00401C05">
            <w:pPr>
              <w:jc w:val="both"/>
              <w:rPr>
                <w:sz w:val="28"/>
                <w:szCs w:val="28"/>
              </w:rPr>
            </w:pPr>
            <w:r w:rsidRPr="004C3B2C">
              <w:rPr>
                <w:sz w:val="28"/>
                <w:szCs w:val="28"/>
              </w:rPr>
              <w:t>1</w:t>
            </w:r>
          </w:p>
        </w:tc>
        <w:tc>
          <w:tcPr>
            <w:tcW w:w="1445" w:type="dxa"/>
            <w:tcBorders>
              <w:top w:val="single" w:sz="6" w:space="0" w:color="auto"/>
              <w:left w:val="single" w:sz="6" w:space="0" w:color="auto"/>
              <w:bottom w:val="single" w:sz="6" w:space="0" w:color="auto"/>
              <w:right w:val="single" w:sz="6" w:space="0" w:color="auto"/>
            </w:tcBorders>
          </w:tcPr>
          <w:p w14:paraId="214C230C" w14:textId="77777777" w:rsidR="00434431" w:rsidRPr="004C3B2C" w:rsidRDefault="00434431" w:rsidP="00401C05">
            <w:pPr>
              <w:jc w:val="both"/>
              <w:rPr>
                <w:sz w:val="28"/>
                <w:szCs w:val="28"/>
              </w:rPr>
            </w:pPr>
            <w:r w:rsidRPr="004C3B2C">
              <w:rPr>
                <w:sz w:val="28"/>
                <w:szCs w:val="28"/>
              </w:rPr>
              <w:t>Содержание памятников воинской славы</w:t>
            </w:r>
          </w:p>
        </w:tc>
        <w:tc>
          <w:tcPr>
            <w:tcW w:w="1134" w:type="dxa"/>
            <w:tcBorders>
              <w:top w:val="single" w:sz="6" w:space="0" w:color="auto"/>
              <w:left w:val="single" w:sz="6" w:space="0" w:color="auto"/>
              <w:bottom w:val="single" w:sz="6" w:space="0" w:color="auto"/>
              <w:right w:val="single" w:sz="6" w:space="0" w:color="auto"/>
            </w:tcBorders>
          </w:tcPr>
          <w:p w14:paraId="00E940F4" w14:textId="77777777" w:rsidR="00434431" w:rsidRPr="004C3B2C" w:rsidRDefault="00434431" w:rsidP="00401C05">
            <w:pPr>
              <w:jc w:val="both"/>
              <w:rPr>
                <w:sz w:val="28"/>
                <w:szCs w:val="28"/>
              </w:rPr>
            </w:pPr>
            <w:r w:rsidRPr="004C3B2C">
              <w:rPr>
                <w:sz w:val="28"/>
                <w:szCs w:val="28"/>
              </w:rPr>
              <w:t>апрель- май</w:t>
            </w:r>
          </w:p>
        </w:tc>
        <w:tc>
          <w:tcPr>
            <w:tcW w:w="2268" w:type="dxa"/>
            <w:tcBorders>
              <w:top w:val="single" w:sz="6" w:space="0" w:color="auto"/>
              <w:left w:val="single" w:sz="6" w:space="0" w:color="auto"/>
              <w:bottom w:val="single" w:sz="6" w:space="0" w:color="auto"/>
              <w:right w:val="single" w:sz="6" w:space="0" w:color="auto"/>
            </w:tcBorders>
          </w:tcPr>
          <w:p w14:paraId="0F6D8FF5" w14:textId="77777777" w:rsidR="00434431" w:rsidRPr="004C3B2C" w:rsidRDefault="00434431" w:rsidP="00401C05">
            <w:pPr>
              <w:jc w:val="both"/>
              <w:rPr>
                <w:sz w:val="28"/>
                <w:szCs w:val="28"/>
              </w:rPr>
            </w:pPr>
            <w:r w:rsidRPr="004C3B2C">
              <w:rPr>
                <w:sz w:val="28"/>
                <w:szCs w:val="28"/>
              </w:rPr>
              <w:t>Администрация МО Юго-Восточное Суворовского района</w:t>
            </w:r>
          </w:p>
        </w:tc>
        <w:tc>
          <w:tcPr>
            <w:tcW w:w="1843" w:type="dxa"/>
            <w:tcBorders>
              <w:top w:val="single" w:sz="6" w:space="0" w:color="auto"/>
              <w:left w:val="single" w:sz="6" w:space="0" w:color="auto"/>
              <w:bottom w:val="single" w:sz="6" w:space="0" w:color="auto"/>
              <w:right w:val="single" w:sz="6" w:space="0" w:color="auto"/>
            </w:tcBorders>
          </w:tcPr>
          <w:p w14:paraId="79387023" w14:textId="77777777" w:rsidR="00434431" w:rsidRPr="004C3B2C" w:rsidRDefault="00434431" w:rsidP="00401C05">
            <w:pPr>
              <w:jc w:val="both"/>
              <w:rPr>
                <w:sz w:val="28"/>
                <w:szCs w:val="28"/>
              </w:rPr>
            </w:pPr>
            <w:r w:rsidRPr="004C3B2C">
              <w:rPr>
                <w:sz w:val="28"/>
                <w:szCs w:val="28"/>
              </w:rPr>
              <w:t>бюджет МО Юго-Восточное Суворовского района</w:t>
            </w:r>
          </w:p>
        </w:tc>
        <w:tc>
          <w:tcPr>
            <w:tcW w:w="1417" w:type="dxa"/>
            <w:tcBorders>
              <w:top w:val="single" w:sz="6" w:space="0" w:color="auto"/>
              <w:left w:val="single" w:sz="6" w:space="0" w:color="auto"/>
              <w:bottom w:val="single" w:sz="6" w:space="0" w:color="auto"/>
              <w:right w:val="single" w:sz="6" w:space="0" w:color="auto"/>
            </w:tcBorders>
          </w:tcPr>
          <w:p w14:paraId="0532D4A9" w14:textId="77777777" w:rsidR="00434431" w:rsidRPr="004C3B2C" w:rsidRDefault="00434431" w:rsidP="00401C05">
            <w:pPr>
              <w:jc w:val="center"/>
              <w:rPr>
                <w:sz w:val="28"/>
                <w:szCs w:val="28"/>
              </w:rPr>
            </w:pPr>
            <w:r w:rsidRPr="004C3B2C">
              <w:rPr>
                <w:sz w:val="28"/>
                <w:szCs w:val="28"/>
              </w:rPr>
              <w:t>30,00000</w:t>
            </w:r>
          </w:p>
        </w:tc>
        <w:tc>
          <w:tcPr>
            <w:tcW w:w="1418" w:type="dxa"/>
            <w:tcBorders>
              <w:top w:val="single" w:sz="6" w:space="0" w:color="auto"/>
              <w:left w:val="single" w:sz="6" w:space="0" w:color="auto"/>
              <w:bottom w:val="single" w:sz="6" w:space="0" w:color="auto"/>
              <w:right w:val="single" w:sz="6" w:space="0" w:color="auto"/>
            </w:tcBorders>
          </w:tcPr>
          <w:p w14:paraId="0A14FC7D" w14:textId="77777777" w:rsidR="00434431" w:rsidRPr="004C3B2C" w:rsidRDefault="00434431" w:rsidP="00401C05">
            <w:pPr>
              <w:snapToGrid w:val="0"/>
              <w:jc w:val="center"/>
              <w:rPr>
                <w:sz w:val="28"/>
                <w:szCs w:val="28"/>
              </w:rPr>
            </w:pPr>
            <w:r w:rsidRPr="004C3B2C">
              <w:rPr>
                <w:sz w:val="28"/>
                <w:szCs w:val="28"/>
              </w:rPr>
              <w:t>0,00000</w:t>
            </w:r>
          </w:p>
        </w:tc>
        <w:tc>
          <w:tcPr>
            <w:tcW w:w="1417" w:type="dxa"/>
            <w:tcBorders>
              <w:top w:val="single" w:sz="6" w:space="0" w:color="auto"/>
              <w:left w:val="single" w:sz="6" w:space="0" w:color="auto"/>
              <w:bottom w:val="single" w:sz="6" w:space="0" w:color="auto"/>
              <w:right w:val="single" w:sz="6" w:space="0" w:color="auto"/>
            </w:tcBorders>
          </w:tcPr>
          <w:p w14:paraId="6226F783" w14:textId="77777777" w:rsidR="00434431" w:rsidRPr="004C3B2C" w:rsidRDefault="00434431" w:rsidP="00401C05">
            <w:pPr>
              <w:snapToGrid w:val="0"/>
              <w:jc w:val="center"/>
              <w:rPr>
                <w:sz w:val="28"/>
                <w:szCs w:val="28"/>
              </w:rPr>
            </w:pPr>
            <w:r w:rsidRPr="004C3B2C">
              <w:rPr>
                <w:sz w:val="28"/>
                <w:szCs w:val="28"/>
              </w:rPr>
              <w:t>20,00000</w:t>
            </w:r>
          </w:p>
        </w:tc>
        <w:tc>
          <w:tcPr>
            <w:tcW w:w="1418" w:type="dxa"/>
            <w:tcBorders>
              <w:top w:val="single" w:sz="6" w:space="0" w:color="auto"/>
              <w:left w:val="single" w:sz="6" w:space="0" w:color="auto"/>
              <w:bottom w:val="single" w:sz="6" w:space="0" w:color="auto"/>
              <w:right w:val="single" w:sz="6" w:space="0" w:color="auto"/>
            </w:tcBorders>
          </w:tcPr>
          <w:p w14:paraId="0BF24DF6" w14:textId="77777777" w:rsidR="00434431" w:rsidRPr="004C3B2C" w:rsidRDefault="00434431" w:rsidP="00401C05">
            <w:pPr>
              <w:snapToGrid w:val="0"/>
              <w:jc w:val="center"/>
              <w:rPr>
                <w:sz w:val="28"/>
                <w:szCs w:val="28"/>
              </w:rPr>
            </w:pPr>
            <w:r w:rsidRPr="004C3B2C">
              <w:rPr>
                <w:sz w:val="28"/>
                <w:szCs w:val="28"/>
              </w:rPr>
              <w:t>0,00000</w:t>
            </w:r>
          </w:p>
        </w:tc>
        <w:tc>
          <w:tcPr>
            <w:tcW w:w="1417" w:type="dxa"/>
            <w:tcBorders>
              <w:top w:val="single" w:sz="6" w:space="0" w:color="auto"/>
              <w:left w:val="single" w:sz="6" w:space="0" w:color="auto"/>
              <w:bottom w:val="single" w:sz="6" w:space="0" w:color="auto"/>
              <w:right w:val="single" w:sz="6" w:space="0" w:color="auto"/>
            </w:tcBorders>
          </w:tcPr>
          <w:p w14:paraId="69A58306" w14:textId="77777777" w:rsidR="00434431" w:rsidRPr="004C3B2C" w:rsidRDefault="00434431" w:rsidP="00401C05">
            <w:pPr>
              <w:snapToGrid w:val="0"/>
              <w:jc w:val="center"/>
              <w:rPr>
                <w:sz w:val="28"/>
                <w:szCs w:val="28"/>
              </w:rPr>
            </w:pPr>
            <w:r w:rsidRPr="004C3B2C">
              <w:rPr>
                <w:sz w:val="28"/>
                <w:szCs w:val="28"/>
              </w:rPr>
              <w:t>0,00000</w:t>
            </w:r>
          </w:p>
        </w:tc>
        <w:tc>
          <w:tcPr>
            <w:tcW w:w="1418" w:type="dxa"/>
            <w:tcBorders>
              <w:top w:val="single" w:sz="6" w:space="0" w:color="auto"/>
              <w:left w:val="single" w:sz="6" w:space="0" w:color="auto"/>
              <w:bottom w:val="single" w:sz="6" w:space="0" w:color="auto"/>
              <w:right w:val="single" w:sz="6" w:space="0" w:color="auto"/>
            </w:tcBorders>
          </w:tcPr>
          <w:p w14:paraId="0DA060EA" w14:textId="77777777" w:rsidR="00434431" w:rsidRPr="004C3B2C" w:rsidRDefault="00434431" w:rsidP="00401C05">
            <w:pPr>
              <w:snapToGrid w:val="0"/>
              <w:jc w:val="center"/>
              <w:rPr>
                <w:sz w:val="28"/>
                <w:szCs w:val="28"/>
              </w:rPr>
            </w:pPr>
            <w:r w:rsidRPr="004C3B2C">
              <w:rPr>
                <w:sz w:val="28"/>
                <w:szCs w:val="28"/>
              </w:rPr>
              <w:t>00000</w:t>
            </w:r>
          </w:p>
        </w:tc>
      </w:tr>
      <w:tr w:rsidR="00434431" w:rsidRPr="004C3B2C" w14:paraId="2C125DFF" w14:textId="77777777" w:rsidTr="00401C05">
        <w:trPr>
          <w:cantSplit/>
          <w:trHeight w:val="120"/>
        </w:trPr>
        <w:tc>
          <w:tcPr>
            <w:tcW w:w="540" w:type="dxa"/>
            <w:tcBorders>
              <w:top w:val="single" w:sz="6" w:space="0" w:color="auto"/>
              <w:left w:val="single" w:sz="6" w:space="0" w:color="auto"/>
              <w:bottom w:val="single" w:sz="6" w:space="0" w:color="auto"/>
              <w:right w:val="single" w:sz="6" w:space="0" w:color="auto"/>
            </w:tcBorders>
          </w:tcPr>
          <w:p w14:paraId="4B012A5E" w14:textId="77777777" w:rsidR="00434431" w:rsidRPr="004C3B2C" w:rsidRDefault="00434431" w:rsidP="00401C05">
            <w:pPr>
              <w:jc w:val="both"/>
              <w:rPr>
                <w:sz w:val="28"/>
                <w:szCs w:val="28"/>
              </w:rPr>
            </w:pPr>
            <w:r w:rsidRPr="004C3B2C">
              <w:rPr>
                <w:sz w:val="28"/>
                <w:szCs w:val="28"/>
              </w:rPr>
              <w:t>2</w:t>
            </w:r>
          </w:p>
        </w:tc>
        <w:tc>
          <w:tcPr>
            <w:tcW w:w="1445" w:type="dxa"/>
            <w:tcBorders>
              <w:top w:val="single" w:sz="6" w:space="0" w:color="auto"/>
              <w:left w:val="single" w:sz="6" w:space="0" w:color="auto"/>
              <w:bottom w:val="single" w:sz="6" w:space="0" w:color="auto"/>
              <w:right w:val="single" w:sz="6" w:space="0" w:color="auto"/>
            </w:tcBorders>
          </w:tcPr>
          <w:p w14:paraId="06C33177" w14:textId="77777777" w:rsidR="00434431" w:rsidRPr="004C3B2C" w:rsidRDefault="00434431" w:rsidP="00401C05">
            <w:pPr>
              <w:rPr>
                <w:sz w:val="28"/>
                <w:szCs w:val="28"/>
              </w:rPr>
            </w:pPr>
            <w:r w:rsidRPr="004C3B2C">
              <w:rPr>
                <w:sz w:val="28"/>
                <w:szCs w:val="28"/>
              </w:rPr>
              <w:t xml:space="preserve"> Оплата электроэнергии уличного освещения</w:t>
            </w:r>
          </w:p>
        </w:tc>
        <w:tc>
          <w:tcPr>
            <w:tcW w:w="1134" w:type="dxa"/>
            <w:tcBorders>
              <w:top w:val="single" w:sz="6" w:space="0" w:color="auto"/>
              <w:left w:val="single" w:sz="6" w:space="0" w:color="auto"/>
              <w:bottom w:val="single" w:sz="6" w:space="0" w:color="auto"/>
              <w:right w:val="single" w:sz="6" w:space="0" w:color="auto"/>
            </w:tcBorders>
          </w:tcPr>
          <w:p w14:paraId="094D697E" w14:textId="77777777" w:rsidR="00434431" w:rsidRPr="004C3B2C" w:rsidRDefault="00434431" w:rsidP="00401C05">
            <w:pPr>
              <w:jc w:val="both"/>
              <w:rPr>
                <w:sz w:val="28"/>
                <w:szCs w:val="28"/>
              </w:rPr>
            </w:pPr>
            <w:r w:rsidRPr="004C3B2C">
              <w:rPr>
                <w:sz w:val="28"/>
                <w:szCs w:val="28"/>
              </w:rPr>
              <w:t>в течение всего периода</w:t>
            </w:r>
          </w:p>
        </w:tc>
        <w:tc>
          <w:tcPr>
            <w:tcW w:w="2268" w:type="dxa"/>
            <w:tcBorders>
              <w:top w:val="single" w:sz="6" w:space="0" w:color="auto"/>
              <w:left w:val="single" w:sz="6" w:space="0" w:color="auto"/>
              <w:bottom w:val="single" w:sz="6" w:space="0" w:color="auto"/>
              <w:right w:val="single" w:sz="6" w:space="0" w:color="auto"/>
            </w:tcBorders>
          </w:tcPr>
          <w:p w14:paraId="79D4B048" w14:textId="77777777" w:rsidR="00434431" w:rsidRPr="004C3B2C" w:rsidRDefault="00434431" w:rsidP="00401C05">
            <w:pPr>
              <w:jc w:val="both"/>
              <w:rPr>
                <w:sz w:val="28"/>
                <w:szCs w:val="28"/>
              </w:rPr>
            </w:pPr>
            <w:r w:rsidRPr="004C3B2C">
              <w:rPr>
                <w:sz w:val="28"/>
                <w:szCs w:val="28"/>
              </w:rPr>
              <w:t>Администрация МО Юго-Восточное Суворовского района</w:t>
            </w:r>
          </w:p>
        </w:tc>
        <w:tc>
          <w:tcPr>
            <w:tcW w:w="1843" w:type="dxa"/>
            <w:tcBorders>
              <w:top w:val="single" w:sz="6" w:space="0" w:color="auto"/>
              <w:left w:val="single" w:sz="6" w:space="0" w:color="auto"/>
              <w:bottom w:val="single" w:sz="6" w:space="0" w:color="auto"/>
              <w:right w:val="single" w:sz="6" w:space="0" w:color="auto"/>
            </w:tcBorders>
          </w:tcPr>
          <w:p w14:paraId="6F7BAC1F" w14:textId="77777777" w:rsidR="00434431" w:rsidRPr="004C3B2C" w:rsidRDefault="00434431" w:rsidP="00401C05">
            <w:pPr>
              <w:jc w:val="both"/>
              <w:rPr>
                <w:sz w:val="28"/>
                <w:szCs w:val="28"/>
              </w:rPr>
            </w:pPr>
            <w:r w:rsidRPr="004C3B2C">
              <w:rPr>
                <w:sz w:val="28"/>
                <w:szCs w:val="28"/>
              </w:rPr>
              <w:t>бюджет МО Юго-Восточное Суворовского района</w:t>
            </w:r>
          </w:p>
        </w:tc>
        <w:tc>
          <w:tcPr>
            <w:tcW w:w="1417" w:type="dxa"/>
            <w:tcBorders>
              <w:top w:val="single" w:sz="6" w:space="0" w:color="auto"/>
              <w:left w:val="single" w:sz="6" w:space="0" w:color="auto"/>
              <w:bottom w:val="single" w:sz="6" w:space="0" w:color="auto"/>
              <w:right w:val="single" w:sz="6" w:space="0" w:color="auto"/>
            </w:tcBorders>
          </w:tcPr>
          <w:p w14:paraId="768705BD" w14:textId="77777777" w:rsidR="00434431" w:rsidRPr="00C53F9E" w:rsidRDefault="00434431" w:rsidP="00401C05">
            <w:pPr>
              <w:spacing w:after="200" w:line="276" w:lineRule="auto"/>
              <w:jc w:val="center"/>
              <w:rPr>
                <w:sz w:val="26"/>
                <w:szCs w:val="26"/>
              </w:rPr>
            </w:pPr>
            <w:r w:rsidRPr="00C53F9E">
              <w:rPr>
                <w:sz w:val="26"/>
                <w:szCs w:val="26"/>
              </w:rPr>
              <w:t>1600,00000</w:t>
            </w:r>
          </w:p>
        </w:tc>
        <w:tc>
          <w:tcPr>
            <w:tcW w:w="1418" w:type="dxa"/>
            <w:tcBorders>
              <w:top w:val="single" w:sz="6" w:space="0" w:color="auto"/>
              <w:left w:val="single" w:sz="6" w:space="0" w:color="auto"/>
              <w:bottom w:val="single" w:sz="6" w:space="0" w:color="auto"/>
              <w:right w:val="single" w:sz="6" w:space="0" w:color="auto"/>
            </w:tcBorders>
          </w:tcPr>
          <w:p w14:paraId="34F413D4" w14:textId="77777777" w:rsidR="00434431" w:rsidRPr="00C53F9E" w:rsidRDefault="00434431" w:rsidP="00401C05">
            <w:pPr>
              <w:spacing w:after="200" w:line="276" w:lineRule="auto"/>
              <w:jc w:val="center"/>
              <w:rPr>
                <w:sz w:val="26"/>
                <w:szCs w:val="26"/>
              </w:rPr>
            </w:pPr>
            <w:r w:rsidRPr="00C53F9E">
              <w:rPr>
                <w:sz w:val="26"/>
                <w:szCs w:val="26"/>
              </w:rPr>
              <w:t>1635,00611</w:t>
            </w:r>
          </w:p>
        </w:tc>
        <w:tc>
          <w:tcPr>
            <w:tcW w:w="1417" w:type="dxa"/>
            <w:tcBorders>
              <w:top w:val="single" w:sz="6" w:space="0" w:color="auto"/>
              <w:left w:val="single" w:sz="6" w:space="0" w:color="auto"/>
              <w:bottom w:val="single" w:sz="6" w:space="0" w:color="auto"/>
              <w:right w:val="single" w:sz="6" w:space="0" w:color="auto"/>
            </w:tcBorders>
          </w:tcPr>
          <w:p w14:paraId="12A982B6" w14:textId="77777777" w:rsidR="00434431" w:rsidRPr="00B67798" w:rsidRDefault="00434431" w:rsidP="00401C05">
            <w:pPr>
              <w:spacing w:after="200" w:line="276" w:lineRule="auto"/>
              <w:jc w:val="center"/>
              <w:rPr>
                <w:color w:val="000000" w:themeColor="text1"/>
                <w:sz w:val="26"/>
                <w:szCs w:val="26"/>
              </w:rPr>
            </w:pPr>
            <w:r w:rsidRPr="00B67798">
              <w:rPr>
                <w:color w:val="000000" w:themeColor="text1"/>
                <w:sz w:val="26"/>
                <w:szCs w:val="26"/>
              </w:rPr>
              <w:t>1496,46492</w:t>
            </w:r>
          </w:p>
        </w:tc>
        <w:tc>
          <w:tcPr>
            <w:tcW w:w="1418" w:type="dxa"/>
            <w:tcBorders>
              <w:top w:val="single" w:sz="6" w:space="0" w:color="auto"/>
              <w:left w:val="single" w:sz="6" w:space="0" w:color="auto"/>
              <w:bottom w:val="single" w:sz="6" w:space="0" w:color="auto"/>
              <w:right w:val="single" w:sz="6" w:space="0" w:color="auto"/>
            </w:tcBorders>
          </w:tcPr>
          <w:p w14:paraId="0C0839AA" w14:textId="474C821D" w:rsidR="00434431" w:rsidRPr="00B67798" w:rsidRDefault="00BB6E3D" w:rsidP="00401C05">
            <w:pPr>
              <w:spacing w:after="200" w:line="276" w:lineRule="auto"/>
              <w:jc w:val="center"/>
              <w:rPr>
                <w:color w:val="000000" w:themeColor="text1"/>
                <w:sz w:val="26"/>
                <w:szCs w:val="26"/>
              </w:rPr>
            </w:pPr>
            <w:r w:rsidRPr="00B67798">
              <w:rPr>
                <w:color w:val="000000" w:themeColor="text1"/>
                <w:sz w:val="26"/>
                <w:szCs w:val="26"/>
              </w:rPr>
              <w:t>1900,54170</w:t>
            </w:r>
          </w:p>
        </w:tc>
        <w:tc>
          <w:tcPr>
            <w:tcW w:w="1417" w:type="dxa"/>
            <w:tcBorders>
              <w:top w:val="single" w:sz="6" w:space="0" w:color="auto"/>
              <w:left w:val="single" w:sz="6" w:space="0" w:color="auto"/>
              <w:bottom w:val="single" w:sz="6" w:space="0" w:color="auto"/>
              <w:right w:val="single" w:sz="6" w:space="0" w:color="auto"/>
            </w:tcBorders>
          </w:tcPr>
          <w:p w14:paraId="3298F56B" w14:textId="77777777" w:rsidR="00434431" w:rsidRPr="00B67798" w:rsidRDefault="00434431" w:rsidP="00401C05">
            <w:pPr>
              <w:spacing w:after="200" w:line="276" w:lineRule="auto"/>
              <w:jc w:val="center"/>
              <w:rPr>
                <w:color w:val="000000" w:themeColor="text1"/>
                <w:sz w:val="26"/>
                <w:szCs w:val="26"/>
              </w:rPr>
            </w:pPr>
            <w:r w:rsidRPr="00B67798">
              <w:rPr>
                <w:color w:val="000000" w:themeColor="text1"/>
                <w:sz w:val="26"/>
                <w:szCs w:val="26"/>
              </w:rPr>
              <w:t>1118,62607</w:t>
            </w:r>
          </w:p>
        </w:tc>
        <w:tc>
          <w:tcPr>
            <w:tcW w:w="1418" w:type="dxa"/>
            <w:tcBorders>
              <w:top w:val="single" w:sz="6" w:space="0" w:color="auto"/>
              <w:left w:val="single" w:sz="6" w:space="0" w:color="auto"/>
              <w:bottom w:val="single" w:sz="6" w:space="0" w:color="auto"/>
              <w:right w:val="single" w:sz="6" w:space="0" w:color="auto"/>
            </w:tcBorders>
          </w:tcPr>
          <w:p w14:paraId="310BC85D" w14:textId="77777777" w:rsidR="00434431" w:rsidRPr="00C53F9E" w:rsidRDefault="00434431" w:rsidP="00401C05">
            <w:pPr>
              <w:spacing w:after="200" w:line="276" w:lineRule="auto"/>
              <w:jc w:val="center"/>
              <w:rPr>
                <w:sz w:val="26"/>
                <w:szCs w:val="26"/>
              </w:rPr>
            </w:pPr>
            <w:r w:rsidRPr="00C53F9E">
              <w:rPr>
                <w:sz w:val="26"/>
                <w:szCs w:val="26"/>
              </w:rPr>
              <w:t>612,04846</w:t>
            </w:r>
          </w:p>
        </w:tc>
      </w:tr>
      <w:tr w:rsidR="00434431" w:rsidRPr="004C3B2C" w14:paraId="3584A57E" w14:textId="77777777" w:rsidTr="00401C05">
        <w:trPr>
          <w:cantSplit/>
          <w:trHeight w:val="120"/>
        </w:trPr>
        <w:tc>
          <w:tcPr>
            <w:tcW w:w="540" w:type="dxa"/>
            <w:tcBorders>
              <w:top w:val="single" w:sz="6" w:space="0" w:color="auto"/>
              <w:left w:val="single" w:sz="6" w:space="0" w:color="auto"/>
              <w:bottom w:val="single" w:sz="6" w:space="0" w:color="auto"/>
              <w:right w:val="single" w:sz="6" w:space="0" w:color="auto"/>
            </w:tcBorders>
          </w:tcPr>
          <w:p w14:paraId="57ACBAAE" w14:textId="77777777" w:rsidR="00434431" w:rsidRPr="004C3B2C" w:rsidRDefault="00434431" w:rsidP="00401C05">
            <w:pPr>
              <w:jc w:val="both"/>
              <w:rPr>
                <w:sz w:val="28"/>
                <w:szCs w:val="28"/>
              </w:rPr>
            </w:pPr>
            <w:r w:rsidRPr="004C3B2C">
              <w:rPr>
                <w:sz w:val="28"/>
                <w:szCs w:val="28"/>
              </w:rPr>
              <w:t>3</w:t>
            </w:r>
          </w:p>
        </w:tc>
        <w:tc>
          <w:tcPr>
            <w:tcW w:w="1445" w:type="dxa"/>
            <w:tcBorders>
              <w:top w:val="single" w:sz="6" w:space="0" w:color="auto"/>
              <w:left w:val="single" w:sz="6" w:space="0" w:color="auto"/>
              <w:bottom w:val="single" w:sz="6" w:space="0" w:color="auto"/>
              <w:right w:val="single" w:sz="6" w:space="0" w:color="auto"/>
            </w:tcBorders>
          </w:tcPr>
          <w:p w14:paraId="18828426" w14:textId="77777777" w:rsidR="00434431" w:rsidRPr="004C3B2C" w:rsidRDefault="00434431" w:rsidP="00401C05">
            <w:pPr>
              <w:jc w:val="both"/>
              <w:rPr>
                <w:sz w:val="28"/>
                <w:szCs w:val="28"/>
              </w:rPr>
            </w:pPr>
            <w:r w:rsidRPr="004C3B2C">
              <w:rPr>
                <w:sz w:val="28"/>
                <w:szCs w:val="28"/>
              </w:rPr>
              <w:t xml:space="preserve">Ликвидация несанкционированных свалок </w:t>
            </w:r>
          </w:p>
        </w:tc>
        <w:tc>
          <w:tcPr>
            <w:tcW w:w="1134" w:type="dxa"/>
            <w:tcBorders>
              <w:top w:val="single" w:sz="6" w:space="0" w:color="auto"/>
              <w:left w:val="single" w:sz="6" w:space="0" w:color="auto"/>
              <w:bottom w:val="single" w:sz="6" w:space="0" w:color="auto"/>
              <w:right w:val="single" w:sz="6" w:space="0" w:color="auto"/>
            </w:tcBorders>
          </w:tcPr>
          <w:p w14:paraId="62145E99" w14:textId="77777777" w:rsidR="00434431" w:rsidRPr="004C3B2C" w:rsidRDefault="00434431" w:rsidP="00401C05">
            <w:pPr>
              <w:jc w:val="both"/>
              <w:rPr>
                <w:sz w:val="28"/>
                <w:szCs w:val="28"/>
              </w:rPr>
            </w:pPr>
            <w:r w:rsidRPr="004C3B2C">
              <w:rPr>
                <w:sz w:val="28"/>
                <w:szCs w:val="28"/>
              </w:rPr>
              <w:t>в течение всего периода</w:t>
            </w:r>
          </w:p>
        </w:tc>
        <w:tc>
          <w:tcPr>
            <w:tcW w:w="2268" w:type="dxa"/>
            <w:tcBorders>
              <w:top w:val="single" w:sz="6" w:space="0" w:color="auto"/>
              <w:left w:val="single" w:sz="6" w:space="0" w:color="auto"/>
              <w:bottom w:val="single" w:sz="6" w:space="0" w:color="auto"/>
              <w:right w:val="single" w:sz="6" w:space="0" w:color="auto"/>
            </w:tcBorders>
          </w:tcPr>
          <w:p w14:paraId="427E07A5" w14:textId="77777777" w:rsidR="00434431" w:rsidRPr="004C3B2C" w:rsidRDefault="00434431" w:rsidP="00401C05">
            <w:pPr>
              <w:jc w:val="both"/>
              <w:rPr>
                <w:sz w:val="28"/>
                <w:szCs w:val="28"/>
              </w:rPr>
            </w:pPr>
            <w:r w:rsidRPr="004C3B2C">
              <w:rPr>
                <w:sz w:val="28"/>
                <w:szCs w:val="28"/>
              </w:rPr>
              <w:t>Администрация МО Юго-Восточное Суворовского района</w:t>
            </w:r>
          </w:p>
        </w:tc>
        <w:tc>
          <w:tcPr>
            <w:tcW w:w="1843" w:type="dxa"/>
            <w:tcBorders>
              <w:top w:val="single" w:sz="6" w:space="0" w:color="auto"/>
              <w:left w:val="single" w:sz="6" w:space="0" w:color="auto"/>
              <w:bottom w:val="single" w:sz="6" w:space="0" w:color="auto"/>
              <w:right w:val="single" w:sz="6" w:space="0" w:color="auto"/>
            </w:tcBorders>
          </w:tcPr>
          <w:p w14:paraId="77F82CA4" w14:textId="77777777" w:rsidR="00434431" w:rsidRPr="004C3B2C" w:rsidRDefault="00434431" w:rsidP="00401C05">
            <w:pPr>
              <w:jc w:val="both"/>
              <w:rPr>
                <w:sz w:val="28"/>
                <w:szCs w:val="28"/>
              </w:rPr>
            </w:pPr>
            <w:r w:rsidRPr="004C3B2C">
              <w:rPr>
                <w:sz w:val="28"/>
                <w:szCs w:val="28"/>
              </w:rPr>
              <w:t>бюджет МО Юго-Восточное Суворовского района</w:t>
            </w:r>
          </w:p>
        </w:tc>
        <w:tc>
          <w:tcPr>
            <w:tcW w:w="1417" w:type="dxa"/>
            <w:tcBorders>
              <w:top w:val="single" w:sz="6" w:space="0" w:color="auto"/>
              <w:left w:val="single" w:sz="6" w:space="0" w:color="auto"/>
              <w:bottom w:val="single" w:sz="6" w:space="0" w:color="auto"/>
              <w:right w:val="single" w:sz="6" w:space="0" w:color="auto"/>
            </w:tcBorders>
          </w:tcPr>
          <w:p w14:paraId="06D57868" w14:textId="77777777" w:rsidR="00434431" w:rsidRPr="004C3B2C" w:rsidRDefault="00434431" w:rsidP="00401C05">
            <w:pPr>
              <w:jc w:val="center"/>
              <w:rPr>
                <w:sz w:val="28"/>
                <w:szCs w:val="28"/>
              </w:rPr>
            </w:pPr>
            <w:r w:rsidRPr="004C3B2C">
              <w:rPr>
                <w:sz w:val="28"/>
                <w:szCs w:val="28"/>
              </w:rPr>
              <w:t>100,00000</w:t>
            </w:r>
          </w:p>
        </w:tc>
        <w:tc>
          <w:tcPr>
            <w:tcW w:w="1418" w:type="dxa"/>
            <w:tcBorders>
              <w:top w:val="single" w:sz="6" w:space="0" w:color="auto"/>
              <w:left w:val="single" w:sz="6" w:space="0" w:color="auto"/>
              <w:bottom w:val="single" w:sz="6" w:space="0" w:color="auto"/>
              <w:right w:val="single" w:sz="6" w:space="0" w:color="auto"/>
            </w:tcBorders>
          </w:tcPr>
          <w:p w14:paraId="4678E5C1" w14:textId="77777777" w:rsidR="00434431" w:rsidRPr="004C3B2C" w:rsidRDefault="00434431" w:rsidP="00401C05">
            <w:pPr>
              <w:snapToGrid w:val="0"/>
              <w:jc w:val="center"/>
              <w:rPr>
                <w:sz w:val="28"/>
                <w:szCs w:val="28"/>
              </w:rPr>
            </w:pPr>
            <w:r w:rsidRPr="004C3B2C">
              <w:rPr>
                <w:sz w:val="28"/>
                <w:szCs w:val="28"/>
              </w:rPr>
              <w:t>30,00000</w:t>
            </w:r>
          </w:p>
        </w:tc>
        <w:tc>
          <w:tcPr>
            <w:tcW w:w="1417" w:type="dxa"/>
            <w:tcBorders>
              <w:top w:val="single" w:sz="6" w:space="0" w:color="auto"/>
              <w:left w:val="single" w:sz="6" w:space="0" w:color="auto"/>
              <w:bottom w:val="single" w:sz="6" w:space="0" w:color="auto"/>
              <w:right w:val="single" w:sz="6" w:space="0" w:color="auto"/>
            </w:tcBorders>
          </w:tcPr>
          <w:p w14:paraId="2712EAE4" w14:textId="77777777" w:rsidR="00434431" w:rsidRPr="004C3B2C" w:rsidRDefault="00434431" w:rsidP="00401C05">
            <w:pPr>
              <w:snapToGrid w:val="0"/>
              <w:jc w:val="center"/>
              <w:rPr>
                <w:sz w:val="28"/>
                <w:szCs w:val="28"/>
              </w:rPr>
            </w:pPr>
            <w:r w:rsidRPr="004C3B2C">
              <w:rPr>
                <w:sz w:val="28"/>
                <w:szCs w:val="28"/>
              </w:rPr>
              <w:t>130,00000</w:t>
            </w:r>
          </w:p>
        </w:tc>
        <w:tc>
          <w:tcPr>
            <w:tcW w:w="1418" w:type="dxa"/>
            <w:tcBorders>
              <w:top w:val="single" w:sz="6" w:space="0" w:color="auto"/>
              <w:left w:val="single" w:sz="6" w:space="0" w:color="auto"/>
              <w:bottom w:val="single" w:sz="6" w:space="0" w:color="auto"/>
              <w:right w:val="single" w:sz="6" w:space="0" w:color="auto"/>
            </w:tcBorders>
          </w:tcPr>
          <w:p w14:paraId="1BC9F523" w14:textId="77777777" w:rsidR="00434431" w:rsidRPr="004C3B2C" w:rsidRDefault="00434431" w:rsidP="00401C05">
            <w:pPr>
              <w:jc w:val="center"/>
              <w:rPr>
                <w:sz w:val="28"/>
                <w:szCs w:val="28"/>
              </w:rPr>
            </w:pPr>
            <w:r w:rsidRPr="004C3B2C">
              <w:rPr>
                <w:sz w:val="28"/>
                <w:szCs w:val="28"/>
              </w:rPr>
              <w:t>0,00000</w:t>
            </w:r>
          </w:p>
        </w:tc>
        <w:tc>
          <w:tcPr>
            <w:tcW w:w="1417" w:type="dxa"/>
            <w:tcBorders>
              <w:top w:val="single" w:sz="6" w:space="0" w:color="auto"/>
              <w:left w:val="single" w:sz="6" w:space="0" w:color="auto"/>
              <w:bottom w:val="single" w:sz="6" w:space="0" w:color="auto"/>
              <w:right w:val="single" w:sz="6" w:space="0" w:color="auto"/>
            </w:tcBorders>
          </w:tcPr>
          <w:p w14:paraId="2DCDFE0E" w14:textId="77777777" w:rsidR="00434431" w:rsidRPr="004C3B2C" w:rsidRDefault="00434431" w:rsidP="00401C05">
            <w:pPr>
              <w:jc w:val="center"/>
              <w:rPr>
                <w:sz w:val="28"/>
                <w:szCs w:val="28"/>
              </w:rPr>
            </w:pPr>
            <w:r w:rsidRPr="004C3B2C">
              <w:rPr>
                <w:sz w:val="28"/>
                <w:szCs w:val="28"/>
              </w:rPr>
              <w:t>0,00000</w:t>
            </w:r>
          </w:p>
        </w:tc>
        <w:tc>
          <w:tcPr>
            <w:tcW w:w="1418" w:type="dxa"/>
            <w:tcBorders>
              <w:top w:val="single" w:sz="6" w:space="0" w:color="auto"/>
              <w:left w:val="single" w:sz="6" w:space="0" w:color="auto"/>
              <w:bottom w:val="single" w:sz="6" w:space="0" w:color="auto"/>
              <w:right w:val="single" w:sz="6" w:space="0" w:color="auto"/>
            </w:tcBorders>
          </w:tcPr>
          <w:p w14:paraId="52983DB8" w14:textId="77777777" w:rsidR="00434431" w:rsidRPr="004C3B2C" w:rsidRDefault="00434431" w:rsidP="00401C05">
            <w:pPr>
              <w:snapToGrid w:val="0"/>
              <w:jc w:val="center"/>
              <w:rPr>
                <w:sz w:val="28"/>
                <w:szCs w:val="28"/>
              </w:rPr>
            </w:pPr>
            <w:r w:rsidRPr="004C3B2C">
              <w:rPr>
                <w:sz w:val="28"/>
                <w:szCs w:val="28"/>
              </w:rPr>
              <w:t>0,00000</w:t>
            </w:r>
          </w:p>
        </w:tc>
      </w:tr>
      <w:tr w:rsidR="00434431" w:rsidRPr="004C3B2C" w14:paraId="4F978985" w14:textId="77777777" w:rsidTr="00401C05">
        <w:trPr>
          <w:cantSplit/>
          <w:trHeight w:val="120"/>
        </w:trPr>
        <w:tc>
          <w:tcPr>
            <w:tcW w:w="540" w:type="dxa"/>
            <w:tcBorders>
              <w:top w:val="single" w:sz="6" w:space="0" w:color="auto"/>
              <w:left w:val="single" w:sz="6" w:space="0" w:color="auto"/>
              <w:bottom w:val="single" w:sz="6" w:space="0" w:color="auto"/>
              <w:right w:val="single" w:sz="6" w:space="0" w:color="auto"/>
            </w:tcBorders>
          </w:tcPr>
          <w:p w14:paraId="3CCDB0F5" w14:textId="77777777" w:rsidR="00434431" w:rsidRPr="004C3B2C" w:rsidRDefault="00434431" w:rsidP="00401C05">
            <w:pPr>
              <w:jc w:val="both"/>
              <w:rPr>
                <w:sz w:val="28"/>
                <w:szCs w:val="28"/>
              </w:rPr>
            </w:pPr>
            <w:r w:rsidRPr="004C3B2C">
              <w:rPr>
                <w:sz w:val="28"/>
                <w:szCs w:val="28"/>
              </w:rPr>
              <w:lastRenderedPageBreak/>
              <w:t>4</w:t>
            </w:r>
          </w:p>
        </w:tc>
        <w:tc>
          <w:tcPr>
            <w:tcW w:w="1445" w:type="dxa"/>
            <w:tcBorders>
              <w:top w:val="single" w:sz="6" w:space="0" w:color="auto"/>
              <w:left w:val="single" w:sz="6" w:space="0" w:color="auto"/>
              <w:bottom w:val="single" w:sz="6" w:space="0" w:color="auto"/>
              <w:right w:val="single" w:sz="6" w:space="0" w:color="auto"/>
            </w:tcBorders>
          </w:tcPr>
          <w:p w14:paraId="3A0A8D35" w14:textId="77777777" w:rsidR="00434431" w:rsidRPr="004C3B2C" w:rsidRDefault="00434431" w:rsidP="00401C05">
            <w:pPr>
              <w:jc w:val="both"/>
              <w:rPr>
                <w:sz w:val="28"/>
                <w:szCs w:val="28"/>
              </w:rPr>
            </w:pPr>
            <w:r w:rsidRPr="004C3B2C">
              <w:rPr>
                <w:sz w:val="28"/>
                <w:szCs w:val="28"/>
              </w:rPr>
              <w:t>Опиловка деревьев</w:t>
            </w:r>
          </w:p>
        </w:tc>
        <w:tc>
          <w:tcPr>
            <w:tcW w:w="1134" w:type="dxa"/>
            <w:tcBorders>
              <w:top w:val="single" w:sz="6" w:space="0" w:color="auto"/>
              <w:left w:val="single" w:sz="6" w:space="0" w:color="auto"/>
              <w:bottom w:val="single" w:sz="6" w:space="0" w:color="auto"/>
              <w:right w:val="single" w:sz="6" w:space="0" w:color="auto"/>
            </w:tcBorders>
          </w:tcPr>
          <w:p w14:paraId="41D7FACD" w14:textId="77777777" w:rsidR="00434431" w:rsidRPr="004C3B2C" w:rsidRDefault="00434431" w:rsidP="00401C05">
            <w:pPr>
              <w:jc w:val="both"/>
              <w:rPr>
                <w:sz w:val="28"/>
                <w:szCs w:val="28"/>
              </w:rPr>
            </w:pPr>
            <w:r w:rsidRPr="004C3B2C">
              <w:rPr>
                <w:sz w:val="28"/>
                <w:szCs w:val="28"/>
              </w:rPr>
              <w:t>апрель-октябрь</w:t>
            </w:r>
          </w:p>
        </w:tc>
        <w:tc>
          <w:tcPr>
            <w:tcW w:w="2268" w:type="dxa"/>
            <w:tcBorders>
              <w:top w:val="single" w:sz="6" w:space="0" w:color="auto"/>
              <w:left w:val="single" w:sz="6" w:space="0" w:color="auto"/>
              <w:bottom w:val="single" w:sz="6" w:space="0" w:color="auto"/>
              <w:right w:val="single" w:sz="6" w:space="0" w:color="auto"/>
            </w:tcBorders>
          </w:tcPr>
          <w:p w14:paraId="15BD6E6E" w14:textId="77777777" w:rsidR="00434431" w:rsidRPr="004C3B2C" w:rsidRDefault="00434431" w:rsidP="00401C05">
            <w:pPr>
              <w:jc w:val="both"/>
              <w:rPr>
                <w:sz w:val="28"/>
                <w:szCs w:val="28"/>
              </w:rPr>
            </w:pPr>
            <w:r w:rsidRPr="004C3B2C">
              <w:rPr>
                <w:sz w:val="28"/>
                <w:szCs w:val="28"/>
              </w:rPr>
              <w:t>Администрация МО Юго-Восточное Суворовского района</w:t>
            </w:r>
          </w:p>
        </w:tc>
        <w:tc>
          <w:tcPr>
            <w:tcW w:w="1843" w:type="dxa"/>
            <w:tcBorders>
              <w:top w:val="single" w:sz="6" w:space="0" w:color="auto"/>
              <w:left w:val="single" w:sz="6" w:space="0" w:color="auto"/>
              <w:bottom w:val="single" w:sz="6" w:space="0" w:color="auto"/>
              <w:right w:val="single" w:sz="6" w:space="0" w:color="auto"/>
            </w:tcBorders>
          </w:tcPr>
          <w:p w14:paraId="1F423147" w14:textId="77777777" w:rsidR="00434431" w:rsidRPr="004C3B2C" w:rsidRDefault="00434431" w:rsidP="00401C05">
            <w:pPr>
              <w:jc w:val="both"/>
              <w:rPr>
                <w:sz w:val="28"/>
                <w:szCs w:val="28"/>
              </w:rPr>
            </w:pPr>
            <w:r w:rsidRPr="004C3B2C">
              <w:rPr>
                <w:sz w:val="28"/>
                <w:szCs w:val="28"/>
              </w:rPr>
              <w:t>бюджет МО Юго-Восточное Суворовского района</w:t>
            </w:r>
          </w:p>
        </w:tc>
        <w:tc>
          <w:tcPr>
            <w:tcW w:w="1417" w:type="dxa"/>
            <w:tcBorders>
              <w:top w:val="single" w:sz="6" w:space="0" w:color="auto"/>
              <w:left w:val="single" w:sz="6" w:space="0" w:color="auto"/>
              <w:bottom w:val="single" w:sz="6" w:space="0" w:color="auto"/>
              <w:right w:val="single" w:sz="6" w:space="0" w:color="auto"/>
            </w:tcBorders>
          </w:tcPr>
          <w:p w14:paraId="496936ED" w14:textId="77777777" w:rsidR="00434431" w:rsidRPr="004C3B2C" w:rsidRDefault="00434431" w:rsidP="00401C05">
            <w:pPr>
              <w:snapToGrid w:val="0"/>
              <w:jc w:val="center"/>
              <w:rPr>
                <w:sz w:val="28"/>
                <w:szCs w:val="28"/>
              </w:rPr>
            </w:pPr>
            <w:r w:rsidRPr="004C3B2C">
              <w:rPr>
                <w:sz w:val="28"/>
                <w:szCs w:val="28"/>
              </w:rPr>
              <w:t>20,00000</w:t>
            </w:r>
          </w:p>
        </w:tc>
        <w:tc>
          <w:tcPr>
            <w:tcW w:w="1418" w:type="dxa"/>
            <w:tcBorders>
              <w:top w:val="single" w:sz="6" w:space="0" w:color="auto"/>
              <w:left w:val="single" w:sz="6" w:space="0" w:color="auto"/>
              <w:bottom w:val="single" w:sz="6" w:space="0" w:color="auto"/>
              <w:right w:val="single" w:sz="6" w:space="0" w:color="auto"/>
            </w:tcBorders>
          </w:tcPr>
          <w:p w14:paraId="646CFC89" w14:textId="77777777" w:rsidR="00434431" w:rsidRPr="004C3B2C" w:rsidRDefault="00434431" w:rsidP="00401C05">
            <w:pPr>
              <w:snapToGrid w:val="0"/>
              <w:jc w:val="center"/>
              <w:rPr>
                <w:sz w:val="28"/>
                <w:szCs w:val="28"/>
              </w:rPr>
            </w:pPr>
            <w:r w:rsidRPr="004C3B2C">
              <w:rPr>
                <w:sz w:val="28"/>
                <w:szCs w:val="28"/>
              </w:rPr>
              <w:t>0,00000</w:t>
            </w:r>
          </w:p>
        </w:tc>
        <w:tc>
          <w:tcPr>
            <w:tcW w:w="1417" w:type="dxa"/>
            <w:tcBorders>
              <w:top w:val="single" w:sz="6" w:space="0" w:color="auto"/>
              <w:left w:val="single" w:sz="6" w:space="0" w:color="auto"/>
              <w:bottom w:val="single" w:sz="6" w:space="0" w:color="auto"/>
              <w:right w:val="single" w:sz="6" w:space="0" w:color="auto"/>
            </w:tcBorders>
          </w:tcPr>
          <w:p w14:paraId="4420F6D3" w14:textId="77777777" w:rsidR="00434431" w:rsidRPr="004C3B2C" w:rsidRDefault="00434431" w:rsidP="00401C05">
            <w:pPr>
              <w:snapToGrid w:val="0"/>
              <w:jc w:val="center"/>
              <w:rPr>
                <w:sz w:val="28"/>
                <w:szCs w:val="28"/>
              </w:rPr>
            </w:pPr>
            <w:r w:rsidRPr="004C3B2C">
              <w:rPr>
                <w:sz w:val="28"/>
                <w:szCs w:val="28"/>
              </w:rPr>
              <w:t>54,04500</w:t>
            </w:r>
          </w:p>
        </w:tc>
        <w:tc>
          <w:tcPr>
            <w:tcW w:w="1418" w:type="dxa"/>
            <w:tcBorders>
              <w:top w:val="single" w:sz="6" w:space="0" w:color="auto"/>
              <w:left w:val="single" w:sz="6" w:space="0" w:color="auto"/>
              <w:bottom w:val="single" w:sz="6" w:space="0" w:color="auto"/>
              <w:right w:val="single" w:sz="6" w:space="0" w:color="auto"/>
            </w:tcBorders>
          </w:tcPr>
          <w:p w14:paraId="3FA9DB70" w14:textId="77777777" w:rsidR="00434431" w:rsidRPr="00782DD7" w:rsidRDefault="00434431" w:rsidP="00401C05">
            <w:pPr>
              <w:jc w:val="center"/>
              <w:rPr>
                <w:color w:val="000000" w:themeColor="text1"/>
                <w:sz w:val="28"/>
                <w:szCs w:val="28"/>
              </w:rPr>
            </w:pPr>
            <w:r w:rsidRPr="00782DD7">
              <w:rPr>
                <w:color w:val="000000" w:themeColor="text1"/>
                <w:sz w:val="28"/>
                <w:szCs w:val="28"/>
              </w:rPr>
              <w:t>0,00000</w:t>
            </w:r>
          </w:p>
        </w:tc>
        <w:tc>
          <w:tcPr>
            <w:tcW w:w="1417" w:type="dxa"/>
            <w:tcBorders>
              <w:top w:val="single" w:sz="6" w:space="0" w:color="auto"/>
              <w:left w:val="single" w:sz="6" w:space="0" w:color="auto"/>
              <w:bottom w:val="single" w:sz="6" w:space="0" w:color="auto"/>
              <w:right w:val="single" w:sz="6" w:space="0" w:color="auto"/>
            </w:tcBorders>
          </w:tcPr>
          <w:p w14:paraId="725428E8" w14:textId="77777777" w:rsidR="00434431" w:rsidRPr="004C3B2C" w:rsidRDefault="00434431" w:rsidP="00401C05">
            <w:pPr>
              <w:jc w:val="center"/>
              <w:rPr>
                <w:sz w:val="28"/>
                <w:szCs w:val="28"/>
              </w:rPr>
            </w:pPr>
            <w:r w:rsidRPr="004C3B2C">
              <w:rPr>
                <w:sz w:val="28"/>
                <w:szCs w:val="28"/>
              </w:rPr>
              <w:t>0,00000</w:t>
            </w:r>
          </w:p>
        </w:tc>
        <w:tc>
          <w:tcPr>
            <w:tcW w:w="1418" w:type="dxa"/>
            <w:tcBorders>
              <w:top w:val="single" w:sz="6" w:space="0" w:color="auto"/>
              <w:left w:val="single" w:sz="6" w:space="0" w:color="auto"/>
              <w:bottom w:val="single" w:sz="6" w:space="0" w:color="auto"/>
              <w:right w:val="single" w:sz="6" w:space="0" w:color="auto"/>
            </w:tcBorders>
          </w:tcPr>
          <w:p w14:paraId="21B24897" w14:textId="77777777" w:rsidR="00434431" w:rsidRPr="004C3B2C" w:rsidRDefault="00434431" w:rsidP="00401C05">
            <w:pPr>
              <w:jc w:val="center"/>
              <w:rPr>
                <w:sz w:val="28"/>
                <w:szCs w:val="28"/>
              </w:rPr>
            </w:pPr>
            <w:r w:rsidRPr="004C3B2C">
              <w:rPr>
                <w:sz w:val="28"/>
                <w:szCs w:val="28"/>
              </w:rPr>
              <w:t>0,00000</w:t>
            </w:r>
          </w:p>
        </w:tc>
      </w:tr>
      <w:tr w:rsidR="00434431" w:rsidRPr="004C3B2C" w14:paraId="1EC291F8" w14:textId="77777777" w:rsidTr="00401C05">
        <w:trPr>
          <w:cantSplit/>
          <w:trHeight w:val="120"/>
        </w:trPr>
        <w:tc>
          <w:tcPr>
            <w:tcW w:w="540" w:type="dxa"/>
            <w:tcBorders>
              <w:top w:val="single" w:sz="6" w:space="0" w:color="auto"/>
              <w:left w:val="single" w:sz="6" w:space="0" w:color="auto"/>
              <w:bottom w:val="single" w:sz="6" w:space="0" w:color="auto"/>
              <w:right w:val="single" w:sz="6" w:space="0" w:color="auto"/>
            </w:tcBorders>
          </w:tcPr>
          <w:p w14:paraId="038383CB" w14:textId="77777777" w:rsidR="00434431" w:rsidRPr="004C3B2C" w:rsidRDefault="00434431" w:rsidP="00401C05">
            <w:pPr>
              <w:jc w:val="both"/>
              <w:rPr>
                <w:sz w:val="28"/>
                <w:szCs w:val="28"/>
              </w:rPr>
            </w:pPr>
            <w:r w:rsidRPr="004C3B2C">
              <w:rPr>
                <w:sz w:val="28"/>
                <w:szCs w:val="28"/>
              </w:rPr>
              <w:t>5</w:t>
            </w:r>
          </w:p>
        </w:tc>
        <w:tc>
          <w:tcPr>
            <w:tcW w:w="1445" w:type="dxa"/>
            <w:tcBorders>
              <w:top w:val="single" w:sz="6" w:space="0" w:color="auto"/>
              <w:left w:val="single" w:sz="6" w:space="0" w:color="auto"/>
              <w:bottom w:val="single" w:sz="6" w:space="0" w:color="auto"/>
              <w:right w:val="single" w:sz="6" w:space="0" w:color="auto"/>
            </w:tcBorders>
          </w:tcPr>
          <w:p w14:paraId="6763B95E" w14:textId="77777777" w:rsidR="00434431" w:rsidRPr="004C3B2C" w:rsidRDefault="00434431" w:rsidP="00401C05">
            <w:pPr>
              <w:jc w:val="both"/>
              <w:rPr>
                <w:sz w:val="28"/>
                <w:szCs w:val="28"/>
              </w:rPr>
            </w:pPr>
            <w:r w:rsidRPr="004C3B2C">
              <w:rPr>
                <w:sz w:val="28"/>
                <w:szCs w:val="28"/>
              </w:rPr>
              <w:t>Ремонт уличного освещения</w:t>
            </w:r>
          </w:p>
        </w:tc>
        <w:tc>
          <w:tcPr>
            <w:tcW w:w="1134" w:type="dxa"/>
            <w:tcBorders>
              <w:top w:val="single" w:sz="6" w:space="0" w:color="auto"/>
              <w:left w:val="single" w:sz="6" w:space="0" w:color="auto"/>
              <w:bottom w:val="single" w:sz="6" w:space="0" w:color="auto"/>
              <w:right w:val="single" w:sz="6" w:space="0" w:color="auto"/>
            </w:tcBorders>
          </w:tcPr>
          <w:p w14:paraId="77CB34F2" w14:textId="77777777" w:rsidR="00434431" w:rsidRPr="004C3B2C" w:rsidRDefault="00434431" w:rsidP="00401C05">
            <w:pPr>
              <w:jc w:val="both"/>
              <w:rPr>
                <w:sz w:val="28"/>
                <w:szCs w:val="28"/>
              </w:rPr>
            </w:pPr>
            <w:r w:rsidRPr="004C3B2C">
              <w:rPr>
                <w:sz w:val="28"/>
                <w:szCs w:val="28"/>
              </w:rPr>
              <w:t>апрель-октябрь</w:t>
            </w:r>
          </w:p>
        </w:tc>
        <w:tc>
          <w:tcPr>
            <w:tcW w:w="2268" w:type="dxa"/>
            <w:tcBorders>
              <w:top w:val="single" w:sz="6" w:space="0" w:color="auto"/>
              <w:left w:val="single" w:sz="6" w:space="0" w:color="auto"/>
              <w:bottom w:val="single" w:sz="6" w:space="0" w:color="auto"/>
              <w:right w:val="single" w:sz="6" w:space="0" w:color="auto"/>
            </w:tcBorders>
          </w:tcPr>
          <w:p w14:paraId="49BB1409" w14:textId="77777777" w:rsidR="00434431" w:rsidRPr="004C3B2C" w:rsidRDefault="00434431" w:rsidP="00401C05">
            <w:pPr>
              <w:jc w:val="both"/>
              <w:rPr>
                <w:sz w:val="28"/>
                <w:szCs w:val="28"/>
              </w:rPr>
            </w:pPr>
            <w:r w:rsidRPr="004C3B2C">
              <w:rPr>
                <w:sz w:val="28"/>
                <w:szCs w:val="28"/>
              </w:rPr>
              <w:t>Администрация МО Юго-Восточное Суворовского района</w:t>
            </w:r>
          </w:p>
        </w:tc>
        <w:tc>
          <w:tcPr>
            <w:tcW w:w="1843" w:type="dxa"/>
            <w:tcBorders>
              <w:top w:val="single" w:sz="6" w:space="0" w:color="auto"/>
              <w:left w:val="single" w:sz="6" w:space="0" w:color="auto"/>
              <w:bottom w:val="single" w:sz="6" w:space="0" w:color="auto"/>
              <w:right w:val="single" w:sz="6" w:space="0" w:color="auto"/>
            </w:tcBorders>
          </w:tcPr>
          <w:p w14:paraId="28FC7B4E" w14:textId="77777777" w:rsidR="00434431" w:rsidRPr="004C3B2C" w:rsidRDefault="00434431" w:rsidP="00401C05">
            <w:pPr>
              <w:jc w:val="both"/>
              <w:rPr>
                <w:sz w:val="28"/>
                <w:szCs w:val="28"/>
              </w:rPr>
            </w:pPr>
            <w:r w:rsidRPr="004C3B2C">
              <w:rPr>
                <w:sz w:val="28"/>
                <w:szCs w:val="28"/>
              </w:rPr>
              <w:t>бюджет МО Юго-Восточное Суворовского района</w:t>
            </w:r>
          </w:p>
        </w:tc>
        <w:tc>
          <w:tcPr>
            <w:tcW w:w="1417" w:type="dxa"/>
            <w:tcBorders>
              <w:top w:val="single" w:sz="6" w:space="0" w:color="auto"/>
              <w:left w:val="single" w:sz="6" w:space="0" w:color="auto"/>
              <w:bottom w:val="single" w:sz="6" w:space="0" w:color="auto"/>
              <w:right w:val="single" w:sz="6" w:space="0" w:color="auto"/>
            </w:tcBorders>
          </w:tcPr>
          <w:p w14:paraId="79133799" w14:textId="77777777" w:rsidR="00434431" w:rsidRPr="004C3B2C" w:rsidRDefault="00434431" w:rsidP="00401C05">
            <w:pPr>
              <w:snapToGrid w:val="0"/>
              <w:jc w:val="center"/>
              <w:rPr>
                <w:sz w:val="28"/>
                <w:szCs w:val="28"/>
              </w:rPr>
            </w:pPr>
            <w:r w:rsidRPr="004C3B2C">
              <w:rPr>
                <w:sz w:val="28"/>
                <w:szCs w:val="28"/>
              </w:rPr>
              <w:t>87,00000</w:t>
            </w:r>
          </w:p>
        </w:tc>
        <w:tc>
          <w:tcPr>
            <w:tcW w:w="1418" w:type="dxa"/>
            <w:tcBorders>
              <w:top w:val="single" w:sz="6" w:space="0" w:color="auto"/>
              <w:left w:val="single" w:sz="6" w:space="0" w:color="auto"/>
              <w:bottom w:val="single" w:sz="6" w:space="0" w:color="auto"/>
              <w:right w:val="single" w:sz="6" w:space="0" w:color="auto"/>
            </w:tcBorders>
          </w:tcPr>
          <w:p w14:paraId="7148E7BC" w14:textId="77777777" w:rsidR="00434431" w:rsidRPr="004C3B2C" w:rsidRDefault="00434431" w:rsidP="00401C05">
            <w:pPr>
              <w:snapToGrid w:val="0"/>
              <w:jc w:val="center"/>
              <w:rPr>
                <w:sz w:val="28"/>
                <w:szCs w:val="28"/>
              </w:rPr>
            </w:pPr>
            <w:r w:rsidRPr="004C3B2C">
              <w:rPr>
                <w:sz w:val="28"/>
                <w:szCs w:val="28"/>
              </w:rPr>
              <w:t>13,417201</w:t>
            </w:r>
          </w:p>
        </w:tc>
        <w:tc>
          <w:tcPr>
            <w:tcW w:w="1417" w:type="dxa"/>
            <w:tcBorders>
              <w:top w:val="single" w:sz="6" w:space="0" w:color="auto"/>
              <w:left w:val="single" w:sz="6" w:space="0" w:color="auto"/>
              <w:bottom w:val="single" w:sz="6" w:space="0" w:color="auto"/>
              <w:right w:val="single" w:sz="6" w:space="0" w:color="auto"/>
            </w:tcBorders>
          </w:tcPr>
          <w:p w14:paraId="14EEFA94" w14:textId="77777777" w:rsidR="00434431" w:rsidRPr="004C3B2C" w:rsidRDefault="00434431" w:rsidP="00401C05">
            <w:pPr>
              <w:snapToGrid w:val="0"/>
              <w:jc w:val="center"/>
              <w:rPr>
                <w:sz w:val="28"/>
                <w:szCs w:val="28"/>
              </w:rPr>
            </w:pPr>
            <w:r w:rsidRPr="004C3B2C">
              <w:rPr>
                <w:sz w:val="28"/>
                <w:szCs w:val="28"/>
              </w:rPr>
              <w:t>39,95500</w:t>
            </w:r>
          </w:p>
        </w:tc>
        <w:tc>
          <w:tcPr>
            <w:tcW w:w="1418" w:type="dxa"/>
            <w:tcBorders>
              <w:top w:val="single" w:sz="6" w:space="0" w:color="auto"/>
              <w:left w:val="single" w:sz="6" w:space="0" w:color="auto"/>
              <w:bottom w:val="single" w:sz="6" w:space="0" w:color="auto"/>
              <w:right w:val="single" w:sz="6" w:space="0" w:color="auto"/>
            </w:tcBorders>
          </w:tcPr>
          <w:p w14:paraId="2F0FCD2B" w14:textId="55BBB0F7" w:rsidR="00434431" w:rsidRPr="00782DD7" w:rsidRDefault="00782DD7" w:rsidP="00401C05">
            <w:pPr>
              <w:snapToGrid w:val="0"/>
              <w:jc w:val="center"/>
              <w:rPr>
                <w:color w:val="000000" w:themeColor="text1"/>
                <w:sz w:val="28"/>
                <w:szCs w:val="28"/>
              </w:rPr>
            </w:pPr>
            <w:r w:rsidRPr="00782DD7">
              <w:rPr>
                <w:color w:val="000000" w:themeColor="text1"/>
                <w:sz w:val="28"/>
                <w:szCs w:val="28"/>
              </w:rPr>
              <w:t>0,00000</w:t>
            </w:r>
          </w:p>
        </w:tc>
        <w:tc>
          <w:tcPr>
            <w:tcW w:w="1417" w:type="dxa"/>
            <w:tcBorders>
              <w:top w:val="single" w:sz="6" w:space="0" w:color="auto"/>
              <w:left w:val="single" w:sz="6" w:space="0" w:color="auto"/>
              <w:bottom w:val="single" w:sz="6" w:space="0" w:color="auto"/>
              <w:right w:val="single" w:sz="6" w:space="0" w:color="auto"/>
            </w:tcBorders>
          </w:tcPr>
          <w:p w14:paraId="0C3EB674" w14:textId="77777777" w:rsidR="00434431" w:rsidRPr="004C3B2C" w:rsidRDefault="00434431" w:rsidP="00401C05">
            <w:pPr>
              <w:jc w:val="center"/>
              <w:rPr>
                <w:sz w:val="28"/>
                <w:szCs w:val="28"/>
              </w:rPr>
            </w:pPr>
            <w:r w:rsidRPr="004C3B2C">
              <w:rPr>
                <w:sz w:val="28"/>
                <w:szCs w:val="28"/>
              </w:rPr>
              <w:t>0,00000</w:t>
            </w:r>
          </w:p>
        </w:tc>
        <w:tc>
          <w:tcPr>
            <w:tcW w:w="1418" w:type="dxa"/>
            <w:tcBorders>
              <w:top w:val="single" w:sz="6" w:space="0" w:color="auto"/>
              <w:left w:val="single" w:sz="6" w:space="0" w:color="auto"/>
              <w:bottom w:val="single" w:sz="6" w:space="0" w:color="auto"/>
              <w:right w:val="single" w:sz="6" w:space="0" w:color="auto"/>
            </w:tcBorders>
          </w:tcPr>
          <w:p w14:paraId="5CEA2CB9" w14:textId="77777777" w:rsidR="00434431" w:rsidRPr="004C3B2C" w:rsidRDefault="00434431" w:rsidP="00401C05">
            <w:pPr>
              <w:jc w:val="center"/>
              <w:rPr>
                <w:sz w:val="28"/>
                <w:szCs w:val="28"/>
              </w:rPr>
            </w:pPr>
            <w:r w:rsidRPr="004C3B2C">
              <w:rPr>
                <w:sz w:val="28"/>
                <w:szCs w:val="28"/>
              </w:rPr>
              <w:t>0,00000</w:t>
            </w:r>
          </w:p>
        </w:tc>
      </w:tr>
      <w:tr w:rsidR="00434431" w:rsidRPr="004C3B2C" w14:paraId="7E73BBF3" w14:textId="77777777" w:rsidTr="00401C05">
        <w:trPr>
          <w:cantSplit/>
          <w:trHeight w:val="285"/>
        </w:trPr>
        <w:tc>
          <w:tcPr>
            <w:tcW w:w="540" w:type="dxa"/>
            <w:tcBorders>
              <w:top w:val="single" w:sz="6" w:space="0" w:color="auto"/>
              <w:left w:val="single" w:sz="6" w:space="0" w:color="auto"/>
              <w:bottom w:val="single" w:sz="6" w:space="0" w:color="auto"/>
              <w:right w:val="single" w:sz="6" w:space="0" w:color="auto"/>
            </w:tcBorders>
          </w:tcPr>
          <w:p w14:paraId="2966ABFD" w14:textId="77777777" w:rsidR="00434431" w:rsidRPr="004C3B2C" w:rsidRDefault="00434431" w:rsidP="00401C05">
            <w:pPr>
              <w:jc w:val="both"/>
              <w:rPr>
                <w:sz w:val="28"/>
                <w:szCs w:val="28"/>
              </w:rPr>
            </w:pPr>
          </w:p>
        </w:tc>
        <w:tc>
          <w:tcPr>
            <w:tcW w:w="1445" w:type="dxa"/>
            <w:tcBorders>
              <w:top w:val="single" w:sz="6" w:space="0" w:color="auto"/>
              <w:left w:val="single" w:sz="6" w:space="0" w:color="auto"/>
              <w:bottom w:val="single" w:sz="6" w:space="0" w:color="auto"/>
              <w:right w:val="single" w:sz="6" w:space="0" w:color="auto"/>
            </w:tcBorders>
          </w:tcPr>
          <w:p w14:paraId="62E0DB08" w14:textId="77777777" w:rsidR="00434431" w:rsidRPr="004C3B2C" w:rsidRDefault="00434431" w:rsidP="00401C05">
            <w:pPr>
              <w:jc w:val="both"/>
              <w:rPr>
                <w:b/>
                <w:sz w:val="28"/>
                <w:szCs w:val="28"/>
              </w:rPr>
            </w:pPr>
            <w:r w:rsidRPr="004C3B2C">
              <w:rPr>
                <w:b/>
                <w:sz w:val="28"/>
                <w:szCs w:val="28"/>
              </w:rPr>
              <w:t>Итого</w:t>
            </w:r>
          </w:p>
        </w:tc>
        <w:tc>
          <w:tcPr>
            <w:tcW w:w="1134" w:type="dxa"/>
            <w:tcBorders>
              <w:top w:val="single" w:sz="6" w:space="0" w:color="auto"/>
              <w:left w:val="single" w:sz="6" w:space="0" w:color="auto"/>
              <w:bottom w:val="single" w:sz="6" w:space="0" w:color="auto"/>
              <w:right w:val="single" w:sz="6" w:space="0" w:color="auto"/>
            </w:tcBorders>
          </w:tcPr>
          <w:p w14:paraId="673F9EBE" w14:textId="77777777" w:rsidR="00434431" w:rsidRPr="004C3B2C" w:rsidRDefault="00434431" w:rsidP="00401C05">
            <w:pPr>
              <w:jc w:val="both"/>
              <w:rPr>
                <w:sz w:val="28"/>
                <w:szCs w:val="28"/>
              </w:rPr>
            </w:pPr>
          </w:p>
        </w:tc>
        <w:tc>
          <w:tcPr>
            <w:tcW w:w="2268" w:type="dxa"/>
            <w:tcBorders>
              <w:top w:val="single" w:sz="6" w:space="0" w:color="auto"/>
              <w:left w:val="single" w:sz="6" w:space="0" w:color="auto"/>
              <w:bottom w:val="single" w:sz="6" w:space="0" w:color="auto"/>
              <w:right w:val="single" w:sz="6" w:space="0" w:color="auto"/>
            </w:tcBorders>
          </w:tcPr>
          <w:p w14:paraId="0EB9BAE4" w14:textId="77777777" w:rsidR="00434431" w:rsidRPr="004C3B2C" w:rsidRDefault="00434431" w:rsidP="00401C05">
            <w:pPr>
              <w:jc w:val="both"/>
              <w:rPr>
                <w:sz w:val="28"/>
                <w:szCs w:val="28"/>
              </w:rPr>
            </w:pPr>
          </w:p>
        </w:tc>
        <w:tc>
          <w:tcPr>
            <w:tcW w:w="1843" w:type="dxa"/>
            <w:tcBorders>
              <w:top w:val="single" w:sz="6" w:space="0" w:color="auto"/>
              <w:left w:val="single" w:sz="6" w:space="0" w:color="auto"/>
              <w:bottom w:val="single" w:sz="6" w:space="0" w:color="auto"/>
              <w:right w:val="single" w:sz="6" w:space="0" w:color="auto"/>
            </w:tcBorders>
          </w:tcPr>
          <w:p w14:paraId="06436478" w14:textId="77777777" w:rsidR="00434431" w:rsidRPr="004C3B2C" w:rsidRDefault="00434431" w:rsidP="00401C05">
            <w:pPr>
              <w:jc w:val="both"/>
              <w:rPr>
                <w:sz w:val="28"/>
                <w:szCs w:val="28"/>
              </w:rPr>
            </w:pPr>
          </w:p>
        </w:tc>
        <w:tc>
          <w:tcPr>
            <w:tcW w:w="1417" w:type="dxa"/>
            <w:tcBorders>
              <w:top w:val="single" w:sz="6" w:space="0" w:color="auto"/>
              <w:left w:val="single" w:sz="6" w:space="0" w:color="auto"/>
              <w:bottom w:val="single" w:sz="6" w:space="0" w:color="auto"/>
              <w:right w:val="single" w:sz="6" w:space="0" w:color="auto"/>
            </w:tcBorders>
          </w:tcPr>
          <w:p w14:paraId="62720671" w14:textId="77777777" w:rsidR="00434431" w:rsidRPr="00B245F2" w:rsidRDefault="00434431" w:rsidP="00401C05">
            <w:pPr>
              <w:spacing w:after="200" w:line="276" w:lineRule="auto"/>
              <w:jc w:val="center"/>
              <w:rPr>
                <w:b/>
              </w:rPr>
            </w:pPr>
            <w:r w:rsidRPr="00B245F2">
              <w:rPr>
                <w:b/>
              </w:rPr>
              <w:t>1837,00000</w:t>
            </w:r>
          </w:p>
        </w:tc>
        <w:tc>
          <w:tcPr>
            <w:tcW w:w="1418" w:type="dxa"/>
            <w:tcBorders>
              <w:top w:val="single" w:sz="6" w:space="0" w:color="auto"/>
              <w:left w:val="single" w:sz="6" w:space="0" w:color="auto"/>
              <w:bottom w:val="single" w:sz="6" w:space="0" w:color="auto"/>
              <w:right w:val="single" w:sz="6" w:space="0" w:color="auto"/>
            </w:tcBorders>
          </w:tcPr>
          <w:p w14:paraId="4B6DF564" w14:textId="77777777" w:rsidR="00434431" w:rsidRPr="00B245F2" w:rsidRDefault="00434431" w:rsidP="00401C05">
            <w:pPr>
              <w:spacing w:after="200" w:line="276" w:lineRule="auto"/>
              <w:jc w:val="center"/>
              <w:rPr>
                <w:b/>
              </w:rPr>
            </w:pPr>
            <w:r w:rsidRPr="00B245F2">
              <w:rPr>
                <w:b/>
              </w:rPr>
              <w:t>1678,423311</w:t>
            </w:r>
          </w:p>
        </w:tc>
        <w:tc>
          <w:tcPr>
            <w:tcW w:w="1417" w:type="dxa"/>
            <w:tcBorders>
              <w:top w:val="single" w:sz="6" w:space="0" w:color="auto"/>
              <w:left w:val="single" w:sz="6" w:space="0" w:color="auto"/>
              <w:bottom w:val="single" w:sz="6" w:space="0" w:color="auto"/>
              <w:right w:val="single" w:sz="6" w:space="0" w:color="auto"/>
            </w:tcBorders>
          </w:tcPr>
          <w:p w14:paraId="546BDD16" w14:textId="77777777" w:rsidR="00434431" w:rsidRPr="00B245F2" w:rsidRDefault="00434431" w:rsidP="00401C05">
            <w:pPr>
              <w:spacing w:after="200" w:line="276" w:lineRule="auto"/>
              <w:jc w:val="center"/>
              <w:rPr>
                <w:b/>
              </w:rPr>
            </w:pPr>
            <w:r w:rsidRPr="00B245F2">
              <w:rPr>
                <w:b/>
              </w:rPr>
              <w:t>1740,46492</w:t>
            </w:r>
          </w:p>
        </w:tc>
        <w:tc>
          <w:tcPr>
            <w:tcW w:w="1418" w:type="dxa"/>
            <w:tcBorders>
              <w:top w:val="single" w:sz="6" w:space="0" w:color="auto"/>
              <w:left w:val="single" w:sz="6" w:space="0" w:color="auto"/>
              <w:bottom w:val="single" w:sz="6" w:space="0" w:color="auto"/>
              <w:right w:val="single" w:sz="6" w:space="0" w:color="auto"/>
            </w:tcBorders>
          </w:tcPr>
          <w:p w14:paraId="490D7413" w14:textId="1FD90D91" w:rsidR="00434431" w:rsidRPr="00782DD7" w:rsidRDefault="00782DD7" w:rsidP="00401C05">
            <w:pPr>
              <w:spacing w:after="200" w:line="276" w:lineRule="auto"/>
              <w:jc w:val="center"/>
              <w:rPr>
                <w:b/>
                <w:color w:val="000000" w:themeColor="text1"/>
              </w:rPr>
            </w:pPr>
            <w:r w:rsidRPr="00782DD7">
              <w:rPr>
                <w:b/>
                <w:color w:val="000000" w:themeColor="text1"/>
              </w:rPr>
              <w:t>1900,54170</w:t>
            </w:r>
          </w:p>
        </w:tc>
        <w:tc>
          <w:tcPr>
            <w:tcW w:w="1417" w:type="dxa"/>
            <w:tcBorders>
              <w:top w:val="single" w:sz="6" w:space="0" w:color="auto"/>
              <w:left w:val="single" w:sz="6" w:space="0" w:color="auto"/>
              <w:bottom w:val="single" w:sz="6" w:space="0" w:color="auto"/>
              <w:right w:val="single" w:sz="6" w:space="0" w:color="auto"/>
            </w:tcBorders>
          </w:tcPr>
          <w:p w14:paraId="242AEA00" w14:textId="77777777" w:rsidR="00434431" w:rsidRPr="00B245F2" w:rsidRDefault="00434431" w:rsidP="00401C05">
            <w:pPr>
              <w:spacing w:after="200" w:line="276" w:lineRule="auto"/>
              <w:rPr>
                <w:b/>
              </w:rPr>
            </w:pPr>
            <w:r w:rsidRPr="00B245F2">
              <w:rPr>
                <w:b/>
              </w:rPr>
              <w:t>1118,62607</w:t>
            </w:r>
          </w:p>
        </w:tc>
        <w:tc>
          <w:tcPr>
            <w:tcW w:w="1418" w:type="dxa"/>
            <w:tcBorders>
              <w:top w:val="single" w:sz="6" w:space="0" w:color="auto"/>
              <w:left w:val="single" w:sz="6" w:space="0" w:color="auto"/>
              <w:bottom w:val="single" w:sz="6" w:space="0" w:color="auto"/>
              <w:right w:val="single" w:sz="6" w:space="0" w:color="auto"/>
            </w:tcBorders>
          </w:tcPr>
          <w:p w14:paraId="1D5FC776" w14:textId="77777777" w:rsidR="00434431" w:rsidRPr="00B245F2" w:rsidRDefault="00434431" w:rsidP="00401C05">
            <w:pPr>
              <w:spacing w:after="200" w:line="276" w:lineRule="auto"/>
              <w:rPr>
                <w:b/>
              </w:rPr>
            </w:pPr>
            <w:r w:rsidRPr="00B245F2">
              <w:rPr>
                <w:b/>
              </w:rPr>
              <w:t>612,04846</w:t>
            </w:r>
          </w:p>
        </w:tc>
      </w:tr>
    </w:tbl>
    <w:p w14:paraId="38FE616C" w14:textId="77777777" w:rsidR="00434431" w:rsidRPr="004C3B2C" w:rsidRDefault="00434431" w:rsidP="00434431">
      <w:pPr>
        <w:jc w:val="both"/>
        <w:rPr>
          <w:sz w:val="28"/>
          <w:szCs w:val="28"/>
        </w:rPr>
        <w:sectPr w:rsidR="00434431" w:rsidRPr="004C3B2C" w:rsidSect="00E624C1">
          <w:pgSz w:w="16838" w:h="11906" w:orient="landscape"/>
          <w:pgMar w:top="720" w:right="720" w:bottom="720" w:left="720" w:header="709" w:footer="709" w:gutter="0"/>
          <w:cols w:space="708"/>
          <w:docGrid w:linePitch="360"/>
        </w:sectPr>
      </w:pPr>
      <w:bookmarkStart w:id="1" w:name="_GoBack"/>
      <w:bookmarkEnd w:id="1"/>
    </w:p>
    <w:p w14:paraId="5893D842" w14:textId="77777777" w:rsidR="00485849" w:rsidRDefault="00434431" w:rsidP="00485849">
      <w:pPr>
        <w:autoSpaceDE w:val="0"/>
        <w:autoSpaceDN w:val="0"/>
        <w:adjustRightInd w:val="0"/>
        <w:jc w:val="right"/>
        <w:rPr>
          <w:spacing w:val="-47"/>
          <w:sz w:val="28"/>
          <w:szCs w:val="28"/>
          <w:lang w:eastAsia="en-US"/>
        </w:rPr>
      </w:pPr>
      <w:r w:rsidRPr="004C3B2C">
        <w:rPr>
          <w:sz w:val="28"/>
          <w:szCs w:val="28"/>
          <w:lang w:eastAsia="en-US"/>
        </w:rPr>
        <w:lastRenderedPageBreak/>
        <w:br w:type="column"/>
      </w:r>
      <w:r w:rsidRPr="004C3B2C">
        <w:rPr>
          <w:sz w:val="28"/>
          <w:szCs w:val="28"/>
          <w:lang w:eastAsia="en-US"/>
        </w:rPr>
        <w:lastRenderedPageBreak/>
        <w:t>Приложение № 4</w:t>
      </w:r>
      <w:r w:rsidRPr="004C3B2C">
        <w:rPr>
          <w:spacing w:val="-47"/>
          <w:sz w:val="28"/>
          <w:szCs w:val="28"/>
          <w:lang w:eastAsia="en-US"/>
        </w:rPr>
        <w:t xml:space="preserve"> </w:t>
      </w:r>
    </w:p>
    <w:p w14:paraId="04F1615F" w14:textId="439F7D39" w:rsidR="00485849" w:rsidRPr="00485849" w:rsidRDefault="00485849" w:rsidP="00485849">
      <w:pPr>
        <w:autoSpaceDE w:val="0"/>
        <w:autoSpaceDN w:val="0"/>
        <w:adjustRightInd w:val="0"/>
        <w:jc w:val="right"/>
        <w:rPr>
          <w:spacing w:val="-47"/>
          <w:sz w:val="28"/>
          <w:szCs w:val="28"/>
          <w:lang w:eastAsia="en-US"/>
        </w:rPr>
      </w:pPr>
      <w:r w:rsidRPr="00485849">
        <w:rPr>
          <w:sz w:val="28"/>
          <w:szCs w:val="28"/>
        </w:rPr>
        <w:t>к постановлению администрации</w:t>
      </w:r>
    </w:p>
    <w:p w14:paraId="3B31353B" w14:textId="77777777" w:rsidR="00485849" w:rsidRPr="00485849" w:rsidRDefault="00485849" w:rsidP="00485849">
      <w:pPr>
        <w:widowControl w:val="0"/>
        <w:autoSpaceDE w:val="0"/>
        <w:autoSpaceDN w:val="0"/>
        <w:spacing w:before="70"/>
        <w:ind w:right="93"/>
        <w:jc w:val="right"/>
        <w:rPr>
          <w:sz w:val="28"/>
          <w:szCs w:val="28"/>
        </w:rPr>
      </w:pPr>
      <w:r w:rsidRPr="00485849">
        <w:rPr>
          <w:sz w:val="28"/>
          <w:szCs w:val="28"/>
        </w:rPr>
        <w:t>муниципального образования</w:t>
      </w:r>
    </w:p>
    <w:p w14:paraId="69D3E95B" w14:textId="77777777" w:rsidR="00485849" w:rsidRPr="00485849" w:rsidRDefault="00485849" w:rsidP="00485849">
      <w:pPr>
        <w:widowControl w:val="0"/>
        <w:autoSpaceDE w:val="0"/>
        <w:autoSpaceDN w:val="0"/>
        <w:spacing w:before="70"/>
        <w:ind w:right="93"/>
        <w:jc w:val="right"/>
        <w:rPr>
          <w:sz w:val="28"/>
          <w:szCs w:val="28"/>
        </w:rPr>
      </w:pPr>
      <w:r w:rsidRPr="00485849">
        <w:rPr>
          <w:sz w:val="28"/>
          <w:szCs w:val="28"/>
        </w:rPr>
        <w:t>Юго-Восточное Суворовского района</w:t>
      </w:r>
    </w:p>
    <w:p w14:paraId="6109A76E" w14:textId="01AC287F" w:rsidR="00434431" w:rsidRPr="004C3B2C" w:rsidRDefault="00485849" w:rsidP="00485849">
      <w:pPr>
        <w:widowControl w:val="0"/>
        <w:autoSpaceDE w:val="0"/>
        <w:autoSpaceDN w:val="0"/>
        <w:spacing w:before="70"/>
        <w:ind w:right="93"/>
        <w:jc w:val="right"/>
        <w:rPr>
          <w:sz w:val="28"/>
          <w:szCs w:val="28"/>
          <w:lang w:eastAsia="en-US"/>
        </w:rPr>
      </w:pPr>
      <w:r w:rsidRPr="00485849">
        <w:rPr>
          <w:sz w:val="28"/>
          <w:szCs w:val="28"/>
        </w:rPr>
        <w:t>от 06.03.2024 г. № 7</w:t>
      </w:r>
    </w:p>
    <w:p w14:paraId="4A69066B" w14:textId="77777777" w:rsidR="00434431" w:rsidRPr="004C3B2C" w:rsidRDefault="00434431" w:rsidP="00434431">
      <w:pPr>
        <w:widowControl w:val="0"/>
        <w:autoSpaceDE w:val="0"/>
        <w:autoSpaceDN w:val="0"/>
        <w:spacing w:before="70"/>
        <w:ind w:left="932" w:right="93" w:firstLine="1001"/>
        <w:jc w:val="both"/>
        <w:rPr>
          <w:sz w:val="28"/>
          <w:szCs w:val="28"/>
          <w:lang w:eastAsia="en-US"/>
        </w:rPr>
      </w:pPr>
    </w:p>
    <w:p w14:paraId="3A282072" w14:textId="77777777" w:rsidR="00434431" w:rsidRPr="004C3B2C" w:rsidRDefault="00434431" w:rsidP="00434431">
      <w:pPr>
        <w:widowControl w:val="0"/>
        <w:autoSpaceDE w:val="0"/>
        <w:autoSpaceDN w:val="0"/>
        <w:spacing w:before="70"/>
        <w:ind w:left="932" w:right="93" w:firstLine="1001"/>
        <w:jc w:val="both"/>
        <w:rPr>
          <w:sz w:val="28"/>
          <w:szCs w:val="28"/>
          <w:lang w:eastAsia="en-US"/>
        </w:rPr>
        <w:sectPr w:rsidR="00434431" w:rsidRPr="004C3B2C" w:rsidSect="00EC5FBD">
          <w:pgSz w:w="11910" w:h="16840"/>
          <w:pgMar w:top="1040" w:right="428" w:bottom="280" w:left="1160" w:header="720" w:footer="720" w:gutter="0"/>
          <w:cols w:num="2" w:space="8364" w:equalWidth="0">
            <w:col w:w="6452" w:space="40"/>
            <w:col w:w="3518"/>
          </w:cols>
        </w:sectPr>
      </w:pPr>
    </w:p>
    <w:p w14:paraId="30718CA2" w14:textId="77777777" w:rsidR="00434431" w:rsidRPr="004C3B2C" w:rsidRDefault="00434431" w:rsidP="00434431">
      <w:pPr>
        <w:widowControl w:val="0"/>
        <w:autoSpaceDE w:val="0"/>
        <w:autoSpaceDN w:val="0"/>
        <w:spacing w:before="1"/>
        <w:jc w:val="center"/>
        <w:rPr>
          <w:b/>
          <w:sz w:val="28"/>
          <w:szCs w:val="28"/>
          <w:lang w:eastAsia="en-US"/>
        </w:rPr>
      </w:pPr>
      <w:r w:rsidRPr="004C3B2C">
        <w:rPr>
          <w:b/>
          <w:sz w:val="28"/>
          <w:szCs w:val="28"/>
          <w:lang w:eastAsia="en-US"/>
        </w:rPr>
        <w:lastRenderedPageBreak/>
        <w:t>ПАСПОРТ</w:t>
      </w:r>
      <w:r w:rsidRPr="004C3B2C">
        <w:rPr>
          <w:b/>
          <w:spacing w:val="-12"/>
          <w:sz w:val="28"/>
          <w:szCs w:val="28"/>
          <w:lang w:eastAsia="en-US"/>
        </w:rPr>
        <w:t xml:space="preserve"> </w:t>
      </w:r>
      <w:r w:rsidRPr="004C3B2C">
        <w:rPr>
          <w:b/>
          <w:sz w:val="28"/>
          <w:szCs w:val="28"/>
          <w:lang w:eastAsia="en-US"/>
        </w:rPr>
        <w:t>ПОКАЗАТЕЛЯ</w:t>
      </w:r>
    </w:p>
    <w:p w14:paraId="0F2CE6D1" w14:textId="77777777" w:rsidR="00434431" w:rsidRPr="004C3B2C" w:rsidRDefault="00434431" w:rsidP="00434431">
      <w:pPr>
        <w:widowControl w:val="0"/>
        <w:autoSpaceDE w:val="0"/>
        <w:autoSpaceDN w:val="0"/>
        <w:spacing w:before="11"/>
        <w:rPr>
          <w:sz w:val="28"/>
          <w:szCs w:val="28"/>
          <w:lang w:eastAsia="en-US"/>
        </w:rPr>
      </w:pPr>
    </w:p>
    <w:p w14:paraId="489F89BC" w14:textId="77777777" w:rsidR="00434431" w:rsidRPr="004C3B2C" w:rsidRDefault="00434431" w:rsidP="00434431">
      <w:pPr>
        <w:widowControl w:val="0"/>
        <w:autoSpaceDE w:val="0"/>
        <w:autoSpaceDN w:val="0"/>
        <w:spacing w:before="11"/>
        <w:rPr>
          <w:sz w:val="28"/>
          <w:szCs w:val="28"/>
          <w:lang w:eastAsia="en-US"/>
        </w:rPr>
      </w:pPr>
    </w:p>
    <w:p w14:paraId="2B73D8C6" w14:textId="77777777" w:rsidR="00434431" w:rsidRPr="004C3B2C" w:rsidRDefault="00434431" w:rsidP="00434431">
      <w:pPr>
        <w:widowControl w:val="0"/>
        <w:autoSpaceDE w:val="0"/>
        <w:autoSpaceDN w:val="0"/>
        <w:rPr>
          <w:b/>
          <w:sz w:val="28"/>
          <w:szCs w:val="28"/>
          <w:lang w:eastAsia="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395"/>
        <w:gridCol w:w="4820"/>
      </w:tblGrid>
      <w:tr w:rsidR="00434431" w:rsidRPr="00EA6B6E" w14:paraId="6D1DEAC6" w14:textId="77777777" w:rsidTr="00401C05">
        <w:trPr>
          <w:trHeight w:val="957"/>
        </w:trPr>
        <w:tc>
          <w:tcPr>
            <w:tcW w:w="4822" w:type="dxa"/>
            <w:gridSpan w:val="2"/>
          </w:tcPr>
          <w:p w14:paraId="164FF7DA" w14:textId="77777777" w:rsidR="00434431" w:rsidRPr="007D45EC" w:rsidRDefault="00434431" w:rsidP="00401C05">
            <w:pPr>
              <w:ind w:left="477" w:hanging="72"/>
              <w:rPr>
                <w:sz w:val="28"/>
                <w:szCs w:val="28"/>
                <w:lang w:eastAsia="en-US"/>
              </w:rPr>
            </w:pPr>
            <w:r w:rsidRPr="007D45EC">
              <w:rPr>
                <w:sz w:val="28"/>
                <w:szCs w:val="28"/>
                <w:lang w:eastAsia="en-US"/>
              </w:rPr>
              <w:t>Исполнитель,</w:t>
            </w:r>
            <w:r w:rsidRPr="007D45EC">
              <w:rPr>
                <w:spacing w:val="-7"/>
                <w:sz w:val="28"/>
                <w:szCs w:val="28"/>
                <w:lang w:eastAsia="en-US"/>
              </w:rPr>
              <w:t xml:space="preserve"> </w:t>
            </w:r>
            <w:r w:rsidRPr="007D45EC">
              <w:rPr>
                <w:sz w:val="28"/>
                <w:szCs w:val="28"/>
                <w:lang w:eastAsia="en-US"/>
              </w:rPr>
              <w:t>ответственный</w:t>
            </w:r>
            <w:r w:rsidRPr="007D45EC">
              <w:rPr>
                <w:spacing w:val="-8"/>
                <w:sz w:val="28"/>
                <w:szCs w:val="28"/>
                <w:lang w:eastAsia="en-US"/>
              </w:rPr>
              <w:t xml:space="preserve"> </w:t>
            </w:r>
            <w:r w:rsidRPr="007D45EC">
              <w:rPr>
                <w:sz w:val="28"/>
                <w:szCs w:val="28"/>
                <w:lang w:eastAsia="en-US"/>
              </w:rPr>
              <w:t>за</w:t>
            </w:r>
            <w:r w:rsidRPr="007D45EC">
              <w:rPr>
                <w:spacing w:val="-7"/>
                <w:sz w:val="28"/>
                <w:szCs w:val="28"/>
                <w:lang w:eastAsia="en-US"/>
              </w:rPr>
              <w:t xml:space="preserve"> </w:t>
            </w:r>
            <w:r w:rsidRPr="007D45EC">
              <w:rPr>
                <w:sz w:val="28"/>
                <w:szCs w:val="28"/>
                <w:lang w:eastAsia="en-US"/>
              </w:rPr>
              <w:t>формирование</w:t>
            </w:r>
            <w:r w:rsidRPr="007D45EC">
              <w:rPr>
                <w:spacing w:val="-47"/>
                <w:sz w:val="28"/>
                <w:szCs w:val="28"/>
                <w:lang w:eastAsia="en-US"/>
              </w:rPr>
              <w:t xml:space="preserve"> </w:t>
            </w:r>
            <w:r w:rsidRPr="007D45EC">
              <w:rPr>
                <w:sz w:val="28"/>
                <w:szCs w:val="28"/>
                <w:lang w:eastAsia="en-US"/>
              </w:rPr>
              <w:t>показателя</w:t>
            </w:r>
            <w:r w:rsidRPr="007D45EC">
              <w:rPr>
                <w:spacing w:val="-5"/>
                <w:sz w:val="28"/>
                <w:szCs w:val="28"/>
                <w:lang w:eastAsia="en-US"/>
              </w:rPr>
              <w:t xml:space="preserve"> </w:t>
            </w:r>
            <w:r w:rsidRPr="007D45EC">
              <w:rPr>
                <w:sz w:val="28"/>
                <w:szCs w:val="28"/>
                <w:lang w:eastAsia="en-US"/>
              </w:rPr>
              <w:t>(контактная</w:t>
            </w:r>
            <w:r w:rsidRPr="007D45EC">
              <w:rPr>
                <w:spacing w:val="-4"/>
                <w:sz w:val="28"/>
                <w:szCs w:val="28"/>
                <w:lang w:eastAsia="en-US"/>
              </w:rPr>
              <w:t xml:space="preserve"> </w:t>
            </w:r>
            <w:r w:rsidRPr="007D45EC">
              <w:rPr>
                <w:sz w:val="28"/>
                <w:szCs w:val="28"/>
                <w:lang w:eastAsia="en-US"/>
              </w:rPr>
              <w:t>информация:</w:t>
            </w:r>
            <w:r w:rsidRPr="007D45EC">
              <w:rPr>
                <w:spacing w:val="-5"/>
                <w:sz w:val="28"/>
                <w:szCs w:val="28"/>
                <w:lang w:eastAsia="en-US"/>
              </w:rPr>
              <w:t xml:space="preserve"> </w:t>
            </w:r>
            <w:r w:rsidRPr="007D45EC">
              <w:rPr>
                <w:sz w:val="28"/>
                <w:szCs w:val="28"/>
                <w:lang w:eastAsia="en-US"/>
              </w:rPr>
              <w:t>Ф.И.О.,</w:t>
            </w:r>
          </w:p>
          <w:p w14:paraId="14E42A75" w14:textId="77777777" w:rsidR="00434431" w:rsidRPr="007D45EC" w:rsidRDefault="00434431" w:rsidP="00401C05">
            <w:pPr>
              <w:ind w:left="381"/>
              <w:rPr>
                <w:sz w:val="28"/>
                <w:szCs w:val="28"/>
                <w:lang w:eastAsia="en-US"/>
              </w:rPr>
            </w:pPr>
            <w:r w:rsidRPr="007D45EC">
              <w:rPr>
                <w:sz w:val="28"/>
                <w:szCs w:val="28"/>
                <w:lang w:eastAsia="en-US"/>
              </w:rPr>
              <w:t>должность,</w:t>
            </w:r>
            <w:r w:rsidRPr="007D45EC">
              <w:rPr>
                <w:spacing w:val="-4"/>
                <w:sz w:val="28"/>
                <w:szCs w:val="28"/>
                <w:lang w:eastAsia="en-US"/>
              </w:rPr>
              <w:t xml:space="preserve"> </w:t>
            </w:r>
            <w:r w:rsidRPr="007D45EC">
              <w:rPr>
                <w:sz w:val="28"/>
                <w:szCs w:val="28"/>
                <w:lang w:eastAsia="en-US"/>
              </w:rPr>
              <w:t>телефон,</w:t>
            </w:r>
            <w:r w:rsidRPr="007D45EC">
              <w:rPr>
                <w:spacing w:val="-4"/>
                <w:sz w:val="28"/>
                <w:szCs w:val="28"/>
                <w:lang w:eastAsia="en-US"/>
              </w:rPr>
              <w:t xml:space="preserve"> </w:t>
            </w:r>
            <w:r w:rsidRPr="007D45EC">
              <w:rPr>
                <w:sz w:val="28"/>
                <w:szCs w:val="28"/>
                <w:lang w:eastAsia="en-US"/>
              </w:rPr>
              <w:t>адрес</w:t>
            </w:r>
            <w:r w:rsidRPr="007D45EC">
              <w:rPr>
                <w:spacing w:val="-4"/>
                <w:sz w:val="28"/>
                <w:szCs w:val="28"/>
                <w:lang w:eastAsia="en-US"/>
              </w:rPr>
              <w:t xml:space="preserve"> </w:t>
            </w:r>
            <w:r w:rsidRPr="007D45EC">
              <w:rPr>
                <w:sz w:val="28"/>
                <w:szCs w:val="28"/>
                <w:lang w:eastAsia="en-US"/>
              </w:rPr>
              <w:t>электронной</w:t>
            </w:r>
            <w:r w:rsidRPr="007D45EC">
              <w:rPr>
                <w:spacing w:val="-3"/>
                <w:sz w:val="28"/>
                <w:szCs w:val="28"/>
                <w:lang w:eastAsia="en-US"/>
              </w:rPr>
              <w:t xml:space="preserve"> </w:t>
            </w:r>
            <w:r w:rsidRPr="007D45EC">
              <w:rPr>
                <w:sz w:val="28"/>
                <w:szCs w:val="28"/>
                <w:lang w:eastAsia="en-US"/>
              </w:rPr>
              <w:t>почты)</w:t>
            </w:r>
          </w:p>
        </w:tc>
        <w:tc>
          <w:tcPr>
            <w:tcW w:w="4820" w:type="dxa"/>
          </w:tcPr>
          <w:p w14:paraId="103D9031" w14:textId="77777777" w:rsidR="00434431" w:rsidRPr="007D45EC" w:rsidRDefault="00434431" w:rsidP="00401C05">
            <w:pPr>
              <w:ind w:left="22" w:right="331" w:hanging="22"/>
              <w:jc w:val="both"/>
              <w:rPr>
                <w:sz w:val="28"/>
                <w:szCs w:val="28"/>
                <w:lang w:eastAsia="en-US"/>
              </w:rPr>
            </w:pPr>
            <w:r w:rsidRPr="007D45EC">
              <w:rPr>
                <w:sz w:val="28"/>
                <w:szCs w:val="28"/>
                <w:lang w:eastAsia="en-US"/>
              </w:rPr>
              <w:t xml:space="preserve">Хромов Виктор Алексеевич – </w:t>
            </w:r>
            <w:proofErr w:type="spellStart"/>
            <w:proofErr w:type="gramStart"/>
            <w:r w:rsidRPr="007D45EC">
              <w:rPr>
                <w:sz w:val="28"/>
                <w:szCs w:val="28"/>
                <w:lang w:eastAsia="en-US"/>
              </w:rPr>
              <w:t>зам.главы</w:t>
            </w:r>
            <w:proofErr w:type="spellEnd"/>
            <w:proofErr w:type="gramEnd"/>
            <w:r w:rsidRPr="007D45EC">
              <w:rPr>
                <w:sz w:val="28"/>
                <w:szCs w:val="28"/>
                <w:lang w:eastAsia="en-US"/>
              </w:rPr>
              <w:t xml:space="preserve"> администрации   муниципального образования Юго-Восточное Суворовского района, </w:t>
            </w:r>
          </w:p>
          <w:p w14:paraId="24D1586E" w14:textId="77777777" w:rsidR="00434431" w:rsidRPr="003B12B1" w:rsidRDefault="00434431" w:rsidP="00401C05">
            <w:pPr>
              <w:ind w:left="22" w:right="331" w:hanging="22"/>
              <w:jc w:val="both"/>
              <w:rPr>
                <w:sz w:val="28"/>
                <w:szCs w:val="28"/>
                <w:lang w:val="en-US" w:eastAsia="en-US"/>
              </w:rPr>
            </w:pPr>
            <w:r w:rsidRPr="007D45EC">
              <w:rPr>
                <w:sz w:val="28"/>
                <w:szCs w:val="28"/>
                <w:lang w:eastAsia="en-US"/>
              </w:rPr>
              <w:t>тел</w:t>
            </w:r>
            <w:r w:rsidRPr="003B12B1">
              <w:rPr>
                <w:sz w:val="28"/>
                <w:szCs w:val="28"/>
                <w:lang w:val="en-US" w:eastAsia="en-US"/>
              </w:rPr>
              <w:t>. 8-(48763)-2-71-02,</w:t>
            </w:r>
          </w:p>
          <w:p w14:paraId="0E3A4962" w14:textId="77777777" w:rsidR="00434431" w:rsidRPr="003B12B1" w:rsidRDefault="00434431" w:rsidP="00401C05">
            <w:pPr>
              <w:ind w:left="22" w:right="331" w:hanging="22"/>
              <w:jc w:val="both"/>
              <w:rPr>
                <w:sz w:val="28"/>
                <w:szCs w:val="28"/>
                <w:lang w:val="en-US" w:eastAsia="en-US"/>
              </w:rPr>
            </w:pPr>
            <w:r w:rsidRPr="003B12B1">
              <w:rPr>
                <w:sz w:val="28"/>
                <w:szCs w:val="28"/>
                <w:lang w:val="en-US" w:eastAsia="en-US"/>
              </w:rPr>
              <w:t>e-mail: Viktor.Hromov@tularegion.org</w:t>
            </w:r>
          </w:p>
        </w:tc>
      </w:tr>
      <w:tr w:rsidR="00434431" w:rsidRPr="007D45EC" w14:paraId="75C9F017" w14:textId="77777777" w:rsidTr="00401C05">
        <w:trPr>
          <w:trHeight w:val="230"/>
        </w:trPr>
        <w:tc>
          <w:tcPr>
            <w:tcW w:w="427" w:type="dxa"/>
          </w:tcPr>
          <w:p w14:paraId="2FC49448" w14:textId="77777777" w:rsidR="00434431" w:rsidRPr="007D45EC" w:rsidRDefault="00434431" w:rsidP="00401C05">
            <w:pPr>
              <w:spacing w:line="210" w:lineRule="exact"/>
              <w:ind w:left="8"/>
              <w:jc w:val="center"/>
              <w:rPr>
                <w:sz w:val="28"/>
                <w:szCs w:val="28"/>
                <w:lang w:eastAsia="en-US"/>
              </w:rPr>
            </w:pPr>
            <w:r w:rsidRPr="007D45EC">
              <w:rPr>
                <w:w w:val="99"/>
                <w:sz w:val="28"/>
                <w:szCs w:val="28"/>
                <w:lang w:eastAsia="en-US"/>
              </w:rPr>
              <w:t>1</w:t>
            </w:r>
          </w:p>
        </w:tc>
        <w:tc>
          <w:tcPr>
            <w:tcW w:w="4395" w:type="dxa"/>
          </w:tcPr>
          <w:p w14:paraId="23796CCB" w14:textId="77777777" w:rsidR="00434431" w:rsidRPr="007D45EC" w:rsidRDefault="00434431" w:rsidP="00401C05">
            <w:pPr>
              <w:spacing w:line="210" w:lineRule="exact"/>
              <w:ind w:left="335" w:right="265"/>
              <w:jc w:val="center"/>
              <w:rPr>
                <w:sz w:val="28"/>
                <w:szCs w:val="28"/>
                <w:lang w:eastAsia="en-US"/>
              </w:rPr>
            </w:pPr>
            <w:r w:rsidRPr="007D45EC">
              <w:rPr>
                <w:sz w:val="28"/>
                <w:szCs w:val="28"/>
                <w:lang w:eastAsia="en-US"/>
              </w:rPr>
              <w:t>Номер</w:t>
            </w:r>
            <w:r w:rsidRPr="007D45EC">
              <w:rPr>
                <w:spacing w:val="-3"/>
                <w:sz w:val="28"/>
                <w:szCs w:val="28"/>
                <w:lang w:eastAsia="en-US"/>
              </w:rPr>
              <w:t xml:space="preserve"> </w:t>
            </w:r>
            <w:r w:rsidRPr="007D45EC">
              <w:rPr>
                <w:sz w:val="28"/>
                <w:szCs w:val="28"/>
                <w:lang w:eastAsia="en-US"/>
              </w:rPr>
              <w:t>паспорта</w:t>
            </w:r>
            <w:r w:rsidRPr="007D45EC">
              <w:rPr>
                <w:spacing w:val="-4"/>
                <w:sz w:val="28"/>
                <w:szCs w:val="28"/>
                <w:lang w:eastAsia="en-US"/>
              </w:rPr>
              <w:t xml:space="preserve"> </w:t>
            </w:r>
            <w:r w:rsidRPr="007D45EC">
              <w:rPr>
                <w:sz w:val="28"/>
                <w:szCs w:val="28"/>
                <w:lang w:eastAsia="en-US"/>
              </w:rPr>
              <w:t>показателя</w:t>
            </w:r>
          </w:p>
        </w:tc>
        <w:tc>
          <w:tcPr>
            <w:tcW w:w="4820" w:type="dxa"/>
          </w:tcPr>
          <w:p w14:paraId="044F6B09" w14:textId="77777777" w:rsidR="00434431" w:rsidRPr="007D45EC" w:rsidRDefault="00434431" w:rsidP="00401C05">
            <w:pPr>
              <w:spacing w:line="210" w:lineRule="exact"/>
              <w:ind w:left="71"/>
              <w:jc w:val="center"/>
              <w:rPr>
                <w:sz w:val="28"/>
                <w:szCs w:val="28"/>
                <w:lang w:eastAsia="en-US"/>
              </w:rPr>
            </w:pPr>
            <w:r w:rsidRPr="007D45EC">
              <w:rPr>
                <w:w w:val="99"/>
                <w:sz w:val="28"/>
                <w:szCs w:val="28"/>
                <w:lang w:eastAsia="en-US"/>
              </w:rPr>
              <w:t>1</w:t>
            </w:r>
          </w:p>
        </w:tc>
      </w:tr>
      <w:tr w:rsidR="00434431" w:rsidRPr="007D45EC" w14:paraId="47D86A2F" w14:textId="77777777" w:rsidTr="00401C05">
        <w:trPr>
          <w:trHeight w:val="531"/>
        </w:trPr>
        <w:tc>
          <w:tcPr>
            <w:tcW w:w="427" w:type="dxa"/>
          </w:tcPr>
          <w:p w14:paraId="5F0C888E" w14:textId="77777777" w:rsidR="00434431" w:rsidRPr="007D45EC" w:rsidRDefault="00434431" w:rsidP="00401C05">
            <w:pPr>
              <w:spacing w:line="225" w:lineRule="exact"/>
              <w:ind w:left="8"/>
              <w:jc w:val="center"/>
              <w:rPr>
                <w:sz w:val="28"/>
                <w:szCs w:val="28"/>
                <w:lang w:eastAsia="en-US"/>
              </w:rPr>
            </w:pPr>
            <w:r w:rsidRPr="007D45EC">
              <w:rPr>
                <w:w w:val="99"/>
                <w:sz w:val="28"/>
                <w:szCs w:val="28"/>
                <w:lang w:eastAsia="en-US"/>
              </w:rPr>
              <w:t>2</w:t>
            </w:r>
          </w:p>
        </w:tc>
        <w:tc>
          <w:tcPr>
            <w:tcW w:w="4395" w:type="dxa"/>
          </w:tcPr>
          <w:p w14:paraId="7EDFA67E" w14:textId="77777777" w:rsidR="00434431" w:rsidRPr="007D45EC" w:rsidRDefault="00434431" w:rsidP="00401C05">
            <w:pPr>
              <w:spacing w:line="225" w:lineRule="exact"/>
              <w:ind w:left="335" w:right="265"/>
              <w:jc w:val="center"/>
              <w:rPr>
                <w:sz w:val="28"/>
                <w:szCs w:val="28"/>
                <w:lang w:eastAsia="en-US"/>
              </w:rPr>
            </w:pPr>
            <w:r w:rsidRPr="007D45EC">
              <w:rPr>
                <w:sz w:val="28"/>
                <w:szCs w:val="28"/>
                <w:lang w:eastAsia="en-US"/>
              </w:rPr>
              <w:t>Наименование</w:t>
            </w:r>
            <w:r w:rsidRPr="007D45EC">
              <w:rPr>
                <w:spacing w:val="-4"/>
                <w:sz w:val="28"/>
                <w:szCs w:val="28"/>
                <w:lang w:eastAsia="en-US"/>
              </w:rPr>
              <w:t xml:space="preserve"> </w:t>
            </w:r>
            <w:r w:rsidRPr="007D45EC">
              <w:rPr>
                <w:sz w:val="28"/>
                <w:szCs w:val="28"/>
                <w:lang w:eastAsia="en-US"/>
              </w:rPr>
              <w:t>показателя</w:t>
            </w:r>
          </w:p>
        </w:tc>
        <w:tc>
          <w:tcPr>
            <w:tcW w:w="4820" w:type="dxa"/>
          </w:tcPr>
          <w:p w14:paraId="65033A17" w14:textId="77777777" w:rsidR="00434431" w:rsidRPr="007D45EC" w:rsidRDefault="00434431" w:rsidP="00401C05">
            <w:pPr>
              <w:spacing w:line="228" w:lineRule="exact"/>
              <w:ind w:left="285" w:firstLine="96"/>
              <w:rPr>
                <w:sz w:val="28"/>
                <w:szCs w:val="28"/>
                <w:lang w:eastAsia="en-US"/>
              </w:rPr>
            </w:pPr>
            <w:r w:rsidRPr="007D45EC">
              <w:rPr>
                <w:sz w:val="28"/>
                <w:szCs w:val="28"/>
                <w:lang w:eastAsia="en-US"/>
              </w:rPr>
              <w:t xml:space="preserve">Содержание средств освещения, расположенных на территории муниципального образования </w:t>
            </w:r>
          </w:p>
        </w:tc>
      </w:tr>
      <w:tr w:rsidR="00434431" w:rsidRPr="007D45EC" w14:paraId="09A5EE90" w14:textId="77777777" w:rsidTr="00401C05">
        <w:trPr>
          <w:trHeight w:val="230"/>
        </w:trPr>
        <w:tc>
          <w:tcPr>
            <w:tcW w:w="427" w:type="dxa"/>
          </w:tcPr>
          <w:p w14:paraId="546E6125" w14:textId="77777777" w:rsidR="00434431" w:rsidRPr="007D45EC" w:rsidRDefault="00434431" w:rsidP="00401C05">
            <w:pPr>
              <w:spacing w:line="211" w:lineRule="exact"/>
              <w:ind w:left="8"/>
              <w:jc w:val="center"/>
              <w:rPr>
                <w:sz w:val="28"/>
                <w:szCs w:val="28"/>
                <w:lang w:eastAsia="en-US"/>
              </w:rPr>
            </w:pPr>
            <w:r w:rsidRPr="007D45EC">
              <w:rPr>
                <w:w w:val="99"/>
                <w:sz w:val="28"/>
                <w:szCs w:val="28"/>
                <w:lang w:eastAsia="en-US"/>
              </w:rPr>
              <w:t>3</w:t>
            </w:r>
          </w:p>
        </w:tc>
        <w:tc>
          <w:tcPr>
            <w:tcW w:w="4395" w:type="dxa"/>
          </w:tcPr>
          <w:p w14:paraId="29919AA4" w14:textId="77777777" w:rsidR="00434431" w:rsidRPr="007D45EC" w:rsidRDefault="00434431" w:rsidP="00401C05">
            <w:pPr>
              <w:spacing w:line="211" w:lineRule="exact"/>
              <w:ind w:left="337" w:right="264"/>
              <w:jc w:val="center"/>
              <w:rPr>
                <w:sz w:val="28"/>
                <w:szCs w:val="28"/>
                <w:lang w:eastAsia="en-US"/>
              </w:rPr>
            </w:pPr>
            <w:r w:rsidRPr="007D45EC">
              <w:rPr>
                <w:sz w:val="28"/>
                <w:szCs w:val="28"/>
                <w:lang w:eastAsia="en-US"/>
              </w:rPr>
              <w:t>Единица</w:t>
            </w:r>
            <w:r w:rsidRPr="007D45EC">
              <w:rPr>
                <w:spacing w:val="-5"/>
                <w:sz w:val="28"/>
                <w:szCs w:val="28"/>
                <w:lang w:eastAsia="en-US"/>
              </w:rPr>
              <w:t xml:space="preserve"> </w:t>
            </w:r>
            <w:r w:rsidRPr="007D45EC">
              <w:rPr>
                <w:sz w:val="28"/>
                <w:szCs w:val="28"/>
                <w:lang w:eastAsia="en-US"/>
              </w:rPr>
              <w:t>измерения</w:t>
            </w:r>
          </w:p>
        </w:tc>
        <w:tc>
          <w:tcPr>
            <w:tcW w:w="4820" w:type="dxa"/>
          </w:tcPr>
          <w:p w14:paraId="51E64305" w14:textId="77777777" w:rsidR="00434431" w:rsidRPr="007D45EC" w:rsidRDefault="00434431" w:rsidP="00401C05">
            <w:pPr>
              <w:spacing w:line="211" w:lineRule="exact"/>
              <w:ind w:left="74"/>
              <w:jc w:val="center"/>
              <w:rPr>
                <w:sz w:val="28"/>
                <w:szCs w:val="28"/>
                <w:lang w:eastAsia="en-US"/>
              </w:rPr>
            </w:pPr>
            <w:proofErr w:type="spellStart"/>
            <w:r w:rsidRPr="007D45EC">
              <w:rPr>
                <w:w w:val="99"/>
                <w:sz w:val="28"/>
                <w:szCs w:val="28"/>
                <w:lang w:eastAsia="en-US"/>
              </w:rPr>
              <w:t>шт</w:t>
            </w:r>
            <w:proofErr w:type="spellEnd"/>
          </w:p>
        </w:tc>
      </w:tr>
      <w:tr w:rsidR="00434431" w:rsidRPr="007D45EC" w14:paraId="3409D186" w14:textId="77777777" w:rsidTr="00401C05">
        <w:trPr>
          <w:trHeight w:val="230"/>
        </w:trPr>
        <w:tc>
          <w:tcPr>
            <w:tcW w:w="427" w:type="dxa"/>
          </w:tcPr>
          <w:p w14:paraId="3DBDB253" w14:textId="77777777" w:rsidR="00434431" w:rsidRPr="007D45EC" w:rsidRDefault="00434431" w:rsidP="00401C05">
            <w:pPr>
              <w:spacing w:line="210" w:lineRule="exact"/>
              <w:ind w:left="8"/>
              <w:jc w:val="center"/>
              <w:rPr>
                <w:sz w:val="28"/>
                <w:szCs w:val="28"/>
                <w:lang w:eastAsia="en-US"/>
              </w:rPr>
            </w:pPr>
            <w:r w:rsidRPr="007D45EC">
              <w:rPr>
                <w:w w:val="99"/>
                <w:sz w:val="28"/>
                <w:szCs w:val="28"/>
                <w:lang w:eastAsia="en-US"/>
              </w:rPr>
              <w:t>4</w:t>
            </w:r>
          </w:p>
        </w:tc>
        <w:tc>
          <w:tcPr>
            <w:tcW w:w="4395" w:type="dxa"/>
          </w:tcPr>
          <w:p w14:paraId="316EF3D8" w14:textId="77777777" w:rsidR="00434431" w:rsidRPr="007D45EC" w:rsidRDefault="00434431" w:rsidP="00401C05">
            <w:pPr>
              <w:spacing w:line="210" w:lineRule="exact"/>
              <w:ind w:left="337" w:right="265"/>
              <w:jc w:val="center"/>
              <w:rPr>
                <w:sz w:val="28"/>
                <w:szCs w:val="28"/>
                <w:lang w:eastAsia="en-US"/>
              </w:rPr>
            </w:pPr>
            <w:r w:rsidRPr="007D45EC">
              <w:rPr>
                <w:sz w:val="28"/>
                <w:szCs w:val="28"/>
                <w:lang w:eastAsia="en-US"/>
              </w:rPr>
              <w:t>Тип</w:t>
            </w:r>
            <w:r w:rsidRPr="007D45EC">
              <w:rPr>
                <w:spacing w:val="-3"/>
                <w:sz w:val="28"/>
                <w:szCs w:val="28"/>
                <w:lang w:eastAsia="en-US"/>
              </w:rPr>
              <w:t xml:space="preserve"> </w:t>
            </w:r>
            <w:r w:rsidRPr="007D45EC">
              <w:rPr>
                <w:sz w:val="28"/>
                <w:szCs w:val="28"/>
                <w:lang w:eastAsia="en-US"/>
              </w:rPr>
              <w:t>показателя</w:t>
            </w:r>
            <w:r w:rsidRPr="007D45EC">
              <w:rPr>
                <w:spacing w:val="-1"/>
                <w:sz w:val="28"/>
                <w:szCs w:val="28"/>
                <w:lang w:eastAsia="en-US"/>
              </w:rPr>
              <w:t xml:space="preserve"> </w:t>
            </w:r>
          </w:p>
        </w:tc>
        <w:tc>
          <w:tcPr>
            <w:tcW w:w="4820" w:type="dxa"/>
          </w:tcPr>
          <w:p w14:paraId="088D6935" w14:textId="77777777" w:rsidR="00434431" w:rsidRPr="007D45EC" w:rsidRDefault="00434431" w:rsidP="00401C05">
            <w:pPr>
              <w:spacing w:line="210" w:lineRule="exact"/>
              <w:ind w:left="211" w:right="141"/>
              <w:jc w:val="center"/>
              <w:rPr>
                <w:sz w:val="28"/>
                <w:szCs w:val="28"/>
                <w:lang w:eastAsia="en-US"/>
              </w:rPr>
            </w:pPr>
            <w:r w:rsidRPr="007D45EC">
              <w:rPr>
                <w:sz w:val="28"/>
                <w:szCs w:val="28"/>
                <w:lang w:eastAsia="en-US"/>
              </w:rPr>
              <w:t>Конечный</w:t>
            </w:r>
          </w:p>
        </w:tc>
      </w:tr>
      <w:tr w:rsidR="00434431" w:rsidRPr="007D45EC" w14:paraId="5AB69B9C" w14:textId="77777777" w:rsidTr="00401C05">
        <w:trPr>
          <w:trHeight w:val="400"/>
        </w:trPr>
        <w:tc>
          <w:tcPr>
            <w:tcW w:w="427" w:type="dxa"/>
          </w:tcPr>
          <w:p w14:paraId="77B7CF27" w14:textId="77777777" w:rsidR="00434431" w:rsidRPr="007D45EC" w:rsidRDefault="00434431" w:rsidP="00401C05">
            <w:pPr>
              <w:spacing w:line="225" w:lineRule="exact"/>
              <w:ind w:left="8"/>
              <w:jc w:val="center"/>
              <w:rPr>
                <w:sz w:val="28"/>
                <w:szCs w:val="28"/>
                <w:lang w:eastAsia="en-US"/>
              </w:rPr>
            </w:pPr>
            <w:r w:rsidRPr="007D45EC">
              <w:rPr>
                <w:w w:val="99"/>
                <w:sz w:val="28"/>
                <w:szCs w:val="28"/>
                <w:lang w:eastAsia="en-US"/>
              </w:rPr>
              <w:t>5</w:t>
            </w:r>
          </w:p>
        </w:tc>
        <w:tc>
          <w:tcPr>
            <w:tcW w:w="4395" w:type="dxa"/>
          </w:tcPr>
          <w:p w14:paraId="61930453" w14:textId="77777777" w:rsidR="00434431" w:rsidRPr="007D45EC" w:rsidRDefault="00434431" w:rsidP="00401C05">
            <w:pPr>
              <w:spacing w:line="225" w:lineRule="exact"/>
              <w:ind w:left="337" w:right="263"/>
              <w:jc w:val="center"/>
              <w:rPr>
                <w:sz w:val="28"/>
                <w:szCs w:val="28"/>
                <w:lang w:eastAsia="en-US"/>
              </w:rPr>
            </w:pPr>
            <w:r w:rsidRPr="007D45EC">
              <w:rPr>
                <w:sz w:val="28"/>
                <w:szCs w:val="28"/>
                <w:lang w:eastAsia="en-US"/>
              </w:rPr>
              <w:t>Порядок</w:t>
            </w:r>
            <w:r w:rsidRPr="007D45EC">
              <w:rPr>
                <w:spacing w:val="-5"/>
                <w:sz w:val="28"/>
                <w:szCs w:val="28"/>
                <w:lang w:eastAsia="en-US"/>
              </w:rPr>
              <w:t xml:space="preserve"> </w:t>
            </w:r>
            <w:r w:rsidRPr="007D45EC">
              <w:rPr>
                <w:sz w:val="28"/>
                <w:szCs w:val="28"/>
                <w:lang w:eastAsia="en-US"/>
              </w:rPr>
              <w:t>формирования</w:t>
            </w:r>
            <w:r w:rsidRPr="007D45EC">
              <w:rPr>
                <w:spacing w:val="-1"/>
                <w:sz w:val="28"/>
                <w:szCs w:val="28"/>
                <w:lang w:eastAsia="en-US"/>
              </w:rPr>
              <w:t xml:space="preserve"> </w:t>
            </w:r>
            <w:r w:rsidRPr="007D45EC">
              <w:rPr>
                <w:sz w:val="28"/>
                <w:szCs w:val="28"/>
                <w:lang w:eastAsia="en-US"/>
              </w:rPr>
              <w:t>показателя</w:t>
            </w:r>
            <w:r w:rsidRPr="007D45EC">
              <w:rPr>
                <w:spacing w:val="-1"/>
                <w:sz w:val="28"/>
                <w:szCs w:val="28"/>
                <w:lang w:eastAsia="en-US"/>
              </w:rPr>
              <w:t xml:space="preserve"> </w:t>
            </w:r>
          </w:p>
        </w:tc>
        <w:tc>
          <w:tcPr>
            <w:tcW w:w="4820" w:type="dxa"/>
          </w:tcPr>
          <w:p w14:paraId="6019D96A" w14:textId="77777777" w:rsidR="00434431" w:rsidRPr="007D45EC" w:rsidRDefault="00434431" w:rsidP="00401C05">
            <w:pPr>
              <w:spacing w:line="225" w:lineRule="exact"/>
              <w:ind w:left="211" w:right="141"/>
              <w:jc w:val="center"/>
              <w:rPr>
                <w:sz w:val="28"/>
                <w:szCs w:val="28"/>
                <w:lang w:eastAsia="en-US"/>
              </w:rPr>
            </w:pPr>
            <w:r w:rsidRPr="007D45EC">
              <w:rPr>
                <w:sz w:val="28"/>
                <w:szCs w:val="28"/>
                <w:lang w:eastAsia="en-US"/>
              </w:rPr>
              <w:t>На</w:t>
            </w:r>
            <w:r w:rsidRPr="007D45EC">
              <w:rPr>
                <w:spacing w:val="-4"/>
                <w:sz w:val="28"/>
                <w:szCs w:val="28"/>
                <w:lang w:eastAsia="en-US"/>
              </w:rPr>
              <w:t xml:space="preserve"> </w:t>
            </w:r>
            <w:r w:rsidRPr="007D45EC">
              <w:rPr>
                <w:sz w:val="28"/>
                <w:szCs w:val="28"/>
                <w:lang w:eastAsia="en-US"/>
              </w:rPr>
              <w:t>основании</w:t>
            </w:r>
            <w:r w:rsidRPr="007D45EC">
              <w:rPr>
                <w:spacing w:val="-5"/>
                <w:sz w:val="28"/>
                <w:szCs w:val="28"/>
                <w:lang w:eastAsia="en-US"/>
              </w:rPr>
              <w:t xml:space="preserve"> </w:t>
            </w:r>
            <w:r w:rsidRPr="007D45EC">
              <w:rPr>
                <w:sz w:val="28"/>
                <w:szCs w:val="28"/>
                <w:lang w:eastAsia="en-US"/>
              </w:rPr>
              <w:t>статистических</w:t>
            </w:r>
            <w:r w:rsidRPr="007D45EC">
              <w:rPr>
                <w:spacing w:val="-3"/>
                <w:sz w:val="28"/>
                <w:szCs w:val="28"/>
                <w:lang w:eastAsia="en-US"/>
              </w:rPr>
              <w:t xml:space="preserve"> </w:t>
            </w:r>
            <w:r w:rsidRPr="007D45EC">
              <w:rPr>
                <w:sz w:val="28"/>
                <w:szCs w:val="28"/>
                <w:lang w:eastAsia="en-US"/>
              </w:rPr>
              <w:t>данных</w:t>
            </w:r>
          </w:p>
        </w:tc>
      </w:tr>
      <w:tr w:rsidR="00434431" w:rsidRPr="007D45EC" w14:paraId="0D55AE96" w14:textId="77777777" w:rsidTr="00401C05">
        <w:trPr>
          <w:trHeight w:val="230"/>
        </w:trPr>
        <w:tc>
          <w:tcPr>
            <w:tcW w:w="427" w:type="dxa"/>
          </w:tcPr>
          <w:p w14:paraId="2A7CA34A" w14:textId="77777777" w:rsidR="00434431" w:rsidRPr="007D45EC" w:rsidRDefault="00434431" w:rsidP="00401C05">
            <w:pPr>
              <w:spacing w:line="210" w:lineRule="exact"/>
              <w:ind w:left="8"/>
              <w:jc w:val="center"/>
              <w:rPr>
                <w:sz w:val="28"/>
                <w:szCs w:val="28"/>
                <w:lang w:eastAsia="en-US"/>
              </w:rPr>
            </w:pPr>
            <w:r w:rsidRPr="007D45EC">
              <w:rPr>
                <w:w w:val="99"/>
                <w:sz w:val="28"/>
                <w:szCs w:val="28"/>
                <w:lang w:eastAsia="en-US"/>
              </w:rPr>
              <w:t>6</w:t>
            </w:r>
          </w:p>
        </w:tc>
        <w:tc>
          <w:tcPr>
            <w:tcW w:w="4395" w:type="dxa"/>
          </w:tcPr>
          <w:p w14:paraId="0A910BC7" w14:textId="77777777" w:rsidR="00434431" w:rsidRPr="007D45EC" w:rsidRDefault="00434431" w:rsidP="00401C05">
            <w:pPr>
              <w:spacing w:line="210" w:lineRule="exact"/>
              <w:ind w:left="336" w:right="265"/>
              <w:jc w:val="center"/>
              <w:rPr>
                <w:sz w:val="28"/>
                <w:szCs w:val="28"/>
                <w:lang w:eastAsia="en-US"/>
              </w:rPr>
            </w:pPr>
            <w:r w:rsidRPr="007D45EC">
              <w:rPr>
                <w:sz w:val="28"/>
                <w:szCs w:val="28"/>
                <w:lang w:eastAsia="en-US"/>
              </w:rPr>
              <w:t>Описание</w:t>
            </w:r>
            <w:r w:rsidRPr="007D45EC">
              <w:rPr>
                <w:spacing w:val="-5"/>
                <w:sz w:val="28"/>
                <w:szCs w:val="28"/>
                <w:lang w:eastAsia="en-US"/>
              </w:rPr>
              <w:t xml:space="preserve"> </w:t>
            </w:r>
            <w:r w:rsidRPr="007D45EC">
              <w:rPr>
                <w:sz w:val="28"/>
                <w:szCs w:val="28"/>
                <w:lang w:eastAsia="en-US"/>
              </w:rPr>
              <w:t>системы</w:t>
            </w:r>
            <w:r w:rsidRPr="007D45EC">
              <w:rPr>
                <w:spacing w:val="-5"/>
                <w:sz w:val="28"/>
                <w:szCs w:val="28"/>
                <w:lang w:eastAsia="en-US"/>
              </w:rPr>
              <w:t xml:space="preserve"> </w:t>
            </w:r>
            <w:r w:rsidRPr="007D45EC">
              <w:rPr>
                <w:sz w:val="28"/>
                <w:szCs w:val="28"/>
                <w:lang w:eastAsia="en-US"/>
              </w:rPr>
              <w:t>мониторинга</w:t>
            </w:r>
            <w:r w:rsidRPr="007D45EC">
              <w:rPr>
                <w:spacing w:val="-3"/>
                <w:sz w:val="28"/>
                <w:szCs w:val="28"/>
                <w:lang w:eastAsia="en-US"/>
              </w:rPr>
              <w:t xml:space="preserve"> </w:t>
            </w:r>
            <w:r w:rsidRPr="007D45EC">
              <w:rPr>
                <w:sz w:val="28"/>
                <w:szCs w:val="28"/>
                <w:lang w:eastAsia="en-US"/>
              </w:rPr>
              <w:t>показателя</w:t>
            </w:r>
          </w:p>
        </w:tc>
        <w:tc>
          <w:tcPr>
            <w:tcW w:w="4820" w:type="dxa"/>
          </w:tcPr>
          <w:p w14:paraId="797D861D" w14:textId="77777777" w:rsidR="00434431" w:rsidRPr="007D45EC" w:rsidRDefault="00434431" w:rsidP="00401C05">
            <w:pPr>
              <w:spacing w:line="210" w:lineRule="exact"/>
              <w:ind w:left="211" w:right="141"/>
              <w:jc w:val="center"/>
              <w:rPr>
                <w:sz w:val="28"/>
                <w:szCs w:val="28"/>
                <w:lang w:eastAsia="en-US"/>
              </w:rPr>
            </w:pPr>
            <w:r w:rsidRPr="007D45EC">
              <w:rPr>
                <w:sz w:val="28"/>
                <w:szCs w:val="28"/>
                <w:lang w:eastAsia="en-US"/>
              </w:rPr>
              <w:t>На</w:t>
            </w:r>
            <w:r w:rsidRPr="007D45EC">
              <w:rPr>
                <w:spacing w:val="-4"/>
                <w:sz w:val="28"/>
                <w:szCs w:val="28"/>
                <w:lang w:eastAsia="en-US"/>
              </w:rPr>
              <w:t xml:space="preserve"> </w:t>
            </w:r>
            <w:r w:rsidRPr="007D45EC">
              <w:rPr>
                <w:sz w:val="28"/>
                <w:szCs w:val="28"/>
                <w:lang w:eastAsia="en-US"/>
              </w:rPr>
              <w:t>основании</w:t>
            </w:r>
            <w:r w:rsidRPr="007D45EC">
              <w:rPr>
                <w:spacing w:val="-5"/>
                <w:sz w:val="28"/>
                <w:szCs w:val="28"/>
                <w:lang w:eastAsia="en-US"/>
              </w:rPr>
              <w:t xml:space="preserve"> </w:t>
            </w:r>
            <w:r w:rsidRPr="007D45EC">
              <w:rPr>
                <w:sz w:val="28"/>
                <w:szCs w:val="28"/>
                <w:lang w:eastAsia="en-US"/>
              </w:rPr>
              <w:t>статистических</w:t>
            </w:r>
            <w:r w:rsidRPr="007D45EC">
              <w:rPr>
                <w:spacing w:val="-3"/>
                <w:sz w:val="28"/>
                <w:szCs w:val="28"/>
                <w:lang w:eastAsia="en-US"/>
              </w:rPr>
              <w:t xml:space="preserve"> </w:t>
            </w:r>
            <w:r w:rsidRPr="007D45EC">
              <w:rPr>
                <w:sz w:val="28"/>
                <w:szCs w:val="28"/>
                <w:lang w:eastAsia="en-US"/>
              </w:rPr>
              <w:t>данных</w:t>
            </w:r>
          </w:p>
          <w:p w14:paraId="5F8F08E9" w14:textId="77777777" w:rsidR="00434431" w:rsidRPr="007D45EC" w:rsidRDefault="00434431" w:rsidP="00401C05">
            <w:pPr>
              <w:spacing w:line="210" w:lineRule="exact"/>
              <w:ind w:left="211" w:right="141"/>
              <w:jc w:val="center"/>
              <w:rPr>
                <w:sz w:val="28"/>
                <w:szCs w:val="28"/>
                <w:lang w:eastAsia="en-US"/>
              </w:rPr>
            </w:pPr>
          </w:p>
        </w:tc>
      </w:tr>
    </w:tbl>
    <w:p w14:paraId="2B175F19" w14:textId="77777777" w:rsidR="00434431" w:rsidRPr="004C3B2C" w:rsidRDefault="00434431" w:rsidP="00434431">
      <w:pPr>
        <w:widowControl w:val="0"/>
        <w:autoSpaceDE w:val="0"/>
        <w:autoSpaceDN w:val="0"/>
        <w:spacing w:line="210" w:lineRule="exact"/>
        <w:jc w:val="center"/>
        <w:rPr>
          <w:sz w:val="28"/>
          <w:szCs w:val="28"/>
          <w:lang w:eastAsia="en-US"/>
        </w:rPr>
        <w:sectPr w:rsidR="00434431" w:rsidRPr="004C3B2C">
          <w:type w:val="continuous"/>
          <w:pgSz w:w="11910" w:h="16840"/>
          <w:pgMar w:top="1120" w:right="740" w:bottom="280" w:left="1160" w:header="720" w:footer="720" w:gutter="0"/>
          <w:cols w:space="720"/>
        </w:sectPr>
      </w:pPr>
    </w:p>
    <w:p w14:paraId="3AA81B2C" w14:textId="77777777" w:rsidR="00434431" w:rsidRPr="004C3B2C" w:rsidRDefault="00434431" w:rsidP="00434431">
      <w:pPr>
        <w:widowControl w:val="0"/>
        <w:autoSpaceDE w:val="0"/>
        <w:autoSpaceDN w:val="0"/>
        <w:spacing w:before="75"/>
        <w:ind w:left="3966" w:right="3539"/>
        <w:jc w:val="center"/>
        <w:rPr>
          <w:b/>
          <w:sz w:val="28"/>
          <w:szCs w:val="28"/>
          <w:lang w:eastAsia="en-US"/>
        </w:rPr>
      </w:pPr>
      <w:r w:rsidRPr="004C3B2C">
        <w:rPr>
          <w:b/>
          <w:sz w:val="28"/>
          <w:szCs w:val="28"/>
          <w:lang w:eastAsia="en-US"/>
        </w:rPr>
        <w:lastRenderedPageBreak/>
        <w:t>ПАСПОРТ</w:t>
      </w:r>
      <w:r w:rsidRPr="004C3B2C">
        <w:rPr>
          <w:b/>
          <w:spacing w:val="-7"/>
          <w:sz w:val="28"/>
          <w:szCs w:val="28"/>
          <w:lang w:eastAsia="en-US"/>
        </w:rPr>
        <w:t xml:space="preserve"> </w:t>
      </w:r>
      <w:r w:rsidRPr="004C3B2C">
        <w:rPr>
          <w:b/>
          <w:sz w:val="28"/>
          <w:szCs w:val="28"/>
          <w:lang w:eastAsia="en-US"/>
        </w:rPr>
        <w:t>ПОКАЗАТЕЛЯ</w:t>
      </w:r>
    </w:p>
    <w:p w14:paraId="5E273FB3" w14:textId="77777777" w:rsidR="00434431" w:rsidRPr="004C3B2C" w:rsidRDefault="00434431" w:rsidP="00434431">
      <w:pPr>
        <w:widowControl w:val="0"/>
        <w:autoSpaceDE w:val="0"/>
        <w:autoSpaceDN w:val="0"/>
        <w:spacing w:before="1"/>
        <w:rPr>
          <w:b/>
          <w:sz w:val="28"/>
          <w:szCs w:val="28"/>
          <w:lang w:eastAsia="en-US"/>
        </w:rPr>
      </w:pPr>
    </w:p>
    <w:p w14:paraId="22C39244" w14:textId="77777777" w:rsidR="00434431" w:rsidRPr="004C3B2C" w:rsidRDefault="00434431" w:rsidP="00434431">
      <w:pPr>
        <w:widowControl w:val="0"/>
        <w:autoSpaceDE w:val="0"/>
        <w:autoSpaceDN w:val="0"/>
        <w:spacing w:after="1"/>
        <w:rPr>
          <w:b/>
          <w:sz w:val="28"/>
          <w:szCs w:val="28"/>
          <w:lang w:eastAsia="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395"/>
        <w:gridCol w:w="4820"/>
      </w:tblGrid>
      <w:tr w:rsidR="00434431" w:rsidRPr="00EA6B6E" w14:paraId="7EBE79DD" w14:textId="77777777" w:rsidTr="00401C05">
        <w:trPr>
          <w:trHeight w:val="918"/>
        </w:trPr>
        <w:tc>
          <w:tcPr>
            <w:tcW w:w="4822" w:type="dxa"/>
            <w:gridSpan w:val="2"/>
          </w:tcPr>
          <w:p w14:paraId="43CF052F" w14:textId="77777777" w:rsidR="00434431" w:rsidRPr="004C3B2C" w:rsidRDefault="00434431" w:rsidP="00401C05">
            <w:pPr>
              <w:spacing w:line="237" w:lineRule="auto"/>
              <w:ind w:left="477" w:hanging="72"/>
              <w:rPr>
                <w:sz w:val="28"/>
                <w:szCs w:val="28"/>
                <w:lang w:eastAsia="en-US"/>
              </w:rPr>
            </w:pPr>
            <w:r w:rsidRPr="004C3B2C">
              <w:rPr>
                <w:sz w:val="28"/>
                <w:szCs w:val="28"/>
                <w:lang w:eastAsia="en-US"/>
              </w:rPr>
              <w:t>Исполнитель,</w:t>
            </w:r>
            <w:r w:rsidRPr="004C3B2C">
              <w:rPr>
                <w:spacing w:val="-7"/>
                <w:sz w:val="28"/>
                <w:szCs w:val="28"/>
                <w:lang w:eastAsia="en-US"/>
              </w:rPr>
              <w:t xml:space="preserve"> </w:t>
            </w:r>
            <w:r w:rsidRPr="004C3B2C">
              <w:rPr>
                <w:sz w:val="28"/>
                <w:szCs w:val="28"/>
                <w:lang w:eastAsia="en-US"/>
              </w:rPr>
              <w:t>ответственный</w:t>
            </w:r>
            <w:r w:rsidRPr="004C3B2C">
              <w:rPr>
                <w:spacing w:val="-8"/>
                <w:sz w:val="28"/>
                <w:szCs w:val="28"/>
                <w:lang w:eastAsia="en-US"/>
              </w:rPr>
              <w:t xml:space="preserve"> </w:t>
            </w:r>
            <w:r w:rsidRPr="004C3B2C">
              <w:rPr>
                <w:sz w:val="28"/>
                <w:szCs w:val="28"/>
                <w:lang w:eastAsia="en-US"/>
              </w:rPr>
              <w:t>за</w:t>
            </w:r>
            <w:r w:rsidRPr="004C3B2C">
              <w:rPr>
                <w:spacing w:val="-7"/>
                <w:sz w:val="28"/>
                <w:szCs w:val="28"/>
                <w:lang w:eastAsia="en-US"/>
              </w:rPr>
              <w:t xml:space="preserve"> </w:t>
            </w:r>
            <w:r w:rsidRPr="004C3B2C">
              <w:rPr>
                <w:sz w:val="28"/>
                <w:szCs w:val="28"/>
                <w:lang w:eastAsia="en-US"/>
              </w:rPr>
              <w:t>формирование</w:t>
            </w:r>
            <w:r w:rsidRPr="004C3B2C">
              <w:rPr>
                <w:spacing w:val="-47"/>
                <w:sz w:val="28"/>
                <w:szCs w:val="28"/>
                <w:lang w:eastAsia="en-US"/>
              </w:rPr>
              <w:t xml:space="preserve"> </w:t>
            </w:r>
            <w:r w:rsidRPr="004C3B2C">
              <w:rPr>
                <w:sz w:val="28"/>
                <w:szCs w:val="28"/>
                <w:lang w:eastAsia="en-US"/>
              </w:rPr>
              <w:t>показателя</w:t>
            </w:r>
            <w:r w:rsidRPr="004C3B2C">
              <w:rPr>
                <w:spacing w:val="-5"/>
                <w:sz w:val="28"/>
                <w:szCs w:val="28"/>
                <w:lang w:eastAsia="en-US"/>
              </w:rPr>
              <w:t xml:space="preserve"> </w:t>
            </w:r>
            <w:r w:rsidRPr="004C3B2C">
              <w:rPr>
                <w:sz w:val="28"/>
                <w:szCs w:val="28"/>
                <w:lang w:eastAsia="en-US"/>
              </w:rPr>
              <w:t>(контактная</w:t>
            </w:r>
            <w:r w:rsidRPr="004C3B2C">
              <w:rPr>
                <w:spacing w:val="-4"/>
                <w:sz w:val="28"/>
                <w:szCs w:val="28"/>
                <w:lang w:eastAsia="en-US"/>
              </w:rPr>
              <w:t xml:space="preserve"> </w:t>
            </w:r>
            <w:r w:rsidRPr="004C3B2C">
              <w:rPr>
                <w:sz w:val="28"/>
                <w:szCs w:val="28"/>
                <w:lang w:eastAsia="en-US"/>
              </w:rPr>
              <w:t>информация:</w:t>
            </w:r>
            <w:r w:rsidRPr="004C3B2C">
              <w:rPr>
                <w:spacing w:val="-5"/>
                <w:sz w:val="28"/>
                <w:szCs w:val="28"/>
                <w:lang w:eastAsia="en-US"/>
              </w:rPr>
              <w:t xml:space="preserve"> </w:t>
            </w:r>
            <w:r w:rsidRPr="004C3B2C">
              <w:rPr>
                <w:sz w:val="28"/>
                <w:szCs w:val="28"/>
                <w:lang w:eastAsia="en-US"/>
              </w:rPr>
              <w:t>Ф.И.О.,</w:t>
            </w:r>
          </w:p>
          <w:p w14:paraId="7806A4AD" w14:textId="77777777" w:rsidR="00434431" w:rsidRPr="004C3B2C" w:rsidRDefault="00434431" w:rsidP="00401C05">
            <w:pPr>
              <w:ind w:left="381"/>
              <w:rPr>
                <w:sz w:val="28"/>
                <w:szCs w:val="28"/>
                <w:lang w:eastAsia="en-US"/>
              </w:rPr>
            </w:pPr>
            <w:r w:rsidRPr="004C3B2C">
              <w:rPr>
                <w:sz w:val="28"/>
                <w:szCs w:val="28"/>
                <w:lang w:eastAsia="en-US"/>
              </w:rPr>
              <w:t>должность,</w:t>
            </w:r>
            <w:r w:rsidRPr="004C3B2C">
              <w:rPr>
                <w:spacing w:val="-4"/>
                <w:sz w:val="28"/>
                <w:szCs w:val="28"/>
                <w:lang w:eastAsia="en-US"/>
              </w:rPr>
              <w:t xml:space="preserve"> </w:t>
            </w:r>
            <w:r w:rsidRPr="004C3B2C">
              <w:rPr>
                <w:sz w:val="28"/>
                <w:szCs w:val="28"/>
                <w:lang w:eastAsia="en-US"/>
              </w:rPr>
              <w:t>телефон,</w:t>
            </w:r>
            <w:r w:rsidRPr="004C3B2C">
              <w:rPr>
                <w:spacing w:val="-4"/>
                <w:sz w:val="28"/>
                <w:szCs w:val="28"/>
                <w:lang w:eastAsia="en-US"/>
              </w:rPr>
              <w:t xml:space="preserve"> </w:t>
            </w:r>
            <w:r w:rsidRPr="004C3B2C">
              <w:rPr>
                <w:sz w:val="28"/>
                <w:szCs w:val="28"/>
                <w:lang w:eastAsia="en-US"/>
              </w:rPr>
              <w:t>адрес</w:t>
            </w:r>
            <w:r w:rsidRPr="004C3B2C">
              <w:rPr>
                <w:spacing w:val="-4"/>
                <w:sz w:val="28"/>
                <w:szCs w:val="28"/>
                <w:lang w:eastAsia="en-US"/>
              </w:rPr>
              <w:t xml:space="preserve"> </w:t>
            </w:r>
            <w:r w:rsidRPr="004C3B2C">
              <w:rPr>
                <w:sz w:val="28"/>
                <w:szCs w:val="28"/>
                <w:lang w:eastAsia="en-US"/>
              </w:rPr>
              <w:t>электронной</w:t>
            </w:r>
            <w:r w:rsidRPr="004C3B2C">
              <w:rPr>
                <w:spacing w:val="-3"/>
                <w:sz w:val="28"/>
                <w:szCs w:val="28"/>
                <w:lang w:eastAsia="en-US"/>
              </w:rPr>
              <w:t xml:space="preserve"> </w:t>
            </w:r>
            <w:r w:rsidRPr="004C3B2C">
              <w:rPr>
                <w:sz w:val="28"/>
                <w:szCs w:val="28"/>
                <w:lang w:eastAsia="en-US"/>
              </w:rPr>
              <w:t>почты)</w:t>
            </w:r>
          </w:p>
        </w:tc>
        <w:tc>
          <w:tcPr>
            <w:tcW w:w="4820" w:type="dxa"/>
          </w:tcPr>
          <w:p w14:paraId="31E8816D" w14:textId="77777777" w:rsidR="00434431" w:rsidRPr="004C3B2C" w:rsidRDefault="00434431" w:rsidP="00401C05">
            <w:pPr>
              <w:ind w:left="290" w:right="279" w:firstLine="828"/>
              <w:rPr>
                <w:sz w:val="28"/>
                <w:szCs w:val="28"/>
                <w:lang w:eastAsia="en-US"/>
              </w:rPr>
            </w:pPr>
            <w:r w:rsidRPr="004C3B2C">
              <w:rPr>
                <w:sz w:val="28"/>
                <w:szCs w:val="28"/>
                <w:lang w:eastAsia="en-US"/>
              </w:rPr>
              <w:t xml:space="preserve">Хромов Виктор Алексеевич – </w:t>
            </w:r>
            <w:proofErr w:type="spellStart"/>
            <w:proofErr w:type="gramStart"/>
            <w:r w:rsidRPr="004C3B2C">
              <w:rPr>
                <w:sz w:val="28"/>
                <w:szCs w:val="28"/>
                <w:lang w:eastAsia="en-US"/>
              </w:rPr>
              <w:t>зам.главы</w:t>
            </w:r>
            <w:proofErr w:type="spellEnd"/>
            <w:proofErr w:type="gramEnd"/>
            <w:r w:rsidRPr="004C3B2C">
              <w:rPr>
                <w:sz w:val="28"/>
                <w:szCs w:val="28"/>
                <w:lang w:eastAsia="en-US"/>
              </w:rPr>
              <w:t xml:space="preserve"> администрации   муниципального образования Юго-Восточное Суворовского района, </w:t>
            </w:r>
          </w:p>
          <w:p w14:paraId="3FBA00C0" w14:textId="77777777" w:rsidR="00434431" w:rsidRPr="003B12B1" w:rsidRDefault="00434431" w:rsidP="00401C05">
            <w:pPr>
              <w:ind w:left="290" w:right="279" w:firstLine="828"/>
              <w:rPr>
                <w:sz w:val="28"/>
                <w:szCs w:val="28"/>
                <w:lang w:val="en-US" w:eastAsia="en-US"/>
              </w:rPr>
            </w:pPr>
            <w:r w:rsidRPr="004C3B2C">
              <w:rPr>
                <w:sz w:val="28"/>
                <w:szCs w:val="28"/>
                <w:lang w:eastAsia="en-US"/>
              </w:rPr>
              <w:t>тел</w:t>
            </w:r>
            <w:r w:rsidRPr="003B12B1">
              <w:rPr>
                <w:sz w:val="28"/>
                <w:szCs w:val="28"/>
                <w:lang w:val="en-US" w:eastAsia="en-US"/>
              </w:rPr>
              <w:t>. 8-(48763)-2-71-02,</w:t>
            </w:r>
          </w:p>
          <w:p w14:paraId="5DBB8A88" w14:textId="77777777" w:rsidR="00434431" w:rsidRPr="003B12B1" w:rsidRDefault="00434431" w:rsidP="00401C05">
            <w:pPr>
              <w:spacing w:line="213" w:lineRule="exact"/>
              <w:ind w:left="1277"/>
              <w:rPr>
                <w:sz w:val="28"/>
                <w:szCs w:val="28"/>
                <w:lang w:val="en-US" w:eastAsia="en-US"/>
              </w:rPr>
            </w:pPr>
            <w:r w:rsidRPr="003B12B1">
              <w:rPr>
                <w:sz w:val="28"/>
                <w:szCs w:val="28"/>
                <w:lang w:val="en-US" w:eastAsia="en-US"/>
              </w:rPr>
              <w:t>e-mail: Viktor.Hromov@tularegion.org</w:t>
            </w:r>
          </w:p>
        </w:tc>
      </w:tr>
      <w:tr w:rsidR="00434431" w:rsidRPr="004C3B2C" w14:paraId="44A706F5" w14:textId="77777777" w:rsidTr="00401C05">
        <w:trPr>
          <w:trHeight w:val="230"/>
        </w:trPr>
        <w:tc>
          <w:tcPr>
            <w:tcW w:w="427" w:type="dxa"/>
          </w:tcPr>
          <w:p w14:paraId="6C561A27" w14:textId="77777777" w:rsidR="00434431" w:rsidRPr="004C3B2C" w:rsidRDefault="00434431" w:rsidP="00401C05">
            <w:pPr>
              <w:spacing w:line="210" w:lineRule="exact"/>
              <w:ind w:left="8"/>
              <w:jc w:val="center"/>
              <w:rPr>
                <w:sz w:val="28"/>
                <w:szCs w:val="28"/>
                <w:lang w:eastAsia="en-US"/>
              </w:rPr>
            </w:pPr>
            <w:r w:rsidRPr="004C3B2C">
              <w:rPr>
                <w:w w:val="99"/>
                <w:sz w:val="28"/>
                <w:szCs w:val="28"/>
                <w:lang w:eastAsia="en-US"/>
              </w:rPr>
              <w:t>1</w:t>
            </w:r>
          </w:p>
        </w:tc>
        <w:tc>
          <w:tcPr>
            <w:tcW w:w="4395" w:type="dxa"/>
          </w:tcPr>
          <w:p w14:paraId="3E364893" w14:textId="77777777" w:rsidR="00434431" w:rsidRPr="004C3B2C" w:rsidRDefault="00434431" w:rsidP="00401C05">
            <w:pPr>
              <w:spacing w:line="210" w:lineRule="exact"/>
              <w:ind w:left="335" w:right="265"/>
              <w:jc w:val="center"/>
              <w:rPr>
                <w:sz w:val="28"/>
                <w:szCs w:val="28"/>
                <w:lang w:eastAsia="en-US"/>
              </w:rPr>
            </w:pPr>
            <w:r w:rsidRPr="004C3B2C">
              <w:rPr>
                <w:sz w:val="28"/>
                <w:szCs w:val="28"/>
                <w:lang w:eastAsia="en-US"/>
              </w:rPr>
              <w:t>Номер</w:t>
            </w:r>
            <w:r w:rsidRPr="004C3B2C">
              <w:rPr>
                <w:spacing w:val="-3"/>
                <w:sz w:val="28"/>
                <w:szCs w:val="28"/>
                <w:lang w:eastAsia="en-US"/>
              </w:rPr>
              <w:t xml:space="preserve"> </w:t>
            </w:r>
            <w:r w:rsidRPr="004C3B2C">
              <w:rPr>
                <w:sz w:val="28"/>
                <w:szCs w:val="28"/>
                <w:lang w:eastAsia="en-US"/>
              </w:rPr>
              <w:t>паспорта</w:t>
            </w:r>
            <w:r w:rsidRPr="004C3B2C">
              <w:rPr>
                <w:spacing w:val="-4"/>
                <w:sz w:val="28"/>
                <w:szCs w:val="28"/>
                <w:lang w:eastAsia="en-US"/>
              </w:rPr>
              <w:t xml:space="preserve"> </w:t>
            </w:r>
            <w:r w:rsidRPr="004C3B2C">
              <w:rPr>
                <w:sz w:val="28"/>
                <w:szCs w:val="28"/>
                <w:lang w:eastAsia="en-US"/>
              </w:rPr>
              <w:t>показателя</w:t>
            </w:r>
          </w:p>
        </w:tc>
        <w:tc>
          <w:tcPr>
            <w:tcW w:w="4820" w:type="dxa"/>
          </w:tcPr>
          <w:p w14:paraId="438AF35D" w14:textId="77777777" w:rsidR="00434431" w:rsidRPr="004C3B2C" w:rsidRDefault="00434431" w:rsidP="00401C05">
            <w:pPr>
              <w:spacing w:line="210" w:lineRule="exact"/>
              <w:ind w:left="71"/>
              <w:jc w:val="center"/>
              <w:rPr>
                <w:sz w:val="28"/>
                <w:szCs w:val="28"/>
                <w:lang w:eastAsia="en-US"/>
              </w:rPr>
            </w:pPr>
            <w:r w:rsidRPr="004C3B2C">
              <w:rPr>
                <w:w w:val="99"/>
                <w:sz w:val="28"/>
                <w:szCs w:val="28"/>
                <w:lang w:eastAsia="en-US"/>
              </w:rPr>
              <w:t>2</w:t>
            </w:r>
          </w:p>
        </w:tc>
      </w:tr>
      <w:tr w:rsidR="00434431" w:rsidRPr="004C3B2C" w14:paraId="0D742234" w14:textId="77777777" w:rsidTr="00401C05">
        <w:trPr>
          <w:trHeight w:val="302"/>
        </w:trPr>
        <w:tc>
          <w:tcPr>
            <w:tcW w:w="427" w:type="dxa"/>
          </w:tcPr>
          <w:p w14:paraId="56C2CC7B" w14:textId="77777777" w:rsidR="00434431" w:rsidRPr="004C3B2C" w:rsidRDefault="00434431" w:rsidP="00401C05">
            <w:pPr>
              <w:spacing w:line="225" w:lineRule="exact"/>
              <w:ind w:left="8"/>
              <w:jc w:val="center"/>
              <w:rPr>
                <w:sz w:val="28"/>
                <w:szCs w:val="28"/>
                <w:lang w:eastAsia="en-US"/>
              </w:rPr>
            </w:pPr>
            <w:r w:rsidRPr="004C3B2C">
              <w:rPr>
                <w:w w:val="99"/>
                <w:sz w:val="28"/>
                <w:szCs w:val="28"/>
                <w:lang w:eastAsia="en-US"/>
              </w:rPr>
              <w:t>2</w:t>
            </w:r>
          </w:p>
        </w:tc>
        <w:tc>
          <w:tcPr>
            <w:tcW w:w="4395" w:type="dxa"/>
          </w:tcPr>
          <w:p w14:paraId="0A2B5E9B" w14:textId="77777777" w:rsidR="00434431" w:rsidRPr="004C3B2C" w:rsidRDefault="00434431" w:rsidP="00401C05">
            <w:pPr>
              <w:spacing w:line="225" w:lineRule="exact"/>
              <w:ind w:left="335" w:right="265"/>
              <w:jc w:val="center"/>
              <w:rPr>
                <w:sz w:val="28"/>
                <w:szCs w:val="28"/>
                <w:lang w:eastAsia="en-US"/>
              </w:rPr>
            </w:pPr>
            <w:r w:rsidRPr="004C3B2C">
              <w:rPr>
                <w:sz w:val="28"/>
                <w:szCs w:val="28"/>
                <w:lang w:eastAsia="en-US"/>
              </w:rPr>
              <w:t>Наименование</w:t>
            </w:r>
            <w:r w:rsidRPr="004C3B2C">
              <w:rPr>
                <w:spacing w:val="-4"/>
                <w:sz w:val="28"/>
                <w:szCs w:val="28"/>
                <w:lang w:eastAsia="en-US"/>
              </w:rPr>
              <w:t xml:space="preserve"> </w:t>
            </w:r>
            <w:r w:rsidRPr="004C3B2C">
              <w:rPr>
                <w:sz w:val="28"/>
                <w:szCs w:val="28"/>
                <w:lang w:eastAsia="en-US"/>
              </w:rPr>
              <w:t>показателя</w:t>
            </w:r>
          </w:p>
        </w:tc>
        <w:tc>
          <w:tcPr>
            <w:tcW w:w="4820" w:type="dxa"/>
          </w:tcPr>
          <w:p w14:paraId="3CD92492" w14:textId="77777777" w:rsidR="00434431" w:rsidRPr="004C3B2C" w:rsidRDefault="00434431" w:rsidP="00401C05">
            <w:pPr>
              <w:spacing w:line="230" w:lineRule="atLeast"/>
              <w:ind w:left="145" w:right="141"/>
              <w:jc w:val="center"/>
              <w:rPr>
                <w:sz w:val="28"/>
                <w:szCs w:val="28"/>
                <w:lang w:eastAsia="en-US"/>
              </w:rPr>
            </w:pPr>
            <w:r w:rsidRPr="004C3B2C">
              <w:rPr>
                <w:sz w:val="28"/>
                <w:szCs w:val="28"/>
                <w:lang w:eastAsia="en-US"/>
              </w:rPr>
              <w:t>Количество несанкционированных свалок</w:t>
            </w:r>
          </w:p>
          <w:p w14:paraId="715CBAB8" w14:textId="77777777" w:rsidR="00434431" w:rsidRPr="004C3B2C" w:rsidRDefault="00434431" w:rsidP="00401C05">
            <w:pPr>
              <w:spacing w:line="230" w:lineRule="atLeast"/>
              <w:ind w:left="145" w:right="141"/>
              <w:jc w:val="center"/>
              <w:rPr>
                <w:sz w:val="28"/>
                <w:szCs w:val="28"/>
                <w:lang w:eastAsia="en-US"/>
              </w:rPr>
            </w:pPr>
          </w:p>
        </w:tc>
      </w:tr>
      <w:tr w:rsidR="00434431" w:rsidRPr="004C3B2C" w14:paraId="25FAB9AD" w14:textId="77777777" w:rsidTr="00401C05">
        <w:trPr>
          <w:trHeight w:val="230"/>
        </w:trPr>
        <w:tc>
          <w:tcPr>
            <w:tcW w:w="427" w:type="dxa"/>
          </w:tcPr>
          <w:p w14:paraId="3B50D405" w14:textId="77777777" w:rsidR="00434431" w:rsidRPr="004C3B2C" w:rsidRDefault="00434431" w:rsidP="00401C05">
            <w:pPr>
              <w:spacing w:line="210" w:lineRule="exact"/>
              <w:ind w:left="8"/>
              <w:jc w:val="center"/>
              <w:rPr>
                <w:sz w:val="28"/>
                <w:szCs w:val="28"/>
                <w:lang w:eastAsia="en-US"/>
              </w:rPr>
            </w:pPr>
            <w:r w:rsidRPr="004C3B2C">
              <w:rPr>
                <w:w w:val="99"/>
                <w:sz w:val="28"/>
                <w:szCs w:val="28"/>
                <w:lang w:eastAsia="en-US"/>
              </w:rPr>
              <w:t>3</w:t>
            </w:r>
          </w:p>
        </w:tc>
        <w:tc>
          <w:tcPr>
            <w:tcW w:w="4395" w:type="dxa"/>
          </w:tcPr>
          <w:p w14:paraId="26E2A753" w14:textId="77777777" w:rsidR="00434431" w:rsidRPr="004C3B2C" w:rsidRDefault="00434431" w:rsidP="00401C05">
            <w:pPr>
              <w:spacing w:line="210" w:lineRule="exact"/>
              <w:ind w:left="337" w:right="264"/>
              <w:jc w:val="center"/>
              <w:rPr>
                <w:sz w:val="28"/>
                <w:szCs w:val="28"/>
                <w:lang w:eastAsia="en-US"/>
              </w:rPr>
            </w:pPr>
            <w:r w:rsidRPr="004C3B2C">
              <w:rPr>
                <w:sz w:val="28"/>
                <w:szCs w:val="28"/>
                <w:lang w:eastAsia="en-US"/>
              </w:rPr>
              <w:t>Единица</w:t>
            </w:r>
            <w:r w:rsidRPr="004C3B2C">
              <w:rPr>
                <w:spacing w:val="-5"/>
                <w:sz w:val="28"/>
                <w:szCs w:val="28"/>
                <w:lang w:eastAsia="en-US"/>
              </w:rPr>
              <w:t xml:space="preserve"> </w:t>
            </w:r>
            <w:r w:rsidRPr="004C3B2C">
              <w:rPr>
                <w:sz w:val="28"/>
                <w:szCs w:val="28"/>
                <w:lang w:eastAsia="en-US"/>
              </w:rPr>
              <w:t>измерения</w:t>
            </w:r>
          </w:p>
        </w:tc>
        <w:tc>
          <w:tcPr>
            <w:tcW w:w="4820" w:type="dxa"/>
          </w:tcPr>
          <w:p w14:paraId="6039D705" w14:textId="77777777" w:rsidR="00434431" w:rsidRPr="004C3B2C" w:rsidRDefault="00434431" w:rsidP="00401C05">
            <w:pPr>
              <w:spacing w:line="210" w:lineRule="exact"/>
              <w:ind w:left="74"/>
              <w:jc w:val="center"/>
              <w:rPr>
                <w:sz w:val="28"/>
                <w:szCs w:val="28"/>
                <w:lang w:eastAsia="en-US"/>
              </w:rPr>
            </w:pPr>
            <w:proofErr w:type="spellStart"/>
            <w:r w:rsidRPr="004C3B2C">
              <w:rPr>
                <w:w w:val="99"/>
                <w:sz w:val="28"/>
                <w:szCs w:val="28"/>
                <w:lang w:eastAsia="en-US"/>
              </w:rPr>
              <w:t>шт</w:t>
            </w:r>
            <w:proofErr w:type="spellEnd"/>
          </w:p>
        </w:tc>
      </w:tr>
      <w:tr w:rsidR="00434431" w:rsidRPr="004C3B2C" w14:paraId="65C9C193" w14:textId="77777777" w:rsidTr="00401C05">
        <w:trPr>
          <w:trHeight w:val="230"/>
        </w:trPr>
        <w:tc>
          <w:tcPr>
            <w:tcW w:w="427" w:type="dxa"/>
          </w:tcPr>
          <w:p w14:paraId="1EB1FA0A" w14:textId="77777777" w:rsidR="00434431" w:rsidRPr="004C3B2C" w:rsidRDefault="00434431" w:rsidP="00401C05">
            <w:pPr>
              <w:spacing w:line="210" w:lineRule="exact"/>
              <w:ind w:left="8"/>
              <w:jc w:val="center"/>
              <w:rPr>
                <w:sz w:val="28"/>
                <w:szCs w:val="28"/>
                <w:lang w:eastAsia="en-US"/>
              </w:rPr>
            </w:pPr>
            <w:r w:rsidRPr="004C3B2C">
              <w:rPr>
                <w:w w:val="99"/>
                <w:sz w:val="28"/>
                <w:szCs w:val="28"/>
                <w:lang w:eastAsia="en-US"/>
              </w:rPr>
              <w:t>4</w:t>
            </w:r>
          </w:p>
        </w:tc>
        <w:tc>
          <w:tcPr>
            <w:tcW w:w="4395" w:type="dxa"/>
          </w:tcPr>
          <w:p w14:paraId="2CD22375" w14:textId="77777777" w:rsidR="00434431" w:rsidRPr="004C3B2C" w:rsidRDefault="00434431" w:rsidP="00401C05">
            <w:pPr>
              <w:spacing w:line="210" w:lineRule="exact"/>
              <w:ind w:left="337" w:right="265"/>
              <w:jc w:val="center"/>
              <w:rPr>
                <w:sz w:val="28"/>
                <w:szCs w:val="28"/>
                <w:lang w:eastAsia="en-US"/>
              </w:rPr>
            </w:pPr>
            <w:r w:rsidRPr="004C3B2C">
              <w:rPr>
                <w:sz w:val="28"/>
                <w:szCs w:val="28"/>
                <w:lang w:eastAsia="en-US"/>
              </w:rPr>
              <w:t>Тип</w:t>
            </w:r>
            <w:r w:rsidRPr="004C3B2C">
              <w:rPr>
                <w:spacing w:val="-3"/>
                <w:sz w:val="28"/>
                <w:szCs w:val="28"/>
                <w:lang w:eastAsia="en-US"/>
              </w:rPr>
              <w:t xml:space="preserve"> </w:t>
            </w:r>
            <w:r w:rsidRPr="004C3B2C">
              <w:rPr>
                <w:sz w:val="28"/>
                <w:szCs w:val="28"/>
                <w:lang w:eastAsia="en-US"/>
              </w:rPr>
              <w:t>показателя</w:t>
            </w:r>
            <w:r w:rsidRPr="004C3B2C">
              <w:rPr>
                <w:spacing w:val="-1"/>
                <w:sz w:val="28"/>
                <w:szCs w:val="28"/>
                <w:lang w:eastAsia="en-US"/>
              </w:rPr>
              <w:t xml:space="preserve"> </w:t>
            </w:r>
          </w:p>
        </w:tc>
        <w:tc>
          <w:tcPr>
            <w:tcW w:w="4820" w:type="dxa"/>
          </w:tcPr>
          <w:p w14:paraId="14A70078" w14:textId="77777777" w:rsidR="00434431" w:rsidRPr="004C3B2C" w:rsidRDefault="00434431" w:rsidP="00401C05">
            <w:pPr>
              <w:spacing w:line="210" w:lineRule="exact"/>
              <w:ind w:left="211" w:right="141"/>
              <w:jc w:val="center"/>
              <w:rPr>
                <w:sz w:val="28"/>
                <w:szCs w:val="28"/>
                <w:lang w:eastAsia="en-US"/>
              </w:rPr>
            </w:pPr>
            <w:r w:rsidRPr="004C3B2C">
              <w:rPr>
                <w:sz w:val="28"/>
                <w:szCs w:val="28"/>
                <w:lang w:eastAsia="en-US"/>
              </w:rPr>
              <w:t>Конечный</w:t>
            </w:r>
          </w:p>
        </w:tc>
      </w:tr>
      <w:tr w:rsidR="00434431" w:rsidRPr="004C3B2C" w14:paraId="5FDC4689" w14:textId="77777777" w:rsidTr="00401C05">
        <w:trPr>
          <w:trHeight w:val="400"/>
        </w:trPr>
        <w:tc>
          <w:tcPr>
            <w:tcW w:w="427" w:type="dxa"/>
          </w:tcPr>
          <w:p w14:paraId="08141745" w14:textId="77777777" w:rsidR="00434431" w:rsidRPr="004C3B2C" w:rsidRDefault="00434431" w:rsidP="00401C05">
            <w:pPr>
              <w:spacing w:line="225" w:lineRule="exact"/>
              <w:ind w:left="8"/>
              <w:jc w:val="center"/>
              <w:rPr>
                <w:sz w:val="28"/>
                <w:szCs w:val="28"/>
                <w:lang w:eastAsia="en-US"/>
              </w:rPr>
            </w:pPr>
            <w:r w:rsidRPr="004C3B2C">
              <w:rPr>
                <w:w w:val="99"/>
                <w:sz w:val="28"/>
                <w:szCs w:val="28"/>
                <w:lang w:eastAsia="en-US"/>
              </w:rPr>
              <w:t>5</w:t>
            </w:r>
          </w:p>
        </w:tc>
        <w:tc>
          <w:tcPr>
            <w:tcW w:w="4395" w:type="dxa"/>
          </w:tcPr>
          <w:p w14:paraId="05CD7701" w14:textId="77777777" w:rsidR="00434431" w:rsidRPr="004C3B2C" w:rsidRDefault="00434431" w:rsidP="00401C05">
            <w:pPr>
              <w:spacing w:line="225" w:lineRule="exact"/>
              <w:ind w:left="337" w:right="263"/>
              <w:jc w:val="center"/>
              <w:rPr>
                <w:sz w:val="28"/>
                <w:szCs w:val="28"/>
                <w:lang w:eastAsia="en-US"/>
              </w:rPr>
            </w:pPr>
            <w:r w:rsidRPr="004C3B2C">
              <w:rPr>
                <w:sz w:val="28"/>
                <w:szCs w:val="28"/>
                <w:lang w:eastAsia="en-US"/>
              </w:rPr>
              <w:t>Порядок</w:t>
            </w:r>
            <w:r w:rsidRPr="004C3B2C">
              <w:rPr>
                <w:spacing w:val="-5"/>
                <w:sz w:val="28"/>
                <w:szCs w:val="28"/>
                <w:lang w:eastAsia="en-US"/>
              </w:rPr>
              <w:t xml:space="preserve"> </w:t>
            </w:r>
            <w:r w:rsidRPr="004C3B2C">
              <w:rPr>
                <w:sz w:val="28"/>
                <w:szCs w:val="28"/>
                <w:lang w:eastAsia="en-US"/>
              </w:rPr>
              <w:t>формирования</w:t>
            </w:r>
            <w:r w:rsidRPr="004C3B2C">
              <w:rPr>
                <w:spacing w:val="-1"/>
                <w:sz w:val="28"/>
                <w:szCs w:val="28"/>
                <w:lang w:eastAsia="en-US"/>
              </w:rPr>
              <w:t xml:space="preserve"> </w:t>
            </w:r>
            <w:r w:rsidRPr="004C3B2C">
              <w:rPr>
                <w:sz w:val="28"/>
                <w:szCs w:val="28"/>
                <w:lang w:eastAsia="en-US"/>
              </w:rPr>
              <w:t>показателя</w:t>
            </w:r>
            <w:r w:rsidRPr="004C3B2C">
              <w:rPr>
                <w:spacing w:val="-1"/>
                <w:sz w:val="28"/>
                <w:szCs w:val="28"/>
                <w:lang w:eastAsia="en-US"/>
              </w:rPr>
              <w:t xml:space="preserve"> </w:t>
            </w:r>
          </w:p>
        </w:tc>
        <w:tc>
          <w:tcPr>
            <w:tcW w:w="4820" w:type="dxa"/>
          </w:tcPr>
          <w:p w14:paraId="365B1909" w14:textId="77777777" w:rsidR="00434431" w:rsidRPr="004C3B2C" w:rsidRDefault="00434431" w:rsidP="00401C05">
            <w:pPr>
              <w:spacing w:line="225" w:lineRule="exact"/>
              <w:ind w:left="211" w:right="141"/>
              <w:jc w:val="center"/>
              <w:rPr>
                <w:sz w:val="28"/>
                <w:szCs w:val="28"/>
                <w:lang w:eastAsia="en-US"/>
              </w:rPr>
            </w:pPr>
            <w:r w:rsidRPr="004C3B2C">
              <w:rPr>
                <w:sz w:val="28"/>
                <w:szCs w:val="28"/>
                <w:lang w:eastAsia="en-US"/>
              </w:rPr>
              <w:t>На</w:t>
            </w:r>
            <w:r w:rsidRPr="004C3B2C">
              <w:rPr>
                <w:spacing w:val="-4"/>
                <w:sz w:val="28"/>
                <w:szCs w:val="28"/>
                <w:lang w:eastAsia="en-US"/>
              </w:rPr>
              <w:t xml:space="preserve"> </w:t>
            </w:r>
            <w:r w:rsidRPr="004C3B2C">
              <w:rPr>
                <w:sz w:val="28"/>
                <w:szCs w:val="28"/>
                <w:lang w:eastAsia="en-US"/>
              </w:rPr>
              <w:t>основании</w:t>
            </w:r>
            <w:r w:rsidRPr="004C3B2C">
              <w:rPr>
                <w:spacing w:val="-5"/>
                <w:sz w:val="28"/>
                <w:szCs w:val="28"/>
                <w:lang w:eastAsia="en-US"/>
              </w:rPr>
              <w:t xml:space="preserve"> </w:t>
            </w:r>
            <w:r w:rsidRPr="004C3B2C">
              <w:rPr>
                <w:sz w:val="28"/>
                <w:szCs w:val="28"/>
                <w:lang w:eastAsia="en-US"/>
              </w:rPr>
              <w:t>статистических</w:t>
            </w:r>
            <w:r w:rsidRPr="004C3B2C">
              <w:rPr>
                <w:spacing w:val="-3"/>
                <w:sz w:val="28"/>
                <w:szCs w:val="28"/>
                <w:lang w:eastAsia="en-US"/>
              </w:rPr>
              <w:t xml:space="preserve"> </w:t>
            </w:r>
            <w:r w:rsidRPr="004C3B2C">
              <w:rPr>
                <w:sz w:val="28"/>
                <w:szCs w:val="28"/>
                <w:lang w:eastAsia="en-US"/>
              </w:rPr>
              <w:t>данных</w:t>
            </w:r>
          </w:p>
        </w:tc>
      </w:tr>
      <w:tr w:rsidR="00434431" w:rsidRPr="004C3B2C" w14:paraId="2A7CC6CF" w14:textId="77777777" w:rsidTr="00401C05">
        <w:trPr>
          <w:trHeight w:val="230"/>
        </w:trPr>
        <w:tc>
          <w:tcPr>
            <w:tcW w:w="427" w:type="dxa"/>
          </w:tcPr>
          <w:p w14:paraId="208ACE90" w14:textId="77777777" w:rsidR="00434431" w:rsidRPr="004C3B2C" w:rsidRDefault="00434431" w:rsidP="00401C05">
            <w:pPr>
              <w:spacing w:line="211" w:lineRule="exact"/>
              <w:ind w:left="8"/>
              <w:jc w:val="center"/>
              <w:rPr>
                <w:sz w:val="28"/>
                <w:szCs w:val="28"/>
                <w:lang w:eastAsia="en-US"/>
              </w:rPr>
            </w:pPr>
            <w:r w:rsidRPr="004C3B2C">
              <w:rPr>
                <w:w w:val="99"/>
                <w:sz w:val="28"/>
                <w:szCs w:val="28"/>
                <w:lang w:eastAsia="en-US"/>
              </w:rPr>
              <w:t>6</w:t>
            </w:r>
          </w:p>
        </w:tc>
        <w:tc>
          <w:tcPr>
            <w:tcW w:w="4395" w:type="dxa"/>
          </w:tcPr>
          <w:p w14:paraId="08232728" w14:textId="77777777" w:rsidR="00434431" w:rsidRPr="004C3B2C" w:rsidRDefault="00434431" w:rsidP="00401C05">
            <w:pPr>
              <w:spacing w:line="211" w:lineRule="exact"/>
              <w:ind w:left="337" w:right="265"/>
              <w:jc w:val="center"/>
              <w:rPr>
                <w:sz w:val="28"/>
                <w:szCs w:val="28"/>
                <w:lang w:eastAsia="en-US"/>
              </w:rPr>
            </w:pPr>
            <w:r w:rsidRPr="004C3B2C">
              <w:rPr>
                <w:sz w:val="28"/>
                <w:szCs w:val="28"/>
                <w:lang w:eastAsia="en-US"/>
              </w:rPr>
              <w:t>Описание</w:t>
            </w:r>
            <w:r w:rsidRPr="004C3B2C">
              <w:rPr>
                <w:spacing w:val="-5"/>
                <w:sz w:val="28"/>
                <w:szCs w:val="28"/>
                <w:lang w:eastAsia="en-US"/>
              </w:rPr>
              <w:t xml:space="preserve"> </w:t>
            </w:r>
            <w:r w:rsidRPr="004C3B2C">
              <w:rPr>
                <w:sz w:val="28"/>
                <w:szCs w:val="28"/>
                <w:lang w:eastAsia="en-US"/>
              </w:rPr>
              <w:t>системы</w:t>
            </w:r>
            <w:r w:rsidRPr="004C3B2C">
              <w:rPr>
                <w:spacing w:val="-3"/>
                <w:sz w:val="28"/>
                <w:szCs w:val="28"/>
                <w:lang w:eastAsia="en-US"/>
              </w:rPr>
              <w:t xml:space="preserve"> </w:t>
            </w:r>
            <w:r w:rsidRPr="004C3B2C">
              <w:rPr>
                <w:sz w:val="28"/>
                <w:szCs w:val="28"/>
                <w:lang w:eastAsia="en-US"/>
              </w:rPr>
              <w:t>мониторинга</w:t>
            </w:r>
            <w:r w:rsidRPr="004C3B2C">
              <w:rPr>
                <w:spacing w:val="-3"/>
                <w:sz w:val="28"/>
                <w:szCs w:val="28"/>
                <w:lang w:eastAsia="en-US"/>
              </w:rPr>
              <w:t xml:space="preserve"> </w:t>
            </w:r>
            <w:r w:rsidRPr="004C3B2C">
              <w:rPr>
                <w:sz w:val="28"/>
                <w:szCs w:val="28"/>
                <w:lang w:eastAsia="en-US"/>
              </w:rPr>
              <w:t>показателя</w:t>
            </w:r>
          </w:p>
        </w:tc>
        <w:tc>
          <w:tcPr>
            <w:tcW w:w="4820" w:type="dxa"/>
          </w:tcPr>
          <w:p w14:paraId="47A1EFE4" w14:textId="77777777" w:rsidR="00434431" w:rsidRPr="004C3B2C" w:rsidRDefault="00434431" w:rsidP="00401C05">
            <w:pPr>
              <w:spacing w:line="211" w:lineRule="exact"/>
              <w:ind w:left="211" w:right="141"/>
              <w:jc w:val="center"/>
              <w:rPr>
                <w:sz w:val="28"/>
                <w:szCs w:val="28"/>
                <w:lang w:eastAsia="en-US"/>
              </w:rPr>
            </w:pPr>
            <w:r w:rsidRPr="004C3B2C">
              <w:rPr>
                <w:sz w:val="28"/>
                <w:szCs w:val="28"/>
                <w:lang w:eastAsia="en-US"/>
              </w:rPr>
              <w:t>На</w:t>
            </w:r>
            <w:r w:rsidRPr="004C3B2C">
              <w:rPr>
                <w:spacing w:val="-4"/>
                <w:sz w:val="28"/>
                <w:szCs w:val="28"/>
                <w:lang w:eastAsia="en-US"/>
              </w:rPr>
              <w:t xml:space="preserve"> </w:t>
            </w:r>
            <w:r w:rsidRPr="004C3B2C">
              <w:rPr>
                <w:sz w:val="28"/>
                <w:szCs w:val="28"/>
                <w:lang w:eastAsia="en-US"/>
              </w:rPr>
              <w:t>основании</w:t>
            </w:r>
            <w:r w:rsidRPr="004C3B2C">
              <w:rPr>
                <w:spacing w:val="-5"/>
                <w:sz w:val="28"/>
                <w:szCs w:val="28"/>
                <w:lang w:eastAsia="en-US"/>
              </w:rPr>
              <w:t xml:space="preserve"> </w:t>
            </w:r>
            <w:r w:rsidRPr="004C3B2C">
              <w:rPr>
                <w:sz w:val="28"/>
                <w:szCs w:val="28"/>
                <w:lang w:eastAsia="en-US"/>
              </w:rPr>
              <w:t>статистических</w:t>
            </w:r>
            <w:r w:rsidRPr="004C3B2C">
              <w:rPr>
                <w:spacing w:val="-3"/>
                <w:sz w:val="28"/>
                <w:szCs w:val="28"/>
                <w:lang w:eastAsia="en-US"/>
              </w:rPr>
              <w:t xml:space="preserve"> </w:t>
            </w:r>
            <w:r w:rsidRPr="004C3B2C">
              <w:rPr>
                <w:sz w:val="28"/>
                <w:szCs w:val="28"/>
                <w:lang w:eastAsia="en-US"/>
              </w:rPr>
              <w:t>данных</w:t>
            </w:r>
          </w:p>
        </w:tc>
      </w:tr>
    </w:tbl>
    <w:p w14:paraId="0FE3C9E5" w14:textId="77777777" w:rsidR="00434431" w:rsidRPr="004C3B2C" w:rsidRDefault="00434431" w:rsidP="00434431">
      <w:pPr>
        <w:widowControl w:val="0"/>
        <w:autoSpaceDE w:val="0"/>
        <w:autoSpaceDN w:val="0"/>
        <w:spacing w:line="211" w:lineRule="exact"/>
        <w:jc w:val="center"/>
        <w:rPr>
          <w:sz w:val="28"/>
          <w:szCs w:val="28"/>
          <w:lang w:eastAsia="en-US"/>
        </w:rPr>
        <w:sectPr w:rsidR="00434431" w:rsidRPr="004C3B2C">
          <w:pgSz w:w="11910" w:h="16840"/>
          <w:pgMar w:top="1040" w:right="740" w:bottom="280" w:left="1160" w:header="720" w:footer="720" w:gutter="0"/>
          <w:cols w:space="720"/>
        </w:sectPr>
      </w:pPr>
    </w:p>
    <w:p w14:paraId="30C50FBD" w14:textId="77777777" w:rsidR="00434431" w:rsidRPr="004C3B2C" w:rsidRDefault="00434431" w:rsidP="00434431">
      <w:pPr>
        <w:widowControl w:val="0"/>
        <w:autoSpaceDE w:val="0"/>
        <w:autoSpaceDN w:val="0"/>
        <w:spacing w:before="75"/>
        <w:ind w:left="3966" w:right="3539"/>
        <w:jc w:val="center"/>
        <w:rPr>
          <w:b/>
          <w:sz w:val="28"/>
          <w:szCs w:val="28"/>
          <w:lang w:eastAsia="en-US"/>
        </w:rPr>
      </w:pPr>
      <w:r w:rsidRPr="004C3B2C">
        <w:rPr>
          <w:b/>
          <w:sz w:val="28"/>
          <w:szCs w:val="28"/>
          <w:lang w:eastAsia="en-US"/>
        </w:rPr>
        <w:lastRenderedPageBreak/>
        <w:t>ПАСПОРТ</w:t>
      </w:r>
      <w:r w:rsidRPr="004C3B2C">
        <w:rPr>
          <w:b/>
          <w:spacing w:val="-7"/>
          <w:sz w:val="28"/>
          <w:szCs w:val="28"/>
          <w:lang w:eastAsia="en-US"/>
        </w:rPr>
        <w:t xml:space="preserve"> </w:t>
      </w:r>
      <w:r w:rsidRPr="004C3B2C">
        <w:rPr>
          <w:b/>
          <w:sz w:val="28"/>
          <w:szCs w:val="28"/>
          <w:lang w:eastAsia="en-US"/>
        </w:rPr>
        <w:t>ПОКАЗАТЕЛЯ</w:t>
      </w:r>
    </w:p>
    <w:p w14:paraId="12F98C52" w14:textId="77777777" w:rsidR="00434431" w:rsidRPr="004C3B2C" w:rsidRDefault="00434431" w:rsidP="00434431">
      <w:pPr>
        <w:widowControl w:val="0"/>
        <w:autoSpaceDE w:val="0"/>
        <w:autoSpaceDN w:val="0"/>
        <w:spacing w:before="1"/>
        <w:rPr>
          <w:b/>
          <w:sz w:val="28"/>
          <w:szCs w:val="28"/>
          <w:lang w:eastAsia="en-US"/>
        </w:rPr>
      </w:pPr>
    </w:p>
    <w:p w14:paraId="0A88E448" w14:textId="77777777" w:rsidR="00434431" w:rsidRPr="004C3B2C" w:rsidRDefault="00434431" w:rsidP="00434431">
      <w:pPr>
        <w:widowControl w:val="0"/>
        <w:autoSpaceDE w:val="0"/>
        <w:autoSpaceDN w:val="0"/>
        <w:spacing w:after="1"/>
        <w:rPr>
          <w:b/>
          <w:sz w:val="28"/>
          <w:szCs w:val="28"/>
          <w:lang w:eastAsia="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395"/>
        <w:gridCol w:w="4820"/>
      </w:tblGrid>
      <w:tr w:rsidR="00434431" w:rsidRPr="00EA6B6E" w14:paraId="20F5D698" w14:textId="77777777" w:rsidTr="00401C05">
        <w:trPr>
          <w:trHeight w:val="918"/>
        </w:trPr>
        <w:tc>
          <w:tcPr>
            <w:tcW w:w="4822" w:type="dxa"/>
            <w:gridSpan w:val="2"/>
          </w:tcPr>
          <w:p w14:paraId="40AA645D" w14:textId="77777777" w:rsidR="00434431" w:rsidRPr="004C3B2C" w:rsidRDefault="00434431" w:rsidP="00401C05">
            <w:pPr>
              <w:spacing w:line="237" w:lineRule="auto"/>
              <w:ind w:left="477" w:right="396" w:hanging="72"/>
              <w:rPr>
                <w:sz w:val="28"/>
                <w:szCs w:val="28"/>
                <w:lang w:eastAsia="en-US"/>
              </w:rPr>
            </w:pPr>
            <w:r w:rsidRPr="004C3B2C">
              <w:rPr>
                <w:sz w:val="28"/>
                <w:szCs w:val="28"/>
                <w:lang w:eastAsia="en-US"/>
              </w:rPr>
              <w:t>Исполнитель,</w:t>
            </w:r>
            <w:r w:rsidRPr="004C3B2C">
              <w:rPr>
                <w:spacing w:val="-6"/>
                <w:sz w:val="28"/>
                <w:szCs w:val="28"/>
                <w:lang w:eastAsia="en-US"/>
              </w:rPr>
              <w:t xml:space="preserve"> </w:t>
            </w:r>
            <w:r w:rsidRPr="004C3B2C">
              <w:rPr>
                <w:sz w:val="28"/>
                <w:szCs w:val="28"/>
                <w:lang w:eastAsia="en-US"/>
              </w:rPr>
              <w:t>ответственный</w:t>
            </w:r>
            <w:r w:rsidRPr="004C3B2C">
              <w:rPr>
                <w:spacing w:val="-8"/>
                <w:sz w:val="28"/>
                <w:szCs w:val="28"/>
                <w:lang w:eastAsia="en-US"/>
              </w:rPr>
              <w:t xml:space="preserve"> </w:t>
            </w:r>
            <w:r w:rsidRPr="004C3B2C">
              <w:rPr>
                <w:sz w:val="28"/>
                <w:szCs w:val="28"/>
                <w:lang w:eastAsia="en-US"/>
              </w:rPr>
              <w:t>за</w:t>
            </w:r>
            <w:r w:rsidRPr="004C3B2C">
              <w:rPr>
                <w:spacing w:val="-7"/>
                <w:sz w:val="28"/>
                <w:szCs w:val="28"/>
                <w:lang w:eastAsia="en-US"/>
              </w:rPr>
              <w:t xml:space="preserve"> </w:t>
            </w:r>
            <w:r w:rsidRPr="004C3B2C">
              <w:rPr>
                <w:sz w:val="28"/>
                <w:szCs w:val="28"/>
                <w:lang w:eastAsia="en-US"/>
              </w:rPr>
              <w:t>формирование</w:t>
            </w:r>
            <w:r w:rsidRPr="004C3B2C">
              <w:rPr>
                <w:spacing w:val="-47"/>
                <w:sz w:val="28"/>
                <w:szCs w:val="28"/>
                <w:lang w:eastAsia="en-US"/>
              </w:rPr>
              <w:t xml:space="preserve"> </w:t>
            </w:r>
            <w:r w:rsidRPr="004C3B2C">
              <w:rPr>
                <w:sz w:val="28"/>
                <w:szCs w:val="28"/>
                <w:lang w:eastAsia="en-US"/>
              </w:rPr>
              <w:t>показателя</w:t>
            </w:r>
            <w:r w:rsidRPr="004C3B2C">
              <w:rPr>
                <w:spacing w:val="-5"/>
                <w:sz w:val="28"/>
                <w:szCs w:val="28"/>
                <w:lang w:eastAsia="en-US"/>
              </w:rPr>
              <w:t xml:space="preserve"> </w:t>
            </w:r>
            <w:r w:rsidRPr="004C3B2C">
              <w:rPr>
                <w:sz w:val="28"/>
                <w:szCs w:val="28"/>
                <w:lang w:eastAsia="en-US"/>
              </w:rPr>
              <w:t>(контактная</w:t>
            </w:r>
            <w:r w:rsidRPr="004C3B2C">
              <w:rPr>
                <w:spacing w:val="-4"/>
                <w:sz w:val="28"/>
                <w:szCs w:val="28"/>
                <w:lang w:eastAsia="en-US"/>
              </w:rPr>
              <w:t xml:space="preserve"> </w:t>
            </w:r>
            <w:r w:rsidRPr="004C3B2C">
              <w:rPr>
                <w:sz w:val="28"/>
                <w:szCs w:val="28"/>
                <w:lang w:eastAsia="en-US"/>
              </w:rPr>
              <w:t>информация:</w:t>
            </w:r>
            <w:r w:rsidRPr="004C3B2C">
              <w:rPr>
                <w:spacing w:val="-5"/>
                <w:sz w:val="28"/>
                <w:szCs w:val="28"/>
                <w:lang w:eastAsia="en-US"/>
              </w:rPr>
              <w:t xml:space="preserve"> </w:t>
            </w:r>
            <w:r w:rsidRPr="004C3B2C">
              <w:rPr>
                <w:sz w:val="28"/>
                <w:szCs w:val="28"/>
                <w:lang w:eastAsia="en-US"/>
              </w:rPr>
              <w:t>Ф.И.О.,</w:t>
            </w:r>
          </w:p>
          <w:p w14:paraId="63D92531" w14:textId="77777777" w:rsidR="00434431" w:rsidRPr="004C3B2C" w:rsidRDefault="00434431" w:rsidP="00401C05">
            <w:pPr>
              <w:ind w:left="381"/>
              <w:rPr>
                <w:sz w:val="28"/>
                <w:szCs w:val="28"/>
                <w:lang w:eastAsia="en-US"/>
              </w:rPr>
            </w:pPr>
            <w:r w:rsidRPr="004C3B2C">
              <w:rPr>
                <w:sz w:val="28"/>
                <w:szCs w:val="28"/>
                <w:lang w:eastAsia="en-US"/>
              </w:rPr>
              <w:t>должность,</w:t>
            </w:r>
            <w:r w:rsidRPr="004C3B2C">
              <w:rPr>
                <w:spacing w:val="-4"/>
                <w:sz w:val="28"/>
                <w:szCs w:val="28"/>
                <w:lang w:eastAsia="en-US"/>
              </w:rPr>
              <w:t xml:space="preserve"> </w:t>
            </w:r>
            <w:r w:rsidRPr="004C3B2C">
              <w:rPr>
                <w:sz w:val="28"/>
                <w:szCs w:val="28"/>
                <w:lang w:eastAsia="en-US"/>
              </w:rPr>
              <w:t>телефон,</w:t>
            </w:r>
            <w:r w:rsidRPr="004C3B2C">
              <w:rPr>
                <w:spacing w:val="-4"/>
                <w:sz w:val="28"/>
                <w:szCs w:val="28"/>
                <w:lang w:eastAsia="en-US"/>
              </w:rPr>
              <w:t xml:space="preserve"> </w:t>
            </w:r>
            <w:r w:rsidRPr="004C3B2C">
              <w:rPr>
                <w:sz w:val="28"/>
                <w:szCs w:val="28"/>
                <w:lang w:eastAsia="en-US"/>
              </w:rPr>
              <w:t>адрес</w:t>
            </w:r>
            <w:r w:rsidRPr="004C3B2C">
              <w:rPr>
                <w:spacing w:val="-4"/>
                <w:sz w:val="28"/>
                <w:szCs w:val="28"/>
                <w:lang w:eastAsia="en-US"/>
              </w:rPr>
              <w:t xml:space="preserve"> </w:t>
            </w:r>
            <w:r w:rsidRPr="004C3B2C">
              <w:rPr>
                <w:sz w:val="28"/>
                <w:szCs w:val="28"/>
                <w:lang w:eastAsia="en-US"/>
              </w:rPr>
              <w:t>электронной</w:t>
            </w:r>
            <w:r w:rsidRPr="004C3B2C">
              <w:rPr>
                <w:spacing w:val="-3"/>
                <w:sz w:val="28"/>
                <w:szCs w:val="28"/>
                <w:lang w:eastAsia="en-US"/>
              </w:rPr>
              <w:t xml:space="preserve"> </w:t>
            </w:r>
            <w:r w:rsidRPr="004C3B2C">
              <w:rPr>
                <w:sz w:val="28"/>
                <w:szCs w:val="28"/>
                <w:lang w:eastAsia="en-US"/>
              </w:rPr>
              <w:t>почты)</w:t>
            </w:r>
          </w:p>
        </w:tc>
        <w:tc>
          <w:tcPr>
            <w:tcW w:w="4820" w:type="dxa"/>
          </w:tcPr>
          <w:p w14:paraId="1C74A7BD" w14:textId="77777777" w:rsidR="00434431" w:rsidRPr="004C3B2C" w:rsidRDefault="00434431" w:rsidP="00401C05">
            <w:pPr>
              <w:spacing w:line="224" w:lineRule="exact"/>
              <w:ind w:left="141" w:right="141"/>
              <w:jc w:val="center"/>
              <w:rPr>
                <w:sz w:val="28"/>
                <w:szCs w:val="28"/>
                <w:lang w:eastAsia="en-US"/>
              </w:rPr>
            </w:pPr>
            <w:r w:rsidRPr="004C3B2C">
              <w:rPr>
                <w:sz w:val="28"/>
                <w:szCs w:val="28"/>
                <w:lang w:eastAsia="en-US"/>
              </w:rPr>
              <w:t xml:space="preserve">Хромов Виктор Алексеевич – </w:t>
            </w:r>
            <w:proofErr w:type="spellStart"/>
            <w:proofErr w:type="gramStart"/>
            <w:r w:rsidRPr="004C3B2C">
              <w:rPr>
                <w:sz w:val="28"/>
                <w:szCs w:val="28"/>
                <w:lang w:eastAsia="en-US"/>
              </w:rPr>
              <w:t>зам.главы</w:t>
            </w:r>
            <w:proofErr w:type="spellEnd"/>
            <w:proofErr w:type="gramEnd"/>
            <w:r w:rsidRPr="004C3B2C">
              <w:rPr>
                <w:sz w:val="28"/>
                <w:szCs w:val="28"/>
                <w:lang w:eastAsia="en-US"/>
              </w:rPr>
              <w:t xml:space="preserve"> администрации   муниципального образования Юго-Восточное Суворовского района, </w:t>
            </w:r>
          </w:p>
          <w:p w14:paraId="4253B675" w14:textId="77777777" w:rsidR="00434431" w:rsidRPr="003B12B1" w:rsidRDefault="00434431" w:rsidP="00401C05">
            <w:pPr>
              <w:spacing w:line="224" w:lineRule="exact"/>
              <w:ind w:left="141" w:right="141"/>
              <w:jc w:val="center"/>
              <w:rPr>
                <w:sz w:val="28"/>
                <w:szCs w:val="28"/>
                <w:lang w:val="en-US" w:eastAsia="en-US"/>
              </w:rPr>
            </w:pPr>
            <w:r w:rsidRPr="004C3B2C">
              <w:rPr>
                <w:sz w:val="28"/>
                <w:szCs w:val="28"/>
                <w:lang w:eastAsia="en-US"/>
              </w:rPr>
              <w:t>тел</w:t>
            </w:r>
            <w:r w:rsidRPr="003B12B1">
              <w:rPr>
                <w:sz w:val="28"/>
                <w:szCs w:val="28"/>
                <w:lang w:val="en-US" w:eastAsia="en-US"/>
              </w:rPr>
              <w:t>. 8-(48763)-2-71-02,</w:t>
            </w:r>
          </w:p>
          <w:p w14:paraId="208B7435" w14:textId="77777777" w:rsidR="00434431" w:rsidRPr="003B12B1" w:rsidRDefault="00434431" w:rsidP="00401C05">
            <w:pPr>
              <w:spacing w:line="230" w:lineRule="exact"/>
              <w:ind w:left="147" w:right="141"/>
              <w:jc w:val="center"/>
              <w:rPr>
                <w:sz w:val="28"/>
                <w:szCs w:val="28"/>
                <w:lang w:val="en-US" w:eastAsia="en-US"/>
              </w:rPr>
            </w:pPr>
            <w:r w:rsidRPr="003B12B1">
              <w:rPr>
                <w:sz w:val="28"/>
                <w:szCs w:val="28"/>
                <w:lang w:val="en-US" w:eastAsia="en-US"/>
              </w:rPr>
              <w:t>e-mail: Viktor.Hromov@tularegion.org</w:t>
            </w:r>
          </w:p>
        </w:tc>
      </w:tr>
      <w:tr w:rsidR="00434431" w:rsidRPr="004C3B2C" w14:paraId="33DC0FA2" w14:textId="77777777" w:rsidTr="00401C05">
        <w:trPr>
          <w:trHeight w:val="230"/>
        </w:trPr>
        <w:tc>
          <w:tcPr>
            <w:tcW w:w="427" w:type="dxa"/>
          </w:tcPr>
          <w:p w14:paraId="123647AF" w14:textId="77777777" w:rsidR="00434431" w:rsidRPr="004C3B2C" w:rsidRDefault="00434431" w:rsidP="00401C05">
            <w:pPr>
              <w:spacing w:line="210" w:lineRule="exact"/>
              <w:ind w:left="8"/>
              <w:jc w:val="center"/>
              <w:rPr>
                <w:sz w:val="28"/>
                <w:szCs w:val="28"/>
                <w:lang w:eastAsia="en-US"/>
              </w:rPr>
            </w:pPr>
            <w:r w:rsidRPr="004C3B2C">
              <w:rPr>
                <w:w w:val="99"/>
                <w:sz w:val="28"/>
                <w:szCs w:val="28"/>
                <w:lang w:eastAsia="en-US"/>
              </w:rPr>
              <w:t>1</w:t>
            </w:r>
          </w:p>
        </w:tc>
        <w:tc>
          <w:tcPr>
            <w:tcW w:w="4395" w:type="dxa"/>
          </w:tcPr>
          <w:p w14:paraId="4768BC78" w14:textId="77777777" w:rsidR="00434431" w:rsidRPr="004C3B2C" w:rsidRDefault="00434431" w:rsidP="00401C05">
            <w:pPr>
              <w:spacing w:line="210" w:lineRule="exact"/>
              <w:ind w:left="335" w:right="265"/>
              <w:jc w:val="center"/>
              <w:rPr>
                <w:sz w:val="28"/>
                <w:szCs w:val="28"/>
                <w:lang w:eastAsia="en-US"/>
              </w:rPr>
            </w:pPr>
            <w:r w:rsidRPr="004C3B2C">
              <w:rPr>
                <w:sz w:val="28"/>
                <w:szCs w:val="28"/>
                <w:lang w:eastAsia="en-US"/>
              </w:rPr>
              <w:t>Номер</w:t>
            </w:r>
            <w:r w:rsidRPr="004C3B2C">
              <w:rPr>
                <w:spacing w:val="-2"/>
                <w:sz w:val="28"/>
                <w:szCs w:val="28"/>
                <w:lang w:eastAsia="en-US"/>
              </w:rPr>
              <w:t xml:space="preserve"> </w:t>
            </w:r>
            <w:r w:rsidRPr="004C3B2C">
              <w:rPr>
                <w:sz w:val="28"/>
                <w:szCs w:val="28"/>
                <w:lang w:eastAsia="en-US"/>
              </w:rPr>
              <w:t>паспорта</w:t>
            </w:r>
            <w:r w:rsidRPr="004C3B2C">
              <w:rPr>
                <w:spacing w:val="-4"/>
                <w:sz w:val="28"/>
                <w:szCs w:val="28"/>
                <w:lang w:eastAsia="en-US"/>
              </w:rPr>
              <w:t xml:space="preserve"> </w:t>
            </w:r>
            <w:r w:rsidRPr="004C3B2C">
              <w:rPr>
                <w:sz w:val="28"/>
                <w:szCs w:val="28"/>
                <w:lang w:eastAsia="en-US"/>
              </w:rPr>
              <w:t>показателя</w:t>
            </w:r>
          </w:p>
        </w:tc>
        <w:tc>
          <w:tcPr>
            <w:tcW w:w="4820" w:type="dxa"/>
          </w:tcPr>
          <w:p w14:paraId="181334C4" w14:textId="77777777" w:rsidR="00434431" w:rsidRPr="004C3B2C" w:rsidRDefault="00434431" w:rsidP="00401C05">
            <w:pPr>
              <w:spacing w:line="210" w:lineRule="exact"/>
              <w:ind w:left="71"/>
              <w:jc w:val="center"/>
              <w:rPr>
                <w:sz w:val="28"/>
                <w:szCs w:val="28"/>
                <w:lang w:eastAsia="en-US"/>
              </w:rPr>
            </w:pPr>
            <w:r w:rsidRPr="004C3B2C">
              <w:rPr>
                <w:w w:val="99"/>
                <w:sz w:val="28"/>
                <w:szCs w:val="28"/>
                <w:lang w:eastAsia="en-US"/>
              </w:rPr>
              <w:t>3</w:t>
            </w:r>
          </w:p>
        </w:tc>
      </w:tr>
      <w:tr w:rsidR="00434431" w:rsidRPr="004C3B2C" w14:paraId="6E7023EF" w14:textId="77777777" w:rsidTr="00401C05">
        <w:trPr>
          <w:trHeight w:val="255"/>
        </w:trPr>
        <w:tc>
          <w:tcPr>
            <w:tcW w:w="427" w:type="dxa"/>
          </w:tcPr>
          <w:p w14:paraId="1C5077D2" w14:textId="77777777" w:rsidR="00434431" w:rsidRPr="004C3B2C" w:rsidRDefault="00434431" w:rsidP="00401C05">
            <w:pPr>
              <w:spacing w:line="225" w:lineRule="exact"/>
              <w:ind w:left="8"/>
              <w:jc w:val="center"/>
              <w:rPr>
                <w:sz w:val="28"/>
                <w:szCs w:val="28"/>
                <w:lang w:eastAsia="en-US"/>
              </w:rPr>
            </w:pPr>
            <w:r w:rsidRPr="004C3B2C">
              <w:rPr>
                <w:w w:val="99"/>
                <w:sz w:val="28"/>
                <w:szCs w:val="28"/>
                <w:lang w:eastAsia="en-US"/>
              </w:rPr>
              <w:t>2</w:t>
            </w:r>
          </w:p>
        </w:tc>
        <w:tc>
          <w:tcPr>
            <w:tcW w:w="4395" w:type="dxa"/>
          </w:tcPr>
          <w:p w14:paraId="56116F15" w14:textId="77777777" w:rsidR="00434431" w:rsidRPr="004C3B2C" w:rsidRDefault="00434431" w:rsidP="00401C05">
            <w:pPr>
              <w:spacing w:line="225" w:lineRule="exact"/>
              <w:ind w:left="335" w:right="265"/>
              <w:jc w:val="center"/>
              <w:rPr>
                <w:sz w:val="28"/>
                <w:szCs w:val="28"/>
                <w:lang w:eastAsia="en-US"/>
              </w:rPr>
            </w:pPr>
            <w:r w:rsidRPr="004C3B2C">
              <w:rPr>
                <w:sz w:val="28"/>
                <w:szCs w:val="28"/>
                <w:lang w:eastAsia="en-US"/>
              </w:rPr>
              <w:t>Наименование</w:t>
            </w:r>
            <w:r w:rsidRPr="004C3B2C">
              <w:rPr>
                <w:spacing w:val="-4"/>
                <w:sz w:val="28"/>
                <w:szCs w:val="28"/>
                <w:lang w:eastAsia="en-US"/>
              </w:rPr>
              <w:t xml:space="preserve"> </w:t>
            </w:r>
            <w:r w:rsidRPr="004C3B2C">
              <w:rPr>
                <w:sz w:val="28"/>
                <w:szCs w:val="28"/>
                <w:lang w:eastAsia="en-US"/>
              </w:rPr>
              <w:t>показателя</w:t>
            </w:r>
          </w:p>
        </w:tc>
        <w:tc>
          <w:tcPr>
            <w:tcW w:w="4820" w:type="dxa"/>
          </w:tcPr>
          <w:p w14:paraId="75DF5084" w14:textId="77777777" w:rsidR="00434431" w:rsidRPr="004C3B2C" w:rsidRDefault="00434431" w:rsidP="00401C05">
            <w:pPr>
              <w:spacing w:line="225" w:lineRule="exact"/>
              <w:ind w:left="324" w:firstLine="105"/>
              <w:rPr>
                <w:sz w:val="28"/>
                <w:szCs w:val="28"/>
                <w:lang w:eastAsia="en-US"/>
              </w:rPr>
            </w:pPr>
            <w:proofErr w:type="gramStart"/>
            <w:r w:rsidRPr="004C3B2C">
              <w:rPr>
                <w:sz w:val="28"/>
                <w:szCs w:val="28"/>
                <w:lang w:eastAsia="en-US"/>
              </w:rPr>
              <w:t>Количество  памятников</w:t>
            </w:r>
            <w:proofErr w:type="gramEnd"/>
            <w:r w:rsidRPr="004C3B2C">
              <w:rPr>
                <w:sz w:val="28"/>
                <w:szCs w:val="28"/>
                <w:lang w:eastAsia="en-US"/>
              </w:rPr>
              <w:t xml:space="preserve"> воинской славы</w:t>
            </w:r>
          </w:p>
          <w:p w14:paraId="1320DAA2" w14:textId="77777777" w:rsidR="00434431" w:rsidRPr="004C3B2C" w:rsidRDefault="00434431" w:rsidP="00401C05">
            <w:pPr>
              <w:spacing w:line="230" w:lineRule="atLeast"/>
              <w:ind w:left="285" w:firstLine="38"/>
              <w:rPr>
                <w:sz w:val="28"/>
                <w:szCs w:val="28"/>
                <w:lang w:eastAsia="en-US"/>
              </w:rPr>
            </w:pPr>
          </w:p>
        </w:tc>
      </w:tr>
      <w:tr w:rsidR="00434431" w:rsidRPr="004C3B2C" w14:paraId="766CE5BA" w14:textId="77777777" w:rsidTr="00401C05">
        <w:trPr>
          <w:trHeight w:val="230"/>
        </w:trPr>
        <w:tc>
          <w:tcPr>
            <w:tcW w:w="427" w:type="dxa"/>
          </w:tcPr>
          <w:p w14:paraId="5F1F72AC" w14:textId="77777777" w:rsidR="00434431" w:rsidRPr="004C3B2C" w:rsidRDefault="00434431" w:rsidP="00401C05">
            <w:pPr>
              <w:spacing w:line="210" w:lineRule="exact"/>
              <w:ind w:left="8"/>
              <w:jc w:val="center"/>
              <w:rPr>
                <w:sz w:val="28"/>
                <w:szCs w:val="28"/>
                <w:lang w:eastAsia="en-US"/>
              </w:rPr>
            </w:pPr>
            <w:r w:rsidRPr="004C3B2C">
              <w:rPr>
                <w:w w:val="99"/>
                <w:sz w:val="28"/>
                <w:szCs w:val="28"/>
                <w:lang w:eastAsia="en-US"/>
              </w:rPr>
              <w:t>3</w:t>
            </w:r>
          </w:p>
        </w:tc>
        <w:tc>
          <w:tcPr>
            <w:tcW w:w="4395" w:type="dxa"/>
          </w:tcPr>
          <w:p w14:paraId="547F0B39" w14:textId="77777777" w:rsidR="00434431" w:rsidRPr="004C3B2C" w:rsidRDefault="00434431" w:rsidP="00401C05">
            <w:pPr>
              <w:spacing w:line="210" w:lineRule="exact"/>
              <w:ind w:left="337" w:right="264"/>
              <w:jc w:val="center"/>
              <w:rPr>
                <w:sz w:val="28"/>
                <w:szCs w:val="28"/>
                <w:lang w:eastAsia="en-US"/>
              </w:rPr>
            </w:pPr>
            <w:r w:rsidRPr="004C3B2C">
              <w:rPr>
                <w:sz w:val="28"/>
                <w:szCs w:val="28"/>
                <w:lang w:eastAsia="en-US"/>
              </w:rPr>
              <w:t>Единица</w:t>
            </w:r>
            <w:r w:rsidRPr="004C3B2C">
              <w:rPr>
                <w:spacing w:val="-5"/>
                <w:sz w:val="28"/>
                <w:szCs w:val="28"/>
                <w:lang w:eastAsia="en-US"/>
              </w:rPr>
              <w:t xml:space="preserve"> </w:t>
            </w:r>
            <w:r w:rsidRPr="004C3B2C">
              <w:rPr>
                <w:sz w:val="28"/>
                <w:szCs w:val="28"/>
                <w:lang w:eastAsia="en-US"/>
              </w:rPr>
              <w:t>измерения</w:t>
            </w:r>
          </w:p>
        </w:tc>
        <w:tc>
          <w:tcPr>
            <w:tcW w:w="4820" w:type="dxa"/>
          </w:tcPr>
          <w:p w14:paraId="28DE6246" w14:textId="77777777" w:rsidR="00434431" w:rsidRPr="004C3B2C" w:rsidRDefault="00434431" w:rsidP="00401C05">
            <w:pPr>
              <w:spacing w:line="210" w:lineRule="exact"/>
              <w:ind w:left="212" w:right="141"/>
              <w:jc w:val="center"/>
              <w:rPr>
                <w:sz w:val="28"/>
                <w:szCs w:val="28"/>
                <w:lang w:eastAsia="en-US"/>
              </w:rPr>
            </w:pPr>
            <w:proofErr w:type="spellStart"/>
            <w:r w:rsidRPr="004C3B2C">
              <w:rPr>
                <w:sz w:val="28"/>
                <w:szCs w:val="28"/>
                <w:lang w:eastAsia="en-US"/>
              </w:rPr>
              <w:t>шт</w:t>
            </w:r>
            <w:proofErr w:type="spellEnd"/>
          </w:p>
        </w:tc>
      </w:tr>
      <w:tr w:rsidR="00434431" w:rsidRPr="004C3B2C" w14:paraId="6AB67C34" w14:textId="77777777" w:rsidTr="00401C05">
        <w:trPr>
          <w:trHeight w:val="230"/>
        </w:trPr>
        <w:tc>
          <w:tcPr>
            <w:tcW w:w="427" w:type="dxa"/>
          </w:tcPr>
          <w:p w14:paraId="4AB609A7" w14:textId="77777777" w:rsidR="00434431" w:rsidRPr="004C3B2C" w:rsidRDefault="00434431" w:rsidP="00401C05">
            <w:pPr>
              <w:spacing w:line="210" w:lineRule="exact"/>
              <w:ind w:left="8"/>
              <w:jc w:val="center"/>
              <w:rPr>
                <w:sz w:val="28"/>
                <w:szCs w:val="28"/>
                <w:lang w:eastAsia="en-US"/>
              </w:rPr>
            </w:pPr>
            <w:r w:rsidRPr="004C3B2C">
              <w:rPr>
                <w:w w:val="99"/>
                <w:sz w:val="28"/>
                <w:szCs w:val="28"/>
                <w:lang w:eastAsia="en-US"/>
              </w:rPr>
              <w:t>4</w:t>
            </w:r>
          </w:p>
        </w:tc>
        <w:tc>
          <w:tcPr>
            <w:tcW w:w="4395" w:type="dxa"/>
          </w:tcPr>
          <w:p w14:paraId="449D39E3" w14:textId="77777777" w:rsidR="00434431" w:rsidRPr="004C3B2C" w:rsidRDefault="00434431" w:rsidP="00401C05">
            <w:pPr>
              <w:spacing w:line="210" w:lineRule="exact"/>
              <w:ind w:left="337" w:right="265"/>
              <w:jc w:val="center"/>
              <w:rPr>
                <w:sz w:val="28"/>
                <w:szCs w:val="28"/>
                <w:lang w:eastAsia="en-US"/>
              </w:rPr>
            </w:pPr>
            <w:r w:rsidRPr="004C3B2C">
              <w:rPr>
                <w:sz w:val="28"/>
                <w:szCs w:val="28"/>
                <w:lang w:eastAsia="en-US"/>
              </w:rPr>
              <w:t>Тип</w:t>
            </w:r>
            <w:r w:rsidRPr="004C3B2C">
              <w:rPr>
                <w:spacing w:val="-3"/>
                <w:sz w:val="28"/>
                <w:szCs w:val="28"/>
                <w:lang w:eastAsia="en-US"/>
              </w:rPr>
              <w:t xml:space="preserve"> </w:t>
            </w:r>
            <w:r w:rsidRPr="004C3B2C">
              <w:rPr>
                <w:sz w:val="28"/>
                <w:szCs w:val="28"/>
                <w:lang w:eastAsia="en-US"/>
              </w:rPr>
              <w:t>показателя</w:t>
            </w:r>
            <w:r w:rsidRPr="004C3B2C">
              <w:rPr>
                <w:spacing w:val="-1"/>
                <w:sz w:val="28"/>
                <w:szCs w:val="28"/>
                <w:lang w:eastAsia="en-US"/>
              </w:rPr>
              <w:t xml:space="preserve"> </w:t>
            </w:r>
          </w:p>
        </w:tc>
        <w:tc>
          <w:tcPr>
            <w:tcW w:w="4820" w:type="dxa"/>
          </w:tcPr>
          <w:p w14:paraId="5EC29AB8" w14:textId="77777777" w:rsidR="00434431" w:rsidRPr="004C3B2C" w:rsidRDefault="00434431" w:rsidP="00401C05">
            <w:pPr>
              <w:spacing w:line="210" w:lineRule="exact"/>
              <w:ind w:left="211" w:right="141"/>
              <w:jc w:val="center"/>
              <w:rPr>
                <w:sz w:val="28"/>
                <w:szCs w:val="28"/>
                <w:lang w:eastAsia="en-US"/>
              </w:rPr>
            </w:pPr>
            <w:r w:rsidRPr="004C3B2C">
              <w:rPr>
                <w:sz w:val="28"/>
                <w:szCs w:val="28"/>
                <w:lang w:eastAsia="en-US"/>
              </w:rPr>
              <w:t>Конечный</w:t>
            </w:r>
          </w:p>
        </w:tc>
      </w:tr>
      <w:tr w:rsidR="00434431" w:rsidRPr="004C3B2C" w14:paraId="683E5BD2" w14:textId="77777777" w:rsidTr="00401C05">
        <w:trPr>
          <w:trHeight w:val="400"/>
        </w:trPr>
        <w:tc>
          <w:tcPr>
            <w:tcW w:w="427" w:type="dxa"/>
          </w:tcPr>
          <w:p w14:paraId="75C7BE4A" w14:textId="77777777" w:rsidR="00434431" w:rsidRPr="004C3B2C" w:rsidRDefault="00434431" w:rsidP="00401C05">
            <w:pPr>
              <w:spacing w:line="225" w:lineRule="exact"/>
              <w:ind w:left="8"/>
              <w:jc w:val="center"/>
              <w:rPr>
                <w:sz w:val="28"/>
                <w:szCs w:val="28"/>
                <w:lang w:eastAsia="en-US"/>
              </w:rPr>
            </w:pPr>
            <w:r w:rsidRPr="004C3B2C">
              <w:rPr>
                <w:w w:val="99"/>
                <w:sz w:val="28"/>
                <w:szCs w:val="28"/>
                <w:lang w:eastAsia="en-US"/>
              </w:rPr>
              <w:t>5</w:t>
            </w:r>
          </w:p>
        </w:tc>
        <w:tc>
          <w:tcPr>
            <w:tcW w:w="4395" w:type="dxa"/>
          </w:tcPr>
          <w:p w14:paraId="0ADC1033" w14:textId="77777777" w:rsidR="00434431" w:rsidRPr="004C3B2C" w:rsidRDefault="00434431" w:rsidP="00401C05">
            <w:pPr>
              <w:spacing w:line="225" w:lineRule="exact"/>
              <w:ind w:left="337" w:right="263"/>
              <w:jc w:val="center"/>
              <w:rPr>
                <w:sz w:val="28"/>
                <w:szCs w:val="28"/>
                <w:lang w:eastAsia="en-US"/>
              </w:rPr>
            </w:pPr>
            <w:r w:rsidRPr="004C3B2C">
              <w:rPr>
                <w:sz w:val="28"/>
                <w:szCs w:val="28"/>
                <w:lang w:eastAsia="en-US"/>
              </w:rPr>
              <w:t>Порядок</w:t>
            </w:r>
            <w:r w:rsidRPr="004C3B2C">
              <w:rPr>
                <w:spacing w:val="-5"/>
                <w:sz w:val="28"/>
                <w:szCs w:val="28"/>
                <w:lang w:eastAsia="en-US"/>
              </w:rPr>
              <w:t xml:space="preserve"> </w:t>
            </w:r>
            <w:r w:rsidRPr="004C3B2C">
              <w:rPr>
                <w:sz w:val="28"/>
                <w:szCs w:val="28"/>
                <w:lang w:eastAsia="en-US"/>
              </w:rPr>
              <w:t>формирования</w:t>
            </w:r>
            <w:r w:rsidRPr="004C3B2C">
              <w:rPr>
                <w:spacing w:val="-1"/>
                <w:sz w:val="28"/>
                <w:szCs w:val="28"/>
                <w:lang w:eastAsia="en-US"/>
              </w:rPr>
              <w:t xml:space="preserve"> </w:t>
            </w:r>
            <w:r w:rsidRPr="004C3B2C">
              <w:rPr>
                <w:sz w:val="28"/>
                <w:szCs w:val="28"/>
                <w:lang w:eastAsia="en-US"/>
              </w:rPr>
              <w:t>показателя</w:t>
            </w:r>
            <w:r w:rsidRPr="004C3B2C">
              <w:rPr>
                <w:spacing w:val="-1"/>
                <w:sz w:val="28"/>
                <w:szCs w:val="28"/>
                <w:lang w:eastAsia="en-US"/>
              </w:rPr>
              <w:t xml:space="preserve"> </w:t>
            </w:r>
          </w:p>
        </w:tc>
        <w:tc>
          <w:tcPr>
            <w:tcW w:w="4820" w:type="dxa"/>
          </w:tcPr>
          <w:p w14:paraId="37663CFC" w14:textId="77777777" w:rsidR="00434431" w:rsidRPr="004C3B2C" w:rsidRDefault="00434431" w:rsidP="00401C05">
            <w:pPr>
              <w:spacing w:line="225" w:lineRule="exact"/>
              <w:ind w:left="211" w:right="141"/>
              <w:jc w:val="center"/>
              <w:rPr>
                <w:sz w:val="28"/>
                <w:szCs w:val="28"/>
                <w:lang w:eastAsia="en-US"/>
              </w:rPr>
            </w:pPr>
            <w:r w:rsidRPr="004C3B2C">
              <w:rPr>
                <w:sz w:val="28"/>
                <w:szCs w:val="28"/>
                <w:lang w:eastAsia="en-US"/>
              </w:rPr>
              <w:t>На</w:t>
            </w:r>
            <w:r w:rsidRPr="004C3B2C">
              <w:rPr>
                <w:spacing w:val="-4"/>
                <w:sz w:val="28"/>
                <w:szCs w:val="28"/>
                <w:lang w:eastAsia="en-US"/>
              </w:rPr>
              <w:t xml:space="preserve"> </w:t>
            </w:r>
            <w:r w:rsidRPr="004C3B2C">
              <w:rPr>
                <w:sz w:val="28"/>
                <w:szCs w:val="28"/>
                <w:lang w:eastAsia="en-US"/>
              </w:rPr>
              <w:t>основании</w:t>
            </w:r>
            <w:r w:rsidRPr="004C3B2C">
              <w:rPr>
                <w:spacing w:val="-5"/>
                <w:sz w:val="28"/>
                <w:szCs w:val="28"/>
                <w:lang w:eastAsia="en-US"/>
              </w:rPr>
              <w:t xml:space="preserve"> </w:t>
            </w:r>
            <w:r w:rsidRPr="004C3B2C">
              <w:rPr>
                <w:sz w:val="28"/>
                <w:szCs w:val="28"/>
                <w:lang w:eastAsia="en-US"/>
              </w:rPr>
              <w:t>статистических</w:t>
            </w:r>
            <w:r w:rsidRPr="004C3B2C">
              <w:rPr>
                <w:spacing w:val="-3"/>
                <w:sz w:val="28"/>
                <w:szCs w:val="28"/>
                <w:lang w:eastAsia="en-US"/>
              </w:rPr>
              <w:t xml:space="preserve"> </w:t>
            </w:r>
            <w:r w:rsidRPr="004C3B2C">
              <w:rPr>
                <w:sz w:val="28"/>
                <w:szCs w:val="28"/>
                <w:lang w:eastAsia="en-US"/>
              </w:rPr>
              <w:t>данных</w:t>
            </w:r>
          </w:p>
        </w:tc>
      </w:tr>
      <w:tr w:rsidR="00434431" w:rsidRPr="004C3B2C" w14:paraId="4DD6E7BC" w14:textId="77777777" w:rsidTr="00401C05">
        <w:trPr>
          <w:trHeight w:val="230"/>
        </w:trPr>
        <w:tc>
          <w:tcPr>
            <w:tcW w:w="427" w:type="dxa"/>
          </w:tcPr>
          <w:p w14:paraId="3B55840C" w14:textId="77777777" w:rsidR="00434431" w:rsidRPr="004C3B2C" w:rsidRDefault="00434431" w:rsidP="00401C05">
            <w:pPr>
              <w:spacing w:line="211" w:lineRule="exact"/>
              <w:ind w:left="8"/>
              <w:jc w:val="center"/>
              <w:rPr>
                <w:sz w:val="28"/>
                <w:szCs w:val="28"/>
                <w:lang w:eastAsia="en-US"/>
              </w:rPr>
            </w:pPr>
            <w:r w:rsidRPr="004C3B2C">
              <w:rPr>
                <w:w w:val="99"/>
                <w:sz w:val="28"/>
                <w:szCs w:val="28"/>
                <w:lang w:eastAsia="en-US"/>
              </w:rPr>
              <w:t>6</w:t>
            </w:r>
          </w:p>
        </w:tc>
        <w:tc>
          <w:tcPr>
            <w:tcW w:w="4395" w:type="dxa"/>
          </w:tcPr>
          <w:p w14:paraId="5AB78465" w14:textId="77777777" w:rsidR="00434431" w:rsidRPr="004C3B2C" w:rsidRDefault="00434431" w:rsidP="00401C05">
            <w:pPr>
              <w:spacing w:line="211" w:lineRule="exact"/>
              <w:ind w:left="336" w:right="265"/>
              <w:jc w:val="center"/>
              <w:rPr>
                <w:sz w:val="28"/>
                <w:szCs w:val="28"/>
                <w:lang w:eastAsia="en-US"/>
              </w:rPr>
            </w:pPr>
            <w:r w:rsidRPr="004C3B2C">
              <w:rPr>
                <w:sz w:val="28"/>
                <w:szCs w:val="28"/>
                <w:lang w:eastAsia="en-US"/>
              </w:rPr>
              <w:t>Описание</w:t>
            </w:r>
            <w:r w:rsidRPr="004C3B2C">
              <w:rPr>
                <w:spacing w:val="-5"/>
                <w:sz w:val="28"/>
                <w:szCs w:val="28"/>
                <w:lang w:eastAsia="en-US"/>
              </w:rPr>
              <w:t xml:space="preserve"> </w:t>
            </w:r>
            <w:r w:rsidRPr="004C3B2C">
              <w:rPr>
                <w:sz w:val="28"/>
                <w:szCs w:val="28"/>
                <w:lang w:eastAsia="en-US"/>
              </w:rPr>
              <w:t>системы</w:t>
            </w:r>
            <w:r w:rsidRPr="004C3B2C">
              <w:rPr>
                <w:spacing w:val="-5"/>
                <w:sz w:val="28"/>
                <w:szCs w:val="28"/>
                <w:lang w:eastAsia="en-US"/>
              </w:rPr>
              <w:t xml:space="preserve"> </w:t>
            </w:r>
            <w:r w:rsidRPr="004C3B2C">
              <w:rPr>
                <w:sz w:val="28"/>
                <w:szCs w:val="28"/>
                <w:lang w:eastAsia="en-US"/>
              </w:rPr>
              <w:t>мониторинга</w:t>
            </w:r>
            <w:r w:rsidRPr="004C3B2C">
              <w:rPr>
                <w:spacing w:val="-3"/>
                <w:sz w:val="28"/>
                <w:szCs w:val="28"/>
                <w:lang w:eastAsia="en-US"/>
              </w:rPr>
              <w:t xml:space="preserve"> </w:t>
            </w:r>
            <w:r w:rsidRPr="004C3B2C">
              <w:rPr>
                <w:sz w:val="28"/>
                <w:szCs w:val="28"/>
                <w:lang w:eastAsia="en-US"/>
              </w:rPr>
              <w:t>показателя</w:t>
            </w:r>
          </w:p>
        </w:tc>
        <w:tc>
          <w:tcPr>
            <w:tcW w:w="4820" w:type="dxa"/>
          </w:tcPr>
          <w:p w14:paraId="4D5EEDD5" w14:textId="77777777" w:rsidR="00434431" w:rsidRPr="004C3B2C" w:rsidRDefault="00434431" w:rsidP="00401C05">
            <w:pPr>
              <w:spacing w:line="211" w:lineRule="exact"/>
              <w:ind w:left="211" w:right="141"/>
              <w:jc w:val="center"/>
              <w:rPr>
                <w:sz w:val="28"/>
                <w:szCs w:val="28"/>
                <w:lang w:eastAsia="en-US"/>
              </w:rPr>
            </w:pPr>
            <w:r w:rsidRPr="004C3B2C">
              <w:rPr>
                <w:sz w:val="28"/>
                <w:szCs w:val="28"/>
                <w:lang w:eastAsia="en-US"/>
              </w:rPr>
              <w:t>На</w:t>
            </w:r>
            <w:r w:rsidRPr="004C3B2C">
              <w:rPr>
                <w:spacing w:val="-4"/>
                <w:sz w:val="28"/>
                <w:szCs w:val="28"/>
                <w:lang w:eastAsia="en-US"/>
              </w:rPr>
              <w:t xml:space="preserve"> </w:t>
            </w:r>
            <w:r w:rsidRPr="004C3B2C">
              <w:rPr>
                <w:sz w:val="28"/>
                <w:szCs w:val="28"/>
                <w:lang w:eastAsia="en-US"/>
              </w:rPr>
              <w:t>основании</w:t>
            </w:r>
            <w:r w:rsidRPr="004C3B2C">
              <w:rPr>
                <w:spacing w:val="-5"/>
                <w:sz w:val="28"/>
                <w:szCs w:val="28"/>
                <w:lang w:eastAsia="en-US"/>
              </w:rPr>
              <w:t xml:space="preserve"> </w:t>
            </w:r>
            <w:r w:rsidRPr="004C3B2C">
              <w:rPr>
                <w:sz w:val="28"/>
                <w:szCs w:val="28"/>
                <w:lang w:eastAsia="en-US"/>
              </w:rPr>
              <w:t>статистических</w:t>
            </w:r>
            <w:r w:rsidRPr="004C3B2C">
              <w:rPr>
                <w:spacing w:val="-3"/>
                <w:sz w:val="28"/>
                <w:szCs w:val="28"/>
                <w:lang w:eastAsia="en-US"/>
              </w:rPr>
              <w:t xml:space="preserve"> </w:t>
            </w:r>
            <w:r w:rsidRPr="004C3B2C">
              <w:rPr>
                <w:sz w:val="28"/>
                <w:szCs w:val="28"/>
                <w:lang w:eastAsia="en-US"/>
              </w:rPr>
              <w:t>данных</w:t>
            </w:r>
          </w:p>
        </w:tc>
      </w:tr>
    </w:tbl>
    <w:p w14:paraId="4884EB97" w14:textId="77777777" w:rsidR="00434431" w:rsidRPr="004C3B2C" w:rsidRDefault="00434431" w:rsidP="00434431">
      <w:pPr>
        <w:widowControl w:val="0"/>
        <w:autoSpaceDE w:val="0"/>
        <w:autoSpaceDN w:val="0"/>
        <w:spacing w:line="211" w:lineRule="exact"/>
        <w:jc w:val="center"/>
        <w:rPr>
          <w:sz w:val="28"/>
          <w:szCs w:val="28"/>
          <w:lang w:eastAsia="en-US"/>
        </w:rPr>
        <w:sectPr w:rsidR="00434431" w:rsidRPr="004C3B2C">
          <w:pgSz w:w="11910" w:h="16840"/>
          <w:pgMar w:top="1040" w:right="740" w:bottom="280" w:left="1160" w:header="720" w:footer="720" w:gutter="0"/>
          <w:cols w:space="720"/>
        </w:sectPr>
      </w:pPr>
    </w:p>
    <w:p w14:paraId="2E4EE6F5" w14:textId="77777777" w:rsidR="00434431" w:rsidRPr="004C3B2C" w:rsidRDefault="00434431" w:rsidP="00434431">
      <w:pPr>
        <w:widowControl w:val="0"/>
        <w:autoSpaceDE w:val="0"/>
        <w:autoSpaceDN w:val="0"/>
        <w:spacing w:before="75"/>
        <w:ind w:left="3966" w:right="3539"/>
        <w:jc w:val="center"/>
        <w:rPr>
          <w:b/>
          <w:sz w:val="28"/>
          <w:szCs w:val="28"/>
          <w:lang w:eastAsia="en-US"/>
        </w:rPr>
      </w:pPr>
      <w:r w:rsidRPr="004C3B2C">
        <w:rPr>
          <w:b/>
          <w:sz w:val="28"/>
          <w:szCs w:val="28"/>
          <w:lang w:eastAsia="en-US"/>
        </w:rPr>
        <w:lastRenderedPageBreak/>
        <w:t>ПАСПОРТ</w:t>
      </w:r>
      <w:r w:rsidRPr="004C3B2C">
        <w:rPr>
          <w:b/>
          <w:spacing w:val="-7"/>
          <w:sz w:val="28"/>
          <w:szCs w:val="28"/>
          <w:lang w:eastAsia="en-US"/>
        </w:rPr>
        <w:t xml:space="preserve"> </w:t>
      </w:r>
      <w:r w:rsidRPr="004C3B2C">
        <w:rPr>
          <w:b/>
          <w:sz w:val="28"/>
          <w:szCs w:val="28"/>
          <w:lang w:eastAsia="en-US"/>
        </w:rPr>
        <w:t>ПОКАЗАТЕЛЯ</w:t>
      </w:r>
    </w:p>
    <w:p w14:paraId="23FF1C72" w14:textId="77777777" w:rsidR="00434431" w:rsidRPr="004C3B2C" w:rsidRDefault="00434431" w:rsidP="00434431">
      <w:pPr>
        <w:widowControl w:val="0"/>
        <w:autoSpaceDE w:val="0"/>
        <w:autoSpaceDN w:val="0"/>
        <w:spacing w:before="1"/>
        <w:rPr>
          <w:b/>
          <w:sz w:val="28"/>
          <w:szCs w:val="28"/>
          <w:lang w:eastAsia="en-US"/>
        </w:rPr>
      </w:pPr>
    </w:p>
    <w:p w14:paraId="0CF31A48" w14:textId="77777777" w:rsidR="00434431" w:rsidRPr="004C3B2C" w:rsidRDefault="00434431" w:rsidP="00434431">
      <w:pPr>
        <w:widowControl w:val="0"/>
        <w:tabs>
          <w:tab w:val="left" w:pos="1507"/>
        </w:tabs>
        <w:autoSpaceDE w:val="0"/>
        <w:autoSpaceDN w:val="0"/>
        <w:ind w:left="1304" w:right="342"/>
        <w:rPr>
          <w:b/>
          <w:sz w:val="28"/>
          <w:szCs w:val="28"/>
          <w:lang w:eastAsia="en-US"/>
        </w:rPr>
      </w:pPr>
    </w:p>
    <w:p w14:paraId="6543FFF7" w14:textId="77777777" w:rsidR="00434431" w:rsidRPr="004C3B2C" w:rsidRDefault="00434431" w:rsidP="00434431">
      <w:pPr>
        <w:widowControl w:val="0"/>
        <w:autoSpaceDE w:val="0"/>
        <w:autoSpaceDN w:val="0"/>
        <w:spacing w:after="1"/>
        <w:rPr>
          <w:b/>
          <w:sz w:val="28"/>
          <w:szCs w:val="28"/>
          <w:lang w:eastAsia="en-US"/>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4395"/>
        <w:gridCol w:w="4820"/>
      </w:tblGrid>
      <w:tr w:rsidR="00434431" w:rsidRPr="00EA6B6E" w14:paraId="2C4B00F1" w14:textId="77777777" w:rsidTr="00401C05">
        <w:trPr>
          <w:trHeight w:val="918"/>
        </w:trPr>
        <w:tc>
          <w:tcPr>
            <w:tcW w:w="4822" w:type="dxa"/>
            <w:gridSpan w:val="2"/>
          </w:tcPr>
          <w:p w14:paraId="7CBF8F54" w14:textId="77777777" w:rsidR="00434431" w:rsidRPr="004C3B2C" w:rsidRDefault="00434431" w:rsidP="00401C05">
            <w:pPr>
              <w:spacing w:line="237" w:lineRule="auto"/>
              <w:ind w:left="477" w:hanging="72"/>
              <w:rPr>
                <w:sz w:val="28"/>
                <w:szCs w:val="28"/>
                <w:lang w:eastAsia="en-US"/>
              </w:rPr>
            </w:pPr>
            <w:r w:rsidRPr="004C3B2C">
              <w:rPr>
                <w:sz w:val="28"/>
                <w:szCs w:val="28"/>
                <w:lang w:eastAsia="en-US"/>
              </w:rPr>
              <w:t>Исполнитель,</w:t>
            </w:r>
            <w:r w:rsidRPr="004C3B2C">
              <w:rPr>
                <w:spacing w:val="-7"/>
                <w:sz w:val="28"/>
                <w:szCs w:val="28"/>
                <w:lang w:eastAsia="en-US"/>
              </w:rPr>
              <w:t xml:space="preserve"> </w:t>
            </w:r>
            <w:r w:rsidRPr="004C3B2C">
              <w:rPr>
                <w:sz w:val="28"/>
                <w:szCs w:val="28"/>
                <w:lang w:eastAsia="en-US"/>
              </w:rPr>
              <w:t>ответственный</w:t>
            </w:r>
            <w:r w:rsidRPr="004C3B2C">
              <w:rPr>
                <w:spacing w:val="-8"/>
                <w:sz w:val="28"/>
                <w:szCs w:val="28"/>
                <w:lang w:eastAsia="en-US"/>
              </w:rPr>
              <w:t xml:space="preserve"> </w:t>
            </w:r>
            <w:r w:rsidRPr="004C3B2C">
              <w:rPr>
                <w:sz w:val="28"/>
                <w:szCs w:val="28"/>
                <w:lang w:eastAsia="en-US"/>
              </w:rPr>
              <w:t>за</w:t>
            </w:r>
            <w:r w:rsidRPr="004C3B2C">
              <w:rPr>
                <w:spacing w:val="-7"/>
                <w:sz w:val="28"/>
                <w:szCs w:val="28"/>
                <w:lang w:eastAsia="en-US"/>
              </w:rPr>
              <w:t xml:space="preserve"> </w:t>
            </w:r>
            <w:r w:rsidRPr="004C3B2C">
              <w:rPr>
                <w:sz w:val="28"/>
                <w:szCs w:val="28"/>
                <w:lang w:eastAsia="en-US"/>
              </w:rPr>
              <w:t>формирование</w:t>
            </w:r>
            <w:r w:rsidRPr="004C3B2C">
              <w:rPr>
                <w:spacing w:val="-47"/>
                <w:sz w:val="28"/>
                <w:szCs w:val="28"/>
                <w:lang w:eastAsia="en-US"/>
              </w:rPr>
              <w:t xml:space="preserve"> </w:t>
            </w:r>
            <w:r w:rsidRPr="004C3B2C">
              <w:rPr>
                <w:sz w:val="28"/>
                <w:szCs w:val="28"/>
                <w:lang w:eastAsia="en-US"/>
              </w:rPr>
              <w:t>показателя</w:t>
            </w:r>
            <w:r w:rsidRPr="004C3B2C">
              <w:rPr>
                <w:spacing w:val="-5"/>
                <w:sz w:val="28"/>
                <w:szCs w:val="28"/>
                <w:lang w:eastAsia="en-US"/>
              </w:rPr>
              <w:t xml:space="preserve"> </w:t>
            </w:r>
            <w:r w:rsidRPr="004C3B2C">
              <w:rPr>
                <w:sz w:val="28"/>
                <w:szCs w:val="28"/>
                <w:lang w:eastAsia="en-US"/>
              </w:rPr>
              <w:t>(контактная</w:t>
            </w:r>
            <w:r w:rsidRPr="004C3B2C">
              <w:rPr>
                <w:spacing w:val="-4"/>
                <w:sz w:val="28"/>
                <w:szCs w:val="28"/>
                <w:lang w:eastAsia="en-US"/>
              </w:rPr>
              <w:t xml:space="preserve"> </w:t>
            </w:r>
            <w:r w:rsidRPr="004C3B2C">
              <w:rPr>
                <w:sz w:val="28"/>
                <w:szCs w:val="28"/>
                <w:lang w:eastAsia="en-US"/>
              </w:rPr>
              <w:t>информация:</w:t>
            </w:r>
            <w:r w:rsidRPr="004C3B2C">
              <w:rPr>
                <w:spacing w:val="-5"/>
                <w:sz w:val="28"/>
                <w:szCs w:val="28"/>
                <w:lang w:eastAsia="en-US"/>
              </w:rPr>
              <w:t xml:space="preserve"> </w:t>
            </w:r>
            <w:r w:rsidRPr="004C3B2C">
              <w:rPr>
                <w:sz w:val="28"/>
                <w:szCs w:val="28"/>
                <w:lang w:eastAsia="en-US"/>
              </w:rPr>
              <w:t>Ф.И.О.,</w:t>
            </w:r>
          </w:p>
          <w:p w14:paraId="5BEA793B" w14:textId="77777777" w:rsidR="00434431" w:rsidRPr="004C3B2C" w:rsidRDefault="00434431" w:rsidP="00401C05">
            <w:pPr>
              <w:ind w:left="381"/>
              <w:rPr>
                <w:sz w:val="28"/>
                <w:szCs w:val="28"/>
                <w:lang w:eastAsia="en-US"/>
              </w:rPr>
            </w:pPr>
            <w:r w:rsidRPr="004C3B2C">
              <w:rPr>
                <w:sz w:val="28"/>
                <w:szCs w:val="28"/>
                <w:lang w:eastAsia="en-US"/>
              </w:rPr>
              <w:t>должность,</w:t>
            </w:r>
            <w:r w:rsidRPr="004C3B2C">
              <w:rPr>
                <w:spacing w:val="-4"/>
                <w:sz w:val="28"/>
                <w:szCs w:val="28"/>
                <w:lang w:eastAsia="en-US"/>
              </w:rPr>
              <w:t xml:space="preserve"> </w:t>
            </w:r>
            <w:r w:rsidRPr="004C3B2C">
              <w:rPr>
                <w:sz w:val="28"/>
                <w:szCs w:val="28"/>
                <w:lang w:eastAsia="en-US"/>
              </w:rPr>
              <w:t>телефон,</w:t>
            </w:r>
            <w:r w:rsidRPr="004C3B2C">
              <w:rPr>
                <w:spacing w:val="-4"/>
                <w:sz w:val="28"/>
                <w:szCs w:val="28"/>
                <w:lang w:eastAsia="en-US"/>
              </w:rPr>
              <w:t xml:space="preserve"> </w:t>
            </w:r>
            <w:r w:rsidRPr="004C3B2C">
              <w:rPr>
                <w:sz w:val="28"/>
                <w:szCs w:val="28"/>
                <w:lang w:eastAsia="en-US"/>
              </w:rPr>
              <w:t>адрес</w:t>
            </w:r>
            <w:r w:rsidRPr="004C3B2C">
              <w:rPr>
                <w:spacing w:val="-4"/>
                <w:sz w:val="28"/>
                <w:szCs w:val="28"/>
                <w:lang w:eastAsia="en-US"/>
              </w:rPr>
              <w:t xml:space="preserve"> </w:t>
            </w:r>
            <w:r w:rsidRPr="004C3B2C">
              <w:rPr>
                <w:sz w:val="28"/>
                <w:szCs w:val="28"/>
                <w:lang w:eastAsia="en-US"/>
              </w:rPr>
              <w:t>электронной</w:t>
            </w:r>
            <w:r w:rsidRPr="004C3B2C">
              <w:rPr>
                <w:spacing w:val="-3"/>
                <w:sz w:val="28"/>
                <w:szCs w:val="28"/>
                <w:lang w:eastAsia="en-US"/>
              </w:rPr>
              <w:t xml:space="preserve"> </w:t>
            </w:r>
            <w:r w:rsidRPr="004C3B2C">
              <w:rPr>
                <w:sz w:val="28"/>
                <w:szCs w:val="28"/>
                <w:lang w:eastAsia="en-US"/>
              </w:rPr>
              <w:t>почты)</w:t>
            </w:r>
          </w:p>
        </w:tc>
        <w:tc>
          <w:tcPr>
            <w:tcW w:w="4820" w:type="dxa"/>
          </w:tcPr>
          <w:p w14:paraId="4D39C60B" w14:textId="77777777" w:rsidR="00434431" w:rsidRPr="004C3B2C" w:rsidRDefault="00434431" w:rsidP="00401C05">
            <w:pPr>
              <w:spacing w:line="224" w:lineRule="exact"/>
              <w:ind w:left="141" w:right="141"/>
              <w:jc w:val="center"/>
              <w:rPr>
                <w:sz w:val="28"/>
                <w:szCs w:val="28"/>
                <w:lang w:eastAsia="en-US"/>
              </w:rPr>
            </w:pPr>
            <w:r w:rsidRPr="004C3B2C">
              <w:rPr>
                <w:sz w:val="28"/>
                <w:szCs w:val="28"/>
                <w:lang w:eastAsia="en-US"/>
              </w:rPr>
              <w:t xml:space="preserve">Хромов Виктор Алексеевич – </w:t>
            </w:r>
            <w:proofErr w:type="spellStart"/>
            <w:proofErr w:type="gramStart"/>
            <w:r w:rsidRPr="004C3B2C">
              <w:rPr>
                <w:sz w:val="28"/>
                <w:szCs w:val="28"/>
                <w:lang w:eastAsia="en-US"/>
              </w:rPr>
              <w:t>зам.главы</w:t>
            </w:r>
            <w:proofErr w:type="spellEnd"/>
            <w:proofErr w:type="gramEnd"/>
            <w:r w:rsidRPr="004C3B2C">
              <w:rPr>
                <w:sz w:val="28"/>
                <w:szCs w:val="28"/>
                <w:lang w:eastAsia="en-US"/>
              </w:rPr>
              <w:t xml:space="preserve"> администрации   муниципального образования Юго-Восточное Суворовского района, </w:t>
            </w:r>
          </w:p>
          <w:p w14:paraId="3C6F6645" w14:textId="77777777" w:rsidR="00434431" w:rsidRPr="003B12B1" w:rsidRDefault="00434431" w:rsidP="00401C05">
            <w:pPr>
              <w:spacing w:line="224" w:lineRule="exact"/>
              <w:ind w:left="141" w:right="141"/>
              <w:jc w:val="center"/>
              <w:rPr>
                <w:sz w:val="28"/>
                <w:szCs w:val="28"/>
                <w:lang w:val="en-US" w:eastAsia="en-US"/>
              </w:rPr>
            </w:pPr>
            <w:r w:rsidRPr="004C3B2C">
              <w:rPr>
                <w:sz w:val="28"/>
                <w:szCs w:val="28"/>
                <w:lang w:eastAsia="en-US"/>
              </w:rPr>
              <w:t>тел</w:t>
            </w:r>
            <w:r w:rsidRPr="003B12B1">
              <w:rPr>
                <w:sz w:val="28"/>
                <w:szCs w:val="28"/>
                <w:lang w:val="en-US" w:eastAsia="en-US"/>
              </w:rPr>
              <w:t>. 8-(48763)-2-71-02,</w:t>
            </w:r>
          </w:p>
          <w:p w14:paraId="18B3297B" w14:textId="77777777" w:rsidR="00434431" w:rsidRPr="003B12B1" w:rsidRDefault="00434431" w:rsidP="00401C05">
            <w:pPr>
              <w:spacing w:line="230" w:lineRule="exact"/>
              <w:ind w:left="147" w:right="141"/>
              <w:jc w:val="center"/>
              <w:rPr>
                <w:sz w:val="28"/>
                <w:szCs w:val="28"/>
                <w:lang w:val="en-US" w:eastAsia="en-US"/>
              </w:rPr>
            </w:pPr>
            <w:r w:rsidRPr="003B12B1">
              <w:rPr>
                <w:sz w:val="28"/>
                <w:szCs w:val="28"/>
                <w:lang w:val="en-US" w:eastAsia="en-US"/>
              </w:rPr>
              <w:t>e-mail: Viktor.Hromov@tularegion.org</w:t>
            </w:r>
          </w:p>
        </w:tc>
      </w:tr>
      <w:tr w:rsidR="00434431" w:rsidRPr="004C3B2C" w14:paraId="24F0D28C" w14:textId="77777777" w:rsidTr="00401C05">
        <w:trPr>
          <w:trHeight w:val="230"/>
        </w:trPr>
        <w:tc>
          <w:tcPr>
            <w:tcW w:w="427" w:type="dxa"/>
          </w:tcPr>
          <w:p w14:paraId="546FEC4D" w14:textId="77777777" w:rsidR="00434431" w:rsidRPr="004C3B2C" w:rsidRDefault="00434431" w:rsidP="00401C05">
            <w:pPr>
              <w:spacing w:line="210" w:lineRule="exact"/>
              <w:ind w:left="8"/>
              <w:jc w:val="center"/>
              <w:rPr>
                <w:sz w:val="28"/>
                <w:szCs w:val="28"/>
                <w:lang w:eastAsia="en-US"/>
              </w:rPr>
            </w:pPr>
            <w:r w:rsidRPr="004C3B2C">
              <w:rPr>
                <w:w w:val="99"/>
                <w:sz w:val="28"/>
                <w:szCs w:val="28"/>
                <w:lang w:eastAsia="en-US"/>
              </w:rPr>
              <w:t>1</w:t>
            </w:r>
          </w:p>
        </w:tc>
        <w:tc>
          <w:tcPr>
            <w:tcW w:w="4395" w:type="dxa"/>
          </w:tcPr>
          <w:p w14:paraId="64C91C23" w14:textId="77777777" w:rsidR="00434431" w:rsidRPr="004C3B2C" w:rsidRDefault="00434431" w:rsidP="00401C05">
            <w:pPr>
              <w:spacing w:line="210" w:lineRule="exact"/>
              <w:ind w:left="335" w:right="265"/>
              <w:jc w:val="center"/>
              <w:rPr>
                <w:sz w:val="28"/>
                <w:szCs w:val="28"/>
                <w:lang w:eastAsia="en-US"/>
              </w:rPr>
            </w:pPr>
            <w:r w:rsidRPr="004C3B2C">
              <w:rPr>
                <w:sz w:val="28"/>
                <w:szCs w:val="28"/>
                <w:lang w:eastAsia="en-US"/>
              </w:rPr>
              <w:t>Номер</w:t>
            </w:r>
            <w:r w:rsidRPr="004C3B2C">
              <w:rPr>
                <w:spacing w:val="-3"/>
                <w:sz w:val="28"/>
                <w:szCs w:val="28"/>
                <w:lang w:eastAsia="en-US"/>
              </w:rPr>
              <w:t xml:space="preserve"> </w:t>
            </w:r>
            <w:r w:rsidRPr="004C3B2C">
              <w:rPr>
                <w:sz w:val="28"/>
                <w:szCs w:val="28"/>
                <w:lang w:eastAsia="en-US"/>
              </w:rPr>
              <w:t>паспорта</w:t>
            </w:r>
            <w:r w:rsidRPr="004C3B2C">
              <w:rPr>
                <w:spacing w:val="-4"/>
                <w:sz w:val="28"/>
                <w:szCs w:val="28"/>
                <w:lang w:eastAsia="en-US"/>
              </w:rPr>
              <w:t xml:space="preserve"> </w:t>
            </w:r>
            <w:r w:rsidRPr="004C3B2C">
              <w:rPr>
                <w:sz w:val="28"/>
                <w:szCs w:val="28"/>
                <w:lang w:eastAsia="en-US"/>
              </w:rPr>
              <w:t>показателя</w:t>
            </w:r>
          </w:p>
        </w:tc>
        <w:tc>
          <w:tcPr>
            <w:tcW w:w="4820" w:type="dxa"/>
          </w:tcPr>
          <w:p w14:paraId="12496693" w14:textId="77777777" w:rsidR="00434431" w:rsidRPr="004C3B2C" w:rsidRDefault="00434431" w:rsidP="00401C05">
            <w:pPr>
              <w:spacing w:line="210" w:lineRule="exact"/>
              <w:ind w:left="71"/>
              <w:jc w:val="center"/>
              <w:rPr>
                <w:sz w:val="28"/>
                <w:szCs w:val="28"/>
                <w:lang w:eastAsia="en-US"/>
              </w:rPr>
            </w:pPr>
            <w:r w:rsidRPr="004C3B2C">
              <w:rPr>
                <w:w w:val="99"/>
                <w:sz w:val="28"/>
                <w:szCs w:val="28"/>
                <w:lang w:eastAsia="en-US"/>
              </w:rPr>
              <w:t>4</w:t>
            </w:r>
          </w:p>
        </w:tc>
      </w:tr>
      <w:tr w:rsidR="00434431" w:rsidRPr="004C3B2C" w14:paraId="25675C11" w14:textId="77777777" w:rsidTr="00401C05">
        <w:trPr>
          <w:trHeight w:val="444"/>
        </w:trPr>
        <w:tc>
          <w:tcPr>
            <w:tcW w:w="427" w:type="dxa"/>
          </w:tcPr>
          <w:p w14:paraId="45CA00BA" w14:textId="77777777" w:rsidR="00434431" w:rsidRPr="004C3B2C" w:rsidRDefault="00434431" w:rsidP="00401C05">
            <w:pPr>
              <w:spacing w:line="225" w:lineRule="exact"/>
              <w:ind w:left="8"/>
              <w:jc w:val="center"/>
              <w:rPr>
                <w:sz w:val="28"/>
                <w:szCs w:val="28"/>
                <w:lang w:eastAsia="en-US"/>
              </w:rPr>
            </w:pPr>
            <w:r w:rsidRPr="004C3B2C">
              <w:rPr>
                <w:w w:val="99"/>
                <w:sz w:val="28"/>
                <w:szCs w:val="28"/>
                <w:lang w:eastAsia="en-US"/>
              </w:rPr>
              <w:t>2</w:t>
            </w:r>
          </w:p>
        </w:tc>
        <w:tc>
          <w:tcPr>
            <w:tcW w:w="4395" w:type="dxa"/>
          </w:tcPr>
          <w:p w14:paraId="718ABE6D" w14:textId="77777777" w:rsidR="00434431" w:rsidRPr="004C3B2C" w:rsidRDefault="00434431" w:rsidP="00401C05">
            <w:pPr>
              <w:spacing w:line="225" w:lineRule="exact"/>
              <w:ind w:left="335" w:right="265"/>
              <w:jc w:val="center"/>
              <w:rPr>
                <w:sz w:val="28"/>
                <w:szCs w:val="28"/>
                <w:lang w:eastAsia="en-US"/>
              </w:rPr>
            </w:pPr>
            <w:r w:rsidRPr="004C3B2C">
              <w:rPr>
                <w:sz w:val="28"/>
                <w:szCs w:val="28"/>
                <w:lang w:eastAsia="en-US"/>
              </w:rPr>
              <w:t>Наименование</w:t>
            </w:r>
            <w:r w:rsidRPr="004C3B2C">
              <w:rPr>
                <w:spacing w:val="-4"/>
                <w:sz w:val="28"/>
                <w:szCs w:val="28"/>
                <w:lang w:eastAsia="en-US"/>
              </w:rPr>
              <w:t xml:space="preserve"> </w:t>
            </w:r>
            <w:r w:rsidRPr="004C3B2C">
              <w:rPr>
                <w:sz w:val="28"/>
                <w:szCs w:val="28"/>
                <w:lang w:eastAsia="en-US"/>
              </w:rPr>
              <w:t>показателя</w:t>
            </w:r>
          </w:p>
        </w:tc>
        <w:tc>
          <w:tcPr>
            <w:tcW w:w="4820" w:type="dxa"/>
          </w:tcPr>
          <w:p w14:paraId="72B85A26" w14:textId="77777777" w:rsidR="00434431" w:rsidRPr="004C3B2C" w:rsidRDefault="00434431" w:rsidP="00401C05">
            <w:pPr>
              <w:spacing w:line="215" w:lineRule="exact"/>
              <w:ind w:left="146" w:right="141"/>
              <w:jc w:val="center"/>
              <w:rPr>
                <w:sz w:val="28"/>
                <w:szCs w:val="28"/>
                <w:lang w:eastAsia="en-US"/>
              </w:rPr>
            </w:pPr>
            <w:r w:rsidRPr="004C3B2C">
              <w:rPr>
                <w:sz w:val="28"/>
                <w:szCs w:val="28"/>
                <w:lang w:eastAsia="en-US"/>
              </w:rPr>
              <w:t>Количество проведенных субботников в населенных пунктах.</w:t>
            </w:r>
          </w:p>
        </w:tc>
      </w:tr>
      <w:tr w:rsidR="00434431" w:rsidRPr="004C3B2C" w14:paraId="38ECE56C" w14:textId="77777777" w:rsidTr="00401C05">
        <w:trPr>
          <w:trHeight w:val="230"/>
        </w:trPr>
        <w:tc>
          <w:tcPr>
            <w:tcW w:w="427" w:type="dxa"/>
          </w:tcPr>
          <w:p w14:paraId="0943C02F" w14:textId="77777777" w:rsidR="00434431" w:rsidRPr="004C3B2C" w:rsidRDefault="00434431" w:rsidP="00401C05">
            <w:pPr>
              <w:spacing w:line="210" w:lineRule="exact"/>
              <w:ind w:left="8"/>
              <w:jc w:val="center"/>
              <w:rPr>
                <w:sz w:val="28"/>
                <w:szCs w:val="28"/>
                <w:lang w:eastAsia="en-US"/>
              </w:rPr>
            </w:pPr>
            <w:r w:rsidRPr="004C3B2C">
              <w:rPr>
                <w:w w:val="99"/>
                <w:sz w:val="28"/>
                <w:szCs w:val="28"/>
                <w:lang w:eastAsia="en-US"/>
              </w:rPr>
              <w:t>3</w:t>
            </w:r>
          </w:p>
        </w:tc>
        <w:tc>
          <w:tcPr>
            <w:tcW w:w="4395" w:type="dxa"/>
          </w:tcPr>
          <w:p w14:paraId="073093E9" w14:textId="77777777" w:rsidR="00434431" w:rsidRPr="004C3B2C" w:rsidRDefault="00434431" w:rsidP="00401C05">
            <w:pPr>
              <w:spacing w:line="210" w:lineRule="exact"/>
              <w:ind w:left="337" w:right="264"/>
              <w:jc w:val="center"/>
              <w:rPr>
                <w:sz w:val="28"/>
                <w:szCs w:val="28"/>
                <w:lang w:eastAsia="en-US"/>
              </w:rPr>
            </w:pPr>
            <w:r w:rsidRPr="004C3B2C">
              <w:rPr>
                <w:sz w:val="28"/>
                <w:szCs w:val="28"/>
                <w:lang w:eastAsia="en-US"/>
              </w:rPr>
              <w:t>Единица</w:t>
            </w:r>
            <w:r w:rsidRPr="004C3B2C">
              <w:rPr>
                <w:spacing w:val="-5"/>
                <w:sz w:val="28"/>
                <w:szCs w:val="28"/>
                <w:lang w:eastAsia="en-US"/>
              </w:rPr>
              <w:t xml:space="preserve"> </w:t>
            </w:r>
            <w:r w:rsidRPr="004C3B2C">
              <w:rPr>
                <w:sz w:val="28"/>
                <w:szCs w:val="28"/>
                <w:lang w:eastAsia="en-US"/>
              </w:rPr>
              <w:t>измерения</w:t>
            </w:r>
          </w:p>
        </w:tc>
        <w:tc>
          <w:tcPr>
            <w:tcW w:w="4820" w:type="dxa"/>
          </w:tcPr>
          <w:p w14:paraId="6DA6F409" w14:textId="77777777" w:rsidR="00434431" w:rsidRPr="004C3B2C" w:rsidRDefault="00434431" w:rsidP="00401C05">
            <w:pPr>
              <w:spacing w:line="210" w:lineRule="exact"/>
              <w:ind w:left="212" w:right="141"/>
              <w:jc w:val="center"/>
              <w:rPr>
                <w:sz w:val="28"/>
                <w:szCs w:val="28"/>
                <w:lang w:eastAsia="en-US"/>
              </w:rPr>
            </w:pPr>
            <w:proofErr w:type="spellStart"/>
            <w:r w:rsidRPr="004C3B2C">
              <w:rPr>
                <w:sz w:val="28"/>
                <w:szCs w:val="28"/>
                <w:lang w:eastAsia="en-US"/>
              </w:rPr>
              <w:t>ед</w:t>
            </w:r>
            <w:proofErr w:type="spellEnd"/>
          </w:p>
        </w:tc>
      </w:tr>
      <w:tr w:rsidR="00434431" w:rsidRPr="004C3B2C" w14:paraId="6E5B402E" w14:textId="77777777" w:rsidTr="00401C05">
        <w:trPr>
          <w:trHeight w:val="230"/>
        </w:trPr>
        <w:tc>
          <w:tcPr>
            <w:tcW w:w="427" w:type="dxa"/>
          </w:tcPr>
          <w:p w14:paraId="732A264A" w14:textId="77777777" w:rsidR="00434431" w:rsidRPr="004C3B2C" w:rsidRDefault="00434431" w:rsidP="00401C05">
            <w:pPr>
              <w:spacing w:line="210" w:lineRule="exact"/>
              <w:ind w:left="8"/>
              <w:jc w:val="center"/>
              <w:rPr>
                <w:sz w:val="28"/>
                <w:szCs w:val="28"/>
                <w:lang w:eastAsia="en-US"/>
              </w:rPr>
            </w:pPr>
            <w:r w:rsidRPr="004C3B2C">
              <w:rPr>
                <w:w w:val="99"/>
                <w:sz w:val="28"/>
                <w:szCs w:val="28"/>
                <w:lang w:eastAsia="en-US"/>
              </w:rPr>
              <w:t>4</w:t>
            </w:r>
          </w:p>
        </w:tc>
        <w:tc>
          <w:tcPr>
            <w:tcW w:w="4395" w:type="dxa"/>
          </w:tcPr>
          <w:p w14:paraId="330BDEB8" w14:textId="77777777" w:rsidR="00434431" w:rsidRPr="004C3B2C" w:rsidRDefault="00434431" w:rsidP="00401C05">
            <w:pPr>
              <w:spacing w:line="210" w:lineRule="exact"/>
              <w:ind w:left="337" w:right="265"/>
              <w:jc w:val="center"/>
              <w:rPr>
                <w:sz w:val="28"/>
                <w:szCs w:val="28"/>
                <w:lang w:eastAsia="en-US"/>
              </w:rPr>
            </w:pPr>
            <w:r w:rsidRPr="004C3B2C">
              <w:rPr>
                <w:sz w:val="28"/>
                <w:szCs w:val="28"/>
                <w:lang w:eastAsia="en-US"/>
              </w:rPr>
              <w:t>Тип</w:t>
            </w:r>
            <w:r w:rsidRPr="004C3B2C">
              <w:rPr>
                <w:spacing w:val="-3"/>
                <w:sz w:val="28"/>
                <w:szCs w:val="28"/>
                <w:lang w:eastAsia="en-US"/>
              </w:rPr>
              <w:t xml:space="preserve"> </w:t>
            </w:r>
            <w:r w:rsidRPr="004C3B2C">
              <w:rPr>
                <w:sz w:val="28"/>
                <w:szCs w:val="28"/>
                <w:lang w:eastAsia="en-US"/>
              </w:rPr>
              <w:t>показателя</w:t>
            </w:r>
            <w:r w:rsidRPr="004C3B2C">
              <w:rPr>
                <w:spacing w:val="-1"/>
                <w:sz w:val="28"/>
                <w:szCs w:val="28"/>
                <w:lang w:eastAsia="en-US"/>
              </w:rPr>
              <w:t xml:space="preserve"> </w:t>
            </w:r>
          </w:p>
        </w:tc>
        <w:tc>
          <w:tcPr>
            <w:tcW w:w="4820" w:type="dxa"/>
          </w:tcPr>
          <w:p w14:paraId="696BF9CE" w14:textId="77777777" w:rsidR="00434431" w:rsidRPr="004C3B2C" w:rsidRDefault="00434431" w:rsidP="00401C05">
            <w:pPr>
              <w:spacing w:line="210" w:lineRule="exact"/>
              <w:ind w:left="211" w:right="141"/>
              <w:jc w:val="center"/>
              <w:rPr>
                <w:sz w:val="28"/>
                <w:szCs w:val="28"/>
                <w:lang w:eastAsia="en-US"/>
              </w:rPr>
            </w:pPr>
            <w:r w:rsidRPr="004C3B2C">
              <w:rPr>
                <w:sz w:val="28"/>
                <w:szCs w:val="28"/>
                <w:lang w:eastAsia="en-US"/>
              </w:rPr>
              <w:t>Конечный</w:t>
            </w:r>
          </w:p>
        </w:tc>
      </w:tr>
      <w:tr w:rsidR="00434431" w:rsidRPr="004C3B2C" w14:paraId="7FBB69F7" w14:textId="77777777" w:rsidTr="00401C05">
        <w:trPr>
          <w:trHeight w:val="398"/>
        </w:trPr>
        <w:tc>
          <w:tcPr>
            <w:tcW w:w="427" w:type="dxa"/>
          </w:tcPr>
          <w:p w14:paraId="3DBA1794" w14:textId="77777777" w:rsidR="00434431" w:rsidRPr="004C3B2C" w:rsidRDefault="00434431" w:rsidP="00401C05">
            <w:pPr>
              <w:spacing w:line="225" w:lineRule="exact"/>
              <w:ind w:left="8"/>
              <w:jc w:val="center"/>
              <w:rPr>
                <w:sz w:val="28"/>
                <w:szCs w:val="28"/>
                <w:lang w:eastAsia="en-US"/>
              </w:rPr>
            </w:pPr>
            <w:r w:rsidRPr="004C3B2C">
              <w:rPr>
                <w:w w:val="99"/>
                <w:sz w:val="28"/>
                <w:szCs w:val="28"/>
                <w:lang w:eastAsia="en-US"/>
              </w:rPr>
              <w:t>5</w:t>
            </w:r>
          </w:p>
        </w:tc>
        <w:tc>
          <w:tcPr>
            <w:tcW w:w="4395" w:type="dxa"/>
          </w:tcPr>
          <w:p w14:paraId="27274DC7" w14:textId="77777777" w:rsidR="00434431" w:rsidRPr="004C3B2C" w:rsidRDefault="00434431" w:rsidP="00401C05">
            <w:pPr>
              <w:spacing w:line="225" w:lineRule="exact"/>
              <w:ind w:left="337" w:right="263"/>
              <w:jc w:val="center"/>
              <w:rPr>
                <w:sz w:val="28"/>
                <w:szCs w:val="28"/>
                <w:lang w:eastAsia="en-US"/>
              </w:rPr>
            </w:pPr>
            <w:r w:rsidRPr="004C3B2C">
              <w:rPr>
                <w:sz w:val="28"/>
                <w:szCs w:val="28"/>
                <w:lang w:eastAsia="en-US"/>
              </w:rPr>
              <w:t>Порядок</w:t>
            </w:r>
            <w:r w:rsidRPr="004C3B2C">
              <w:rPr>
                <w:spacing w:val="-5"/>
                <w:sz w:val="28"/>
                <w:szCs w:val="28"/>
                <w:lang w:eastAsia="en-US"/>
              </w:rPr>
              <w:t xml:space="preserve"> </w:t>
            </w:r>
            <w:r w:rsidRPr="004C3B2C">
              <w:rPr>
                <w:sz w:val="28"/>
                <w:szCs w:val="28"/>
                <w:lang w:eastAsia="en-US"/>
              </w:rPr>
              <w:t>формирования</w:t>
            </w:r>
            <w:r w:rsidRPr="004C3B2C">
              <w:rPr>
                <w:spacing w:val="-1"/>
                <w:sz w:val="28"/>
                <w:szCs w:val="28"/>
                <w:lang w:eastAsia="en-US"/>
              </w:rPr>
              <w:t xml:space="preserve"> </w:t>
            </w:r>
            <w:r w:rsidRPr="004C3B2C">
              <w:rPr>
                <w:sz w:val="28"/>
                <w:szCs w:val="28"/>
                <w:lang w:eastAsia="en-US"/>
              </w:rPr>
              <w:t>показателя</w:t>
            </w:r>
            <w:r w:rsidRPr="004C3B2C">
              <w:rPr>
                <w:spacing w:val="-1"/>
                <w:sz w:val="28"/>
                <w:szCs w:val="28"/>
                <w:lang w:eastAsia="en-US"/>
              </w:rPr>
              <w:t xml:space="preserve"> </w:t>
            </w:r>
          </w:p>
        </w:tc>
        <w:tc>
          <w:tcPr>
            <w:tcW w:w="4820" w:type="dxa"/>
          </w:tcPr>
          <w:p w14:paraId="29DF89EF" w14:textId="77777777" w:rsidR="00434431" w:rsidRPr="004C3B2C" w:rsidRDefault="00434431" w:rsidP="00401C05">
            <w:pPr>
              <w:spacing w:line="225" w:lineRule="exact"/>
              <w:ind w:left="211" w:right="141"/>
              <w:jc w:val="center"/>
              <w:rPr>
                <w:sz w:val="28"/>
                <w:szCs w:val="28"/>
                <w:lang w:eastAsia="en-US"/>
              </w:rPr>
            </w:pPr>
            <w:r w:rsidRPr="004C3B2C">
              <w:rPr>
                <w:sz w:val="28"/>
                <w:szCs w:val="28"/>
                <w:lang w:eastAsia="en-US"/>
              </w:rPr>
              <w:t>На</w:t>
            </w:r>
            <w:r w:rsidRPr="004C3B2C">
              <w:rPr>
                <w:spacing w:val="-4"/>
                <w:sz w:val="28"/>
                <w:szCs w:val="28"/>
                <w:lang w:eastAsia="en-US"/>
              </w:rPr>
              <w:t xml:space="preserve"> </w:t>
            </w:r>
            <w:r w:rsidRPr="004C3B2C">
              <w:rPr>
                <w:sz w:val="28"/>
                <w:szCs w:val="28"/>
                <w:lang w:eastAsia="en-US"/>
              </w:rPr>
              <w:t>основании</w:t>
            </w:r>
            <w:r w:rsidRPr="004C3B2C">
              <w:rPr>
                <w:spacing w:val="-5"/>
                <w:sz w:val="28"/>
                <w:szCs w:val="28"/>
                <w:lang w:eastAsia="en-US"/>
              </w:rPr>
              <w:t xml:space="preserve"> </w:t>
            </w:r>
            <w:r w:rsidRPr="004C3B2C">
              <w:rPr>
                <w:sz w:val="28"/>
                <w:szCs w:val="28"/>
                <w:lang w:eastAsia="en-US"/>
              </w:rPr>
              <w:t>статистических</w:t>
            </w:r>
            <w:r w:rsidRPr="004C3B2C">
              <w:rPr>
                <w:spacing w:val="-3"/>
                <w:sz w:val="28"/>
                <w:szCs w:val="28"/>
                <w:lang w:eastAsia="en-US"/>
              </w:rPr>
              <w:t xml:space="preserve"> </w:t>
            </w:r>
            <w:r w:rsidRPr="004C3B2C">
              <w:rPr>
                <w:sz w:val="28"/>
                <w:szCs w:val="28"/>
                <w:lang w:eastAsia="en-US"/>
              </w:rPr>
              <w:t>данных</w:t>
            </w:r>
          </w:p>
        </w:tc>
      </w:tr>
      <w:tr w:rsidR="00434431" w:rsidRPr="004C3B2C" w14:paraId="7154C239" w14:textId="77777777" w:rsidTr="00401C05">
        <w:trPr>
          <w:trHeight w:val="232"/>
        </w:trPr>
        <w:tc>
          <w:tcPr>
            <w:tcW w:w="427" w:type="dxa"/>
          </w:tcPr>
          <w:p w14:paraId="53DD2842" w14:textId="77777777" w:rsidR="00434431" w:rsidRPr="004C3B2C" w:rsidRDefault="00434431" w:rsidP="00401C05">
            <w:pPr>
              <w:spacing w:line="212" w:lineRule="exact"/>
              <w:ind w:left="8"/>
              <w:jc w:val="center"/>
              <w:rPr>
                <w:sz w:val="28"/>
                <w:szCs w:val="28"/>
                <w:lang w:eastAsia="en-US"/>
              </w:rPr>
            </w:pPr>
            <w:r w:rsidRPr="004C3B2C">
              <w:rPr>
                <w:w w:val="99"/>
                <w:sz w:val="28"/>
                <w:szCs w:val="28"/>
                <w:lang w:eastAsia="en-US"/>
              </w:rPr>
              <w:t>6</w:t>
            </w:r>
          </w:p>
        </w:tc>
        <w:tc>
          <w:tcPr>
            <w:tcW w:w="4395" w:type="dxa"/>
          </w:tcPr>
          <w:p w14:paraId="665E4BCF" w14:textId="77777777" w:rsidR="00434431" w:rsidRPr="004C3B2C" w:rsidRDefault="00434431" w:rsidP="00401C05">
            <w:pPr>
              <w:spacing w:line="212" w:lineRule="exact"/>
              <w:ind w:left="336" w:right="265"/>
              <w:jc w:val="center"/>
              <w:rPr>
                <w:sz w:val="28"/>
                <w:szCs w:val="28"/>
                <w:lang w:eastAsia="en-US"/>
              </w:rPr>
            </w:pPr>
            <w:r w:rsidRPr="004C3B2C">
              <w:rPr>
                <w:sz w:val="28"/>
                <w:szCs w:val="28"/>
                <w:lang w:eastAsia="en-US"/>
              </w:rPr>
              <w:t>Описание</w:t>
            </w:r>
            <w:r w:rsidRPr="004C3B2C">
              <w:rPr>
                <w:spacing w:val="-5"/>
                <w:sz w:val="28"/>
                <w:szCs w:val="28"/>
                <w:lang w:eastAsia="en-US"/>
              </w:rPr>
              <w:t xml:space="preserve"> </w:t>
            </w:r>
            <w:r w:rsidRPr="004C3B2C">
              <w:rPr>
                <w:sz w:val="28"/>
                <w:szCs w:val="28"/>
                <w:lang w:eastAsia="en-US"/>
              </w:rPr>
              <w:t>системы</w:t>
            </w:r>
            <w:r w:rsidRPr="004C3B2C">
              <w:rPr>
                <w:spacing w:val="-5"/>
                <w:sz w:val="28"/>
                <w:szCs w:val="28"/>
                <w:lang w:eastAsia="en-US"/>
              </w:rPr>
              <w:t xml:space="preserve"> </w:t>
            </w:r>
            <w:r w:rsidRPr="004C3B2C">
              <w:rPr>
                <w:sz w:val="28"/>
                <w:szCs w:val="28"/>
                <w:lang w:eastAsia="en-US"/>
              </w:rPr>
              <w:t>мониторинга</w:t>
            </w:r>
            <w:r w:rsidRPr="004C3B2C">
              <w:rPr>
                <w:spacing w:val="-3"/>
                <w:sz w:val="28"/>
                <w:szCs w:val="28"/>
                <w:lang w:eastAsia="en-US"/>
              </w:rPr>
              <w:t xml:space="preserve"> </w:t>
            </w:r>
            <w:r w:rsidRPr="004C3B2C">
              <w:rPr>
                <w:sz w:val="28"/>
                <w:szCs w:val="28"/>
                <w:lang w:eastAsia="en-US"/>
              </w:rPr>
              <w:t>показателя</w:t>
            </w:r>
          </w:p>
        </w:tc>
        <w:tc>
          <w:tcPr>
            <w:tcW w:w="4820" w:type="dxa"/>
          </w:tcPr>
          <w:p w14:paraId="4A8F2A40" w14:textId="77777777" w:rsidR="00434431" w:rsidRPr="004C3B2C" w:rsidRDefault="00434431" w:rsidP="00401C05">
            <w:pPr>
              <w:spacing w:line="212" w:lineRule="exact"/>
              <w:ind w:left="211" w:right="141"/>
              <w:jc w:val="center"/>
              <w:rPr>
                <w:sz w:val="28"/>
                <w:szCs w:val="28"/>
                <w:lang w:eastAsia="en-US"/>
              </w:rPr>
            </w:pPr>
            <w:r w:rsidRPr="004C3B2C">
              <w:rPr>
                <w:sz w:val="28"/>
                <w:szCs w:val="28"/>
                <w:lang w:eastAsia="en-US"/>
              </w:rPr>
              <w:t>На</w:t>
            </w:r>
            <w:r w:rsidRPr="004C3B2C">
              <w:rPr>
                <w:spacing w:val="-4"/>
                <w:sz w:val="28"/>
                <w:szCs w:val="28"/>
                <w:lang w:eastAsia="en-US"/>
              </w:rPr>
              <w:t xml:space="preserve"> </w:t>
            </w:r>
            <w:r w:rsidRPr="004C3B2C">
              <w:rPr>
                <w:sz w:val="28"/>
                <w:szCs w:val="28"/>
                <w:lang w:eastAsia="en-US"/>
              </w:rPr>
              <w:t>основании</w:t>
            </w:r>
            <w:r w:rsidRPr="004C3B2C">
              <w:rPr>
                <w:spacing w:val="-5"/>
                <w:sz w:val="28"/>
                <w:szCs w:val="28"/>
                <w:lang w:eastAsia="en-US"/>
              </w:rPr>
              <w:t xml:space="preserve"> </w:t>
            </w:r>
            <w:r w:rsidRPr="004C3B2C">
              <w:rPr>
                <w:sz w:val="28"/>
                <w:szCs w:val="28"/>
                <w:lang w:eastAsia="en-US"/>
              </w:rPr>
              <w:t>статистических</w:t>
            </w:r>
            <w:r w:rsidRPr="004C3B2C">
              <w:rPr>
                <w:spacing w:val="-3"/>
                <w:sz w:val="28"/>
                <w:szCs w:val="28"/>
                <w:lang w:eastAsia="en-US"/>
              </w:rPr>
              <w:t xml:space="preserve"> </w:t>
            </w:r>
            <w:r w:rsidRPr="004C3B2C">
              <w:rPr>
                <w:sz w:val="28"/>
                <w:szCs w:val="28"/>
                <w:lang w:eastAsia="en-US"/>
              </w:rPr>
              <w:t>данных</w:t>
            </w:r>
          </w:p>
        </w:tc>
      </w:tr>
    </w:tbl>
    <w:p w14:paraId="6E45B2D8" w14:textId="7EE7E51B" w:rsidR="00434431" w:rsidRPr="004C3B2C" w:rsidRDefault="00434431" w:rsidP="007D45EC">
      <w:pPr>
        <w:widowControl w:val="0"/>
        <w:autoSpaceDE w:val="0"/>
        <w:autoSpaceDN w:val="0"/>
        <w:spacing w:line="212" w:lineRule="exact"/>
        <w:rPr>
          <w:sz w:val="28"/>
          <w:szCs w:val="28"/>
          <w:lang w:eastAsia="en-US"/>
        </w:rPr>
        <w:sectPr w:rsidR="00434431" w:rsidRPr="004C3B2C">
          <w:pgSz w:w="11910" w:h="16840"/>
          <w:pgMar w:top="1040" w:right="740" w:bottom="280" w:left="1160" w:header="720" w:footer="720" w:gutter="0"/>
          <w:cols w:space="720"/>
        </w:sectPr>
      </w:pPr>
    </w:p>
    <w:p w14:paraId="1715F6B0" w14:textId="77777777" w:rsidR="004B5A25" w:rsidRDefault="004B5A25" w:rsidP="007D45EC"/>
    <w:sectPr w:rsidR="004B5A25" w:rsidSect="003C718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D5A93"/>
    <w:multiLevelType w:val="hybridMultilevel"/>
    <w:tmpl w:val="050611CA"/>
    <w:lvl w:ilvl="0" w:tplc="E836071E">
      <w:start w:val="1"/>
      <w:numFmt w:val="decimal"/>
      <w:lvlText w:val="%1."/>
      <w:lvlJc w:val="left"/>
      <w:pPr>
        <w:ind w:left="2195" w:hanging="201"/>
        <w:jc w:val="right"/>
      </w:pPr>
      <w:rPr>
        <w:rFonts w:ascii="Times New Roman" w:eastAsia="Times New Roman" w:hAnsi="Times New Roman" w:cs="Times New Roman" w:hint="default"/>
        <w:b/>
        <w:bCs/>
        <w:spacing w:val="0"/>
        <w:w w:val="99"/>
        <w:sz w:val="20"/>
        <w:szCs w:val="20"/>
        <w:lang w:val="ru-RU" w:eastAsia="en-US" w:bidi="ar-SA"/>
      </w:rPr>
    </w:lvl>
    <w:lvl w:ilvl="1" w:tplc="4FF49280">
      <w:numFmt w:val="bullet"/>
      <w:lvlText w:val="•"/>
      <w:lvlJc w:val="left"/>
      <w:pPr>
        <w:ind w:left="2980" w:hanging="201"/>
      </w:pPr>
      <w:rPr>
        <w:rFonts w:hint="default"/>
        <w:lang w:val="ru-RU" w:eastAsia="en-US" w:bidi="ar-SA"/>
      </w:rPr>
    </w:lvl>
    <w:lvl w:ilvl="2" w:tplc="ADC4D8C2">
      <w:numFmt w:val="bullet"/>
      <w:lvlText w:val="•"/>
      <w:lvlJc w:val="left"/>
      <w:pPr>
        <w:ind w:left="3761" w:hanging="201"/>
      </w:pPr>
      <w:rPr>
        <w:rFonts w:hint="default"/>
        <w:lang w:val="ru-RU" w:eastAsia="en-US" w:bidi="ar-SA"/>
      </w:rPr>
    </w:lvl>
    <w:lvl w:ilvl="3" w:tplc="372C21E8">
      <w:numFmt w:val="bullet"/>
      <w:lvlText w:val="•"/>
      <w:lvlJc w:val="left"/>
      <w:pPr>
        <w:ind w:left="4541" w:hanging="201"/>
      </w:pPr>
      <w:rPr>
        <w:rFonts w:hint="default"/>
        <w:lang w:val="ru-RU" w:eastAsia="en-US" w:bidi="ar-SA"/>
      </w:rPr>
    </w:lvl>
    <w:lvl w:ilvl="4" w:tplc="31643672">
      <w:numFmt w:val="bullet"/>
      <w:lvlText w:val="•"/>
      <w:lvlJc w:val="left"/>
      <w:pPr>
        <w:ind w:left="5322" w:hanging="201"/>
      </w:pPr>
      <w:rPr>
        <w:rFonts w:hint="default"/>
        <w:lang w:val="ru-RU" w:eastAsia="en-US" w:bidi="ar-SA"/>
      </w:rPr>
    </w:lvl>
    <w:lvl w:ilvl="5" w:tplc="21E6EE94">
      <w:numFmt w:val="bullet"/>
      <w:lvlText w:val="•"/>
      <w:lvlJc w:val="left"/>
      <w:pPr>
        <w:ind w:left="6103" w:hanging="201"/>
      </w:pPr>
      <w:rPr>
        <w:rFonts w:hint="default"/>
        <w:lang w:val="ru-RU" w:eastAsia="en-US" w:bidi="ar-SA"/>
      </w:rPr>
    </w:lvl>
    <w:lvl w:ilvl="6" w:tplc="360E1274">
      <w:numFmt w:val="bullet"/>
      <w:lvlText w:val="•"/>
      <w:lvlJc w:val="left"/>
      <w:pPr>
        <w:ind w:left="6883" w:hanging="201"/>
      </w:pPr>
      <w:rPr>
        <w:rFonts w:hint="default"/>
        <w:lang w:val="ru-RU" w:eastAsia="en-US" w:bidi="ar-SA"/>
      </w:rPr>
    </w:lvl>
    <w:lvl w:ilvl="7" w:tplc="414C56AA">
      <w:numFmt w:val="bullet"/>
      <w:lvlText w:val="•"/>
      <w:lvlJc w:val="left"/>
      <w:pPr>
        <w:ind w:left="7664" w:hanging="201"/>
      </w:pPr>
      <w:rPr>
        <w:rFonts w:hint="default"/>
        <w:lang w:val="ru-RU" w:eastAsia="en-US" w:bidi="ar-SA"/>
      </w:rPr>
    </w:lvl>
    <w:lvl w:ilvl="8" w:tplc="48F8ADF8">
      <w:numFmt w:val="bullet"/>
      <w:lvlText w:val="•"/>
      <w:lvlJc w:val="left"/>
      <w:pPr>
        <w:ind w:left="8445" w:hanging="20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971"/>
    <w:rsid w:val="00185CDC"/>
    <w:rsid w:val="002A3F7F"/>
    <w:rsid w:val="003505BC"/>
    <w:rsid w:val="003B12B1"/>
    <w:rsid w:val="003D5F08"/>
    <w:rsid w:val="00434431"/>
    <w:rsid w:val="00485849"/>
    <w:rsid w:val="004B5A25"/>
    <w:rsid w:val="00524276"/>
    <w:rsid w:val="005D1FDD"/>
    <w:rsid w:val="005E18B4"/>
    <w:rsid w:val="006242D6"/>
    <w:rsid w:val="00697736"/>
    <w:rsid w:val="006D5012"/>
    <w:rsid w:val="00782DD7"/>
    <w:rsid w:val="007D45EC"/>
    <w:rsid w:val="0094748E"/>
    <w:rsid w:val="00976825"/>
    <w:rsid w:val="00977CA1"/>
    <w:rsid w:val="009861DE"/>
    <w:rsid w:val="00A26313"/>
    <w:rsid w:val="00A52971"/>
    <w:rsid w:val="00A6075B"/>
    <w:rsid w:val="00AA3D90"/>
    <w:rsid w:val="00B02CB3"/>
    <w:rsid w:val="00B058CF"/>
    <w:rsid w:val="00B245F2"/>
    <w:rsid w:val="00B67798"/>
    <w:rsid w:val="00BB6E3D"/>
    <w:rsid w:val="00C31CF3"/>
    <w:rsid w:val="00C53F9E"/>
    <w:rsid w:val="00C66AE8"/>
    <w:rsid w:val="00E079EA"/>
    <w:rsid w:val="00E70AE9"/>
    <w:rsid w:val="00E8105C"/>
    <w:rsid w:val="00EA6B6E"/>
    <w:rsid w:val="00EC5FBD"/>
    <w:rsid w:val="00EF764F"/>
    <w:rsid w:val="00F00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A4FB5"/>
  <w15:chartTrackingRefBased/>
  <w15:docId w15:val="{2F6E2E88-CF70-4415-9DDE-EF50AF22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43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34431"/>
    <w:pPr>
      <w:keepNext/>
      <w:tabs>
        <w:tab w:val="left" w:pos="10206"/>
      </w:tabs>
      <w:ind w:right="-1333"/>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4431"/>
    <w:rPr>
      <w:rFonts w:ascii="Times New Roman" w:eastAsia="Times New Roman" w:hAnsi="Times New Roman" w:cs="Times New Roman"/>
      <w:sz w:val="24"/>
      <w:szCs w:val="20"/>
      <w:lang w:eastAsia="ru-RU"/>
    </w:rPr>
  </w:style>
  <w:style w:type="paragraph" w:styleId="HTML">
    <w:name w:val="HTML Preformatted"/>
    <w:basedOn w:val="a"/>
    <w:link w:val="HTML0"/>
    <w:uiPriority w:val="99"/>
    <w:unhideWhenUsed/>
    <w:rsid w:val="004344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 w:type="character" w:customStyle="1" w:styleId="HTML0">
    <w:name w:val="Стандартный HTML Знак"/>
    <w:basedOn w:val="a0"/>
    <w:link w:val="HTML"/>
    <w:uiPriority w:val="99"/>
    <w:rsid w:val="00434431"/>
    <w:rPr>
      <w:rFonts w:ascii="Courier New" w:eastAsia="Times New Roman" w:hAnsi="Courier New" w:cs="Courier New"/>
      <w:lang w:eastAsia="ru-RU"/>
    </w:rPr>
  </w:style>
  <w:style w:type="character" w:customStyle="1" w:styleId="3">
    <w:name w:val="Основной текст с отступом 3 Знак"/>
    <w:basedOn w:val="a0"/>
    <w:link w:val="30"/>
    <w:locked/>
    <w:rsid w:val="00434431"/>
    <w:rPr>
      <w:rFonts w:cs="Times New Roman"/>
      <w:sz w:val="24"/>
      <w:lang w:eastAsia="ru-RU"/>
    </w:rPr>
  </w:style>
  <w:style w:type="paragraph" w:styleId="30">
    <w:name w:val="Body Text Indent 3"/>
    <w:basedOn w:val="a"/>
    <w:link w:val="3"/>
    <w:unhideWhenUsed/>
    <w:rsid w:val="00434431"/>
    <w:pPr>
      <w:tabs>
        <w:tab w:val="left" w:pos="8976"/>
      </w:tabs>
      <w:suppressAutoHyphens/>
      <w:autoSpaceDE w:val="0"/>
      <w:autoSpaceDN w:val="0"/>
      <w:adjustRightInd w:val="0"/>
      <w:ind w:right="-330" w:firstLine="567"/>
      <w:jc w:val="both"/>
    </w:pPr>
    <w:rPr>
      <w:rFonts w:asciiTheme="minorHAnsi" w:eastAsiaTheme="minorHAnsi" w:hAnsiTheme="minorHAnsi"/>
      <w:szCs w:val="22"/>
    </w:rPr>
  </w:style>
  <w:style w:type="character" w:customStyle="1" w:styleId="31">
    <w:name w:val="Основной текст с отступом 3 Знак1"/>
    <w:basedOn w:val="a0"/>
    <w:uiPriority w:val="99"/>
    <w:semiHidden/>
    <w:rsid w:val="00434431"/>
    <w:rPr>
      <w:rFonts w:ascii="Times New Roman" w:eastAsia="Times New Roman" w:hAnsi="Times New Roman" w:cs="Times New Roman"/>
      <w:sz w:val="16"/>
      <w:szCs w:val="16"/>
      <w:lang w:eastAsia="ru-RU"/>
    </w:rPr>
  </w:style>
  <w:style w:type="table" w:styleId="a3">
    <w:name w:val="Table Grid"/>
    <w:basedOn w:val="a1"/>
    <w:uiPriority w:val="59"/>
    <w:rsid w:val="004344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4344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4431"/>
    <w:rPr>
      <w:rFonts w:ascii="Arial" w:eastAsia="Times New Roman" w:hAnsi="Arial" w:cs="Arial"/>
      <w:sz w:val="20"/>
      <w:szCs w:val="20"/>
      <w:lang w:eastAsia="ru-RU"/>
    </w:rPr>
  </w:style>
  <w:style w:type="paragraph" w:customStyle="1" w:styleId="ConsPlusNonformat">
    <w:name w:val="ConsPlusNonformat"/>
    <w:uiPriority w:val="99"/>
    <w:rsid w:val="00434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4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tentheader2cols">
    <w:name w:val="contentheader2cols"/>
    <w:basedOn w:val="a"/>
    <w:rsid w:val="00434431"/>
    <w:pPr>
      <w:spacing w:before="60"/>
      <w:ind w:left="300"/>
    </w:pPr>
    <w:rPr>
      <w:b/>
      <w:bCs/>
      <w:color w:val="3560A7"/>
      <w:sz w:val="26"/>
      <w:szCs w:val="26"/>
    </w:rPr>
  </w:style>
  <w:style w:type="character" w:customStyle="1" w:styleId="a4">
    <w:name w:val="Текст выноски Знак"/>
    <w:basedOn w:val="a0"/>
    <w:link w:val="a5"/>
    <w:uiPriority w:val="99"/>
    <w:semiHidden/>
    <w:rsid w:val="00434431"/>
    <w:rPr>
      <w:rFonts w:ascii="Tahoma" w:eastAsia="Times New Roman" w:hAnsi="Tahoma" w:cs="Tahoma"/>
      <w:sz w:val="16"/>
      <w:szCs w:val="16"/>
      <w:lang w:eastAsia="ru-RU"/>
    </w:rPr>
  </w:style>
  <w:style w:type="paragraph" w:styleId="a5">
    <w:name w:val="Balloon Text"/>
    <w:basedOn w:val="a"/>
    <w:link w:val="a4"/>
    <w:uiPriority w:val="99"/>
    <w:semiHidden/>
    <w:unhideWhenUsed/>
    <w:rsid w:val="00434431"/>
    <w:rPr>
      <w:rFonts w:ascii="Tahoma" w:hAnsi="Tahoma" w:cs="Tahoma"/>
      <w:sz w:val="16"/>
      <w:szCs w:val="16"/>
    </w:rPr>
  </w:style>
  <w:style w:type="paragraph" w:customStyle="1" w:styleId="ConsPlusCell">
    <w:name w:val="ConsPlusCell"/>
    <w:rsid w:val="004344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Hyperlink"/>
    <w:basedOn w:val="a0"/>
    <w:uiPriority w:val="99"/>
    <w:rsid w:val="00434431"/>
    <w:rPr>
      <w:rFonts w:cs="Times New Roman"/>
      <w:color w:val="0000FF"/>
      <w:u w:val="single"/>
    </w:rPr>
  </w:style>
  <w:style w:type="character" w:styleId="a7">
    <w:name w:val="Strong"/>
    <w:qFormat/>
    <w:rsid w:val="00434431"/>
    <w:rPr>
      <w:b/>
      <w:bCs/>
    </w:rPr>
  </w:style>
  <w:style w:type="paragraph" w:styleId="a8">
    <w:name w:val="Body Text"/>
    <w:basedOn w:val="a"/>
    <w:link w:val="a9"/>
    <w:uiPriority w:val="99"/>
    <w:semiHidden/>
    <w:unhideWhenUsed/>
    <w:rsid w:val="00434431"/>
    <w:pPr>
      <w:spacing w:after="120"/>
    </w:pPr>
  </w:style>
  <w:style w:type="character" w:customStyle="1" w:styleId="a9">
    <w:name w:val="Основной текст Знак"/>
    <w:basedOn w:val="a0"/>
    <w:link w:val="a8"/>
    <w:uiPriority w:val="99"/>
    <w:semiHidden/>
    <w:rsid w:val="00434431"/>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344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4431"/>
    <w:pPr>
      <w:widowControl w:val="0"/>
      <w:autoSpaceDE w:val="0"/>
      <w:autoSpaceDN w:val="0"/>
    </w:pPr>
    <w:rPr>
      <w:sz w:val="22"/>
      <w:szCs w:val="22"/>
      <w:lang w:eastAsia="en-US"/>
    </w:rPr>
  </w:style>
  <w:style w:type="table" w:customStyle="1" w:styleId="TableNormal1">
    <w:name w:val="Table Normal1"/>
    <w:uiPriority w:val="2"/>
    <w:semiHidden/>
    <w:unhideWhenUsed/>
    <w:qFormat/>
    <w:rsid w:val="004344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ugovostochnoe.tulob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3056</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36</cp:revision>
  <dcterms:created xsi:type="dcterms:W3CDTF">2024-02-01T12:14:00Z</dcterms:created>
  <dcterms:modified xsi:type="dcterms:W3CDTF">2024-03-19T14:46:00Z</dcterms:modified>
</cp:coreProperties>
</file>