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A3D2E" w14:textId="3DADB3A5" w:rsidR="008D332E" w:rsidRPr="004D21C9" w:rsidRDefault="008D332E" w:rsidP="008D332E">
      <w:pPr>
        <w:jc w:val="center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0B832BF6" wp14:editId="0D9F91EC">
            <wp:extent cx="619125" cy="742950"/>
            <wp:effectExtent l="0" t="0" r="9525" b="0"/>
            <wp:docPr id="1" name="Рисунок 1" descr="Суворовский р-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воровский р-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EC1F" w14:textId="77777777" w:rsidR="008D332E" w:rsidRPr="004D21C9" w:rsidRDefault="008D332E" w:rsidP="008D332E">
      <w:pPr>
        <w:jc w:val="center"/>
        <w:rPr>
          <w:rFonts w:ascii="PT Astra Serif" w:hAnsi="PT Astra Serif"/>
          <w:b/>
          <w:sz w:val="26"/>
          <w:szCs w:val="26"/>
        </w:rPr>
      </w:pPr>
      <w:r w:rsidRPr="004D21C9">
        <w:rPr>
          <w:rFonts w:ascii="PT Astra Serif" w:hAnsi="PT Astra Serif"/>
          <w:b/>
          <w:sz w:val="26"/>
          <w:szCs w:val="26"/>
        </w:rPr>
        <w:t xml:space="preserve">АДМИНИСТРАЦИЯ </w:t>
      </w:r>
    </w:p>
    <w:p w14:paraId="61F43601" w14:textId="77777777" w:rsidR="008D332E" w:rsidRPr="004D21C9" w:rsidRDefault="008D332E" w:rsidP="008D332E">
      <w:pPr>
        <w:jc w:val="center"/>
        <w:rPr>
          <w:rFonts w:ascii="PT Astra Serif" w:hAnsi="PT Astra Serif"/>
          <w:b/>
          <w:sz w:val="26"/>
          <w:szCs w:val="26"/>
        </w:rPr>
      </w:pPr>
      <w:r w:rsidRPr="004D21C9">
        <w:rPr>
          <w:rFonts w:ascii="PT Astra Serif" w:hAnsi="PT Astra Serif"/>
          <w:b/>
          <w:sz w:val="26"/>
          <w:szCs w:val="26"/>
        </w:rPr>
        <w:t xml:space="preserve">МУНИЦИПАЛЬНОГООБРАЗОВАНИЯ </w:t>
      </w:r>
    </w:p>
    <w:p w14:paraId="70C8AEE9" w14:textId="77777777" w:rsidR="008D332E" w:rsidRPr="004D21C9" w:rsidRDefault="008D332E" w:rsidP="008D332E">
      <w:pPr>
        <w:jc w:val="center"/>
        <w:rPr>
          <w:rFonts w:ascii="PT Astra Serif" w:hAnsi="PT Astra Serif"/>
          <w:b/>
          <w:sz w:val="26"/>
          <w:szCs w:val="26"/>
        </w:rPr>
      </w:pPr>
      <w:r w:rsidRPr="004D21C9">
        <w:rPr>
          <w:rFonts w:ascii="PT Astra Serif" w:hAnsi="PT Astra Serif"/>
          <w:b/>
          <w:sz w:val="26"/>
          <w:szCs w:val="26"/>
        </w:rPr>
        <w:t>СУВОРОВСКИЙРАЙОН</w:t>
      </w:r>
    </w:p>
    <w:p w14:paraId="5DEB05B9" w14:textId="77777777" w:rsidR="008D332E" w:rsidRPr="004D21C9" w:rsidRDefault="008D332E" w:rsidP="008D332E">
      <w:pPr>
        <w:jc w:val="center"/>
        <w:rPr>
          <w:rFonts w:ascii="PT Astra Serif" w:hAnsi="PT Astra Serif"/>
          <w:b/>
          <w:sz w:val="26"/>
          <w:szCs w:val="26"/>
        </w:rPr>
      </w:pPr>
    </w:p>
    <w:p w14:paraId="1C476566" w14:textId="77777777" w:rsidR="008D332E" w:rsidRPr="004D21C9" w:rsidRDefault="008D332E" w:rsidP="008D332E">
      <w:pPr>
        <w:jc w:val="center"/>
        <w:rPr>
          <w:rFonts w:ascii="PT Astra Serif" w:hAnsi="PT Astra Serif"/>
          <w:b/>
          <w:sz w:val="26"/>
          <w:szCs w:val="26"/>
        </w:rPr>
      </w:pPr>
      <w:r w:rsidRPr="004D21C9">
        <w:rPr>
          <w:rFonts w:ascii="PT Astra Serif" w:hAnsi="PT Astra Serif"/>
          <w:b/>
          <w:sz w:val="26"/>
          <w:szCs w:val="26"/>
        </w:rPr>
        <w:t>ПОСТАНОВЛЕНИЕ</w:t>
      </w:r>
    </w:p>
    <w:p w14:paraId="7A09AFB3" w14:textId="77777777" w:rsidR="008D332E" w:rsidRPr="004D21C9" w:rsidRDefault="008D332E" w:rsidP="008D332E">
      <w:pPr>
        <w:jc w:val="center"/>
        <w:rPr>
          <w:rFonts w:ascii="PT Astra Serif" w:hAnsi="PT Astra Serif"/>
          <w:b/>
          <w:sz w:val="26"/>
          <w:szCs w:val="26"/>
        </w:rPr>
      </w:pPr>
    </w:p>
    <w:p w14:paraId="60A66853" w14:textId="6BF14B6D" w:rsidR="008D332E" w:rsidRPr="004D21C9" w:rsidRDefault="00F34151" w:rsidP="008D332E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 14.08.2023г. </w:t>
      </w:r>
      <w:r w:rsidR="008D332E" w:rsidRPr="004D21C9">
        <w:rPr>
          <w:rFonts w:ascii="PT Astra Serif" w:hAnsi="PT Astra Serif"/>
          <w:sz w:val="26"/>
          <w:szCs w:val="26"/>
        </w:rPr>
        <w:t xml:space="preserve">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                   </w:t>
      </w:r>
      <w:r w:rsidR="008D332E" w:rsidRPr="004D21C9">
        <w:rPr>
          <w:rFonts w:ascii="PT Astra Serif" w:hAnsi="PT Astra Serif"/>
          <w:sz w:val="26"/>
          <w:szCs w:val="26"/>
        </w:rPr>
        <w:t xml:space="preserve">                            № </w:t>
      </w:r>
      <w:r>
        <w:rPr>
          <w:rFonts w:ascii="PT Astra Serif" w:hAnsi="PT Astra Serif"/>
          <w:sz w:val="26"/>
          <w:szCs w:val="26"/>
        </w:rPr>
        <w:t>771</w:t>
      </w:r>
    </w:p>
    <w:p w14:paraId="6AFD338F" w14:textId="77777777" w:rsidR="008D332E" w:rsidRPr="004D21C9" w:rsidRDefault="008D332E" w:rsidP="008D332E">
      <w:pPr>
        <w:jc w:val="center"/>
        <w:rPr>
          <w:rFonts w:ascii="PT Astra Serif" w:hAnsi="PT Astra Serif"/>
          <w:sz w:val="26"/>
          <w:szCs w:val="26"/>
        </w:rPr>
      </w:pPr>
    </w:p>
    <w:p w14:paraId="0EAFD503" w14:textId="77777777" w:rsidR="008D332E" w:rsidRPr="004D21C9" w:rsidRDefault="008D332E" w:rsidP="008D332E">
      <w:pPr>
        <w:jc w:val="center"/>
        <w:rPr>
          <w:rFonts w:ascii="PT Astra Serif" w:hAnsi="PT Astra Serif"/>
          <w:sz w:val="26"/>
          <w:szCs w:val="26"/>
        </w:rPr>
      </w:pPr>
    </w:p>
    <w:p w14:paraId="0A8B8279" w14:textId="77777777" w:rsidR="008D332E" w:rsidRPr="004D21C9" w:rsidRDefault="008D332E" w:rsidP="008D332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  <w:r w:rsidRPr="004D21C9">
        <w:rPr>
          <w:rFonts w:ascii="PT Astra Serif" w:hAnsi="PT Astra Serif"/>
          <w:b/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14:paraId="25192025" w14:textId="77777777" w:rsidR="008D332E" w:rsidRPr="004D21C9" w:rsidRDefault="008D332E" w:rsidP="008D332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</w:p>
    <w:p w14:paraId="4FF2EA28" w14:textId="6BF6A5BD" w:rsidR="008D332E" w:rsidRPr="004D21C9" w:rsidRDefault="008D332E" w:rsidP="008D332E">
      <w:pPr>
        <w:spacing w:before="120"/>
        <w:ind w:right="62"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4D21C9">
        <w:rPr>
          <w:rFonts w:ascii="PT Astra Serif" w:hAnsi="PT Astra Serif"/>
          <w:sz w:val="26"/>
          <w:szCs w:val="26"/>
        </w:rPr>
        <w:t xml:space="preserve">В соответствии с частью 2 статьи 22 </w:t>
      </w:r>
      <w:r w:rsidRPr="004D21C9">
        <w:rPr>
          <w:rFonts w:ascii="PT Astra Serif" w:hAnsi="PT Astra Serif"/>
          <w:sz w:val="26"/>
          <w:szCs w:val="26"/>
          <w:lang w:eastAsia="en-US"/>
        </w:rPr>
        <w:t>Федерального закона</w:t>
      </w:r>
      <w:r w:rsidRPr="004D21C9">
        <w:rPr>
          <w:rFonts w:ascii="PT Astra Serif" w:hAnsi="PT Astra Serif"/>
          <w:sz w:val="26"/>
          <w:szCs w:val="26"/>
        </w:rPr>
        <w:t xml:space="preserve"> </w:t>
      </w:r>
      <w:r w:rsidRPr="004D21C9">
        <w:rPr>
          <w:rFonts w:ascii="PT Astra Serif" w:hAnsi="PT Astra Serif"/>
          <w:sz w:val="26"/>
          <w:szCs w:val="26"/>
          <w:lang w:eastAsia="en-US"/>
        </w:rPr>
        <w:t xml:space="preserve">от 13 июля 2020 года № 189-ФЗ </w:t>
      </w:r>
      <w:r w:rsidRPr="004D21C9">
        <w:rPr>
          <w:rFonts w:ascii="PT Astra Serif" w:hAnsi="PT Astra Serif"/>
          <w:sz w:val="26"/>
          <w:szCs w:val="26"/>
        </w:rPr>
        <w:t>«</w:t>
      </w:r>
      <w:r w:rsidRPr="004D21C9">
        <w:rPr>
          <w:rFonts w:ascii="PT Astra Serif" w:hAnsi="PT Astra Serif"/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D21C9">
        <w:rPr>
          <w:rFonts w:ascii="PT Astra Serif" w:hAnsi="PT Astra Serif"/>
          <w:sz w:val="26"/>
          <w:szCs w:val="26"/>
        </w:rPr>
        <w:t>»</w:t>
      </w:r>
      <w:r w:rsidRPr="004D21C9">
        <w:rPr>
          <w:rFonts w:ascii="PT Astra Serif" w:hAnsi="PT Astra Serif"/>
          <w:sz w:val="26"/>
          <w:szCs w:val="26"/>
          <w:lang w:eastAsia="en-US"/>
        </w:rPr>
        <w:t xml:space="preserve">, </w:t>
      </w:r>
      <w:r w:rsidRPr="004D21C9">
        <w:rPr>
          <w:rFonts w:ascii="PT Astra Serif" w:hAnsi="PT Astra Serif"/>
          <w:sz w:val="26"/>
          <w:szCs w:val="26"/>
          <w:lang w:eastAsia="en-US"/>
        </w:rPr>
        <w:br/>
        <w:t>частью 2 статьи 78.4 Бюджетного кодекса Российской Федерации,</w:t>
      </w:r>
      <w:r w:rsidRPr="004D21C9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D21C9">
        <w:rPr>
          <w:rFonts w:ascii="PT Astra Serif" w:hAnsi="PT Astra Serif"/>
          <w:sz w:val="26"/>
          <w:szCs w:val="26"/>
          <w:lang w:eastAsia="en-US"/>
        </w:rPr>
        <w:t>на основании статьи 41 Устава</w:t>
      </w:r>
      <w:r w:rsidRPr="004D21C9">
        <w:rPr>
          <w:rFonts w:ascii="PT Astra Serif" w:hAnsi="PT Astra Serif"/>
          <w:color w:val="000000"/>
          <w:sz w:val="26"/>
          <w:szCs w:val="26"/>
        </w:rPr>
        <w:t xml:space="preserve"> муниципального образования Суворовский район администрация муниципального образования  Суворовский район ПОСТАНОВЛЯЕТ</w:t>
      </w:r>
      <w:r w:rsidRPr="004D21C9">
        <w:rPr>
          <w:rFonts w:ascii="PT Astra Serif" w:hAnsi="PT Astra Serif"/>
          <w:sz w:val="26"/>
          <w:szCs w:val="26"/>
        </w:rPr>
        <w:t>:</w:t>
      </w:r>
      <w:proofErr w:type="gramEnd"/>
    </w:p>
    <w:p w14:paraId="350DDBA5" w14:textId="77777777" w:rsidR="008D332E" w:rsidRPr="004D21C9" w:rsidRDefault="008D332E" w:rsidP="008D332E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4D21C9">
        <w:rPr>
          <w:rFonts w:ascii="PT Astra Serif" w:hAnsi="PT Astra Serif"/>
          <w:sz w:val="26"/>
          <w:szCs w:val="26"/>
        </w:rPr>
        <w:t xml:space="preserve">1. </w:t>
      </w:r>
      <w:r w:rsidRPr="004D21C9">
        <w:rPr>
          <w:rFonts w:ascii="PT Astra Serif" w:hAnsi="PT Astra Serif"/>
          <w:sz w:val="26"/>
          <w:szCs w:val="26"/>
          <w:lang w:eastAsia="en-US"/>
        </w:rPr>
        <w:t xml:space="preserve">Утвердить прилагаемый Порядок </w:t>
      </w:r>
      <w:r w:rsidRPr="004D21C9">
        <w:rPr>
          <w:rFonts w:ascii="PT Astra Serif" w:hAnsi="PT Astra Serif"/>
          <w:sz w:val="26"/>
          <w:szCs w:val="26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14:paraId="6FB01DFC" w14:textId="77777777" w:rsidR="008D332E" w:rsidRPr="004D21C9" w:rsidRDefault="008D332E" w:rsidP="008D332E">
      <w:pPr>
        <w:tabs>
          <w:tab w:val="left" w:pos="851"/>
        </w:tabs>
        <w:ind w:firstLine="709"/>
        <w:jc w:val="both"/>
        <w:rPr>
          <w:rFonts w:ascii="PT Astra Serif" w:hAnsi="PT Astra Serif"/>
          <w:i/>
          <w:sz w:val="26"/>
          <w:szCs w:val="26"/>
          <w:lang w:eastAsia="en-US"/>
        </w:rPr>
      </w:pPr>
      <w:r w:rsidRPr="004D21C9">
        <w:rPr>
          <w:rFonts w:ascii="PT Astra Serif" w:hAnsi="PT Astra Serif"/>
          <w:color w:val="000000"/>
          <w:sz w:val="26"/>
          <w:szCs w:val="26"/>
        </w:rPr>
        <w:t xml:space="preserve">2. </w:t>
      </w:r>
      <w:r w:rsidRPr="004D21C9">
        <w:rPr>
          <w:rFonts w:ascii="PT Astra Serif" w:hAnsi="PT Astra Serif"/>
          <w:sz w:val="26"/>
          <w:szCs w:val="26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14:paraId="527B2C9B" w14:textId="77777777" w:rsidR="008D332E" w:rsidRPr="004D21C9" w:rsidRDefault="008D332E" w:rsidP="008D332E">
      <w:pPr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4D21C9">
        <w:rPr>
          <w:rFonts w:ascii="PT Astra Serif" w:hAnsi="PT Astra Serif"/>
          <w:color w:val="000000"/>
          <w:sz w:val="26"/>
          <w:szCs w:val="26"/>
        </w:rPr>
        <w:t>3. Постановление вступает  в силу со дня официального опубликования и распространяется на правоотношения с 1.09.2023 года.</w:t>
      </w:r>
    </w:p>
    <w:p w14:paraId="5A6B0B0D" w14:textId="77777777" w:rsidR="008D332E" w:rsidRPr="004D21C9" w:rsidRDefault="008D332E" w:rsidP="008D332E">
      <w:pPr>
        <w:tabs>
          <w:tab w:val="left" w:pos="426"/>
        </w:tabs>
        <w:spacing w:line="36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7"/>
        <w:tblpPr w:leftFromText="180" w:rightFromText="180" w:vertAnchor="text" w:horzAnchor="margin" w:tblpY="35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5422"/>
      </w:tblGrid>
      <w:tr w:rsidR="008D332E" w:rsidRPr="004D21C9" w14:paraId="75D0B5A4" w14:textId="77777777" w:rsidTr="008D332E">
        <w:trPr>
          <w:trHeight w:val="986"/>
        </w:trPr>
        <w:tc>
          <w:tcPr>
            <w:tcW w:w="4290" w:type="dxa"/>
            <w:hideMark/>
          </w:tcPr>
          <w:p w14:paraId="5793DC45" w14:textId="77777777" w:rsidR="008D332E" w:rsidRPr="004D21C9" w:rsidRDefault="008D332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D21C9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14:paraId="5E762825" w14:textId="77777777" w:rsidR="008D332E" w:rsidRPr="004D21C9" w:rsidRDefault="008D332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D21C9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14:paraId="75EEEE8D" w14:textId="77777777" w:rsidR="008D332E" w:rsidRPr="004D21C9" w:rsidRDefault="008D332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D21C9">
              <w:rPr>
                <w:rFonts w:ascii="PT Astra Serif" w:hAnsi="PT Astra Serif"/>
                <w:b/>
                <w:sz w:val="26"/>
                <w:szCs w:val="26"/>
              </w:rPr>
              <w:t>Суворовский район</w:t>
            </w:r>
          </w:p>
        </w:tc>
        <w:tc>
          <w:tcPr>
            <w:tcW w:w="5422" w:type="dxa"/>
          </w:tcPr>
          <w:p w14:paraId="6A4292A1" w14:textId="77777777" w:rsidR="008D332E" w:rsidRPr="004D21C9" w:rsidRDefault="008D332E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17000AA0" w14:textId="77777777" w:rsidR="008D332E" w:rsidRPr="004D21C9" w:rsidRDefault="008D332E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77A45152" w14:textId="77777777" w:rsidR="008D332E" w:rsidRPr="004D21C9" w:rsidRDefault="008D332E">
            <w:pPr>
              <w:ind w:left="346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4D21C9">
              <w:rPr>
                <w:rFonts w:ascii="PT Astra Serif" w:hAnsi="PT Astra Serif"/>
                <w:b/>
                <w:sz w:val="26"/>
                <w:szCs w:val="26"/>
              </w:rPr>
              <w:t>Г.В. Сорокин</w:t>
            </w:r>
          </w:p>
        </w:tc>
      </w:tr>
    </w:tbl>
    <w:p w14:paraId="207CE4AD" w14:textId="77777777" w:rsidR="008D332E" w:rsidRPr="004D21C9" w:rsidRDefault="008D332E" w:rsidP="008D332E">
      <w:pPr>
        <w:tabs>
          <w:tab w:val="left" w:pos="426"/>
        </w:tabs>
        <w:spacing w:line="360" w:lineRule="auto"/>
        <w:jc w:val="both"/>
        <w:rPr>
          <w:rFonts w:ascii="PT Astra Serif" w:hAnsi="PT Astra Serif"/>
          <w:sz w:val="26"/>
          <w:szCs w:val="26"/>
        </w:rPr>
      </w:pPr>
    </w:p>
    <w:p w14:paraId="725D7B84" w14:textId="77777777" w:rsidR="008D332E" w:rsidRPr="004D21C9" w:rsidRDefault="008D332E" w:rsidP="008D332E">
      <w:pPr>
        <w:tabs>
          <w:tab w:val="left" w:pos="426"/>
        </w:tabs>
        <w:spacing w:line="360" w:lineRule="auto"/>
        <w:jc w:val="both"/>
        <w:rPr>
          <w:rFonts w:ascii="PT Astra Serif" w:hAnsi="PT Astra Serif"/>
          <w:sz w:val="26"/>
          <w:szCs w:val="26"/>
        </w:rPr>
      </w:pPr>
    </w:p>
    <w:p w14:paraId="0758596A" w14:textId="77777777" w:rsidR="008D332E" w:rsidRPr="004D21C9" w:rsidRDefault="008D332E" w:rsidP="008D332E">
      <w:pPr>
        <w:pStyle w:val="ae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>Исполнитель: Ивакина Н. А</w:t>
      </w:r>
    </w:p>
    <w:p w14:paraId="636ADEB2" w14:textId="77777777" w:rsidR="008D332E" w:rsidRPr="004D21C9" w:rsidRDefault="008D332E" w:rsidP="008D332E">
      <w:pPr>
        <w:pStyle w:val="ae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 xml:space="preserve"> Телефон:8-48763 2-03-57</w:t>
      </w:r>
    </w:p>
    <w:p w14:paraId="78DDDADC" w14:textId="77777777" w:rsidR="004D21C9" w:rsidRDefault="004D21C9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PT Astra Serif" w:hAnsi="PT Astra Serif"/>
          <w:color w:val="000000" w:themeColor="text1"/>
          <w:sz w:val="26"/>
          <w:szCs w:val="26"/>
          <w:lang w:eastAsia="en-US"/>
        </w:rPr>
      </w:pPr>
    </w:p>
    <w:p w14:paraId="48544F82" w14:textId="77777777" w:rsidR="00C322E4" w:rsidRDefault="00C322E4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PT Astra Serif" w:hAnsi="PT Astra Serif"/>
          <w:color w:val="000000" w:themeColor="text1"/>
          <w:sz w:val="26"/>
          <w:szCs w:val="26"/>
          <w:lang w:eastAsia="en-US"/>
        </w:rPr>
      </w:pPr>
      <w:bookmarkStart w:id="0" w:name="_GoBack"/>
      <w:bookmarkEnd w:id="0"/>
    </w:p>
    <w:p w14:paraId="72223429" w14:textId="77777777" w:rsidR="004D21C9" w:rsidRDefault="004D21C9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PT Astra Serif" w:hAnsi="PT Astra Serif"/>
          <w:color w:val="000000" w:themeColor="text1"/>
          <w:sz w:val="26"/>
          <w:szCs w:val="26"/>
          <w:lang w:eastAsia="en-US"/>
        </w:rPr>
      </w:pPr>
    </w:p>
    <w:p w14:paraId="2D45DB31" w14:textId="04211B63" w:rsidR="008D332E" w:rsidRPr="004D21C9" w:rsidRDefault="004D21C9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PT Astra Serif" w:hAnsi="PT Astra Serif"/>
          <w:color w:val="000000" w:themeColor="text1"/>
          <w:sz w:val="26"/>
          <w:szCs w:val="26"/>
          <w:lang w:eastAsia="en-US"/>
        </w:rPr>
      </w:pPr>
      <w:r>
        <w:rPr>
          <w:rFonts w:ascii="PT Astra Serif" w:hAnsi="PT Astra Serif"/>
          <w:color w:val="000000" w:themeColor="text1"/>
          <w:sz w:val="26"/>
          <w:szCs w:val="26"/>
          <w:lang w:eastAsia="en-US"/>
        </w:rPr>
        <w:lastRenderedPageBreak/>
        <w:t>Приложение</w:t>
      </w:r>
    </w:p>
    <w:p w14:paraId="1BEC5EEE" w14:textId="5C3131F1" w:rsidR="00137C3D" w:rsidRDefault="004D21C9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PT Astra Serif" w:hAnsi="PT Astra Serif"/>
          <w:color w:val="000000" w:themeColor="text1"/>
          <w:sz w:val="26"/>
          <w:szCs w:val="26"/>
          <w:lang w:eastAsia="en-US"/>
        </w:rPr>
      </w:pPr>
      <w:r>
        <w:rPr>
          <w:rFonts w:ascii="PT Astra Serif" w:hAnsi="PT Astra Serif"/>
          <w:color w:val="000000" w:themeColor="text1"/>
          <w:sz w:val="26"/>
          <w:szCs w:val="26"/>
          <w:lang w:eastAsia="en-US"/>
        </w:rPr>
        <w:t>к постановлению</w:t>
      </w:r>
      <w:r w:rsidR="00137C3D" w:rsidRPr="004D21C9">
        <w:rPr>
          <w:rFonts w:ascii="PT Astra Serif" w:hAnsi="PT Astra Serif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6"/>
          <w:szCs w:val="26"/>
          <w:lang w:eastAsia="en-US"/>
        </w:rPr>
        <w:t>а</w:t>
      </w:r>
      <w:r w:rsidR="00137C3D" w:rsidRPr="004D21C9">
        <w:rPr>
          <w:rFonts w:ascii="PT Astra Serif" w:hAnsi="PT Astra Serif"/>
          <w:color w:val="000000" w:themeColor="text1"/>
          <w:sz w:val="26"/>
          <w:szCs w:val="26"/>
          <w:lang w:eastAsia="en-US"/>
        </w:rPr>
        <w:t>дминистрации муниципального образования</w:t>
      </w:r>
    </w:p>
    <w:p w14:paraId="6655C1EA" w14:textId="44B1ECFF" w:rsidR="004D21C9" w:rsidRPr="004D21C9" w:rsidRDefault="004D21C9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PT Astra Serif" w:hAnsi="PT Astra Serif"/>
          <w:color w:val="000000" w:themeColor="text1"/>
          <w:sz w:val="26"/>
          <w:szCs w:val="26"/>
          <w:lang w:eastAsia="en-US"/>
        </w:rPr>
      </w:pPr>
      <w:r>
        <w:rPr>
          <w:rFonts w:ascii="PT Astra Serif" w:hAnsi="PT Astra Serif"/>
          <w:color w:val="000000" w:themeColor="text1"/>
          <w:sz w:val="26"/>
          <w:szCs w:val="26"/>
          <w:lang w:eastAsia="en-US"/>
        </w:rPr>
        <w:t>Суворовский район</w:t>
      </w:r>
    </w:p>
    <w:p w14:paraId="757BA3BF" w14:textId="4AE4F7BF" w:rsidR="00137C3D" w:rsidRPr="004D21C9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PT Astra Serif" w:hAnsi="PT Astra Serif"/>
          <w:color w:val="000000" w:themeColor="text1"/>
          <w:sz w:val="26"/>
          <w:szCs w:val="26"/>
          <w:lang w:eastAsia="en-US"/>
        </w:rPr>
      </w:pPr>
      <w:r w:rsidRPr="004D21C9">
        <w:rPr>
          <w:rFonts w:ascii="PT Astra Serif" w:hAnsi="PT Astra Serif"/>
          <w:color w:val="000000" w:themeColor="text1"/>
          <w:sz w:val="26"/>
          <w:szCs w:val="26"/>
          <w:lang w:eastAsia="en-US"/>
        </w:rPr>
        <w:t xml:space="preserve">от </w:t>
      </w:r>
      <w:r w:rsidR="00F34151">
        <w:rPr>
          <w:rFonts w:ascii="PT Astra Serif" w:hAnsi="PT Astra Serif"/>
          <w:color w:val="000000" w:themeColor="text1"/>
          <w:sz w:val="26"/>
          <w:szCs w:val="26"/>
          <w:lang w:eastAsia="en-US"/>
        </w:rPr>
        <w:t>14.08.2023</w:t>
      </w:r>
      <w:r w:rsidRPr="004D21C9">
        <w:rPr>
          <w:rFonts w:ascii="PT Astra Serif" w:hAnsi="PT Astra Serif"/>
          <w:color w:val="000000" w:themeColor="text1"/>
          <w:sz w:val="26"/>
          <w:szCs w:val="26"/>
          <w:lang w:eastAsia="en-US"/>
        </w:rPr>
        <w:t xml:space="preserve"> № </w:t>
      </w:r>
      <w:r w:rsidR="00F34151">
        <w:rPr>
          <w:rFonts w:ascii="PT Astra Serif" w:hAnsi="PT Astra Serif"/>
          <w:color w:val="000000" w:themeColor="text1"/>
          <w:sz w:val="26"/>
          <w:szCs w:val="26"/>
          <w:lang w:eastAsia="en-US"/>
        </w:rPr>
        <w:t>771</w:t>
      </w:r>
    </w:p>
    <w:p w14:paraId="5D8499A1" w14:textId="77777777" w:rsidR="00D93C64" w:rsidRPr="004D21C9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PT Astra Serif" w:hAnsi="PT Astra Serif"/>
          <w:color w:val="000000" w:themeColor="text1"/>
          <w:sz w:val="26"/>
          <w:szCs w:val="26"/>
        </w:rPr>
      </w:pPr>
    </w:p>
    <w:p w14:paraId="3EB5825C" w14:textId="77777777" w:rsidR="00C05841" w:rsidRPr="004D21C9" w:rsidRDefault="00C05841" w:rsidP="00D93C64">
      <w:pPr>
        <w:pStyle w:val="ConsPlusTitle"/>
        <w:jc w:val="center"/>
        <w:rPr>
          <w:rFonts w:ascii="PT Astra Serif" w:hAnsi="PT Astra Serif" w:cs="Times New Roman"/>
          <w:b w:val="0"/>
          <w:sz w:val="26"/>
          <w:szCs w:val="26"/>
        </w:rPr>
      </w:pPr>
    </w:p>
    <w:p w14:paraId="43069CBD" w14:textId="732A741D" w:rsidR="00D93C64" w:rsidRPr="004D21C9" w:rsidRDefault="00D93C64" w:rsidP="00D93C64">
      <w:pPr>
        <w:pStyle w:val="ConsPlusTitle"/>
        <w:jc w:val="center"/>
        <w:rPr>
          <w:rFonts w:ascii="PT Astra Serif" w:hAnsi="PT Astra Serif" w:cs="Times New Roman"/>
          <w:bCs/>
          <w:caps/>
          <w:sz w:val="26"/>
          <w:szCs w:val="26"/>
        </w:rPr>
      </w:pPr>
      <w:r w:rsidRPr="004D21C9">
        <w:rPr>
          <w:rFonts w:ascii="PT Astra Serif" w:hAnsi="PT Astra Serif" w:cs="Times New Roman"/>
          <w:bCs/>
          <w:caps/>
          <w:sz w:val="26"/>
          <w:szCs w:val="26"/>
        </w:rPr>
        <w:t>Порядок</w:t>
      </w:r>
    </w:p>
    <w:p w14:paraId="24223F28" w14:textId="76F9A3D3" w:rsidR="0025697A" w:rsidRPr="004D21C9" w:rsidRDefault="0025697A" w:rsidP="0025697A">
      <w:pPr>
        <w:pStyle w:val="ConsPlusTitle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4D21C9">
        <w:rPr>
          <w:rFonts w:ascii="PT Astra Serif" w:hAnsi="PT Astra Serif" w:cs="Times New Roman"/>
          <w:bCs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4D21C9">
        <w:rPr>
          <w:rFonts w:ascii="PT Astra Serif" w:hAnsi="PT Astra Serif" w:cs="Times New Roman"/>
          <w:bCs/>
          <w:sz w:val="26"/>
          <w:szCs w:val="26"/>
        </w:rPr>
        <w:br/>
        <w:t xml:space="preserve">с оказанием </w:t>
      </w:r>
      <w:r w:rsidR="000D1C59" w:rsidRPr="004D21C9">
        <w:rPr>
          <w:rFonts w:ascii="PT Astra Serif" w:hAnsi="PT Astra Serif" w:cs="Times New Roman"/>
          <w:sz w:val="26"/>
          <w:szCs w:val="26"/>
          <w:lang w:eastAsia="en-US"/>
        </w:rPr>
        <w:t>муниципальных</w:t>
      </w:r>
      <w:r w:rsidR="000D1C59" w:rsidRPr="004D21C9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4D21C9">
        <w:rPr>
          <w:rFonts w:ascii="PT Astra Serif" w:hAnsi="PT Astra Serif" w:cs="Times New Roman"/>
          <w:bCs/>
          <w:sz w:val="26"/>
          <w:szCs w:val="26"/>
        </w:rPr>
        <w:t xml:space="preserve">услуг в социальной сфере в соответствии </w:t>
      </w:r>
      <w:r w:rsidRPr="004D21C9">
        <w:rPr>
          <w:rFonts w:ascii="PT Astra Serif" w:hAnsi="PT Astra Serif" w:cs="Times New Roman"/>
          <w:bCs/>
          <w:sz w:val="26"/>
          <w:szCs w:val="26"/>
        </w:rPr>
        <w:br/>
        <w:t xml:space="preserve">с социальным сертификатом </w:t>
      </w:r>
    </w:p>
    <w:p w14:paraId="50DDB3E0" w14:textId="77777777" w:rsidR="0025697A" w:rsidRPr="004D21C9" w:rsidRDefault="0025697A" w:rsidP="0025697A">
      <w:pPr>
        <w:rPr>
          <w:rFonts w:ascii="PT Astra Serif" w:hAnsi="PT Astra Serif"/>
          <w:sz w:val="26"/>
          <w:szCs w:val="26"/>
        </w:rPr>
      </w:pPr>
    </w:p>
    <w:p w14:paraId="644A8A1D" w14:textId="481B3FE8" w:rsidR="0025697A" w:rsidRPr="004D21C9" w:rsidRDefault="0025697A" w:rsidP="0025697A">
      <w:pPr>
        <w:pStyle w:val="ConsPlusTitle"/>
        <w:ind w:firstLine="567"/>
        <w:jc w:val="both"/>
        <w:rPr>
          <w:rFonts w:ascii="PT Astra Serif" w:hAnsi="PT Astra Serif" w:cs="Times New Roman"/>
          <w:b w:val="0"/>
          <w:i/>
          <w:sz w:val="26"/>
          <w:szCs w:val="26"/>
        </w:rPr>
      </w:pPr>
      <w:r w:rsidRPr="004D21C9">
        <w:rPr>
          <w:rFonts w:ascii="PT Astra Serif" w:hAnsi="PT Astra Serif" w:cs="Times New Roman"/>
          <w:b w:val="0"/>
          <w:sz w:val="26"/>
          <w:szCs w:val="26"/>
        </w:rPr>
        <w:t>1. </w:t>
      </w:r>
      <w:proofErr w:type="gramStart"/>
      <w:r w:rsidRPr="004D21C9">
        <w:rPr>
          <w:rFonts w:ascii="PT Astra Serif" w:hAnsi="PT Astra Serif" w:cs="Times New Roman"/>
          <w:b w:val="0"/>
          <w:sz w:val="26"/>
          <w:szCs w:val="26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4D21C9">
        <w:rPr>
          <w:rFonts w:ascii="PT Astra Serif" w:hAnsi="PT Astra Serif" w:cs="Times New Roman"/>
          <w:b w:val="0"/>
          <w:sz w:val="26"/>
          <w:szCs w:val="26"/>
          <w:vertAlign w:val="superscript"/>
        </w:rPr>
        <w:t>4</w:t>
      </w:r>
      <w:r w:rsidRPr="004D21C9">
        <w:rPr>
          <w:rFonts w:ascii="PT Astra Serif" w:hAnsi="PT Astra Serif" w:cs="Times New Roman"/>
          <w:b w:val="0"/>
          <w:sz w:val="26"/>
          <w:szCs w:val="26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4D21C9">
        <w:rPr>
          <w:rFonts w:ascii="PT Astra Serif" w:hAnsi="PT Astra Serif" w:cs="Times New Roman"/>
          <w:b w:val="0"/>
          <w:sz w:val="26"/>
          <w:szCs w:val="26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602DD4F6" w:rsidR="0025697A" w:rsidRPr="004D21C9" w:rsidRDefault="0025697A" w:rsidP="0025697A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b/>
          <w:sz w:val="26"/>
          <w:szCs w:val="26"/>
        </w:rPr>
        <w:tab/>
      </w:r>
      <w:r w:rsidRPr="004D21C9">
        <w:rPr>
          <w:rFonts w:ascii="PT Astra Serif" w:hAnsi="PT Astra Serif"/>
          <w:sz w:val="26"/>
          <w:szCs w:val="26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4D21C9">
        <w:rPr>
          <w:rFonts w:ascii="PT Astra Serif" w:hAnsi="PT Astra Serif"/>
          <w:sz w:val="26"/>
          <w:szCs w:val="26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r w:rsidRPr="004D21C9">
        <w:rPr>
          <w:rFonts w:ascii="PT Astra Serif" w:hAnsi="PT Astra Serif"/>
          <w:sz w:val="26"/>
          <w:szCs w:val="26"/>
        </w:rPr>
        <w:t xml:space="preserve"> в соответствии с социальным сертификатом. </w:t>
      </w:r>
    </w:p>
    <w:p w14:paraId="7CAF119C" w14:textId="4C824270" w:rsidR="008D332E" w:rsidRPr="004D21C9" w:rsidRDefault="0025697A" w:rsidP="008D332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ab/>
        <w:t>3. Предоставление субсидии осуществляется в пределах бюджетных ассигнований, предусмотренных</w:t>
      </w:r>
      <w:r w:rsidR="009004C9">
        <w:rPr>
          <w:rFonts w:ascii="PT Astra Serif" w:hAnsi="PT Astra Serif"/>
          <w:sz w:val="26"/>
          <w:szCs w:val="26"/>
        </w:rPr>
        <w:t xml:space="preserve"> решением Собрания</w:t>
      </w:r>
      <w:r w:rsidRPr="004D21C9">
        <w:rPr>
          <w:rFonts w:ascii="PT Astra Serif" w:hAnsi="PT Astra Serif"/>
          <w:sz w:val="26"/>
          <w:szCs w:val="26"/>
        </w:rPr>
        <w:t xml:space="preserve"> </w:t>
      </w:r>
      <w:r w:rsidR="008D332E" w:rsidRPr="004D21C9">
        <w:rPr>
          <w:rFonts w:ascii="PT Astra Serif" w:hAnsi="PT Astra Serif"/>
          <w:sz w:val="26"/>
          <w:szCs w:val="26"/>
        </w:rPr>
        <w:t>представителей муниципального образования Суворовский район</w:t>
      </w:r>
      <w:r w:rsidR="009004C9">
        <w:rPr>
          <w:rFonts w:ascii="PT Astra Serif" w:hAnsi="PT Astra Serif"/>
          <w:sz w:val="26"/>
          <w:szCs w:val="26"/>
        </w:rPr>
        <w:t>, соглашениями, уведомлениями о бюджетных ассигнованиях</w:t>
      </w:r>
      <w:r w:rsidR="008D332E" w:rsidRPr="004D21C9">
        <w:rPr>
          <w:rFonts w:ascii="PT Astra Serif" w:hAnsi="PT Astra Serif"/>
          <w:sz w:val="26"/>
          <w:szCs w:val="26"/>
        </w:rPr>
        <w:t xml:space="preserve"> и доведенных на цели, указанные в пункте 2 настоящего Порядка, управлению образования, культуры, молодежи и спорта администрации муниципального образования Суворовский район</w:t>
      </w:r>
      <w:r w:rsidR="008D332E" w:rsidRPr="004D21C9">
        <w:rPr>
          <w:rFonts w:ascii="PT Astra Serif" w:hAnsi="PT Astra Serif"/>
          <w:i/>
          <w:color w:val="000000" w:themeColor="text1"/>
          <w:sz w:val="26"/>
          <w:szCs w:val="26"/>
        </w:rPr>
        <w:t xml:space="preserve"> </w:t>
      </w:r>
      <w:r w:rsidR="008D332E" w:rsidRPr="004D21C9">
        <w:rPr>
          <w:rFonts w:ascii="PT Astra Serif" w:hAnsi="PT Astra Serif"/>
          <w:sz w:val="26"/>
          <w:szCs w:val="26"/>
        </w:rPr>
        <w:t>(далее – уполномоченный орган) лимитов бюджетных обязательств.</w:t>
      </w:r>
    </w:p>
    <w:p w14:paraId="48495F5B" w14:textId="2E3CC370" w:rsidR="0025697A" w:rsidRPr="004D21C9" w:rsidRDefault="0025697A" w:rsidP="008D332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 xml:space="preserve">4. Результатом предоставления субсидии является оказание </w:t>
      </w:r>
      <w:r w:rsidRPr="004D21C9">
        <w:rPr>
          <w:rFonts w:ascii="PT Astra Serif" w:hAnsi="PT Astra Serif"/>
          <w:sz w:val="26"/>
          <w:szCs w:val="26"/>
        </w:rPr>
        <w:br/>
        <w:t xml:space="preserve">в соответствии с </w:t>
      </w:r>
      <w:r w:rsidR="00DB7257" w:rsidRPr="004D21C9">
        <w:rPr>
          <w:rFonts w:ascii="PT Astra Serif" w:hAnsi="PT Astra Serif"/>
          <w:iCs/>
          <w:sz w:val="26"/>
          <w:szCs w:val="26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8D332E" w:rsidRPr="004D21C9">
        <w:rPr>
          <w:rFonts w:ascii="PT Astra Serif" w:hAnsi="PT Astra Serif"/>
          <w:sz w:val="26"/>
          <w:szCs w:val="26"/>
        </w:rPr>
        <w:t>приказом</w:t>
      </w:r>
      <w:r w:rsidR="00DB7257" w:rsidRPr="004D21C9">
        <w:rPr>
          <w:rFonts w:ascii="PT Astra Serif" w:hAnsi="PT Astra Serif"/>
          <w:iCs/>
          <w:sz w:val="26"/>
          <w:szCs w:val="26"/>
        </w:rPr>
        <w:t xml:space="preserve"> уполномоченного органа (далее – Требования к условиям и порядку),</w:t>
      </w:r>
      <w:r w:rsidRPr="004D21C9">
        <w:rPr>
          <w:rFonts w:ascii="PT Astra Serif" w:hAnsi="PT Astra Serif"/>
          <w:sz w:val="26"/>
          <w:szCs w:val="26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41DC0D4F" w14:textId="77777777" w:rsidR="0025697A" w:rsidRPr="004D21C9" w:rsidRDefault="0025697A" w:rsidP="0025697A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D21C9">
        <w:rPr>
          <w:rFonts w:ascii="PT Astra Serif" w:hAnsi="PT Astra Serif" w:cs="Times New Roman"/>
          <w:sz w:val="26"/>
          <w:szCs w:val="26"/>
        </w:rPr>
        <w:t xml:space="preserve">5. Размер субсидии, предоставляемый </w:t>
      </w:r>
      <w:proofErr w:type="spellStart"/>
      <w:r w:rsidRPr="004D21C9">
        <w:rPr>
          <w:rFonts w:ascii="PT Astra Serif" w:hAnsi="PT Astra Serif" w:cs="Times New Roman"/>
          <w:sz w:val="26"/>
          <w:szCs w:val="26"/>
          <w:lang w:val="en-US"/>
        </w:rPr>
        <w:t>i</w:t>
      </w:r>
      <w:proofErr w:type="spellEnd"/>
      <w:r w:rsidRPr="004D21C9">
        <w:rPr>
          <w:rFonts w:ascii="PT Astra Serif" w:hAnsi="PT Astra Serif" w:cs="Times New Roman"/>
          <w:sz w:val="26"/>
          <w:szCs w:val="26"/>
        </w:rPr>
        <w:t xml:space="preserve">-му получателю субсидии </w:t>
      </w:r>
      <w:r w:rsidRPr="004D21C9">
        <w:rPr>
          <w:rFonts w:ascii="PT Astra Serif" w:hAnsi="PT Astra Serif" w:cs="Times New Roman"/>
          <w:i/>
          <w:sz w:val="26"/>
          <w:szCs w:val="26"/>
        </w:rPr>
        <w:t>(</w:t>
      </w:r>
      <w:r w:rsidRPr="004D21C9">
        <w:rPr>
          <w:rFonts w:ascii="PT Astra Serif" w:hAnsi="PT Astra Serif" w:cs="Times New Roman"/>
          <w:i/>
          <w:sz w:val="26"/>
          <w:szCs w:val="26"/>
          <w:lang w:val="en-US"/>
        </w:rPr>
        <w:t>Vi</w:t>
      </w:r>
      <w:r w:rsidRPr="004D21C9">
        <w:rPr>
          <w:rFonts w:ascii="PT Astra Serif" w:hAnsi="PT Astra Serif" w:cs="Times New Roman"/>
          <w:i/>
          <w:sz w:val="26"/>
          <w:szCs w:val="26"/>
        </w:rPr>
        <w:t xml:space="preserve">) </w:t>
      </w:r>
      <w:r w:rsidRPr="004D21C9">
        <w:rPr>
          <w:rFonts w:ascii="PT Astra Serif" w:hAnsi="PT Astra Serif" w:cs="Times New Roman"/>
          <w:sz w:val="26"/>
          <w:szCs w:val="26"/>
        </w:rPr>
        <w:t xml:space="preserve">определяется в формируемом уполномоченным органом расчете, форма которого </w:t>
      </w:r>
      <w:r w:rsidRPr="004D21C9">
        <w:rPr>
          <w:rFonts w:ascii="PT Astra Serif" w:hAnsi="PT Astra Serif" w:cs="Times New Roman"/>
          <w:sz w:val="26"/>
          <w:szCs w:val="26"/>
        </w:rPr>
        <w:lastRenderedPageBreak/>
        <w:t>утверждается в составе приложения к соглашению по следующей формуле:</w:t>
      </w:r>
    </w:p>
    <w:p w14:paraId="31F77514" w14:textId="77777777" w:rsidR="0025697A" w:rsidRPr="004D21C9" w:rsidRDefault="0025697A" w:rsidP="0025697A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7D5350E3" w14:textId="77777777" w:rsidR="0025697A" w:rsidRPr="004D21C9" w:rsidRDefault="00C4378E" w:rsidP="0025697A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,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25697A" w:rsidRPr="004D21C9">
        <w:rPr>
          <w:rFonts w:ascii="PT Astra Serif" w:hAnsi="PT Astra Serif" w:cs="Times New Roman"/>
          <w:sz w:val="26"/>
          <w:szCs w:val="26"/>
        </w:rPr>
        <w:t>где:</w:t>
      </w:r>
    </w:p>
    <w:p w14:paraId="0052FF64" w14:textId="77777777" w:rsidR="0025697A" w:rsidRPr="004D21C9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0B1C5A9A" w14:textId="3CC4F48C" w:rsidR="0025697A" w:rsidRPr="004D21C9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spellStart"/>
      <w:r w:rsidRPr="004D21C9">
        <w:rPr>
          <w:rFonts w:ascii="PT Astra Serif" w:hAnsi="PT Astra Serif"/>
          <w:sz w:val="26"/>
          <w:szCs w:val="26"/>
          <w:lang w:val="en-US"/>
        </w:rPr>
        <w:t>Q</w:t>
      </w:r>
      <w:r w:rsidRPr="004D21C9">
        <w:rPr>
          <w:rFonts w:ascii="PT Astra Serif" w:hAnsi="PT Astra Serif"/>
          <w:sz w:val="26"/>
          <w:szCs w:val="26"/>
          <w:vertAlign w:val="subscript"/>
          <w:lang w:val="en-US"/>
        </w:rPr>
        <w:t>j</w:t>
      </w:r>
      <w:proofErr w:type="spellEnd"/>
      <w:r w:rsidRPr="004D21C9">
        <w:rPr>
          <w:rFonts w:ascii="PT Astra Serif" w:hAnsi="PT Astra Serif"/>
          <w:sz w:val="26"/>
          <w:szCs w:val="26"/>
        </w:rPr>
        <w:t xml:space="preserve"> – объем муниципальной услуги, оказываемой в соответствии с социальным сертификатом </w:t>
      </w:r>
      <w:r w:rsidRPr="004D21C9">
        <w:rPr>
          <w:rFonts w:ascii="PT Astra Serif" w:hAnsi="PT Astra Serif"/>
          <w:i/>
          <w:iCs/>
          <w:sz w:val="26"/>
          <w:szCs w:val="26"/>
          <w:lang w:val="en-US"/>
        </w:rPr>
        <w:t>j</w:t>
      </w:r>
      <w:r w:rsidRPr="004D21C9">
        <w:rPr>
          <w:rFonts w:ascii="PT Astra Serif" w:hAnsi="PT Astra Serif"/>
          <w:sz w:val="26"/>
          <w:szCs w:val="26"/>
        </w:rPr>
        <w:t>-му потребителю услуги;</w:t>
      </w:r>
    </w:p>
    <w:p w14:paraId="59CC6D0F" w14:textId="0942F286" w:rsidR="0025697A" w:rsidRPr="004D21C9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spellStart"/>
      <w:r w:rsidRPr="004D21C9">
        <w:rPr>
          <w:rFonts w:ascii="PT Astra Serif" w:hAnsi="PT Astra Serif"/>
          <w:sz w:val="26"/>
          <w:szCs w:val="26"/>
          <w:lang w:val="en-US"/>
        </w:rPr>
        <w:t>P</w:t>
      </w:r>
      <w:r w:rsidRPr="004D21C9">
        <w:rPr>
          <w:rFonts w:ascii="PT Astra Serif" w:hAnsi="PT Astra Serif"/>
          <w:sz w:val="26"/>
          <w:szCs w:val="26"/>
          <w:vertAlign w:val="subscript"/>
          <w:lang w:val="en-US"/>
        </w:rPr>
        <w:t>j</w:t>
      </w:r>
      <w:proofErr w:type="spellEnd"/>
      <w:proofErr w:type="gramStart"/>
      <w:r w:rsidRPr="004D21C9">
        <w:rPr>
          <w:rFonts w:ascii="PT Astra Serif" w:hAnsi="PT Astra Serif"/>
          <w:sz w:val="26"/>
          <w:szCs w:val="26"/>
        </w:rPr>
        <w:t>  –</w:t>
      </w:r>
      <w:proofErr w:type="gramEnd"/>
      <w:r w:rsidRPr="004D21C9">
        <w:rPr>
          <w:rFonts w:ascii="PT Astra Serif" w:hAnsi="PT Astra Serif"/>
          <w:sz w:val="26"/>
          <w:szCs w:val="26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4D21C9">
        <w:rPr>
          <w:rFonts w:ascii="PT Astra Serif" w:hAnsi="PT Astra Serif"/>
          <w:sz w:val="26"/>
          <w:szCs w:val="26"/>
        </w:rPr>
        <w:t xml:space="preserve"> в соответствии с социальным сертификатом</w:t>
      </w:r>
      <w:bookmarkEnd w:id="1"/>
      <w:r w:rsidRPr="004D21C9">
        <w:rPr>
          <w:rFonts w:ascii="PT Astra Serif" w:hAnsi="PT Astra Serif"/>
          <w:sz w:val="26"/>
          <w:szCs w:val="26"/>
        </w:rPr>
        <w:t>, утвержденного Уполномоченным органом;</w:t>
      </w:r>
    </w:p>
    <w:p w14:paraId="1280B9A0" w14:textId="13952C8A" w:rsidR="0025697A" w:rsidRPr="004D21C9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4D21C9">
        <w:rPr>
          <w:rFonts w:ascii="PT Astra Serif" w:hAnsi="PT Astra Serif"/>
          <w:color w:val="000000" w:themeColor="text1"/>
          <w:sz w:val="26"/>
          <w:szCs w:val="26"/>
          <w:lang w:val="en-US"/>
        </w:rPr>
        <w:t>n</w:t>
      </w:r>
      <w:r w:rsidRPr="004D21C9">
        <w:rPr>
          <w:rFonts w:ascii="PT Astra Serif" w:hAnsi="PT Astra Serif"/>
          <w:color w:val="000000" w:themeColor="text1"/>
          <w:sz w:val="26"/>
          <w:szCs w:val="26"/>
        </w:rPr>
        <w:t xml:space="preserve"> – </w:t>
      </w:r>
      <w:proofErr w:type="gramStart"/>
      <w:r w:rsidRPr="004D21C9">
        <w:rPr>
          <w:rFonts w:ascii="PT Astra Serif" w:hAnsi="PT Astra Serif"/>
          <w:color w:val="000000" w:themeColor="text1"/>
          <w:sz w:val="26"/>
          <w:szCs w:val="26"/>
        </w:rPr>
        <w:t>число</w:t>
      </w:r>
      <w:proofErr w:type="gramEnd"/>
      <w:r w:rsidRPr="004D21C9">
        <w:rPr>
          <w:rFonts w:ascii="PT Astra Serif" w:hAnsi="PT Astra Serif"/>
          <w:color w:val="000000" w:themeColor="text1"/>
          <w:sz w:val="26"/>
          <w:szCs w:val="26"/>
        </w:rPr>
        <w:t xml:space="preserve"> потребителей, которым </w:t>
      </w:r>
      <w:r w:rsidRPr="004D21C9">
        <w:rPr>
          <w:rFonts w:ascii="PT Astra Serif" w:hAnsi="PT Astra Serif"/>
          <w:sz w:val="26"/>
          <w:szCs w:val="26"/>
        </w:rPr>
        <w:t xml:space="preserve">муниципальная </w:t>
      </w:r>
      <w:r w:rsidRPr="004D21C9">
        <w:rPr>
          <w:rFonts w:ascii="PT Astra Serif" w:hAnsi="PT Astra Serif"/>
          <w:color w:val="000000" w:themeColor="text1"/>
          <w:sz w:val="26"/>
          <w:szCs w:val="26"/>
        </w:rPr>
        <w:t xml:space="preserve">услуга в соответствии с социальным сертификатом оказывается </w:t>
      </w:r>
      <w:r w:rsidRPr="004D21C9">
        <w:rPr>
          <w:rFonts w:ascii="PT Astra Serif" w:hAnsi="PT Astra Serif"/>
          <w:i/>
          <w:iCs/>
          <w:color w:val="000000" w:themeColor="text1"/>
          <w:sz w:val="26"/>
          <w:szCs w:val="26"/>
        </w:rPr>
        <w:t>i</w:t>
      </w:r>
      <w:r w:rsidRPr="004D21C9">
        <w:rPr>
          <w:rFonts w:ascii="PT Astra Serif" w:hAnsi="PT Astra Serif"/>
          <w:color w:val="000000" w:themeColor="text1"/>
          <w:sz w:val="26"/>
          <w:szCs w:val="26"/>
        </w:rPr>
        <w:t>-м получателем субсидии.</w:t>
      </w:r>
    </w:p>
    <w:p w14:paraId="6F5DE9DE" w14:textId="4A4CCEAE" w:rsidR="0025697A" w:rsidRPr="004D21C9" w:rsidRDefault="0025697A" w:rsidP="0025697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 xml:space="preserve">Размер субсидий, предоставляемых в соответствии с соглашениями, </w:t>
      </w:r>
      <w:r w:rsidRPr="004D21C9">
        <w:rPr>
          <w:rFonts w:ascii="PT Astra Serif" w:hAnsi="PT Astra Serif"/>
          <w:sz w:val="26"/>
          <w:szCs w:val="26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4D21C9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4D21C9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 xml:space="preserve">Перечисление субсидии получателю субсидии в соответствии </w:t>
      </w:r>
      <w:r w:rsidRPr="004D21C9">
        <w:rPr>
          <w:rFonts w:ascii="PT Astra Serif" w:hAnsi="PT Astra Serif"/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4D21C9">
        <w:rPr>
          <w:rFonts w:ascii="PT Astra Serif" w:hAnsi="PT Astra Serif"/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4D21C9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>П</w:t>
      </w:r>
      <w:r w:rsidRPr="004D21C9">
        <w:rPr>
          <w:rFonts w:ascii="PT Astra Serif" w:eastAsia="Calibri" w:hAnsi="PT Astra Serif"/>
          <w:sz w:val="26"/>
          <w:szCs w:val="26"/>
        </w:rPr>
        <w:t>еречисление субсидии в течение IV квартала осуществляется:</w:t>
      </w:r>
    </w:p>
    <w:p w14:paraId="539E54A5" w14:textId="77777777" w:rsidR="0025697A" w:rsidRPr="004D21C9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eastAsia="Calibri" w:hAnsi="PT Astra Serif"/>
          <w:sz w:val="26"/>
          <w:szCs w:val="26"/>
        </w:rPr>
        <w:t xml:space="preserve">1) в октябре - ноябре - в сроки, установленные планом-графиком, </w:t>
      </w:r>
      <w:r w:rsidRPr="004D21C9">
        <w:rPr>
          <w:rFonts w:ascii="PT Astra Serif" w:eastAsia="Calibri" w:hAnsi="PT Astra Serif"/>
          <w:sz w:val="26"/>
          <w:szCs w:val="26"/>
        </w:rPr>
        <w:br/>
        <w:t>в размере не более 2/3 остатка годового размера субсидии;</w:t>
      </w:r>
    </w:p>
    <w:p w14:paraId="7C222BC8" w14:textId="6B1ABF43" w:rsidR="0025697A" w:rsidRPr="004D21C9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6"/>
          <w:szCs w:val="26"/>
        </w:rPr>
      </w:pPr>
      <w:r w:rsidRPr="004D21C9">
        <w:rPr>
          <w:rFonts w:ascii="PT Astra Serif" w:eastAsia="Calibri" w:hAnsi="PT Astra Serif"/>
          <w:sz w:val="26"/>
          <w:szCs w:val="26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4D21C9">
        <w:rPr>
          <w:rFonts w:ascii="PT Astra Serif" w:eastAsia="Calibri" w:hAnsi="PT Astra Serif"/>
          <w:sz w:val="26"/>
          <w:szCs w:val="26"/>
        </w:rPr>
        <w:br/>
        <w:t xml:space="preserve">в части предварительной оценки </w:t>
      </w:r>
      <w:proofErr w:type="gramStart"/>
      <w:r w:rsidRPr="004D21C9">
        <w:rPr>
          <w:rFonts w:ascii="PT Astra Serif" w:eastAsia="Calibri" w:hAnsi="PT Astra Serif"/>
          <w:sz w:val="26"/>
          <w:szCs w:val="26"/>
        </w:rPr>
        <w:t xml:space="preserve">достижения плановых показателей годового объема оказания </w:t>
      </w:r>
      <w:r w:rsidRPr="004D21C9">
        <w:rPr>
          <w:rFonts w:ascii="PT Astra Serif" w:hAnsi="PT Astra Serif"/>
          <w:sz w:val="26"/>
          <w:szCs w:val="26"/>
        </w:rPr>
        <w:t xml:space="preserve">муниципальных </w:t>
      </w:r>
      <w:r w:rsidRPr="004D21C9">
        <w:rPr>
          <w:rFonts w:ascii="PT Astra Serif" w:eastAsia="Calibri" w:hAnsi="PT Astra Serif"/>
          <w:sz w:val="26"/>
          <w:szCs w:val="26"/>
        </w:rPr>
        <w:t>услуг</w:t>
      </w:r>
      <w:proofErr w:type="gramEnd"/>
      <w:r w:rsidRPr="004D21C9">
        <w:rPr>
          <w:rFonts w:ascii="PT Astra Serif" w:eastAsia="Calibri" w:hAnsi="PT Astra Serif"/>
          <w:sz w:val="26"/>
          <w:szCs w:val="26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7824606C" w:rsidR="0025697A" w:rsidRPr="004D21C9" w:rsidRDefault="0025697A" w:rsidP="0025697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 xml:space="preserve">7. Получатель субсидии </w:t>
      </w:r>
      <w:r w:rsidR="008D332E" w:rsidRPr="004D21C9">
        <w:rPr>
          <w:rFonts w:ascii="PT Astra Serif" w:hAnsi="PT Astra Serif"/>
          <w:sz w:val="26"/>
          <w:szCs w:val="26"/>
        </w:rPr>
        <w:t>ежеквартально</w:t>
      </w:r>
      <w:r w:rsidRPr="004D21C9">
        <w:rPr>
          <w:rFonts w:ascii="PT Astra Serif" w:hAnsi="PT Astra Serif"/>
          <w:sz w:val="26"/>
          <w:szCs w:val="26"/>
        </w:rPr>
        <w:t xml:space="preserve"> </w:t>
      </w:r>
      <w:r w:rsidR="00D34F9E" w:rsidRPr="004D21C9">
        <w:rPr>
          <w:rFonts w:ascii="PT Astra Serif" w:hAnsi="PT Astra Serif"/>
          <w:sz w:val="26"/>
          <w:szCs w:val="26"/>
        </w:rPr>
        <w:t xml:space="preserve">не позднее </w:t>
      </w:r>
      <w:r w:rsidR="00D34F9E" w:rsidRPr="004D21C9">
        <w:rPr>
          <w:rFonts w:ascii="PT Astra Serif" w:hAnsi="PT Astra Serif"/>
          <w:sz w:val="26"/>
          <w:szCs w:val="26"/>
        </w:rPr>
        <w:br/>
        <w:t>10 рабочих дней, следующих</w:t>
      </w:r>
      <w:r w:rsidRPr="004D21C9">
        <w:rPr>
          <w:rFonts w:ascii="PT Astra Serif" w:hAnsi="PT Astra Serif"/>
          <w:sz w:val="26"/>
          <w:szCs w:val="26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21D051CA" w14:textId="25380E0B" w:rsidR="0025697A" w:rsidRPr="004D21C9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>8. Уполномоченный орган в течение 5 рабочих дней после представления получателем субсидии отч</w:t>
      </w:r>
      <w:r w:rsidR="008D332E" w:rsidRPr="004D21C9">
        <w:rPr>
          <w:rFonts w:ascii="PT Astra Serif" w:hAnsi="PT Astra Serif"/>
          <w:sz w:val="26"/>
          <w:szCs w:val="26"/>
        </w:rPr>
        <w:t>ета осуществляет проверку отчет</w:t>
      </w:r>
      <w:r w:rsidR="004D21C9">
        <w:rPr>
          <w:rFonts w:ascii="PT Astra Serif" w:hAnsi="PT Astra Serif"/>
          <w:sz w:val="26"/>
          <w:szCs w:val="26"/>
        </w:rPr>
        <w:t xml:space="preserve">ности </w:t>
      </w:r>
      <w:r w:rsidRPr="004D21C9">
        <w:rPr>
          <w:rFonts w:ascii="PT Astra Serif" w:hAnsi="PT Astra Serif"/>
          <w:sz w:val="26"/>
          <w:szCs w:val="26"/>
        </w:rPr>
        <w:t>и наличия требуемых документов.</w:t>
      </w:r>
    </w:p>
    <w:p w14:paraId="4FDE7884" w14:textId="77777777" w:rsidR="0025697A" w:rsidRPr="004D21C9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4D21C9">
        <w:rPr>
          <w:rFonts w:ascii="PT Astra Serif" w:hAnsi="PT Astra Serif"/>
          <w:sz w:val="26"/>
          <w:szCs w:val="26"/>
        </w:rPr>
        <w:t>а(</w:t>
      </w:r>
      <w:proofErr w:type="spellStart"/>
      <w:proofErr w:type="gramEnd"/>
      <w:r w:rsidRPr="004D21C9">
        <w:rPr>
          <w:rFonts w:ascii="PT Astra Serif" w:hAnsi="PT Astra Serif"/>
          <w:sz w:val="26"/>
          <w:szCs w:val="26"/>
        </w:rPr>
        <w:t>ов</w:t>
      </w:r>
      <w:proofErr w:type="spellEnd"/>
      <w:r w:rsidRPr="004D21C9">
        <w:rPr>
          <w:rFonts w:ascii="PT Astra Serif" w:hAnsi="PT Astra Serif"/>
          <w:sz w:val="26"/>
          <w:szCs w:val="26"/>
        </w:rPr>
        <w:t>) выявленных нарушений.</w:t>
      </w:r>
    </w:p>
    <w:p w14:paraId="24C23A65" w14:textId="77777777" w:rsidR="0025697A" w:rsidRPr="004D21C9" w:rsidRDefault="0025697A" w:rsidP="0025697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>Получатель субсидии в течение 3 рабочих дней со дня получения требования устраняет фак</w:t>
      </w:r>
      <w:proofErr w:type="gramStart"/>
      <w:r w:rsidRPr="004D21C9">
        <w:rPr>
          <w:rFonts w:ascii="PT Astra Serif" w:hAnsi="PT Astra Serif"/>
          <w:sz w:val="26"/>
          <w:szCs w:val="26"/>
        </w:rPr>
        <w:t>т(</w:t>
      </w:r>
      <w:proofErr w:type="gramEnd"/>
      <w:r w:rsidRPr="004D21C9">
        <w:rPr>
          <w:rFonts w:ascii="PT Astra Serif" w:hAnsi="PT Astra Serif"/>
          <w:sz w:val="26"/>
          <w:szCs w:val="26"/>
        </w:rPr>
        <w:t>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4D21C9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lastRenderedPageBreak/>
        <w:t xml:space="preserve">9. Уполномоченный орган осуществляет </w:t>
      </w:r>
      <w:proofErr w:type="gramStart"/>
      <w:r w:rsidRPr="004D21C9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4D21C9">
        <w:rPr>
          <w:rFonts w:ascii="PT Astra Serif" w:hAnsi="PT Astra Serif"/>
          <w:sz w:val="26"/>
          <w:szCs w:val="26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EA71B63" w14:textId="601D3F4C" w:rsidR="0025697A" w:rsidRPr="004D21C9" w:rsidRDefault="0025697A" w:rsidP="0025697A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 xml:space="preserve">10. Органы муниципального финансового контроля </w:t>
      </w:r>
      <w:r w:rsidR="008D332E" w:rsidRPr="004D21C9">
        <w:rPr>
          <w:rFonts w:ascii="PT Astra Serif" w:hAnsi="PT Astra Serif"/>
          <w:sz w:val="26"/>
          <w:szCs w:val="26"/>
        </w:rPr>
        <w:t>муниципального образования Суворовский район</w:t>
      </w:r>
      <w:r w:rsidRPr="004D21C9">
        <w:rPr>
          <w:rFonts w:ascii="PT Astra Serif" w:hAnsi="PT Astra Serif"/>
          <w:i/>
          <w:sz w:val="26"/>
          <w:szCs w:val="26"/>
        </w:rPr>
        <w:t xml:space="preserve"> </w:t>
      </w:r>
      <w:r w:rsidRPr="004D21C9">
        <w:rPr>
          <w:rFonts w:ascii="PT Astra Serif" w:eastAsia="Calibri" w:hAnsi="PT Astra Serif"/>
          <w:sz w:val="26"/>
          <w:szCs w:val="26"/>
        </w:rPr>
        <w:t xml:space="preserve">осуществляют контроль в соответствии со статьей 26 Федерального закона </w:t>
      </w:r>
      <w:r w:rsidRPr="004D21C9">
        <w:rPr>
          <w:rFonts w:ascii="PT Astra Serif" w:hAnsi="PT Astra Serif"/>
          <w:sz w:val="26"/>
          <w:szCs w:val="26"/>
        </w:rPr>
        <w:t>№ 189-ФЗ</w:t>
      </w:r>
      <w:r w:rsidRPr="004D21C9">
        <w:rPr>
          <w:rFonts w:ascii="PT Astra Serif" w:eastAsia="Calibri" w:hAnsi="PT Astra Serif"/>
          <w:sz w:val="26"/>
          <w:szCs w:val="26"/>
        </w:rPr>
        <w:t>.</w:t>
      </w:r>
    </w:p>
    <w:p w14:paraId="0BD27631" w14:textId="7604996B" w:rsidR="0025697A" w:rsidRPr="004D21C9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 xml:space="preserve">11. </w:t>
      </w:r>
      <w:proofErr w:type="gramStart"/>
      <w:r w:rsidRPr="004D21C9">
        <w:rPr>
          <w:rFonts w:ascii="PT Astra Serif" w:hAnsi="PT Astra Serif"/>
          <w:sz w:val="26"/>
          <w:szCs w:val="26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DB7257" w:rsidRPr="004D21C9">
        <w:rPr>
          <w:rFonts w:ascii="PT Astra Serif" w:hAnsi="PT Astra Serif"/>
          <w:iCs/>
          <w:sz w:val="26"/>
          <w:szCs w:val="26"/>
        </w:rPr>
        <w:t>Требований к условиям и порядку</w:t>
      </w:r>
      <w:r w:rsidRPr="004D21C9">
        <w:rPr>
          <w:rFonts w:ascii="PT Astra Serif" w:hAnsi="PT Astra Serif"/>
          <w:sz w:val="26"/>
          <w:szCs w:val="26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8D332E" w:rsidRPr="004D21C9">
        <w:rPr>
          <w:rFonts w:ascii="PT Astra Serif" w:hAnsi="PT Astra Serif"/>
          <w:iCs/>
          <w:sz w:val="26"/>
          <w:szCs w:val="26"/>
        </w:rPr>
        <w:t>бюджет муниципального образования Суворовский район</w:t>
      </w:r>
      <w:r w:rsidR="008D332E" w:rsidRPr="004D21C9">
        <w:rPr>
          <w:rFonts w:ascii="PT Astra Serif" w:hAnsi="PT Astra Serif"/>
          <w:sz w:val="26"/>
          <w:szCs w:val="26"/>
        </w:rPr>
        <w:t xml:space="preserve"> </w:t>
      </w:r>
      <w:r w:rsidRPr="004D21C9">
        <w:rPr>
          <w:rFonts w:ascii="PT Astra Serif" w:hAnsi="PT Astra Serif"/>
          <w:sz w:val="26"/>
          <w:szCs w:val="26"/>
        </w:rPr>
        <w:t xml:space="preserve">в течение 10 календарных дней со дня завершения проверки  в размере </w:t>
      </w:r>
      <w:r w:rsidRPr="004D21C9">
        <w:rPr>
          <w:rFonts w:ascii="PT Astra Serif" w:hAnsi="PT Astra Serif"/>
          <w:i/>
          <w:sz w:val="26"/>
          <w:szCs w:val="26"/>
        </w:rPr>
        <w:t>(</w:t>
      </w:r>
      <w:r w:rsidRPr="004D21C9">
        <w:rPr>
          <w:rFonts w:ascii="PT Astra Serif" w:hAnsi="PT Astra Serif"/>
          <w:i/>
          <w:sz w:val="26"/>
          <w:szCs w:val="26"/>
          <w:lang w:val="en-US"/>
        </w:rPr>
        <w:t>R</w:t>
      </w:r>
      <w:r w:rsidRPr="004D21C9">
        <w:rPr>
          <w:rFonts w:ascii="PT Astra Serif" w:hAnsi="PT Astra Serif"/>
          <w:i/>
          <w:sz w:val="26"/>
          <w:szCs w:val="26"/>
        </w:rPr>
        <w:t>)</w:t>
      </w:r>
      <w:r w:rsidRPr="004D21C9">
        <w:rPr>
          <w:rFonts w:ascii="PT Astra Serif" w:hAnsi="PT Astra Serif"/>
          <w:sz w:val="26"/>
          <w:szCs w:val="26"/>
        </w:rPr>
        <w:t>, рассчитанным  по формуле:</w:t>
      </w:r>
      <w:proofErr w:type="gramEnd"/>
    </w:p>
    <w:p w14:paraId="240CE562" w14:textId="77777777" w:rsidR="0025697A" w:rsidRPr="004D21C9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6"/>
          <w:szCs w:val="26"/>
        </w:rPr>
      </w:pPr>
    </w:p>
    <w:p w14:paraId="1DC8A131" w14:textId="77777777" w:rsidR="0025697A" w:rsidRPr="004D21C9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 xml:space="preserve"> ,</m:t>
            </m:r>
          </m:e>
        </m:nary>
      </m:oMath>
      <w:r w:rsidRPr="004D21C9">
        <w:rPr>
          <w:rFonts w:ascii="PT Astra Serif" w:hAnsi="PT Astra Serif" w:cs="Times New Roman"/>
          <w:sz w:val="26"/>
          <w:szCs w:val="26"/>
        </w:rPr>
        <w:t xml:space="preserve"> где:</w:t>
      </w:r>
    </w:p>
    <w:p w14:paraId="34DC9E4E" w14:textId="77777777" w:rsidR="0025697A" w:rsidRPr="004D21C9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0EB1F772" w14:textId="6F7C0566" w:rsidR="0025697A" w:rsidRPr="004D21C9" w:rsidRDefault="00C4378E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25697A" w:rsidRPr="004D21C9">
        <w:rPr>
          <w:rFonts w:ascii="PT Astra Serif" w:hAnsi="PT Astra Serif"/>
          <w:sz w:val="26"/>
          <w:szCs w:val="26"/>
          <w:vertAlign w:val="subscript"/>
          <w:lang w:val="en-US"/>
        </w:rPr>
        <w:t>j</w:t>
      </w:r>
      <w:r w:rsidR="0025697A" w:rsidRPr="004D21C9">
        <w:rPr>
          <w:rFonts w:ascii="PT Astra Serif" w:hAnsi="PT Astra Serif"/>
          <w:sz w:val="26"/>
          <w:szCs w:val="26"/>
        </w:rPr>
        <w:t> – </w:t>
      </w:r>
      <w:proofErr w:type="gramStart"/>
      <w:r w:rsidR="0025697A" w:rsidRPr="004D21C9">
        <w:rPr>
          <w:rFonts w:ascii="PT Astra Serif" w:hAnsi="PT Astra Serif"/>
          <w:sz w:val="26"/>
          <w:szCs w:val="26"/>
        </w:rPr>
        <w:t>объем</w:t>
      </w:r>
      <w:proofErr w:type="gramEnd"/>
      <w:r w:rsidR="0025697A" w:rsidRPr="004D21C9">
        <w:rPr>
          <w:rFonts w:ascii="PT Astra Serif" w:hAnsi="PT Astra Serif"/>
          <w:sz w:val="26"/>
          <w:szCs w:val="26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D34F9E" w:rsidRPr="004D21C9">
        <w:rPr>
          <w:rFonts w:ascii="PT Astra Serif" w:hAnsi="PT Astra Serif"/>
          <w:iCs/>
          <w:sz w:val="26"/>
          <w:szCs w:val="26"/>
        </w:rPr>
        <w:t xml:space="preserve">Требований к условиям и порядку </w:t>
      </w:r>
      <w:r w:rsidR="0025697A" w:rsidRPr="004D21C9">
        <w:rPr>
          <w:rFonts w:ascii="PT Astra Serif" w:hAnsi="PT Astra Serif"/>
          <w:i/>
          <w:iCs/>
          <w:sz w:val="26"/>
          <w:szCs w:val="26"/>
          <w:lang w:val="en-US"/>
        </w:rPr>
        <w:t>j</w:t>
      </w:r>
      <w:r w:rsidR="0025697A" w:rsidRPr="004D21C9">
        <w:rPr>
          <w:rFonts w:ascii="PT Astra Serif" w:hAnsi="PT Astra Serif"/>
          <w:sz w:val="26"/>
          <w:szCs w:val="26"/>
        </w:rPr>
        <w:t>-му потребителю услуги;</w:t>
      </w:r>
    </w:p>
    <w:p w14:paraId="5C6E9379" w14:textId="25CD4BB3" w:rsidR="0025697A" w:rsidRPr="004D21C9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spellStart"/>
      <w:r w:rsidRPr="004D21C9">
        <w:rPr>
          <w:rFonts w:ascii="PT Astra Serif" w:hAnsi="PT Astra Serif"/>
          <w:sz w:val="26"/>
          <w:szCs w:val="26"/>
          <w:lang w:val="en-US"/>
        </w:rPr>
        <w:t>P</w:t>
      </w:r>
      <w:r w:rsidRPr="004D21C9">
        <w:rPr>
          <w:rFonts w:ascii="PT Astra Serif" w:hAnsi="PT Astra Serif"/>
          <w:sz w:val="26"/>
          <w:szCs w:val="26"/>
          <w:vertAlign w:val="subscript"/>
          <w:lang w:val="en-US"/>
        </w:rPr>
        <w:t>j</w:t>
      </w:r>
      <w:proofErr w:type="spellEnd"/>
      <w:proofErr w:type="gramStart"/>
      <w:r w:rsidRPr="004D21C9">
        <w:rPr>
          <w:rFonts w:ascii="PT Astra Serif" w:hAnsi="PT Astra Serif"/>
          <w:sz w:val="26"/>
          <w:szCs w:val="26"/>
        </w:rPr>
        <w:t>  –</w:t>
      </w:r>
      <w:proofErr w:type="gramEnd"/>
      <w:r w:rsidRPr="004D21C9">
        <w:rPr>
          <w:rFonts w:ascii="PT Astra Serif" w:hAnsi="PT Astra Serif"/>
          <w:sz w:val="26"/>
          <w:szCs w:val="26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D21C9">
        <w:rPr>
          <w:rFonts w:ascii="PT Astra Serif" w:hAnsi="PT Astra Serif"/>
          <w:color w:val="000000" w:themeColor="text1"/>
          <w:sz w:val="26"/>
          <w:szCs w:val="26"/>
        </w:rPr>
        <w:t xml:space="preserve">утвержденного </w:t>
      </w:r>
      <w:r w:rsidRPr="004D21C9">
        <w:rPr>
          <w:rFonts w:ascii="PT Astra Serif" w:hAnsi="PT Astra Serif"/>
          <w:sz w:val="26"/>
          <w:szCs w:val="26"/>
        </w:rPr>
        <w:t xml:space="preserve">Уполномоченным органом; </w:t>
      </w:r>
    </w:p>
    <w:p w14:paraId="191C789A" w14:textId="329BDC90" w:rsidR="0025697A" w:rsidRPr="004D21C9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4D21C9">
        <w:rPr>
          <w:rFonts w:ascii="PT Astra Serif" w:hAnsi="PT Astra Serif"/>
          <w:color w:val="000000" w:themeColor="text1"/>
          <w:sz w:val="26"/>
          <w:szCs w:val="26"/>
          <w:lang w:val="en-US"/>
        </w:rPr>
        <w:t>n</w:t>
      </w:r>
      <w:r w:rsidRPr="004D21C9">
        <w:rPr>
          <w:rFonts w:ascii="PT Astra Serif" w:hAnsi="PT Astra Serif"/>
          <w:color w:val="000000" w:themeColor="text1"/>
          <w:sz w:val="26"/>
          <w:szCs w:val="26"/>
        </w:rPr>
        <w:t xml:space="preserve"> – </w:t>
      </w:r>
      <w:proofErr w:type="gramStart"/>
      <w:r w:rsidRPr="004D21C9">
        <w:rPr>
          <w:rFonts w:ascii="PT Astra Serif" w:hAnsi="PT Astra Serif"/>
          <w:color w:val="000000" w:themeColor="text1"/>
          <w:sz w:val="26"/>
          <w:szCs w:val="26"/>
        </w:rPr>
        <w:t>число</w:t>
      </w:r>
      <w:proofErr w:type="gramEnd"/>
      <w:r w:rsidRPr="004D21C9">
        <w:rPr>
          <w:rFonts w:ascii="PT Astra Serif" w:hAnsi="PT Astra Serif"/>
          <w:color w:val="000000" w:themeColor="text1"/>
          <w:sz w:val="26"/>
          <w:szCs w:val="26"/>
        </w:rPr>
        <w:t xml:space="preserve"> потребителей, которым </w:t>
      </w:r>
      <w:r w:rsidRPr="004D21C9">
        <w:rPr>
          <w:rFonts w:ascii="PT Astra Serif" w:hAnsi="PT Astra Serif"/>
          <w:sz w:val="26"/>
          <w:szCs w:val="26"/>
        </w:rPr>
        <w:t xml:space="preserve">муниципальная </w:t>
      </w:r>
      <w:r w:rsidRPr="004D21C9">
        <w:rPr>
          <w:rFonts w:ascii="PT Astra Serif" w:hAnsi="PT Astra Serif"/>
          <w:color w:val="000000" w:themeColor="text1"/>
          <w:sz w:val="26"/>
          <w:szCs w:val="26"/>
        </w:rPr>
        <w:t xml:space="preserve">услуга </w:t>
      </w:r>
      <w:r w:rsidRPr="004D21C9">
        <w:rPr>
          <w:rFonts w:ascii="PT Astra Serif" w:hAnsi="PT Astra Serif"/>
          <w:sz w:val="26"/>
          <w:szCs w:val="26"/>
        </w:rPr>
        <w:t xml:space="preserve">в соответствии с социальным сертификатом </w:t>
      </w:r>
      <w:r w:rsidR="00D34F9E" w:rsidRPr="004D21C9">
        <w:rPr>
          <w:rFonts w:ascii="PT Astra Serif" w:hAnsi="PT Astra Serif"/>
          <w:sz w:val="26"/>
          <w:szCs w:val="26"/>
        </w:rPr>
        <w:t xml:space="preserve">не </w:t>
      </w:r>
      <w:r w:rsidRPr="004D21C9">
        <w:rPr>
          <w:rFonts w:ascii="PT Astra Serif" w:hAnsi="PT Astra Serif"/>
          <w:color w:val="000000" w:themeColor="text1"/>
          <w:sz w:val="26"/>
          <w:szCs w:val="26"/>
        </w:rPr>
        <w:t xml:space="preserve">оказана </w:t>
      </w:r>
      <w:r w:rsidRPr="004D21C9">
        <w:rPr>
          <w:rFonts w:ascii="PT Astra Serif" w:hAnsi="PT Astra Serif"/>
          <w:i/>
          <w:iCs/>
          <w:color w:val="000000" w:themeColor="text1"/>
          <w:sz w:val="26"/>
          <w:szCs w:val="26"/>
        </w:rPr>
        <w:t>i</w:t>
      </w:r>
      <w:r w:rsidRPr="004D21C9">
        <w:rPr>
          <w:rFonts w:ascii="PT Astra Serif" w:hAnsi="PT Astra Serif"/>
          <w:color w:val="000000" w:themeColor="text1"/>
          <w:sz w:val="26"/>
          <w:szCs w:val="26"/>
        </w:rPr>
        <w:t>-м получателем субсидии.</w:t>
      </w:r>
    </w:p>
    <w:p w14:paraId="744B7825" w14:textId="67BFCE1A" w:rsidR="0025697A" w:rsidRPr="004D21C9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4D21C9">
        <w:rPr>
          <w:rFonts w:ascii="PT Astra Serif" w:hAnsi="PT Astra Serif"/>
          <w:iCs/>
          <w:sz w:val="26"/>
          <w:szCs w:val="26"/>
        </w:rPr>
        <w:t xml:space="preserve"> Требованиями к условиям и порядку</w:t>
      </w:r>
      <w:r w:rsidRPr="004D21C9">
        <w:rPr>
          <w:rFonts w:ascii="PT Astra Serif" w:hAnsi="PT Astra Serif"/>
          <w:sz w:val="26"/>
          <w:szCs w:val="26"/>
        </w:rPr>
        <w:t>.</w:t>
      </w:r>
    </w:p>
    <w:p w14:paraId="0E4D193B" w14:textId="1E375981" w:rsidR="0025697A" w:rsidRPr="004D21C9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D21C9">
        <w:rPr>
          <w:rFonts w:ascii="PT Astra Serif" w:hAnsi="PT Astra Serif"/>
          <w:sz w:val="26"/>
          <w:szCs w:val="26"/>
        </w:rPr>
        <w:t xml:space="preserve">13. </w:t>
      </w:r>
      <w:proofErr w:type="gramStart"/>
      <w:r w:rsidRPr="004D21C9">
        <w:rPr>
          <w:rFonts w:ascii="PT Astra Serif" w:hAnsi="PT Astra Serif"/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4D21C9">
        <w:rPr>
          <w:rFonts w:ascii="PT Astra Serif" w:hAnsi="PT Astra Serif"/>
          <w:sz w:val="26"/>
          <w:szCs w:val="26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4D21C9">
        <w:rPr>
          <w:rFonts w:ascii="PT Astra Serif" w:hAnsi="PT Astra Serif"/>
          <w:sz w:val="26"/>
          <w:szCs w:val="26"/>
        </w:rPr>
        <w:br/>
        <w:t xml:space="preserve">в </w:t>
      </w:r>
      <w:r w:rsidR="008D332E" w:rsidRPr="004D21C9">
        <w:rPr>
          <w:rFonts w:ascii="PT Astra Serif" w:hAnsi="PT Astra Serif"/>
          <w:iCs/>
          <w:sz w:val="26"/>
          <w:szCs w:val="26"/>
        </w:rPr>
        <w:t>бюджет</w:t>
      </w:r>
      <w:r w:rsidR="008D332E" w:rsidRPr="004D21C9">
        <w:rPr>
          <w:rFonts w:ascii="PT Astra Serif" w:hAnsi="PT Astra Serif"/>
          <w:i/>
          <w:iCs/>
          <w:sz w:val="26"/>
          <w:szCs w:val="26"/>
        </w:rPr>
        <w:t xml:space="preserve"> </w:t>
      </w:r>
      <w:r w:rsidR="008D332E" w:rsidRPr="004D21C9">
        <w:rPr>
          <w:rFonts w:ascii="PT Astra Serif" w:hAnsi="PT Astra Serif"/>
          <w:iCs/>
          <w:sz w:val="26"/>
          <w:szCs w:val="26"/>
        </w:rPr>
        <w:t xml:space="preserve">Муниципального образования </w:t>
      </w:r>
      <w:proofErr w:type="spellStart"/>
      <w:r w:rsidR="008D332E" w:rsidRPr="004D21C9">
        <w:rPr>
          <w:rFonts w:ascii="PT Astra Serif" w:hAnsi="PT Astra Serif"/>
          <w:iCs/>
          <w:sz w:val="26"/>
          <w:szCs w:val="26"/>
        </w:rPr>
        <w:t>Суворовсий</w:t>
      </w:r>
      <w:proofErr w:type="spellEnd"/>
      <w:r w:rsidR="008D332E" w:rsidRPr="004D21C9">
        <w:rPr>
          <w:rFonts w:ascii="PT Astra Serif" w:hAnsi="PT Astra Serif"/>
          <w:iCs/>
          <w:sz w:val="26"/>
          <w:szCs w:val="26"/>
        </w:rPr>
        <w:t xml:space="preserve"> район</w:t>
      </w:r>
      <w:r w:rsidRPr="004D21C9">
        <w:rPr>
          <w:rFonts w:ascii="PT Astra Serif" w:hAnsi="PT Astra Serif"/>
          <w:sz w:val="26"/>
          <w:szCs w:val="26"/>
        </w:rPr>
        <w:t xml:space="preserve">, в том числе сумму возмещенного потребителю услуг вреда, причиненного его жизни и (или) здоровью, </w:t>
      </w:r>
      <w:r w:rsidRPr="004D21C9">
        <w:rPr>
          <w:rFonts w:ascii="PT Astra Serif" w:hAnsi="PT Astra Serif"/>
          <w:sz w:val="26"/>
          <w:szCs w:val="26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14:paraId="17176A40" w14:textId="77777777" w:rsidR="00146198" w:rsidRPr="004D21C9" w:rsidRDefault="00146198" w:rsidP="0025697A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sectPr w:rsidR="00146198" w:rsidRPr="004D21C9" w:rsidSect="00FA6B64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CFEDF" w14:textId="77777777" w:rsidR="00C4378E" w:rsidRDefault="00C4378E">
      <w:r>
        <w:separator/>
      </w:r>
    </w:p>
  </w:endnote>
  <w:endnote w:type="continuationSeparator" w:id="0">
    <w:p w14:paraId="7BE042AC" w14:textId="77777777" w:rsidR="00C4378E" w:rsidRDefault="00C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51C0A" w14:textId="77777777" w:rsidR="00C4378E" w:rsidRDefault="00C4378E">
      <w:r>
        <w:separator/>
      </w:r>
    </w:p>
  </w:footnote>
  <w:footnote w:type="continuationSeparator" w:id="0">
    <w:p w14:paraId="4E5812CD" w14:textId="77777777" w:rsidR="00C4378E" w:rsidRDefault="00C4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322E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14A0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21C9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195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332E"/>
    <w:rsid w:val="008D4557"/>
    <w:rsid w:val="008E1725"/>
    <w:rsid w:val="008E481F"/>
    <w:rsid w:val="008F030A"/>
    <w:rsid w:val="008F0ED9"/>
    <w:rsid w:val="008F3AFC"/>
    <w:rsid w:val="008F4643"/>
    <w:rsid w:val="00900144"/>
    <w:rsid w:val="009004C9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22E4"/>
    <w:rsid w:val="00C36436"/>
    <w:rsid w:val="00C40CA5"/>
    <w:rsid w:val="00C4263E"/>
    <w:rsid w:val="00C4378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67F6C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4151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8D332E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8D332E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C4FE-8D07-489D-AC22-E778CA0D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22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COMP-106</cp:lastModifiedBy>
  <cp:revision>10</cp:revision>
  <cp:lastPrinted>2023-01-11T07:32:00Z</cp:lastPrinted>
  <dcterms:created xsi:type="dcterms:W3CDTF">2023-03-02T06:53:00Z</dcterms:created>
  <dcterms:modified xsi:type="dcterms:W3CDTF">2024-01-26T13:51:00Z</dcterms:modified>
</cp:coreProperties>
</file>