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8786B" w:rsidRDefault="00846187" w:rsidP="0093531D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2A16C1"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EF712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20.06.2025</w:t>
            </w:r>
          </w:p>
        </w:tc>
        <w:tc>
          <w:tcPr>
            <w:tcW w:w="2409" w:type="dxa"/>
            <w:shd w:val="clear" w:color="auto" w:fill="auto"/>
          </w:tcPr>
          <w:p w:rsidR="005B2800" w:rsidRPr="00E8786B" w:rsidRDefault="002A16C1" w:rsidP="0093531D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A83CF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EF712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602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D592E" w:rsidRPr="00D50C0F" w:rsidRDefault="003D592E" w:rsidP="003D592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D50C0F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Суворовский район от 13.12.2017 №1143 «Об утверждении Положения об условиях </w:t>
      </w:r>
      <w:proofErr w:type="gramStart"/>
      <w:r w:rsidRPr="00D50C0F">
        <w:rPr>
          <w:rFonts w:ascii="PT Astra Serif" w:hAnsi="PT Astra Serif" w:cs="Times New Roman"/>
          <w:sz w:val="28"/>
          <w:szCs w:val="28"/>
        </w:rPr>
        <w:t>опл</w:t>
      </w:r>
      <w:bookmarkStart w:id="0" w:name="_GoBack"/>
      <w:bookmarkEnd w:id="0"/>
      <w:r w:rsidRPr="00D50C0F">
        <w:rPr>
          <w:rFonts w:ascii="PT Astra Serif" w:hAnsi="PT Astra Serif" w:cs="Times New Roman"/>
          <w:sz w:val="28"/>
          <w:szCs w:val="28"/>
        </w:rPr>
        <w:t>аты труда работников муниципальных образовательных организаций Суворовского района</w:t>
      </w:r>
      <w:proofErr w:type="gramEnd"/>
      <w:r w:rsidRPr="00D50C0F">
        <w:rPr>
          <w:rFonts w:ascii="PT Astra Serif" w:hAnsi="PT Astra Serif" w:cs="Times New Roman"/>
          <w:sz w:val="28"/>
          <w:szCs w:val="28"/>
        </w:rPr>
        <w:t>»</w:t>
      </w:r>
    </w:p>
    <w:p w:rsidR="003D592E" w:rsidRDefault="003D592E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B4E27" w:rsidRPr="00D50C0F" w:rsidRDefault="001B4E27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D592E" w:rsidRPr="00D50C0F" w:rsidRDefault="00A83CF7" w:rsidP="00A83CF7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</w:t>
      </w:r>
      <w:r w:rsidRPr="00AF7B91">
        <w:rPr>
          <w:rFonts w:ascii="PT Astra Serif" w:hAnsi="PT Astra Serif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</w:t>
      </w:r>
      <w:r w:rsidR="00FC6AE9" w:rsidRPr="00D50C0F">
        <w:rPr>
          <w:rFonts w:ascii="PT Astra Serif" w:hAnsi="PT Astra Serif"/>
          <w:sz w:val="28"/>
          <w:szCs w:val="28"/>
        </w:rPr>
        <w:t>воровский район от 13.12.2017 №</w:t>
      </w:r>
      <w:r w:rsidRPr="00D50C0F">
        <w:rPr>
          <w:rFonts w:ascii="PT Astra Serif" w:hAnsi="PT Astra Serif"/>
          <w:sz w:val="28"/>
          <w:szCs w:val="28"/>
        </w:rPr>
        <w:t>1143 «Об утверждении Положения об условиях оплаты труда работников муниципальных образовательных организаций Суворовского района» следующие изменения:</w:t>
      </w:r>
    </w:p>
    <w:p w:rsidR="00A83CF7" w:rsidRDefault="003D592E" w:rsidP="00720A87">
      <w:pPr>
        <w:pStyle w:val="afb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50C0F">
        <w:rPr>
          <w:rFonts w:ascii="PT Astra Serif" w:hAnsi="PT Astra Serif"/>
          <w:bCs/>
          <w:color w:val="000000"/>
          <w:sz w:val="28"/>
          <w:szCs w:val="28"/>
        </w:rPr>
        <w:t xml:space="preserve">1.1. </w:t>
      </w:r>
      <w:r w:rsidR="00720A87">
        <w:rPr>
          <w:rFonts w:ascii="PT Astra Serif" w:hAnsi="PT Astra Serif"/>
          <w:bCs/>
          <w:color w:val="000000"/>
          <w:sz w:val="28"/>
          <w:szCs w:val="28"/>
        </w:rPr>
        <w:t>Приложение к постановлению дополнить пунктом 56 следующего содержания:</w:t>
      </w:r>
    </w:p>
    <w:p w:rsidR="00720A87" w:rsidRDefault="00384BD1" w:rsidP="00720A87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t>«53. 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с образовательным процессом, за исключением работников, занимающих должности советников директора по воспитанию и взаимодействию с детскими общественными объединениями, устанавливается ежемесячная надбавка к должностному окладу, ставке за проведение работы, направленной на патриотическое воспитание обучающихся, в размере 5000 рублей.</w:t>
      </w:r>
    </w:p>
    <w:p w:rsidR="00384BD1" w:rsidRP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4BD1">
        <w:rPr>
          <w:rFonts w:ascii="PT Astra Serif" w:hAnsi="PT Astra Serif"/>
          <w:sz w:val="28"/>
          <w:szCs w:val="28"/>
        </w:rPr>
        <w:t>Указанная надбавка производится за организацию и проведение не менее одного мероприятия и (или) проекта в месяц, направленных на патриотическое воспитание обучающихся, в соответствии с планом воспитательной работы Организации, участие в которых приняли:</w:t>
      </w:r>
      <w:proofErr w:type="gramEnd"/>
    </w:p>
    <w:p w:rsidR="00384BD1" w:rsidRP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lastRenderedPageBreak/>
        <w:t>не менее тридцати процентов обучающихся Организации, (за исключением малокомплектных общеобразовательных организаций; общеобразовательных организаций, расположенных в сельской местности, с численностью обучающихся до 70 человек);</w:t>
      </w:r>
    </w:p>
    <w:p w:rsidR="00384BD1" w:rsidRP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t>не менее девяноста процентов обучающихся малокомплектных общеобразовательных организаций; общеобразовательных организаций, расположенных в сельской местности, с численностью обучающихся до 70 человек.</w:t>
      </w:r>
    </w:p>
    <w:p w:rsid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t>Указанная надбавка устанавливается руководителем Организации ежемесячно на основании отчета по итогам работы, форма которого утверждается локальным нормативным актом Организации</w:t>
      </w:r>
      <w:r w:rsidR="00E61C4F">
        <w:rPr>
          <w:rFonts w:ascii="PT Astra Serif" w:hAnsi="PT Astra Serif"/>
          <w:sz w:val="28"/>
          <w:szCs w:val="28"/>
        </w:rPr>
        <w:t>».</w:t>
      </w:r>
    </w:p>
    <w:p w:rsidR="00B2732D" w:rsidRDefault="00471430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B2732D">
        <w:rPr>
          <w:rFonts w:ascii="PT Astra Serif" w:hAnsi="PT Astra Serif"/>
          <w:color w:val="000000"/>
          <w:sz w:val="28"/>
          <w:szCs w:val="28"/>
          <w:lang w:bidi="ru-RU"/>
        </w:rPr>
        <w:t>Абзац</w:t>
      </w:r>
      <w:r w:rsidR="00D055BE"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2 пункта 4 приложения № 2</w:t>
      </w:r>
      <w:r w:rsidR="00B2732D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к П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>оложению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2C2A9A">
        <w:rPr>
          <w:rFonts w:ascii="PT Astra Serif" w:hAnsi="PT Astra Serif"/>
          <w:sz w:val="28"/>
          <w:szCs w:val="28"/>
        </w:rPr>
        <w:t>об условиях оплаты труда работников муниципальных образовательных организаций Суворовского района</w:t>
      </w:r>
      <w:r w:rsidR="00E61C4F">
        <w:rPr>
          <w:rFonts w:ascii="PT Astra Serif" w:hAnsi="PT Astra Serif"/>
          <w:sz w:val="28"/>
          <w:szCs w:val="28"/>
        </w:rPr>
        <w:t>,</w:t>
      </w:r>
      <w:r w:rsidR="002C2A9A">
        <w:rPr>
          <w:rFonts w:ascii="PT Astra Serif" w:hAnsi="PT Astra Serif"/>
          <w:sz w:val="28"/>
          <w:szCs w:val="28"/>
        </w:rPr>
        <w:t xml:space="preserve"> </w:t>
      </w:r>
      <w:r w:rsidR="00B2732D">
        <w:rPr>
          <w:rFonts w:ascii="PT Astra Serif" w:hAnsi="PT Astra Serif"/>
          <w:color w:val="000000"/>
          <w:sz w:val="28"/>
          <w:szCs w:val="28"/>
          <w:lang w:bidi="ru-RU"/>
        </w:rPr>
        <w:t>изложить в новой редакции:</w:t>
      </w:r>
      <w:r w:rsidR="00D055BE"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</w:p>
    <w:p w:rsidR="00B2732D" w:rsidRDefault="00B2732D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«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>преподавател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ям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>-организатор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ам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(основ безопасности и защиты Родины</w:t>
      </w:r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proofErr w:type="gramStart"/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;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B2732D" w:rsidRDefault="00B2732D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1.3. 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столбце «Наименование должностей» таблицы приложения № 3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к 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>Положению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2C2A9A">
        <w:rPr>
          <w:rFonts w:ascii="PT Astra Serif" w:hAnsi="PT Astra Serif"/>
          <w:sz w:val="28"/>
          <w:szCs w:val="28"/>
        </w:rPr>
        <w:t>об условиях оплаты труда работников муниципальных образовательных организаций Суворовского района</w:t>
      </w:r>
      <w:r w:rsidR="00E61C4F">
        <w:rPr>
          <w:rFonts w:ascii="PT Astra Serif" w:hAnsi="PT Astra Serif"/>
          <w:sz w:val="28"/>
          <w:szCs w:val="28"/>
        </w:rPr>
        <w:t>,</w:t>
      </w:r>
      <w:r w:rsidR="002C2A9A">
        <w:rPr>
          <w:rFonts w:ascii="PT Astra Serif" w:hAnsi="PT Astra Serif"/>
          <w:sz w:val="28"/>
          <w:szCs w:val="28"/>
        </w:rPr>
        <w:t xml:space="preserve"> </w:t>
      </w:r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текст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E84D1F" w:rsidRPr="00AF7B91">
        <w:rPr>
          <w:rFonts w:ascii="PT Astra Serif" w:hAnsi="PT Astra Serif" w:cs="Times New Roman"/>
          <w:sz w:val="28"/>
          <w:szCs w:val="28"/>
        </w:rPr>
        <w:t xml:space="preserve">преподаватели-организаторы </w:t>
      </w:r>
      <w:r w:rsidR="00E84D1F" w:rsidRPr="00E84D1F">
        <w:rPr>
          <w:rFonts w:ascii="PT Astra Serif" w:hAnsi="PT Astra Serif" w:cs="Times New Roman"/>
          <w:sz w:val="28"/>
          <w:szCs w:val="28"/>
        </w:rPr>
        <w:t>(основ безопасности жизнедеятельности, допризывной подготовки)</w:t>
      </w:r>
      <w:r w:rsidR="00E84D1F">
        <w:rPr>
          <w:rFonts w:ascii="PT Astra Serif" w:hAnsi="PT Astra Serif" w:cs="Times New Roman"/>
          <w:sz w:val="28"/>
          <w:szCs w:val="28"/>
        </w:rPr>
        <w:t xml:space="preserve"> </w:t>
      </w:r>
      <w:r w:rsidR="00E84D1F" w:rsidRPr="005978C4">
        <w:rPr>
          <w:rFonts w:ascii="PT Astra Serif" w:hAnsi="PT Astra Serif"/>
          <w:color w:val="000000"/>
          <w:sz w:val="28"/>
          <w:szCs w:val="28"/>
          <w:lang w:bidi="ru-RU"/>
        </w:rPr>
        <w:t>заменить текстом «преподаватель-организатор (основ безопасности и защиты Родины)</w:t>
      </w:r>
      <w:proofErr w:type="gramStart"/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,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proofErr w:type="gramEnd"/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E84D1F" w:rsidRDefault="00E84D1F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1.4.</w:t>
      </w:r>
      <w:r w:rsidRP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772E38">
        <w:rPr>
          <w:rFonts w:ascii="PT Astra Serif" w:hAnsi="PT Astra Serif"/>
          <w:color w:val="000000"/>
          <w:sz w:val="28"/>
          <w:szCs w:val="28"/>
          <w:lang w:bidi="ru-RU"/>
        </w:rPr>
        <w:t>Абзац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4 пункта 1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приложения № 4 к 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 xml:space="preserve">Положению </w:t>
      </w:r>
      <w:r w:rsidR="002C2A9A">
        <w:rPr>
          <w:rFonts w:ascii="PT Astra Serif" w:hAnsi="PT Astra Serif"/>
          <w:sz w:val="28"/>
          <w:szCs w:val="28"/>
        </w:rPr>
        <w:t xml:space="preserve">об условиях </w:t>
      </w:r>
      <w:proofErr w:type="gramStart"/>
      <w:r w:rsidR="002C2A9A">
        <w:rPr>
          <w:rFonts w:ascii="PT Astra Serif" w:hAnsi="PT Astra Serif"/>
          <w:sz w:val="28"/>
          <w:szCs w:val="28"/>
        </w:rPr>
        <w:t>оплаты труда работников муниципальных образовательных организаций Суворовского района</w:t>
      </w:r>
      <w:proofErr w:type="gramEnd"/>
      <w:r w:rsidR="002C2A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изложить в новой редакции:</w:t>
      </w:r>
    </w:p>
    <w:p w:rsidR="00E84D1F" w:rsidRPr="00E84D1F" w:rsidRDefault="00E84D1F" w:rsidP="00E84D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AF7B91">
        <w:rPr>
          <w:rFonts w:ascii="PT Astra Serif" w:hAnsi="PT Astra Serif"/>
          <w:sz w:val="28"/>
          <w:szCs w:val="28"/>
          <w:lang w:eastAsia="ru-RU"/>
        </w:rPr>
        <w:t xml:space="preserve">360 часов в год – руководителям физического воспитания, преподавателям-организаторам </w:t>
      </w:r>
      <w:r w:rsidR="002C2A9A" w:rsidRPr="005978C4">
        <w:rPr>
          <w:rFonts w:ascii="PT Astra Serif" w:hAnsi="PT Astra Serif"/>
          <w:color w:val="000000"/>
          <w:sz w:val="28"/>
          <w:szCs w:val="28"/>
          <w:lang w:eastAsia="ru-RU" w:bidi="ru-RU"/>
        </w:rPr>
        <w:t>(основ безопасности и защиты Родины)</w:t>
      </w:r>
      <w:proofErr w:type="gramStart"/>
      <w:r w:rsidRPr="00AF7B91">
        <w:rPr>
          <w:rFonts w:ascii="PT Astra Serif" w:hAnsi="PT Astra Serif"/>
          <w:sz w:val="28"/>
          <w:szCs w:val="28"/>
          <w:lang w:eastAsia="ru-RU"/>
        </w:rPr>
        <w:t>;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3D592E" w:rsidRPr="00D50C0F" w:rsidRDefault="003D592E" w:rsidP="00D055BE">
      <w:pPr>
        <w:pStyle w:val="afb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9B0E83" w:rsidRDefault="003D592E" w:rsidP="00BD20C1">
      <w:pPr>
        <w:ind w:firstLine="709"/>
        <w:jc w:val="both"/>
        <w:rPr>
          <w:rFonts w:ascii="PT Astra Serif" w:hAnsi="PT Astra Serif"/>
          <w:sz w:val="28"/>
        </w:rPr>
      </w:pPr>
      <w:r w:rsidRPr="00D50C0F">
        <w:rPr>
          <w:rFonts w:ascii="PT Astra Serif" w:hAnsi="PT Astra Serif"/>
          <w:sz w:val="28"/>
          <w:szCs w:val="28"/>
        </w:rPr>
        <w:t xml:space="preserve">3. </w:t>
      </w:r>
      <w:r w:rsidR="00282F1B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официального опубликования</w:t>
      </w:r>
      <w:r w:rsidR="00842D4E">
        <w:rPr>
          <w:rFonts w:ascii="PT Astra Serif" w:hAnsi="PT Astra Serif"/>
          <w:color w:val="000000"/>
          <w:sz w:val="28"/>
          <w:szCs w:val="28"/>
        </w:rPr>
        <w:t>,</w:t>
      </w:r>
      <w:r w:rsidR="00282F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724DC">
        <w:rPr>
          <w:rFonts w:ascii="PT Astra Serif" w:hAnsi="PT Astra Serif"/>
          <w:sz w:val="28"/>
        </w:rPr>
        <w:t>распространяется на правоотношения, возникшие с 1 сентября 2024 года</w:t>
      </w:r>
      <w:r w:rsidR="00E84D1F">
        <w:rPr>
          <w:rFonts w:ascii="PT Astra Serif" w:hAnsi="PT Astra Serif"/>
          <w:sz w:val="28"/>
        </w:rPr>
        <w:t>, за исключение пункта 1 приложения к постановлению, вступающего в силу с 1 сентября 2025 года.</w:t>
      </w:r>
      <w:r w:rsidR="001724DC">
        <w:rPr>
          <w:rFonts w:ascii="PT Astra Serif" w:hAnsi="PT Astra Serif"/>
          <w:sz w:val="28"/>
        </w:rPr>
        <w:t>​</w:t>
      </w:r>
    </w:p>
    <w:p w:rsidR="003D592E" w:rsidRPr="00445A46" w:rsidRDefault="003D592E" w:rsidP="00F75F42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D592E" w:rsidRPr="00D50C0F" w:rsidRDefault="003D592E" w:rsidP="00F75F42">
      <w:pPr>
        <w:pStyle w:val="afb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50C0F" w:rsidTr="000D05A0">
        <w:trPr>
          <w:trHeight w:val="229"/>
        </w:trPr>
        <w:tc>
          <w:tcPr>
            <w:tcW w:w="2178" w:type="pct"/>
          </w:tcPr>
          <w:p w:rsidR="002A16C1" w:rsidRPr="00D50C0F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 w:rsidRPr="00D50C0F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C0F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D50C0F" w:rsidRDefault="00A12EF9" w:rsidP="00A12EF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</w:t>
            </w:r>
            <w:r w:rsidR="00A72288"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.В.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Фомичев</w:t>
            </w:r>
          </w:p>
        </w:tc>
      </w:tr>
    </w:tbl>
    <w:p w:rsidR="001C32A8" w:rsidRPr="00D50C0F" w:rsidRDefault="001C32A8">
      <w:pPr>
        <w:rPr>
          <w:rFonts w:ascii="PT Astra Serif" w:hAnsi="PT Astra Serif" w:cs="PT Astra Serif"/>
          <w:sz w:val="28"/>
          <w:szCs w:val="28"/>
        </w:rPr>
      </w:pPr>
    </w:p>
    <w:p w:rsidR="00036049" w:rsidRDefault="00036049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036049" w:rsidRPr="00445A46" w:rsidRDefault="00036049">
      <w:pPr>
        <w:rPr>
          <w:rFonts w:ascii="PT Astra Serif" w:hAnsi="PT Astra Serif" w:cs="PT Astra Serif"/>
          <w:sz w:val="26"/>
          <w:szCs w:val="26"/>
        </w:rPr>
      </w:pPr>
    </w:p>
    <w:p w:rsidR="007057A8" w:rsidRPr="007057A8" w:rsidRDefault="007057A8" w:rsidP="007057A8">
      <w:pPr>
        <w:jc w:val="both"/>
        <w:rPr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Исп. </w:t>
      </w:r>
      <w:r>
        <w:rPr>
          <w:rFonts w:ascii="PT Astra Serif" w:hAnsi="PT Astra Serif" w:cs="PT Astra Serif"/>
          <w:sz w:val="22"/>
          <w:szCs w:val="22"/>
        </w:rPr>
        <w:t>Ивакина Н. А.</w:t>
      </w:r>
    </w:p>
    <w:p w:rsidR="007057A8" w:rsidRPr="007057A8" w:rsidRDefault="007057A8" w:rsidP="007057A8">
      <w:pPr>
        <w:jc w:val="both"/>
        <w:rPr>
          <w:rFonts w:ascii="PT Astra Serif" w:hAnsi="PT Astra Serif" w:cs="PT Astra Serif"/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тел. </w:t>
      </w:r>
      <w:r>
        <w:rPr>
          <w:rFonts w:ascii="PT Astra Serif" w:hAnsi="PT Astra Serif" w:cs="PT Astra Serif"/>
          <w:sz w:val="22"/>
          <w:szCs w:val="22"/>
        </w:rPr>
        <w:t>2-03-57</w:t>
      </w:r>
    </w:p>
    <w:sectPr w:rsidR="007057A8" w:rsidRPr="007057A8" w:rsidSect="0040663E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58" w:rsidRDefault="00663B58">
      <w:r>
        <w:separator/>
      </w:r>
    </w:p>
  </w:endnote>
  <w:endnote w:type="continuationSeparator" w:id="0">
    <w:p w:rsidR="00663B58" w:rsidRDefault="006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58" w:rsidRDefault="00663B58">
      <w:r>
        <w:separator/>
      </w:r>
    </w:p>
  </w:footnote>
  <w:footnote w:type="continuationSeparator" w:id="0">
    <w:p w:rsidR="00663B58" w:rsidRDefault="0066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82885"/>
    <w:multiLevelType w:val="multilevel"/>
    <w:tmpl w:val="600E5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BB"/>
    <w:rsid w:val="00025907"/>
    <w:rsid w:val="00036049"/>
    <w:rsid w:val="0004561B"/>
    <w:rsid w:val="00097D31"/>
    <w:rsid w:val="000D05A0"/>
    <w:rsid w:val="000E6231"/>
    <w:rsid w:val="000F03B2"/>
    <w:rsid w:val="00115CE3"/>
    <w:rsid w:val="0011670F"/>
    <w:rsid w:val="0012249C"/>
    <w:rsid w:val="0012626D"/>
    <w:rsid w:val="00140632"/>
    <w:rsid w:val="0016136D"/>
    <w:rsid w:val="001724DC"/>
    <w:rsid w:val="00174BF8"/>
    <w:rsid w:val="001A4ED5"/>
    <w:rsid w:val="001A5FBD"/>
    <w:rsid w:val="001A68D2"/>
    <w:rsid w:val="001B1123"/>
    <w:rsid w:val="001B4E27"/>
    <w:rsid w:val="001C32A8"/>
    <w:rsid w:val="001C7CE2"/>
    <w:rsid w:val="001D3BD9"/>
    <w:rsid w:val="001E53E5"/>
    <w:rsid w:val="002013D6"/>
    <w:rsid w:val="0021412F"/>
    <w:rsid w:val="002147F8"/>
    <w:rsid w:val="00236560"/>
    <w:rsid w:val="00257CDC"/>
    <w:rsid w:val="00260B37"/>
    <w:rsid w:val="00270C3B"/>
    <w:rsid w:val="0027725A"/>
    <w:rsid w:val="00282F1B"/>
    <w:rsid w:val="0029794D"/>
    <w:rsid w:val="002A16C1"/>
    <w:rsid w:val="002A61AF"/>
    <w:rsid w:val="002B4FD2"/>
    <w:rsid w:val="002C2A9A"/>
    <w:rsid w:val="002E2CD4"/>
    <w:rsid w:val="002E54BE"/>
    <w:rsid w:val="002F481D"/>
    <w:rsid w:val="00322635"/>
    <w:rsid w:val="00330762"/>
    <w:rsid w:val="0033235B"/>
    <w:rsid w:val="00374F9F"/>
    <w:rsid w:val="00376A54"/>
    <w:rsid w:val="00384BD1"/>
    <w:rsid w:val="003A2384"/>
    <w:rsid w:val="003A342F"/>
    <w:rsid w:val="003D216B"/>
    <w:rsid w:val="003D592E"/>
    <w:rsid w:val="003F4F1F"/>
    <w:rsid w:val="0040663E"/>
    <w:rsid w:val="00445A46"/>
    <w:rsid w:val="00471430"/>
    <w:rsid w:val="0048387B"/>
    <w:rsid w:val="004964FF"/>
    <w:rsid w:val="004A3E4D"/>
    <w:rsid w:val="004C74A2"/>
    <w:rsid w:val="004E106C"/>
    <w:rsid w:val="004E284D"/>
    <w:rsid w:val="00527B97"/>
    <w:rsid w:val="0055214A"/>
    <w:rsid w:val="00552FC9"/>
    <w:rsid w:val="00555FC4"/>
    <w:rsid w:val="00591B5E"/>
    <w:rsid w:val="005B2800"/>
    <w:rsid w:val="005B3753"/>
    <w:rsid w:val="005C6B9A"/>
    <w:rsid w:val="005F6D36"/>
    <w:rsid w:val="005F7562"/>
    <w:rsid w:val="005F7DEF"/>
    <w:rsid w:val="00612B00"/>
    <w:rsid w:val="00631C5C"/>
    <w:rsid w:val="00663B58"/>
    <w:rsid w:val="006740B5"/>
    <w:rsid w:val="00684E14"/>
    <w:rsid w:val="00696C72"/>
    <w:rsid w:val="006C29E9"/>
    <w:rsid w:val="006F2075"/>
    <w:rsid w:val="007057A8"/>
    <w:rsid w:val="007112E3"/>
    <w:rsid w:val="007143EE"/>
    <w:rsid w:val="00720A87"/>
    <w:rsid w:val="00724E8F"/>
    <w:rsid w:val="00733124"/>
    <w:rsid w:val="00735804"/>
    <w:rsid w:val="007509B0"/>
    <w:rsid w:val="00750ABC"/>
    <w:rsid w:val="00751008"/>
    <w:rsid w:val="0075337F"/>
    <w:rsid w:val="00761127"/>
    <w:rsid w:val="00772E38"/>
    <w:rsid w:val="00796661"/>
    <w:rsid w:val="007D5CE8"/>
    <w:rsid w:val="007E3CA4"/>
    <w:rsid w:val="007F12CE"/>
    <w:rsid w:val="007F4F01"/>
    <w:rsid w:val="00826211"/>
    <w:rsid w:val="0083223B"/>
    <w:rsid w:val="00842D4E"/>
    <w:rsid w:val="00846187"/>
    <w:rsid w:val="00886A38"/>
    <w:rsid w:val="008A457D"/>
    <w:rsid w:val="008F2E0C"/>
    <w:rsid w:val="009110D2"/>
    <w:rsid w:val="0093531D"/>
    <w:rsid w:val="009A7968"/>
    <w:rsid w:val="009B0E83"/>
    <w:rsid w:val="00A12EF9"/>
    <w:rsid w:val="00A24EB9"/>
    <w:rsid w:val="00A30232"/>
    <w:rsid w:val="00A333F8"/>
    <w:rsid w:val="00A43993"/>
    <w:rsid w:val="00A72288"/>
    <w:rsid w:val="00A83CF7"/>
    <w:rsid w:val="00AC6A58"/>
    <w:rsid w:val="00B0593F"/>
    <w:rsid w:val="00B21CEC"/>
    <w:rsid w:val="00B2732D"/>
    <w:rsid w:val="00B562C1"/>
    <w:rsid w:val="00B63641"/>
    <w:rsid w:val="00B7115E"/>
    <w:rsid w:val="00B9356C"/>
    <w:rsid w:val="00BA4658"/>
    <w:rsid w:val="00BB5730"/>
    <w:rsid w:val="00BD20C1"/>
    <w:rsid w:val="00BD2261"/>
    <w:rsid w:val="00C10C5E"/>
    <w:rsid w:val="00C14F6E"/>
    <w:rsid w:val="00C201E3"/>
    <w:rsid w:val="00CC4111"/>
    <w:rsid w:val="00CF25B5"/>
    <w:rsid w:val="00CF3559"/>
    <w:rsid w:val="00D055BE"/>
    <w:rsid w:val="00D23D70"/>
    <w:rsid w:val="00D32D4E"/>
    <w:rsid w:val="00D50C0F"/>
    <w:rsid w:val="00DB2440"/>
    <w:rsid w:val="00E03E77"/>
    <w:rsid w:val="00E06FAE"/>
    <w:rsid w:val="00E11B07"/>
    <w:rsid w:val="00E41E47"/>
    <w:rsid w:val="00E61C4F"/>
    <w:rsid w:val="00E67319"/>
    <w:rsid w:val="00E727C9"/>
    <w:rsid w:val="00E84D1F"/>
    <w:rsid w:val="00E8786B"/>
    <w:rsid w:val="00EF7123"/>
    <w:rsid w:val="00F503F2"/>
    <w:rsid w:val="00F63BDF"/>
    <w:rsid w:val="00F737E5"/>
    <w:rsid w:val="00F75F42"/>
    <w:rsid w:val="00F825D0"/>
    <w:rsid w:val="00F94427"/>
    <w:rsid w:val="00F95E13"/>
    <w:rsid w:val="00F96022"/>
    <w:rsid w:val="00FC6A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  <w:style w:type="paragraph" w:customStyle="1" w:styleId="18">
    <w:name w:val="Обычный1"/>
    <w:rsid w:val="009B0E8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  <w:style w:type="paragraph" w:customStyle="1" w:styleId="18">
    <w:name w:val="Обычный1"/>
    <w:rsid w:val="009B0E8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B8F3-CB08-47BC-9A00-C4E93D29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45</cp:revision>
  <cp:lastPrinted>2024-09-16T09:48:00Z</cp:lastPrinted>
  <dcterms:created xsi:type="dcterms:W3CDTF">2022-09-01T12:15:00Z</dcterms:created>
  <dcterms:modified xsi:type="dcterms:W3CDTF">2025-06-23T07:05:00Z</dcterms:modified>
</cp:coreProperties>
</file>