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A72288" w:rsidRPr="00A72288">
        <w:rPr>
          <w:noProof/>
          <w:snapToGrid w:val="0"/>
          <w:color w:val="000000"/>
          <w:w w:val="0"/>
          <w:sz w:val="0"/>
          <w:szCs w:val="0"/>
          <w:u w:color="000000"/>
          <w:bdr w:val="none" w:sz="0" w:space="0" w:color="000000"/>
          <w:shd w:val="clear" w:color="000000" w:fill="000000"/>
          <w:lang w:eastAsia="ru-RU"/>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72288" w:rsidP="00E06FAE">
      <w:pPr>
        <w:jc w:val="center"/>
        <w:rPr>
          <w:rFonts w:ascii="PT Astra Serif" w:hAnsi="PT Astra Serif"/>
          <w:b/>
          <w:sz w:val="34"/>
        </w:rPr>
      </w:pPr>
      <w:r>
        <w:rPr>
          <w:rFonts w:ascii="PT Astra Serif" w:hAnsi="PT Astra Serif"/>
          <w:b/>
          <w:sz w:val="34"/>
        </w:rPr>
        <w:t>СУВОРОВСКИЙ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181FE4"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 26 июня 2025 года</w:t>
            </w:r>
          </w:p>
        </w:tc>
        <w:tc>
          <w:tcPr>
            <w:tcW w:w="2409" w:type="dxa"/>
            <w:shd w:val="clear" w:color="auto" w:fill="auto"/>
          </w:tcPr>
          <w:p w:rsidR="005B2800" w:rsidRPr="006F2075" w:rsidRDefault="00181FE4"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 629</w:t>
            </w:r>
          </w:p>
        </w:tc>
      </w:tr>
    </w:tbl>
    <w:p w:rsidR="00F31DE8" w:rsidRPr="00412165" w:rsidRDefault="00F31DE8" w:rsidP="00F31DE8">
      <w:pPr>
        <w:ind w:right="57"/>
        <w:jc w:val="center"/>
        <w:rPr>
          <w:rFonts w:ascii="PT Astra Serif" w:hAnsi="PT Astra Serif"/>
          <w:b/>
          <w:sz w:val="27"/>
          <w:szCs w:val="27"/>
        </w:rPr>
      </w:pPr>
    </w:p>
    <w:p w:rsidR="00F31DE8" w:rsidRPr="0033005A" w:rsidRDefault="00F31DE8" w:rsidP="00F31DE8">
      <w:pPr>
        <w:ind w:right="57"/>
        <w:jc w:val="center"/>
        <w:rPr>
          <w:rFonts w:ascii="PT Astra Serif" w:hAnsi="PT Astra Serif"/>
          <w:b/>
          <w:sz w:val="26"/>
          <w:szCs w:val="26"/>
        </w:rPr>
      </w:pPr>
      <w:r w:rsidRPr="0033005A">
        <w:rPr>
          <w:rFonts w:ascii="PT Astra Serif" w:hAnsi="PT Astra Serif"/>
          <w:b/>
          <w:sz w:val="26"/>
          <w:szCs w:val="26"/>
        </w:rPr>
        <w:t>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F31DE8" w:rsidRPr="0033005A" w:rsidRDefault="00F31DE8" w:rsidP="00F31DE8">
      <w:pPr>
        <w:ind w:right="57"/>
        <w:jc w:val="center"/>
        <w:rPr>
          <w:rFonts w:ascii="PT Astra Serif" w:hAnsi="PT Astra Serif"/>
          <w:sz w:val="26"/>
          <w:szCs w:val="26"/>
        </w:rPr>
      </w:pPr>
    </w:p>
    <w:p w:rsidR="00F31DE8" w:rsidRPr="0033005A" w:rsidRDefault="00F31DE8" w:rsidP="00F31DE8">
      <w:pPr>
        <w:pStyle w:val="ConsPlusNormal"/>
        <w:widowControl/>
        <w:tabs>
          <w:tab w:val="left" w:pos="400"/>
          <w:tab w:val="left" w:pos="567"/>
        </w:tabs>
        <w:ind w:firstLine="709"/>
        <w:jc w:val="both"/>
        <w:rPr>
          <w:rFonts w:ascii="PT Astra Serif" w:hAnsi="PT Astra Serif" w:cs="Times New Roman"/>
          <w:sz w:val="26"/>
          <w:szCs w:val="26"/>
        </w:rPr>
      </w:pPr>
      <w:r w:rsidRPr="0033005A">
        <w:rPr>
          <w:rFonts w:ascii="PT Astra Serif" w:hAnsi="PT Astra Serif" w:cs="Times New Roman"/>
          <w:sz w:val="26"/>
          <w:szCs w:val="26"/>
        </w:rPr>
        <w:t xml:space="preserve">В соответствии с </w:t>
      </w:r>
      <w:r w:rsidRPr="0033005A">
        <w:rPr>
          <w:rFonts w:ascii="PT Astra Serif" w:hAnsi="PT Astra Serif" w:cs="Times New Roman"/>
          <w:spacing w:val="-1"/>
          <w:sz w:val="26"/>
          <w:szCs w:val="26"/>
        </w:rPr>
        <w:t xml:space="preserve">Федеральным законом от 06.10.2003 №131-ФЗ «Об общих принципах организации местного самоуправления в Российской Федерации», </w:t>
      </w:r>
      <w:r w:rsidRPr="0033005A">
        <w:rPr>
          <w:rFonts w:ascii="PT Astra Serif" w:hAnsi="PT Astra Serif" w:cs="Times New Roman"/>
          <w:iCs/>
          <w:sz w:val="26"/>
          <w:szCs w:val="26"/>
        </w:rPr>
        <w:t xml:space="preserve">Федеральным законом от 27.07.2010 №210-ФЗ </w:t>
      </w:r>
      <w:r w:rsidRPr="0033005A">
        <w:rPr>
          <w:rFonts w:ascii="PT Astra Serif" w:hAnsi="PT Astra Serif" w:cs="Times New Roman"/>
          <w:b/>
          <w:iCs/>
          <w:sz w:val="26"/>
          <w:szCs w:val="26"/>
        </w:rPr>
        <w:t>«</w:t>
      </w:r>
      <w:r w:rsidRPr="0033005A">
        <w:rPr>
          <w:rFonts w:ascii="PT Astra Serif" w:hAnsi="PT Astra Serif" w:cs="Times New Roman"/>
          <w:iCs/>
          <w:sz w:val="26"/>
          <w:szCs w:val="26"/>
        </w:rPr>
        <w:t xml:space="preserve">Об организации предоставления государственных и муниципальных услуг», </w:t>
      </w:r>
      <w:r w:rsidRPr="0033005A">
        <w:rPr>
          <w:rFonts w:ascii="PT Astra Serif" w:hAnsi="PT Astra Serif" w:cs="Times New Roman"/>
          <w:sz w:val="26"/>
          <w:szCs w:val="26"/>
        </w:rPr>
        <w:t>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F31DE8" w:rsidRPr="0033005A" w:rsidRDefault="00F31DE8" w:rsidP="00F31DE8">
      <w:pPr>
        <w:pStyle w:val="af6"/>
        <w:widowControl w:val="0"/>
        <w:numPr>
          <w:ilvl w:val="0"/>
          <w:numId w:val="21"/>
        </w:numPr>
        <w:suppressAutoHyphens w:val="0"/>
        <w:ind w:left="0" w:right="57" w:firstLine="709"/>
        <w:jc w:val="both"/>
        <w:rPr>
          <w:rFonts w:ascii="PT Astra Serif" w:hAnsi="PT Astra Serif" w:cs="Arial"/>
          <w:sz w:val="26"/>
          <w:szCs w:val="26"/>
        </w:rPr>
      </w:pPr>
      <w:r w:rsidRPr="0033005A">
        <w:rPr>
          <w:rFonts w:ascii="PT Astra Serif" w:hAnsi="PT Astra Serif" w:cs="Arial"/>
          <w:sz w:val="26"/>
          <w:szCs w:val="26"/>
        </w:rPr>
        <w:t xml:space="preserve">Утвердить административный регламент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(приложение). </w:t>
      </w:r>
    </w:p>
    <w:p w:rsidR="00F31DE8" w:rsidRPr="0033005A" w:rsidRDefault="00F31DE8" w:rsidP="00F31DE8">
      <w:pPr>
        <w:pStyle w:val="af6"/>
        <w:widowControl w:val="0"/>
        <w:numPr>
          <w:ilvl w:val="0"/>
          <w:numId w:val="21"/>
        </w:numPr>
        <w:suppressAutoHyphens w:val="0"/>
        <w:ind w:left="0" w:firstLine="709"/>
        <w:jc w:val="both"/>
        <w:rPr>
          <w:rFonts w:ascii="PT Astra Serif" w:hAnsi="PT Astra Serif"/>
          <w:sz w:val="26"/>
          <w:szCs w:val="26"/>
        </w:rPr>
      </w:pPr>
      <w:r w:rsidRPr="0033005A">
        <w:rPr>
          <w:rFonts w:ascii="PT Astra Serif" w:hAnsi="PT Astra Serif" w:cs="Arial"/>
          <w:sz w:val="26"/>
          <w:szCs w:val="26"/>
        </w:rPr>
        <w:t>Постановлени</w:t>
      </w:r>
      <w:r w:rsidR="003B0D7B" w:rsidRPr="0033005A">
        <w:rPr>
          <w:rFonts w:ascii="PT Astra Serif" w:hAnsi="PT Astra Serif" w:cs="Arial"/>
          <w:sz w:val="26"/>
          <w:szCs w:val="26"/>
        </w:rPr>
        <w:t>е</w:t>
      </w:r>
      <w:r w:rsidRPr="0033005A">
        <w:rPr>
          <w:rFonts w:ascii="PT Astra Serif" w:hAnsi="PT Astra Serif" w:cs="Arial"/>
          <w:sz w:val="26"/>
          <w:szCs w:val="26"/>
        </w:rPr>
        <w:t xml:space="preserve"> от </w:t>
      </w:r>
      <w:r w:rsidR="003B0D7B" w:rsidRPr="0033005A">
        <w:rPr>
          <w:rFonts w:ascii="PT Astra Serif" w:hAnsi="PT Astra Serif" w:cs="Arial"/>
          <w:sz w:val="26"/>
          <w:szCs w:val="26"/>
        </w:rPr>
        <w:t>02.10</w:t>
      </w:r>
      <w:r w:rsidRPr="0033005A">
        <w:rPr>
          <w:rFonts w:ascii="PT Astra Serif" w:hAnsi="PT Astra Serif" w:cs="Arial"/>
          <w:sz w:val="26"/>
          <w:szCs w:val="26"/>
        </w:rPr>
        <w:t>.20</w:t>
      </w:r>
      <w:r w:rsidR="003B0D7B" w:rsidRPr="0033005A">
        <w:rPr>
          <w:rFonts w:ascii="PT Astra Serif" w:hAnsi="PT Astra Serif" w:cs="Arial"/>
          <w:sz w:val="26"/>
          <w:szCs w:val="26"/>
        </w:rPr>
        <w:t xml:space="preserve">23 </w:t>
      </w:r>
      <w:r w:rsidRPr="0033005A">
        <w:rPr>
          <w:rFonts w:ascii="PT Astra Serif" w:hAnsi="PT Astra Serif" w:cs="Arial"/>
          <w:sz w:val="26"/>
          <w:szCs w:val="26"/>
        </w:rPr>
        <w:t>№95</w:t>
      </w:r>
      <w:r w:rsidR="003B0D7B" w:rsidRPr="0033005A">
        <w:rPr>
          <w:rFonts w:ascii="PT Astra Serif" w:hAnsi="PT Astra Serif" w:cs="Arial"/>
          <w:sz w:val="26"/>
          <w:szCs w:val="26"/>
        </w:rPr>
        <w:t>3</w:t>
      </w:r>
      <w:r w:rsidRPr="0033005A">
        <w:rPr>
          <w:rFonts w:ascii="PT Astra Serif" w:hAnsi="PT Astra Serif" w:cs="Arial"/>
          <w:sz w:val="26"/>
          <w:szCs w:val="26"/>
        </w:rPr>
        <w:t xml:space="preserve"> «Об утверждении административного регламента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w:t>
      </w:r>
      <w:r w:rsidRPr="0033005A">
        <w:rPr>
          <w:rFonts w:ascii="PT Astra Serif" w:hAnsi="PT Astra Serif"/>
          <w:sz w:val="26"/>
          <w:szCs w:val="26"/>
        </w:rPr>
        <w:t xml:space="preserve">признать утратившими силу. </w:t>
      </w:r>
    </w:p>
    <w:p w:rsidR="00F31DE8" w:rsidRPr="0033005A" w:rsidRDefault="00F31DE8" w:rsidP="00F31DE8">
      <w:pPr>
        <w:pStyle w:val="af6"/>
        <w:tabs>
          <w:tab w:val="left" w:pos="0"/>
        </w:tabs>
        <w:autoSpaceDE w:val="0"/>
        <w:autoSpaceDN w:val="0"/>
        <w:adjustRightInd w:val="0"/>
        <w:ind w:left="0" w:firstLine="709"/>
        <w:jc w:val="both"/>
        <w:rPr>
          <w:rFonts w:ascii="PT Astra Serif" w:hAnsi="PT Astra Serif"/>
          <w:sz w:val="26"/>
          <w:szCs w:val="26"/>
        </w:rPr>
      </w:pPr>
      <w:r w:rsidRPr="0033005A">
        <w:rPr>
          <w:rFonts w:ascii="PT Astra Serif" w:hAnsi="PT Astra Serif"/>
          <w:sz w:val="26"/>
          <w:szCs w:val="26"/>
        </w:rPr>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rsidR="00F31DE8" w:rsidRPr="0033005A" w:rsidRDefault="00F31DE8" w:rsidP="00F31DE8">
      <w:pPr>
        <w:pStyle w:val="af6"/>
        <w:tabs>
          <w:tab w:val="left" w:pos="0"/>
        </w:tabs>
        <w:ind w:left="0" w:firstLine="709"/>
        <w:jc w:val="both"/>
        <w:rPr>
          <w:rFonts w:ascii="PT Astra Serif" w:hAnsi="PT Astra Serif"/>
          <w:sz w:val="26"/>
          <w:szCs w:val="26"/>
        </w:rPr>
      </w:pPr>
      <w:r w:rsidRPr="0033005A">
        <w:rPr>
          <w:rFonts w:ascii="PT Astra Serif" w:hAnsi="PT Astra Serif"/>
          <w:sz w:val="26"/>
          <w:szCs w:val="26"/>
        </w:rPr>
        <w:t>4. Настоящее постановление вступает в силу со дня его официального опубликования.</w:t>
      </w:r>
    </w:p>
    <w:p w:rsidR="00F31DE8" w:rsidRPr="0033005A" w:rsidRDefault="00F31DE8" w:rsidP="00F31DE8">
      <w:pPr>
        <w:ind w:firstLine="709"/>
        <w:jc w:val="both"/>
        <w:rPr>
          <w:rFonts w:ascii="PT Astra Serif" w:eastAsia="Calibri" w:hAnsi="PT Astra Serif"/>
          <w:sz w:val="26"/>
          <w:szCs w:val="26"/>
          <w:lang w:eastAsia="ru-RU"/>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F31DE8" w:rsidRPr="00F31DE8" w:rsidTr="00667F57">
        <w:trPr>
          <w:trHeight w:val="229"/>
        </w:trPr>
        <w:tc>
          <w:tcPr>
            <w:tcW w:w="2178" w:type="pct"/>
          </w:tcPr>
          <w:p w:rsidR="00F31DE8" w:rsidRPr="00F31DE8" w:rsidRDefault="00F31DE8" w:rsidP="00667F57">
            <w:pPr>
              <w:pStyle w:val="afb"/>
              <w:ind w:right="-119"/>
              <w:jc w:val="center"/>
              <w:rPr>
                <w:rFonts w:ascii="PT Astra Serif" w:hAnsi="PT Astra Serif"/>
                <w:b/>
                <w:sz w:val="28"/>
                <w:szCs w:val="28"/>
              </w:rPr>
            </w:pPr>
            <w:r w:rsidRPr="00F31DE8">
              <w:rPr>
                <w:rFonts w:ascii="PT Astra Serif" w:hAnsi="PT Astra Serif"/>
                <w:b/>
                <w:sz w:val="28"/>
                <w:szCs w:val="28"/>
              </w:rPr>
              <w:t>Глава администрации муниципального образования Суворовский район</w:t>
            </w:r>
          </w:p>
        </w:tc>
        <w:tc>
          <w:tcPr>
            <w:tcW w:w="1278" w:type="pct"/>
            <w:vAlign w:val="center"/>
          </w:tcPr>
          <w:p w:rsidR="00F31DE8" w:rsidRPr="00F31DE8" w:rsidRDefault="00F31DE8" w:rsidP="00667F57">
            <w:pPr>
              <w:jc w:val="center"/>
              <w:rPr>
                <w:rFonts w:ascii="PT Astra Serif" w:hAnsi="PT Astra Serif"/>
                <w:sz w:val="28"/>
                <w:szCs w:val="28"/>
              </w:rPr>
            </w:pPr>
          </w:p>
        </w:tc>
        <w:tc>
          <w:tcPr>
            <w:tcW w:w="1544" w:type="pct"/>
            <w:vAlign w:val="bottom"/>
          </w:tcPr>
          <w:p w:rsidR="00F31DE8" w:rsidRPr="00F31DE8" w:rsidRDefault="0033005A" w:rsidP="00667F57">
            <w:pPr>
              <w:jc w:val="right"/>
              <w:rPr>
                <w:rFonts w:ascii="PT Astra Serif" w:hAnsi="PT Astra Serif"/>
                <w:sz w:val="28"/>
                <w:szCs w:val="28"/>
              </w:rPr>
            </w:pPr>
            <w:r>
              <w:rPr>
                <w:rFonts w:ascii="PT Astra Serif" w:hAnsi="PT Astra Serif"/>
                <w:b/>
                <w:sz w:val="28"/>
                <w:szCs w:val="28"/>
                <w:lang w:eastAsia="en-US"/>
              </w:rPr>
              <w:t>Ю.С. Фомичев</w:t>
            </w:r>
          </w:p>
        </w:tc>
      </w:tr>
    </w:tbl>
    <w:p w:rsidR="00F31DE8" w:rsidRPr="00F31DE8" w:rsidRDefault="00F31DE8" w:rsidP="00F31DE8">
      <w:pPr>
        <w:ind w:firstLine="709"/>
        <w:jc w:val="both"/>
        <w:rPr>
          <w:rFonts w:ascii="PT Astra Serif" w:eastAsia="Calibri" w:hAnsi="PT Astra Serif"/>
          <w:sz w:val="28"/>
          <w:szCs w:val="28"/>
          <w:lang w:eastAsia="ru-RU"/>
        </w:rPr>
      </w:pPr>
    </w:p>
    <w:p w:rsidR="00F31DE8" w:rsidRPr="0033005A" w:rsidRDefault="00F31DE8" w:rsidP="00F31DE8">
      <w:pPr>
        <w:pStyle w:val="ConsPlusNormal"/>
        <w:ind w:firstLine="0"/>
        <w:outlineLvl w:val="0"/>
        <w:rPr>
          <w:rFonts w:ascii="PT Astra Serif" w:hAnsi="PT Astra Serif" w:cs="Times New Roman"/>
          <w:sz w:val="28"/>
          <w:szCs w:val="28"/>
        </w:rPr>
      </w:pPr>
      <w:r w:rsidRPr="0033005A">
        <w:rPr>
          <w:rFonts w:ascii="PT Astra Serif" w:hAnsi="PT Astra Serif" w:cs="Times New Roman"/>
          <w:sz w:val="24"/>
          <w:szCs w:val="24"/>
        </w:rPr>
        <w:t>Исп.</w:t>
      </w:r>
      <w:r w:rsidR="00C01825" w:rsidRPr="0033005A">
        <w:rPr>
          <w:rFonts w:ascii="PT Astra Serif" w:hAnsi="PT Astra Serif" w:cs="Times New Roman"/>
          <w:sz w:val="24"/>
          <w:szCs w:val="24"/>
        </w:rPr>
        <w:t xml:space="preserve"> </w:t>
      </w:r>
      <w:proofErr w:type="spellStart"/>
      <w:r w:rsidRPr="0033005A">
        <w:rPr>
          <w:rFonts w:ascii="PT Astra Serif" w:hAnsi="PT Astra Serif" w:cs="Times New Roman"/>
          <w:sz w:val="24"/>
          <w:szCs w:val="24"/>
        </w:rPr>
        <w:t>Скидкова</w:t>
      </w:r>
      <w:proofErr w:type="spellEnd"/>
      <w:r w:rsidRPr="0033005A">
        <w:rPr>
          <w:rFonts w:ascii="PT Astra Serif" w:hAnsi="PT Astra Serif" w:cs="Times New Roman"/>
          <w:sz w:val="24"/>
          <w:szCs w:val="24"/>
        </w:rPr>
        <w:t xml:space="preserve"> Л.В.</w:t>
      </w:r>
      <w:r w:rsidR="0033005A" w:rsidRPr="0033005A">
        <w:rPr>
          <w:rFonts w:ascii="PT Astra Serif" w:hAnsi="PT Astra Serif" w:cs="Times New Roman"/>
          <w:sz w:val="24"/>
          <w:szCs w:val="24"/>
        </w:rPr>
        <w:t xml:space="preserve"> </w:t>
      </w:r>
      <w:r w:rsidRPr="0033005A">
        <w:rPr>
          <w:rFonts w:ascii="PT Astra Serif" w:hAnsi="PT Astra Serif" w:cs="Times New Roman"/>
          <w:sz w:val="24"/>
          <w:szCs w:val="24"/>
        </w:rPr>
        <w:t xml:space="preserve">Тел.2-34-66 </w:t>
      </w:r>
      <w:r w:rsidRPr="0033005A">
        <w:rPr>
          <w:rFonts w:ascii="PT Astra Serif" w:hAnsi="PT Astra Serif" w:cs="Times New Roman"/>
          <w:sz w:val="28"/>
          <w:szCs w:val="28"/>
        </w:rPr>
        <w:br w:type="page"/>
      </w:r>
    </w:p>
    <w:p w:rsidR="00F31DE8" w:rsidRPr="00412165" w:rsidRDefault="00F31DE8" w:rsidP="00F31DE8">
      <w:pPr>
        <w:pStyle w:val="ConsPlusNormal"/>
        <w:ind w:left="4536" w:firstLine="0"/>
        <w:jc w:val="center"/>
        <w:outlineLvl w:val="0"/>
        <w:rPr>
          <w:rFonts w:ascii="PT Astra Serif" w:hAnsi="PT Astra Serif" w:cs="Times New Roman"/>
          <w:sz w:val="28"/>
          <w:szCs w:val="28"/>
        </w:rPr>
      </w:pPr>
    </w:p>
    <w:p w:rsidR="00F31DE8" w:rsidRPr="00412165" w:rsidRDefault="00F31DE8" w:rsidP="00F31DE8">
      <w:pPr>
        <w:pStyle w:val="ConsPlusNormal"/>
        <w:ind w:left="4536" w:firstLine="0"/>
        <w:jc w:val="center"/>
        <w:outlineLvl w:val="0"/>
        <w:rPr>
          <w:rFonts w:ascii="PT Astra Serif" w:hAnsi="PT Astra Serif" w:cs="Times New Roman"/>
          <w:sz w:val="28"/>
          <w:szCs w:val="28"/>
        </w:rPr>
      </w:pPr>
      <w:r w:rsidRPr="00412165">
        <w:rPr>
          <w:rFonts w:ascii="PT Astra Serif" w:hAnsi="PT Astra Serif" w:cs="Times New Roman"/>
          <w:sz w:val="28"/>
          <w:szCs w:val="28"/>
        </w:rPr>
        <w:t>Приложение</w:t>
      </w:r>
    </w:p>
    <w:p w:rsidR="00F31DE8" w:rsidRPr="00412165" w:rsidRDefault="00F31DE8" w:rsidP="00F31DE8">
      <w:pPr>
        <w:pStyle w:val="ConsPlusNormal"/>
        <w:ind w:left="4536" w:firstLine="0"/>
        <w:jc w:val="center"/>
        <w:outlineLvl w:val="0"/>
        <w:rPr>
          <w:rFonts w:ascii="PT Astra Serif" w:hAnsi="PT Astra Serif" w:cs="Times New Roman"/>
          <w:sz w:val="28"/>
          <w:szCs w:val="28"/>
        </w:rPr>
      </w:pPr>
      <w:r w:rsidRPr="00412165">
        <w:rPr>
          <w:rFonts w:ascii="PT Astra Serif" w:hAnsi="PT Astra Serif" w:cs="Times New Roman"/>
          <w:sz w:val="28"/>
          <w:szCs w:val="28"/>
        </w:rPr>
        <w:t>к постановлению администрации</w:t>
      </w:r>
    </w:p>
    <w:p w:rsidR="00F31DE8" w:rsidRPr="00412165" w:rsidRDefault="00F31DE8" w:rsidP="00F31DE8">
      <w:pPr>
        <w:pStyle w:val="ConsPlusNormal"/>
        <w:ind w:left="4536" w:firstLine="0"/>
        <w:jc w:val="center"/>
        <w:outlineLvl w:val="0"/>
        <w:rPr>
          <w:rFonts w:ascii="PT Astra Serif" w:hAnsi="PT Astra Serif" w:cs="Times New Roman"/>
          <w:sz w:val="28"/>
          <w:szCs w:val="28"/>
        </w:rPr>
      </w:pPr>
      <w:r w:rsidRPr="00412165">
        <w:rPr>
          <w:rFonts w:ascii="PT Astra Serif" w:hAnsi="PT Astra Serif" w:cs="Times New Roman"/>
          <w:sz w:val="28"/>
          <w:szCs w:val="28"/>
        </w:rPr>
        <w:t>муниципального образования</w:t>
      </w:r>
    </w:p>
    <w:p w:rsidR="00F31DE8" w:rsidRPr="00412165" w:rsidRDefault="00F31DE8" w:rsidP="00F31DE8">
      <w:pPr>
        <w:pStyle w:val="ConsPlusNormal"/>
        <w:ind w:left="4536" w:firstLine="0"/>
        <w:jc w:val="center"/>
        <w:outlineLvl w:val="0"/>
        <w:rPr>
          <w:rFonts w:ascii="PT Astra Serif" w:hAnsi="PT Astra Serif" w:cs="Times New Roman"/>
          <w:sz w:val="28"/>
          <w:szCs w:val="28"/>
        </w:rPr>
      </w:pPr>
      <w:r w:rsidRPr="00412165">
        <w:rPr>
          <w:rFonts w:ascii="PT Astra Serif" w:hAnsi="PT Astra Serif" w:cs="Times New Roman"/>
          <w:sz w:val="28"/>
          <w:szCs w:val="28"/>
        </w:rPr>
        <w:t>Суворовский район</w:t>
      </w:r>
    </w:p>
    <w:p w:rsidR="00F31DE8" w:rsidRPr="00412165" w:rsidRDefault="00181FE4" w:rsidP="00F31DE8">
      <w:pPr>
        <w:pStyle w:val="ConsPlusNormal"/>
        <w:ind w:left="4536" w:firstLine="0"/>
        <w:jc w:val="center"/>
        <w:outlineLvl w:val="0"/>
        <w:rPr>
          <w:rFonts w:ascii="PT Astra Serif" w:hAnsi="PT Astra Serif" w:cs="Times New Roman"/>
          <w:sz w:val="28"/>
          <w:szCs w:val="28"/>
        </w:rPr>
      </w:pPr>
      <w:r>
        <w:rPr>
          <w:rFonts w:ascii="PT Astra Serif" w:hAnsi="PT Astra Serif" w:cs="Times New Roman"/>
          <w:sz w:val="28"/>
          <w:szCs w:val="28"/>
        </w:rPr>
        <w:t>26.06.2025</w:t>
      </w:r>
      <w:r w:rsidR="00C01825">
        <w:rPr>
          <w:rFonts w:ascii="PT Astra Serif" w:hAnsi="PT Astra Serif" w:cs="Times New Roman"/>
          <w:sz w:val="28"/>
          <w:szCs w:val="28"/>
        </w:rPr>
        <w:t xml:space="preserve"> г. </w:t>
      </w:r>
      <w:r w:rsidR="00F31DE8" w:rsidRPr="00412165">
        <w:rPr>
          <w:rFonts w:ascii="PT Astra Serif" w:hAnsi="PT Astra Serif" w:cs="Times New Roman"/>
          <w:sz w:val="28"/>
          <w:szCs w:val="28"/>
        </w:rPr>
        <w:t xml:space="preserve">№ </w:t>
      </w:r>
      <w:r>
        <w:rPr>
          <w:rFonts w:ascii="PT Astra Serif" w:hAnsi="PT Astra Serif" w:cs="Times New Roman"/>
          <w:sz w:val="28"/>
          <w:szCs w:val="28"/>
        </w:rPr>
        <w:t>629</w:t>
      </w:r>
      <w:bookmarkStart w:id="0" w:name="_GoBack"/>
      <w:bookmarkEnd w:id="0"/>
    </w:p>
    <w:p w:rsidR="00F31DE8" w:rsidRPr="00412165" w:rsidRDefault="00F31DE8" w:rsidP="00F31DE8">
      <w:pPr>
        <w:ind w:right="57"/>
        <w:rPr>
          <w:rFonts w:ascii="PT Astra Serif" w:hAnsi="PT Astra Serif"/>
          <w:b/>
          <w:sz w:val="28"/>
          <w:szCs w:val="28"/>
        </w:rPr>
      </w:pPr>
    </w:p>
    <w:p w:rsidR="00F31DE8" w:rsidRPr="00412165" w:rsidRDefault="00F31DE8" w:rsidP="00F31DE8">
      <w:pPr>
        <w:ind w:right="57"/>
        <w:jc w:val="center"/>
        <w:rPr>
          <w:rFonts w:ascii="PT Astra Serif" w:hAnsi="PT Astra Serif"/>
          <w:b/>
          <w:sz w:val="28"/>
          <w:szCs w:val="28"/>
        </w:rPr>
      </w:pPr>
      <w:r w:rsidRPr="00412165">
        <w:rPr>
          <w:rFonts w:ascii="PT Astra Serif" w:hAnsi="PT Astra Serif"/>
          <w:b/>
          <w:sz w:val="28"/>
          <w:szCs w:val="28"/>
        </w:rPr>
        <w:t>АДМИНИСТРАТИВНЫЙ РЕГЛАМЕНТ</w:t>
      </w:r>
    </w:p>
    <w:p w:rsidR="00F31DE8" w:rsidRPr="00412165" w:rsidRDefault="00F31DE8" w:rsidP="00F31DE8">
      <w:pPr>
        <w:ind w:right="57"/>
        <w:jc w:val="center"/>
        <w:rPr>
          <w:rFonts w:ascii="PT Astra Serif" w:hAnsi="PT Astra Serif"/>
          <w:b/>
          <w:sz w:val="28"/>
          <w:szCs w:val="28"/>
        </w:rPr>
      </w:pPr>
      <w:r w:rsidRPr="00412165">
        <w:rPr>
          <w:rFonts w:ascii="PT Astra Serif" w:hAnsi="PT Astra Serif"/>
          <w:b/>
          <w:sz w:val="28"/>
          <w:szCs w:val="28"/>
        </w:rPr>
        <w:t>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pStyle w:val="af6"/>
        <w:ind w:left="0"/>
        <w:jc w:val="center"/>
        <w:rPr>
          <w:rFonts w:ascii="PT Astra Serif" w:hAnsi="PT Astra Serif"/>
          <w:b/>
          <w:sz w:val="28"/>
          <w:szCs w:val="28"/>
        </w:rPr>
      </w:pPr>
      <w:r w:rsidRPr="00412165">
        <w:rPr>
          <w:rFonts w:ascii="PT Astra Serif" w:hAnsi="PT Astra Serif"/>
          <w:b/>
          <w:sz w:val="28"/>
          <w:szCs w:val="28"/>
          <w:lang w:val="en-US"/>
        </w:rPr>
        <w:t>I</w:t>
      </w:r>
      <w:r w:rsidRPr="00412165">
        <w:rPr>
          <w:rFonts w:ascii="PT Astra Serif" w:hAnsi="PT Astra Serif"/>
          <w:b/>
          <w:sz w:val="28"/>
          <w:szCs w:val="28"/>
        </w:rPr>
        <w:t>. Общие положения</w:t>
      </w:r>
    </w:p>
    <w:p w:rsidR="00F31DE8" w:rsidRPr="00412165" w:rsidRDefault="00F31DE8" w:rsidP="00F31DE8">
      <w:pPr>
        <w:pStyle w:val="af6"/>
        <w:ind w:left="1080"/>
        <w:jc w:val="center"/>
        <w:rPr>
          <w:rFonts w:ascii="PT Astra Serif" w:hAnsi="PT Astra Serif"/>
          <w:b/>
          <w:sz w:val="28"/>
          <w:szCs w:val="28"/>
        </w:rPr>
      </w:pPr>
    </w:p>
    <w:p w:rsidR="00F31DE8" w:rsidRPr="00412165" w:rsidRDefault="00F31DE8" w:rsidP="00F31DE8">
      <w:pPr>
        <w:pStyle w:val="af6"/>
        <w:ind w:left="0"/>
        <w:jc w:val="center"/>
        <w:rPr>
          <w:rFonts w:ascii="PT Astra Serif" w:hAnsi="PT Astra Serif"/>
          <w:b/>
          <w:sz w:val="28"/>
          <w:szCs w:val="28"/>
        </w:rPr>
      </w:pPr>
      <w:r w:rsidRPr="00412165">
        <w:rPr>
          <w:rFonts w:ascii="PT Astra Serif" w:hAnsi="PT Astra Serif"/>
          <w:b/>
          <w:sz w:val="28"/>
          <w:szCs w:val="28"/>
        </w:rPr>
        <w:t>1. Общие положения.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1. Административный регламент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на получение копии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F31DE8" w:rsidRPr="00412165" w:rsidRDefault="00F31DE8" w:rsidP="00F31DE8">
      <w:pPr>
        <w:autoSpaceDE w:val="0"/>
        <w:autoSpaceDN w:val="0"/>
        <w:adjustRightInd w:val="0"/>
        <w:ind w:firstLine="709"/>
        <w:contextualSpacing/>
        <w:jc w:val="both"/>
        <w:outlineLvl w:val="1"/>
        <w:rPr>
          <w:rFonts w:ascii="PT Astra Serif" w:hAnsi="PT Astra Serif"/>
          <w:sz w:val="28"/>
          <w:szCs w:val="28"/>
        </w:rPr>
      </w:pPr>
      <w:r w:rsidRPr="00412165">
        <w:rPr>
          <w:rFonts w:ascii="PT Astra Serif" w:hAnsi="PT Astra Serif"/>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F31DE8" w:rsidRPr="00412165" w:rsidRDefault="00F31DE8" w:rsidP="00F31DE8">
      <w:pPr>
        <w:pStyle w:val="af6"/>
        <w:autoSpaceDE w:val="0"/>
        <w:autoSpaceDN w:val="0"/>
        <w:adjustRightInd w:val="0"/>
        <w:ind w:left="0"/>
        <w:jc w:val="center"/>
        <w:outlineLvl w:val="1"/>
        <w:rPr>
          <w:rFonts w:ascii="PT Astra Serif" w:hAnsi="PT Astra Serif"/>
          <w:b/>
          <w:sz w:val="28"/>
          <w:szCs w:val="28"/>
        </w:rPr>
      </w:pPr>
      <w:r w:rsidRPr="00412165">
        <w:rPr>
          <w:rFonts w:ascii="PT Astra Serif" w:hAnsi="PT Astra Serif"/>
          <w:b/>
          <w:sz w:val="28"/>
          <w:szCs w:val="28"/>
        </w:rPr>
        <w:t>2. Круг заявителей</w:t>
      </w:r>
    </w:p>
    <w:p w:rsidR="00F31DE8" w:rsidRPr="00412165" w:rsidRDefault="00F31DE8" w:rsidP="00F31DE8">
      <w:pPr>
        <w:pStyle w:val="af6"/>
        <w:widowControl w:val="0"/>
        <w:numPr>
          <w:ilvl w:val="0"/>
          <w:numId w:val="3"/>
        </w:numPr>
        <w:suppressAutoHyphens w:val="0"/>
        <w:ind w:left="0" w:firstLine="709"/>
        <w:jc w:val="both"/>
        <w:rPr>
          <w:rFonts w:ascii="PT Astra Serif" w:hAnsi="PT Astra Serif"/>
          <w:sz w:val="28"/>
          <w:szCs w:val="28"/>
        </w:rPr>
      </w:pPr>
      <w:r w:rsidRPr="00412165">
        <w:rPr>
          <w:rFonts w:ascii="PT Astra Serif" w:hAnsi="PT Astra Serif"/>
          <w:sz w:val="28"/>
          <w:szCs w:val="28"/>
        </w:rPr>
        <w:t>В качестве заявителей при получении муниципальной услуги могут выступать физические и юридические лица.</w:t>
      </w:r>
    </w:p>
    <w:p w:rsidR="00F31DE8" w:rsidRPr="00412165" w:rsidRDefault="00F31DE8" w:rsidP="00F31DE8">
      <w:pPr>
        <w:pStyle w:val="af6"/>
        <w:widowControl w:val="0"/>
        <w:numPr>
          <w:ilvl w:val="0"/>
          <w:numId w:val="3"/>
        </w:numPr>
        <w:suppressAutoHyphens w:val="0"/>
        <w:ind w:left="0" w:firstLine="709"/>
        <w:jc w:val="both"/>
        <w:rPr>
          <w:rFonts w:ascii="PT Astra Serif" w:hAnsi="PT Astra Serif"/>
          <w:sz w:val="28"/>
          <w:szCs w:val="28"/>
        </w:rPr>
      </w:pPr>
      <w:r w:rsidRPr="00412165">
        <w:rPr>
          <w:rFonts w:ascii="PT Astra Serif" w:hAnsi="PT Astra Serif"/>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F31DE8" w:rsidRPr="00412165" w:rsidRDefault="00F31DE8" w:rsidP="00F31DE8">
      <w:pPr>
        <w:pStyle w:val="ConsPlusNormal"/>
        <w:numPr>
          <w:ilvl w:val="0"/>
          <w:numId w:val="3"/>
        </w:numPr>
        <w:ind w:left="0" w:firstLine="708"/>
        <w:jc w:val="both"/>
        <w:rPr>
          <w:rFonts w:ascii="PT Astra Serif" w:hAnsi="PT Astra Serif"/>
          <w:color w:val="000000" w:themeColor="text1"/>
          <w:sz w:val="28"/>
          <w:szCs w:val="28"/>
        </w:rPr>
      </w:pPr>
      <w:r w:rsidRPr="00412165">
        <w:rPr>
          <w:rFonts w:ascii="PT Astra Serif" w:hAnsi="PT Astra Serif"/>
          <w:color w:val="000000" w:themeColor="text1"/>
          <w:sz w:val="28"/>
          <w:szCs w:val="28"/>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F31DE8" w:rsidRPr="00412165" w:rsidRDefault="00F31DE8" w:rsidP="00F31DE8">
      <w:pPr>
        <w:jc w:val="both"/>
        <w:rPr>
          <w:rFonts w:ascii="PT Astra Serif" w:hAnsi="PT Astra Serif"/>
          <w:sz w:val="28"/>
          <w:szCs w:val="28"/>
        </w:rPr>
      </w:pPr>
    </w:p>
    <w:p w:rsidR="00F31DE8" w:rsidRPr="00412165" w:rsidRDefault="00F31DE8" w:rsidP="00F31DE8">
      <w:pPr>
        <w:pStyle w:val="ConsPlusNormal"/>
        <w:numPr>
          <w:ilvl w:val="0"/>
          <w:numId w:val="3"/>
        </w:numPr>
        <w:suppressAutoHyphens/>
        <w:ind w:left="0" w:firstLine="708"/>
        <w:contextualSpacing/>
        <w:jc w:val="center"/>
        <w:outlineLvl w:val="2"/>
        <w:rPr>
          <w:rFonts w:ascii="PT Astra Serif" w:hAnsi="PT Astra Serif" w:cs="Times New Roman"/>
          <w:b/>
          <w:sz w:val="28"/>
          <w:szCs w:val="28"/>
        </w:rPr>
      </w:pPr>
      <w:r w:rsidRPr="00412165">
        <w:rPr>
          <w:rFonts w:ascii="PT Astra Serif" w:hAnsi="PT Astra Serif" w:cs="Times New Roman"/>
          <w:b/>
          <w:sz w:val="28"/>
          <w:szCs w:val="28"/>
        </w:rPr>
        <w:t xml:space="preserve">Требования к порядку информирования о предоставлении </w:t>
      </w:r>
      <w:r w:rsidRPr="00412165">
        <w:rPr>
          <w:rFonts w:ascii="PT Astra Serif" w:hAnsi="PT Astra Serif" w:cs="Times New Roman"/>
          <w:b/>
          <w:sz w:val="28"/>
          <w:szCs w:val="28"/>
        </w:rPr>
        <w:lastRenderedPageBreak/>
        <w:t>муниципальной услуги</w:t>
      </w:r>
    </w:p>
    <w:p w:rsidR="00F31DE8" w:rsidRPr="00412165" w:rsidRDefault="00F31DE8" w:rsidP="00F31DE8">
      <w:pPr>
        <w:pStyle w:val="af6"/>
        <w:rPr>
          <w:rFonts w:ascii="PT Astra Serif" w:hAnsi="PT Astra Serif"/>
          <w:b/>
          <w:sz w:val="28"/>
          <w:szCs w:val="28"/>
        </w:rPr>
      </w:pPr>
    </w:p>
    <w:p w:rsidR="00F31DE8" w:rsidRPr="00412165" w:rsidRDefault="00F31DE8" w:rsidP="00F31DE8">
      <w:pPr>
        <w:pStyle w:val="ConsPlusNormal"/>
        <w:tabs>
          <w:tab w:val="left" w:pos="567"/>
        </w:tabs>
        <w:ind w:firstLine="709"/>
        <w:jc w:val="both"/>
        <w:rPr>
          <w:rFonts w:ascii="PT Astra Serif" w:hAnsi="PT Astra Serif" w:cs="Times New Roman"/>
          <w:sz w:val="28"/>
          <w:szCs w:val="28"/>
        </w:rPr>
      </w:pPr>
      <w:r w:rsidRPr="00412165">
        <w:rPr>
          <w:rFonts w:ascii="PT Astra Serif" w:hAnsi="PT Astra Serif" w:cs="Times New Roman"/>
          <w:sz w:val="28"/>
          <w:szCs w:val="28"/>
        </w:rPr>
        <w:t xml:space="preserve">1. На Портале государственных и муниципальных услуг (функций) Тульской области (www.gosuslugi71.ru), официальном сайте муниципального образования Суворовский район </w:t>
      </w:r>
      <w:r w:rsidRPr="00412165">
        <w:rPr>
          <w:rFonts w:ascii="PT Astra Serif" w:hAnsi="PT Astra Serif" w:cs="Times New Roman"/>
          <w:sz w:val="28"/>
          <w:szCs w:val="28"/>
          <w:lang w:val="en-US"/>
        </w:rPr>
        <w:t>www</w:t>
      </w:r>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suvorov</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tularegion</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ru</w:t>
      </w:r>
      <w:proofErr w:type="spellEnd"/>
      <w:r w:rsidRPr="00412165">
        <w:rPr>
          <w:rFonts w:ascii="PT Astra Serif" w:hAnsi="PT Astra Serif" w:cs="Times New Roman"/>
          <w:sz w:val="28"/>
          <w:szCs w:val="28"/>
        </w:rPr>
        <w:t xml:space="preserve"> размещается следующая информация:</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2) круг заявителей;</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3) срок предоставления муниципальной услуги;</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5) исчерпывающий перечень оснований для приостановления или отказа в предоставлении муниципальной услуги;</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7) формы заявлений (уведомлений, сообщений), используемые при предоставлении муниципальной услуги.</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 xml:space="preserve">Информация на Портале государственных и муниципальных услуг Тульской области, официальном сайте муниципального образования Суворовский район </w:t>
      </w:r>
      <w:r w:rsidRPr="00412165">
        <w:rPr>
          <w:rFonts w:ascii="PT Astra Serif" w:hAnsi="PT Astra Serif"/>
          <w:sz w:val="28"/>
          <w:szCs w:val="28"/>
          <w:lang w:val="en-US"/>
        </w:rPr>
        <w:t>www</w:t>
      </w:r>
      <w:r w:rsidRPr="00412165">
        <w:rPr>
          <w:rFonts w:ascii="PT Astra Serif" w:hAnsi="PT Astra Serif"/>
          <w:sz w:val="28"/>
          <w:szCs w:val="28"/>
        </w:rPr>
        <w:t xml:space="preserve">. </w:t>
      </w:r>
      <w:proofErr w:type="spellStart"/>
      <w:r w:rsidRPr="00412165">
        <w:rPr>
          <w:rFonts w:ascii="PT Astra Serif" w:hAnsi="PT Astra Serif"/>
          <w:sz w:val="28"/>
          <w:szCs w:val="28"/>
          <w:lang w:val="en-US"/>
        </w:rPr>
        <w:t>suvorov</w:t>
      </w:r>
      <w:proofErr w:type="spellEnd"/>
      <w:r w:rsidRPr="00412165">
        <w:rPr>
          <w:rFonts w:ascii="PT Astra Serif" w:hAnsi="PT Astra Serif"/>
          <w:sz w:val="28"/>
          <w:szCs w:val="28"/>
        </w:rPr>
        <w:t>.</w:t>
      </w:r>
      <w:proofErr w:type="spellStart"/>
      <w:r w:rsidRPr="00412165">
        <w:rPr>
          <w:rFonts w:ascii="PT Astra Serif" w:hAnsi="PT Astra Serif"/>
          <w:sz w:val="28"/>
          <w:szCs w:val="28"/>
          <w:lang w:val="en-US"/>
        </w:rPr>
        <w:t>tularegion</w:t>
      </w:r>
      <w:proofErr w:type="spellEnd"/>
      <w:r w:rsidRPr="00412165">
        <w:rPr>
          <w:rFonts w:ascii="PT Astra Serif" w:hAnsi="PT Astra Serif"/>
          <w:sz w:val="28"/>
          <w:szCs w:val="28"/>
        </w:rPr>
        <w:t>.</w:t>
      </w:r>
      <w:proofErr w:type="spellStart"/>
      <w:r w:rsidRPr="00412165">
        <w:rPr>
          <w:rFonts w:ascii="PT Astra Serif" w:hAnsi="PT Astra Serif"/>
          <w:sz w:val="28"/>
          <w:szCs w:val="28"/>
          <w:lang w:val="en-US"/>
        </w:rPr>
        <w:t>ru</w:t>
      </w:r>
      <w:proofErr w:type="spellEnd"/>
      <w:r w:rsidRPr="00412165">
        <w:rPr>
          <w:rFonts w:ascii="PT Astra Serif" w:hAnsi="PT Astra Serif"/>
          <w:sz w:val="28"/>
          <w:szCs w:val="28"/>
        </w:rPr>
        <w:t>,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1DE8" w:rsidRPr="00412165" w:rsidRDefault="00F31DE8" w:rsidP="00F31DE8">
      <w:pPr>
        <w:pStyle w:val="afd"/>
        <w:spacing w:before="0" w:after="0"/>
        <w:rPr>
          <w:rFonts w:ascii="PT Astra Serif" w:hAnsi="PT Astra Serif"/>
          <w:sz w:val="28"/>
          <w:szCs w:val="28"/>
        </w:rPr>
      </w:pPr>
      <w:r w:rsidRPr="00412165">
        <w:rPr>
          <w:rFonts w:ascii="PT Astra Serif" w:hAnsi="PT Astra Serif"/>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12165">
        <w:rPr>
          <w:rFonts w:ascii="PT Astra Serif" w:hAnsi="PT Astra Serif"/>
          <w:sz w:val="28"/>
          <w:szCs w:val="28"/>
        </w:rPr>
        <w:t>заявителя</w:t>
      </w:r>
      <w:proofErr w:type="gramEnd"/>
      <w:r w:rsidRPr="00412165">
        <w:rPr>
          <w:rFonts w:ascii="PT Astra Serif" w:hAnsi="PT Astra Serif"/>
          <w:sz w:val="28"/>
          <w:szCs w:val="28"/>
        </w:rPr>
        <w:t xml:space="preserve"> или предоставление им персональных данных.</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xml:space="preserve">2. Местонахождение и график работы структурных подразделений администрации, участвующих в оказании услуги: </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а) Адрес администрации: Тульская область, Суворовский район, г.Суворов, пл. Победы, д.1.</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График работы структурных подразделений администрации, участвующих в оказании услуг:</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понедельник – четверг – 9.00-18.00, обед – 13.00-13.48;</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пятница – 9.00-17.00, обед – 13.00-13.48. </w:t>
      </w:r>
    </w:p>
    <w:p w:rsidR="00F31DE8" w:rsidRPr="00412165" w:rsidRDefault="00F31DE8" w:rsidP="00F31DE8">
      <w:pPr>
        <w:pStyle w:val="ConsPlusNormal"/>
        <w:tabs>
          <w:tab w:val="left" w:pos="567"/>
        </w:tabs>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Адрес электронной почты: </w:t>
      </w:r>
      <w:proofErr w:type="spellStart"/>
      <w:r w:rsidRPr="00412165">
        <w:rPr>
          <w:rFonts w:ascii="PT Astra Serif" w:hAnsi="PT Astra Serif" w:cs="Times New Roman"/>
          <w:sz w:val="28"/>
          <w:szCs w:val="28"/>
          <w:lang w:val="en-US"/>
        </w:rPr>
        <w:t>ased</w:t>
      </w:r>
      <w:proofErr w:type="spellEnd"/>
      <w:r w:rsidRPr="00412165">
        <w:rPr>
          <w:rFonts w:ascii="PT Astra Serif" w:hAnsi="PT Astra Serif" w:cs="Times New Roman"/>
          <w:sz w:val="28"/>
          <w:szCs w:val="28"/>
        </w:rPr>
        <w:t>_</w:t>
      </w:r>
      <w:proofErr w:type="spellStart"/>
      <w:r w:rsidRPr="00412165">
        <w:rPr>
          <w:rFonts w:ascii="PT Astra Serif" w:hAnsi="PT Astra Serif" w:cs="Times New Roman"/>
          <w:sz w:val="28"/>
          <w:szCs w:val="28"/>
          <w:lang w:val="en-US"/>
        </w:rPr>
        <w:t>mo</w:t>
      </w:r>
      <w:proofErr w:type="spellEnd"/>
      <w:r w:rsidRPr="00412165">
        <w:rPr>
          <w:rFonts w:ascii="PT Astra Serif" w:hAnsi="PT Astra Serif" w:cs="Times New Roman"/>
          <w:sz w:val="28"/>
          <w:szCs w:val="28"/>
        </w:rPr>
        <w:t>_</w:t>
      </w:r>
      <w:proofErr w:type="spellStart"/>
      <w:r w:rsidRPr="00412165">
        <w:rPr>
          <w:rFonts w:ascii="PT Astra Serif" w:hAnsi="PT Astra Serif" w:cs="Times New Roman"/>
          <w:sz w:val="28"/>
          <w:szCs w:val="28"/>
          <w:lang w:val="en-US"/>
        </w:rPr>
        <w:t>suvorov</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tularegion</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ru</w:t>
      </w:r>
      <w:proofErr w:type="spellEnd"/>
      <w:r w:rsidRPr="00412165">
        <w:rPr>
          <w:rFonts w:ascii="PT Astra Serif" w:hAnsi="PT Astra Serif" w:cs="Times New Roman"/>
          <w:sz w:val="28"/>
          <w:szCs w:val="28"/>
        </w:rPr>
        <w:t>.</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Адрес официального сайта муниципального образования Суворовский район (далее – муниципальное образование): </w:t>
      </w:r>
      <w:hyperlink r:id="rId9" w:history="1">
        <w:r w:rsidRPr="00D923A7">
          <w:rPr>
            <w:rStyle w:val="a8"/>
            <w:rFonts w:ascii="PT Astra Serif" w:hAnsi="PT Astra Serif" w:cs="Times New Roman"/>
            <w:sz w:val="28"/>
            <w:szCs w:val="28"/>
            <w:lang w:val="en-US"/>
          </w:rPr>
          <w:t>http</w:t>
        </w:r>
        <w:r w:rsidRPr="00D923A7">
          <w:rPr>
            <w:rStyle w:val="a8"/>
            <w:rFonts w:ascii="PT Astra Serif" w:hAnsi="PT Astra Serif" w:cs="Times New Roman"/>
            <w:sz w:val="28"/>
            <w:szCs w:val="28"/>
          </w:rPr>
          <w:t>://</w:t>
        </w:r>
        <w:r w:rsidRPr="00D923A7">
          <w:rPr>
            <w:rStyle w:val="a8"/>
            <w:rFonts w:ascii="PT Astra Serif" w:hAnsi="PT Astra Serif" w:cs="Times New Roman"/>
            <w:sz w:val="28"/>
            <w:szCs w:val="28"/>
            <w:lang w:val="en-US"/>
          </w:rPr>
          <w:t>www</w:t>
        </w:r>
        <w:r w:rsidRPr="00D923A7">
          <w:rPr>
            <w:rStyle w:val="a8"/>
            <w:rFonts w:ascii="PT Astra Serif" w:hAnsi="PT Astra Serif" w:cs="Times New Roman"/>
            <w:sz w:val="28"/>
            <w:szCs w:val="28"/>
          </w:rPr>
          <w:t>.</w:t>
        </w:r>
        <w:proofErr w:type="spellStart"/>
        <w:r w:rsidRPr="00D923A7">
          <w:rPr>
            <w:rStyle w:val="a8"/>
            <w:rFonts w:ascii="PT Astra Serif" w:hAnsi="PT Astra Serif" w:cs="Times New Roman"/>
            <w:sz w:val="28"/>
            <w:szCs w:val="28"/>
            <w:lang w:val="en-US"/>
          </w:rPr>
          <w:t>suvorov</w:t>
        </w:r>
        <w:proofErr w:type="spellEnd"/>
        <w:r w:rsidRPr="00D923A7">
          <w:rPr>
            <w:rStyle w:val="a8"/>
            <w:rFonts w:ascii="PT Astra Serif" w:hAnsi="PT Astra Serif" w:cs="Times New Roman"/>
            <w:sz w:val="28"/>
            <w:szCs w:val="28"/>
          </w:rPr>
          <w:t>.</w:t>
        </w:r>
        <w:proofErr w:type="spellStart"/>
        <w:r w:rsidRPr="00D923A7">
          <w:rPr>
            <w:rStyle w:val="a8"/>
            <w:rFonts w:ascii="PT Astra Serif" w:hAnsi="PT Astra Serif" w:cs="Times New Roman"/>
            <w:sz w:val="28"/>
            <w:szCs w:val="28"/>
            <w:lang w:val="en-US"/>
          </w:rPr>
          <w:t>tularegion</w:t>
        </w:r>
        <w:proofErr w:type="spellEnd"/>
        <w:r w:rsidRPr="00D923A7">
          <w:rPr>
            <w:rStyle w:val="a8"/>
            <w:rFonts w:ascii="PT Astra Serif" w:hAnsi="PT Astra Serif" w:cs="Times New Roman"/>
            <w:sz w:val="28"/>
            <w:szCs w:val="28"/>
          </w:rPr>
          <w:t>.</w:t>
        </w:r>
        <w:proofErr w:type="spellStart"/>
        <w:r w:rsidRPr="00D923A7">
          <w:rPr>
            <w:rStyle w:val="a8"/>
            <w:rFonts w:ascii="PT Astra Serif" w:hAnsi="PT Astra Serif" w:cs="Times New Roman"/>
            <w:sz w:val="28"/>
            <w:szCs w:val="28"/>
            <w:lang w:val="en-US"/>
          </w:rPr>
          <w:t>ru</w:t>
        </w:r>
        <w:proofErr w:type="spellEnd"/>
      </w:hyperlink>
      <w:r w:rsidRPr="00412165">
        <w:rPr>
          <w:rFonts w:ascii="PT Astra Serif" w:hAnsi="PT Astra Serif" w:cs="Times New Roman"/>
          <w:sz w:val="28"/>
          <w:szCs w:val="28"/>
        </w:rPr>
        <w:t>.</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Телефоны: 8(48763) 2-70-06, 2-34-66.</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lastRenderedPageBreak/>
        <w:t>б) Адрес МФЦ: Тульская область, Суворовский район, г. Суворов, ул.Ленина, д. 12.</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График работы МФЦ: понедельник – пятница –8.00 - 20.00; суббота 9.00 - 16.00.</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Адрес электронной почты: </w:t>
      </w:r>
      <w:proofErr w:type="spellStart"/>
      <w:r w:rsidRPr="00412165">
        <w:rPr>
          <w:rFonts w:ascii="PT Astra Serif" w:hAnsi="PT Astra Serif" w:cs="Times New Roman"/>
          <w:sz w:val="28"/>
          <w:szCs w:val="28"/>
          <w:lang w:val="en-US"/>
        </w:rPr>
        <w:t>mfc</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suvorov</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tularegion</w:t>
      </w:r>
      <w:proofErr w:type="spellEnd"/>
      <w:r w:rsidRPr="00412165">
        <w:rPr>
          <w:rFonts w:ascii="PT Astra Serif" w:hAnsi="PT Astra Serif" w:cs="Times New Roman"/>
          <w:sz w:val="28"/>
          <w:szCs w:val="28"/>
        </w:rPr>
        <w:t>.</w:t>
      </w:r>
      <w:proofErr w:type="spellStart"/>
      <w:r w:rsidRPr="00412165">
        <w:rPr>
          <w:rFonts w:ascii="PT Astra Serif" w:hAnsi="PT Astra Serif" w:cs="Times New Roman"/>
          <w:sz w:val="28"/>
          <w:szCs w:val="28"/>
          <w:lang w:val="en-US"/>
        </w:rPr>
        <w:t>ru</w:t>
      </w:r>
      <w:proofErr w:type="spellEnd"/>
      <w:r w:rsidRPr="00412165">
        <w:rPr>
          <w:rFonts w:ascii="PT Astra Serif" w:hAnsi="PT Astra Serif" w:cs="Times New Roman"/>
          <w:sz w:val="28"/>
          <w:szCs w:val="28"/>
        </w:rPr>
        <w:t>.</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Адрес официального сайта МФЦ: </w:t>
      </w:r>
      <w:r w:rsidRPr="00412165">
        <w:rPr>
          <w:rFonts w:ascii="PT Astra Serif" w:hAnsi="PT Astra Serif" w:cs="Times New Roman"/>
          <w:sz w:val="28"/>
          <w:szCs w:val="28"/>
          <w:u w:val="single"/>
          <w:lang w:val="en-US"/>
        </w:rPr>
        <w:t>http</w:t>
      </w:r>
      <w:r w:rsidRPr="00412165">
        <w:rPr>
          <w:rFonts w:ascii="PT Astra Serif" w:hAnsi="PT Astra Serif" w:cs="Times New Roman"/>
          <w:sz w:val="28"/>
          <w:szCs w:val="28"/>
          <w:u w:val="single"/>
        </w:rPr>
        <w:t>://</w:t>
      </w:r>
      <w:proofErr w:type="spellStart"/>
      <w:r w:rsidRPr="00412165">
        <w:rPr>
          <w:rFonts w:ascii="PT Astra Serif" w:hAnsi="PT Astra Serif" w:cs="Times New Roman"/>
          <w:sz w:val="28"/>
          <w:szCs w:val="28"/>
          <w:u w:val="single"/>
          <w:lang w:val="en-US"/>
        </w:rPr>
        <w:t>mfc</w:t>
      </w:r>
      <w:proofErr w:type="spellEnd"/>
      <w:r w:rsidRPr="00412165">
        <w:rPr>
          <w:rFonts w:ascii="PT Astra Serif" w:hAnsi="PT Astra Serif" w:cs="Times New Roman"/>
          <w:sz w:val="28"/>
          <w:szCs w:val="28"/>
          <w:u w:val="single"/>
        </w:rPr>
        <w:t>71-</w:t>
      </w:r>
      <w:proofErr w:type="spellStart"/>
      <w:r w:rsidRPr="00412165">
        <w:rPr>
          <w:rFonts w:ascii="PT Astra Serif" w:hAnsi="PT Astra Serif" w:cs="Times New Roman"/>
          <w:sz w:val="28"/>
          <w:szCs w:val="28"/>
          <w:u w:val="single"/>
          <w:lang w:val="en-US"/>
        </w:rPr>
        <w:t>tula</w:t>
      </w:r>
      <w:proofErr w:type="spellEnd"/>
      <w:r w:rsidRPr="00412165">
        <w:rPr>
          <w:rFonts w:ascii="PT Astra Serif" w:hAnsi="PT Astra Serif" w:cs="Times New Roman"/>
          <w:sz w:val="28"/>
          <w:szCs w:val="28"/>
          <w:u w:val="single"/>
        </w:rPr>
        <w:t>.</w:t>
      </w:r>
      <w:proofErr w:type="spellStart"/>
      <w:r w:rsidRPr="00412165">
        <w:rPr>
          <w:rFonts w:ascii="PT Astra Serif" w:hAnsi="PT Astra Serif" w:cs="Times New Roman"/>
          <w:sz w:val="28"/>
          <w:szCs w:val="28"/>
          <w:u w:val="single"/>
          <w:lang w:val="en-US"/>
        </w:rPr>
        <w:t>ru</w:t>
      </w:r>
      <w:proofErr w:type="spellEnd"/>
      <w:r w:rsidRPr="00412165">
        <w:rPr>
          <w:rFonts w:ascii="PT Astra Serif" w:hAnsi="PT Astra Serif" w:cs="Times New Roman"/>
          <w:sz w:val="28"/>
          <w:szCs w:val="28"/>
        </w:rPr>
        <w:t>.</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Телефон: 8 800-200-71-02.</w:t>
      </w:r>
    </w:p>
    <w:p w:rsidR="00F31DE8" w:rsidRPr="00412165" w:rsidRDefault="00F31DE8" w:rsidP="00F31DE8">
      <w:pPr>
        <w:pStyle w:val="ConsPlusNormal"/>
        <w:tabs>
          <w:tab w:val="left" w:pos="567"/>
        </w:tabs>
        <w:ind w:firstLine="709"/>
        <w:jc w:val="both"/>
        <w:outlineLvl w:val="2"/>
        <w:rPr>
          <w:rFonts w:ascii="PT Astra Serif" w:hAnsi="PT Astra Serif" w:cs="Times New Roman"/>
          <w:sz w:val="28"/>
          <w:szCs w:val="28"/>
        </w:rPr>
      </w:pPr>
      <w:r w:rsidRPr="00412165">
        <w:rPr>
          <w:rFonts w:ascii="PT Astra Serif" w:hAnsi="PT Astra Serif" w:cs="Times New Roman"/>
          <w:sz w:val="28"/>
          <w:szCs w:val="28"/>
        </w:rPr>
        <w:t>в) Адрес РПГУ: http://gosuslugi71.ru/</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3. Основными требованиями к информированию заявителей о правилах предоставления муниципальной услуги являются:</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достоверность предоставляемой информации;</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четкость в изложении информации;</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полнота информирования;</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наглядность форм предоставляемой информации (при письменном информировании);</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удобство и доступность получения информации;</w:t>
      </w:r>
    </w:p>
    <w:p w:rsidR="00F31DE8" w:rsidRPr="00412165" w:rsidRDefault="00F31DE8" w:rsidP="00F31DE8">
      <w:pPr>
        <w:widowControl w:val="0"/>
        <w:numPr>
          <w:ilvl w:val="0"/>
          <w:numId w:val="4"/>
        </w:numPr>
        <w:tabs>
          <w:tab w:val="clear" w:pos="567"/>
          <w:tab w:val="left" w:pos="720"/>
          <w:tab w:val="left" w:pos="1080"/>
        </w:tabs>
        <w:ind w:left="0" w:firstLine="709"/>
        <w:contextualSpacing/>
        <w:jc w:val="both"/>
        <w:rPr>
          <w:rFonts w:ascii="PT Astra Serif" w:hAnsi="PT Astra Serif"/>
          <w:sz w:val="28"/>
          <w:szCs w:val="28"/>
        </w:rPr>
      </w:pPr>
      <w:r w:rsidRPr="00412165">
        <w:rPr>
          <w:rFonts w:ascii="PT Astra Serif" w:hAnsi="PT Astra Serif"/>
          <w:sz w:val="28"/>
          <w:szCs w:val="28"/>
        </w:rPr>
        <w:t>оперативность предоставления информации.</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w:t>
      </w:r>
      <w:r w:rsidRPr="00412165">
        <w:rPr>
          <w:rFonts w:ascii="PT Astra Serif" w:hAnsi="PT Astra Serif"/>
          <w:sz w:val="28"/>
          <w:szCs w:val="28"/>
        </w:rPr>
        <w:lastRenderedPageBreak/>
        <w:t xml:space="preserve">указанного в письменном обращении, или способа обращения заявителя за информацией). </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6. Информация о местонахождении и графике работы администрации и МФЦ размещается на сайте муниципального образования и в МФЦ, на РПГУ. Размещаемая информация содержит:</w:t>
      </w:r>
    </w:p>
    <w:p w:rsidR="00F31DE8" w:rsidRPr="00412165" w:rsidRDefault="00F31DE8" w:rsidP="00F31DE8">
      <w:pPr>
        <w:pStyle w:val="ConsPlusNormal"/>
        <w:numPr>
          <w:ilvl w:val="0"/>
          <w:numId w:val="6"/>
        </w:numPr>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текст настоящего административного регламента;</w:t>
      </w:r>
    </w:p>
    <w:p w:rsidR="00F31DE8" w:rsidRPr="00412165" w:rsidRDefault="00981DAC" w:rsidP="00F31DE8">
      <w:pPr>
        <w:pStyle w:val="ConsPlusNormal"/>
        <w:numPr>
          <w:ilvl w:val="0"/>
          <w:numId w:val="6"/>
        </w:numPr>
        <w:suppressAutoHyphens/>
        <w:ind w:left="0" w:firstLine="709"/>
        <w:contextualSpacing/>
        <w:jc w:val="both"/>
        <w:outlineLvl w:val="2"/>
        <w:rPr>
          <w:rFonts w:ascii="PT Astra Serif" w:hAnsi="PT Astra Serif" w:cs="Times New Roman"/>
          <w:sz w:val="28"/>
          <w:szCs w:val="28"/>
        </w:rPr>
      </w:pPr>
      <w:hyperlink r:id="rId10" w:history="1">
        <w:r w:rsidR="00F31DE8" w:rsidRPr="00412165">
          <w:rPr>
            <w:rFonts w:ascii="PT Astra Serif" w:hAnsi="PT Astra Serif" w:cs="Times New Roman"/>
            <w:sz w:val="28"/>
            <w:szCs w:val="28"/>
          </w:rPr>
          <w:t>форму</w:t>
        </w:r>
      </w:hyperlink>
      <w:r w:rsidR="00F31DE8" w:rsidRPr="00412165">
        <w:rPr>
          <w:rFonts w:ascii="PT Astra Serif" w:hAnsi="PT Astra Serif" w:cs="Times New Roman"/>
          <w:sz w:val="28"/>
          <w:szCs w:val="28"/>
        </w:rPr>
        <w:t xml:space="preserve"> заявления о предоставлении муниципальной услуги (приложение 1,2 к административному регламенту);</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7. Консультации (справки) предоставляются по следующим вопросам:</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перечень документов, необходимых для предоставления муниципальной услуги;</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время приёма документов;</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сроки предоставления муниципальной услуги;</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место нахождения и график работы специалистов администрации и МФЦ;</w:t>
      </w:r>
    </w:p>
    <w:p w:rsidR="00F31DE8" w:rsidRPr="00412165" w:rsidRDefault="00F31DE8" w:rsidP="00F31DE8">
      <w:pPr>
        <w:pStyle w:val="ConsPlusNormal"/>
        <w:numPr>
          <w:ilvl w:val="0"/>
          <w:numId w:val="5"/>
        </w:numPr>
        <w:tabs>
          <w:tab w:val="left" w:pos="709"/>
          <w:tab w:val="left" w:pos="851"/>
        </w:tabs>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12165">
        <w:rPr>
          <w:rFonts w:ascii="PT Astra Serif" w:hAnsi="PT Astra Serif" w:cs="Times New Roman"/>
          <w:sz w:val="28"/>
          <w:szCs w:val="28"/>
          <w:lang w:val="en-US"/>
        </w:rPr>
        <w:t>TimesNewRoman</w:t>
      </w:r>
      <w:proofErr w:type="spellEnd"/>
      <w:r w:rsidRPr="00412165">
        <w:rPr>
          <w:rFonts w:ascii="PT Astra Serif" w:hAnsi="PT Astra Serif" w:cs="Times New Roman"/>
          <w:sz w:val="28"/>
          <w:szCs w:val="28"/>
        </w:rPr>
        <w:t xml:space="preserve"> №14, без исправлений.</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 xml:space="preserve">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w:t>
      </w:r>
      <w:r w:rsidRPr="00412165">
        <w:rPr>
          <w:rFonts w:ascii="PT Astra Serif" w:hAnsi="PT Astra Serif"/>
          <w:sz w:val="28"/>
          <w:szCs w:val="28"/>
        </w:rPr>
        <w:lastRenderedPageBreak/>
        <w:t>какой административной процедуры) муниципальной услуги находится представленный им запрос.</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 xml:space="preserve">12.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F31DE8" w:rsidRPr="00412165" w:rsidRDefault="00F31DE8" w:rsidP="00F31DE8">
      <w:pPr>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II. Стандарт предоставления муниципальной услуги</w:t>
      </w:r>
    </w:p>
    <w:p w:rsidR="00F31DE8" w:rsidRPr="00412165" w:rsidRDefault="00F31DE8" w:rsidP="00F31DE8">
      <w:pPr>
        <w:jc w:val="center"/>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1. Наименование муниципальной услуги</w:t>
      </w:r>
    </w:p>
    <w:p w:rsidR="00F31DE8" w:rsidRPr="00412165" w:rsidRDefault="00F31DE8" w:rsidP="00F31DE8">
      <w:pPr>
        <w:pStyle w:val="af6"/>
        <w:ind w:left="0" w:firstLine="709"/>
        <w:jc w:val="both"/>
        <w:rPr>
          <w:rFonts w:ascii="PT Astra Serif" w:hAnsi="PT Astra Serif"/>
          <w:sz w:val="28"/>
          <w:szCs w:val="28"/>
        </w:rPr>
      </w:pPr>
      <w:r w:rsidRPr="00412165">
        <w:rPr>
          <w:rFonts w:ascii="PT Astra Serif" w:hAnsi="PT Astra Serif"/>
          <w:sz w:val="28"/>
          <w:szCs w:val="28"/>
        </w:rPr>
        <w:t>В соответствии с настоящим административным регламентом предоставляется муниципальная услуга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F31DE8" w:rsidRPr="00412165" w:rsidRDefault="00F31DE8" w:rsidP="00F31DE8">
      <w:pPr>
        <w:jc w:val="both"/>
        <w:rPr>
          <w:rFonts w:ascii="PT Astra Serif" w:hAnsi="PT Astra Serif"/>
          <w:sz w:val="28"/>
          <w:szCs w:val="28"/>
        </w:rPr>
      </w:pPr>
    </w:p>
    <w:p w:rsidR="00F31DE8" w:rsidRPr="00412165" w:rsidRDefault="00F31DE8" w:rsidP="00F31DE8">
      <w:pPr>
        <w:pStyle w:val="ConsPlusNormal"/>
        <w:suppressAutoHyphens/>
        <w:ind w:firstLine="0"/>
        <w:contextualSpacing/>
        <w:jc w:val="center"/>
        <w:outlineLvl w:val="2"/>
        <w:rPr>
          <w:rFonts w:ascii="PT Astra Serif" w:hAnsi="PT Astra Serif" w:cs="Times New Roman"/>
          <w:b/>
          <w:sz w:val="28"/>
          <w:szCs w:val="28"/>
        </w:rPr>
      </w:pPr>
      <w:r w:rsidRPr="00412165">
        <w:rPr>
          <w:rFonts w:ascii="PT Astra Serif" w:hAnsi="PT Astra Serif" w:cs="Times New Roman"/>
          <w:b/>
          <w:sz w:val="28"/>
          <w:szCs w:val="28"/>
        </w:rPr>
        <w:t>2. Наименование органа местного самоуправления, предоставляющего муниципальную услугу</w:t>
      </w:r>
    </w:p>
    <w:p w:rsidR="00F31DE8" w:rsidRPr="00412165" w:rsidRDefault="00F31DE8" w:rsidP="00F31DE8">
      <w:pPr>
        <w:ind w:firstLine="709"/>
        <w:jc w:val="both"/>
        <w:rPr>
          <w:rFonts w:ascii="PT Astra Serif" w:hAnsi="PT Astra Serif"/>
          <w:sz w:val="28"/>
          <w:szCs w:val="28"/>
        </w:rPr>
      </w:pPr>
      <w:r w:rsidRPr="00412165">
        <w:rPr>
          <w:rFonts w:ascii="PT Astra Serif" w:hAnsi="PT Astra Serif"/>
          <w:sz w:val="28"/>
          <w:szCs w:val="28"/>
        </w:rPr>
        <w:t>Муниципальную услугу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предоставляет администрация.</w:t>
      </w:r>
    </w:p>
    <w:p w:rsidR="00F31DE8" w:rsidRDefault="00F31DE8" w:rsidP="00F31DE8">
      <w:pPr>
        <w:ind w:firstLine="709"/>
        <w:jc w:val="both"/>
        <w:rPr>
          <w:rFonts w:ascii="PT Astra Serif" w:hAnsi="PT Astra Serif"/>
          <w:sz w:val="28"/>
          <w:szCs w:val="28"/>
        </w:rPr>
      </w:pPr>
      <w:r w:rsidRPr="00412165">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отдел делопроизводства.</w:t>
      </w:r>
    </w:p>
    <w:p w:rsidR="00F31DE8" w:rsidRDefault="00F31DE8" w:rsidP="00F31DE8">
      <w:pPr>
        <w:ind w:firstLine="709"/>
        <w:jc w:val="both"/>
        <w:rPr>
          <w:rFonts w:ascii="PT Astra Serif" w:hAnsi="PT Astra Serif" w:cs="Arial"/>
          <w:sz w:val="28"/>
          <w:szCs w:val="28"/>
        </w:rPr>
      </w:pPr>
      <w:r w:rsidRPr="00412165">
        <w:rPr>
          <w:rFonts w:ascii="PT Astra Serif" w:hAnsi="PT Astra Serif" w:cs="Arial"/>
          <w:sz w:val="28"/>
          <w:szCs w:val="28"/>
        </w:rPr>
        <w:t>Получение Услуги возможно при обращении через МФЦ, при направлении запроса почтовым отправлением, электронной почтой или посредством региональной государственной информационной системы «Реестр государственных и муниципальных услуг (функций) Тульской области».</w:t>
      </w:r>
    </w:p>
    <w:p w:rsidR="00F31DE8" w:rsidRPr="00412165" w:rsidRDefault="00F31DE8" w:rsidP="00F31DE8">
      <w:pPr>
        <w:ind w:firstLine="709"/>
        <w:jc w:val="both"/>
        <w:rPr>
          <w:rFonts w:ascii="PT Astra Serif" w:hAnsi="PT Astra Serif" w:cstheme="minorBidi"/>
          <w:sz w:val="28"/>
          <w:szCs w:val="28"/>
        </w:rPr>
      </w:pPr>
      <w:r w:rsidRPr="00412165">
        <w:rPr>
          <w:rFonts w:ascii="PT Astra Serif" w:hAnsi="PT Astra Serif" w:cs="Arial"/>
          <w:sz w:val="28"/>
          <w:szCs w:val="28"/>
        </w:rPr>
        <w:t xml:space="preserve">Муниципальная услуга также предоставляется в многофункциональных центрах с учетом принципа экстерриториальности, в соответствии с которым </w:t>
      </w:r>
      <w:r w:rsidRPr="00412165">
        <w:rPr>
          <w:rFonts w:ascii="PT Astra Serif" w:hAnsi="PT Astra Serif" w:cs="Arial"/>
          <w:sz w:val="28"/>
          <w:szCs w:val="28"/>
        </w:rPr>
        <w:lastRenderedPageBreak/>
        <w:t>заявитель вправе выбрать для обращения за получением муниципальной услуги любой многофункциональный центр Тульской области.</w:t>
      </w:r>
    </w:p>
    <w:p w:rsidR="00F31DE8" w:rsidRPr="00412165" w:rsidRDefault="00F31DE8" w:rsidP="00F31DE8">
      <w:pPr>
        <w:pStyle w:val="af6"/>
        <w:ind w:left="709"/>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3. Описание результатов предоставления муниципальной услуги</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Результатом предоставления муниципальной услуги является: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подготовленные копии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подготовка уведомления о принятии решения об отказе в выдаче запрашиваемого документа.</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Предоставление муниципальной услуги завершается путем выдачи (направления) заявителю:</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заверенных копий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уведомления о принятии решения об отказе в выдаче запрашиваемого документа.</w:t>
      </w:r>
    </w:p>
    <w:p w:rsidR="00F31DE8" w:rsidRPr="00412165" w:rsidRDefault="00F31DE8" w:rsidP="00F31DE8">
      <w:pPr>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4. Срок предоставления муниципальной услуги</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Срок исполнения муниципальной услуги составляет 30 календарных дней со дня регистрации запроса.</w:t>
      </w:r>
    </w:p>
    <w:p w:rsidR="00F31DE8" w:rsidRPr="00412165" w:rsidRDefault="00F31DE8" w:rsidP="00F31DE8">
      <w:pPr>
        <w:ind w:firstLine="709"/>
        <w:jc w:val="both"/>
        <w:rPr>
          <w:rFonts w:ascii="PT Astra Serif" w:hAnsi="PT Astra Serif" w:cs="Arial"/>
          <w:b/>
          <w:bCs/>
          <w:color w:val="000000"/>
          <w:sz w:val="28"/>
          <w:szCs w:val="28"/>
        </w:rPr>
      </w:pPr>
      <w:r w:rsidRPr="00412165">
        <w:rPr>
          <w:rFonts w:ascii="PT Astra Serif" w:hAnsi="PT Astra Serif" w:cs="Arial"/>
          <w:sz w:val="28"/>
          <w:szCs w:val="28"/>
        </w:rPr>
        <w:t>При</w:t>
      </w:r>
      <w:r w:rsidRPr="00412165">
        <w:rPr>
          <w:rFonts w:ascii="PT Astra Serif" w:hAnsi="PT Astra Serif" w:cs="Arial"/>
          <w:color w:val="000000"/>
          <w:sz w:val="28"/>
          <w:szCs w:val="28"/>
        </w:rPr>
        <w:t xml:space="preserve"> подаче гражданином заявления о предоставлении муниципальной услуги через МФЦ срок исполнения Услуги исчисляется со дня передачи МФЦ такого заявления в орган местного самоуправления, осуществляющий </w:t>
      </w:r>
      <w:r w:rsidRPr="00412165">
        <w:rPr>
          <w:rFonts w:ascii="PT Astra Serif" w:hAnsi="PT Astra Serif" w:cs="Arial"/>
          <w:bCs/>
          <w:color w:val="000000"/>
          <w:sz w:val="28"/>
          <w:szCs w:val="28"/>
        </w:rPr>
        <w:t>выдачу запрашиваемого документа</w:t>
      </w:r>
      <w:r w:rsidRPr="00412165">
        <w:rPr>
          <w:rFonts w:ascii="PT Astra Serif" w:hAnsi="PT Astra Serif" w:cs="Arial"/>
          <w:b/>
          <w:bCs/>
          <w:color w:val="000000"/>
          <w:sz w:val="28"/>
          <w:szCs w:val="28"/>
        </w:rPr>
        <w:t>.</w:t>
      </w:r>
    </w:p>
    <w:p w:rsidR="00F31DE8" w:rsidRPr="00412165" w:rsidRDefault="00F31DE8" w:rsidP="00F31DE8">
      <w:pPr>
        <w:ind w:firstLine="708"/>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5. Перечень нормативных правовых актов, регулирующих предоставление муниципальной услуги</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Предоставление муниципальной услуги осуществляется в соответствии со следующими нормативными правовыми актами: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 Конституция Российской Федерации;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 Федеральный закон от 27.07.2010 № 210-ФЗ «Об организации предоставления государственных и муниципальных услуг;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 Федеральный закон от 06.10.2003 № 131-ФЗ «Об общих принципах организации местного самоуправления в Российской Федерации;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 Федеральный закон от 22.10.2004 № 125-ФЗ «Об архивном деле в Российской Федерации»;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lastRenderedPageBreak/>
        <w:t xml:space="preserve">- Закон Тульской области от 11.01.2006 № 675-ЗТО «Об архивном деле в Тульской области»;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Устав муниципального образования Суворовский район;</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иными нормативно</w:t>
      </w:r>
      <w:r w:rsidR="00667F57">
        <w:rPr>
          <w:rFonts w:ascii="PT Astra Serif" w:hAnsi="PT Astra Serif"/>
          <w:sz w:val="28"/>
          <w:szCs w:val="28"/>
        </w:rPr>
        <w:t>-</w:t>
      </w:r>
      <w:r w:rsidRPr="00412165">
        <w:rPr>
          <w:rFonts w:ascii="PT Astra Serif" w:hAnsi="PT Astra Serif"/>
          <w:sz w:val="28"/>
          <w:szCs w:val="28"/>
        </w:rPr>
        <w:t xml:space="preserve">правовыми актами Российской Федерации, Тульской области, органов местного самоуправления муниципального образования Суворовский район. </w:t>
      </w:r>
    </w:p>
    <w:p w:rsidR="00F31DE8" w:rsidRPr="00412165" w:rsidRDefault="00F31DE8" w:rsidP="00F31DE8">
      <w:pPr>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Для предоставления муниципальной услуги необходимо заявление заинтересованного лица, оформленное по форме, согласно приложению 1 или 2 к настоящему регламенту, дополнительные документы не прилагаются.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При личном обращении заявитель предоставляет документ, удостоверяющий личность.</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В случае обращения за муниципальной услугой представителя заявителя, одновременно с документом удостоверяющий права, полномочия обратившегося лица. </w:t>
      </w:r>
    </w:p>
    <w:p w:rsidR="00F31DE8" w:rsidRPr="00412165" w:rsidRDefault="00F31DE8" w:rsidP="00F31DE8">
      <w:pPr>
        <w:pStyle w:val="afd"/>
        <w:spacing w:before="0" w:after="0"/>
        <w:jc w:val="center"/>
        <w:rPr>
          <w:rFonts w:ascii="PT Astra Serif" w:hAnsi="PT Astra Serif"/>
          <w:b/>
          <w:sz w:val="28"/>
          <w:szCs w:val="28"/>
        </w:rPr>
      </w:pPr>
    </w:p>
    <w:p w:rsidR="00F31DE8" w:rsidRPr="00412165" w:rsidRDefault="00F31DE8" w:rsidP="00F31DE8">
      <w:pPr>
        <w:pStyle w:val="afd"/>
        <w:spacing w:before="0" w:after="0"/>
        <w:jc w:val="center"/>
        <w:rPr>
          <w:rFonts w:ascii="PT Astra Serif" w:hAnsi="PT Astra Serif"/>
          <w:b/>
          <w:sz w:val="28"/>
          <w:szCs w:val="28"/>
        </w:rPr>
      </w:pPr>
      <w:r w:rsidRPr="00412165">
        <w:rPr>
          <w:rFonts w:ascii="PT Astra Serif" w:hAnsi="PT Astra Serif"/>
          <w:b/>
          <w:sz w:val="28"/>
          <w:szCs w:val="28"/>
        </w:rPr>
        <w:t>6.1.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1DE8" w:rsidRPr="00412165" w:rsidRDefault="00F31DE8" w:rsidP="00F31DE8">
      <w:pPr>
        <w:pStyle w:val="afd"/>
        <w:spacing w:before="0" w:after="0"/>
        <w:ind w:left="0"/>
        <w:rPr>
          <w:rFonts w:ascii="PT Astra Serif" w:hAnsi="PT Astra Serif"/>
          <w:sz w:val="28"/>
          <w:szCs w:val="28"/>
        </w:rPr>
      </w:pPr>
      <w:r w:rsidRPr="00412165">
        <w:rPr>
          <w:rFonts w:ascii="PT Astra Serif" w:hAnsi="PT Astra Serif"/>
          <w:sz w:val="28"/>
          <w:szCs w:val="28"/>
        </w:rPr>
        <w:t>1.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F31DE8" w:rsidRPr="00412165" w:rsidRDefault="00F31DE8" w:rsidP="00F31DE8">
      <w:pPr>
        <w:pStyle w:val="afd"/>
        <w:spacing w:before="0" w:after="0"/>
        <w:ind w:left="0"/>
        <w:rPr>
          <w:rFonts w:ascii="PT Astra Serif" w:hAnsi="PT Astra Serif"/>
          <w:sz w:val="28"/>
          <w:szCs w:val="28"/>
        </w:rPr>
      </w:pPr>
      <w:r w:rsidRPr="00412165">
        <w:rPr>
          <w:rFonts w:ascii="PT Astra Serif" w:hAnsi="PT Astra Serif"/>
          <w:sz w:val="28"/>
          <w:szCs w:val="28"/>
        </w:rPr>
        <w:t>2.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Суворовский район.</w:t>
      </w:r>
    </w:p>
    <w:p w:rsidR="00F31DE8" w:rsidRPr="00412165" w:rsidRDefault="00F31DE8" w:rsidP="00F31DE8">
      <w:pPr>
        <w:pStyle w:val="afd"/>
        <w:spacing w:before="0" w:after="0"/>
        <w:ind w:left="0"/>
        <w:rPr>
          <w:rFonts w:ascii="PT Astra Serif" w:hAnsi="PT Astra Serif"/>
          <w:sz w:val="28"/>
          <w:szCs w:val="28"/>
        </w:rPr>
      </w:pPr>
      <w:r w:rsidRPr="00412165">
        <w:rPr>
          <w:rFonts w:ascii="PT Astra Serif" w:hAnsi="PT Astra Serif"/>
          <w:sz w:val="28"/>
          <w:szCs w:val="28"/>
        </w:rPr>
        <w:t>3.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1DE8" w:rsidRPr="00412165" w:rsidRDefault="00F31DE8" w:rsidP="00F31DE8">
      <w:pPr>
        <w:pStyle w:val="ConsPlusNormal"/>
        <w:ind w:firstLine="709"/>
        <w:jc w:val="both"/>
        <w:rPr>
          <w:rFonts w:ascii="PT Astra Serif" w:hAnsi="PT Astra Serif" w:cs="Times New Roman"/>
          <w:sz w:val="28"/>
          <w:szCs w:val="28"/>
        </w:rPr>
      </w:pPr>
      <w:r w:rsidRPr="00412165">
        <w:rPr>
          <w:rFonts w:ascii="PT Astra Serif" w:hAnsi="PT Astra Serif" w:cs="Times New Roman"/>
          <w:sz w:val="28"/>
          <w:szCs w:val="28"/>
        </w:rPr>
        <w:t>4. Администрация не вправе требовать от заявителя:</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w:t>
      </w:r>
      <w:r w:rsidRPr="00412165">
        <w:rPr>
          <w:rFonts w:ascii="PT Astra Serif" w:hAnsi="PT Astra Serif"/>
          <w:bCs/>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12165">
          <w:rPr>
            <w:rFonts w:ascii="PT Astra Serif" w:hAnsi="PT Astra Serif"/>
            <w:bCs/>
            <w:sz w:val="28"/>
            <w:szCs w:val="28"/>
          </w:rPr>
          <w:t>частью 1 статьи 1</w:t>
        </w:r>
      </w:hyperlink>
      <w:r w:rsidRPr="00412165">
        <w:rPr>
          <w:rFonts w:ascii="PT Astra Serif" w:hAnsi="PT Astra Serif"/>
          <w:bCs/>
          <w:sz w:val="28"/>
          <w:szCs w:val="28"/>
        </w:rPr>
        <w:t xml:space="preserve"> Федерального закона от 27.07.2010 №210-ФЗ «Об организации предоставления государственных и муниципальных услуг» (далее – Федеральный закон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412165">
          <w:rPr>
            <w:rFonts w:ascii="PT Astra Serif" w:hAnsi="PT Astra Serif"/>
            <w:bCs/>
            <w:sz w:val="28"/>
            <w:szCs w:val="28"/>
          </w:rPr>
          <w:t>частью 6</w:t>
        </w:r>
      </w:hyperlink>
      <w:r w:rsidRPr="00412165">
        <w:rPr>
          <w:rFonts w:ascii="PT Astra Serif" w:hAnsi="PT Astra Serif"/>
          <w:bCs/>
          <w:sz w:val="28"/>
          <w:szCs w:val="28"/>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12165">
          <w:rPr>
            <w:rFonts w:ascii="PT Astra Serif" w:hAnsi="PT Astra Serif"/>
            <w:bCs/>
            <w:sz w:val="28"/>
            <w:szCs w:val="28"/>
          </w:rPr>
          <w:t>части 1 статьи 9</w:t>
        </w:r>
      </w:hyperlink>
      <w:r w:rsidRPr="00412165">
        <w:rPr>
          <w:rFonts w:ascii="PT Astra Serif" w:hAnsi="PT Astra Serif"/>
          <w:bCs/>
          <w:sz w:val="28"/>
          <w:szCs w:val="28"/>
        </w:rPr>
        <w:t xml:space="preserve"> Федерального закона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412165">
          <w:rPr>
            <w:rFonts w:ascii="PT Astra Serif" w:hAnsi="PT Astra Serif"/>
            <w:bCs/>
            <w:sz w:val="28"/>
            <w:szCs w:val="28"/>
          </w:rPr>
          <w:t>частью 1.1 статьи 16</w:t>
        </w:r>
      </w:hyperlink>
      <w:r w:rsidRPr="00412165">
        <w:rPr>
          <w:rFonts w:ascii="PT Astra Serif" w:hAnsi="PT Astra Serif"/>
          <w:bCs/>
          <w:sz w:val="28"/>
          <w:szCs w:val="28"/>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w:t>
      </w:r>
      <w:r w:rsidRPr="00412165">
        <w:rPr>
          <w:rFonts w:ascii="PT Astra Serif" w:hAnsi="PT Astra Serif"/>
          <w:bCs/>
          <w:sz w:val="28"/>
          <w:szCs w:val="28"/>
        </w:rPr>
        <w:lastRenderedPageBreak/>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12165">
          <w:rPr>
            <w:rFonts w:ascii="PT Astra Serif" w:hAnsi="PT Astra Serif"/>
            <w:bCs/>
            <w:sz w:val="28"/>
            <w:szCs w:val="28"/>
          </w:rPr>
          <w:t>частью 1.1 статьи 16</w:t>
        </w:r>
      </w:hyperlink>
      <w:r w:rsidRPr="00412165">
        <w:rPr>
          <w:rFonts w:ascii="PT Astra Serif" w:hAnsi="PT Astra Serif"/>
          <w:bCs/>
          <w:sz w:val="28"/>
          <w:szCs w:val="28"/>
        </w:rPr>
        <w:t xml:space="preserve"> Федерального закона №210-ФЗ, уведомляется заявитель, а также приносятся извинения за доставленные неудобства.</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5. Многофункциональные центры и организации, указанные в </w:t>
      </w:r>
      <w:hyperlink r:id="rId16" w:history="1">
        <w:r w:rsidRPr="00412165">
          <w:rPr>
            <w:rFonts w:ascii="PT Astra Serif" w:hAnsi="PT Astra Serif"/>
            <w:bCs/>
            <w:sz w:val="28"/>
            <w:szCs w:val="28"/>
          </w:rPr>
          <w:t>части 1.1</w:t>
        </w:r>
      </w:hyperlink>
      <w:r w:rsidRPr="00412165">
        <w:rPr>
          <w:rFonts w:ascii="PT Astra Serif" w:hAnsi="PT Astra Serif"/>
          <w:bCs/>
          <w:sz w:val="28"/>
          <w:szCs w:val="28"/>
        </w:rPr>
        <w:t xml:space="preserve"> статьи 16 Федерального закона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выше.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7" w:history="1">
        <w:r w:rsidRPr="00412165">
          <w:rPr>
            <w:rFonts w:ascii="PT Astra Serif" w:hAnsi="PT Astra Serif"/>
            <w:bCs/>
            <w:sz w:val="28"/>
            <w:szCs w:val="28"/>
          </w:rPr>
          <w:t>частью 1.3</w:t>
        </w:r>
      </w:hyperlink>
      <w:r w:rsidRPr="00412165">
        <w:rPr>
          <w:rFonts w:ascii="PT Astra Serif" w:hAnsi="PT Astra Serif"/>
          <w:bCs/>
          <w:sz w:val="28"/>
          <w:szCs w:val="28"/>
        </w:rPr>
        <w:t xml:space="preserve"> статьи 16 Федерального закона №210-ФЗ.</w:t>
      </w:r>
    </w:p>
    <w:p w:rsidR="00F31DE8" w:rsidRPr="00412165" w:rsidRDefault="00F31DE8" w:rsidP="00F31DE8">
      <w:pPr>
        <w:jc w:val="both"/>
        <w:rPr>
          <w:rFonts w:ascii="PT Astra Serif" w:hAnsi="PT Astra Serif"/>
          <w:sz w:val="28"/>
          <w:szCs w:val="28"/>
        </w:rPr>
      </w:pPr>
    </w:p>
    <w:p w:rsidR="00F31DE8" w:rsidRPr="00412165" w:rsidRDefault="00F31DE8" w:rsidP="00F31DE8">
      <w:pPr>
        <w:pStyle w:val="ConsPlusNormal"/>
        <w:suppressAutoHyphens/>
        <w:ind w:firstLine="0"/>
        <w:contextualSpacing/>
        <w:jc w:val="center"/>
        <w:rPr>
          <w:rFonts w:ascii="PT Astra Serif" w:hAnsi="PT Astra Serif" w:cs="Times New Roman"/>
          <w:b/>
          <w:sz w:val="28"/>
          <w:szCs w:val="28"/>
        </w:rPr>
      </w:pPr>
      <w:r w:rsidRPr="00412165">
        <w:rPr>
          <w:rFonts w:ascii="PT Astra Serif" w:hAnsi="PT Astra Serif" w:cs="Times New Roman"/>
          <w:b/>
          <w:sz w:val="28"/>
          <w:szCs w:val="28"/>
        </w:rP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F31DE8" w:rsidRPr="00412165" w:rsidRDefault="00F31DE8" w:rsidP="00F31DE8">
      <w:pPr>
        <w:pStyle w:val="ConsPlusNormal"/>
        <w:suppressAutoHyphens/>
        <w:ind w:firstLine="708"/>
        <w:contextualSpacing/>
        <w:jc w:val="both"/>
        <w:rPr>
          <w:rFonts w:ascii="PT Astra Serif" w:hAnsi="PT Astra Serif" w:cs="Times New Roman"/>
          <w:sz w:val="28"/>
          <w:szCs w:val="28"/>
        </w:rPr>
      </w:pPr>
    </w:p>
    <w:p w:rsidR="00F31DE8" w:rsidRPr="00412165" w:rsidRDefault="00F31DE8" w:rsidP="00F31DE8">
      <w:pPr>
        <w:pStyle w:val="ConsPlusNormal"/>
        <w:suppressAutoHyphens/>
        <w:ind w:firstLine="708"/>
        <w:contextualSpacing/>
        <w:jc w:val="both"/>
        <w:rPr>
          <w:rFonts w:ascii="PT Astra Serif" w:hAnsi="PT Astra Serif" w:cs="Times New Roman"/>
          <w:sz w:val="28"/>
          <w:szCs w:val="28"/>
        </w:rPr>
      </w:pPr>
      <w:r w:rsidRPr="00412165">
        <w:rPr>
          <w:rFonts w:ascii="PT Astra Serif" w:hAnsi="PT Astra Serif" w:cs="Times New Roman"/>
          <w:sz w:val="28"/>
          <w:szCs w:val="28"/>
        </w:rPr>
        <w:t xml:space="preserve">Межведомственное взаимодействие не осуществляется. </w:t>
      </w:r>
    </w:p>
    <w:p w:rsidR="00F31DE8" w:rsidRPr="00412165" w:rsidRDefault="00F31DE8" w:rsidP="00F31DE8">
      <w:pPr>
        <w:jc w:val="center"/>
        <w:rPr>
          <w:rFonts w:ascii="PT Astra Serif" w:hAnsi="PT Astra Serif"/>
          <w:b/>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8. Исчерпывающий перечень оснований для отказа в предоставлении муниципальной услуги</w:t>
      </w:r>
    </w:p>
    <w:p w:rsidR="00F31DE8" w:rsidRPr="00412165" w:rsidRDefault="00F31DE8" w:rsidP="00F31DE8">
      <w:pPr>
        <w:shd w:val="clear" w:color="auto" w:fill="FFFFFF"/>
        <w:tabs>
          <w:tab w:val="left" w:pos="907"/>
        </w:tabs>
        <w:autoSpaceDE w:val="0"/>
        <w:autoSpaceDN w:val="0"/>
        <w:adjustRightInd w:val="0"/>
        <w:ind w:firstLine="709"/>
        <w:jc w:val="both"/>
        <w:rPr>
          <w:rFonts w:ascii="PT Astra Serif" w:hAnsi="PT Astra Serif"/>
          <w:color w:val="000000"/>
          <w:sz w:val="28"/>
          <w:szCs w:val="28"/>
        </w:rPr>
      </w:pPr>
      <w:r w:rsidRPr="00412165">
        <w:rPr>
          <w:rFonts w:ascii="PT Astra Serif" w:hAnsi="PT Astra Serif"/>
          <w:color w:val="000000"/>
          <w:spacing w:val="3"/>
          <w:sz w:val="28"/>
          <w:szCs w:val="28"/>
        </w:rPr>
        <w:t xml:space="preserve">1. Обращение (в письменном виде) заявителя с просьбой о прекращении </w:t>
      </w:r>
      <w:r w:rsidRPr="00412165">
        <w:rPr>
          <w:rFonts w:ascii="PT Astra Serif" w:hAnsi="PT Astra Serif"/>
          <w:color w:val="000000"/>
          <w:spacing w:val="-1"/>
          <w:sz w:val="28"/>
          <w:szCs w:val="28"/>
        </w:rPr>
        <w:t>подготовки запрашиваемого им документа;</w:t>
      </w:r>
    </w:p>
    <w:p w:rsidR="00F31DE8" w:rsidRPr="00412165" w:rsidRDefault="00F31DE8" w:rsidP="00F31DE8">
      <w:pPr>
        <w:shd w:val="clear" w:color="auto" w:fill="FFFFFF"/>
        <w:tabs>
          <w:tab w:val="left" w:pos="907"/>
        </w:tabs>
        <w:autoSpaceDE w:val="0"/>
        <w:autoSpaceDN w:val="0"/>
        <w:adjustRightInd w:val="0"/>
        <w:ind w:firstLine="709"/>
        <w:jc w:val="both"/>
        <w:rPr>
          <w:rFonts w:ascii="PT Astra Serif" w:hAnsi="PT Astra Serif"/>
          <w:color w:val="000000"/>
          <w:sz w:val="28"/>
          <w:szCs w:val="28"/>
        </w:rPr>
      </w:pPr>
      <w:r w:rsidRPr="00412165">
        <w:rPr>
          <w:rFonts w:ascii="PT Astra Serif" w:hAnsi="PT Astra Serif"/>
          <w:color w:val="000000"/>
          <w:spacing w:val="2"/>
          <w:sz w:val="28"/>
          <w:szCs w:val="28"/>
        </w:rPr>
        <w:t>2. Невозможность подготовки запрашиваемого документа в силу обстоя</w:t>
      </w:r>
      <w:r w:rsidRPr="00412165">
        <w:rPr>
          <w:rFonts w:ascii="PT Astra Serif" w:hAnsi="PT Astra Serif"/>
          <w:color w:val="000000"/>
          <w:spacing w:val="-1"/>
          <w:sz w:val="28"/>
          <w:szCs w:val="28"/>
        </w:rPr>
        <w:t xml:space="preserve">тельств, ранее неизвестных при приеме документов, но ставших известными в </w:t>
      </w:r>
      <w:r w:rsidRPr="00412165">
        <w:rPr>
          <w:rFonts w:ascii="PT Astra Serif" w:hAnsi="PT Astra Serif"/>
          <w:color w:val="000000"/>
          <w:spacing w:val="-2"/>
          <w:sz w:val="28"/>
          <w:szCs w:val="28"/>
        </w:rPr>
        <w:t>процессе предоставления услуги;</w:t>
      </w:r>
    </w:p>
    <w:p w:rsidR="00F31DE8" w:rsidRPr="00412165" w:rsidRDefault="00F31DE8" w:rsidP="00F31DE8">
      <w:pPr>
        <w:shd w:val="clear" w:color="auto" w:fill="FFFFFF"/>
        <w:tabs>
          <w:tab w:val="left" w:pos="907"/>
        </w:tabs>
        <w:autoSpaceDE w:val="0"/>
        <w:autoSpaceDN w:val="0"/>
        <w:adjustRightInd w:val="0"/>
        <w:ind w:firstLine="709"/>
        <w:jc w:val="both"/>
        <w:rPr>
          <w:rFonts w:ascii="PT Astra Serif" w:hAnsi="PT Astra Serif"/>
          <w:color w:val="000000"/>
          <w:sz w:val="28"/>
          <w:szCs w:val="28"/>
        </w:rPr>
      </w:pPr>
      <w:r w:rsidRPr="00412165">
        <w:rPr>
          <w:rFonts w:ascii="PT Astra Serif" w:hAnsi="PT Astra Serif"/>
          <w:color w:val="000000"/>
          <w:sz w:val="28"/>
          <w:szCs w:val="28"/>
        </w:rPr>
        <w:t>3. Предоставление заявителем недостоверной или неполной информации: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 если запросы не содержат наименования юридического лица (для гражданина - Ф.И.О.), почтового адреса и/или электронного адреса пользователя;</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 если в запросе отсутствуют необходимые сведения для проведения поисковой работы;</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4. Запрос не поддается прочтению, о чем сообщается гражданину, направившему обращение, если его фамилия и почтовый адрес поддаются прочтению;</w:t>
      </w:r>
    </w:p>
    <w:p w:rsidR="00F31DE8" w:rsidRPr="00412165" w:rsidRDefault="00F31DE8" w:rsidP="00F31DE8">
      <w:pPr>
        <w:shd w:val="clear" w:color="auto" w:fill="FFFFFF"/>
        <w:tabs>
          <w:tab w:val="left" w:pos="907"/>
        </w:tabs>
        <w:autoSpaceDE w:val="0"/>
        <w:autoSpaceDN w:val="0"/>
        <w:adjustRightInd w:val="0"/>
        <w:ind w:firstLine="709"/>
        <w:jc w:val="both"/>
        <w:rPr>
          <w:rFonts w:ascii="PT Astra Serif" w:hAnsi="PT Astra Serif"/>
          <w:color w:val="000000"/>
          <w:spacing w:val="1"/>
          <w:sz w:val="28"/>
          <w:szCs w:val="28"/>
        </w:rPr>
      </w:pPr>
      <w:r w:rsidRPr="00412165">
        <w:rPr>
          <w:rFonts w:ascii="PT Astra Serif" w:hAnsi="PT Astra Serif"/>
          <w:color w:val="000000"/>
          <w:spacing w:val="-4"/>
          <w:sz w:val="28"/>
          <w:szCs w:val="28"/>
        </w:rPr>
        <w:t>5.</w:t>
      </w:r>
      <w:r>
        <w:rPr>
          <w:rFonts w:ascii="PT Astra Serif" w:hAnsi="PT Astra Serif"/>
          <w:color w:val="000000"/>
          <w:spacing w:val="-4"/>
          <w:sz w:val="28"/>
          <w:szCs w:val="28"/>
        </w:rPr>
        <w:t xml:space="preserve"> </w:t>
      </w:r>
      <w:r w:rsidRPr="00412165">
        <w:rPr>
          <w:rFonts w:ascii="PT Astra Serif" w:hAnsi="PT Astra Serif"/>
          <w:color w:val="000000"/>
          <w:spacing w:val="-4"/>
          <w:sz w:val="28"/>
          <w:szCs w:val="28"/>
        </w:rPr>
        <w:t>Отсутствие в администрации запрашиваемой информации;</w:t>
      </w:r>
    </w:p>
    <w:p w:rsidR="00F31DE8" w:rsidRPr="00412165" w:rsidRDefault="00F31DE8" w:rsidP="00F31DE8">
      <w:pPr>
        <w:jc w:val="both"/>
        <w:rPr>
          <w:rFonts w:ascii="PT Astra Serif" w:hAnsi="PT Astra Serif"/>
          <w:sz w:val="28"/>
          <w:szCs w:val="28"/>
        </w:rPr>
      </w:pPr>
    </w:p>
    <w:p w:rsidR="00F31DE8" w:rsidRPr="00412165" w:rsidRDefault="00F31DE8" w:rsidP="00F31DE8">
      <w:pPr>
        <w:tabs>
          <w:tab w:val="left" w:pos="72"/>
          <w:tab w:val="left" w:pos="720"/>
        </w:tabs>
        <w:contextualSpacing/>
        <w:jc w:val="center"/>
        <w:rPr>
          <w:rFonts w:ascii="PT Astra Serif" w:hAnsi="PT Astra Serif"/>
          <w:b/>
          <w:sz w:val="28"/>
          <w:szCs w:val="28"/>
        </w:rPr>
      </w:pPr>
      <w:r w:rsidRPr="00412165">
        <w:rPr>
          <w:rFonts w:ascii="PT Astra Serif" w:hAnsi="PT Astra Serif"/>
          <w:b/>
          <w:sz w:val="28"/>
          <w:szCs w:val="28"/>
        </w:rPr>
        <w:lastRenderedPageBreak/>
        <w:t>9. Порядок, размер и основания взимания государственной пошлины или иной платы, взимаемой за предоставление муниципальной услуги</w:t>
      </w:r>
    </w:p>
    <w:p w:rsidR="00F31DE8" w:rsidRPr="00412165" w:rsidRDefault="00F31DE8" w:rsidP="00F31DE8">
      <w:pPr>
        <w:autoSpaceDE w:val="0"/>
        <w:autoSpaceDN w:val="0"/>
        <w:adjustRightInd w:val="0"/>
        <w:ind w:firstLine="709"/>
        <w:contextualSpacing/>
        <w:jc w:val="both"/>
        <w:outlineLvl w:val="2"/>
        <w:rPr>
          <w:rFonts w:ascii="PT Astra Serif" w:hAnsi="PT Astra Serif"/>
          <w:sz w:val="28"/>
          <w:szCs w:val="28"/>
        </w:rPr>
      </w:pPr>
      <w:r w:rsidRPr="00412165">
        <w:rPr>
          <w:rFonts w:ascii="PT Astra Serif" w:hAnsi="PT Astra Serif"/>
          <w:sz w:val="28"/>
          <w:szCs w:val="28"/>
        </w:rPr>
        <w:t>Муниципальная услуга предоставляется бесплатно.</w:t>
      </w:r>
    </w:p>
    <w:p w:rsidR="00F31DE8" w:rsidRPr="00412165" w:rsidRDefault="00F31DE8" w:rsidP="00F31DE8">
      <w:pPr>
        <w:autoSpaceDE w:val="0"/>
        <w:autoSpaceDN w:val="0"/>
        <w:adjustRightInd w:val="0"/>
        <w:ind w:firstLine="709"/>
        <w:contextualSpacing/>
        <w:jc w:val="both"/>
        <w:outlineLvl w:val="2"/>
        <w:rPr>
          <w:rFonts w:ascii="PT Astra Serif" w:hAnsi="PT Astra Serif"/>
          <w:sz w:val="28"/>
          <w:szCs w:val="28"/>
        </w:rPr>
      </w:pPr>
    </w:p>
    <w:p w:rsidR="00F31DE8" w:rsidRPr="00412165" w:rsidRDefault="00F31DE8" w:rsidP="00F31DE8">
      <w:pPr>
        <w:autoSpaceDE w:val="0"/>
        <w:autoSpaceDN w:val="0"/>
        <w:adjustRightInd w:val="0"/>
        <w:contextualSpacing/>
        <w:jc w:val="center"/>
        <w:rPr>
          <w:rFonts w:ascii="PT Astra Serif" w:hAnsi="PT Astra Serif"/>
          <w:b/>
          <w:sz w:val="28"/>
          <w:szCs w:val="28"/>
        </w:rPr>
      </w:pPr>
      <w:r w:rsidRPr="00412165">
        <w:rPr>
          <w:rFonts w:ascii="PT Astra Serif" w:hAnsi="PT Astra Serif"/>
          <w:b/>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DE8" w:rsidRPr="00412165" w:rsidRDefault="00F31DE8" w:rsidP="00F31DE8">
      <w:pPr>
        <w:tabs>
          <w:tab w:val="left" w:pos="1260"/>
        </w:tabs>
        <w:ind w:firstLine="709"/>
        <w:contextualSpacing/>
        <w:jc w:val="both"/>
        <w:rPr>
          <w:rFonts w:ascii="PT Astra Serif" w:hAnsi="PT Astra Serif"/>
          <w:sz w:val="28"/>
          <w:szCs w:val="28"/>
        </w:rPr>
      </w:pPr>
      <w:r w:rsidRPr="00412165">
        <w:rPr>
          <w:rFonts w:ascii="PT Astra Serif" w:hAnsi="PT Astra Serif"/>
          <w:sz w:val="28"/>
          <w:szCs w:val="28"/>
        </w:rPr>
        <w:t>Максимальный срок ожидания в очереди при подаче запроса о предоставлении муниципальной услуги не должен превышать 15 минут.</w:t>
      </w:r>
    </w:p>
    <w:p w:rsidR="00F31DE8" w:rsidRPr="00412165" w:rsidRDefault="00F31DE8" w:rsidP="00F31DE8">
      <w:pPr>
        <w:tabs>
          <w:tab w:val="left" w:pos="1260"/>
        </w:tabs>
        <w:ind w:firstLine="709"/>
        <w:contextualSpacing/>
        <w:jc w:val="both"/>
        <w:rPr>
          <w:rFonts w:ascii="PT Astra Serif" w:hAnsi="PT Astra Serif"/>
          <w:sz w:val="28"/>
          <w:szCs w:val="28"/>
        </w:rPr>
      </w:pPr>
      <w:r w:rsidRPr="00412165">
        <w:rPr>
          <w:rFonts w:ascii="PT Astra Serif" w:hAnsi="PT Astra Serif"/>
          <w:sz w:val="28"/>
          <w:szCs w:val="28"/>
        </w:rPr>
        <w:t>Ожидание в очереди при получении результата предоставления муниципальной услуги не предусмотрено.</w:t>
      </w:r>
    </w:p>
    <w:p w:rsidR="00F31DE8" w:rsidRPr="00412165" w:rsidRDefault="00F31DE8" w:rsidP="00F31DE8">
      <w:pPr>
        <w:tabs>
          <w:tab w:val="left" w:pos="1260"/>
        </w:tabs>
        <w:ind w:firstLine="709"/>
        <w:contextualSpacing/>
        <w:jc w:val="both"/>
        <w:rPr>
          <w:rFonts w:ascii="PT Astra Serif" w:hAnsi="PT Astra Serif"/>
          <w:sz w:val="28"/>
          <w:szCs w:val="28"/>
        </w:rPr>
      </w:pPr>
    </w:p>
    <w:p w:rsidR="00F31DE8" w:rsidRPr="00412165" w:rsidRDefault="00F31DE8" w:rsidP="00F31DE8">
      <w:pPr>
        <w:contextualSpacing/>
        <w:jc w:val="center"/>
        <w:rPr>
          <w:rFonts w:ascii="PT Astra Serif" w:hAnsi="PT Astra Serif"/>
          <w:b/>
          <w:sz w:val="28"/>
          <w:szCs w:val="28"/>
        </w:rPr>
      </w:pPr>
      <w:r w:rsidRPr="00412165">
        <w:rPr>
          <w:rFonts w:ascii="PT Astra Serif" w:hAnsi="PT Astra Serif"/>
          <w:b/>
          <w:sz w:val="28"/>
          <w:szCs w:val="28"/>
        </w:rPr>
        <w:t>11. Срок и порядок регистрации запроса заявителя о предоставлении муниципальной услуги, в том числе в электронной форме</w:t>
      </w:r>
    </w:p>
    <w:p w:rsidR="00F31DE8" w:rsidRPr="00412165" w:rsidRDefault="00F31DE8" w:rsidP="00F31DE8">
      <w:pPr>
        <w:ind w:firstLine="709"/>
        <w:contextualSpacing/>
        <w:jc w:val="both"/>
        <w:rPr>
          <w:rFonts w:ascii="PT Astra Serif" w:hAnsi="PT Astra Serif"/>
          <w:sz w:val="28"/>
          <w:szCs w:val="28"/>
        </w:rPr>
      </w:pPr>
      <w:r w:rsidRPr="00412165">
        <w:rPr>
          <w:rFonts w:ascii="PT Astra Serif" w:hAnsi="PT Astra Serif"/>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31DE8" w:rsidRPr="00412165" w:rsidRDefault="00F31DE8" w:rsidP="00F31DE8">
      <w:pPr>
        <w:ind w:firstLine="709"/>
        <w:contextualSpacing/>
        <w:jc w:val="both"/>
        <w:rPr>
          <w:rFonts w:ascii="PT Astra Serif" w:hAnsi="PT Astra Serif"/>
          <w:sz w:val="28"/>
          <w:szCs w:val="28"/>
        </w:rPr>
      </w:pPr>
    </w:p>
    <w:p w:rsidR="00F31DE8" w:rsidRPr="00412165" w:rsidRDefault="00F31DE8" w:rsidP="00F31DE8">
      <w:pPr>
        <w:autoSpaceDE w:val="0"/>
        <w:autoSpaceDN w:val="0"/>
        <w:adjustRightInd w:val="0"/>
        <w:contextualSpacing/>
        <w:jc w:val="center"/>
        <w:rPr>
          <w:rFonts w:ascii="PT Astra Serif" w:hAnsi="PT Astra Serif"/>
          <w:b/>
          <w:sz w:val="28"/>
          <w:szCs w:val="28"/>
        </w:rPr>
      </w:pPr>
      <w:r w:rsidRPr="00412165">
        <w:rPr>
          <w:rFonts w:ascii="PT Astra Serif" w:hAnsi="PT Astra Serif"/>
          <w:b/>
          <w:sz w:val="28"/>
          <w:szCs w:val="28"/>
        </w:rPr>
        <w:t>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31DE8" w:rsidRPr="00412165" w:rsidRDefault="00F31DE8" w:rsidP="00F31DE8">
      <w:pPr>
        <w:autoSpaceDE w:val="0"/>
        <w:autoSpaceDN w:val="0"/>
        <w:adjustRightInd w:val="0"/>
        <w:ind w:firstLine="709"/>
        <w:contextualSpacing/>
        <w:jc w:val="both"/>
        <w:rPr>
          <w:rFonts w:ascii="PT Astra Serif" w:hAnsi="PT Astra Serif"/>
          <w:sz w:val="28"/>
          <w:szCs w:val="28"/>
        </w:rPr>
      </w:pPr>
      <w:r w:rsidRPr="00412165">
        <w:rPr>
          <w:rFonts w:ascii="PT Astra Serif" w:hAnsi="PT Astra Serif"/>
          <w:sz w:val="28"/>
          <w:szCs w:val="28"/>
        </w:rPr>
        <w:t>1. Центральный вход в здание администрации должен быть оборудован вывеской, содержащей информацию о его наименовании и режиме работы.</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F31DE8" w:rsidRPr="00412165" w:rsidRDefault="00F31DE8" w:rsidP="00F31DE8">
      <w:pPr>
        <w:pStyle w:val="ConsPlusNormal"/>
        <w:tabs>
          <w:tab w:val="left" w:pos="851"/>
        </w:tabs>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текст настоящего административного регламента;</w:t>
      </w:r>
    </w:p>
    <w:p w:rsidR="00F31DE8" w:rsidRPr="00412165" w:rsidRDefault="00F31DE8" w:rsidP="00F31DE8">
      <w:pPr>
        <w:pStyle w:val="ConsPlusNormal"/>
        <w:tabs>
          <w:tab w:val="left" w:pos="851"/>
        </w:tabs>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F31DE8" w:rsidRPr="00412165" w:rsidRDefault="00F31DE8" w:rsidP="00F31DE8">
      <w:pPr>
        <w:pStyle w:val="ConsPlusNormal"/>
        <w:tabs>
          <w:tab w:val="left" w:pos="851"/>
        </w:tabs>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xml:space="preserve">- перечень документов, представление которых необходимо для предоставления муниципальной услуги. </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На кабинете приема заявителей должна находиться информационная табличка (вывеска) с указанием:</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номера кабинета;</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 фамилии, имени, отчества и должности специалиста, осуществляющего предоставление муниципальной услуги;</w:t>
      </w:r>
    </w:p>
    <w:p w:rsidR="00F31DE8" w:rsidRPr="00412165" w:rsidRDefault="00F31DE8" w:rsidP="00F31DE8">
      <w:pPr>
        <w:widowControl w:val="0"/>
        <w:tabs>
          <w:tab w:val="left" w:pos="993"/>
        </w:tabs>
        <w:ind w:firstLine="709"/>
        <w:contextualSpacing/>
        <w:jc w:val="both"/>
        <w:rPr>
          <w:rFonts w:ascii="PT Astra Serif" w:hAnsi="PT Astra Serif"/>
          <w:sz w:val="28"/>
          <w:szCs w:val="28"/>
        </w:rPr>
      </w:pPr>
      <w:r w:rsidRPr="00412165">
        <w:rPr>
          <w:rFonts w:ascii="PT Astra Serif" w:hAnsi="PT Astra Serif"/>
          <w:sz w:val="28"/>
          <w:szCs w:val="28"/>
        </w:rPr>
        <w:t>- времени перерыва на обед, технического перерыва.</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lastRenderedPageBreak/>
        <w:t>3.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4. Помещение для ожидания гражданами приема оборудуется стульями, столами (стойками), обеспечивается канцелярскими принадлежностями.</w:t>
      </w:r>
    </w:p>
    <w:p w:rsidR="00F31DE8" w:rsidRPr="00412165" w:rsidRDefault="00F31DE8" w:rsidP="00F31DE8">
      <w:pPr>
        <w:pStyle w:val="ConsPlusNormal"/>
        <w:suppressAutoHyphens/>
        <w:ind w:firstLine="709"/>
        <w:contextualSpacing/>
        <w:jc w:val="both"/>
        <w:rPr>
          <w:rFonts w:ascii="PT Astra Serif" w:hAnsi="PT Astra Serif" w:cs="Times New Roman"/>
          <w:sz w:val="28"/>
          <w:szCs w:val="28"/>
        </w:rPr>
      </w:pPr>
      <w:r w:rsidRPr="00412165">
        <w:rPr>
          <w:rFonts w:ascii="PT Astra Serif" w:hAnsi="PT Astra Serif" w:cs="Times New Roman"/>
          <w:sz w:val="28"/>
          <w:szCs w:val="28"/>
        </w:rPr>
        <w:t>5.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 xml:space="preserve">6. Для людей с ограниченными возможностями предусмотрено: </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1) возможность беспрепятственного входа в помещения и выхода из них;</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2) содействие со стороны должностных лиц, при необходимости, инвалиду при входе в здание администрации и выходе из него;</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3) оборудование на прилегающих к зданию территориях мест для парковки автотранспортных средств инвалидов;</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4) 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сотрудников отдела;</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12165">
        <w:rPr>
          <w:rFonts w:ascii="PT Astra Serif" w:hAnsi="PT Astra Serif"/>
          <w:sz w:val="28"/>
          <w:szCs w:val="28"/>
        </w:rPr>
        <w:t>ассистивных</w:t>
      </w:r>
      <w:proofErr w:type="spellEnd"/>
      <w:r w:rsidRPr="00412165">
        <w:rPr>
          <w:rFonts w:ascii="PT Astra Serif" w:hAnsi="PT Astra Serif"/>
          <w:sz w:val="28"/>
          <w:szCs w:val="28"/>
        </w:rPr>
        <w:t xml:space="preserve"> и вспомогательных технологий, а также сменной кресла-коляски;</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6) сопровождение инвалидов, имеющих стойкие расстройства функции зрения и самостоятельного передвижения, по зданию администрации;</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8) оказание должностными лицами отдела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31DE8" w:rsidRPr="00412165" w:rsidRDefault="00F31DE8" w:rsidP="00F31DE8">
      <w:pPr>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7. 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F31DE8" w:rsidRPr="00412165" w:rsidRDefault="00F31DE8" w:rsidP="00F31DE8">
      <w:pPr>
        <w:ind w:firstLine="709"/>
        <w:jc w:val="both"/>
        <w:rPr>
          <w:rFonts w:ascii="PT Astra Serif" w:hAnsi="PT Astra Serif"/>
          <w:sz w:val="28"/>
          <w:szCs w:val="28"/>
        </w:rPr>
      </w:pPr>
      <w:r w:rsidRPr="00412165">
        <w:rPr>
          <w:rFonts w:ascii="PT Astra Serif" w:hAnsi="PT Astra Serif"/>
          <w:sz w:val="28"/>
          <w:szCs w:val="28"/>
        </w:rPr>
        <w:t>8. Помещения МФЦ оборудуются согласно требованиям Постановления Правительства Российской Федерации от 22</w:t>
      </w:r>
      <w:r w:rsidR="00F72630">
        <w:rPr>
          <w:rFonts w:ascii="PT Astra Serif" w:hAnsi="PT Astra Serif"/>
          <w:sz w:val="28"/>
          <w:szCs w:val="28"/>
        </w:rPr>
        <w:t>.12.</w:t>
      </w:r>
      <w:r w:rsidRPr="00412165">
        <w:rPr>
          <w:rFonts w:ascii="PT Astra Serif" w:hAnsi="PT Astra Serif"/>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F31DE8" w:rsidRPr="00412165" w:rsidRDefault="00F31DE8" w:rsidP="00F31DE8">
      <w:pPr>
        <w:jc w:val="both"/>
        <w:rPr>
          <w:rFonts w:ascii="PT Astra Serif" w:hAnsi="PT Astra Serif"/>
          <w:sz w:val="28"/>
          <w:szCs w:val="28"/>
        </w:rPr>
      </w:pPr>
    </w:p>
    <w:p w:rsidR="00F31DE8" w:rsidRPr="00412165" w:rsidRDefault="00F31DE8" w:rsidP="00F31DE8">
      <w:pPr>
        <w:ind w:firstLine="709"/>
        <w:jc w:val="center"/>
        <w:rPr>
          <w:rFonts w:ascii="PT Astra Serif" w:hAnsi="PT Astra Serif"/>
          <w:b/>
          <w:sz w:val="28"/>
          <w:szCs w:val="28"/>
        </w:rPr>
      </w:pPr>
      <w:r w:rsidRPr="00412165">
        <w:rPr>
          <w:rFonts w:ascii="PT Astra Serif" w:hAnsi="PT Astra Serif"/>
          <w:b/>
          <w:sz w:val="28"/>
          <w:szCs w:val="28"/>
        </w:rPr>
        <w:t>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lastRenderedPageBreak/>
        <w:t>1. Соблюдение установленного количества взаимодействий заявителя с ответственными специалистами при предоставлении муниципальной услуги.</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2. Соблюдение установленной продолжительности ожидания приема заявителем при подаче заявления.</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3. Соблюдение сроков предоставления муниципальной услуги.</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31DE8" w:rsidRPr="00412165" w:rsidRDefault="00F31DE8" w:rsidP="00F31DE8">
      <w:pPr>
        <w:tabs>
          <w:tab w:val="num" w:pos="142"/>
          <w:tab w:val="left" w:pos="567"/>
          <w:tab w:val="num" w:pos="1276"/>
        </w:tabs>
        <w:ind w:firstLine="709"/>
        <w:jc w:val="both"/>
        <w:rPr>
          <w:rFonts w:ascii="PT Astra Serif" w:hAnsi="PT Astra Serif"/>
          <w:sz w:val="28"/>
          <w:szCs w:val="28"/>
        </w:rPr>
      </w:pPr>
      <w:r w:rsidRPr="00412165">
        <w:rPr>
          <w:rFonts w:ascii="PT Astra Serif" w:hAnsi="PT Astra Serif"/>
          <w:sz w:val="28"/>
          <w:szCs w:val="28"/>
        </w:rPr>
        <w:t>4. Жалобы граждан по вопросам предоставления муниципальной услуги.</w:t>
      </w:r>
    </w:p>
    <w:p w:rsidR="00F31DE8" w:rsidRPr="00412165" w:rsidRDefault="00F31DE8" w:rsidP="00F31DE8">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31DE8" w:rsidRPr="00412165" w:rsidRDefault="00F31DE8" w:rsidP="00F31DE8">
      <w:pPr>
        <w:tabs>
          <w:tab w:val="num" w:pos="142"/>
          <w:tab w:val="left" w:pos="567"/>
          <w:tab w:val="num" w:pos="1276"/>
        </w:tabs>
        <w:ind w:firstLine="709"/>
        <w:jc w:val="both"/>
        <w:rPr>
          <w:rFonts w:ascii="PT Astra Serif" w:hAnsi="PT Astra Serif"/>
          <w:sz w:val="28"/>
          <w:szCs w:val="28"/>
        </w:rPr>
      </w:pPr>
      <w:r w:rsidRPr="00412165">
        <w:rPr>
          <w:rFonts w:ascii="PT Astra Serif" w:hAnsi="PT Astra Serif"/>
          <w:sz w:val="28"/>
          <w:szCs w:val="28"/>
        </w:rPr>
        <w:t>5. Удовлетворенность заявителей качеством и доступностью муниципальной услуги.</w:t>
      </w:r>
    </w:p>
    <w:p w:rsidR="00F31DE8" w:rsidRPr="00412165" w:rsidRDefault="00F31DE8" w:rsidP="00F31DE8">
      <w:pPr>
        <w:tabs>
          <w:tab w:val="num" w:pos="142"/>
          <w:tab w:val="left" w:pos="567"/>
          <w:tab w:val="num" w:pos="1276"/>
        </w:tabs>
        <w:ind w:firstLine="709"/>
        <w:jc w:val="both"/>
        <w:rPr>
          <w:rFonts w:ascii="PT Astra Serif" w:hAnsi="PT Astra Serif"/>
          <w:sz w:val="28"/>
          <w:szCs w:val="28"/>
        </w:rPr>
      </w:pPr>
      <w:r w:rsidRPr="00412165">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31DE8" w:rsidRPr="00412165" w:rsidRDefault="00F31DE8" w:rsidP="00F31DE8">
      <w:pPr>
        <w:tabs>
          <w:tab w:val="num" w:pos="142"/>
          <w:tab w:val="left" w:pos="567"/>
          <w:tab w:val="num" w:pos="1276"/>
        </w:tabs>
        <w:ind w:firstLine="709"/>
        <w:jc w:val="both"/>
        <w:rPr>
          <w:rFonts w:ascii="PT Astra Serif" w:hAnsi="PT Astra Serif"/>
          <w:sz w:val="28"/>
          <w:szCs w:val="28"/>
        </w:rPr>
      </w:pPr>
      <w:r w:rsidRPr="00412165">
        <w:rPr>
          <w:rFonts w:ascii="PT Astra Serif" w:hAnsi="PT Astra Serif"/>
          <w:sz w:val="28"/>
          <w:szCs w:val="28"/>
        </w:rPr>
        <w:t>6. Полнота, актуальность и доступность информации о порядке предоставления муниципальной услуги.</w:t>
      </w:r>
    </w:p>
    <w:p w:rsidR="00F31DE8" w:rsidRPr="00412165" w:rsidRDefault="00F31DE8" w:rsidP="00F31DE8">
      <w:pPr>
        <w:tabs>
          <w:tab w:val="num" w:pos="142"/>
          <w:tab w:val="left" w:pos="567"/>
          <w:tab w:val="num" w:pos="1276"/>
        </w:tabs>
        <w:ind w:firstLine="709"/>
        <w:jc w:val="both"/>
        <w:rPr>
          <w:rFonts w:ascii="PT Astra Serif" w:hAnsi="PT Astra Serif"/>
          <w:sz w:val="28"/>
          <w:szCs w:val="28"/>
        </w:rPr>
      </w:pPr>
      <w:r w:rsidRPr="00412165">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31DE8" w:rsidRPr="00412165" w:rsidRDefault="00F31DE8" w:rsidP="00F31DE8">
      <w:pPr>
        <w:pStyle w:val="afd"/>
        <w:tabs>
          <w:tab w:val="left" w:pos="567"/>
        </w:tabs>
        <w:spacing w:before="0" w:after="0" w:line="240" w:lineRule="auto"/>
        <w:rPr>
          <w:rFonts w:ascii="PT Astra Serif" w:hAnsi="PT Astra Serif"/>
          <w:sz w:val="28"/>
          <w:szCs w:val="28"/>
        </w:rPr>
      </w:pPr>
      <w:r w:rsidRPr="00412165">
        <w:rPr>
          <w:rFonts w:ascii="PT Astra Serif" w:hAnsi="PT Astra Serif"/>
          <w:sz w:val="28"/>
          <w:szCs w:val="28"/>
        </w:rPr>
        <w:t xml:space="preserve">7. Контрольные показатели при анализе доступности, информирования и обращений граждан по качеству предоставления муниципальной услуги: </w:t>
      </w:r>
    </w:p>
    <w:p w:rsidR="00F31DE8" w:rsidRPr="00412165" w:rsidRDefault="00F31DE8" w:rsidP="00F31DE8">
      <w:pPr>
        <w:numPr>
          <w:ilvl w:val="0"/>
          <w:numId w:val="20"/>
        </w:numPr>
        <w:tabs>
          <w:tab w:val="left" w:pos="567"/>
        </w:tabs>
        <w:suppressAutoHyphens w:val="0"/>
        <w:ind w:left="0" w:firstLine="709"/>
        <w:jc w:val="both"/>
        <w:rPr>
          <w:rFonts w:ascii="PT Astra Serif" w:hAnsi="PT Astra Serif"/>
          <w:sz w:val="28"/>
          <w:szCs w:val="28"/>
        </w:rPr>
      </w:pPr>
      <w:r w:rsidRPr="00412165">
        <w:rPr>
          <w:rFonts w:ascii="PT Astra Serif" w:hAnsi="PT Astra Serif"/>
          <w:sz w:val="28"/>
          <w:szCs w:val="28"/>
        </w:rPr>
        <w:t>удовлетворенность населения качеством информирования (процент от числа опрошенных) – 98-100%;</w:t>
      </w:r>
    </w:p>
    <w:p w:rsidR="00F31DE8" w:rsidRPr="00412165" w:rsidRDefault="00F31DE8" w:rsidP="00F31DE8">
      <w:pPr>
        <w:numPr>
          <w:ilvl w:val="0"/>
          <w:numId w:val="20"/>
        </w:numPr>
        <w:tabs>
          <w:tab w:val="left" w:pos="567"/>
        </w:tabs>
        <w:suppressAutoHyphens w:val="0"/>
        <w:ind w:left="0" w:firstLine="709"/>
        <w:jc w:val="both"/>
        <w:rPr>
          <w:rFonts w:ascii="PT Astra Serif" w:hAnsi="PT Astra Serif"/>
          <w:sz w:val="28"/>
          <w:szCs w:val="28"/>
        </w:rPr>
      </w:pPr>
      <w:r w:rsidRPr="00412165">
        <w:rPr>
          <w:rFonts w:ascii="PT Astra Serif" w:hAnsi="PT Astra Serif"/>
          <w:sz w:val="28"/>
          <w:szCs w:val="28"/>
        </w:rPr>
        <w:t>удовлетворенность населения качеством предоставления муниципальной услуги - не менее 90%;</w:t>
      </w:r>
    </w:p>
    <w:p w:rsidR="00F31DE8" w:rsidRPr="00412165" w:rsidRDefault="00F31DE8" w:rsidP="00F31DE8">
      <w:pPr>
        <w:numPr>
          <w:ilvl w:val="0"/>
          <w:numId w:val="20"/>
        </w:numPr>
        <w:tabs>
          <w:tab w:val="left" w:pos="567"/>
        </w:tabs>
        <w:suppressAutoHyphens w:val="0"/>
        <w:ind w:left="0" w:firstLine="709"/>
        <w:jc w:val="both"/>
        <w:rPr>
          <w:rFonts w:ascii="PT Astra Serif" w:hAnsi="PT Astra Serif"/>
          <w:sz w:val="28"/>
          <w:szCs w:val="28"/>
        </w:rPr>
      </w:pPr>
      <w:r w:rsidRPr="00412165">
        <w:rPr>
          <w:rFonts w:ascii="PT Astra Serif" w:hAnsi="PT Astra Serif"/>
          <w:sz w:val="28"/>
          <w:szCs w:val="28"/>
        </w:rPr>
        <w:t>процент обоснованных жалоб – не более 0,5%.</w:t>
      </w:r>
    </w:p>
    <w:p w:rsidR="00F31DE8" w:rsidRPr="00412165" w:rsidRDefault="00F31DE8" w:rsidP="00F31DE8">
      <w:pPr>
        <w:tabs>
          <w:tab w:val="left" w:pos="567"/>
        </w:tabs>
        <w:ind w:left="709"/>
        <w:jc w:val="both"/>
        <w:rPr>
          <w:rFonts w:ascii="PT Astra Serif" w:hAnsi="PT Astra Serif"/>
          <w:sz w:val="28"/>
          <w:szCs w:val="28"/>
        </w:rPr>
      </w:pPr>
    </w:p>
    <w:p w:rsidR="00F31DE8" w:rsidRPr="00412165" w:rsidRDefault="00F31DE8" w:rsidP="00F31DE8">
      <w:pPr>
        <w:tabs>
          <w:tab w:val="left" w:pos="567"/>
        </w:tabs>
        <w:ind w:firstLine="709"/>
        <w:jc w:val="center"/>
        <w:rPr>
          <w:rFonts w:ascii="PT Astra Serif" w:hAnsi="PT Astra Serif"/>
          <w:b/>
          <w:sz w:val="28"/>
          <w:szCs w:val="28"/>
        </w:rPr>
      </w:pPr>
      <w:r w:rsidRPr="00412165">
        <w:rPr>
          <w:rFonts w:ascii="PT Astra Serif" w:hAnsi="PT Astra Serif"/>
          <w:b/>
          <w:sz w:val="28"/>
          <w:szCs w:val="28"/>
        </w:rPr>
        <w:t>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31DE8" w:rsidRPr="00412165" w:rsidRDefault="00F31DE8" w:rsidP="00F31DE8">
      <w:pPr>
        <w:tabs>
          <w:tab w:val="left" w:pos="567"/>
        </w:tabs>
        <w:ind w:firstLine="709"/>
        <w:jc w:val="both"/>
        <w:rPr>
          <w:rFonts w:ascii="PT Astra Serif" w:hAnsi="PT Astra Serif"/>
          <w:sz w:val="28"/>
          <w:szCs w:val="28"/>
        </w:rPr>
      </w:pPr>
      <w:r w:rsidRPr="00412165">
        <w:rPr>
          <w:rFonts w:ascii="PT Astra Serif" w:hAnsi="PT Astra Serif"/>
          <w:sz w:val="28"/>
          <w:szCs w:val="28"/>
        </w:rPr>
        <w:t xml:space="preserve">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МФЦ, направления соответствующих документов с помощью почтовой связи либо информационно-телекоммуникационных сетей </w:t>
      </w:r>
      <w:r w:rsidRPr="00412165">
        <w:rPr>
          <w:rFonts w:ascii="PT Astra Serif" w:hAnsi="PT Astra Serif"/>
          <w:sz w:val="28"/>
          <w:szCs w:val="28"/>
        </w:rPr>
        <w:lastRenderedPageBreak/>
        <w:t xml:space="preserve">общего пользования, в том числе сети Интернет, а также с использованием РПГУ. </w:t>
      </w:r>
      <w:bookmarkStart w:id="1" w:name="OLE_LINK2"/>
    </w:p>
    <w:p w:rsidR="00F31DE8" w:rsidRPr="00412165" w:rsidRDefault="00F31DE8" w:rsidP="00F31DE8">
      <w:pPr>
        <w:autoSpaceDE w:val="0"/>
        <w:autoSpaceDN w:val="0"/>
        <w:adjustRightInd w:val="0"/>
        <w:ind w:firstLine="709"/>
        <w:jc w:val="both"/>
        <w:rPr>
          <w:rFonts w:ascii="PT Astra Serif" w:hAnsi="PT Astra Serif"/>
          <w:bCs/>
          <w:iCs/>
          <w:sz w:val="28"/>
          <w:szCs w:val="28"/>
        </w:rPr>
      </w:pPr>
      <w:r w:rsidRPr="00412165">
        <w:rPr>
          <w:rFonts w:ascii="PT Astra Serif" w:hAnsi="PT Astra Serif"/>
          <w:bCs/>
          <w:iCs/>
          <w:sz w:val="28"/>
          <w:szCs w:val="28"/>
        </w:rPr>
        <w:t xml:space="preserve">2.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8" w:history="1">
        <w:r w:rsidRPr="00412165">
          <w:rPr>
            <w:rFonts w:ascii="PT Astra Serif" w:hAnsi="PT Astra Serif"/>
            <w:bCs/>
            <w:iCs/>
            <w:sz w:val="28"/>
            <w:szCs w:val="28"/>
          </w:rPr>
          <w:t>приложению</w:t>
        </w:r>
      </w:hyperlink>
      <w:r w:rsidRPr="00412165">
        <w:rPr>
          <w:rFonts w:ascii="PT Astra Serif" w:hAnsi="PT Astra Serif"/>
          <w:bCs/>
          <w:iCs/>
          <w:sz w:val="28"/>
          <w:szCs w:val="28"/>
        </w:rPr>
        <w:t xml:space="preserve">, за исключением случая, предусмотренного </w:t>
      </w:r>
      <w:hyperlink w:anchor="Par2" w:history="1">
        <w:r w:rsidRPr="00412165">
          <w:rPr>
            <w:rFonts w:ascii="PT Astra Serif" w:hAnsi="PT Astra Serif"/>
            <w:bCs/>
            <w:iCs/>
            <w:sz w:val="28"/>
            <w:szCs w:val="28"/>
          </w:rPr>
          <w:t>пунктом 2(1)</w:t>
        </w:r>
      </w:hyperlink>
      <w:r w:rsidRPr="00412165">
        <w:rPr>
          <w:rFonts w:ascii="PT Astra Serif" w:hAnsi="PT Astra Serif"/>
          <w:bCs/>
          <w:iCs/>
          <w:sz w:val="28"/>
          <w:szCs w:val="28"/>
        </w:rPr>
        <w:t xml:space="preserve"> </w:t>
      </w:r>
      <w:hyperlink r:id="rId19" w:history="1">
        <w:r w:rsidRPr="00412165">
          <w:rPr>
            <w:rFonts w:ascii="PT Astra Serif" w:hAnsi="PT Astra Serif"/>
            <w:sz w:val="28"/>
            <w:szCs w:val="28"/>
          </w:rPr>
          <w:t>Правил</w:t>
        </w:r>
      </w:hyperlink>
      <w:r w:rsidRPr="00412165">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412165">
        <w:rPr>
          <w:rFonts w:ascii="PT Astra Serif" w:hAnsi="PT Astra Serif"/>
          <w:bCs/>
          <w:iCs/>
          <w:sz w:val="28"/>
          <w:szCs w:val="28"/>
        </w:rPr>
        <w:t>.</w:t>
      </w:r>
    </w:p>
    <w:p w:rsidR="00F31DE8" w:rsidRPr="00412165" w:rsidRDefault="00F31DE8" w:rsidP="00F31DE8">
      <w:pPr>
        <w:autoSpaceDE w:val="0"/>
        <w:autoSpaceDN w:val="0"/>
        <w:adjustRightInd w:val="0"/>
        <w:ind w:firstLine="709"/>
        <w:jc w:val="both"/>
        <w:rPr>
          <w:rFonts w:ascii="PT Astra Serif" w:hAnsi="PT Astra Serif"/>
          <w:bCs/>
          <w:iCs/>
          <w:sz w:val="28"/>
          <w:szCs w:val="28"/>
        </w:rPr>
      </w:pPr>
      <w:bookmarkStart w:id="2" w:name="Par2"/>
      <w:bookmarkEnd w:id="2"/>
      <w:r w:rsidRPr="00412165">
        <w:rPr>
          <w:rFonts w:ascii="PT Astra Serif" w:hAnsi="PT Astra Serif"/>
          <w:bCs/>
          <w:iCs/>
          <w:sz w:val="28"/>
          <w:szCs w:val="28"/>
        </w:rPr>
        <w:t>3. В случае</w:t>
      </w:r>
      <w:r>
        <w:rPr>
          <w:rFonts w:ascii="PT Astra Serif" w:hAnsi="PT Astra Serif"/>
          <w:bCs/>
          <w:iCs/>
          <w:sz w:val="28"/>
          <w:szCs w:val="28"/>
        </w:rPr>
        <w:t>,</w:t>
      </w:r>
      <w:r w:rsidRPr="00412165">
        <w:rPr>
          <w:rFonts w:ascii="PT Astra Serif" w:hAnsi="PT Astra Serif"/>
          <w:bCs/>
          <w:iCs/>
          <w:sz w:val="28"/>
          <w:szCs w:val="28"/>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F31DE8" w:rsidRPr="00412165" w:rsidRDefault="00F31DE8" w:rsidP="00F31DE8">
      <w:pPr>
        <w:autoSpaceDE w:val="0"/>
        <w:autoSpaceDN w:val="0"/>
        <w:adjustRightInd w:val="0"/>
        <w:ind w:firstLine="709"/>
        <w:jc w:val="both"/>
        <w:rPr>
          <w:rFonts w:ascii="PT Astra Serif" w:hAnsi="PT Astra Serif"/>
          <w:bCs/>
          <w:iCs/>
          <w:sz w:val="28"/>
          <w:szCs w:val="28"/>
        </w:rPr>
      </w:pPr>
      <w:r w:rsidRPr="00412165">
        <w:rPr>
          <w:rFonts w:ascii="PT Astra Serif" w:hAnsi="PT Astra Serif"/>
          <w:bCs/>
          <w:iCs/>
          <w:sz w:val="28"/>
          <w:szCs w:val="28"/>
        </w:rPr>
        <w:t>4.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31DE8" w:rsidRPr="00412165" w:rsidRDefault="00F31DE8" w:rsidP="00F31DE8">
      <w:pPr>
        <w:autoSpaceDE w:val="0"/>
        <w:autoSpaceDN w:val="0"/>
        <w:adjustRightInd w:val="0"/>
        <w:ind w:firstLine="709"/>
        <w:jc w:val="both"/>
        <w:rPr>
          <w:rFonts w:ascii="PT Astra Serif" w:hAnsi="PT Astra Serif"/>
          <w:bCs/>
          <w:iCs/>
          <w:sz w:val="28"/>
          <w:szCs w:val="28"/>
        </w:rPr>
      </w:pPr>
      <w:r w:rsidRPr="00412165">
        <w:rPr>
          <w:rFonts w:ascii="PT Astra Serif" w:hAnsi="PT Astra Serif"/>
          <w:bCs/>
          <w:iCs/>
          <w:sz w:val="28"/>
          <w:szCs w:val="28"/>
        </w:rPr>
        <w:t>5.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F31DE8" w:rsidRPr="00412165" w:rsidRDefault="00F31DE8" w:rsidP="00F31DE8">
      <w:pPr>
        <w:autoSpaceDE w:val="0"/>
        <w:autoSpaceDN w:val="0"/>
        <w:adjustRightInd w:val="0"/>
        <w:ind w:firstLine="709"/>
        <w:jc w:val="both"/>
        <w:rPr>
          <w:rFonts w:ascii="PT Astra Serif" w:hAnsi="PT Astra Serif"/>
          <w:bCs/>
          <w:iCs/>
          <w:sz w:val="28"/>
          <w:szCs w:val="28"/>
        </w:rPr>
      </w:pPr>
      <w:r w:rsidRPr="00412165">
        <w:rPr>
          <w:rFonts w:ascii="PT Astra Serif" w:hAnsi="PT Astra Serif"/>
          <w:bCs/>
          <w:iCs/>
          <w:sz w:val="28"/>
          <w:szCs w:val="28"/>
        </w:rPr>
        <w:t xml:space="preserve">6. В случае если для получения муниципальной услуги установлена возможность подачи документов, подписанных простой электронной </w:t>
      </w:r>
      <w:r w:rsidRPr="00412165">
        <w:rPr>
          <w:rFonts w:ascii="PT Astra Serif" w:hAnsi="PT Astra Serif"/>
          <w:bCs/>
          <w:iCs/>
          <w:sz w:val="28"/>
          <w:szCs w:val="28"/>
        </w:rPr>
        <w:lastRenderedPageBreak/>
        <w:t>подписью, для подписания таких документов допускается использование усиленной квалифицированной электронной подписи.</w:t>
      </w:r>
    </w:p>
    <w:bookmarkEnd w:id="1"/>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7. Сведения о муниципальной услуге размещаются на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31DE8" w:rsidRPr="00412165" w:rsidRDefault="00F31DE8" w:rsidP="00F31DE8">
      <w:pPr>
        <w:jc w:val="both"/>
        <w:rPr>
          <w:rFonts w:ascii="PT Astra Serif" w:hAnsi="PT Astra Serif"/>
          <w:sz w:val="28"/>
          <w:szCs w:val="28"/>
        </w:rPr>
      </w:pPr>
    </w:p>
    <w:p w:rsidR="00F31DE8" w:rsidRPr="00412165" w:rsidRDefault="00F31DE8" w:rsidP="00F31DE8">
      <w:pPr>
        <w:jc w:val="center"/>
        <w:rPr>
          <w:rFonts w:ascii="PT Astra Serif" w:hAnsi="PT Astra Serif"/>
          <w:b/>
          <w:sz w:val="28"/>
          <w:szCs w:val="28"/>
        </w:rPr>
      </w:pPr>
      <w:r w:rsidRPr="00412165">
        <w:rPr>
          <w:rFonts w:ascii="PT Astra Serif" w:hAnsi="PT Astra Serif"/>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1DE8" w:rsidRPr="00412165" w:rsidRDefault="00F31DE8" w:rsidP="00F31DE8">
      <w:pPr>
        <w:autoSpaceDE w:val="0"/>
        <w:autoSpaceDN w:val="0"/>
        <w:adjustRightInd w:val="0"/>
        <w:contextualSpacing/>
        <w:jc w:val="center"/>
        <w:rPr>
          <w:rFonts w:ascii="PT Astra Serif" w:hAnsi="PT Astra Serif"/>
          <w:b/>
          <w:sz w:val="28"/>
          <w:szCs w:val="28"/>
        </w:rPr>
      </w:pPr>
      <w:r w:rsidRPr="00412165">
        <w:rPr>
          <w:rFonts w:ascii="PT Astra Serif" w:hAnsi="PT Astra Serif"/>
          <w:b/>
          <w:sz w:val="28"/>
          <w:szCs w:val="28"/>
        </w:rPr>
        <w:t>1. Перечень административных процедур</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Консультирование по порядку и срокам предоставления муниципальной услуги;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Прием заявления и документов с целью предоставления муниципальной услуги;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Рассмотрение документов для установления права на получение муниципальной услуги;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Регистрация заявления и документов с целью предоставления муниципальной услуги;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Принятие решения о предоставлении либо об отказе в предоставлении муниципальной услуги;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Подготовка запрашиваемой копии документа, выписки и сопроводительного письма; </w:t>
      </w:r>
    </w:p>
    <w:p w:rsidR="00F31DE8" w:rsidRPr="00412165" w:rsidRDefault="00F31DE8" w:rsidP="00F31DE8">
      <w:pPr>
        <w:pStyle w:val="af6"/>
        <w:widowControl w:val="0"/>
        <w:numPr>
          <w:ilvl w:val="0"/>
          <w:numId w:val="18"/>
        </w:numPr>
        <w:suppressAutoHyphens w:val="0"/>
        <w:ind w:left="0" w:firstLine="709"/>
        <w:jc w:val="both"/>
        <w:rPr>
          <w:rFonts w:ascii="PT Astra Serif" w:hAnsi="PT Astra Serif"/>
          <w:sz w:val="28"/>
          <w:szCs w:val="28"/>
        </w:rPr>
      </w:pPr>
      <w:r w:rsidRPr="00412165">
        <w:rPr>
          <w:rFonts w:ascii="PT Astra Serif" w:hAnsi="PT Astra Serif"/>
          <w:sz w:val="28"/>
          <w:szCs w:val="28"/>
        </w:rPr>
        <w:t xml:space="preserve">Выдача копии документа, выписки по заявлениям (запросам) заявителей, либо письма с мотивированным отказом в предоставлении муниципальной услуги. </w:t>
      </w:r>
    </w:p>
    <w:p w:rsidR="00F31DE8" w:rsidRPr="00412165" w:rsidRDefault="00F31DE8" w:rsidP="00F31DE8">
      <w:pPr>
        <w:tabs>
          <w:tab w:val="left" w:pos="567"/>
          <w:tab w:val="left" w:pos="851"/>
          <w:tab w:val="left" w:pos="1738"/>
        </w:tabs>
        <w:ind w:firstLine="709"/>
        <w:contextualSpacing/>
        <w:jc w:val="both"/>
        <w:rPr>
          <w:rFonts w:ascii="PT Astra Serif" w:hAnsi="PT Astra Serif"/>
          <w:sz w:val="28"/>
          <w:szCs w:val="28"/>
        </w:rPr>
      </w:pPr>
      <w:r w:rsidRPr="00412165">
        <w:rPr>
          <w:rFonts w:ascii="PT Astra Serif" w:hAnsi="PT Astra Serif"/>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F31DE8" w:rsidRPr="00412165" w:rsidRDefault="00F31DE8" w:rsidP="00F31DE8">
      <w:pPr>
        <w:tabs>
          <w:tab w:val="left" w:pos="567"/>
          <w:tab w:val="left" w:pos="851"/>
          <w:tab w:val="left" w:pos="1738"/>
        </w:tabs>
        <w:ind w:firstLine="709"/>
        <w:contextualSpacing/>
        <w:jc w:val="center"/>
        <w:rPr>
          <w:rFonts w:ascii="PT Astra Serif" w:hAnsi="PT Astra Serif"/>
          <w:b/>
          <w:sz w:val="28"/>
          <w:szCs w:val="28"/>
        </w:rPr>
      </w:pPr>
    </w:p>
    <w:p w:rsidR="00F31DE8" w:rsidRPr="00412165" w:rsidRDefault="00F31DE8" w:rsidP="00F31DE8">
      <w:pPr>
        <w:tabs>
          <w:tab w:val="left" w:pos="567"/>
          <w:tab w:val="left" w:pos="851"/>
          <w:tab w:val="left" w:pos="1738"/>
        </w:tabs>
        <w:ind w:firstLine="709"/>
        <w:contextualSpacing/>
        <w:jc w:val="center"/>
        <w:rPr>
          <w:rFonts w:ascii="PT Astra Serif" w:hAnsi="PT Astra Serif"/>
          <w:b/>
          <w:sz w:val="28"/>
          <w:szCs w:val="28"/>
        </w:rPr>
      </w:pPr>
      <w:r w:rsidRPr="00412165">
        <w:rPr>
          <w:rFonts w:ascii="PT Astra Serif" w:hAnsi="PT Astra Serif"/>
          <w:b/>
          <w:sz w:val="28"/>
          <w:szCs w:val="28"/>
        </w:rPr>
        <w:t>2. Рассмотрение и проверка заявления и приложенных к нему документов</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1.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Ответственный исполнитель:</w:t>
      </w:r>
    </w:p>
    <w:p w:rsidR="00F31DE8" w:rsidRPr="00412165" w:rsidRDefault="00F31DE8" w:rsidP="00F31DE8">
      <w:pPr>
        <w:widowControl w:val="0"/>
        <w:numPr>
          <w:ilvl w:val="0"/>
          <w:numId w:val="13"/>
        </w:numPr>
        <w:tabs>
          <w:tab w:val="left" w:pos="851"/>
        </w:tabs>
        <w:ind w:left="0" w:firstLine="709"/>
        <w:contextualSpacing/>
        <w:jc w:val="both"/>
        <w:rPr>
          <w:rFonts w:ascii="PT Astra Serif" w:hAnsi="PT Astra Serif"/>
          <w:sz w:val="28"/>
          <w:szCs w:val="28"/>
        </w:rPr>
      </w:pPr>
      <w:r w:rsidRPr="00412165">
        <w:rPr>
          <w:rFonts w:ascii="PT Astra Serif" w:hAnsi="PT Astra Serif"/>
          <w:sz w:val="28"/>
          <w:szCs w:val="28"/>
        </w:rPr>
        <w:t>осуществляет анализ поступивших документов на соответствие требованиям действующего законодательства;</w:t>
      </w:r>
    </w:p>
    <w:p w:rsidR="00F31DE8" w:rsidRPr="00412165" w:rsidRDefault="00F31DE8" w:rsidP="00F31DE8">
      <w:pPr>
        <w:widowControl w:val="0"/>
        <w:numPr>
          <w:ilvl w:val="0"/>
          <w:numId w:val="13"/>
        </w:numPr>
        <w:tabs>
          <w:tab w:val="left" w:pos="851"/>
        </w:tabs>
        <w:ind w:left="0" w:firstLine="709"/>
        <w:contextualSpacing/>
        <w:jc w:val="both"/>
        <w:rPr>
          <w:rFonts w:ascii="PT Astra Serif" w:hAnsi="PT Astra Serif"/>
          <w:sz w:val="28"/>
          <w:szCs w:val="28"/>
        </w:rPr>
      </w:pPr>
      <w:r w:rsidRPr="00412165">
        <w:rPr>
          <w:rFonts w:ascii="PT Astra Serif" w:hAnsi="PT Astra Serif"/>
          <w:sz w:val="28"/>
          <w:szCs w:val="28"/>
        </w:rPr>
        <w:t>проверяет наличие или отсутствие оснований для отказа в предоставлении муниципальной услуги;</w:t>
      </w:r>
    </w:p>
    <w:p w:rsidR="00F31DE8" w:rsidRPr="00412165" w:rsidRDefault="00F31DE8" w:rsidP="00F31DE8">
      <w:pPr>
        <w:widowControl w:val="0"/>
        <w:numPr>
          <w:ilvl w:val="0"/>
          <w:numId w:val="13"/>
        </w:numPr>
        <w:tabs>
          <w:tab w:val="left" w:pos="851"/>
        </w:tabs>
        <w:ind w:left="0" w:firstLine="709"/>
        <w:contextualSpacing/>
        <w:jc w:val="both"/>
        <w:rPr>
          <w:rFonts w:ascii="PT Astra Serif" w:hAnsi="PT Astra Serif"/>
          <w:sz w:val="28"/>
          <w:szCs w:val="28"/>
        </w:rPr>
      </w:pPr>
      <w:r w:rsidRPr="00412165">
        <w:rPr>
          <w:rFonts w:ascii="PT Astra Serif" w:hAnsi="PT Astra Serif"/>
          <w:sz w:val="28"/>
          <w:szCs w:val="28"/>
        </w:rPr>
        <w:t>проверяет заявление на соответствие форме из приложения 1 или приложения 2 и на полноту информации, содержащейся в нём.</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2. В случае выявления противоречий, неточностей в представленных на рассмотрение документах либо факта их недостоверности, специалист должен </w:t>
      </w:r>
      <w:r w:rsidRPr="00412165">
        <w:rPr>
          <w:rFonts w:ascii="PT Astra Serif" w:hAnsi="PT Astra Serif" w:cs="Times New Roman"/>
          <w:sz w:val="28"/>
          <w:szCs w:val="28"/>
        </w:rPr>
        <w:lastRenderedPageBreak/>
        <w:t xml:space="preserve">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w:t>
      </w:r>
      <w:proofErr w:type="gramStart"/>
      <w:r w:rsidRPr="00412165">
        <w:rPr>
          <w:rFonts w:ascii="PT Astra Serif" w:hAnsi="PT Astra Serif" w:cs="Times New Roman"/>
          <w:sz w:val="28"/>
          <w:szCs w:val="28"/>
        </w:rPr>
        <w:t>почте</w:t>
      </w:r>
      <w:proofErr w:type="gramEnd"/>
      <w:r w:rsidRPr="00412165">
        <w:rPr>
          <w:rFonts w:ascii="PT Astra Serif" w:hAnsi="PT Astra Serif" w:cs="Times New Roman"/>
          <w:sz w:val="28"/>
          <w:szCs w:val="28"/>
        </w:rPr>
        <w:t xml:space="preserve">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3. Результатом административной процедуры является:</w:t>
      </w:r>
    </w:p>
    <w:p w:rsidR="00F31DE8" w:rsidRPr="00412165" w:rsidRDefault="00F31DE8" w:rsidP="00F31DE8">
      <w:pPr>
        <w:pStyle w:val="ConsPlusNormal"/>
        <w:numPr>
          <w:ilvl w:val="0"/>
          <w:numId w:val="14"/>
        </w:numPr>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подтверждение соответствия документов установленным требованиям настоящего административного регламента;</w:t>
      </w:r>
    </w:p>
    <w:p w:rsidR="00F31DE8" w:rsidRPr="00412165" w:rsidRDefault="00F31DE8" w:rsidP="00F31DE8">
      <w:pPr>
        <w:pStyle w:val="ConsPlusNormal"/>
        <w:numPr>
          <w:ilvl w:val="0"/>
          <w:numId w:val="14"/>
        </w:numPr>
        <w:suppressAutoHyphens/>
        <w:ind w:left="0"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уведомление об отказе в предоставлении муниципальной услуги.</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4. Максимальное время, затраченное на административную процедуру, не должно превышать четыре дня.</w:t>
      </w:r>
    </w:p>
    <w:p w:rsidR="00F31DE8" w:rsidRPr="00412165" w:rsidRDefault="00F31DE8" w:rsidP="00F31DE8">
      <w:pPr>
        <w:pStyle w:val="ConsPlusNormal"/>
        <w:suppressAutoHyphens/>
        <w:ind w:firstLine="709"/>
        <w:contextualSpacing/>
        <w:jc w:val="both"/>
        <w:outlineLvl w:val="2"/>
        <w:rPr>
          <w:rFonts w:ascii="PT Astra Serif" w:hAnsi="PT Astra Serif" w:cs="Times New Roman"/>
          <w:sz w:val="28"/>
          <w:szCs w:val="28"/>
        </w:rPr>
      </w:pPr>
      <w:r w:rsidRPr="00412165">
        <w:rPr>
          <w:rFonts w:ascii="PT Astra Serif" w:hAnsi="PT Astra Serif" w:cs="Times New Roman"/>
          <w:sz w:val="28"/>
          <w:szCs w:val="28"/>
        </w:rPr>
        <w:t xml:space="preserve">5. Выдача заявителю копии документа осуществляется ответственным исполнителем.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Копия документа должна быть заверена печатью отдела делопроизводства администрации муниципального образования Суворовский район.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Выписки из документов составляются на основании документов, хранящихся в администрации муниципального образования Суворовский район. Выписка должна воспроизводить полный текст части документа, относящейся к запросу, и изготавливается с пометкой: «Выписка».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Выписка из документа должна быть заверена печатью отдела делопроизводства администрации муниципального образования Суворовский район.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В тексте выписки не допускаются комментарии, собственные выводы исполнителя по содержанию использованных документов.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Для заявителей копия документа, выписка подготавливается с сопроводительным письмом. Сопроводительное письмо оформляется на бланке администрации и содержит информацию о номере, дате и названии запрашиваемого документа, выписки, количестве листов в нем.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Сопроводительное письмо должно быть подписано главой администрации муниципального образования Суворовский район района или заместителем главы администрации, указывается исполнитель, его контактный телефон.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Если копия документа или выписка занимает более одного листа, все листы копии документа, выписки должны быть прошиты, пронумерованы и заверены подписью ответственного исполнителя.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Срок подготовки копии документа, выписки, сопроводительного письма - не более 30 дней со дня регистрации заявления.</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При получении документа, выписки в администрации заявитель расписывается в получении копии требуемого документа, выписки на заявлении (запросе) о выдаче копии документа, выписки при предъявлении </w:t>
      </w:r>
      <w:r w:rsidRPr="00412165">
        <w:rPr>
          <w:rFonts w:ascii="PT Astra Serif" w:hAnsi="PT Astra Serif"/>
          <w:sz w:val="28"/>
          <w:szCs w:val="28"/>
        </w:rPr>
        <w:lastRenderedPageBreak/>
        <w:t xml:space="preserve">паспорта или иного документа, удостоверяющего личность. Заявление с отметкой о выдаче копии заявителю подшивается в дело.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При невозможности заявителя получить копию запрашиваемого документа, выписки лично либо через своего представителя по доверенности, оформленной в соответствии с действующим законодательством, копии документа, выписка с сопроводительным письмом, подготовленным исполнителем должны быть направлены в указанный адрес заявителя почтой.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При отсутствии в администрации запрашиваемых сведений, либо наличии оснований для отказа в предоставлении муниципальной услуги подготавливается письмо, содержащее мотивированный отказ в предоставлении муниципальной услуги (информационное письмо), оформленное на бланке администрации, в котором указывается факт отсутствия в документах, находящихся в администрации, интересующих заявителя сведений и, по возможности, даются рекомендации, куда следует обратиться за необходимой информацией. Информационное письмо должно быть подписано главой администрации или заместителем главы администрации и направляется заявителю почтой, электронной почтой по указанному заявителем адресу. </w:t>
      </w:r>
    </w:p>
    <w:p w:rsidR="00F31DE8" w:rsidRPr="00412165" w:rsidRDefault="00F31DE8" w:rsidP="00F31DE8">
      <w:pPr>
        <w:ind w:firstLine="708"/>
        <w:jc w:val="both"/>
        <w:rPr>
          <w:rFonts w:ascii="PT Astra Serif" w:hAnsi="PT Astra Serif"/>
          <w:sz w:val="28"/>
          <w:szCs w:val="28"/>
        </w:rPr>
      </w:pPr>
      <w:r w:rsidRPr="00412165">
        <w:rPr>
          <w:rFonts w:ascii="PT Astra Serif" w:hAnsi="PT Astra Serif"/>
          <w:sz w:val="28"/>
          <w:szCs w:val="28"/>
        </w:rPr>
        <w:t xml:space="preserve">Срок ожидания в очереди на получение запрашиваемых копий документов, выписки - не более 20 минут. </w:t>
      </w:r>
    </w:p>
    <w:p w:rsidR="00F31DE8" w:rsidRPr="00412165" w:rsidRDefault="00F31DE8" w:rsidP="00F31DE8">
      <w:pPr>
        <w:pStyle w:val="ConsPlusNormal"/>
        <w:ind w:firstLine="709"/>
        <w:jc w:val="center"/>
        <w:rPr>
          <w:rFonts w:ascii="PT Astra Serif" w:hAnsi="PT Astra Serif" w:cs="Times New Roman"/>
          <w:b/>
          <w:bCs/>
          <w:sz w:val="28"/>
          <w:szCs w:val="28"/>
        </w:rPr>
      </w:pPr>
    </w:p>
    <w:p w:rsidR="00F31DE8" w:rsidRPr="00412165" w:rsidRDefault="00F31DE8" w:rsidP="00F31DE8">
      <w:pPr>
        <w:pStyle w:val="ConsPlusNormal"/>
        <w:ind w:firstLine="709"/>
        <w:jc w:val="center"/>
        <w:rPr>
          <w:rFonts w:ascii="PT Astra Serif" w:hAnsi="PT Astra Serif" w:cs="Times New Roman"/>
          <w:b/>
          <w:sz w:val="28"/>
          <w:szCs w:val="28"/>
        </w:rPr>
      </w:pPr>
      <w:r w:rsidRPr="00412165">
        <w:rPr>
          <w:rFonts w:ascii="PT Astra Serif" w:hAnsi="PT Astra Serif" w:cs="Times New Roman"/>
          <w:b/>
          <w:bCs/>
          <w:sz w:val="28"/>
          <w:szCs w:val="28"/>
        </w:rPr>
        <w:t xml:space="preserve">3. Порядок осуществления в электронной форме, в том числе с использованием Портала государственных и муниципальных услуг Тульской области, </w:t>
      </w:r>
      <w:r w:rsidRPr="00412165">
        <w:rPr>
          <w:rFonts w:ascii="PT Astra Serif" w:hAnsi="PT Astra Serif" w:cs="Times New Roman"/>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rsidR="00F31DE8" w:rsidRPr="00412165" w:rsidRDefault="00F31DE8" w:rsidP="00F31DE8">
      <w:pPr>
        <w:ind w:firstLine="709"/>
        <w:jc w:val="both"/>
        <w:rPr>
          <w:rFonts w:ascii="PT Astra Serif" w:hAnsi="PT Astra Serif"/>
          <w:sz w:val="28"/>
          <w:szCs w:val="28"/>
        </w:rPr>
      </w:pPr>
      <w:r w:rsidRPr="00412165">
        <w:rPr>
          <w:rFonts w:ascii="PT Astra Serif" w:hAnsi="PT Astra Serif"/>
          <w:sz w:val="28"/>
          <w:szCs w:val="28"/>
        </w:rPr>
        <w:t>1. В целях предоставления муниципальной услуги осуществляется прием заявителей по предварительной записи.</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 xml:space="preserve">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Суворовский район </w:t>
      </w:r>
      <w:r w:rsidRPr="00412165">
        <w:rPr>
          <w:rFonts w:ascii="PT Astra Serif" w:hAnsi="PT Astra Serif"/>
          <w:sz w:val="28"/>
          <w:szCs w:val="28"/>
          <w:lang w:val="en-US"/>
        </w:rPr>
        <w:t>www</w:t>
      </w:r>
      <w:r w:rsidRPr="00412165">
        <w:rPr>
          <w:rFonts w:ascii="PT Astra Serif" w:hAnsi="PT Astra Serif"/>
          <w:sz w:val="28"/>
          <w:szCs w:val="28"/>
        </w:rPr>
        <w:t>.</w:t>
      </w:r>
      <w:proofErr w:type="spellStart"/>
      <w:r w:rsidRPr="00412165">
        <w:rPr>
          <w:rFonts w:ascii="PT Astra Serif" w:hAnsi="PT Astra Serif"/>
          <w:sz w:val="28"/>
          <w:szCs w:val="28"/>
          <w:lang w:val="en-US"/>
        </w:rPr>
        <w:t>suvorov</w:t>
      </w:r>
      <w:proofErr w:type="spellEnd"/>
      <w:r w:rsidRPr="00412165">
        <w:rPr>
          <w:rFonts w:ascii="PT Astra Serif" w:hAnsi="PT Astra Serif"/>
          <w:sz w:val="28"/>
          <w:szCs w:val="28"/>
        </w:rPr>
        <w:t>.</w:t>
      </w:r>
      <w:proofErr w:type="spellStart"/>
      <w:r w:rsidRPr="00412165">
        <w:rPr>
          <w:rFonts w:ascii="PT Astra Serif" w:hAnsi="PT Astra Serif"/>
          <w:sz w:val="28"/>
          <w:szCs w:val="28"/>
          <w:lang w:val="en-US"/>
        </w:rPr>
        <w:t>tularegion</w:t>
      </w:r>
      <w:proofErr w:type="spellEnd"/>
      <w:r w:rsidRPr="00412165">
        <w:rPr>
          <w:rFonts w:ascii="PT Astra Serif" w:hAnsi="PT Astra Serif"/>
          <w:sz w:val="28"/>
          <w:szCs w:val="28"/>
        </w:rPr>
        <w:t>.</w:t>
      </w:r>
      <w:proofErr w:type="spellStart"/>
      <w:r w:rsidRPr="00412165">
        <w:rPr>
          <w:rFonts w:ascii="PT Astra Serif" w:hAnsi="PT Astra Serif"/>
          <w:sz w:val="28"/>
          <w:szCs w:val="28"/>
          <w:lang w:val="en-US"/>
        </w:rPr>
        <w:t>ru</w:t>
      </w:r>
      <w:proofErr w:type="spellEnd"/>
      <w:r w:rsidRPr="00412165">
        <w:rPr>
          <w:rFonts w:ascii="PT Astra Serif" w:hAnsi="PT Astra Serif"/>
          <w:sz w:val="28"/>
          <w:szCs w:val="28"/>
        </w:rPr>
        <w:t>.</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2. Формирование запроса заявителем осуществляется посредством заполнения электронной формы запроса на Портале государственных и муниципальных услуг Тульской области, официальном сайте муниципального образования Суворовский район без необходимости дополнительной подачи запроса в какой-либо иной форме.</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lastRenderedPageBreak/>
        <w:t>На Портале государственных и муниципальных услуг Тульской области, официальном сайте муниципального образования Суворовский район размещаются образцы заполнения электронной формы запроса.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4. При формировании запроса заявителю обеспечивается:</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а) возможность копирования и сохранения запроса;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в) возможность печати на бумажном носителе копии электронной формы запроса;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Тульской области, официальном сайте муниципального образования Суворовский район, в части, касающейся сведений, отсутствующих в единой системе идентификации и аутентификации;</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ж) возможность доступа заявителя на, Портале государственных и муниципальных услуг Тульской области или официальном сайте муниципального образования Суворовский район, к ранее поданным им запросам в течение не менее одного года, а также частично сформированных запросов - в течение не менее 3 месяцев.</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5. Сформированный и подписанный запрос направляется в орган (организацию) посредством Портала государственных и муниципальных услуг Тульской области, официального сайта муниципального образования Суворовский район.</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lastRenderedPageBreak/>
        <w:t>6. Орган (организация) обеспечивает прием и регистрацию запроса без необходимости повторного представления заявителем на бумажном носителе.</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7. Срок регистрации запроса – 1 рабочий день.</w:t>
      </w:r>
    </w:p>
    <w:p w:rsidR="00F31DE8" w:rsidRPr="00412165" w:rsidRDefault="00F31DE8" w:rsidP="00F31DE8">
      <w:pPr>
        <w:pStyle w:val="afd"/>
        <w:spacing w:before="0" w:after="0" w:line="240" w:lineRule="auto"/>
        <w:rPr>
          <w:rFonts w:ascii="PT Astra Serif" w:hAnsi="PT Astra Serif"/>
          <w:sz w:val="28"/>
          <w:szCs w:val="28"/>
        </w:rPr>
      </w:pPr>
      <w:r w:rsidRPr="00412165">
        <w:rPr>
          <w:rFonts w:ascii="PT Astra Serif" w:hAnsi="PT Astra Serif"/>
          <w:sz w:val="28"/>
          <w:szCs w:val="28"/>
        </w:rPr>
        <w:t>8. Предоставление муниципальной услуги начинается с момента приема и регистрации запроса органом (организацией).</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При отправке запроса посредством Портала государственных и муниципальных услуг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заявителю будет представлена информация о ходе выполнения указанного запроса.</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Суворовский район присваивается статус «Регистрация заявителя и прием документов».</w:t>
      </w:r>
    </w:p>
    <w:p w:rsidR="00F31DE8" w:rsidRPr="00412165" w:rsidRDefault="00F31DE8" w:rsidP="00F31DE8">
      <w:pPr>
        <w:ind w:firstLine="709"/>
        <w:jc w:val="both"/>
        <w:rPr>
          <w:rFonts w:ascii="PT Astra Serif" w:hAnsi="PT Astra Serif"/>
          <w:sz w:val="28"/>
          <w:szCs w:val="28"/>
        </w:rPr>
      </w:pPr>
      <w:r w:rsidRPr="00412165">
        <w:rPr>
          <w:rFonts w:ascii="PT Astra Serif" w:hAnsi="PT Astra Serif"/>
          <w:sz w:val="28"/>
          <w:szCs w:val="28"/>
        </w:rPr>
        <w:t>9.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31DE8" w:rsidRPr="00412165" w:rsidRDefault="00F31DE8" w:rsidP="00F31DE8">
      <w:pPr>
        <w:ind w:firstLine="709"/>
        <w:jc w:val="both"/>
        <w:rPr>
          <w:rFonts w:ascii="PT Astra Serif" w:hAnsi="PT Astra Serif"/>
          <w:sz w:val="28"/>
          <w:szCs w:val="28"/>
        </w:rPr>
      </w:pPr>
      <w:r w:rsidRPr="00412165">
        <w:rPr>
          <w:rFonts w:ascii="PT Astra Serif" w:hAnsi="PT Astra Serif"/>
          <w:sz w:val="28"/>
          <w:szCs w:val="28"/>
        </w:rPr>
        <w:t>10.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требуется (муниципальная услуга предоставляется бесплатно).</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11. Получение результата предоставления муниципальной услуги.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12. Получение сведений о ходе выполнения запроса.</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1) Заявитель имеет возможность получения информации о ходе предоставления муниципальной услуги.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Тульской области, официального сайта муниципального образования Суворовский район по выбору заявителя.</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lastRenderedPageBreak/>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13. Осуществление оценки качества предоставления услуги.</w:t>
      </w:r>
    </w:p>
    <w:p w:rsidR="00F31DE8" w:rsidRPr="00412165" w:rsidRDefault="00F31DE8" w:rsidP="00F31DE8">
      <w:pPr>
        <w:pStyle w:val="afd"/>
        <w:spacing w:before="0" w:after="0" w:line="240" w:lineRule="auto"/>
        <w:ind w:left="0"/>
        <w:rPr>
          <w:rFonts w:ascii="PT Astra Serif" w:hAnsi="PT Astra Serif"/>
          <w:sz w:val="28"/>
          <w:szCs w:val="28"/>
        </w:rPr>
      </w:pPr>
      <w:r w:rsidRPr="00412165">
        <w:rPr>
          <w:rFonts w:ascii="PT Astra Serif" w:hAnsi="PT Astra Serif"/>
          <w:sz w:val="28"/>
          <w:szCs w:val="28"/>
        </w:rPr>
        <w:t>Заявителям обеспечивается возможность оценить доступность и качество муниципальной услуги на Портале государственных и муниципальных услуг Тульской области, официальном сайте муниципального образования Суворовский район.</w:t>
      </w:r>
    </w:p>
    <w:p w:rsidR="00F31DE8" w:rsidRPr="00412165" w:rsidRDefault="00F31DE8" w:rsidP="00F31DE8">
      <w:pPr>
        <w:autoSpaceDE w:val="0"/>
        <w:autoSpaceDN w:val="0"/>
        <w:adjustRightInd w:val="0"/>
        <w:ind w:firstLine="709"/>
        <w:jc w:val="both"/>
        <w:rPr>
          <w:rFonts w:ascii="PT Astra Serif" w:hAnsi="PT Astra Serif"/>
          <w:bCs/>
          <w:sz w:val="28"/>
          <w:szCs w:val="28"/>
        </w:rPr>
      </w:pPr>
    </w:p>
    <w:p w:rsidR="00F31DE8" w:rsidRPr="00412165" w:rsidRDefault="00F31DE8" w:rsidP="00F31DE8">
      <w:pPr>
        <w:pStyle w:val="ConsPlusNormal"/>
        <w:tabs>
          <w:tab w:val="left" w:pos="567"/>
        </w:tabs>
        <w:ind w:firstLine="709"/>
        <w:jc w:val="center"/>
        <w:rPr>
          <w:rFonts w:ascii="PT Astra Serif" w:hAnsi="PT Astra Serif" w:cs="Times New Roman"/>
          <w:b/>
          <w:sz w:val="28"/>
          <w:szCs w:val="28"/>
        </w:rPr>
      </w:pPr>
      <w:r w:rsidRPr="00412165">
        <w:rPr>
          <w:rFonts w:ascii="PT Astra Serif" w:hAnsi="PT Astra Serif" w:cs="Times New Roman"/>
          <w:b/>
          <w:sz w:val="28"/>
          <w:szCs w:val="28"/>
        </w:rPr>
        <w:t>IV. Формы контроля за исполнением административного регламента</w:t>
      </w:r>
    </w:p>
    <w:p w:rsidR="00F31DE8" w:rsidRDefault="00F31DE8" w:rsidP="00F31DE8">
      <w:pPr>
        <w:tabs>
          <w:tab w:val="left" w:pos="567"/>
        </w:tabs>
        <w:autoSpaceDE w:val="0"/>
        <w:autoSpaceDN w:val="0"/>
        <w:adjustRightInd w:val="0"/>
        <w:ind w:firstLine="709"/>
        <w:jc w:val="center"/>
        <w:outlineLvl w:val="0"/>
        <w:rPr>
          <w:rFonts w:ascii="PT Astra Serif" w:hAnsi="PT Astra Serif"/>
          <w:b/>
          <w:sz w:val="28"/>
          <w:szCs w:val="28"/>
        </w:rPr>
      </w:pPr>
    </w:p>
    <w:p w:rsidR="00F31DE8" w:rsidRPr="00412165" w:rsidRDefault="00F31DE8" w:rsidP="00F31DE8">
      <w:pPr>
        <w:tabs>
          <w:tab w:val="left" w:pos="567"/>
        </w:tabs>
        <w:autoSpaceDE w:val="0"/>
        <w:autoSpaceDN w:val="0"/>
        <w:adjustRightInd w:val="0"/>
        <w:ind w:firstLine="709"/>
        <w:jc w:val="center"/>
        <w:outlineLvl w:val="0"/>
        <w:rPr>
          <w:rFonts w:ascii="PT Astra Serif" w:hAnsi="PT Astra Serif"/>
          <w:b/>
          <w:sz w:val="28"/>
          <w:szCs w:val="28"/>
        </w:rPr>
      </w:pPr>
      <w:r w:rsidRPr="00412165">
        <w:rPr>
          <w:rFonts w:ascii="PT Astra Serif" w:hAnsi="PT Astra Serif"/>
          <w:b/>
          <w:sz w:val="28"/>
          <w:szCs w:val="28"/>
        </w:rPr>
        <w:t>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1DE8" w:rsidRPr="00412165" w:rsidRDefault="00F31DE8" w:rsidP="00F31DE8">
      <w:pPr>
        <w:tabs>
          <w:tab w:val="left" w:pos="1276"/>
          <w:tab w:val="left" w:pos="9912"/>
        </w:tabs>
        <w:autoSpaceDE w:val="0"/>
        <w:autoSpaceDN w:val="0"/>
        <w:adjustRightInd w:val="0"/>
        <w:ind w:firstLine="709"/>
        <w:jc w:val="both"/>
        <w:outlineLvl w:val="1"/>
        <w:rPr>
          <w:rFonts w:ascii="PT Astra Serif" w:hAnsi="PT Astra Serif"/>
          <w:sz w:val="28"/>
          <w:szCs w:val="28"/>
        </w:rPr>
      </w:pPr>
      <w:r w:rsidRPr="00412165">
        <w:rPr>
          <w:rFonts w:ascii="PT Astra Serif" w:hAnsi="PT Astra Serif"/>
          <w:color w:val="000000"/>
          <w:spacing w:val="-1"/>
          <w:sz w:val="28"/>
          <w:szCs w:val="28"/>
        </w:rPr>
        <w:t xml:space="preserve">1. Контроль за исполнением настоящего административного регламента осуществляют </w:t>
      </w:r>
      <w:r w:rsidRPr="00412165">
        <w:rPr>
          <w:rFonts w:ascii="PT Astra Serif" w:hAnsi="PT Astra Serif"/>
          <w:sz w:val="28"/>
          <w:szCs w:val="28"/>
        </w:rPr>
        <w:t>ответственные за предоставление муниципальной услуги.</w:t>
      </w:r>
    </w:p>
    <w:p w:rsidR="00F31DE8" w:rsidRPr="00412165" w:rsidRDefault="00F31DE8" w:rsidP="00F31DE8">
      <w:pPr>
        <w:shd w:val="clear" w:color="auto" w:fill="FFFFFF"/>
        <w:ind w:firstLine="709"/>
        <w:jc w:val="both"/>
        <w:rPr>
          <w:rFonts w:ascii="PT Astra Serif" w:hAnsi="PT Astra Serif"/>
          <w:sz w:val="28"/>
          <w:szCs w:val="28"/>
        </w:rPr>
      </w:pPr>
      <w:r w:rsidRPr="00412165">
        <w:rPr>
          <w:rFonts w:ascii="PT Astra Serif" w:hAnsi="PT Astra Serif"/>
          <w:color w:val="000000"/>
          <w:spacing w:val="-13"/>
          <w:sz w:val="28"/>
          <w:szCs w:val="28"/>
        </w:rPr>
        <w:t>2.</w:t>
      </w:r>
      <w:r w:rsidRPr="00412165">
        <w:rPr>
          <w:rFonts w:ascii="PT Astra Serif" w:hAnsi="PT Astra Serif"/>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w:t>
      </w:r>
      <w:proofErr w:type="gramStart"/>
      <w:r w:rsidRPr="00412165">
        <w:rPr>
          <w:rFonts w:ascii="PT Astra Serif" w:hAnsi="PT Astra Serif"/>
          <w:sz w:val="28"/>
          <w:szCs w:val="28"/>
        </w:rPr>
        <w:t>принятием решения</w:t>
      </w:r>
      <w:proofErr w:type="gramEnd"/>
      <w:r w:rsidRPr="00412165">
        <w:rPr>
          <w:rFonts w:ascii="PT Astra Serif" w:hAnsi="PT Astra Serif"/>
          <w:sz w:val="28"/>
          <w:szCs w:val="28"/>
        </w:rPr>
        <w:t xml:space="preserve"> осуществляет ответственный за организацию работы по предоставлению муниципальной услуги.</w:t>
      </w:r>
    </w:p>
    <w:p w:rsidR="00F31DE8" w:rsidRPr="00412165" w:rsidRDefault="00F31DE8" w:rsidP="00F31DE8">
      <w:pPr>
        <w:shd w:val="clear" w:color="auto" w:fill="FFFFFF"/>
        <w:ind w:firstLine="709"/>
        <w:jc w:val="both"/>
        <w:rPr>
          <w:rFonts w:ascii="PT Astra Serif" w:hAnsi="PT Astra Serif"/>
          <w:color w:val="000000"/>
          <w:spacing w:val="5"/>
          <w:sz w:val="28"/>
          <w:szCs w:val="28"/>
        </w:rPr>
      </w:pPr>
      <w:r w:rsidRPr="00412165">
        <w:rPr>
          <w:rFonts w:ascii="PT Astra Serif" w:hAnsi="PT Astra Serif"/>
          <w:color w:val="000000"/>
          <w:spacing w:val="5"/>
          <w:sz w:val="28"/>
          <w:szCs w:val="28"/>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F31DE8" w:rsidRPr="00412165" w:rsidRDefault="00F31DE8" w:rsidP="00F31DE8">
      <w:pPr>
        <w:shd w:val="clear" w:color="auto" w:fill="FFFFFF"/>
        <w:tabs>
          <w:tab w:val="left" w:pos="1346"/>
        </w:tabs>
        <w:ind w:firstLine="709"/>
        <w:jc w:val="both"/>
        <w:rPr>
          <w:rFonts w:ascii="PT Astra Serif" w:hAnsi="PT Astra Serif"/>
          <w:color w:val="000000"/>
          <w:spacing w:val="4"/>
          <w:sz w:val="28"/>
          <w:szCs w:val="28"/>
        </w:rPr>
      </w:pPr>
      <w:r w:rsidRPr="00412165">
        <w:rPr>
          <w:rFonts w:ascii="PT Astra Serif" w:hAnsi="PT Astra Serif"/>
          <w:color w:val="000000"/>
          <w:spacing w:val="5"/>
          <w:sz w:val="28"/>
          <w:szCs w:val="28"/>
        </w:rPr>
        <w:t>4. О</w:t>
      </w:r>
      <w:r w:rsidRPr="00412165">
        <w:rPr>
          <w:rFonts w:ascii="PT Astra Serif" w:hAnsi="PT Astra Serif"/>
          <w:sz w:val="28"/>
          <w:szCs w:val="28"/>
        </w:rPr>
        <w:t>тветственный за организацию работы по предоставлению муниципальной услуги</w:t>
      </w:r>
      <w:r w:rsidRPr="00412165">
        <w:rPr>
          <w:rFonts w:ascii="PT Astra Serif" w:hAnsi="PT Astra Serif"/>
          <w:color w:val="000000"/>
          <w:spacing w:val="5"/>
          <w:sz w:val="28"/>
          <w:szCs w:val="28"/>
        </w:rPr>
        <w:t xml:space="preserve">, осуществляющий прием </w:t>
      </w:r>
      <w:r w:rsidRPr="00412165">
        <w:rPr>
          <w:rFonts w:ascii="PT Astra Serif" w:hAnsi="PT Astra Serif"/>
          <w:color w:val="000000"/>
          <w:spacing w:val="-1"/>
          <w:sz w:val="28"/>
          <w:szCs w:val="28"/>
        </w:rPr>
        <w:t xml:space="preserve">документов, несет персональную ответственность за полноту и правильность </w:t>
      </w:r>
      <w:r w:rsidRPr="00412165">
        <w:rPr>
          <w:rFonts w:ascii="PT Astra Serif" w:hAnsi="PT Astra Serif"/>
          <w:color w:val="000000"/>
          <w:spacing w:val="4"/>
          <w:sz w:val="28"/>
          <w:szCs w:val="28"/>
        </w:rPr>
        <w:t xml:space="preserve">их оформления, сохранность принятых документов, порядок и сроки их приема. </w:t>
      </w:r>
    </w:p>
    <w:p w:rsidR="00F31DE8" w:rsidRPr="00412165" w:rsidRDefault="00F31DE8" w:rsidP="00F31DE8">
      <w:pPr>
        <w:shd w:val="clear" w:color="auto" w:fill="FFFFFF"/>
        <w:tabs>
          <w:tab w:val="left" w:pos="1346"/>
        </w:tabs>
        <w:ind w:firstLine="709"/>
        <w:jc w:val="both"/>
        <w:rPr>
          <w:rFonts w:ascii="PT Astra Serif" w:hAnsi="PT Astra Serif"/>
          <w:color w:val="000000"/>
          <w:spacing w:val="2"/>
          <w:sz w:val="28"/>
          <w:szCs w:val="28"/>
        </w:rPr>
      </w:pPr>
      <w:r w:rsidRPr="00412165">
        <w:rPr>
          <w:rFonts w:ascii="PT Astra Serif" w:hAnsi="PT Astra Serif"/>
          <w:sz w:val="28"/>
          <w:szCs w:val="28"/>
        </w:rPr>
        <w:t xml:space="preserve">5. Ответственный за организацию работы по предоставлению муниципальной услуги </w:t>
      </w:r>
      <w:r w:rsidRPr="00412165">
        <w:rPr>
          <w:rFonts w:ascii="PT Astra Serif" w:hAnsi="PT Astra Serif"/>
          <w:color w:val="000000"/>
          <w:spacing w:val="2"/>
          <w:sz w:val="28"/>
          <w:szCs w:val="28"/>
        </w:rPr>
        <w:t>несет персональную ответственность за достоверность вносимых сведений, своевременность и правильность заполнения документов.</w:t>
      </w:r>
    </w:p>
    <w:p w:rsidR="00F31DE8" w:rsidRPr="00412165" w:rsidRDefault="00F31DE8" w:rsidP="00F31DE8">
      <w:pPr>
        <w:shd w:val="clear" w:color="auto" w:fill="FFFFFF"/>
        <w:tabs>
          <w:tab w:val="left" w:pos="1346"/>
        </w:tabs>
        <w:ind w:firstLine="709"/>
        <w:jc w:val="both"/>
        <w:rPr>
          <w:rFonts w:ascii="PT Astra Serif" w:hAnsi="PT Astra Serif"/>
          <w:color w:val="000000"/>
          <w:spacing w:val="2"/>
          <w:sz w:val="28"/>
          <w:szCs w:val="28"/>
        </w:rPr>
      </w:pPr>
      <w:r w:rsidRPr="00412165">
        <w:rPr>
          <w:rFonts w:ascii="PT Astra Serif" w:hAnsi="PT Astra Serif"/>
          <w:sz w:val="28"/>
          <w:szCs w:val="28"/>
        </w:rPr>
        <w:t xml:space="preserve">6. Ответственный за организацию работы по предоставлению муниципальной услуги </w:t>
      </w:r>
      <w:r w:rsidRPr="00412165">
        <w:rPr>
          <w:rFonts w:ascii="PT Astra Serif" w:hAnsi="PT Astra Serif"/>
          <w:color w:val="000000"/>
          <w:spacing w:val="2"/>
          <w:sz w:val="28"/>
          <w:szCs w:val="28"/>
        </w:rPr>
        <w:t>несет персональную ответственность за соблюдение порядка выдачи документов.</w:t>
      </w:r>
    </w:p>
    <w:p w:rsidR="00F31DE8" w:rsidRPr="00412165" w:rsidRDefault="00F31DE8" w:rsidP="00F31DE8">
      <w:pPr>
        <w:jc w:val="both"/>
        <w:rPr>
          <w:rFonts w:ascii="PT Astra Serif" w:hAnsi="PT Astra Serif"/>
          <w:sz w:val="28"/>
          <w:szCs w:val="28"/>
        </w:rPr>
      </w:pPr>
    </w:p>
    <w:p w:rsidR="00F31DE8" w:rsidRPr="00412165" w:rsidRDefault="00F31DE8" w:rsidP="00F31DE8">
      <w:pPr>
        <w:tabs>
          <w:tab w:val="left" w:pos="567"/>
        </w:tabs>
        <w:autoSpaceDE w:val="0"/>
        <w:autoSpaceDN w:val="0"/>
        <w:adjustRightInd w:val="0"/>
        <w:ind w:firstLine="709"/>
        <w:jc w:val="center"/>
        <w:outlineLvl w:val="0"/>
        <w:rPr>
          <w:rFonts w:ascii="PT Astra Serif" w:hAnsi="PT Astra Serif"/>
          <w:b/>
          <w:sz w:val="28"/>
          <w:szCs w:val="28"/>
        </w:rPr>
      </w:pPr>
      <w:r w:rsidRPr="00412165">
        <w:rPr>
          <w:rFonts w:ascii="PT Astra Serif" w:hAnsi="PT Astra Serif"/>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1.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lastRenderedPageBreak/>
        <w:t>2. 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rsidR="00F31DE8" w:rsidRPr="00412165" w:rsidRDefault="00F31DE8" w:rsidP="00F31DE8">
      <w:pPr>
        <w:tabs>
          <w:tab w:val="left" w:pos="567"/>
        </w:tabs>
        <w:ind w:firstLine="709"/>
        <w:jc w:val="both"/>
        <w:rPr>
          <w:rFonts w:ascii="PT Astra Serif" w:hAnsi="PT Astra Serif"/>
          <w:sz w:val="28"/>
          <w:szCs w:val="28"/>
        </w:rPr>
      </w:pPr>
      <w:r w:rsidRPr="00412165">
        <w:rPr>
          <w:rFonts w:ascii="PT Astra Serif" w:hAnsi="PT Astra Serif"/>
          <w:sz w:val="28"/>
          <w:szCs w:val="28"/>
        </w:rPr>
        <w:t>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4.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rsidR="00F31DE8" w:rsidRPr="00412165" w:rsidRDefault="00F31DE8" w:rsidP="00F31DE8">
      <w:pPr>
        <w:pStyle w:val="ConsPlusNormal"/>
        <w:tabs>
          <w:tab w:val="left" w:pos="567"/>
        </w:tabs>
        <w:ind w:firstLine="709"/>
        <w:jc w:val="both"/>
        <w:rPr>
          <w:rFonts w:ascii="PT Astra Serif" w:hAnsi="PT Astra Serif" w:cs="Times New Roman"/>
          <w:sz w:val="28"/>
          <w:szCs w:val="28"/>
        </w:rPr>
      </w:pPr>
      <w:r w:rsidRPr="00412165">
        <w:rPr>
          <w:rFonts w:ascii="PT Astra Serif" w:hAnsi="PT Astra Serif" w:cs="Times New Roman"/>
          <w:sz w:val="28"/>
          <w:szCs w:val="28"/>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1DE8" w:rsidRPr="00412165" w:rsidRDefault="00F31DE8" w:rsidP="00F31DE8">
      <w:pPr>
        <w:pStyle w:val="ConsPlusNormal"/>
        <w:tabs>
          <w:tab w:val="left" w:pos="567"/>
        </w:tabs>
        <w:ind w:firstLine="709"/>
        <w:jc w:val="both"/>
        <w:rPr>
          <w:rFonts w:ascii="PT Astra Serif" w:hAnsi="PT Astra Serif" w:cs="Times New Roman"/>
          <w:sz w:val="28"/>
          <w:szCs w:val="28"/>
        </w:rPr>
      </w:pPr>
    </w:p>
    <w:p w:rsidR="00F31DE8" w:rsidRPr="00412165" w:rsidRDefault="00F31DE8" w:rsidP="00F31DE8">
      <w:pPr>
        <w:tabs>
          <w:tab w:val="left" w:pos="567"/>
        </w:tabs>
        <w:autoSpaceDE w:val="0"/>
        <w:autoSpaceDN w:val="0"/>
        <w:adjustRightInd w:val="0"/>
        <w:ind w:firstLine="709"/>
        <w:jc w:val="center"/>
        <w:outlineLvl w:val="0"/>
        <w:rPr>
          <w:rFonts w:ascii="PT Astra Serif" w:hAnsi="PT Astra Serif"/>
          <w:b/>
          <w:sz w:val="28"/>
          <w:szCs w:val="28"/>
        </w:rPr>
      </w:pPr>
      <w:r w:rsidRPr="00412165">
        <w:rPr>
          <w:rFonts w:ascii="PT Astra Serif" w:hAnsi="PT Astra Serif"/>
          <w:b/>
          <w:sz w:val="28"/>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p>
    <w:p w:rsidR="00F31DE8" w:rsidRPr="00412165" w:rsidRDefault="00F31DE8" w:rsidP="00F31DE8">
      <w:pPr>
        <w:tabs>
          <w:tab w:val="left" w:pos="567"/>
        </w:tabs>
        <w:autoSpaceDE w:val="0"/>
        <w:autoSpaceDN w:val="0"/>
        <w:adjustRightInd w:val="0"/>
        <w:ind w:firstLine="709"/>
        <w:jc w:val="center"/>
        <w:outlineLvl w:val="0"/>
        <w:rPr>
          <w:rFonts w:ascii="PT Astra Serif" w:hAnsi="PT Astra Serif"/>
          <w:b/>
          <w:sz w:val="28"/>
          <w:szCs w:val="28"/>
        </w:rPr>
      </w:pPr>
      <w:r w:rsidRPr="00412165">
        <w:rPr>
          <w:rFonts w:ascii="PT Astra Serif" w:hAnsi="PT Astra Serif"/>
          <w:b/>
          <w:sz w:val="28"/>
          <w:szCs w:val="28"/>
        </w:rPr>
        <w:t>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31DE8" w:rsidRPr="00412165" w:rsidRDefault="00F31DE8" w:rsidP="00F31DE8">
      <w:pPr>
        <w:tabs>
          <w:tab w:val="left" w:pos="567"/>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1. Контроль над предоставлением муниципальной услуги может проводиться по конкретному обращению заинтересованного лица.</w:t>
      </w:r>
    </w:p>
    <w:p w:rsidR="00F31DE8" w:rsidRDefault="00F31DE8" w:rsidP="00F31DE8">
      <w:pPr>
        <w:tabs>
          <w:tab w:val="left" w:pos="567"/>
        </w:tabs>
        <w:ind w:firstLine="709"/>
        <w:contextualSpacing/>
        <w:jc w:val="both"/>
        <w:rPr>
          <w:rFonts w:ascii="PT Astra Serif" w:hAnsi="PT Astra Serif"/>
          <w:sz w:val="28"/>
          <w:szCs w:val="28"/>
        </w:rPr>
      </w:pPr>
      <w:r w:rsidRPr="00412165">
        <w:rPr>
          <w:rFonts w:ascii="PT Astra Serif" w:hAnsi="PT Astra Serif"/>
          <w:sz w:val="28"/>
          <w:szCs w:val="28"/>
        </w:rPr>
        <w:t>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31DE8" w:rsidRPr="00412165" w:rsidRDefault="00F31DE8" w:rsidP="00F31DE8">
      <w:pPr>
        <w:tabs>
          <w:tab w:val="left" w:pos="567"/>
        </w:tabs>
        <w:ind w:firstLine="709"/>
        <w:contextualSpacing/>
        <w:jc w:val="both"/>
        <w:rPr>
          <w:rFonts w:ascii="PT Astra Serif" w:hAnsi="PT Astra Serif"/>
          <w:sz w:val="28"/>
          <w:szCs w:val="28"/>
        </w:rPr>
      </w:pPr>
      <w:r w:rsidRPr="00412165">
        <w:rPr>
          <w:rFonts w:ascii="PT Astra Serif" w:hAnsi="PT Astra Serif"/>
          <w:sz w:val="28"/>
          <w:szCs w:val="28"/>
        </w:rPr>
        <w:t>3. Для проведения проверок создается комиссия, в состав которой включаются представители администрации.</w:t>
      </w:r>
    </w:p>
    <w:p w:rsidR="00F31DE8" w:rsidRPr="00412165" w:rsidRDefault="00F31DE8" w:rsidP="00F31DE8">
      <w:pPr>
        <w:tabs>
          <w:tab w:val="left" w:pos="567"/>
        </w:tabs>
        <w:ind w:firstLine="709"/>
        <w:contextualSpacing/>
        <w:jc w:val="both"/>
        <w:rPr>
          <w:rFonts w:ascii="PT Astra Serif" w:hAnsi="PT Astra Serif"/>
          <w:sz w:val="28"/>
          <w:szCs w:val="28"/>
        </w:rPr>
      </w:pPr>
      <w:r w:rsidRPr="00412165">
        <w:rPr>
          <w:rFonts w:ascii="PT Astra Serif" w:hAnsi="PT Astra Serif"/>
          <w:sz w:val="28"/>
          <w:szCs w:val="28"/>
        </w:rPr>
        <w:t>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31DE8" w:rsidRPr="00412165" w:rsidRDefault="00F31DE8" w:rsidP="00F31DE8">
      <w:pPr>
        <w:tabs>
          <w:tab w:val="left" w:pos="567"/>
        </w:tabs>
        <w:ind w:firstLine="709"/>
        <w:contextualSpacing/>
        <w:jc w:val="both"/>
        <w:rPr>
          <w:rFonts w:ascii="PT Astra Serif" w:hAnsi="PT Astra Serif"/>
          <w:sz w:val="28"/>
          <w:szCs w:val="28"/>
        </w:rPr>
      </w:pPr>
    </w:p>
    <w:p w:rsidR="00F31DE8" w:rsidRPr="00412165" w:rsidRDefault="00F31DE8" w:rsidP="00F31DE8">
      <w:pPr>
        <w:ind w:firstLine="709"/>
        <w:contextualSpacing/>
        <w:jc w:val="center"/>
        <w:rPr>
          <w:rFonts w:ascii="PT Astra Serif" w:hAnsi="PT Astra Serif"/>
          <w:b/>
          <w:sz w:val="28"/>
          <w:szCs w:val="28"/>
        </w:rPr>
      </w:pPr>
      <w:r w:rsidRPr="00412165">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31DE8" w:rsidRPr="00412165" w:rsidRDefault="00F31DE8" w:rsidP="00F31DE8">
      <w:pPr>
        <w:ind w:firstLine="709"/>
        <w:contextualSpacing/>
        <w:jc w:val="center"/>
        <w:rPr>
          <w:rFonts w:ascii="PT Astra Serif" w:hAnsi="PT Astra Serif"/>
          <w:b/>
          <w:sz w:val="28"/>
          <w:szCs w:val="28"/>
        </w:rPr>
      </w:pPr>
    </w:p>
    <w:p w:rsidR="00F31DE8" w:rsidRPr="00412165" w:rsidRDefault="00F31DE8" w:rsidP="00F31DE8">
      <w:pPr>
        <w:pStyle w:val="ConsPlusNormal"/>
        <w:ind w:firstLine="540"/>
        <w:jc w:val="center"/>
        <w:outlineLvl w:val="0"/>
        <w:rPr>
          <w:rFonts w:ascii="PT Astra Serif" w:eastAsiaTheme="minorHAnsi" w:hAnsi="PT Astra Serif" w:cs="Times New Roman"/>
          <w:b/>
          <w:sz w:val="28"/>
          <w:szCs w:val="28"/>
          <w:lang w:eastAsia="en-US"/>
        </w:rPr>
      </w:pPr>
      <w:r w:rsidRPr="00412165">
        <w:rPr>
          <w:rFonts w:ascii="PT Astra Serif" w:hAnsi="PT Astra Serif" w:cs="Times New Roman"/>
          <w:b/>
          <w:sz w:val="28"/>
          <w:szCs w:val="28"/>
        </w:rPr>
        <w:lastRenderedPageBreak/>
        <w:t xml:space="preserve">1. </w:t>
      </w:r>
      <w:bookmarkStart w:id="3" w:name="Par0"/>
      <w:bookmarkEnd w:id="3"/>
      <w:r w:rsidRPr="00412165">
        <w:rPr>
          <w:rFonts w:ascii="PT Astra Serif" w:eastAsiaTheme="minorHAns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sz w:val="28"/>
          <w:szCs w:val="28"/>
        </w:rPr>
        <w:t xml:space="preserve">1. </w:t>
      </w:r>
      <w:r w:rsidRPr="00412165">
        <w:rPr>
          <w:rFonts w:ascii="PT Astra Serif" w:hAnsi="PT Astra Serif"/>
          <w:bCs/>
          <w:sz w:val="28"/>
          <w:szCs w:val="28"/>
        </w:rPr>
        <w:t>Заявитель может обратиться с жалобой, в том числе в следующих случаях:</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а) нарушение срока регистрации запроса о предоставлении государственной или муниципальной услуги, запроса, указанного в </w:t>
      </w:r>
      <w:hyperlink r:id="rId20" w:history="1">
        <w:r w:rsidRPr="00412165">
          <w:rPr>
            <w:rFonts w:ascii="PT Astra Serif" w:hAnsi="PT Astra Serif"/>
            <w:bCs/>
            <w:sz w:val="28"/>
            <w:szCs w:val="28"/>
          </w:rPr>
          <w:t>статье 15.1</w:t>
        </w:r>
      </w:hyperlink>
      <w:r w:rsidRPr="00412165">
        <w:rPr>
          <w:rFonts w:ascii="PT Astra Serif" w:hAnsi="PT Astra Serif"/>
          <w:bCs/>
          <w:sz w:val="28"/>
          <w:szCs w:val="28"/>
        </w:rPr>
        <w:t xml:space="preserve"> Федерального закона №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б)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12165">
          <w:rPr>
            <w:rFonts w:ascii="PT Astra Serif" w:hAnsi="PT Astra Serif"/>
            <w:bCs/>
            <w:sz w:val="28"/>
            <w:szCs w:val="28"/>
          </w:rPr>
          <w:t>частью 1.3 статьи 16</w:t>
        </w:r>
      </w:hyperlink>
      <w:r w:rsidRPr="00412165">
        <w:rPr>
          <w:rFonts w:ascii="PT Astra Serif" w:hAnsi="PT Astra Serif"/>
          <w:bCs/>
          <w:sz w:val="28"/>
          <w:szCs w:val="28"/>
        </w:rPr>
        <w:t xml:space="preserve"> Федерального закона №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412165">
          <w:rPr>
            <w:rFonts w:ascii="PT Astra Serif" w:hAnsi="PT Astra Serif"/>
            <w:bCs/>
            <w:sz w:val="28"/>
            <w:szCs w:val="28"/>
          </w:rPr>
          <w:t>частью 1.3 статьи 16</w:t>
        </w:r>
      </w:hyperlink>
      <w:r w:rsidRPr="00412165">
        <w:rPr>
          <w:rFonts w:ascii="PT Astra Serif" w:hAnsi="PT Astra Serif"/>
          <w:bCs/>
          <w:sz w:val="28"/>
          <w:szCs w:val="28"/>
        </w:rPr>
        <w:t xml:space="preserve"> Федерального закона №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е)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ж) отказ органа, предоставляющего государственную услугу, органа, предоставляющего муниципальную услугу, должностного лица органа, </w:t>
      </w:r>
      <w:r w:rsidRPr="00412165">
        <w:rPr>
          <w:rFonts w:ascii="PT Astra Serif" w:hAnsi="PT Astra Serif"/>
          <w:bCs/>
          <w:sz w:val="28"/>
          <w:szCs w:val="28"/>
        </w:rPr>
        <w:lastRenderedPageBreak/>
        <w:t xml:space="preserve">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412165">
          <w:rPr>
            <w:rFonts w:ascii="PT Astra Serif" w:hAnsi="PT Astra Serif"/>
            <w:bCs/>
            <w:sz w:val="28"/>
            <w:szCs w:val="28"/>
          </w:rPr>
          <w:t>частью 1.1 статьи 16</w:t>
        </w:r>
      </w:hyperlink>
      <w:r w:rsidRPr="00412165">
        <w:rPr>
          <w:rFonts w:ascii="PT Astra Serif" w:hAnsi="PT Astra Serif"/>
          <w:bCs/>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12165">
          <w:rPr>
            <w:rFonts w:ascii="PT Astra Serif" w:hAnsi="PT Astra Serif"/>
            <w:bCs/>
            <w:sz w:val="28"/>
            <w:szCs w:val="28"/>
          </w:rPr>
          <w:t>частью 1.3 статьи 16</w:t>
        </w:r>
      </w:hyperlink>
      <w:r w:rsidRPr="00412165">
        <w:rPr>
          <w:rFonts w:ascii="PT Astra Serif" w:hAnsi="PT Astra Serif"/>
          <w:bCs/>
          <w:sz w:val="28"/>
          <w:szCs w:val="28"/>
        </w:rPr>
        <w:t xml:space="preserve"> настоящего Федерального закона №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з) нарушение срока или порядка выдачи документов по результатам предоставления государственной или муниципальной услуги;</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12165">
          <w:rPr>
            <w:rFonts w:ascii="PT Astra Serif" w:hAnsi="PT Astra Serif"/>
            <w:bCs/>
            <w:sz w:val="28"/>
            <w:szCs w:val="28"/>
          </w:rPr>
          <w:t>частью 1.3 статьи 16</w:t>
        </w:r>
      </w:hyperlink>
      <w:r w:rsidRPr="00412165">
        <w:rPr>
          <w:rFonts w:ascii="PT Astra Serif" w:hAnsi="PT Astra Serif"/>
          <w:bCs/>
          <w:sz w:val="28"/>
          <w:szCs w:val="28"/>
        </w:rPr>
        <w:t xml:space="preserve"> Федерального закона № 210-ФЗ;</w:t>
      </w:r>
    </w:p>
    <w:p w:rsidR="00F31DE8" w:rsidRPr="00412165" w:rsidRDefault="00F31DE8" w:rsidP="00F31DE8">
      <w:pPr>
        <w:autoSpaceDE w:val="0"/>
        <w:autoSpaceDN w:val="0"/>
        <w:adjustRightInd w:val="0"/>
        <w:ind w:firstLine="709"/>
        <w:jc w:val="both"/>
        <w:rPr>
          <w:rFonts w:ascii="PT Astra Serif" w:hAnsi="PT Astra Serif"/>
          <w:bCs/>
          <w:sz w:val="28"/>
          <w:szCs w:val="28"/>
        </w:rPr>
      </w:pPr>
      <w:r w:rsidRPr="00412165">
        <w:rPr>
          <w:rFonts w:ascii="PT Astra Serif" w:hAnsi="PT Astra Serif"/>
          <w:bCs/>
          <w:sz w:val="28"/>
          <w:szCs w:val="28"/>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Pr="00412165">
          <w:rPr>
            <w:rFonts w:ascii="PT Astra Serif" w:hAnsi="PT Astra Serif"/>
            <w:bCs/>
            <w:sz w:val="28"/>
            <w:szCs w:val="28"/>
          </w:rPr>
          <w:t>пунктом 4 части 1 статьи 7</w:t>
        </w:r>
      </w:hyperlink>
      <w:r w:rsidRPr="00412165">
        <w:rPr>
          <w:rFonts w:ascii="PT Astra Serif" w:hAnsi="PT Astra Serif"/>
          <w:bCs/>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12165">
          <w:rPr>
            <w:rFonts w:ascii="PT Astra Serif" w:hAnsi="PT Astra Serif"/>
            <w:bCs/>
            <w:sz w:val="28"/>
            <w:szCs w:val="28"/>
          </w:rPr>
          <w:t>частью 1.3 статьи 16</w:t>
        </w:r>
      </w:hyperlink>
      <w:r w:rsidRPr="00412165">
        <w:rPr>
          <w:rFonts w:ascii="PT Astra Serif" w:hAnsi="PT Astra Serif"/>
          <w:bCs/>
          <w:sz w:val="28"/>
          <w:szCs w:val="28"/>
        </w:rPr>
        <w:t xml:space="preserve"> Федерального закона № 210-ФЗ.</w:t>
      </w:r>
    </w:p>
    <w:p w:rsidR="00F31DE8" w:rsidRPr="00412165" w:rsidRDefault="00F31DE8" w:rsidP="00F31DE8">
      <w:pPr>
        <w:autoSpaceDE w:val="0"/>
        <w:autoSpaceDN w:val="0"/>
        <w:adjustRightInd w:val="0"/>
        <w:ind w:firstLine="540"/>
        <w:jc w:val="both"/>
        <w:rPr>
          <w:rFonts w:ascii="PT Astra Serif" w:hAnsi="PT Astra Serif"/>
          <w:sz w:val="28"/>
          <w:szCs w:val="28"/>
        </w:rPr>
      </w:pPr>
    </w:p>
    <w:p w:rsidR="00F31DE8" w:rsidRPr="00412165" w:rsidRDefault="00F31DE8" w:rsidP="00F31DE8">
      <w:pPr>
        <w:autoSpaceDE w:val="0"/>
        <w:autoSpaceDN w:val="0"/>
        <w:adjustRightInd w:val="0"/>
        <w:jc w:val="center"/>
        <w:outlineLvl w:val="0"/>
        <w:rPr>
          <w:rFonts w:ascii="PT Astra Serif" w:hAnsi="PT Astra Serif"/>
          <w:b/>
          <w:sz w:val="28"/>
          <w:szCs w:val="28"/>
        </w:rPr>
      </w:pPr>
      <w:r w:rsidRPr="00412165">
        <w:rPr>
          <w:rFonts w:ascii="PT Astra Serif" w:hAnsi="PT Astra Serif"/>
          <w:b/>
          <w:sz w:val="28"/>
          <w:szCs w:val="28"/>
        </w:rPr>
        <w:t>2. Общие требования к порядку подачи и рассмотрения жалобы</w:t>
      </w:r>
    </w:p>
    <w:p w:rsidR="00F31DE8" w:rsidRPr="00412165" w:rsidRDefault="00F31DE8" w:rsidP="00F31DE8">
      <w:pPr>
        <w:autoSpaceDE w:val="0"/>
        <w:autoSpaceDN w:val="0"/>
        <w:adjustRightInd w:val="0"/>
        <w:ind w:firstLine="709"/>
        <w:jc w:val="both"/>
        <w:rPr>
          <w:rFonts w:ascii="PT Astra Serif" w:hAnsi="PT Astra Serif"/>
          <w:sz w:val="28"/>
          <w:szCs w:val="28"/>
        </w:rPr>
      </w:pPr>
      <w:bookmarkStart w:id="4" w:name="Par13"/>
      <w:bookmarkEnd w:id="4"/>
      <w:r w:rsidRPr="00412165">
        <w:rPr>
          <w:rFonts w:ascii="PT Astra Serif" w:hAnsi="PT Astra Serif"/>
          <w:sz w:val="28"/>
          <w:szCs w:val="28"/>
        </w:rPr>
        <w:t xml:space="preserve">1. </w:t>
      </w:r>
      <w:r w:rsidRPr="00412165">
        <w:rPr>
          <w:rFonts w:ascii="PT Astra Serif" w:hAnsi="PT Astra Serif"/>
          <w:bCs/>
          <w:iCs/>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Pr="00412165">
        <w:rPr>
          <w:rFonts w:ascii="PT Astra Serif" w:hAnsi="PT Astra Serif"/>
          <w:bCs/>
          <w:iCs/>
          <w:sz w:val="28"/>
          <w:szCs w:val="28"/>
        </w:rPr>
        <w:lastRenderedPageBreak/>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412165">
          <w:rPr>
            <w:rFonts w:ascii="PT Astra Serif" w:hAnsi="PT Astra Serif"/>
            <w:bCs/>
            <w:iCs/>
            <w:sz w:val="28"/>
            <w:szCs w:val="28"/>
          </w:rPr>
          <w:t>частью 1.1 статьи 16</w:t>
        </w:r>
      </w:hyperlink>
      <w:r w:rsidRPr="00412165">
        <w:rPr>
          <w:rFonts w:ascii="PT Astra Serif" w:hAnsi="PT Astra Serif"/>
          <w:bCs/>
          <w:iCs/>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bCs/>
          <w:i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412165">
          <w:rPr>
            <w:rFonts w:ascii="PT Astra Serif" w:hAnsi="PT Astra Serif"/>
            <w:bCs/>
            <w:iCs/>
            <w:sz w:val="28"/>
            <w:szCs w:val="28"/>
          </w:rPr>
          <w:t>частью 1.1 статьи 16</w:t>
        </w:r>
      </w:hyperlink>
      <w:r w:rsidRPr="00412165">
        <w:rPr>
          <w:rFonts w:ascii="PT Astra Serif" w:hAnsi="PT Astra Serif"/>
          <w:bCs/>
          <w:iCs/>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bCs/>
          <w:iCs/>
          <w:sz w:val="28"/>
          <w:szCs w:val="28"/>
        </w:rPr>
        <w:t>, подаются руководителям этих организаций.</w:t>
      </w:r>
    </w:p>
    <w:p w:rsidR="00F31DE8" w:rsidRPr="00412165" w:rsidRDefault="00F31DE8" w:rsidP="00F31DE8">
      <w:pPr>
        <w:autoSpaceDE w:val="0"/>
        <w:autoSpaceDN w:val="0"/>
        <w:adjustRightInd w:val="0"/>
        <w:ind w:firstLine="709"/>
        <w:jc w:val="both"/>
        <w:rPr>
          <w:rFonts w:ascii="PT Astra Serif" w:hAnsi="PT Astra Serif"/>
          <w:iCs/>
          <w:sz w:val="28"/>
          <w:szCs w:val="28"/>
        </w:rPr>
      </w:pPr>
      <w:r w:rsidRPr="00412165">
        <w:rPr>
          <w:rFonts w:ascii="PT Astra Serif" w:hAnsi="PT Astra Serif"/>
          <w:sz w:val="28"/>
          <w:szCs w:val="28"/>
        </w:rPr>
        <w:t xml:space="preserve">2. </w:t>
      </w:r>
      <w:r w:rsidRPr="00412165">
        <w:rPr>
          <w:rFonts w:ascii="PT Astra Serif" w:hAnsi="PT Astra Serif"/>
          <w:iCs/>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412165">
          <w:rPr>
            <w:rFonts w:ascii="PT Astra Serif" w:hAnsi="PT Astra Serif"/>
            <w:iCs/>
            <w:sz w:val="28"/>
            <w:szCs w:val="28"/>
          </w:rPr>
          <w:t>частью 1.1 статьи 16</w:t>
        </w:r>
      </w:hyperlink>
      <w:r w:rsidRPr="00412165">
        <w:rPr>
          <w:rFonts w:ascii="PT Astra Serif" w:hAnsi="PT Astra Serif"/>
          <w:iCs/>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iCs/>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1DE8" w:rsidRPr="00412165" w:rsidRDefault="00F31DE8" w:rsidP="00F31DE8">
      <w:pPr>
        <w:autoSpaceDE w:val="0"/>
        <w:autoSpaceDN w:val="0"/>
        <w:adjustRightInd w:val="0"/>
        <w:ind w:firstLine="709"/>
        <w:jc w:val="both"/>
        <w:rPr>
          <w:rFonts w:ascii="PT Astra Serif" w:hAnsi="PT Astra Serif"/>
          <w:iCs/>
          <w:sz w:val="28"/>
          <w:szCs w:val="28"/>
        </w:rPr>
      </w:pPr>
      <w:r w:rsidRPr="00412165">
        <w:rPr>
          <w:rFonts w:ascii="PT Astra Serif" w:hAnsi="PT Astra Serif"/>
          <w:bCs/>
          <w:sz w:val="28"/>
          <w:szCs w:val="28"/>
        </w:rPr>
        <w:t xml:space="preserve">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1" w:history="1">
        <w:r w:rsidRPr="00412165">
          <w:rPr>
            <w:rFonts w:ascii="PT Astra Serif" w:hAnsi="PT Astra Serif"/>
            <w:bCs/>
            <w:sz w:val="28"/>
            <w:szCs w:val="28"/>
          </w:rPr>
          <w:t>статей 11.1</w:t>
        </w:r>
      </w:hyperlink>
      <w:r w:rsidRPr="00412165">
        <w:rPr>
          <w:rFonts w:ascii="PT Astra Serif" w:hAnsi="PT Astra Serif"/>
          <w:bCs/>
          <w:sz w:val="28"/>
          <w:szCs w:val="28"/>
        </w:rPr>
        <w:t>, 11.2 Федерального закона № 210-ФЗ не применяются.</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4. Жалоба на решения и (или) действия (бездействие) органов, предоставляющих муниципальные услуги, должностных лиц органов, </w:t>
      </w:r>
      <w:r w:rsidRPr="00412165">
        <w:rPr>
          <w:rFonts w:ascii="PT Astra Serif" w:hAnsi="PT Astra Serif"/>
          <w:sz w:val="28"/>
          <w:szCs w:val="28"/>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412165">
          <w:rPr>
            <w:rFonts w:ascii="PT Astra Serif" w:hAnsi="PT Astra Serif"/>
            <w:sz w:val="28"/>
            <w:szCs w:val="28"/>
          </w:rPr>
          <w:t>частью 2 статьи 6</w:t>
        </w:r>
      </w:hyperlink>
      <w:r w:rsidRPr="00412165">
        <w:rPr>
          <w:rFonts w:ascii="PT Astra Serif" w:hAnsi="PT Astra Serif"/>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3" w:history="1">
        <w:r w:rsidRPr="00412165">
          <w:rPr>
            <w:rFonts w:ascii="PT Astra Serif" w:hAnsi="PT Astra Serif"/>
            <w:sz w:val="28"/>
            <w:szCs w:val="28"/>
          </w:rPr>
          <w:t>законодательством</w:t>
        </w:r>
      </w:hyperlink>
      <w:r w:rsidRPr="00412165">
        <w:rPr>
          <w:rFonts w:ascii="PT Astra Serif" w:hAnsi="PT Astra Serif"/>
          <w:sz w:val="28"/>
          <w:szCs w:val="28"/>
        </w:rPr>
        <w:t xml:space="preserve"> Российской Федерации, в антимонопольный орган.</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31DE8" w:rsidRPr="00412165" w:rsidRDefault="00F31DE8" w:rsidP="00F31DE8">
      <w:pPr>
        <w:tabs>
          <w:tab w:val="center" w:pos="4948"/>
        </w:tabs>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6. Жалоба должна содержать:</w:t>
      </w:r>
    </w:p>
    <w:p w:rsidR="00F31DE8" w:rsidRPr="00412165" w:rsidRDefault="00F31DE8" w:rsidP="00F31DE8">
      <w:pPr>
        <w:autoSpaceDE w:val="0"/>
        <w:autoSpaceDN w:val="0"/>
        <w:adjustRightInd w:val="0"/>
        <w:ind w:firstLine="540"/>
        <w:jc w:val="both"/>
        <w:rPr>
          <w:rFonts w:ascii="PT Astra Serif" w:hAnsi="PT Astra Serif"/>
          <w:sz w:val="28"/>
          <w:szCs w:val="28"/>
        </w:rPr>
      </w:pPr>
      <w:r w:rsidRPr="00412165">
        <w:rPr>
          <w:rFonts w:ascii="PT Astra Serif" w:hAnsi="PT Astra Serif"/>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4"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sz w:val="28"/>
          <w:szCs w:val="28"/>
        </w:rPr>
        <w:t>, их руководителей и (или) работников, решения и действия (бездействие) которых обжалуются;</w:t>
      </w:r>
    </w:p>
    <w:p w:rsidR="00F31DE8" w:rsidRPr="00412165" w:rsidRDefault="00F31DE8" w:rsidP="00F31DE8">
      <w:pPr>
        <w:autoSpaceDE w:val="0"/>
        <w:autoSpaceDN w:val="0"/>
        <w:adjustRightInd w:val="0"/>
        <w:ind w:firstLine="540"/>
        <w:jc w:val="both"/>
        <w:rPr>
          <w:rFonts w:ascii="PT Astra Serif" w:hAnsi="PT Astra Serif"/>
          <w:sz w:val="28"/>
          <w:szCs w:val="28"/>
        </w:rPr>
      </w:pPr>
      <w:r w:rsidRPr="00412165">
        <w:rPr>
          <w:rFonts w:ascii="PT Astra Serif" w:hAnsi="PT Astra Serif"/>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1DE8" w:rsidRPr="00412165" w:rsidRDefault="00F31DE8" w:rsidP="00F31DE8">
      <w:pPr>
        <w:autoSpaceDE w:val="0"/>
        <w:autoSpaceDN w:val="0"/>
        <w:adjustRightInd w:val="0"/>
        <w:ind w:firstLine="540"/>
        <w:jc w:val="both"/>
        <w:rPr>
          <w:rFonts w:ascii="PT Astra Serif" w:hAnsi="PT Astra Serif"/>
          <w:sz w:val="28"/>
          <w:szCs w:val="28"/>
        </w:rPr>
      </w:pPr>
      <w:r w:rsidRPr="00412165">
        <w:rPr>
          <w:rFonts w:ascii="PT Astra Serif" w:hAnsi="PT Astra Serif"/>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sz w:val="28"/>
          <w:szCs w:val="28"/>
        </w:rPr>
        <w:t>, их работников;</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412165">
        <w:rPr>
          <w:rFonts w:ascii="PT Astra Serif" w:hAnsi="PT Astra Serif"/>
          <w:sz w:val="28"/>
          <w:szCs w:val="28"/>
        </w:rPr>
        <w:lastRenderedPageBreak/>
        <w:t xml:space="preserve">услугу, многофункционального центра, организаций, предусмотренных </w:t>
      </w:r>
      <w:hyperlink r:id="rId38"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w:t>
      </w:r>
      <w:r w:rsidRPr="00412165">
        <w:rPr>
          <w:rFonts w:ascii="PT Astra Serif" w:hAnsi="PT Astra Serif"/>
          <w:bCs/>
          <w:sz w:val="28"/>
          <w:szCs w:val="28"/>
        </w:rPr>
        <w:t>Федерального закона № 210-ФЗ</w:t>
      </w:r>
      <w:r w:rsidRPr="00412165">
        <w:rPr>
          <w:rFonts w:ascii="PT Astra Serif" w:hAnsi="PT Astra Serif"/>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DE8" w:rsidRPr="00412165" w:rsidRDefault="00F31DE8" w:rsidP="00F31DE8">
      <w:pPr>
        <w:autoSpaceDE w:val="0"/>
        <w:autoSpaceDN w:val="0"/>
        <w:adjustRightInd w:val="0"/>
        <w:ind w:firstLine="709"/>
        <w:jc w:val="both"/>
        <w:rPr>
          <w:rFonts w:ascii="PT Astra Serif" w:hAnsi="PT Astra Serif"/>
          <w:sz w:val="28"/>
          <w:szCs w:val="28"/>
        </w:rPr>
      </w:pPr>
      <w:bookmarkStart w:id="5" w:name="Par25"/>
      <w:bookmarkEnd w:id="5"/>
      <w:r w:rsidRPr="00412165">
        <w:rPr>
          <w:rFonts w:ascii="PT Astra Serif" w:hAnsi="PT Astra Serif"/>
          <w:sz w:val="28"/>
          <w:szCs w:val="28"/>
        </w:rPr>
        <w:t>8. По результатам рассмотрения жалобы принимается одно из следующих решений:</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2) в удовлетворении жалобы отказывается.</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10. В случае признания жалобы подлежащей удовлетворению в ответе заявителю, указанном в </w:t>
      </w:r>
      <w:hyperlink r:id="rId39" w:history="1">
        <w:r w:rsidRPr="00412165">
          <w:rPr>
            <w:rFonts w:ascii="PT Astra Serif" w:hAnsi="PT Astra Serif"/>
            <w:sz w:val="28"/>
            <w:szCs w:val="28"/>
          </w:rPr>
          <w:t>части 8</w:t>
        </w:r>
      </w:hyperlink>
      <w:r w:rsidRPr="00412165">
        <w:rPr>
          <w:rFonts w:ascii="PT Astra Serif" w:hAnsi="PT Astra Serif"/>
          <w:sz w:val="28"/>
          <w:szCs w:val="28"/>
        </w:rPr>
        <w:t xml:space="preserve"> статьи 11.2.</w:t>
      </w:r>
      <w:r w:rsidRPr="00412165">
        <w:rPr>
          <w:rFonts w:ascii="PT Astra Serif" w:hAnsi="PT Astra Serif"/>
          <w:bCs/>
          <w:sz w:val="28"/>
          <w:szCs w:val="28"/>
        </w:rPr>
        <w:t xml:space="preserve"> Федерального закона № 210-ФЗ</w:t>
      </w:r>
      <w:r w:rsidRPr="00412165">
        <w:rPr>
          <w:rFonts w:ascii="PT Astra Serif" w:hAnsi="PT Astra Serif"/>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412165">
          <w:rPr>
            <w:rFonts w:ascii="PT Astra Serif" w:hAnsi="PT Astra Serif"/>
            <w:sz w:val="28"/>
            <w:szCs w:val="28"/>
          </w:rPr>
          <w:t>частью 1.1 статьи 16</w:t>
        </w:r>
      </w:hyperlink>
      <w:r w:rsidRPr="00412165">
        <w:rPr>
          <w:rFonts w:ascii="PT Astra Serif" w:hAnsi="PT Astra Serif"/>
          <w:sz w:val="28"/>
          <w:szCs w:val="28"/>
        </w:rPr>
        <w:t xml:space="preserve"> Федерального закона </w:t>
      </w:r>
      <w:r w:rsidRPr="00412165">
        <w:rPr>
          <w:rFonts w:ascii="PT Astra Serif" w:hAnsi="PT Astra Serif"/>
          <w:bCs/>
          <w:sz w:val="28"/>
          <w:szCs w:val="28"/>
        </w:rPr>
        <w:t>№ 210-ФЗ</w:t>
      </w:r>
      <w:r w:rsidRPr="00412165">
        <w:rPr>
          <w:rFonts w:ascii="PT Astra Serif" w:hAnsi="PT Astra Serif"/>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11. В случае признания жалобы не подлежащей удовлетворению в ответе заявителю, указанном в </w:t>
      </w:r>
      <w:hyperlink r:id="rId41" w:history="1">
        <w:r w:rsidRPr="00412165">
          <w:rPr>
            <w:rFonts w:ascii="PT Astra Serif" w:hAnsi="PT Astra Serif"/>
            <w:sz w:val="28"/>
            <w:szCs w:val="28"/>
          </w:rPr>
          <w:t>части 8</w:t>
        </w:r>
      </w:hyperlink>
      <w:r w:rsidRPr="00412165">
        <w:rPr>
          <w:rFonts w:ascii="PT Astra Serif" w:hAnsi="PT Astra Serif"/>
          <w:sz w:val="28"/>
          <w:szCs w:val="28"/>
        </w:rPr>
        <w:t xml:space="preserve"> статьи 11.2.</w:t>
      </w:r>
      <w:r w:rsidRPr="00412165">
        <w:rPr>
          <w:rFonts w:ascii="PT Astra Serif" w:hAnsi="PT Astra Serif"/>
          <w:bCs/>
          <w:sz w:val="28"/>
          <w:szCs w:val="28"/>
        </w:rPr>
        <w:t xml:space="preserve"> Федерального закона № 210-ФЗ</w:t>
      </w:r>
      <w:r w:rsidRPr="00412165">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history="1">
        <w:r w:rsidRPr="00412165">
          <w:rPr>
            <w:rFonts w:ascii="PT Astra Serif" w:hAnsi="PT Astra Serif"/>
            <w:sz w:val="28"/>
            <w:szCs w:val="28"/>
          </w:rPr>
          <w:t>частью 1</w:t>
        </w:r>
      </w:hyperlink>
      <w:r w:rsidRPr="00412165">
        <w:rPr>
          <w:rFonts w:ascii="PT Astra Serif" w:hAnsi="PT Astra Serif"/>
          <w:sz w:val="28"/>
          <w:szCs w:val="28"/>
        </w:rPr>
        <w:t xml:space="preserve"> статьи 11.2.</w:t>
      </w:r>
      <w:r w:rsidRPr="00412165">
        <w:rPr>
          <w:rFonts w:ascii="PT Astra Serif" w:hAnsi="PT Astra Serif"/>
          <w:bCs/>
          <w:sz w:val="28"/>
          <w:szCs w:val="28"/>
        </w:rPr>
        <w:t xml:space="preserve"> Федерального закона № 210-ФЗ</w:t>
      </w:r>
      <w:r w:rsidRPr="00412165">
        <w:rPr>
          <w:rFonts w:ascii="PT Astra Serif" w:hAnsi="PT Astra Serif"/>
          <w:sz w:val="28"/>
          <w:szCs w:val="28"/>
        </w:rPr>
        <w:t>, незамедлительно направляют имеющиеся материалы в органы прокуратуры.</w:t>
      </w:r>
    </w:p>
    <w:p w:rsidR="00F31DE8" w:rsidRPr="00412165" w:rsidRDefault="00F31DE8" w:rsidP="00F31DE8">
      <w:pPr>
        <w:autoSpaceDE w:val="0"/>
        <w:autoSpaceDN w:val="0"/>
        <w:adjustRightInd w:val="0"/>
        <w:ind w:firstLine="709"/>
        <w:jc w:val="both"/>
        <w:rPr>
          <w:rFonts w:ascii="PT Astra Serif" w:hAnsi="PT Astra Serif"/>
          <w:sz w:val="28"/>
          <w:szCs w:val="28"/>
        </w:rPr>
      </w:pPr>
      <w:r w:rsidRPr="00412165">
        <w:rPr>
          <w:rFonts w:ascii="PT Astra Serif" w:hAnsi="PT Astra Serif"/>
          <w:sz w:val="28"/>
          <w:szCs w:val="28"/>
        </w:rPr>
        <w:t xml:space="preserve">13.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3" w:history="1">
        <w:r w:rsidRPr="00412165">
          <w:rPr>
            <w:rFonts w:ascii="PT Astra Serif" w:hAnsi="PT Astra Serif"/>
            <w:sz w:val="28"/>
            <w:szCs w:val="28"/>
          </w:rPr>
          <w:t>законом</w:t>
        </w:r>
      </w:hyperlink>
      <w:r w:rsidRPr="00412165">
        <w:rPr>
          <w:rFonts w:ascii="PT Astra Serif" w:hAnsi="PT Astra Serif"/>
          <w:sz w:val="28"/>
          <w:szCs w:val="28"/>
        </w:rPr>
        <w:t xml:space="preserve"> от </w:t>
      </w:r>
      <w:r>
        <w:rPr>
          <w:rFonts w:ascii="PT Astra Serif" w:hAnsi="PT Astra Serif"/>
          <w:sz w:val="28"/>
          <w:szCs w:val="28"/>
        </w:rPr>
        <w:t>02.05.</w:t>
      </w:r>
      <w:r w:rsidRPr="00412165">
        <w:rPr>
          <w:rFonts w:ascii="PT Astra Serif" w:hAnsi="PT Astra Serif"/>
          <w:sz w:val="28"/>
          <w:szCs w:val="28"/>
        </w:rPr>
        <w:t>2006 №59-ФЗ «О порядке рассмотрения обращений граждан Российской Федерации».</w:t>
      </w:r>
    </w:p>
    <w:p w:rsidR="00F31DE8" w:rsidRPr="00412165" w:rsidRDefault="00F31DE8" w:rsidP="00F31DE8">
      <w:pPr>
        <w:ind w:firstLine="709"/>
        <w:jc w:val="both"/>
        <w:rPr>
          <w:rFonts w:ascii="PT Astra Serif" w:eastAsia="Calibri" w:hAnsi="PT Astra Serif"/>
          <w:sz w:val="28"/>
          <w:szCs w:val="28"/>
        </w:rPr>
      </w:pPr>
      <w:r w:rsidRPr="00412165">
        <w:rPr>
          <w:rFonts w:ascii="PT Astra Serif" w:eastAsia="Calibri" w:hAnsi="PT Astra Serif"/>
          <w:sz w:val="28"/>
          <w:szCs w:val="28"/>
        </w:rPr>
        <w:br w:type="page"/>
      </w:r>
    </w:p>
    <w:p w:rsidR="00F31DE8" w:rsidRPr="00412165" w:rsidRDefault="00F31DE8" w:rsidP="00F31DE8">
      <w:pPr>
        <w:ind w:left="4536" w:right="57"/>
        <w:jc w:val="center"/>
        <w:rPr>
          <w:rFonts w:ascii="PT Astra Serif" w:hAnsi="PT Astra Serif"/>
          <w:sz w:val="28"/>
          <w:szCs w:val="28"/>
        </w:rPr>
      </w:pPr>
      <w:r w:rsidRPr="00412165">
        <w:rPr>
          <w:rFonts w:ascii="PT Astra Serif" w:hAnsi="PT Astra Serif"/>
          <w:sz w:val="28"/>
          <w:szCs w:val="28"/>
        </w:rPr>
        <w:lastRenderedPageBreak/>
        <w:t>Приложение 1</w:t>
      </w:r>
    </w:p>
    <w:p w:rsidR="00F31DE8" w:rsidRPr="00412165" w:rsidRDefault="00F31DE8" w:rsidP="00F31DE8">
      <w:pPr>
        <w:ind w:left="4536" w:right="57"/>
        <w:jc w:val="center"/>
        <w:rPr>
          <w:rFonts w:ascii="PT Astra Serif" w:hAnsi="PT Astra Serif"/>
          <w:sz w:val="28"/>
          <w:szCs w:val="28"/>
        </w:rPr>
      </w:pPr>
      <w:r w:rsidRPr="00412165">
        <w:rPr>
          <w:rFonts w:ascii="PT Astra Serif" w:hAnsi="PT Astra Serif"/>
          <w:sz w:val="28"/>
          <w:szCs w:val="28"/>
        </w:rPr>
        <w:t>к Административному регламенту</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center"/>
        <w:rPr>
          <w:rFonts w:ascii="PT Astra Serif" w:hAnsi="PT Astra Serif"/>
          <w:sz w:val="28"/>
          <w:szCs w:val="28"/>
        </w:rPr>
      </w:pPr>
      <w:r w:rsidRPr="00412165">
        <w:rPr>
          <w:rFonts w:ascii="PT Astra Serif" w:hAnsi="PT Astra Serif"/>
          <w:sz w:val="28"/>
          <w:szCs w:val="28"/>
        </w:rPr>
        <w:t>Образец заявления юридического лица</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Главе администрации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муниципального образования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_____________________________</w:t>
      </w:r>
    </w:p>
    <w:p w:rsidR="00F31DE8" w:rsidRPr="00412165" w:rsidRDefault="00F31DE8" w:rsidP="00F31DE8">
      <w:pPr>
        <w:ind w:right="57"/>
        <w:jc w:val="right"/>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center"/>
        <w:rPr>
          <w:rFonts w:ascii="PT Astra Serif" w:hAnsi="PT Astra Serif"/>
          <w:sz w:val="28"/>
          <w:szCs w:val="28"/>
        </w:rPr>
      </w:pPr>
      <w:r w:rsidRPr="00412165">
        <w:rPr>
          <w:rFonts w:ascii="PT Astra Serif" w:hAnsi="PT Astra Serif"/>
          <w:sz w:val="28"/>
          <w:szCs w:val="28"/>
        </w:rPr>
        <w:t>Заявление.</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firstLine="708"/>
        <w:jc w:val="both"/>
        <w:rPr>
          <w:rFonts w:ascii="PT Astra Serif" w:hAnsi="PT Astra Serif"/>
          <w:sz w:val="28"/>
          <w:szCs w:val="28"/>
        </w:rPr>
      </w:pPr>
      <w:r w:rsidRPr="00412165">
        <w:rPr>
          <w:rFonts w:ascii="PT Astra Serif" w:hAnsi="PT Astra Serif"/>
          <w:sz w:val="28"/>
          <w:szCs w:val="28"/>
        </w:rPr>
        <w:t xml:space="preserve">Прошу выдать заверенную копию (выписку) из постановления (распоряжения) администрации муниципального образования ____________ </w:t>
      </w: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__________________________ от _____________ №_____ (наименование постановления (распоряжения) в __________ экземплярах ________________ </w:t>
      </w: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_____________________________________________________ в заявлении необходимо указать причину, цель запроса). </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Руководитель организации, учреждения ______________________ ФИО </w:t>
      </w: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proofErr w:type="spellStart"/>
      <w:r w:rsidRPr="00412165">
        <w:rPr>
          <w:rFonts w:ascii="PT Astra Serif" w:hAnsi="PT Astra Serif"/>
          <w:sz w:val="28"/>
          <w:szCs w:val="28"/>
        </w:rPr>
        <w:t>мп</w:t>
      </w:r>
      <w:proofErr w:type="spellEnd"/>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right"/>
        <w:rPr>
          <w:rFonts w:ascii="PT Astra Serif" w:hAnsi="PT Astra Serif"/>
          <w:sz w:val="28"/>
          <w:szCs w:val="28"/>
        </w:rPr>
      </w:pPr>
      <w:r w:rsidRPr="00412165">
        <w:rPr>
          <w:rFonts w:ascii="PT Astra Serif" w:hAnsi="PT Astra Serif"/>
          <w:sz w:val="28"/>
          <w:szCs w:val="28"/>
        </w:rPr>
        <w:t>__________________ дата</w:t>
      </w:r>
      <w:r w:rsidRPr="00412165">
        <w:rPr>
          <w:rFonts w:ascii="PT Astra Serif" w:hAnsi="PT Astra Serif"/>
          <w:sz w:val="28"/>
          <w:szCs w:val="28"/>
        </w:rPr>
        <w:br w:type="page"/>
      </w:r>
    </w:p>
    <w:p w:rsidR="00F31DE8" w:rsidRPr="00412165" w:rsidRDefault="00F31DE8" w:rsidP="00F31DE8">
      <w:pPr>
        <w:ind w:left="4536" w:right="57"/>
        <w:jc w:val="center"/>
        <w:rPr>
          <w:rFonts w:ascii="PT Astra Serif" w:hAnsi="PT Astra Serif"/>
          <w:sz w:val="28"/>
          <w:szCs w:val="28"/>
        </w:rPr>
      </w:pPr>
      <w:r w:rsidRPr="00412165">
        <w:rPr>
          <w:rFonts w:ascii="PT Astra Serif" w:hAnsi="PT Astra Serif"/>
          <w:sz w:val="28"/>
          <w:szCs w:val="28"/>
        </w:rPr>
        <w:lastRenderedPageBreak/>
        <w:t>Приложение 2</w:t>
      </w:r>
    </w:p>
    <w:p w:rsidR="00F31DE8" w:rsidRPr="00412165" w:rsidRDefault="00F31DE8" w:rsidP="00F31DE8">
      <w:pPr>
        <w:ind w:left="4536" w:right="57"/>
        <w:jc w:val="center"/>
        <w:rPr>
          <w:rFonts w:ascii="PT Astra Serif" w:hAnsi="PT Astra Serif"/>
          <w:sz w:val="28"/>
          <w:szCs w:val="28"/>
        </w:rPr>
      </w:pPr>
      <w:r w:rsidRPr="00412165">
        <w:rPr>
          <w:rFonts w:ascii="PT Astra Serif" w:hAnsi="PT Astra Serif"/>
          <w:sz w:val="28"/>
          <w:szCs w:val="28"/>
        </w:rPr>
        <w:t>к Административному регламенту</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center"/>
        <w:rPr>
          <w:rFonts w:ascii="PT Astra Serif" w:hAnsi="PT Astra Serif"/>
          <w:sz w:val="28"/>
          <w:szCs w:val="28"/>
        </w:rPr>
      </w:pPr>
      <w:r w:rsidRPr="00412165">
        <w:rPr>
          <w:rFonts w:ascii="PT Astra Serif" w:hAnsi="PT Astra Serif"/>
          <w:sz w:val="28"/>
          <w:szCs w:val="28"/>
        </w:rPr>
        <w:t>Образец заявления физического лица</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Главе администрации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муниципального образования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ФИО заявителя ________________</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 xml:space="preserve">_____________________________ </w:t>
      </w:r>
    </w:p>
    <w:p w:rsidR="00F31DE8" w:rsidRPr="00412165" w:rsidRDefault="00F31DE8" w:rsidP="00F31DE8">
      <w:pPr>
        <w:ind w:left="4253" w:right="57"/>
        <w:jc w:val="right"/>
        <w:rPr>
          <w:rFonts w:ascii="PT Astra Serif" w:hAnsi="PT Astra Serif"/>
          <w:sz w:val="28"/>
          <w:szCs w:val="28"/>
        </w:rPr>
      </w:pPr>
      <w:r w:rsidRPr="00412165">
        <w:rPr>
          <w:rFonts w:ascii="PT Astra Serif" w:hAnsi="PT Astra Serif"/>
          <w:sz w:val="28"/>
          <w:szCs w:val="28"/>
        </w:rPr>
        <w:t>_____________________________</w:t>
      </w:r>
    </w:p>
    <w:p w:rsidR="00F31DE8" w:rsidRPr="00412165" w:rsidRDefault="00F31DE8" w:rsidP="00F31DE8">
      <w:pPr>
        <w:ind w:right="57"/>
        <w:jc w:val="right"/>
        <w:rPr>
          <w:rFonts w:ascii="PT Astra Serif" w:hAnsi="PT Astra Serif"/>
          <w:sz w:val="28"/>
          <w:szCs w:val="28"/>
        </w:rPr>
      </w:pPr>
      <w:r w:rsidRPr="00412165">
        <w:rPr>
          <w:rFonts w:ascii="PT Astra Serif" w:hAnsi="PT Astra Serif"/>
          <w:sz w:val="28"/>
          <w:szCs w:val="28"/>
        </w:rPr>
        <w:t xml:space="preserve">Домашний адрес _______________ </w:t>
      </w:r>
    </w:p>
    <w:p w:rsidR="00F31DE8" w:rsidRPr="00412165" w:rsidRDefault="00F31DE8" w:rsidP="00F31DE8">
      <w:pPr>
        <w:ind w:right="57"/>
        <w:jc w:val="right"/>
        <w:rPr>
          <w:rFonts w:ascii="PT Astra Serif" w:hAnsi="PT Astra Serif"/>
          <w:sz w:val="28"/>
          <w:szCs w:val="28"/>
        </w:rPr>
      </w:pPr>
      <w:r w:rsidRPr="00412165">
        <w:rPr>
          <w:rFonts w:ascii="PT Astra Serif" w:hAnsi="PT Astra Serif"/>
          <w:sz w:val="28"/>
          <w:szCs w:val="28"/>
        </w:rPr>
        <w:t xml:space="preserve">______________________________ </w:t>
      </w:r>
    </w:p>
    <w:p w:rsidR="00F31DE8" w:rsidRPr="00412165" w:rsidRDefault="00F31DE8" w:rsidP="00F31DE8">
      <w:pPr>
        <w:ind w:right="57"/>
        <w:jc w:val="right"/>
        <w:rPr>
          <w:rFonts w:ascii="PT Astra Serif" w:hAnsi="PT Astra Serif"/>
          <w:sz w:val="28"/>
          <w:szCs w:val="28"/>
        </w:rPr>
      </w:pPr>
      <w:r w:rsidRPr="00412165">
        <w:rPr>
          <w:rFonts w:ascii="PT Astra Serif" w:hAnsi="PT Astra Serif"/>
          <w:sz w:val="28"/>
          <w:szCs w:val="28"/>
        </w:rPr>
        <w:t xml:space="preserve">______________________________ </w:t>
      </w:r>
    </w:p>
    <w:p w:rsidR="00F31DE8" w:rsidRPr="00412165" w:rsidRDefault="00F31DE8" w:rsidP="00F31DE8">
      <w:pPr>
        <w:ind w:right="57"/>
        <w:jc w:val="right"/>
        <w:rPr>
          <w:rFonts w:ascii="PT Astra Serif" w:hAnsi="PT Astra Serif"/>
          <w:sz w:val="28"/>
          <w:szCs w:val="28"/>
        </w:rPr>
      </w:pPr>
      <w:r w:rsidRPr="00412165">
        <w:rPr>
          <w:rFonts w:ascii="PT Astra Serif" w:hAnsi="PT Astra Serif"/>
          <w:sz w:val="28"/>
          <w:szCs w:val="28"/>
        </w:rPr>
        <w:t xml:space="preserve">Телефон ______________________ </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center"/>
        <w:rPr>
          <w:rFonts w:ascii="PT Astra Serif" w:hAnsi="PT Astra Serif"/>
          <w:sz w:val="28"/>
          <w:szCs w:val="28"/>
        </w:rPr>
      </w:pPr>
      <w:r w:rsidRPr="00412165">
        <w:rPr>
          <w:rFonts w:ascii="PT Astra Serif" w:hAnsi="PT Astra Serif"/>
          <w:sz w:val="28"/>
          <w:szCs w:val="28"/>
        </w:rPr>
        <w:t>Заявление.</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firstLine="708"/>
        <w:jc w:val="both"/>
        <w:rPr>
          <w:rFonts w:ascii="PT Astra Serif" w:hAnsi="PT Astra Serif"/>
          <w:sz w:val="28"/>
          <w:szCs w:val="28"/>
        </w:rPr>
      </w:pPr>
      <w:r w:rsidRPr="00412165">
        <w:rPr>
          <w:rFonts w:ascii="PT Astra Serif" w:hAnsi="PT Astra Serif"/>
          <w:sz w:val="28"/>
          <w:szCs w:val="28"/>
        </w:rPr>
        <w:t xml:space="preserve">Прошу выдать заверенную копию (выписку) из постановления (распоряжения) администрации муниципального образования ____________ </w:t>
      </w: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__________________________ от _____________ №_____ (наименование постановления (распоряжения) в __________ экземплярах ________________ </w:t>
      </w: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_____________________________________________________ в заявлении необходимо указать причину, цель запроса). </w:t>
      </w:r>
    </w:p>
    <w:p w:rsidR="00F31DE8" w:rsidRPr="00412165" w:rsidRDefault="00F31DE8" w:rsidP="00F31DE8">
      <w:pPr>
        <w:ind w:right="57"/>
        <w:jc w:val="both"/>
        <w:rPr>
          <w:rFonts w:ascii="PT Astra Serif" w:hAnsi="PT Astra Serif"/>
          <w:sz w:val="28"/>
          <w:szCs w:val="28"/>
        </w:rPr>
      </w:pPr>
    </w:p>
    <w:p w:rsidR="00F31DE8" w:rsidRPr="00412165" w:rsidRDefault="00F31DE8" w:rsidP="00F31DE8">
      <w:pPr>
        <w:ind w:right="57"/>
        <w:jc w:val="both"/>
        <w:rPr>
          <w:rFonts w:ascii="PT Astra Serif" w:hAnsi="PT Astra Serif"/>
          <w:sz w:val="28"/>
          <w:szCs w:val="28"/>
        </w:rPr>
      </w:pPr>
      <w:r w:rsidRPr="00412165">
        <w:rPr>
          <w:rFonts w:ascii="PT Astra Serif" w:hAnsi="PT Astra Serif"/>
          <w:sz w:val="28"/>
          <w:szCs w:val="28"/>
        </w:rPr>
        <w:t xml:space="preserve"> __________________ дата</w:t>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r>
      <w:r w:rsidRPr="00412165">
        <w:rPr>
          <w:rFonts w:ascii="PT Astra Serif" w:hAnsi="PT Astra Serif"/>
          <w:sz w:val="28"/>
          <w:szCs w:val="28"/>
        </w:rPr>
        <w:tab/>
        <w:t>_______________ подпись</w:t>
      </w:r>
    </w:p>
    <w:p w:rsidR="00F31DE8" w:rsidRPr="00412165" w:rsidRDefault="00F31DE8" w:rsidP="00F31DE8">
      <w:pPr>
        <w:ind w:right="57"/>
        <w:jc w:val="both"/>
        <w:rPr>
          <w:rFonts w:ascii="PT Astra Serif" w:hAnsi="PT Astra Serif"/>
          <w:sz w:val="28"/>
          <w:szCs w:val="28"/>
        </w:rPr>
      </w:pPr>
    </w:p>
    <w:p w:rsidR="005B2800" w:rsidRDefault="005B2800">
      <w:pPr>
        <w:rPr>
          <w:rFonts w:ascii="PT Astra Serif" w:hAnsi="PT Astra Serif" w:cs="PT Astra Serif"/>
          <w:sz w:val="28"/>
          <w:szCs w:val="28"/>
        </w:rPr>
      </w:pPr>
    </w:p>
    <w:sectPr w:rsidR="005B2800" w:rsidSect="00724E8F">
      <w:headerReference w:type="default" r:id="rId44"/>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AC" w:rsidRDefault="00981DAC">
      <w:r>
        <w:separator/>
      </w:r>
    </w:p>
  </w:endnote>
  <w:endnote w:type="continuationSeparator" w:id="0">
    <w:p w:rsidR="00981DAC" w:rsidRDefault="0098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AC" w:rsidRDefault="00981DAC">
      <w:r>
        <w:separator/>
      </w:r>
    </w:p>
  </w:footnote>
  <w:footnote w:type="continuationSeparator" w:id="0">
    <w:p w:rsidR="00981DAC" w:rsidRDefault="0098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57" w:rsidRDefault="00667F5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4BD08A3"/>
    <w:multiLevelType w:val="hybridMultilevel"/>
    <w:tmpl w:val="B2006000"/>
    <w:lvl w:ilvl="0" w:tplc="CAD6F78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82FD1"/>
    <w:multiLevelType w:val="hybridMultilevel"/>
    <w:tmpl w:val="EDDE062C"/>
    <w:lvl w:ilvl="0" w:tplc="47C84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551EBD"/>
    <w:multiLevelType w:val="hybridMultilevel"/>
    <w:tmpl w:val="95C40016"/>
    <w:lvl w:ilvl="0" w:tplc="2C483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69C4AD3"/>
    <w:multiLevelType w:val="hybridMultilevel"/>
    <w:tmpl w:val="18E2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48966290"/>
    <w:multiLevelType w:val="hybridMultilevel"/>
    <w:tmpl w:val="C2F27564"/>
    <w:lvl w:ilvl="0" w:tplc="47748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AA0819"/>
    <w:multiLevelType w:val="hybridMultilevel"/>
    <w:tmpl w:val="CA28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F77F00"/>
    <w:multiLevelType w:val="hybridMultilevel"/>
    <w:tmpl w:val="AEB278E0"/>
    <w:lvl w:ilvl="0" w:tplc="D2FCC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D2A42C6"/>
    <w:multiLevelType w:val="hybridMultilevel"/>
    <w:tmpl w:val="E5D2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C5315C"/>
    <w:multiLevelType w:val="hybridMultilevel"/>
    <w:tmpl w:val="47DE87F0"/>
    <w:lvl w:ilvl="0" w:tplc="98DCA404">
      <w:start w:val="1"/>
      <w:numFmt w:val="decimal"/>
      <w:lvlText w:val="%1."/>
      <w:lvlJc w:val="left"/>
      <w:pPr>
        <w:ind w:left="1069" w:hanging="360"/>
      </w:pPr>
      <w:rPr>
        <w:rFonts w:ascii="PT Astra Serif" w:eastAsia="Times New Roman" w:hAnsi="PT Astra Serif"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4"/>
  </w:num>
  <w:num w:numId="4">
    <w:abstractNumId w:val="19"/>
  </w:num>
  <w:num w:numId="5">
    <w:abstractNumId w:val="20"/>
  </w:num>
  <w:num w:numId="6">
    <w:abstractNumId w:val="5"/>
  </w:num>
  <w:num w:numId="7">
    <w:abstractNumId w:val="9"/>
  </w:num>
  <w:num w:numId="8">
    <w:abstractNumId w:val="1"/>
  </w:num>
  <w:num w:numId="9">
    <w:abstractNumId w:val="11"/>
  </w:num>
  <w:num w:numId="10">
    <w:abstractNumId w:val="4"/>
  </w:num>
  <w:num w:numId="11">
    <w:abstractNumId w:val="8"/>
  </w:num>
  <w:num w:numId="12">
    <w:abstractNumId w:val="10"/>
  </w:num>
  <w:num w:numId="13">
    <w:abstractNumId w:val="18"/>
  </w:num>
  <w:num w:numId="14">
    <w:abstractNumId w:val="7"/>
  </w:num>
  <w:num w:numId="15">
    <w:abstractNumId w:val="12"/>
  </w:num>
  <w:num w:numId="16">
    <w:abstractNumId w:val="15"/>
  </w:num>
  <w:num w:numId="17">
    <w:abstractNumId w:val="13"/>
  </w:num>
  <w:num w:numId="18">
    <w:abstractNumId w:val="16"/>
  </w:num>
  <w:num w:numId="19">
    <w:abstractNumId w:val="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6136D"/>
    <w:rsid w:val="00174BF8"/>
    <w:rsid w:val="00181FE4"/>
    <w:rsid w:val="001A5FBD"/>
    <w:rsid w:val="001C32A8"/>
    <w:rsid w:val="001C7CE2"/>
    <w:rsid w:val="001E53E5"/>
    <w:rsid w:val="002013D6"/>
    <w:rsid w:val="0021412F"/>
    <w:rsid w:val="002147F8"/>
    <w:rsid w:val="00236560"/>
    <w:rsid w:val="00260B37"/>
    <w:rsid w:val="00270C3B"/>
    <w:rsid w:val="0027725A"/>
    <w:rsid w:val="0029794D"/>
    <w:rsid w:val="002A16C1"/>
    <w:rsid w:val="002B4FD2"/>
    <w:rsid w:val="002E54BE"/>
    <w:rsid w:val="00322635"/>
    <w:rsid w:val="0033005A"/>
    <w:rsid w:val="003A2384"/>
    <w:rsid w:val="003B0D7B"/>
    <w:rsid w:val="003D216B"/>
    <w:rsid w:val="0048387B"/>
    <w:rsid w:val="004964FF"/>
    <w:rsid w:val="004A3E4D"/>
    <w:rsid w:val="004C74A2"/>
    <w:rsid w:val="004F347D"/>
    <w:rsid w:val="00527B97"/>
    <w:rsid w:val="005B249F"/>
    <w:rsid w:val="005B2800"/>
    <w:rsid w:val="005B3753"/>
    <w:rsid w:val="005C6B9A"/>
    <w:rsid w:val="005F6D36"/>
    <w:rsid w:val="005F7562"/>
    <w:rsid w:val="005F7DEF"/>
    <w:rsid w:val="00631C5C"/>
    <w:rsid w:val="00667F57"/>
    <w:rsid w:val="006F2075"/>
    <w:rsid w:val="007112E3"/>
    <w:rsid w:val="007143EE"/>
    <w:rsid w:val="00724E8F"/>
    <w:rsid w:val="00735804"/>
    <w:rsid w:val="00750ABC"/>
    <w:rsid w:val="00751008"/>
    <w:rsid w:val="00796661"/>
    <w:rsid w:val="007F12CE"/>
    <w:rsid w:val="007F4F01"/>
    <w:rsid w:val="00826211"/>
    <w:rsid w:val="0083223B"/>
    <w:rsid w:val="00886A38"/>
    <w:rsid w:val="008A457D"/>
    <w:rsid w:val="008F2E0C"/>
    <w:rsid w:val="009110D2"/>
    <w:rsid w:val="00977752"/>
    <w:rsid w:val="00981DAC"/>
    <w:rsid w:val="009A7968"/>
    <w:rsid w:val="00A24EB9"/>
    <w:rsid w:val="00A333F8"/>
    <w:rsid w:val="00A70396"/>
    <w:rsid w:val="00A72288"/>
    <w:rsid w:val="00AD078C"/>
    <w:rsid w:val="00B0593F"/>
    <w:rsid w:val="00B562C1"/>
    <w:rsid w:val="00B63641"/>
    <w:rsid w:val="00BA4658"/>
    <w:rsid w:val="00BD2261"/>
    <w:rsid w:val="00C01825"/>
    <w:rsid w:val="00CC4111"/>
    <w:rsid w:val="00CF25B5"/>
    <w:rsid w:val="00CF3559"/>
    <w:rsid w:val="00CF5AB9"/>
    <w:rsid w:val="00E03E77"/>
    <w:rsid w:val="00E06FAE"/>
    <w:rsid w:val="00E11B07"/>
    <w:rsid w:val="00E41E47"/>
    <w:rsid w:val="00E67319"/>
    <w:rsid w:val="00E727C9"/>
    <w:rsid w:val="00F31DE8"/>
    <w:rsid w:val="00F37C1B"/>
    <w:rsid w:val="00F63BDF"/>
    <w:rsid w:val="00F72630"/>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D9C64C"/>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link w:val="ae"/>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rsid w:val="00F31DE8"/>
    <w:pPr>
      <w:widowControl w:val="0"/>
      <w:autoSpaceDE w:val="0"/>
      <w:autoSpaceDN w:val="0"/>
      <w:adjustRightInd w:val="0"/>
      <w:ind w:firstLine="720"/>
    </w:pPr>
    <w:rPr>
      <w:rFonts w:ascii="Arial" w:hAnsi="Arial" w:cs="Arial"/>
    </w:rPr>
  </w:style>
  <w:style w:type="character" w:customStyle="1" w:styleId="ae">
    <w:name w:val="Основной текст с отступом Знак"/>
    <w:basedOn w:val="a0"/>
    <w:link w:val="ad"/>
    <w:rsid w:val="00F31DE8"/>
    <w:rPr>
      <w:sz w:val="32"/>
      <w:szCs w:val="24"/>
      <w:lang w:eastAsia="zh-CN"/>
    </w:rPr>
  </w:style>
  <w:style w:type="paragraph" w:styleId="afd">
    <w:name w:val="Normal (Web)"/>
    <w:basedOn w:val="a"/>
    <w:uiPriority w:val="99"/>
    <w:unhideWhenUsed/>
    <w:rsid w:val="00F31DE8"/>
    <w:pPr>
      <w:suppressAutoHyphens w:val="0"/>
      <w:spacing w:before="120" w:after="216" w:line="310" w:lineRule="exact"/>
      <w:ind w:left="153" w:firstLine="709"/>
      <w:jc w:val="both"/>
    </w:pPr>
    <w:rPr>
      <w:lang w:eastAsia="ru-RU"/>
    </w:rPr>
  </w:style>
  <w:style w:type="character" w:customStyle="1" w:styleId="40">
    <w:name w:val="Заголовок 4 Знак"/>
    <w:basedOn w:val="a0"/>
    <w:link w:val="4"/>
    <w:rsid w:val="00F31DE8"/>
    <w:rPr>
      <w:sz w:val="32"/>
      <w:szCs w:val="24"/>
      <w:lang w:eastAsia="zh-CN"/>
    </w:rPr>
  </w:style>
  <w:style w:type="paragraph" w:customStyle="1" w:styleId="ConsPlusTitle">
    <w:name w:val="ConsPlusTitle"/>
    <w:rsid w:val="00F31DE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F31DE8"/>
    <w:rPr>
      <w:rFonts w:ascii="Arial" w:hAnsi="Arial" w:cs="Arial"/>
    </w:rPr>
  </w:style>
  <w:style w:type="paragraph" w:customStyle="1" w:styleId="23">
    <w:name w:val="Обычный2"/>
    <w:rsid w:val="00F31DE8"/>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CF8421D58CE7B313C395CA838C14AEC00ADE5AF618FA74364D55549B03BCE28B0EFEF62D56D78AXC0CL" TargetMode="External"/><Relationship Id="rId18" Type="http://schemas.openxmlformats.org/officeDocument/2006/relationships/hyperlink" Target="consultantplus://offline/ref=BD38E9E86A08A59F231FDB617BA5066A8D0B017F87314244B90EF3984A90A8E926D8F075C56BE9EEk5QFJ" TargetMode="External"/><Relationship Id="rId26" Type="http://schemas.openxmlformats.org/officeDocument/2006/relationships/hyperlink" Target="consultantplus://offline/ref=DCE05DCC469070EE53AD6FDBE1F659882530C5B02F8F07A11C868D62E3A0779108C37C5F2FkEV3N" TargetMode="External"/><Relationship Id="rId39" Type="http://schemas.openxmlformats.org/officeDocument/2006/relationships/hyperlink" Target="consultantplus://offline/ref=C05590840A4A9F876FC05F711259F65DD3CB542EBECC4DE2674811F291A5B864883C14FB3EA5q9H"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0N" TargetMode="External"/><Relationship Id="rId34" Type="http://schemas.openxmlformats.org/officeDocument/2006/relationships/hyperlink" Target="consultantplus://offline/ref=E80B8B6B7CD1B26C3441BBF6B751EDBE2C1E28B7217F5A4F9619C0C90049D460957D8129FC2E906DgFeDM" TargetMode="External"/><Relationship Id="rId42" Type="http://schemas.openxmlformats.org/officeDocument/2006/relationships/hyperlink" Target="consultantplus://offline/ref=33530CB97C46CA0F544AF9EAAC372C65D0A20CA6B4B7E44D12C3581255D4BF40A4930C3194GC58M" TargetMode="External"/><Relationship Id="rId7" Type="http://schemas.openxmlformats.org/officeDocument/2006/relationships/endnotes" Target="endnotes.xml"/><Relationship Id="rId12" Type="http://schemas.openxmlformats.org/officeDocument/2006/relationships/hyperlink" Target="consultantplus://offline/ref=36CF8421D58CE7B313C395CA838C14AEC00ADE5AF618FA74364D55549B03BCE28B0EFEF3X20EL" TargetMode="External"/><Relationship Id="rId17" Type="http://schemas.openxmlformats.org/officeDocument/2006/relationships/hyperlink" Target="consultantplus://offline/ref=961E401D37C79ACA71A4E195794D00A7CFD88E449070EFB33FD9D5F8860F010A1DE4F2B5F454A60BwB50M"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yperlink" Target="consultantplus://offline/ref=59E2CDB789DC0F3EDD8146089DFACC8992C931A6863661E0784AB2B8B8EDC801ED0A8ECFF1U8UBM" TargetMode="External"/><Relationship Id="rId38" Type="http://schemas.openxmlformats.org/officeDocument/2006/relationships/hyperlink" Target="consultantplus://offline/ref=FBC5EF320DB0C11ECDEE2C2CA14A79A2000DECA55E91C24DA6B7758EE8E0ABC2C729A1DF2CF4C168lBq2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86645F9DD479F71327A581F2DFC71A9752B79CDCBD0172DD0A2B7157298A04D5F093B5DCb5K8N" TargetMode="External"/><Relationship Id="rId20" Type="http://schemas.openxmlformats.org/officeDocument/2006/relationships/hyperlink" Target="consultantplus://offline/ref=DCE05DCC469070EE53AD6FDBE1F659882530C5B02F8F07A11C868D62E3A0779108C37C5F22kEV7N" TargetMode="External"/><Relationship Id="rId29" Type="http://schemas.openxmlformats.org/officeDocument/2006/relationships/hyperlink" Target="consultantplus://offline/ref=7059DF0CE780FD519D0BBFABF79201FB3DBCED314A51F27DD2F81CD9772F6968DD3DA840B680CB09K4g5L" TargetMode="External"/><Relationship Id="rId41" Type="http://schemas.openxmlformats.org/officeDocument/2006/relationships/hyperlink" Target="consultantplus://offline/ref=C05590840A4A9F876FC05F711259F65DD3CB542EBECC4DE2674811F291A5B864883C14FB3EA5q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F8421D58CE7B313C395CA838C14AEC00ADE5AF618FA74364D55549B03BCE28B0EFEF62D56D78EXC0AL"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59E2CDB789DC0F3EDD8146089DFACC8992C835A68F3061E0784AB2B8B8EDC801ED0A8EC8F888F601U4U8M" TargetMode="External"/><Relationship Id="rId37" Type="http://schemas.openxmlformats.org/officeDocument/2006/relationships/hyperlink" Target="consultantplus://offline/ref=FBC5EF320DB0C11ECDEE2C2CA14A79A2000DECA55E91C24DA6B7758EE8E0ABC2C729A1DF2CF4C168lBq2M" TargetMode="External"/><Relationship Id="rId40" Type="http://schemas.openxmlformats.org/officeDocument/2006/relationships/hyperlink" Target="consultantplus://offline/ref=C05590840A4A9F876FC05F711259F65DD3CB542EBECC4DE2674811F291A5B864883C14FB3C5818B4A1q4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48AXC08L" TargetMode="External"/><Relationship Id="rId23" Type="http://schemas.openxmlformats.org/officeDocument/2006/relationships/hyperlink" Target="consultantplus://offline/ref=DCE05DCC469070EE53AD6FDBE1F659882530C5B02F8F07A11C868D62E3A0779108C37C5C26E32F9Ck9V6N" TargetMode="External"/><Relationship Id="rId28" Type="http://schemas.openxmlformats.org/officeDocument/2006/relationships/hyperlink" Target="consultantplus://offline/ref=7059DF0CE780FD519D0BBFABF79201FB3DBCED314A51F27DD2F81CD9772F6968DD3DA840B680CB09K4g5L" TargetMode="External"/><Relationship Id="rId36" Type="http://schemas.openxmlformats.org/officeDocument/2006/relationships/hyperlink" Target="consultantplus://offline/ref=E80B8B6B7CD1B26C3441BBF6B751EDBE2C1E28B7217F5A4F9619C0C90049D460957D8129FC2E906DgFeDM" TargetMode="Externa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E710A1457111162F7A1A93BEA242C3B0CEB00DADC3222888426C1866BCFEFAB7B8D92222961A858BC2E8C506FD8C5A410F4BAA392E1E3DCDrB34I" TargetMode="External"/><Relationship Id="rId31" Type="http://schemas.openxmlformats.org/officeDocument/2006/relationships/hyperlink" Target="consultantplus://offline/ref=8655748C68938640D2404437231B308000C679BDEAAD8C490F45AE2781B4D0A087EDCE64L3aD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vorov.tularegion.ru" TargetMode="External"/><Relationship Id="rId14" Type="http://schemas.openxmlformats.org/officeDocument/2006/relationships/hyperlink" Target="consultantplus://offline/ref=36CF8421D58CE7B313C395CA838C14AEC00ADE5AF618FA74364D55549B03BCE28B0EFEF62D56D48AXC08L"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1E538C1DF422878CDE4890F7E6824B2E3EBB273A3DC63ABE4B91EF4EE61F4B8B4896426EF013DECC62oEL" TargetMode="External"/><Relationship Id="rId35" Type="http://schemas.openxmlformats.org/officeDocument/2006/relationships/hyperlink" Target="consultantplus://offline/ref=E80B8B6B7CD1B26C3441BBF6B751EDBE2C1E28B7217F5A4F9619C0C90049D460957D8129FC2E906DgFeDM" TargetMode="External"/><Relationship Id="rId43" Type="http://schemas.openxmlformats.org/officeDocument/2006/relationships/hyperlink" Target="consultantplus://offline/ref=BDBE4337B16BD2184F84F42EC3440B28CBC925BE4C0523286F0C4BCE19374624E9C5132550B2664Fr5e3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FF76-D9C1-4289-B090-47B2C09C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7</TotalTime>
  <Pages>28</Pages>
  <Words>10932</Words>
  <Characters>62313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Karina-HM</cp:lastModifiedBy>
  <cp:revision>5</cp:revision>
  <cp:lastPrinted>2025-06-10T07:09:00Z</cp:lastPrinted>
  <dcterms:created xsi:type="dcterms:W3CDTF">2025-06-10T07:21:00Z</dcterms:created>
  <dcterms:modified xsi:type="dcterms:W3CDTF">2025-06-26T12:11:00Z</dcterms:modified>
</cp:coreProperties>
</file>