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6CA048" w14:textId="77777777" w:rsidR="00932619" w:rsidRPr="00FF72A8" w:rsidRDefault="00932619" w:rsidP="001F0B25">
      <w:pPr>
        <w:pStyle w:val="ConsPlusNormal"/>
        <w:widowControl/>
        <w:ind w:left="4536" w:firstLine="0"/>
        <w:jc w:val="center"/>
        <w:outlineLvl w:val="0"/>
        <w:rPr>
          <w:rFonts w:ascii="PT Astra Serif" w:hAnsi="PT Astra Serif" w:cs="Times New Roman"/>
          <w:color w:val="000000" w:themeColor="text1"/>
          <w:sz w:val="28"/>
          <w:szCs w:val="28"/>
        </w:rPr>
      </w:pPr>
      <w:bookmarkStart w:id="0" w:name="_GoBack"/>
      <w:bookmarkEnd w:id="0"/>
      <w:r w:rsidRPr="00FF72A8">
        <w:rPr>
          <w:rFonts w:ascii="PT Astra Serif" w:hAnsi="PT Astra Serif" w:cs="Times New Roman"/>
          <w:color w:val="000000" w:themeColor="text1"/>
          <w:sz w:val="28"/>
          <w:szCs w:val="28"/>
        </w:rPr>
        <w:t>Приложение</w:t>
      </w:r>
    </w:p>
    <w:p w14:paraId="5F4D9BE8" w14:textId="77777777" w:rsidR="00932619" w:rsidRPr="00FF72A8" w:rsidRDefault="00932619" w:rsidP="001F0B25">
      <w:pPr>
        <w:pStyle w:val="ConsPlusNormal"/>
        <w:widowControl/>
        <w:ind w:left="4536" w:firstLine="0"/>
        <w:jc w:val="center"/>
        <w:outlineLvl w:val="0"/>
        <w:rPr>
          <w:rFonts w:ascii="PT Astra Serif" w:hAnsi="PT Astra Serif" w:cs="Times New Roman"/>
          <w:color w:val="000000" w:themeColor="text1"/>
          <w:sz w:val="28"/>
          <w:szCs w:val="28"/>
        </w:rPr>
      </w:pPr>
      <w:r w:rsidRPr="00FF72A8">
        <w:rPr>
          <w:rFonts w:ascii="PT Astra Serif" w:hAnsi="PT Astra Serif" w:cs="Times New Roman"/>
          <w:color w:val="000000" w:themeColor="text1"/>
          <w:sz w:val="28"/>
          <w:szCs w:val="28"/>
        </w:rPr>
        <w:t>к постановлению администраци</w:t>
      </w:r>
      <w:r w:rsidR="001754F4" w:rsidRPr="00FF72A8">
        <w:rPr>
          <w:rFonts w:ascii="PT Astra Serif" w:hAnsi="PT Astra Serif" w:cs="Times New Roman"/>
          <w:color w:val="000000" w:themeColor="text1"/>
          <w:sz w:val="28"/>
          <w:szCs w:val="28"/>
        </w:rPr>
        <w:t>и</w:t>
      </w:r>
    </w:p>
    <w:p w14:paraId="3F630480" w14:textId="77777777" w:rsidR="00932619" w:rsidRPr="00FF72A8" w:rsidRDefault="00932619" w:rsidP="001F0B25">
      <w:pPr>
        <w:pStyle w:val="ConsPlusNormal"/>
        <w:widowControl/>
        <w:ind w:left="4536" w:firstLine="0"/>
        <w:jc w:val="center"/>
        <w:outlineLvl w:val="0"/>
        <w:rPr>
          <w:rFonts w:ascii="PT Astra Serif" w:hAnsi="PT Astra Serif" w:cs="Times New Roman"/>
          <w:color w:val="000000" w:themeColor="text1"/>
          <w:sz w:val="28"/>
          <w:szCs w:val="28"/>
        </w:rPr>
      </w:pPr>
      <w:r w:rsidRPr="00FF72A8">
        <w:rPr>
          <w:rFonts w:ascii="PT Astra Serif" w:hAnsi="PT Astra Serif" w:cs="Times New Roman"/>
          <w:color w:val="000000" w:themeColor="text1"/>
          <w:sz w:val="28"/>
          <w:szCs w:val="28"/>
        </w:rPr>
        <w:t>муниципального образования</w:t>
      </w:r>
    </w:p>
    <w:p w14:paraId="54B06795" w14:textId="77777777" w:rsidR="00932619" w:rsidRPr="00FF72A8" w:rsidRDefault="00932619" w:rsidP="001F0B25">
      <w:pPr>
        <w:pStyle w:val="ConsPlusNormal"/>
        <w:widowControl/>
        <w:ind w:left="4536" w:firstLine="0"/>
        <w:jc w:val="center"/>
        <w:outlineLvl w:val="0"/>
        <w:rPr>
          <w:rFonts w:ascii="PT Astra Serif" w:hAnsi="PT Astra Serif" w:cs="Times New Roman"/>
          <w:color w:val="000000" w:themeColor="text1"/>
          <w:sz w:val="28"/>
          <w:szCs w:val="28"/>
        </w:rPr>
      </w:pPr>
      <w:r w:rsidRPr="00FF72A8">
        <w:rPr>
          <w:rFonts w:ascii="PT Astra Serif" w:hAnsi="PT Astra Serif" w:cs="Times New Roman"/>
          <w:color w:val="000000" w:themeColor="text1"/>
          <w:sz w:val="28"/>
          <w:szCs w:val="28"/>
        </w:rPr>
        <w:t>Суворовский район</w:t>
      </w:r>
    </w:p>
    <w:p w14:paraId="0E82AB1B" w14:textId="77777777" w:rsidR="00932619" w:rsidRPr="00FF72A8" w:rsidRDefault="00932619" w:rsidP="001F0B25">
      <w:pPr>
        <w:pStyle w:val="ConsPlusNormal"/>
        <w:widowControl/>
        <w:ind w:left="4536" w:firstLine="0"/>
        <w:jc w:val="center"/>
        <w:outlineLvl w:val="0"/>
        <w:rPr>
          <w:rFonts w:ascii="PT Astra Serif" w:hAnsi="PT Astra Serif" w:cs="Times New Roman"/>
          <w:color w:val="000000" w:themeColor="text1"/>
          <w:sz w:val="28"/>
          <w:szCs w:val="28"/>
        </w:rPr>
      </w:pPr>
      <w:r w:rsidRPr="00FF72A8">
        <w:rPr>
          <w:rFonts w:ascii="PT Astra Serif" w:hAnsi="PT Astra Serif" w:cs="Times New Roman"/>
          <w:color w:val="000000" w:themeColor="text1"/>
          <w:sz w:val="28"/>
          <w:szCs w:val="28"/>
        </w:rPr>
        <w:t>о</w:t>
      </w:r>
      <w:r w:rsidR="00F47C06" w:rsidRPr="00FF72A8">
        <w:rPr>
          <w:rFonts w:ascii="PT Astra Serif" w:hAnsi="PT Astra Serif" w:cs="Times New Roman"/>
          <w:color w:val="000000" w:themeColor="text1"/>
          <w:sz w:val="28"/>
          <w:szCs w:val="28"/>
        </w:rPr>
        <w:t xml:space="preserve">т </w:t>
      </w:r>
      <w:r w:rsidR="0095758F" w:rsidRPr="00FF72A8">
        <w:rPr>
          <w:rFonts w:ascii="PT Astra Serif" w:hAnsi="PT Astra Serif" w:cs="Times New Roman"/>
          <w:color w:val="000000" w:themeColor="text1"/>
          <w:sz w:val="28"/>
          <w:szCs w:val="28"/>
        </w:rPr>
        <w:t>__</w:t>
      </w:r>
      <w:r w:rsidR="001F0B25" w:rsidRPr="00FF72A8">
        <w:rPr>
          <w:rFonts w:ascii="PT Astra Serif" w:hAnsi="PT Astra Serif" w:cs="Times New Roman"/>
          <w:color w:val="000000" w:themeColor="text1"/>
          <w:sz w:val="28"/>
          <w:szCs w:val="28"/>
        </w:rPr>
        <w:t>_</w:t>
      </w:r>
      <w:r w:rsidR="0095758F" w:rsidRPr="00FF72A8">
        <w:rPr>
          <w:rFonts w:ascii="PT Astra Serif" w:hAnsi="PT Astra Serif" w:cs="Times New Roman"/>
          <w:color w:val="000000" w:themeColor="text1"/>
          <w:sz w:val="28"/>
          <w:szCs w:val="28"/>
        </w:rPr>
        <w:t>_____________</w:t>
      </w:r>
      <w:r w:rsidRPr="00FF72A8">
        <w:rPr>
          <w:rFonts w:ascii="PT Astra Serif" w:hAnsi="PT Astra Serif" w:cs="Times New Roman"/>
          <w:color w:val="000000" w:themeColor="text1"/>
          <w:sz w:val="28"/>
          <w:szCs w:val="28"/>
        </w:rPr>
        <w:t xml:space="preserve"> № </w:t>
      </w:r>
      <w:r w:rsidR="0095758F" w:rsidRPr="00FF72A8">
        <w:rPr>
          <w:rFonts w:ascii="PT Astra Serif" w:hAnsi="PT Astra Serif" w:cs="Times New Roman"/>
          <w:color w:val="000000" w:themeColor="text1"/>
          <w:sz w:val="28"/>
          <w:szCs w:val="28"/>
        </w:rPr>
        <w:t>______</w:t>
      </w:r>
    </w:p>
    <w:p w14:paraId="45EAD478" w14:textId="77777777" w:rsidR="001F0B25" w:rsidRPr="00FF72A8" w:rsidRDefault="001F0B25" w:rsidP="001F0B25">
      <w:pPr>
        <w:pStyle w:val="ConsPlusNormal"/>
        <w:widowControl/>
        <w:ind w:left="4536" w:firstLine="0"/>
        <w:jc w:val="center"/>
        <w:outlineLvl w:val="0"/>
        <w:rPr>
          <w:rFonts w:ascii="PT Astra Serif" w:hAnsi="PT Astra Serif" w:cs="Times New Roman"/>
          <w:color w:val="000000" w:themeColor="text1"/>
          <w:sz w:val="28"/>
          <w:szCs w:val="28"/>
        </w:rPr>
      </w:pPr>
    </w:p>
    <w:p w14:paraId="6EF32307" w14:textId="112A463A" w:rsidR="00317290" w:rsidRPr="00FF72A8" w:rsidRDefault="00E66F1B" w:rsidP="00236083">
      <w:pPr>
        <w:pStyle w:val="ConsPlusNormal"/>
        <w:widowControl/>
        <w:tabs>
          <w:tab w:val="left" w:pos="400"/>
        </w:tabs>
        <w:ind w:firstLine="709"/>
        <w:contextualSpacing/>
        <w:jc w:val="both"/>
        <w:outlineLvl w:val="0"/>
        <w:rPr>
          <w:rFonts w:ascii="PT Astra Serif" w:hAnsi="PT Astra Serif" w:cs="Times New Roman"/>
          <w:b/>
          <w:color w:val="000000" w:themeColor="text1"/>
          <w:sz w:val="26"/>
          <w:szCs w:val="26"/>
        </w:rPr>
      </w:pPr>
      <w:r w:rsidRPr="00FF72A8">
        <w:rPr>
          <w:rFonts w:ascii="PT Astra Serif" w:hAnsi="PT Astra Serif" w:cs="Times New Roman"/>
          <w:b/>
          <w:color w:val="000000" w:themeColor="text1"/>
          <w:sz w:val="26"/>
          <w:szCs w:val="26"/>
        </w:rPr>
        <w:t xml:space="preserve"> </w:t>
      </w:r>
    </w:p>
    <w:p w14:paraId="0093C3AD" w14:textId="77777777" w:rsidR="00332F34" w:rsidRPr="00FF72A8" w:rsidRDefault="00332F34" w:rsidP="00236083">
      <w:pPr>
        <w:tabs>
          <w:tab w:val="left" w:pos="400"/>
        </w:tabs>
        <w:ind w:firstLine="709"/>
        <w:contextualSpacing/>
        <w:jc w:val="center"/>
        <w:rPr>
          <w:rFonts w:ascii="PT Astra Serif" w:hAnsi="PT Astra Serif"/>
          <w:b/>
          <w:color w:val="000000" w:themeColor="text1"/>
          <w:sz w:val="28"/>
          <w:szCs w:val="28"/>
        </w:rPr>
      </w:pPr>
    </w:p>
    <w:p w14:paraId="3FC66857" w14:textId="77777777" w:rsidR="00317290" w:rsidRPr="00FF72A8" w:rsidRDefault="00317290" w:rsidP="00236083">
      <w:pPr>
        <w:tabs>
          <w:tab w:val="left" w:pos="400"/>
        </w:tabs>
        <w:ind w:firstLine="709"/>
        <w:contextualSpacing/>
        <w:jc w:val="center"/>
        <w:rPr>
          <w:rFonts w:ascii="PT Astra Serif" w:hAnsi="PT Astra Serif"/>
          <w:b/>
          <w:color w:val="000000" w:themeColor="text1"/>
          <w:sz w:val="28"/>
          <w:szCs w:val="28"/>
        </w:rPr>
      </w:pPr>
      <w:r w:rsidRPr="00FF72A8">
        <w:rPr>
          <w:rFonts w:ascii="PT Astra Serif" w:hAnsi="PT Astra Serif"/>
          <w:b/>
          <w:color w:val="000000" w:themeColor="text1"/>
          <w:sz w:val="28"/>
          <w:szCs w:val="28"/>
        </w:rPr>
        <w:t>АДМИНИСТРАТИВНЫЙ РЕГЛАМЕНТ</w:t>
      </w:r>
    </w:p>
    <w:p w14:paraId="6DAAD55F" w14:textId="5595B8FC" w:rsidR="00317290" w:rsidRPr="00FF72A8" w:rsidRDefault="00317290" w:rsidP="001F2B9F">
      <w:pPr>
        <w:pStyle w:val="a7"/>
        <w:tabs>
          <w:tab w:val="left" w:pos="400"/>
        </w:tabs>
        <w:ind w:firstLine="0"/>
        <w:contextualSpacing/>
        <w:jc w:val="center"/>
        <w:rPr>
          <w:rFonts w:ascii="PT Astra Serif" w:hAnsi="PT Astra Serif"/>
          <w:b/>
          <w:color w:val="000000" w:themeColor="text1"/>
          <w:szCs w:val="28"/>
        </w:rPr>
      </w:pPr>
      <w:bookmarkStart w:id="1" w:name="_Toc136151950"/>
      <w:bookmarkStart w:id="2" w:name="_Toc136239795"/>
      <w:bookmarkStart w:id="3" w:name="_Toc136321769"/>
      <w:bookmarkStart w:id="4" w:name="_Toc136666921"/>
      <w:r w:rsidRPr="00FF72A8">
        <w:rPr>
          <w:rFonts w:ascii="PT Astra Serif" w:hAnsi="PT Astra Serif"/>
          <w:b/>
          <w:color w:val="000000" w:themeColor="text1"/>
          <w:szCs w:val="28"/>
        </w:rPr>
        <w:t>предоставления муниципальной услуги</w:t>
      </w:r>
      <w:r w:rsidR="007F6BDE" w:rsidRPr="00FF72A8">
        <w:rPr>
          <w:rFonts w:ascii="PT Astra Serif" w:hAnsi="PT Astra Serif"/>
          <w:b/>
          <w:color w:val="000000" w:themeColor="text1"/>
          <w:szCs w:val="28"/>
        </w:rPr>
        <w:t xml:space="preserve"> </w:t>
      </w:r>
      <w:r w:rsidRPr="00FF72A8">
        <w:rPr>
          <w:rFonts w:ascii="PT Astra Serif" w:hAnsi="PT Astra Serif"/>
          <w:b/>
          <w:color w:val="000000" w:themeColor="text1"/>
          <w:szCs w:val="28"/>
        </w:rPr>
        <w:t>«</w:t>
      </w:r>
      <w:bookmarkStart w:id="5" w:name="_Hlk95139561"/>
      <w:r w:rsidR="00DD6B04" w:rsidRPr="00FF72A8">
        <w:rPr>
          <w:rFonts w:ascii="PT Astra Serif" w:hAnsi="PT Astra Serif"/>
          <w:b/>
          <w:bCs/>
          <w:color w:val="000000" w:themeColor="text1"/>
          <w:szCs w:val="28"/>
        </w:rPr>
        <w:t xml:space="preserve">Передача жилых помещений в собственность граждан в порядке приватизации, </w:t>
      </w:r>
      <w:bookmarkStart w:id="6" w:name="_Hlk95135561"/>
      <w:r w:rsidR="00DD6B04" w:rsidRPr="00FF72A8">
        <w:rPr>
          <w:rFonts w:ascii="PT Astra Serif" w:hAnsi="PT Astra Serif"/>
          <w:b/>
          <w:bCs/>
          <w:color w:val="000000" w:themeColor="text1"/>
          <w:szCs w:val="28"/>
        </w:rPr>
        <w:t>оформление соответствующих договоров, дубликатов договоров о безвозмездной передаче жилого помещения в собственность</w:t>
      </w:r>
      <w:bookmarkEnd w:id="5"/>
      <w:bookmarkEnd w:id="6"/>
      <w:r w:rsidRPr="00FF72A8">
        <w:rPr>
          <w:rFonts w:ascii="PT Astra Serif" w:hAnsi="PT Astra Serif"/>
          <w:b/>
          <w:color w:val="000000" w:themeColor="text1"/>
          <w:szCs w:val="28"/>
        </w:rPr>
        <w:t>»</w:t>
      </w:r>
    </w:p>
    <w:bookmarkEnd w:id="1"/>
    <w:bookmarkEnd w:id="2"/>
    <w:bookmarkEnd w:id="3"/>
    <w:bookmarkEnd w:id="4"/>
    <w:p w14:paraId="4DC88BE1" w14:textId="77777777" w:rsidR="00317290" w:rsidRPr="00FF72A8" w:rsidRDefault="00317290" w:rsidP="00236083">
      <w:pPr>
        <w:tabs>
          <w:tab w:val="left" w:pos="400"/>
        </w:tabs>
        <w:ind w:firstLine="709"/>
        <w:contextualSpacing/>
        <w:jc w:val="both"/>
        <w:rPr>
          <w:rFonts w:ascii="PT Astra Serif" w:hAnsi="PT Astra Serif"/>
          <w:color w:val="000000" w:themeColor="text1"/>
          <w:sz w:val="28"/>
          <w:szCs w:val="28"/>
        </w:rPr>
      </w:pPr>
    </w:p>
    <w:p w14:paraId="21AB2602" w14:textId="77777777" w:rsidR="00317290" w:rsidRPr="00FF72A8" w:rsidRDefault="00317290" w:rsidP="00236083">
      <w:pPr>
        <w:ind w:firstLine="709"/>
        <w:contextualSpacing/>
        <w:jc w:val="both"/>
        <w:rPr>
          <w:rFonts w:ascii="PT Astra Serif" w:hAnsi="PT Astra Serif"/>
          <w:b/>
          <w:color w:val="000000" w:themeColor="text1"/>
          <w:sz w:val="28"/>
        </w:rPr>
      </w:pPr>
      <w:r w:rsidRPr="00FF72A8">
        <w:rPr>
          <w:rFonts w:ascii="PT Astra Serif" w:hAnsi="PT Astra Serif"/>
          <w:b/>
          <w:color w:val="000000" w:themeColor="text1"/>
          <w:sz w:val="28"/>
          <w:lang w:val="en-US"/>
        </w:rPr>
        <w:t>I</w:t>
      </w:r>
      <w:r w:rsidRPr="00FF72A8">
        <w:rPr>
          <w:rFonts w:ascii="PT Astra Serif" w:hAnsi="PT Astra Serif"/>
          <w:b/>
          <w:color w:val="000000" w:themeColor="text1"/>
          <w:sz w:val="28"/>
        </w:rPr>
        <w:t>. Общие положения</w:t>
      </w:r>
    </w:p>
    <w:p w14:paraId="3DDDEA73" w14:textId="77777777" w:rsidR="00515961" w:rsidRPr="00FF72A8" w:rsidRDefault="00515961" w:rsidP="00236083">
      <w:pPr>
        <w:ind w:firstLine="709"/>
        <w:contextualSpacing/>
        <w:jc w:val="both"/>
        <w:rPr>
          <w:rFonts w:ascii="PT Astra Serif" w:hAnsi="PT Astra Serif"/>
          <w:b/>
          <w:color w:val="000000" w:themeColor="text1"/>
          <w:sz w:val="28"/>
        </w:rPr>
      </w:pPr>
    </w:p>
    <w:p w14:paraId="057821CF" w14:textId="77777777" w:rsidR="00317290" w:rsidRPr="00FF72A8" w:rsidRDefault="00317290" w:rsidP="00236083">
      <w:pPr>
        <w:autoSpaceDE w:val="0"/>
        <w:autoSpaceDN w:val="0"/>
        <w:adjustRightInd w:val="0"/>
        <w:ind w:firstLine="709"/>
        <w:contextualSpacing/>
        <w:jc w:val="center"/>
        <w:rPr>
          <w:rFonts w:ascii="PT Astra Serif" w:hAnsi="PT Astra Serif"/>
          <w:b/>
          <w:color w:val="000000" w:themeColor="text1"/>
          <w:sz w:val="28"/>
          <w:szCs w:val="28"/>
        </w:rPr>
      </w:pPr>
      <w:r w:rsidRPr="00FF72A8">
        <w:rPr>
          <w:rFonts w:ascii="PT Astra Serif" w:hAnsi="PT Astra Serif"/>
          <w:b/>
          <w:color w:val="000000" w:themeColor="text1"/>
          <w:sz w:val="28"/>
          <w:szCs w:val="28"/>
        </w:rPr>
        <w:t>1. Предмет регулирования административного регламента</w:t>
      </w:r>
    </w:p>
    <w:p w14:paraId="6CB5C87B" w14:textId="77777777" w:rsidR="00515961" w:rsidRPr="00FF72A8" w:rsidRDefault="00515961" w:rsidP="00236083">
      <w:pPr>
        <w:autoSpaceDE w:val="0"/>
        <w:autoSpaceDN w:val="0"/>
        <w:adjustRightInd w:val="0"/>
        <w:ind w:firstLine="709"/>
        <w:contextualSpacing/>
        <w:jc w:val="center"/>
        <w:rPr>
          <w:rFonts w:ascii="PT Astra Serif" w:hAnsi="PT Astra Serif"/>
          <w:b/>
          <w:color w:val="000000" w:themeColor="text1"/>
          <w:sz w:val="28"/>
          <w:szCs w:val="28"/>
        </w:rPr>
      </w:pPr>
    </w:p>
    <w:p w14:paraId="14D8FF10" w14:textId="248E3DE5" w:rsidR="00317290" w:rsidRPr="00FF72A8" w:rsidRDefault="00317290" w:rsidP="00236083">
      <w:pPr>
        <w:autoSpaceDE w:val="0"/>
        <w:autoSpaceDN w:val="0"/>
        <w:adjustRightInd w:val="0"/>
        <w:ind w:firstLine="709"/>
        <w:contextualSpacing/>
        <w:jc w:val="both"/>
        <w:outlineLvl w:val="1"/>
        <w:rPr>
          <w:rFonts w:ascii="PT Astra Serif" w:hAnsi="PT Astra Serif"/>
          <w:color w:val="000000" w:themeColor="text1"/>
          <w:sz w:val="28"/>
          <w:szCs w:val="28"/>
        </w:rPr>
      </w:pPr>
      <w:r w:rsidRPr="00FF72A8">
        <w:rPr>
          <w:rFonts w:ascii="PT Astra Serif" w:hAnsi="PT Astra Serif"/>
          <w:color w:val="000000" w:themeColor="text1"/>
          <w:sz w:val="28"/>
          <w:szCs w:val="28"/>
        </w:rPr>
        <w:t>1. Административный регламент предоставления муниципальной услуги «</w:t>
      </w:r>
      <w:r w:rsidR="00DD6B04" w:rsidRPr="00FF72A8">
        <w:rPr>
          <w:rFonts w:ascii="PT Astra Serif" w:hAnsi="PT Astra Serif"/>
          <w:color w:val="000000" w:themeColor="text1"/>
          <w:sz w:val="28"/>
          <w:szCs w:val="28"/>
        </w:rPr>
        <w:t>Передача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r w:rsidRPr="00FF72A8">
        <w:rPr>
          <w:rFonts w:ascii="PT Astra Serif" w:hAnsi="PT Astra Serif"/>
          <w:color w:val="000000" w:themeColor="text1"/>
          <w:sz w:val="28"/>
          <w:szCs w:val="28"/>
        </w:rPr>
        <w:t xml:space="preserve">» (далее – административный регламент) определяет стандарт предоставления </w:t>
      </w:r>
      <w:r w:rsidR="00BD0A90" w:rsidRPr="00FF72A8">
        <w:rPr>
          <w:rFonts w:ascii="PT Astra Serif" w:hAnsi="PT Astra Serif"/>
          <w:color w:val="000000" w:themeColor="text1"/>
          <w:sz w:val="28"/>
          <w:szCs w:val="28"/>
        </w:rPr>
        <w:t xml:space="preserve">муниципальной услуги </w:t>
      </w:r>
      <w:r w:rsidRPr="00FF72A8">
        <w:rPr>
          <w:rFonts w:ascii="PT Astra Serif" w:hAnsi="PT Astra Serif"/>
          <w:color w:val="000000" w:themeColor="text1"/>
          <w:sz w:val="28"/>
          <w:szCs w:val="28"/>
        </w:rPr>
        <w:t xml:space="preserve">и устанавливает сроки и последовательность действий (административных процедур) при рассмотрении заявлений </w:t>
      </w:r>
      <w:r w:rsidRPr="00FF72A8">
        <w:rPr>
          <w:rFonts w:ascii="PT Astra Serif" w:hAnsi="PT Astra Serif"/>
          <w:color w:val="000000" w:themeColor="text1"/>
          <w:sz w:val="28"/>
        </w:rPr>
        <w:t>о</w:t>
      </w:r>
      <w:r w:rsidR="001F2B9F" w:rsidRPr="00FF72A8">
        <w:rPr>
          <w:rFonts w:ascii="PT Astra Serif" w:hAnsi="PT Astra Serif"/>
          <w:color w:val="000000" w:themeColor="text1"/>
          <w:sz w:val="28"/>
        </w:rPr>
        <w:t xml:space="preserve"> передаче жилых помещений в собственность граждан в порядке приватизации</w:t>
      </w:r>
      <w:r w:rsidR="00572FB9" w:rsidRPr="00FF72A8">
        <w:rPr>
          <w:rFonts w:ascii="PT Astra Serif" w:hAnsi="PT Astra Serif"/>
          <w:color w:val="000000" w:themeColor="text1"/>
          <w:sz w:val="28"/>
        </w:rPr>
        <w:t>, оформления соответствующих договоров, дубликатов договоров о безвозмездной передаче жилого помещения в собственность</w:t>
      </w:r>
      <w:r w:rsidR="001F2B9F" w:rsidRPr="00FF72A8">
        <w:rPr>
          <w:rFonts w:ascii="PT Astra Serif" w:hAnsi="PT Astra Serif"/>
          <w:color w:val="000000" w:themeColor="text1"/>
          <w:sz w:val="28"/>
        </w:rPr>
        <w:t xml:space="preserve"> </w:t>
      </w:r>
      <w:r w:rsidRPr="00FF72A8">
        <w:rPr>
          <w:rFonts w:ascii="PT Astra Serif" w:hAnsi="PT Astra Serif"/>
          <w:color w:val="000000" w:themeColor="text1"/>
          <w:sz w:val="28"/>
        </w:rPr>
        <w:t>(далее – заявления</w:t>
      </w:r>
      <w:r w:rsidRPr="00FF72A8">
        <w:rPr>
          <w:rFonts w:ascii="PT Astra Serif" w:hAnsi="PT Astra Serif"/>
          <w:color w:val="000000" w:themeColor="text1"/>
          <w:sz w:val="28"/>
          <w:szCs w:val="28"/>
        </w:rPr>
        <w:t xml:space="preserve">). </w:t>
      </w:r>
    </w:p>
    <w:p w14:paraId="63BDBD56" w14:textId="77777777" w:rsidR="00317290" w:rsidRPr="00FF72A8" w:rsidRDefault="00317290" w:rsidP="00236083">
      <w:pPr>
        <w:autoSpaceDE w:val="0"/>
        <w:autoSpaceDN w:val="0"/>
        <w:adjustRightInd w:val="0"/>
        <w:ind w:firstLine="709"/>
        <w:contextualSpacing/>
        <w:jc w:val="both"/>
        <w:outlineLvl w:val="1"/>
        <w:rPr>
          <w:rFonts w:ascii="PT Astra Serif" w:hAnsi="PT Astra Serif"/>
          <w:color w:val="000000" w:themeColor="text1"/>
          <w:sz w:val="28"/>
          <w:szCs w:val="28"/>
        </w:rPr>
      </w:pPr>
      <w:r w:rsidRPr="00FF72A8">
        <w:rPr>
          <w:rFonts w:ascii="PT Astra Serif" w:hAnsi="PT Astra Serif"/>
          <w:color w:val="000000" w:themeColor="text1"/>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14:paraId="011572C0" w14:textId="77777777" w:rsidR="00D95C57" w:rsidRPr="00FF72A8" w:rsidRDefault="00D95C57" w:rsidP="00236083">
      <w:pPr>
        <w:autoSpaceDE w:val="0"/>
        <w:autoSpaceDN w:val="0"/>
        <w:adjustRightInd w:val="0"/>
        <w:ind w:firstLine="709"/>
        <w:contextualSpacing/>
        <w:jc w:val="center"/>
        <w:outlineLvl w:val="1"/>
        <w:rPr>
          <w:rFonts w:ascii="PT Astra Serif" w:hAnsi="PT Astra Serif"/>
          <w:b/>
          <w:color w:val="000000" w:themeColor="text1"/>
          <w:sz w:val="28"/>
          <w:szCs w:val="28"/>
        </w:rPr>
      </w:pPr>
    </w:p>
    <w:p w14:paraId="2EDFCF72" w14:textId="77777777" w:rsidR="00317290" w:rsidRPr="00FF72A8" w:rsidRDefault="00317290" w:rsidP="00236083">
      <w:pPr>
        <w:autoSpaceDE w:val="0"/>
        <w:autoSpaceDN w:val="0"/>
        <w:adjustRightInd w:val="0"/>
        <w:ind w:firstLine="709"/>
        <w:contextualSpacing/>
        <w:jc w:val="center"/>
        <w:outlineLvl w:val="1"/>
        <w:rPr>
          <w:rFonts w:ascii="PT Astra Serif" w:hAnsi="PT Astra Serif"/>
          <w:b/>
          <w:color w:val="000000" w:themeColor="text1"/>
          <w:sz w:val="28"/>
          <w:szCs w:val="28"/>
        </w:rPr>
      </w:pPr>
      <w:r w:rsidRPr="00FF72A8">
        <w:rPr>
          <w:rFonts w:ascii="PT Astra Serif" w:hAnsi="PT Astra Serif"/>
          <w:b/>
          <w:color w:val="000000" w:themeColor="text1"/>
          <w:sz w:val="28"/>
          <w:szCs w:val="28"/>
        </w:rPr>
        <w:t>2. Круг заявителей</w:t>
      </w:r>
    </w:p>
    <w:p w14:paraId="5B261BE2" w14:textId="77777777" w:rsidR="00515961" w:rsidRPr="00FF72A8" w:rsidRDefault="00515961" w:rsidP="00236083">
      <w:pPr>
        <w:autoSpaceDE w:val="0"/>
        <w:autoSpaceDN w:val="0"/>
        <w:adjustRightInd w:val="0"/>
        <w:ind w:firstLine="709"/>
        <w:contextualSpacing/>
        <w:jc w:val="both"/>
        <w:outlineLvl w:val="1"/>
        <w:rPr>
          <w:rFonts w:ascii="PT Astra Serif" w:hAnsi="PT Astra Serif"/>
          <w:b/>
          <w:color w:val="000000" w:themeColor="text1"/>
          <w:sz w:val="28"/>
          <w:szCs w:val="28"/>
        </w:rPr>
      </w:pPr>
    </w:p>
    <w:p w14:paraId="60089FC7" w14:textId="312D1A43" w:rsidR="00D874E9" w:rsidRPr="00FF72A8" w:rsidRDefault="00317290" w:rsidP="00D874E9">
      <w:pPr>
        <w:widowControl/>
        <w:autoSpaceDE w:val="0"/>
        <w:autoSpaceDN w:val="0"/>
        <w:adjustRightInd w:val="0"/>
        <w:spacing w:before="20" w:after="20"/>
        <w:ind w:firstLine="539"/>
        <w:jc w:val="both"/>
        <w:rPr>
          <w:rFonts w:ascii="PT Astra Serif" w:eastAsia="Calibri" w:hAnsi="PT Astra Serif"/>
          <w:bCs/>
          <w:color w:val="000000" w:themeColor="text1"/>
          <w:sz w:val="28"/>
          <w:szCs w:val="28"/>
          <w:lang w:eastAsia="en-US"/>
        </w:rPr>
      </w:pPr>
      <w:r w:rsidRPr="00FF72A8">
        <w:rPr>
          <w:rFonts w:ascii="PT Astra Serif" w:hAnsi="PT Astra Serif"/>
          <w:color w:val="000000" w:themeColor="text1"/>
          <w:sz w:val="28"/>
          <w:szCs w:val="28"/>
        </w:rPr>
        <w:t xml:space="preserve">3. </w:t>
      </w:r>
      <w:r w:rsidR="00D874E9" w:rsidRPr="00FF72A8">
        <w:rPr>
          <w:rFonts w:ascii="PT Astra Serif" w:hAnsi="PT Astra Serif"/>
          <w:color w:val="000000" w:themeColor="text1"/>
          <w:sz w:val="28"/>
          <w:szCs w:val="28"/>
        </w:rPr>
        <w:t xml:space="preserve">В качестве заявителей при получении муниципальной услуги могут выступать физические лица, являющиеся </w:t>
      </w:r>
      <w:r w:rsidR="00FF72A8" w:rsidRPr="00FF72A8">
        <w:rPr>
          <w:rFonts w:ascii="PT Astra Serif" w:hAnsi="PT Astra Serif"/>
          <w:color w:val="000000" w:themeColor="text1"/>
          <w:sz w:val="28"/>
          <w:szCs w:val="28"/>
        </w:rPr>
        <w:t>гражданами Российской Федерации.</w:t>
      </w:r>
      <w:r w:rsidR="00FF72A8" w:rsidRPr="00FF72A8">
        <w:rPr>
          <w:rFonts w:ascii="PT Astra Serif" w:eastAsia="Calibri" w:hAnsi="PT Astra Serif"/>
          <w:bCs/>
          <w:color w:val="000000" w:themeColor="text1"/>
          <w:sz w:val="28"/>
          <w:szCs w:val="28"/>
          <w:lang w:eastAsia="en-US"/>
        </w:rPr>
        <w:t xml:space="preserve"> </w:t>
      </w:r>
    </w:p>
    <w:p w14:paraId="34E3ED4A" w14:textId="7B1775E0" w:rsidR="00D874E9" w:rsidRPr="00FF72A8" w:rsidRDefault="00FF72A8" w:rsidP="00D874E9">
      <w:pPr>
        <w:widowControl/>
        <w:autoSpaceDE w:val="0"/>
        <w:autoSpaceDN w:val="0"/>
        <w:adjustRightInd w:val="0"/>
        <w:spacing w:before="20" w:after="20"/>
        <w:ind w:firstLine="539"/>
        <w:jc w:val="both"/>
        <w:rPr>
          <w:rFonts w:ascii="PT Astra Serif" w:eastAsia="Calibri" w:hAnsi="PT Astra Serif"/>
          <w:bCs/>
          <w:color w:val="000000" w:themeColor="text1"/>
          <w:sz w:val="28"/>
          <w:szCs w:val="28"/>
          <w:lang w:eastAsia="en-US"/>
        </w:rPr>
      </w:pPr>
      <w:r>
        <w:rPr>
          <w:rFonts w:ascii="PT Astra Serif" w:eastAsia="Calibri" w:hAnsi="PT Astra Serif"/>
          <w:bCs/>
          <w:color w:val="000000" w:themeColor="text1"/>
          <w:sz w:val="28"/>
          <w:szCs w:val="28"/>
          <w:lang w:eastAsia="en-US"/>
        </w:rPr>
        <w:t xml:space="preserve">4. </w:t>
      </w:r>
      <w:r w:rsidR="00D874E9" w:rsidRPr="00FF72A8">
        <w:rPr>
          <w:rFonts w:ascii="PT Astra Serif" w:eastAsia="Calibri" w:hAnsi="PT Astra Serif"/>
          <w:bCs/>
          <w:color w:val="000000" w:themeColor="text1"/>
          <w:sz w:val="28"/>
          <w:szCs w:val="28"/>
          <w:lang w:eastAsia="en-US"/>
        </w:rPr>
        <w:t xml:space="preserve">С заявлением вправе обратиться </w:t>
      </w:r>
      <w:hyperlink r:id="rId8" w:history="1">
        <w:r w:rsidR="00D874E9" w:rsidRPr="00FF72A8">
          <w:rPr>
            <w:rFonts w:ascii="PT Astra Serif" w:eastAsia="Calibri" w:hAnsi="PT Astra Serif"/>
            <w:bCs/>
            <w:color w:val="000000" w:themeColor="text1"/>
            <w:sz w:val="28"/>
            <w:szCs w:val="28"/>
            <w:lang w:eastAsia="en-US"/>
          </w:rPr>
          <w:t>представители</w:t>
        </w:r>
      </w:hyperlink>
      <w:r w:rsidR="00D874E9" w:rsidRPr="00FF72A8">
        <w:rPr>
          <w:rFonts w:ascii="PT Astra Serif" w:eastAsia="Calibri" w:hAnsi="PT Astra Serif"/>
          <w:bCs/>
          <w:color w:val="000000" w:themeColor="text1"/>
          <w:sz w:val="28"/>
          <w:szCs w:val="28"/>
          <w:lang w:eastAsia="en-US"/>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w:t>
      </w:r>
      <w:r w:rsidR="00D874E9" w:rsidRPr="00FF72A8">
        <w:rPr>
          <w:rFonts w:ascii="PT Astra Serif" w:eastAsia="Calibri" w:hAnsi="PT Astra Serif"/>
          <w:bCs/>
          <w:color w:val="000000" w:themeColor="text1"/>
          <w:sz w:val="28"/>
          <w:szCs w:val="28"/>
          <w:lang w:eastAsia="en-US"/>
        </w:rPr>
        <w:lastRenderedPageBreak/>
        <w:t>уполномоченного на то государственного органа или органа местного самоуправления.</w:t>
      </w:r>
    </w:p>
    <w:p w14:paraId="0FDF6270" w14:textId="77777777" w:rsidR="00515961" w:rsidRPr="004762AB" w:rsidRDefault="00515961" w:rsidP="00D874E9">
      <w:pPr>
        <w:autoSpaceDE w:val="0"/>
        <w:autoSpaceDN w:val="0"/>
        <w:adjustRightInd w:val="0"/>
        <w:ind w:firstLine="709"/>
        <w:contextualSpacing/>
        <w:jc w:val="both"/>
        <w:outlineLvl w:val="1"/>
        <w:rPr>
          <w:rFonts w:ascii="PT Astra Serif" w:hAnsi="PT Astra Serif"/>
          <w:sz w:val="28"/>
          <w:szCs w:val="28"/>
        </w:rPr>
      </w:pPr>
    </w:p>
    <w:p w14:paraId="07D00ADA" w14:textId="77777777" w:rsidR="00CD4498" w:rsidRPr="004762AB" w:rsidRDefault="00CD4498" w:rsidP="00CD4498">
      <w:pPr>
        <w:pStyle w:val="ConsPlusNormal"/>
        <w:ind w:firstLine="709"/>
        <w:jc w:val="center"/>
        <w:outlineLvl w:val="2"/>
        <w:rPr>
          <w:rFonts w:ascii="PT Astra Serif" w:hAnsi="PT Astra Serif" w:cs="Times New Roman"/>
          <w:b/>
          <w:sz w:val="28"/>
          <w:szCs w:val="28"/>
        </w:rPr>
      </w:pPr>
      <w:r w:rsidRPr="004762AB">
        <w:rPr>
          <w:rFonts w:ascii="PT Astra Serif" w:hAnsi="PT Astra Serif" w:cs="Times New Roman"/>
          <w:b/>
          <w:sz w:val="28"/>
          <w:szCs w:val="28"/>
        </w:rPr>
        <w:t>3. Требования к порядку информирования о предоставлении муниципальной услуги</w:t>
      </w:r>
    </w:p>
    <w:p w14:paraId="533D0E75" w14:textId="77777777" w:rsidR="00CD4498" w:rsidRPr="004762AB" w:rsidRDefault="00CD4498" w:rsidP="00CD4498">
      <w:pPr>
        <w:pStyle w:val="ConsPlusNormal"/>
        <w:ind w:firstLine="709"/>
        <w:jc w:val="both"/>
        <w:outlineLvl w:val="2"/>
        <w:rPr>
          <w:rFonts w:ascii="PT Astra Serif" w:hAnsi="PT Astra Serif" w:cs="Times New Roman"/>
          <w:b/>
          <w:sz w:val="28"/>
          <w:szCs w:val="28"/>
        </w:rPr>
      </w:pPr>
    </w:p>
    <w:p w14:paraId="6860805C" w14:textId="23D486B2" w:rsidR="00332F34" w:rsidRPr="004762AB" w:rsidRDefault="00CD4498" w:rsidP="00332F34">
      <w:pPr>
        <w:pStyle w:val="ConsPlusNormal"/>
        <w:tabs>
          <w:tab w:val="left" w:pos="567"/>
        </w:tabs>
        <w:ind w:firstLine="709"/>
        <w:jc w:val="both"/>
        <w:rPr>
          <w:rFonts w:ascii="PT Astra Serif" w:hAnsi="PT Astra Serif" w:cs="Times New Roman"/>
          <w:sz w:val="28"/>
          <w:szCs w:val="28"/>
        </w:rPr>
      </w:pPr>
      <w:r w:rsidRPr="004762AB">
        <w:rPr>
          <w:rFonts w:ascii="PT Astra Serif" w:hAnsi="PT Astra Serif" w:cs="Times New Roman"/>
          <w:sz w:val="28"/>
          <w:szCs w:val="28"/>
        </w:rPr>
        <w:t>5.</w:t>
      </w:r>
      <w:r w:rsidR="00332F34" w:rsidRPr="004762AB">
        <w:rPr>
          <w:rFonts w:ascii="PT Astra Serif" w:hAnsi="PT Astra Serif" w:cs="Times New Roman"/>
          <w:sz w:val="28"/>
          <w:szCs w:val="28"/>
        </w:rPr>
        <w:t xml:space="preserve"> </w:t>
      </w:r>
      <w:r w:rsidR="00D709EC">
        <w:rPr>
          <w:rFonts w:ascii="PT Astra Serif" w:hAnsi="PT Astra Serif" w:cs="Times New Roman"/>
          <w:sz w:val="28"/>
          <w:szCs w:val="28"/>
        </w:rPr>
        <w:t>На</w:t>
      </w:r>
      <w:r w:rsidR="00332F34" w:rsidRPr="004762AB">
        <w:rPr>
          <w:rFonts w:ascii="PT Astra Serif" w:hAnsi="PT Astra Serif" w:cs="Times New Roman"/>
          <w:sz w:val="28"/>
          <w:szCs w:val="28"/>
        </w:rPr>
        <w:t xml:space="preserve"> официальном сайте муниципального образования Суворовский район </w:t>
      </w:r>
      <w:r w:rsidR="00332F34" w:rsidRPr="004762AB">
        <w:rPr>
          <w:rFonts w:ascii="PT Astra Serif" w:hAnsi="PT Astra Serif" w:cs="Times New Roman"/>
          <w:sz w:val="28"/>
          <w:szCs w:val="28"/>
          <w:lang w:val="en-US"/>
        </w:rPr>
        <w:t>www</w:t>
      </w:r>
      <w:r w:rsidR="00332F34" w:rsidRPr="004762AB">
        <w:rPr>
          <w:rFonts w:ascii="PT Astra Serif" w:hAnsi="PT Astra Serif" w:cs="Times New Roman"/>
          <w:sz w:val="28"/>
          <w:szCs w:val="28"/>
        </w:rPr>
        <w:t>.</w:t>
      </w:r>
      <w:proofErr w:type="spellStart"/>
      <w:r w:rsidR="00332F34" w:rsidRPr="004762AB">
        <w:rPr>
          <w:rFonts w:ascii="PT Astra Serif" w:hAnsi="PT Astra Serif" w:cs="Times New Roman"/>
          <w:sz w:val="28"/>
          <w:szCs w:val="28"/>
          <w:lang w:val="en-US"/>
        </w:rPr>
        <w:t>suvorov</w:t>
      </w:r>
      <w:proofErr w:type="spellEnd"/>
      <w:r w:rsidR="00332F34" w:rsidRPr="004762AB">
        <w:rPr>
          <w:rFonts w:ascii="PT Astra Serif" w:hAnsi="PT Astra Serif" w:cs="Times New Roman"/>
          <w:sz w:val="28"/>
          <w:szCs w:val="28"/>
        </w:rPr>
        <w:t>.</w:t>
      </w:r>
      <w:proofErr w:type="spellStart"/>
      <w:r w:rsidR="00332F34" w:rsidRPr="004762AB">
        <w:rPr>
          <w:rFonts w:ascii="PT Astra Serif" w:hAnsi="PT Astra Serif" w:cs="Times New Roman"/>
          <w:sz w:val="28"/>
          <w:szCs w:val="28"/>
          <w:lang w:val="en-US"/>
        </w:rPr>
        <w:t>tularegion</w:t>
      </w:r>
      <w:proofErr w:type="spellEnd"/>
      <w:r w:rsidR="00332F34" w:rsidRPr="004762AB">
        <w:rPr>
          <w:rFonts w:ascii="PT Astra Serif" w:hAnsi="PT Astra Serif" w:cs="Times New Roman"/>
          <w:sz w:val="28"/>
          <w:szCs w:val="28"/>
        </w:rPr>
        <w:t>.</w:t>
      </w:r>
      <w:proofErr w:type="spellStart"/>
      <w:r w:rsidR="00332F34" w:rsidRPr="004762AB">
        <w:rPr>
          <w:rFonts w:ascii="PT Astra Serif" w:hAnsi="PT Astra Serif" w:cs="Times New Roman"/>
          <w:sz w:val="28"/>
          <w:szCs w:val="28"/>
          <w:lang w:val="en-US"/>
        </w:rPr>
        <w:t>ru</w:t>
      </w:r>
      <w:proofErr w:type="spellEnd"/>
      <w:r w:rsidR="00332F34" w:rsidRPr="004762AB">
        <w:rPr>
          <w:rFonts w:ascii="PT Astra Serif" w:hAnsi="PT Astra Serif" w:cs="Times New Roman"/>
          <w:sz w:val="28"/>
          <w:szCs w:val="28"/>
        </w:rPr>
        <w:t xml:space="preserve"> размещается следующая информация:</w:t>
      </w:r>
    </w:p>
    <w:p w14:paraId="59292BCD"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B824445"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2) круг заявителей;</w:t>
      </w:r>
    </w:p>
    <w:p w14:paraId="6F81DB03"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3) срок предоставления муниципальной услуги;</w:t>
      </w:r>
    </w:p>
    <w:p w14:paraId="63BBFB06"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D99F59D"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5) исчерпывающий перечень оснований для приостановления или отказа в предоставлении муниципальной услуги;</w:t>
      </w:r>
    </w:p>
    <w:p w14:paraId="5670591B"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F174F2E" w14:textId="77777777"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7) формы заявлений (уведомлений, сообщений), используемые при предоставлении муниципальной услуги.</w:t>
      </w:r>
    </w:p>
    <w:p w14:paraId="2C45608B" w14:textId="57A41C1F" w:rsidR="00332F34"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 xml:space="preserve">Информация на официальном сайте муниципального образования Суворовский район </w:t>
      </w:r>
      <w:r w:rsidRPr="004762AB">
        <w:rPr>
          <w:rFonts w:ascii="PT Astra Serif" w:hAnsi="PT Astra Serif"/>
          <w:sz w:val="28"/>
          <w:szCs w:val="28"/>
          <w:lang w:val="en-US"/>
        </w:rPr>
        <w:t>www</w:t>
      </w:r>
      <w:r w:rsidRPr="004762AB">
        <w:rPr>
          <w:rFonts w:ascii="PT Astra Serif" w:hAnsi="PT Astra Serif"/>
          <w:sz w:val="28"/>
          <w:szCs w:val="28"/>
        </w:rPr>
        <w:t>.</w:t>
      </w:r>
      <w:proofErr w:type="spellStart"/>
      <w:r w:rsidRPr="004762AB">
        <w:rPr>
          <w:rFonts w:ascii="PT Astra Serif" w:hAnsi="PT Astra Serif"/>
          <w:sz w:val="28"/>
          <w:szCs w:val="28"/>
          <w:lang w:val="en-US"/>
        </w:rPr>
        <w:t>suvorov</w:t>
      </w:r>
      <w:proofErr w:type="spellEnd"/>
      <w:r w:rsidRPr="004762AB">
        <w:rPr>
          <w:rFonts w:ascii="PT Astra Serif" w:hAnsi="PT Astra Serif"/>
          <w:sz w:val="28"/>
          <w:szCs w:val="28"/>
        </w:rPr>
        <w:t>.</w:t>
      </w:r>
      <w:proofErr w:type="spellStart"/>
      <w:r w:rsidRPr="004762AB">
        <w:rPr>
          <w:rFonts w:ascii="PT Astra Serif" w:hAnsi="PT Astra Serif"/>
          <w:sz w:val="28"/>
          <w:szCs w:val="28"/>
          <w:lang w:val="en-US"/>
        </w:rPr>
        <w:t>tularegion</w:t>
      </w:r>
      <w:proofErr w:type="spellEnd"/>
      <w:r w:rsidRPr="004762AB">
        <w:rPr>
          <w:rFonts w:ascii="PT Astra Serif" w:hAnsi="PT Astra Serif"/>
          <w:sz w:val="28"/>
          <w:szCs w:val="28"/>
        </w:rPr>
        <w:t>.</w:t>
      </w:r>
      <w:proofErr w:type="spellStart"/>
      <w:r w:rsidRPr="004762AB">
        <w:rPr>
          <w:rFonts w:ascii="PT Astra Serif" w:hAnsi="PT Astra Serif"/>
          <w:sz w:val="28"/>
          <w:szCs w:val="28"/>
          <w:lang w:val="en-US"/>
        </w:rPr>
        <w:t>ru</w:t>
      </w:r>
      <w:proofErr w:type="spellEnd"/>
      <w:r w:rsidRPr="004762AB">
        <w:rPr>
          <w:rFonts w:ascii="PT Astra Serif" w:hAnsi="PT Astra Serif"/>
          <w:sz w:val="28"/>
          <w:szCs w:val="28"/>
        </w:rPr>
        <w:t>,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7C957D40" w14:textId="77777777" w:rsidR="00CD4498" w:rsidRPr="004762AB" w:rsidRDefault="00332F34" w:rsidP="00332F34">
      <w:pPr>
        <w:pStyle w:val="af1"/>
        <w:spacing w:before="0" w:beforeAutospacing="0" w:after="0" w:afterAutospacing="0"/>
        <w:ind w:firstLine="709"/>
        <w:jc w:val="both"/>
        <w:rPr>
          <w:rFonts w:ascii="PT Astra Serif" w:hAnsi="PT Astra Serif"/>
          <w:sz w:val="28"/>
          <w:szCs w:val="28"/>
        </w:rPr>
      </w:pPr>
      <w:r w:rsidRPr="004762AB">
        <w:rPr>
          <w:rFonts w:ascii="PT Astra Serif" w:hAnsi="PT Astra Serif"/>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4762AB">
        <w:rPr>
          <w:rFonts w:ascii="PT Astra Serif" w:hAnsi="PT Astra Serif"/>
          <w:sz w:val="28"/>
          <w:szCs w:val="28"/>
        </w:rPr>
        <w:t>заявителя</w:t>
      </w:r>
      <w:proofErr w:type="gramEnd"/>
      <w:r w:rsidRPr="004762AB">
        <w:rPr>
          <w:rFonts w:ascii="PT Astra Serif" w:hAnsi="PT Astra Serif"/>
          <w:sz w:val="28"/>
          <w:szCs w:val="28"/>
        </w:rPr>
        <w:t xml:space="preserve"> или предоставление им персональных данных.</w:t>
      </w:r>
    </w:p>
    <w:p w14:paraId="0DF2E867" w14:textId="1590FDA7" w:rsidR="00CD4498" w:rsidRPr="00B92431" w:rsidRDefault="00CD4498" w:rsidP="00332F34">
      <w:pPr>
        <w:pStyle w:val="ConsPlusNormal"/>
        <w:ind w:firstLine="709"/>
        <w:jc w:val="both"/>
        <w:outlineLvl w:val="2"/>
        <w:rPr>
          <w:rFonts w:ascii="PT Astra Serif" w:hAnsi="PT Astra Serif" w:cs="Times New Roman"/>
          <w:sz w:val="28"/>
          <w:szCs w:val="28"/>
        </w:rPr>
      </w:pPr>
      <w:r w:rsidRPr="00B92431">
        <w:rPr>
          <w:rFonts w:ascii="PT Astra Serif" w:hAnsi="PT Astra Serif" w:cs="Times New Roman"/>
          <w:sz w:val="28"/>
          <w:szCs w:val="28"/>
        </w:rPr>
        <w:t>6. Место нахож</w:t>
      </w:r>
      <w:r w:rsidR="00E75FF3">
        <w:rPr>
          <w:rFonts w:ascii="PT Astra Serif" w:hAnsi="PT Astra Serif" w:cs="Times New Roman"/>
          <w:sz w:val="28"/>
          <w:szCs w:val="28"/>
        </w:rPr>
        <w:t>дения и график работы отдела приватизации, участвующего</w:t>
      </w:r>
      <w:r w:rsidRPr="00B92431">
        <w:rPr>
          <w:rFonts w:ascii="PT Astra Serif" w:hAnsi="PT Astra Serif" w:cs="Times New Roman"/>
          <w:sz w:val="28"/>
          <w:szCs w:val="28"/>
        </w:rPr>
        <w:t xml:space="preserve"> в оказании услуги:</w:t>
      </w:r>
    </w:p>
    <w:p w14:paraId="3ACA7D7A" w14:textId="5C651A40" w:rsidR="00CD4498" w:rsidRPr="00B92431" w:rsidRDefault="00CD4498" w:rsidP="00CD4498">
      <w:pPr>
        <w:pStyle w:val="ConsPlusNormal"/>
        <w:tabs>
          <w:tab w:val="left" w:pos="567"/>
        </w:tabs>
        <w:ind w:firstLine="709"/>
        <w:jc w:val="both"/>
        <w:outlineLvl w:val="2"/>
        <w:rPr>
          <w:rFonts w:ascii="PT Astra Serif" w:hAnsi="PT Astra Serif" w:cs="Times New Roman"/>
          <w:sz w:val="28"/>
          <w:szCs w:val="28"/>
        </w:rPr>
      </w:pPr>
      <w:r w:rsidRPr="00B92431">
        <w:rPr>
          <w:rFonts w:ascii="PT Astra Serif" w:hAnsi="PT Astra Serif" w:cs="Times New Roman"/>
          <w:sz w:val="28"/>
          <w:szCs w:val="28"/>
        </w:rPr>
        <w:t xml:space="preserve">а) Адрес </w:t>
      </w:r>
      <w:r w:rsidR="00B92431">
        <w:rPr>
          <w:rFonts w:ascii="PT Astra Serif" w:hAnsi="PT Astra Serif" w:cs="Times New Roman"/>
          <w:sz w:val="28"/>
          <w:szCs w:val="28"/>
        </w:rPr>
        <w:t>отдела приватизации МКУ «Сервис»</w:t>
      </w:r>
      <w:r w:rsidRPr="00B92431">
        <w:rPr>
          <w:rFonts w:ascii="PT Astra Serif" w:hAnsi="PT Astra Serif" w:cs="Times New Roman"/>
          <w:sz w:val="28"/>
          <w:szCs w:val="28"/>
        </w:rPr>
        <w:t xml:space="preserve">: </w:t>
      </w:r>
      <w:r w:rsidR="00B92431" w:rsidRPr="00DA50A7">
        <w:rPr>
          <w:rFonts w:ascii="PT Astra Serif" w:hAnsi="PT Astra Serif"/>
          <w:sz w:val="28"/>
          <w:szCs w:val="28"/>
        </w:rPr>
        <w:t>Тульская обл., Суворовский район, г. Суворов, ул. Пионерская, д. 10</w:t>
      </w:r>
      <w:r w:rsidR="00B92431">
        <w:rPr>
          <w:rFonts w:ascii="PT Astra Serif" w:hAnsi="PT Astra Serif"/>
          <w:sz w:val="28"/>
          <w:szCs w:val="28"/>
        </w:rPr>
        <w:t>.</w:t>
      </w:r>
    </w:p>
    <w:p w14:paraId="053C84CB" w14:textId="3DEE55EA" w:rsidR="00CD4498" w:rsidRPr="00B92431" w:rsidRDefault="00CF04A0" w:rsidP="00CD4498">
      <w:pPr>
        <w:pStyle w:val="ConsPlusNormal"/>
        <w:tabs>
          <w:tab w:val="left" w:pos="567"/>
        </w:tabs>
        <w:ind w:firstLine="709"/>
        <w:jc w:val="both"/>
        <w:outlineLvl w:val="2"/>
        <w:rPr>
          <w:rFonts w:ascii="PT Astra Serif" w:hAnsi="PT Astra Serif" w:cs="Times New Roman"/>
          <w:sz w:val="28"/>
          <w:szCs w:val="28"/>
        </w:rPr>
      </w:pPr>
      <w:r>
        <w:rPr>
          <w:rFonts w:ascii="PT Astra Serif" w:hAnsi="PT Astra Serif" w:cs="Times New Roman"/>
          <w:sz w:val="28"/>
          <w:szCs w:val="28"/>
        </w:rPr>
        <w:t>График работы отдела приватизации</w:t>
      </w:r>
      <w:r w:rsidR="00CD4498" w:rsidRPr="00B92431">
        <w:rPr>
          <w:rFonts w:ascii="PT Astra Serif" w:hAnsi="PT Astra Serif" w:cs="Times New Roman"/>
          <w:sz w:val="28"/>
          <w:szCs w:val="28"/>
        </w:rPr>
        <w:t>:</w:t>
      </w:r>
    </w:p>
    <w:p w14:paraId="7DBF208E" w14:textId="77777777" w:rsidR="00CD4498" w:rsidRPr="00B92431" w:rsidRDefault="00CD4498" w:rsidP="00CD4498">
      <w:pPr>
        <w:pStyle w:val="ConsPlusNormal"/>
        <w:tabs>
          <w:tab w:val="left" w:pos="567"/>
        </w:tabs>
        <w:ind w:firstLine="709"/>
        <w:jc w:val="both"/>
        <w:outlineLvl w:val="2"/>
        <w:rPr>
          <w:rFonts w:ascii="PT Astra Serif" w:hAnsi="PT Astra Serif" w:cs="Times New Roman"/>
          <w:sz w:val="28"/>
          <w:szCs w:val="28"/>
        </w:rPr>
      </w:pPr>
      <w:r w:rsidRPr="00B92431">
        <w:rPr>
          <w:rFonts w:ascii="PT Astra Serif" w:hAnsi="PT Astra Serif" w:cs="Times New Roman"/>
          <w:sz w:val="28"/>
          <w:szCs w:val="28"/>
        </w:rPr>
        <w:t>понедельник – четверг – 9.00-18.00, обед – 13.00-13.48;</w:t>
      </w:r>
    </w:p>
    <w:p w14:paraId="2850EC5C" w14:textId="77777777" w:rsidR="00CD4498" w:rsidRPr="00B92431" w:rsidRDefault="00CD4498" w:rsidP="00CD4498">
      <w:pPr>
        <w:pStyle w:val="ConsPlusNormal"/>
        <w:tabs>
          <w:tab w:val="left" w:pos="567"/>
        </w:tabs>
        <w:ind w:firstLine="709"/>
        <w:jc w:val="both"/>
        <w:outlineLvl w:val="2"/>
        <w:rPr>
          <w:rFonts w:ascii="PT Astra Serif" w:hAnsi="PT Astra Serif" w:cs="Times New Roman"/>
          <w:sz w:val="28"/>
          <w:szCs w:val="28"/>
        </w:rPr>
      </w:pPr>
      <w:r w:rsidRPr="00B92431">
        <w:rPr>
          <w:rFonts w:ascii="PT Astra Serif" w:hAnsi="PT Astra Serif" w:cs="Times New Roman"/>
          <w:sz w:val="28"/>
          <w:szCs w:val="28"/>
        </w:rPr>
        <w:t xml:space="preserve">пятница – 9.00-17.00, обед – 13.00-13.48. </w:t>
      </w:r>
    </w:p>
    <w:p w14:paraId="43885A2A" w14:textId="01677A8A" w:rsidR="00CD4498" w:rsidRPr="00B92431" w:rsidRDefault="00CD4498" w:rsidP="00CD4498">
      <w:pPr>
        <w:pStyle w:val="ConsPlusNormal"/>
        <w:tabs>
          <w:tab w:val="left" w:pos="567"/>
        </w:tabs>
        <w:jc w:val="both"/>
        <w:outlineLvl w:val="2"/>
        <w:rPr>
          <w:rFonts w:ascii="PT Astra Serif" w:hAnsi="PT Astra Serif" w:cs="Times New Roman"/>
          <w:sz w:val="28"/>
          <w:szCs w:val="28"/>
        </w:rPr>
      </w:pPr>
      <w:r w:rsidRPr="00B92431">
        <w:rPr>
          <w:rFonts w:ascii="PT Astra Serif" w:hAnsi="PT Astra Serif" w:cs="Times New Roman"/>
          <w:sz w:val="28"/>
          <w:szCs w:val="28"/>
        </w:rPr>
        <w:lastRenderedPageBreak/>
        <w:t xml:space="preserve">Адрес электронной почты: </w:t>
      </w:r>
      <w:proofErr w:type="spellStart"/>
      <w:r w:rsidR="00B92431">
        <w:rPr>
          <w:rFonts w:ascii="PT Astra Serif" w:hAnsi="PT Astra Serif"/>
          <w:sz w:val="28"/>
          <w:szCs w:val="28"/>
          <w:lang w:val="en-US"/>
        </w:rPr>
        <w:t>pr</w:t>
      </w:r>
      <w:proofErr w:type="spellEnd"/>
      <w:r w:rsidR="00B92431" w:rsidRPr="003427E7">
        <w:rPr>
          <w:rFonts w:ascii="PT Astra Serif" w:hAnsi="PT Astra Serif"/>
          <w:sz w:val="28"/>
          <w:szCs w:val="28"/>
        </w:rPr>
        <w:t>.</w:t>
      </w:r>
      <w:r w:rsidR="00B92431">
        <w:rPr>
          <w:rFonts w:ascii="PT Astra Serif" w:hAnsi="PT Astra Serif"/>
          <w:sz w:val="28"/>
          <w:szCs w:val="28"/>
          <w:lang w:val="en-US"/>
        </w:rPr>
        <w:t>service</w:t>
      </w:r>
      <w:r w:rsidR="00B92431" w:rsidRPr="003427E7">
        <w:rPr>
          <w:rFonts w:ascii="PT Astra Serif" w:hAnsi="PT Astra Serif"/>
          <w:sz w:val="28"/>
          <w:szCs w:val="28"/>
        </w:rPr>
        <w:t>@</w:t>
      </w:r>
      <w:proofErr w:type="spellStart"/>
      <w:r w:rsidR="00B92431">
        <w:rPr>
          <w:rFonts w:ascii="PT Astra Serif" w:hAnsi="PT Astra Serif"/>
          <w:sz w:val="28"/>
          <w:szCs w:val="28"/>
          <w:lang w:val="en-US"/>
        </w:rPr>
        <w:t>tularegion</w:t>
      </w:r>
      <w:proofErr w:type="spellEnd"/>
      <w:r w:rsidR="00B92431" w:rsidRPr="003427E7">
        <w:rPr>
          <w:rFonts w:ascii="PT Astra Serif" w:hAnsi="PT Astra Serif"/>
          <w:sz w:val="28"/>
          <w:szCs w:val="28"/>
        </w:rPr>
        <w:t>.</w:t>
      </w:r>
      <w:r w:rsidR="00B92431">
        <w:rPr>
          <w:rFonts w:ascii="PT Astra Serif" w:hAnsi="PT Astra Serif"/>
          <w:sz w:val="28"/>
          <w:szCs w:val="28"/>
          <w:lang w:val="en-US"/>
        </w:rPr>
        <w:t>org</w:t>
      </w:r>
      <w:r w:rsidRPr="00B92431">
        <w:rPr>
          <w:rFonts w:ascii="PT Astra Serif" w:hAnsi="PT Astra Serif" w:cs="Times New Roman"/>
          <w:sz w:val="28"/>
          <w:szCs w:val="28"/>
        </w:rPr>
        <w:t>.</w:t>
      </w:r>
    </w:p>
    <w:p w14:paraId="60F7E7CE" w14:textId="77777777" w:rsidR="00CD4498" w:rsidRPr="00B92431" w:rsidRDefault="00CD4498" w:rsidP="00332F34">
      <w:pPr>
        <w:pStyle w:val="ConsPlusNormal"/>
        <w:tabs>
          <w:tab w:val="left" w:pos="567"/>
        </w:tabs>
        <w:ind w:firstLine="709"/>
        <w:jc w:val="both"/>
        <w:outlineLvl w:val="2"/>
        <w:rPr>
          <w:rFonts w:ascii="PT Astra Serif" w:hAnsi="PT Astra Serif" w:cs="Times New Roman"/>
          <w:sz w:val="28"/>
          <w:szCs w:val="28"/>
        </w:rPr>
      </w:pPr>
      <w:r w:rsidRPr="00B92431">
        <w:rPr>
          <w:rFonts w:ascii="PT Astra Serif" w:hAnsi="PT Astra Serif" w:cs="Times New Roman"/>
          <w:sz w:val="28"/>
          <w:szCs w:val="28"/>
        </w:rPr>
        <w:t xml:space="preserve">Адрес </w:t>
      </w:r>
      <w:r w:rsidR="00211676" w:rsidRPr="00B92431">
        <w:rPr>
          <w:rFonts w:ascii="PT Astra Serif" w:hAnsi="PT Astra Serif" w:cs="Times New Roman"/>
          <w:sz w:val="28"/>
          <w:szCs w:val="28"/>
        </w:rPr>
        <w:t xml:space="preserve">официального </w:t>
      </w:r>
      <w:r w:rsidRPr="00B92431">
        <w:rPr>
          <w:rFonts w:ascii="PT Astra Serif" w:hAnsi="PT Astra Serif" w:cs="Times New Roman"/>
          <w:sz w:val="28"/>
          <w:szCs w:val="28"/>
        </w:rPr>
        <w:t xml:space="preserve">сайта муниципального образования Суворовский район (далее – муниципальное образование): </w:t>
      </w:r>
      <w:hyperlink r:id="rId9" w:history="1">
        <w:r w:rsidR="00332F34" w:rsidRPr="00B92431">
          <w:rPr>
            <w:rStyle w:val="af7"/>
            <w:rFonts w:ascii="PT Astra Serif" w:hAnsi="PT Astra Serif" w:cs="Times New Roman"/>
            <w:color w:val="auto"/>
            <w:sz w:val="28"/>
            <w:szCs w:val="28"/>
            <w:lang w:val="en-US"/>
          </w:rPr>
          <w:t>http</w:t>
        </w:r>
        <w:r w:rsidR="00332F34" w:rsidRPr="00B92431">
          <w:rPr>
            <w:rStyle w:val="af7"/>
            <w:rFonts w:ascii="PT Astra Serif" w:hAnsi="PT Astra Serif" w:cs="Times New Roman"/>
            <w:color w:val="auto"/>
            <w:sz w:val="28"/>
            <w:szCs w:val="28"/>
          </w:rPr>
          <w:t>://</w:t>
        </w:r>
        <w:r w:rsidR="00332F34" w:rsidRPr="00B92431">
          <w:rPr>
            <w:rStyle w:val="af7"/>
            <w:rFonts w:ascii="PT Astra Serif" w:hAnsi="PT Astra Serif" w:cs="Times New Roman"/>
            <w:color w:val="auto"/>
            <w:sz w:val="28"/>
            <w:szCs w:val="28"/>
            <w:lang w:val="en-US"/>
          </w:rPr>
          <w:t>www</w:t>
        </w:r>
        <w:r w:rsidR="00332F34" w:rsidRPr="00B92431">
          <w:rPr>
            <w:rStyle w:val="af7"/>
            <w:rFonts w:ascii="PT Astra Serif" w:hAnsi="PT Astra Serif" w:cs="Times New Roman"/>
            <w:color w:val="auto"/>
            <w:sz w:val="28"/>
            <w:szCs w:val="28"/>
          </w:rPr>
          <w:t>.</w:t>
        </w:r>
        <w:r w:rsidR="00332F34" w:rsidRPr="00B92431">
          <w:rPr>
            <w:rFonts w:ascii="PT Astra Serif" w:hAnsi="PT Astra Serif" w:cs="Times New Roman"/>
            <w:sz w:val="28"/>
            <w:szCs w:val="28"/>
          </w:rPr>
          <w:t xml:space="preserve"> </w:t>
        </w:r>
        <w:proofErr w:type="spellStart"/>
        <w:r w:rsidR="00332F34" w:rsidRPr="00B92431">
          <w:rPr>
            <w:rFonts w:ascii="PT Astra Serif" w:hAnsi="PT Astra Serif" w:cs="Times New Roman"/>
            <w:sz w:val="28"/>
            <w:szCs w:val="28"/>
            <w:lang w:val="en-US"/>
          </w:rPr>
          <w:t>suvorov</w:t>
        </w:r>
        <w:proofErr w:type="spellEnd"/>
        <w:r w:rsidR="00332F34" w:rsidRPr="00B92431">
          <w:rPr>
            <w:rFonts w:ascii="PT Astra Serif" w:hAnsi="PT Astra Serif" w:cs="Times New Roman"/>
            <w:sz w:val="28"/>
            <w:szCs w:val="28"/>
          </w:rPr>
          <w:t>.</w:t>
        </w:r>
        <w:proofErr w:type="spellStart"/>
        <w:r w:rsidR="00332F34" w:rsidRPr="00B92431">
          <w:rPr>
            <w:rFonts w:ascii="PT Astra Serif" w:hAnsi="PT Astra Serif" w:cs="Times New Roman"/>
            <w:sz w:val="28"/>
            <w:szCs w:val="28"/>
            <w:lang w:val="en-US"/>
          </w:rPr>
          <w:t>tularegion</w:t>
        </w:r>
        <w:proofErr w:type="spellEnd"/>
        <w:r w:rsidR="00332F34" w:rsidRPr="00B92431">
          <w:rPr>
            <w:rFonts w:ascii="PT Astra Serif" w:hAnsi="PT Astra Serif" w:cs="Times New Roman"/>
            <w:sz w:val="28"/>
            <w:szCs w:val="28"/>
          </w:rPr>
          <w:t>.</w:t>
        </w:r>
        <w:proofErr w:type="spellStart"/>
        <w:r w:rsidR="00332F34" w:rsidRPr="00B92431">
          <w:rPr>
            <w:rFonts w:ascii="PT Astra Serif" w:hAnsi="PT Astra Serif" w:cs="Times New Roman"/>
            <w:sz w:val="28"/>
            <w:szCs w:val="28"/>
            <w:lang w:val="en-US"/>
          </w:rPr>
          <w:t>ru</w:t>
        </w:r>
        <w:proofErr w:type="spellEnd"/>
      </w:hyperlink>
      <w:r w:rsidR="00332F34" w:rsidRPr="00B92431">
        <w:rPr>
          <w:rFonts w:ascii="PT Astra Serif" w:hAnsi="PT Astra Serif" w:cs="Times New Roman"/>
          <w:sz w:val="28"/>
          <w:szCs w:val="28"/>
        </w:rPr>
        <w:t>.</w:t>
      </w:r>
    </w:p>
    <w:p w14:paraId="2184AEEB" w14:textId="4A2240DF" w:rsidR="00CD4498" w:rsidRPr="00B92431" w:rsidRDefault="00CD4498" w:rsidP="00CD4498">
      <w:pPr>
        <w:pStyle w:val="ConsPlusNormal"/>
        <w:tabs>
          <w:tab w:val="left" w:pos="567"/>
        </w:tabs>
        <w:ind w:firstLine="709"/>
        <w:jc w:val="both"/>
        <w:outlineLvl w:val="2"/>
        <w:rPr>
          <w:rFonts w:ascii="PT Astra Serif" w:hAnsi="PT Astra Serif" w:cs="Times New Roman"/>
          <w:sz w:val="28"/>
          <w:szCs w:val="28"/>
        </w:rPr>
      </w:pPr>
      <w:r w:rsidRPr="00B92431">
        <w:rPr>
          <w:rFonts w:ascii="PT Astra Serif" w:hAnsi="PT Astra Serif" w:cs="Times New Roman"/>
          <w:sz w:val="28"/>
          <w:szCs w:val="28"/>
        </w:rPr>
        <w:t>Телефоны: 8(48763) 2-</w:t>
      </w:r>
      <w:r w:rsidR="00B92431">
        <w:rPr>
          <w:rFonts w:ascii="PT Astra Serif" w:hAnsi="PT Astra Serif" w:cs="Times New Roman"/>
          <w:sz w:val="28"/>
          <w:szCs w:val="28"/>
        </w:rPr>
        <w:t>81</w:t>
      </w:r>
      <w:r w:rsidRPr="00B92431">
        <w:rPr>
          <w:rFonts w:ascii="PT Astra Serif" w:hAnsi="PT Astra Serif" w:cs="Times New Roman"/>
          <w:sz w:val="28"/>
          <w:szCs w:val="28"/>
        </w:rPr>
        <w:t>-</w:t>
      </w:r>
      <w:r w:rsidR="00B92431">
        <w:rPr>
          <w:rFonts w:ascii="PT Astra Serif" w:hAnsi="PT Astra Serif" w:cs="Times New Roman"/>
          <w:sz w:val="28"/>
          <w:szCs w:val="28"/>
        </w:rPr>
        <w:t>2</w:t>
      </w:r>
      <w:r w:rsidRPr="00B92431">
        <w:rPr>
          <w:rFonts w:ascii="PT Astra Serif" w:hAnsi="PT Astra Serif" w:cs="Times New Roman"/>
          <w:sz w:val="28"/>
          <w:szCs w:val="28"/>
        </w:rPr>
        <w:t>6.</w:t>
      </w:r>
    </w:p>
    <w:p w14:paraId="15A4276F" w14:textId="66919B01"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7. Основными требованиями к информированию заявителей о правилах предоставления муниципальной услуги являются:</w:t>
      </w:r>
    </w:p>
    <w:p w14:paraId="558994CE"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достоверность предоставляемой информации;</w:t>
      </w:r>
    </w:p>
    <w:p w14:paraId="1A1E879E"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четкость в изложении информации;</w:t>
      </w:r>
    </w:p>
    <w:p w14:paraId="204577A4"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полнота информирования;</w:t>
      </w:r>
    </w:p>
    <w:p w14:paraId="240B8DBF"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наглядность форм предоставляемой информации (при письменном информировании);</w:t>
      </w:r>
    </w:p>
    <w:p w14:paraId="6A499095"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удобство и доступность получения информации;</w:t>
      </w:r>
    </w:p>
    <w:p w14:paraId="233C86D0" w14:textId="77777777" w:rsidR="00CD4498" w:rsidRPr="004762AB" w:rsidRDefault="00CD4498" w:rsidP="00CD4498">
      <w:pPr>
        <w:widowControl/>
        <w:numPr>
          <w:ilvl w:val="0"/>
          <w:numId w:val="36"/>
        </w:numPr>
        <w:ind w:left="0" w:firstLine="709"/>
        <w:jc w:val="both"/>
        <w:rPr>
          <w:rFonts w:ascii="PT Astra Serif" w:hAnsi="PT Astra Serif"/>
          <w:sz w:val="28"/>
          <w:szCs w:val="28"/>
        </w:rPr>
      </w:pPr>
      <w:r w:rsidRPr="004762AB">
        <w:rPr>
          <w:rFonts w:ascii="PT Astra Serif" w:hAnsi="PT Astra Serif"/>
          <w:sz w:val="28"/>
          <w:szCs w:val="28"/>
        </w:rPr>
        <w:t>оперативность предоставления информации.</w:t>
      </w:r>
    </w:p>
    <w:p w14:paraId="640C9581" w14:textId="3A2AEF02"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8. При обращении заявителя лично или по телефону специалист </w:t>
      </w:r>
      <w:r w:rsidR="00F96387">
        <w:rPr>
          <w:rFonts w:ascii="PT Astra Serif" w:hAnsi="PT Astra Serif" w:cs="Times New Roman"/>
          <w:sz w:val="28"/>
          <w:szCs w:val="28"/>
        </w:rPr>
        <w:t xml:space="preserve">отдела приватизации </w:t>
      </w:r>
      <w:r w:rsidRPr="004762AB">
        <w:rPr>
          <w:rFonts w:ascii="PT Astra Serif" w:hAnsi="PT Astra Serif" w:cs="Times New Roman"/>
          <w:sz w:val="28"/>
          <w:szCs w:val="28"/>
        </w:rPr>
        <w:t>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14:paraId="51D05BB1" w14:textId="77777777"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Время ожидания ответа при устном информировании заявителя не может превышать 15 минут.</w:t>
      </w:r>
    </w:p>
    <w:p w14:paraId="415A695F" w14:textId="125CB9DA"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В случае отсутствия возможности ответить на поставленный вопрос в момент обращения, специалист </w:t>
      </w:r>
      <w:r w:rsidR="00F96387">
        <w:rPr>
          <w:rFonts w:ascii="PT Astra Serif" w:hAnsi="PT Astra Serif" w:cs="Times New Roman"/>
          <w:sz w:val="28"/>
          <w:szCs w:val="28"/>
        </w:rPr>
        <w:t xml:space="preserve">отдела приватизации </w:t>
      </w:r>
      <w:r w:rsidR="00BF3F93">
        <w:rPr>
          <w:rFonts w:ascii="PT Astra Serif" w:hAnsi="PT Astra Serif" w:cs="Times New Roman"/>
          <w:sz w:val="28"/>
          <w:szCs w:val="28"/>
        </w:rPr>
        <w:t>п</w:t>
      </w:r>
      <w:r w:rsidRPr="004762AB">
        <w:rPr>
          <w:rFonts w:ascii="PT Astra Serif" w:hAnsi="PT Astra Serif" w:cs="Times New Roman"/>
          <w:sz w:val="28"/>
          <w:szCs w:val="28"/>
        </w:rPr>
        <w:t>редлагает обратившемуся перезвонить в конкретный день и к назначенному сроку готовит ответ.</w:t>
      </w:r>
    </w:p>
    <w:p w14:paraId="448933B5" w14:textId="0A528A62"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При ответах на телефонные звонки и личные обращения специалист</w:t>
      </w:r>
      <w:r w:rsidR="005F1AB1">
        <w:rPr>
          <w:rFonts w:ascii="PT Astra Serif" w:hAnsi="PT Astra Serif"/>
          <w:sz w:val="28"/>
          <w:szCs w:val="28"/>
        </w:rPr>
        <w:t xml:space="preserve">ы отдела приватизации </w:t>
      </w:r>
      <w:r w:rsidRPr="004762AB">
        <w:rPr>
          <w:rFonts w:ascii="PT Astra Serif" w:hAnsi="PT Astra Serif"/>
          <w:sz w:val="28"/>
          <w:szCs w:val="28"/>
        </w:rPr>
        <w:t>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14:paraId="5E918A8F"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14:paraId="107D67B2"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14:paraId="35FFBFAD"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14:paraId="2F69298A" w14:textId="77777777" w:rsidR="00CD4498" w:rsidRPr="004762AB" w:rsidRDefault="00CD4498" w:rsidP="00CD4498">
      <w:pPr>
        <w:ind w:firstLine="709"/>
        <w:jc w:val="both"/>
        <w:rPr>
          <w:rFonts w:ascii="PT Astra Serif" w:hAnsi="PT Astra Serif"/>
          <w:sz w:val="28"/>
          <w:szCs w:val="28"/>
        </w:rPr>
      </w:pPr>
      <w:r w:rsidRPr="00BF3F93">
        <w:rPr>
          <w:rFonts w:ascii="PT Astra Serif" w:hAnsi="PT Astra Serif"/>
          <w:sz w:val="28"/>
          <w:szCs w:val="28"/>
        </w:rPr>
        <w:t xml:space="preserve">При консультировании по письменным обращениям ответ направляется </w:t>
      </w:r>
      <w:r w:rsidRPr="00BF3F93">
        <w:rPr>
          <w:rFonts w:ascii="PT Astra Serif" w:hAnsi="PT Astra Serif"/>
          <w:sz w:val="28"/>
          <w:szCs w:val="28"/>
        </w:rPr>
        <w:lastRenderedPageBreak/>
        <w:t xml:space="preserve">почтой в адрес заявителя в срок, не превышающий 5 </w:t>
      </w:r>
      <w:r w:rsidR="00E411BE" w:rsidRPr="00BF3F93">
        <w:rPr>
          <w:rFonts w:ascii="PT Astra Serif" w:hAnsi="PT Astra Serif"/>
          <w:sz w:val="28"/>
          <w:szCs w:val="28"/>
        </w:rPr>
        <w:t xml:space="preserve">рабочих </w:t>
      </w:r>
      <w:r w:rsidRPr="00BF3F93">
        <w:rPr>
          <w:rFonts w:ascii="PT Astra Serif" w:hAnsi="PT Astra Serif"/>
          <w:sz w:val="28"/>
          <w:szCs w:val="28"/>
        </w:rPr>
        <w:t>дней с момента поступления обращения.</w:t>
      </w:r>
    </w:p>
    <w:p w14:paraId="706B56DE" w14:textId="77777777" w:rsidR="00CD4498" w:rsidRPr="00BF3F93" w:rsidRDefault="00CD4498" w:rsidP="00CD4498">
      <w:pPr>
        <w:ind w:firstLine="709"/>
        <w:jc w:val="both"/>
        <w:rPr>
          <w:rFonts w:ascii="PT Astra Serif" w:hAnsi="PT Astra Serif"/>
          <w:sz w:val="28"/>
          <w:szCs w:val="28"/>
        </w:rPr>
      </w:pPr>
      <w:r w:rsidRPr="00BF3F93">
        <w:rPr>
          <w:rFonts w:ascii="PT Astra Serif" w:hAnsi="PT Astra Serif"/>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14:paraId="60F06447" w14:textId="77777777" w:rsidR="00CD4498" w:rsidRPr="004762AB" w:rsidRDefault="00CD4498" w:rsidP="00CD4498">
      <w:pPr>
        <w:ind w:firstLine="709"/>
        <w:jc w:val="both"/>
        <w:rPr>
          <w:rFonts w:ascii="PT Astra Serif" w:hAnsi="PT Astra Serif"/>
          <w:sz w:val="28"/>
          <w:szCs w:val="28"/>
        </w:rPr>
      </w:pPr>
      <w:r w:rsidRPr="00BF3F93">
        <w:rPr>
          <w:rFonts w:ascii="PT Astra Serif" w:hAnsi="PT Astra Serif"/>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14:paraId="0143EBB6" w14:textId="40FC0F90"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 xml:space="preserve">10. Информация о месте нахождения и графике работы </w:t>
      </w:r>
      <w:r w:rsidR="005F1AB1">
        <w:rPr>
          <w:rFonts w:ascii="PT Astra Serif" w:hAnsi="PT Astra Serif"/>
          <w:sz w:val="28"/>
          <w:szCs w:val="28"/>
        </w:rPr>
        <w:t xml:space="preserve">отдела приватизации </w:t>
      </w:r>
      <w:r w:rsidRPr="004762AB">
        <w:rPr>
          <w:rFonts w:ascii="PT Astra Serif" w:hAnsi="PT Astra Serif"/>
          <w:sz w:val="28"/>
          <w:szCs w:val="28"/>
        </w:rPr>
        <w:t xml:space="preserve">размещается на </w:t>
      </w:r>
      <w:r w:rsidR="00E75FF3">
        <w:rPr>
          <w:rFonts w:ascii="PT Astra Serif" w:hAnsi="PT Astra Serif"/>
          <w:sz w:val="28"/>
          <w:szCs w:val="28"/>
        </w:rPr>
        <w:t xml:space="preserve">официальном </w:t>
      </w:r>
      <w:r w:rsidRPr="004762AB">
        <w:rPr>
          <w:rFonts w:ascii="PT Astra Serif" w:hAnsi="PT Astra Serif"/>
          <w:sz w:val="28"/>
          <w:szCs w:val="28"/>
        </w:rPr>
        <w:t>сайте муниципального образования Суворовский район. Размещаемая информация содержит:</w:t>
      </w:r>
    </w:p>
    <w:p w14:paraId="25B65885"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текст настоящего административного регламента;</w:t>
      </w:r>
    </w:p>
    <w:p w14:paraId="5F6EB105" w14:textId="77777777" w:rsidR="00CD4498" w:rsidRPr="004762AB" w:rsidRDefault="005C438E"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hyperlink r:id="rId10" w:history="1">
        <w:r w:rsidR="00CD4498" w:rsidRPr="004762AB">
          <w:rPr>
            <w:rFonts w:ascii="PT Astra Serif" w:hAnsi="PT Astra Serif" w:cs="Times New Roman"/>
            <w:sz w:val="28"/>
            <w:szCs w:val="28"/>
          </w:rPr>
          <w:t>форму</w:t>
        </w:r>
      </w:hyperlink>
      <w:r w:rsidR="00CD4498" w:rsidRPr="004762AB">
        <w:rPr>
          <w:rFonts w:ascii="PT Astra Serif" w:hAnsi="PT Astra Serif" w:cs="Times New Roman"/>
          <w:sz w:val="28"/>
          <w:szCs w:val="28"/>
        </w:rPr>
        <w:t xml:space="preserve"> заявления о предоставлении муниципальной услуги (приложение 1 </w:t>
      </w:r>
      <w:r w:rsidR="0042251F" w:rsidRPr="004762AB">
        <w:rPr>
          <w:rFonts w:ascii="PT Astra Serif" w:hAnsi="PT Astra Serif" w:cs="Times New Roman"/>
          <w:sz w:val="28"/>
          <w:szCs w:val="28"/>
        </w:rPr>
        <w:t>к административному регламенту).</w:t>
      </w:r>
    </w:p>
    <w:p w14:paraId="3489F5D4" w14:textId="77777777"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11. Консультации (справки) предоставляются по следующим вопросам:</w:t>
      </w:r>
    </w:p>
    <w:p w14:paraId="2BA8A27B"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перечень документов, необходимых для предоставления муниципальной услуги;</w:t>
      </w:r>
    </w:p>
    <w:p w14:paraId="7F6E01B3"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источник получения документов, необходимых для предоставления муниципальной услуги;</w:t>
      </w:r>
    </w:p>
    <w:p w14:paraId="3A4438FF"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время приёма документов;</w:t>
      </w:r>
    </w:p>
    <w:p w14:paraId="664B69F9"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сроки предоставления муниципальной услуги;</w:t>
      </w:r>
    </w:p>
    <w:p w14:paraId="762D5F67"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14:paraId="45B1EC7A" w14:textId="3B4F7453"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место нахождения и график работы специалистов </w:t>
      </w:r>
      <w:r w:rsidR="005F1AB1">
        <w:rPr>
          <w:rFonts w:ascii="PT Astra Serif" w:hAnsi="PT Astra Serif" w:cs="Times New Roman"/>
          <w:sz w:val="28"/>
          <w:szCs w:val="28"/>
        </w:rPr>
        <w:t>отдела приватизаци</w:t>
      </w:r>
      <w:r w:rsidR="00D738B7">
        <w:rPr>
          <w:rFonts w:ascii="PT Astra Serif" w:hAnsi="PT Astra Serif" w:cs="Times New Roman"/>
          <w:sz w:val="28"/>
          <w:szCs w:val="28"/>
        </w:rPr>
        <w:t>и</w:t>
      </w:r>
      <w:r w:rsidRPr="004762AB">
        <w:rPr>
          <w:rFonts w:ascii="PT Astra Serif" w:hAnsi="PT Astra Serif" w:cs="Times New Roman"/>
          <w:sz w:val="28"/>
          <w:szCs w:val="28"/>
        </w:rPr>
        <w:t>;</w:t>
      </w:r>
    </w:p>
    <w:p w14:paraId="55C9DA1D" w14:textId="77777777" w:rsidR="00CD4498" w:rsidRPr="004762AB" w:rsidRDefault="00CD4498" w:rsidP="00CD4498">
      <w:pPr>
        <w:pStyle w:val="ConsPlusNormal"/>
        <w:widowControl/>
        <w:numPr>
          <w:ilvl w:val="0"/>
          <w:numId w:val="4"/>
        </w:numPr>
        <w:tabs>
          <w:tab w:val="left" w:pos="851"/>
        </w:tabs>
        <w:ind w:left="0" w:firstLine="709"/>
        <w:jc w:val="both"/>
        <w:outlineLvl w:val="2"/>
        <w:rPr>
          <w:rFonts w:ascii="PT Astra Serif" w:hAnsi="PT Astra Serif" w:cs="Times New Roman"/>
          <w:sz w:val="28"/>
          <w:szCs w:val="28"/>
        </w:rPr>
      </w:pPr>
      <w:r w:rsidRPr="004762AB">
        <w:rPr>
          <w:rFonts w:ascii="PT Astra Serif" w:hAnsi="PT Astra Serif"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14:paraId="3BC1638D" w14:textId="77777777"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sidRPr="004762AB">
        <w:rPr>
          <w:rFonts w:ascii="PT Astra Serif" w:hAnsi="PT Astra Serif" w:cs="Times New Roman"/>
          <w:sz w:val="28"/>
          <w:szCs w:val="28"/>
          <w:lang w:val="en-US"/>
        </w:rPr>
        <w:t>TimesNewRoman</w:t>
      </w:r>
      <w:proofErr w:type="spellEnd"/>
      <w:r w:rsidRPr="004762AB">
        <w:rPr>
          <w:rFonts w:ascii="PT Astra Serif" w:hAnsi="PT Astra Serif" w:cs="Times New Roman"/>
          <w:sz w:val="28"/>
          <w:szCs w:val="28"/>
        </w:rPr>
        <w:t xml:space="preserve"> №14, без исправлений.</w:t>
      </w:r>
    </w:p>
    <w:p w14:paraId="0514E9F9" w14:textId="77777777" w:rsidR="00CD4498" w:rsidRPr="004762AB" w:rsidRDefault="00CD4498" w:rsidP="00CD4498">
      <w:pPr>
        <w:pStyle w:val="ConsPlusNormal"/>
        <w:ind w:firstLine="709"/>
        <w:jc w:val="both"/>
        <w:outlineLvl w:val="2"/>
        <w:rPr>
          <w:rFonts w:ascii="PT Astra Serif" w:hAnsi="PT Astra Serif" w:cs="Times New Roman"/>
          <w:sz w:val="28"/>
          <w:szCs w:val="28"/>
        </w:rPr>
      </w:pPr>
      <w:r w:rsidRPr="004762AB">
        <w:rPr>
          <w:rFonts w:ascii="PT Astra Serif" w:hAnsi="PT Astra Serif"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14:paraId="0E60AF74"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 xml:space="preserve">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w:t>
      </w:r>
      <w:r w:rsidRPr="004762AB">
        <w:rPr>
          <w:rFonts w:ascii="PT Astra Serif" w:hAnsi="PT Astra Serif"/>
          <w:sz w:val="28"/>
          <w:szCs w:val="28"/>
        </w:rPr>
        <w:lastRenderedPageBreak/>
        <w:t>представленный им запрос.</w:t>
      </w:r>
    </w:p>
    <w:p w14:paraId="2E37BF3F" w14:textId="77777777" w:rsidR="00CD4498" w:rsidRPr="004762AB" w:rsidRDefault="00CD4498" w:rsidP="00CD4498">
      <w:pPr>
        <w:ind w:firstLine="709"/>
        <w:jc w:val="both"/>
        <w:rPr>
          <w:rFonts w:ascii="PT Astra Serif" w:hAnsi="PT Astra Serif"/>
          <w:sz w:val="28"/>
          <w:szCs w:val="28"/>
        </w:rPr>
      </w:pPr>
      <w:r w:rsidRPr="004762AB">
        <w:rPr>
          <w:rFonts w:ascii="PT Astra Serif" w:hAnsi="PT Astra Serif"/>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14:paraId="7F3F93EB" w14:textId="008C1A98" w:rsidR="002E0595" w:rsidRDefault="002E0595" w:rsidP="00236083">
      <w:pPr>
        <w:tabs>
          <w:tab w:val="left" w:pos="0"/>
        </w:tabs>
        <w:ind w:firstLine="709"/>
        <w:contextualSpacing/>
        <w:jc w:val="both"/>
        <w:rPr>
          <w:rFonts w:ascii="PT Astra Serif" w:hAnsi="PT Astra Serif"/>
          <w:sz w:val="28"/>
          <w:szCs w:val="28"/>
        </w:rPr>
      </w:pPr>
    </w:p>
    <w:p w14:paraId="451A9B20" w14:textId="77777777" w:rsidR="00317290" w:rsidRPr="004762AB" w:rsidRDefault="00317290" w:rsidP="00236083">
      <w:pPr>
        <w:pStyle w:val="ConsPlusNormal"/>
        <w:ind w:firstLine="709"/>
        <w:contextualSpacing/>
        <w:jc w:val="both"/>
        <w:outlineLvl w:val="1"/>
        <w:rPr>
          <w:rFonts w:ascii="PT Astra Serif" w:hAnsi="PT Astra Serif" w:cs="Times New Roman"/>
          <w:b/>
          <w:sz w:val="28"/>
          <w:szCs w:val="28"/>
        </w:rPr>
      </w:pPr>
      <w:r w:rsidRPr="004762AB">
        <w:rPr>
          <w:rFonts w:ascii="PT Astra Serif" w:hAnsi="PT Astra Serif" w:cs="Times New Roman"/>
          <w:b/>
          <w:sz w:val="28"/>
          <w:szCs w:val="28"/>
          <w:lang w:val="en-US"/>
        </w:rPr>
        <w:t>II</w:t>
      </w:r>
      <w:r w:rsidRPr="004762AB">
        <w:rPr>
          <w:rFonts w:ascii="PT Astra Serif" w:hAnsi="PT Astra Serif" w:cs="Times New Roman"/>
          <w:b/>
          <w:sz w:val="28"/>
          <w:szCs w:val="28"/>
        </w:rPr>
        <w:t>. Стандарт предоставления муниципальной услуги</w:t>
      </w:r>
    </w:p>
    <w:p w14:paraId="28BE051A" w14:textId="77777777" w:rsidR="00C8584C" w:rsidRPr="004762AB" w:rsidRDefault="00C8584C" w:rsidP="00236083">
      <w:pPr>
        <w:pStyle w:val="ConsPlusNormal"/>
        <w:ind w:firstLine="709"/>
        <w:contextualSpacing/>
        <w:jc w:val="both"/>
        <w:outlineLvl w:val="1"/>
        <w:rPr>
          <w:rFonts w:ascii="PT Astra Serif" w:hAnsi="PT Astra Serif" w:cs="Times New Roman"/>
          <w:b/>
          <w:sz w:val="28"/>
          <w:szCs w:val="28"/>
        </w:rPr>
      </w:pPr>
    </w:p>
    <w:p w14:paraId="1CD66E32" w14:textId="4CD6910E" w:rsidR="00317290" w:rsidRPr="004762AB" w:rsidRDefault="00317290" w:rsidP="00236083">
      <w:pPr>
        <w:pStyle w:val="ConsPlusNormal"/>
        <w:ind w:firstLine="709"/>
        <w:contextualSpacing/>
        <w:jc w:val="center"/>
        <w:outlineLvl w:val="2"/>
        <w:rPr>
          <w:rFonts w:ascii="PT Astra Serif" w:hAnsi="PT Astra Serif" w:cs="Times New Roman"/>
          <w:b/>
          <w:sz w:val="28"/>
          <w:szCs w:val="28"/>
        </w:rPr>
      </w:pPr>
      <w:r w:rsidRPr="004762AB">
        <w:rPr>
          <w:rFonts w:ascii="PT Astra Serif" w:hAnsi="PT Astra Serif" w:cs="Times New Roman"/>
          <w:b/>
          <w:sz w:val="28"/>
          <w:szCs w:val="28"/>
        </w:rPr>
        <w:t>4. На</w:t>
      </w:r>
      <w:r w:rsidR="002E0595" w:rsidRPr="004762AB">
        <w:rPr>
          <w:rFonts w:ascii="PT Astra Serif" w:hAnsi="PT Astra Serif" w:cs="Times New Roman"/>
          <w:b/>
          <w:sz w:val="28"/>
          <w:szCs w:val="28"/>
        </w:rPr>
        <w:t>именование муниципальной услуги</w:t>
      </w:r>
    </w:p>
    <w:p w14:paraId="694E2D08" w14:textId="77777777" w:rsidR="002E0595" w:rsidRPr="004762AB" w:rsidRDefault="002E0595" w:rsidP="00236083">
      <w:pPr>
        <w:pStyle w:val="ConsPlusNormal"/>
        <w:ind w:firstLine="709"/>
        <w:contextualSpacing/>
        <w:jc w:val="center"/>
        <w:outlineLvl w:val="2"/>
        <w:rPr>
          <w:rFonts w:ascii="PT Astra Serif" w:hAnsi="PT Astra Serif" w:cs="Times New Roman"/>
          <w:b/>
          <w:sz w:val="28"/>
          <w:szCs w:val="28"/>
        </w:rPr>
      </w:pPr>
    </w:p>
    <w:p w14:paraId="772286EF" w14:textId="589F6DEB" w:rsidR="00317290" w:rsidRPr="004762AB" w:rsidRDefault="00317290" w:rsidP="0010594A">
      <w:pPr>
        <w:pStyle w:val="a7"/>
        <w:tabs>
          <w:tab w:val="left" w:pos="400"/>
        </w:tabs>
        <w:ind w:firstLine="600"/>
        <w:rPr>
          <w:rFonts w:ascii="PT Astra Serif" w:hAnsi="PT Astra Serif"/>
          <w:szCs w:val="28"/>
        </w:rPr>
      </w:pPr>
      <w:r w:rsidRPr="004762AB">
        <w:rPr>
          <w:rFonts w:ascii="PT Astra Serif" w:hAnsi="PT Astra Serif"/>
          <w:szCs w:val="28"/>
        </w:rPr>
        <w:t>1</w:t>
      </w:r>
      <w:r w:rsidR="00D738B7">
        <w:rPr>
          <w:rFonts w:ascii="PT Astra Serif" w:hAnsi="PT Astra Serif"/>
          <w:szCs w:val="28"/>
        </w:rPr>
        <w:t>6</w:t>
      </w:r>
      <w:r w:rsidRPr="004762AB">
        <w:rPr>
          <w:rFonts w:ascii="PT Astra Serif" w:hAnsi="PT Astra Serif"/>
          <w:szCs w:val="28"/>
        </w:rPr>
        <w:t xml:space="preserve">. В соответствии с настоящим административным регламентом предоставляется муниципальная услуга </w:t>
      </w:r>
      <w:r w:rsidRPr="004762AB">
        <w:rPr>
          <w:rFonts w:ascii="PT Astra Serif" w:hAnsi="PT Astra Serif"/>
        </w:rPr>
        <w:t>«</w:t>
      </w:r>
      <w:r w:rsidR="00EA13EF" w:rsidRPr="00EA13EF">
        <w:rPr>
          <w:rFonts w:ascii="PT Astra Serif" w:hAnsi="PT Astra Serif"/>
          <w:szCs w:val="28"/>
        </w:rPr>
        <w:t>Передача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r w:rsidRPr="004762AB">
        <w:rPr>
          <w:rFonts w:ascii="PT Astra Serif" w:hAnsi="PT Astra Serif"/>
        </w:rPr>
        <w:t>»</w:t>
      </w:r>
      <w:r w:rsidRPr="004762AB">
        <w:rPr>
          <w:rFonts w:ascii="PT Astra Serif" w:hAnsi="PT Astra Serif"/>
          <w:szCs w:val="28"/>
        </w:rPr>
        <w:t>.</w:t>
      </w:r>
    </w:p>
    <w:p w14:paraId="029F88C5" w14:textId="77777777" w:rsidR="00C8584C" w:rsidRPr="004762AB" w:rsidRDefault="00C8584C" w:rsidP="00236083">
      <w:pPr>
        <w:ind w:firstLine="709"/>
        <w:contextualSpacing/>
        <w:jc w:val="both"/>
        <w:rPr>
          <w:rFonts w:ascii="PT Astra Serif" w:hAnsi="PT Astra Serif"/>
          <w:sz w:val="28"/>
          <w:szCs w:val="28"/>
        </w:rPr>
      </w:pPr>
    </w:p>
    <w:p w14:paraId="3D4EB07A" w14:textId="77777777" w:rsidR="00317290" w:rsidRPr="004762AB" w:rsidRDefault="00317290" w:rsidP="00236083">
      <w:pPr>
        <w:pStyle w:val="ConsPlusNormal"/>
        <w:ind w:firstLine="709"/>
        <w:contextualSpacing/>
        <w:jc w:val="center"/>
        <w:outlineLvl w:val="2"/>
        <w:rPr>
          <w:rFonts w:ascii="PT Astra Serif" w:hAnsi="PT Astra Serif" w:cs="Times New Roman"/>
          <w:b/>
          <w:sz w:val="28"/>
          <w:szCs w:val="28"/>
        </w:rPr>
      </w:pPr>
      <w:r w:rsidRPr="004762AB">
        <w:rPr>
          <w:rFonts w:ascii="PT Astra Serif" w:hAnsi="PT Astra Serif" w:cs="Times New Roman"/>
          <w:b/>
          <w:sz w:val="28"/>
          <w:szCs w:val="28"/>
        </w:rPr>
        <w:t xml:space="preserve">5. Наименование органа </w:t>
      </w:r>
      <w:r w:rsidR="00301311" w:rsidRPr="004762AB">
        <w:rPr>
          <w:rFonts w:ascii="PT Astra Serif" w:hAnsi="PT Astra Serif" w:cs="Times New Roman"/>
          <w:b/>
          <w:sz w:val="28"/>
          <w:szCs w:val="28"/>
        </w:rPr>
        <w:t>местного самоуправления</w:t>
      </w:r>
      <w:r w:rsidRPr="004762AB">
        <w:rPr>
          <w:rFonts w:ascii="PT Astra Serif" w:hAnsi="PT Astra Serif" w:cs="Times New Roman"/>
          <w:b/>
          <w:sz w:val="28"/>
          <w:szCs w:val="28"/>
        </w:rPr>
        <w:t>, предоставляющего муниципальную услугу</w:t>
      </w:r>
    </w:p>
    <w:p w14:paraId="0ED51A08" w14:textId="77777777" w:rsidR="00C8584C" w:rsidRPr="004762AB" w:rsidRDefault="00C8584C" w:rsidP="00236083">
      <w:pPr>
        <w:pStyle w:val="ConsPlusNormal"/>
        <w:ind w:firstLine="709"/>
        <w:contextualSpacing/>
        <w:jc w:val="center"/>
        <w:outlineLvl w:val="2"/>
        <w:rPr>
          <w:rFonts w:ascii="PT Astra Serif" w:hAnsi="PT Astra Serif" w:cs="Times New Roman"/>
          <w:b/>
          <w:sz w:val="28"/>
          <w:szCs w:val="28"/>
        </w:rPr>
      </w:pPr>
    </w:p>
    <w:p w14:paraId="205469FE" w14:textId="2036C771" w:rsidR="00317290" w:rsidRPr="00EA13EF" w:rsidRDefault="00317290" w:rsidP="00236083">
      <w:pPr>
        <w:ind w:firstLine="709"/>
        <w:contextualSpacing/>
        <w:jc w:val="both"/>
        <w:rPr>
          <w:rFonts w:ascii="PT Astra Serif" w:hAnsi="PT Astra Serif"/>
          <w:sz w:val="28"/>
          <w:szCs w:val="28"/>
          <w:highlight w:val="yellow"/>
        </w:rPr>
      </w:pPr>
      <w:r w:rsidRPr="004762AB">
        <w:rPr>
          <w:rFonts w:ascii="PT Astra Serif" w:hAnsi="PT Astra Serif"/>
          <w:sz w:val="28"/>
          <w:szCs w:val="28"/>
        </w:rPr>
        <w:t>1</w:t>
      </w:r>
      <w:r w:rsidR="00D738B7">
        <w:rPr>
          <w:rFonts w:ascii="PT Astra Serif" w:hAnsi="PT Astra Serif"/>
          <w:sz w:val="28"/>
          <w:szCs w:val="28"/>
        </w:rPr>
        <w:t>7</w:t>
      </w:r>
      <w:r w:rsidRPr="004762AB">
        <w:rPr>
          <w:rFonts w:ascii="PT Astra Serif" w:hAnsi="PT Astra Serif"/>
          <w:sz w:val="28"/>
          <w:szCs w:val="28"/>
        </w:rPr>
        <w:t>. Муниципальную услугу «</w:t>
      </w:r>
      <w:r w:rsidR="00EA13EF" w:rsidRPr="00EA13EF">
        <w:rPr>
          <w:rFonts w:ascii="PT Astra Serif" w:hAnsi="PT Astra Serif"/>
          <w:sz w:val="28"/>
          <w:szCs w:val="28"/>
        </w:rPr>
        <w:t>Передача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r w:rsidRPr="004762AB">
        <w:rPr>
          <w:rFonts w:ascii="PT Astra Serif" w:hAnsi="PT Astra Serif"/>
          <w:sz w:val="28"/>
          <w:szCs w:val="28"/>
        </w:rPr>
        <w:t xml:space="preserve">» </w:t>
      </w:r>
      <w:r w:rsidRPr="00D738B7">
        <w:rPr>
          <w:rFonts w:ascii="PT Astra Serif" w:hAnsi="PT Astra Serif"/>
          <w:sz w:val="28"/>
          <w:szCs w:val="28"/>
        </w:rPr>
        <w:t xml:space="preserve">предоставляет </w:t>
      </w:r>
      <w:r w:rsidR="00D738B7" w:rsidRPr="00D738B7">
        <w:rPr>
          <w:rFonts w:ascii="PT Astra Serif" w:hAnsi="PT Astra Serif"/>
          <w:sz w:val="28"/>
          <w:szCs w:val="28"/>
        </w:rPr>
        <w:t xml:space="preserve">отдел приватизации </w:t>
      </w:r>
      <w:r w:rsidR="00E75FF3">
        <w:rPr>
          <w:rFonts w:ascii="PT Astra Serif" w:hAnsi="PT Astra Serif"/>
          <w:sz w:val="28"/>
          <w:szCs w:val="28"/>
        </w:rPr>
        <w:t>муниципального казенного учреждения «Сервис»</w:t>
      </w:r>
      <w:r w:rsidRPr="00D738B7">
        <w:rPr>
          <w:rFonts w:ascii="PT Astra Serif" w:hAnsi="PT Astra Serif"/>
          <w:sz w:val="28"/>
          <w:szCs w:val="28"/>
        </w:rPr>
        <w:t>.</w:t>
      </w:r>
    </w:p>
    <w:p w14:paraId="6172FAE1" w14:textId="62142770" w:rsidR="00C8584C" w:rsidRPr="004762AB" w:rsidRDefault="00D738B7" w:rsidP="00236083">
      <w:pPr>
        <w:ind w:firstLine="709"/>
        <w:contextualSpacing/>
        <w:jc w:val="both"/>
        <w:rPr>
          <w:rFonts w:ascii="PT Astra Serif" w:hAnsi="PT Astra Serif"/>
          <w:sz w:val="28"/>
          <w:szCs w:val="28"/>
        </w:rPr>
      </w:pPr>
      <w:r w:rsidRPr="00D738B7">
        <w:rPr>
          <w:rFonts w:ascii="PT Astra Serif" w:hAnsi="PT Astra Serif"/>
          <w:sz w:val="28"/>
          <w:szCs w:val="28"/>
        </w:rPr>
        <w:t>Организация</w:t>
      </w:r>
      <w:r w:rsidR="00317290" w:rsidRPr="00D738B7">
        <w:rPr>
          <w:rFonts w:ascii="PT Astra Serif" w:hAnsi="PT Astra Serif"/>
          <w:sz w:val="28"/>
          <w:szCs w:val="28"/>
        </w:rPr>
        <w:t>, ответственн</w:t>
      </w:r>
      <w:r w:rsidRPr="00D738B7">
        <w:rPr>
          <w:rFonts w:ascii="PT Astra Serif" w:hAnsi="PT Astra Serif"/>
          <w:sz w:val="28"/>
          <w:szCs w:val="28"/>
        </w:rPr>
        <w:t>ая</w:t>
      </w:r>
      <w:r w:rsidR="00317290" w:rsidRPr="00D738B7">
        <w:rPr>
          <w:rFonts w:ascii="PT Astra Serif" w:hAnsi="PT Astra Serif"/>
          <w:sz w:val="28"/>
          <w:szCs w:val="28"/>
        </w:rPr>
        <w:t xml:space="preserve"> за непосредственное предоставление муниципальной услуги </w:t>
      </w:r>
      <w:r w:rsidR="00C8584C" w:rsidRPr="00D738B7">
        <w:rPr>
          <w:rFonts w:ascii="PT Astra Serif" w:hAnsi="PT Astra Serif"/>
          <w:sz w:val="28"/>
          <w:szCs w:val="28"/>
        </w:rPr>
        <w:t>–</w:t>
      </w:r>
      <w:r w:rsidR="0010594A" w:rsidRPr="00D738B7">
        <w:rPr>
          <w:rFonts w:ascii="PT Astra Serif" w:hAnsi="PT Astra Serif"/>
          <w:sz w:val="28"/>
          <w:szCs w:val="28"/>
        </w:rPr>
        <w:t xml:space="preserve"> </w:t>
      </w:r>
      <w:r w:rsidRPr="00D738B7">
        <w:rPr>
          <w:rFonts w:ascii="PT Astra Serif" w:hAnsi="PT Astra Serif"/>
          <w:sz w:val="28"/>
          <w:szCs w:val="28"/>
        </w:rPr>
        <w:t>муниципальное казенное учреждение «Сервис»</w:t>
      </w:r>
      <w:r w:rsidR="00C8584C" w:rsidRPr="00D738B7">
        <w:rPr>
          <w:rFonts w:ascii="PT Astra Serif" w:hAnsi="PT Astra Serif"/>
          <w:sz w:val="28"/>
          <w:szCs w:val="28"/>
        </w:rPr>
        <w:t>.</w:t>
      </w:r>
    </w:p>
    <w:p w14:paraId="130F8021" w14:textId="77777777" w:rsidR="00C8584C" w:rsidRPr="004762AB" w:rsidRDefault="00C8584C" w:rsidP="00236083">
      <w:pPr>
        <w:ind w:firstLine="709"/>
        <w:contextualSpacing/>
        <w:jc w:val="both"/>
        <w:rPr>
          <w:rFonts w:ascii="PT Astra Serif" w:hAnsi="PT Astra Serif"/>
          <w:sz w:val="28"/>
          <w:szCs w:val="28"/>
        </w:rPr>
      </w:pPr>
    </w:p>
    <w:p w14:paraId="54B3252A" w14:textId="77777777" w:rsidR="00317290" w:rsidRPr="00D738B7" w:rsidRDefault="00317290" w:rsidP="00236083">
      <w:pPr>
        <w:pStyle w:val="ConsPlusNormal"/>
        <w:ind w:firstLine="709"/>
        <w:contextualSpacing/>
        <w:jc w:val="center"/>
        <w:outlineLvl w:val="2"/>
        <w:rPr>
          <w:rFonts w:ascii="PT Astra Serif" w:hAnsi="PT Astra Serif" w:cs="Times New Roman"/>
          <w:b/>
          <w:sz w:val="28"/>
          <w:szCs w:val="28"/>
        </w:rPr>
      </w:pPr>
      <w:r w:rsidRPr="00D738B7">
        <w:rPr>
          <w:rFonts w:ascii="PT Astra Serif" w:hAnsi="PT Astra Serif" w:cs="Times New Roman"/>
          <w:b/>
          <w:sz w:val="28"/>
          <w:szCs w:val="28"/>
        </w:rPr>
        <w:t>6. Описание результатов предоставления муниципальной услуги</w:t>
      </w:r>
    </w:p>
    <w:p w14:paraId="77A5986B" w14:textId="77777777" w:rsidR="00C8584C" w:rsidRPr="00EA13EF" w:rsidRDefault="00C8584C" w:rsidP="00236083">
      <w:pPr>
        <w:pStyle w:val="ConsPlusNormal"/>
        <w:ind w:firstLine="709"/>
        <w:contextualSpacing/>
        <w:jc w:val="center"/>
        <w:outlineLvl w:val="2"/>
        <w:rPr>
          <w:rFonts w:ascii="PT Astra Serif" w:hAnsi="PT Astra Serif" w:cs="Times New Roman"/>
          <w:b/>
          <w:sz w:val="28"/>
          <w:szCs w:val="28"/>
          <w:highlight w:val="yellow"/>
        </w:rPr>
      </w:pPr>
    </w:p>
    <w:p w14:paraId="26D52ABF" w14:textId="30113CD2" w:rsidR="0010594A" w:rsidRPr="007F085C" w:rsidRDefault="00845BA0" w:rsidP="0010594A">
      <w:pPr>
        <w:pStyle w:val="ConsPlusNormal"/>
        <w:ind w:firstLine="709"/>
        <w:jc w:val="both"/>
        <w:outlineLvl w:val="2"/>
        <w:rPr>
          <w:rFonts w:ascii="PT Astra Serif" w:hAnsi="PT Astra Serif" w:cs="Times New Roman"/>
          <w:sz w:val="28"/>
          <w:szCs w:val="28"/>
        </w:rPr>
      </w:pPr>
      <w:r w:rsidRPr="007F085C">
        <w:rPr>
          <w:rFonts w:ascii="PT Astra Serif" w:hAnsi="PT Astra Serif" w:cs="Times New Roman"/>
          <w:sz w:val="28"/>
          <w:szCs w:val="28"/>
        </w:rPr>
        <w:t>1</w:t>
      </w:r>
      <w:r w:rsidR="00D738B7" w:rsidRPr="007F085C">
        <w:rPr>
          <w:rFonts w:ascii="PT Astra Serif" w:hAnsi="PT Astra Serif" w:cs="Times New Roman"/>
          <w:sz w:val="28"/>
          <w:szCs w:val="28"/>
        </w:rPr>
        <w:t>8</w:t>
      </w:r>
      <w:r w:rsidRPr="007F085C">
        <w:rPr>
          <w:rFonts w:ascii="PT Astra Serif" w:hAnsi="PT Astra Serif" w:cs="Times New Roman"/>
          <w:sz w:val="28"/>
          <w:szCs w:val="28"/>
        </w:rPr>
        <w:t>.</w:t>
      </w:r>
      <w:r w:rsidR="00317290" w:rsidRPr="007F085C">
        <w:rPr>
          <w:rFonts w:ascii="PT Astra Serif" w:hAnsi="PT Astra Serif" w:cs="Times New Roman"/>
          <w:sz w:val="28"/>
          <w:szCs w:val="28"/>
        </w:rPr>
        <w:t xml:space="preserve"> </w:t>
      </w:r>
      <w:r w:rsidR="0010594A" w:rsidRPr="007F085C">
        <w:rPr>
          <w:rFonts w:ascii="PT Astra Serif" w:hAnsi="PT Astra Serif" w:cs="Times New Roman"/>
          <w:sz w:val="28"/>
          <w:szCs w:val="28"/>
        </w:rPr>
        <w:t>Результатом предоставления муниципальной услуги является:</w:t>
      </w:r>
    </w:p>
    <w:p w14:paraId="7D4C2A7F" w14:textId="05DA6147" w:rsidR="00530D4A" w:rsidRPr="00EA13EF" w:rsidRDefault="007F085C" w:rsidP="007F085C">
      <w:pPr>
        <w:pStyle w:val="ConsPlusNormal"/>
        <w:ind w:firstLine="709"/>
        <w:jc w:val="both"/>
        <w:outlineLvl w:val="2"/>
        <w:rPr>
          <w:rFonts w:ascii="PT Astra Serif" w:hAnsi="PT Astra Serif" w:cs="Times New Roman"/>
          <w:sz w:val="28"/>
          <w:szCs w:val="28"/>
          <w:highlight w:val="yellow"/>
        </w:rPr>
      </w:pPr>
      <w:r>
        <w:rPr>
          <w:rFonts w:ascii="PT Astra Serif" w:hAnsi="PT Astra Serif"/>
          <w:sz w:val="28"/>
          <w:szCs w:val="28"/>
        </w:rPr>
        <w:t xml:space="preserve">- </w:t>
      </w:r>
      <w:r w:rsidRPr="00DA50A7">
        <w:rPr>
          <w:rFonts w:ascii="PT Astra Serif" w:hAnsi="PT Astra Serif"/>
          <w:sz w:val="28"/>
          <w:szCs w:val="28"/>
        </w:rPr>
        <w:t xml:space="preserve">заключение между МКУ </w:t>
      </w:r>
      <w:r>
        <w:rPr>
          <w:rFonts w:ascii="PT Astra Serif" w:hAnsi="PT Astra Serif"/>
          <w:sz w:val="28"/>
          <w:szCs w:val="28"/>
        </w:rPr>
        <w:t>«Сервис»</w:t>
      </w:r>
      <w:r w:rsidRPr="00DA50A7">
        <w:rPr>
          <w:rFonts w:ascii="PT Astra Serif" w:hAnsi="PT Astra Serif"/>
          <w:sz w:val="28"/>
          <w:szCs w:val="28"/>
        </w:rPr>
        <w:t xml:space="preserve"> и гражданином договора передачи, получение соответствующего договора передачи гражданином, а также оформление дубликатов договора передачи и получение указанного дубликата</w:t>
      </w:r>
      <w:r>
        <w:rPr>
          <w:rFonts w:ascii="PT Astra Serif" w:hAnsi="PT Astra Serif"/>
          <w:sz w:val="28"/>
          <w:szCs w:val="28"/>
        </w:rPr>
        <w:t>;</w:t>
      </w:r>
    </w:p>
    <w:p w14:paraId="435E7905" w14:textId="25D28D4D" w:rsidR="00530D4A" w:rsidRPr="007F085C" w:rsidRDefault="00530D4A" w:rsidP="00530D4A">
      <w:pPr>
        <w:pStyle w:val="ConsPlusNormal"/>
        <w:ind w:firstLine="709"/>
        <w:jc w:val="both"/>
        <w:outlineLvl w:val="2"/>
        <w:rPr>
          <w:rFonts w:ascii="PT Astra Serif" w:hAnsi="PT Astra Serif" w:cs="Times New Roman"/>
          <w:color w:val="000000"/>
          <w:sz w:val="28"/>
          <w:szCs w:val="28"/>
        </w:rPr>
      </w:pPr>
      <w:r w:rsidRPr="007F085C">
        <w:rPr>
          <w:rFonts w:ascii="PT Astra Serif" w:hAnsi="PT Astra Serif" w:cs="Times New Roman"/>
          <w:sz w:val="28"/>
          <w:szCs w:val="28"/>
        </w:rPr>
        <w:t xml:space="preserve">− решение об отказе в </w:t>
      </w:r>
      <w:r w:rsidR="007F085C" w:rsidRPr="007F085C">
        <w:rPr>
          <w:rFonts w:ascii="PT Astra Serif" w:hAnsi="PT Astra Serif" w:cs="Times New Roman"/>
          <w:sz w:val="28"/>
          <w:szCs w:val="28"/>
        </w:rPr>
        <w:t>предоставлении муниципальной услуги</w:t>
      </w:r>
      <w:r w:rsidR="007F085C">
        <w:rPr>
          <w:rFonts w:ascii="PT Astra Serif" w:hAnsi="PT Astra Serif" w:cs="Times New Roman"/>
          <w:sz w:val="28"/>
          <w:szCs w:val="28"/>
        </w:rPr>
        <w:t>.</w:t>
      </w:r>
    </w:p>
    <w:p w14:paraId="07D8D60A" w14:textId="77777777" w:rsidR="00FF0C27" w:rsidRPr="004762AB" w:rsidRDefault="00FF0C27" w:rsidP="00236083">
      <w:pPr>
        <w:pStyle w:val="ConsPlusNormal"/>
        <w:ind w:firstLine="709"/>
        <w:contextualSpacing/>
        <w:jc w:val="both"/>
        <w:outlineLvl w:val="2"/>
        <w:rPr>
          <w:rFonts w:ascii="PT Astra Serif" w:hAnsi="PT Astra Serif" w:cs="Times New Roman"/>
          <w:sz w:val="28"/>
          <w:szCs w:val="28"/>
        </w:rPr>
      </w:pPr>
    </w:p>
    <w:p w14:paraId="2497E68C" w14:textId="77777777" w:rsidR="00317290" w:rsidRPr="007F085C" w:rsidRDefault="00317290" w:rsidP="00236083">
      <w:pPr>
        <w:pStyle w:val="ConsPlusNormal"/>
        <w:ind w:firstLine="709"/>
        <w:contextualSpacing/>
        <w:jc w:val="center"/>
        <w:outlineLvl w:val="2"/>
        <w:rPr>
          <w:rFonts w:ascii="PT Astra Serif" w:hAnsi="PT Astra Serif" w:cs="Times New Roman"/>
          <w:b/>
          <w:sz w:val="28"/>
          <w:szCs w:val="28"/>
        </w:rPr>
      </w:pPr>
      <w:r w:rsidRPr="007F085C">
        <w:rPr>
          <w:rFonts w:ascii="PT Astra Serif" w:hAnsi="PT Astra Serif" w:cs="Times New Roman"/>
          <w:b/>
          <w:sz w:val="28"/>
          <w:szCs w:val="28"/>
        </w:rPr>
        <w:t>7. Срок предоставления муниципальной услуги</w:t>
      </w:r>
    </w:p>
    <w:p w14:paraId="72744313" w14:textId="77777777" w:rsidR="00C8584C" w:rsidRPr="00EA13EF" w:rsidRDefault="00C8584C" w:rsidP="00236083">
      <w:pPr>
        <w:pStyle w:val="ConsPlusNormal"/>
        <w:ind w:firstLine="709"/>
        <w:contextualSpacing/>
        <w:jc w:val="center"/>
        <w:outlineLvl w:val="2"/>
        <w:rPr>
          <w:rFonts w:ascii="PT Astra Serif" w:hAnsi="PT Astra Serif" w:cs="Times New Roman"/>
          <w:b/>
          <w:sz w:val="28"/>
          <w:szCs w:val="28"/>
          <w:highlight w:val="yellow"/>
        </w:rPr>
      </w:pPr>
    </w:p>
    <w:p w14:paraId="4D4BCB9A" w14:textId="055A6201" w:rsidR="00262EC5" w:rsidRPr="004B7733" w:rsidRDefault="0089638F" w:rsidP="004B7733">
      <w:pPr>
        <w:widowControl/>
        <w:autoSpaceDE w:val="0"/>
        <w:autoSpaceDN w:val="0"/>
        <w:adjustRightInd w:val="0"/>
        <w:ind w:firstLine="540"/>
        <w:jc w:val="both"/>
        <w:rPr>
          <w:rFonts w:ascii="PT Astra Serif" w:hAnsi="PT Astra Serif"/>
          <w:sz w:val="28"/>
          <w:szCs w:val="28"/>
        </w:rPr>
      </w:pPr>
      <w:r>
        <w:rPr>
          <w:rFonts w:ascii="PT Astra Serif" w:hAnsi="PT Astra Serif"/>
          <w:sz w:val="28"/>
          <w:szCs w:val="28"/>
        </w:rPr>
        <w:t>19</w:t>
      </w:r>
      <w:r w:rsidR="00317290" w:rsidRPr="007F085C">
        <w:rPr>
          <w:rFonts w:ascii="PT Astra Serif" w:hAnsi="PT Astra Serif"/>
          <w:sz w:val="28"/>
          <w:szCs w:val="28"/>
        </w:rPr>
        <w:t xml:space="preserve">. </w:t>
      </w:r>
      <w:r w:rsidR="0010594A" w:rsidRPr="007F085C">
        <w:rPr>
          <w:rFonts w:ascii="PT Astra Serif" w:hAnsi="PT Astra Serif"/>
          <w:sz w:val="28"/>
          <w:szCs w:val="28"/>
        </w:rPr>
        <w:t xml:space="preserve">Муниципальная услуга предоставляется в срок </w:t>
      </w:r>
      <w:r w:rsidR="0010594A" w:rsidRPr="007F085C">
        <w:rPr>
          <w:rFonts w:ascii="PT Astra Serif" w:eastAsia="Calibri" w:hAnsi="PT Astra Serif"/>
          <w:sz w:val="28"/>
          <w:szCs w:val="28"/>
          <w:lang w:eastAsia="en-US"/>
        </w:rPr>
        <w:t xml:space="preserve">не более чем </w:t>
      </w:r>
      <w:r w:rsidR="007F085C" w:rsidRPr="007F085C">
        <w:rPr>
          <w:rFonts w:ascii="PT Astra Serif" w:eastAsia="Calibri" w:hAnsi="PT Astra Serif"/>
          <w:sz w:val="28"/>
          <w:szCs w:val="28"/>
          <w:lang w:eastAsia="en-US"/>
        </w:rPr>
        <w:t>30</w:t>
      </w:r>
      <w:r w:rsidR="0010594A" w:rsidRPr="007F085C">
        <w:rPr>
          <w:rFonts w:ascii="PT Astra Serif" w:eastAsia="Calibri" w:hAnsi="PT Astra Serif"/>
          <w:sz w:val="28"/>
          <w:szCs w:val="28"/>
          <w:lang w:eastAsia="en-US"/>
        </w:rPr>
        <w:t xml:space="preserve"> рабочих дней </w:t>
      </w:r>
      <w:r w:rsidR="0010594A" w:rsidRPr="007F085C">
        <w:rPr>
          <w:rFonts w:ascii="PT Astra Serif" w:hAnsi="PT Astra Serif"/>
          <w:sz w:val="28"/>
          <w:szCs w:val="28"/>
        </w:rPr>
        <w:t>со дня поступления заявления о предоставлении муниципальной услуги.</w:t>
      </w:r>
      <w:r w:rsidR="0010594A" w:rsidRPr="004762AB">
        <w:rPr>
          <w:rFonts w:ascii="PT Astra Serif" w:hAnsi="PT Astra Serif"/>
          <w:sz w:val="28"/>
          <w:szCs w:val="28"/>
        </w:rPr>
        <w:t xml:space="preserve"> </w:t>
      </w:r>
    </w:p>
    <w:p w14:paraId="6FCEC210" w14:textId="77777777" w:rsidR="00262EC5" w:rsidRPr="007F085C" w:rsidRDefault="00262EC5" w:rsidP="00262EC5">
      <w:pPr>
        <w:pStyle w:val="ConsPlusNormal"/>
        <w:ind w:firstLine="0"/>
        <w:jc w:val="center"/>
        <w:outlineLvl w:val="2"/>
        <w:rPr>
          <w:rFonts w:ascii="PT Astra Serif" w:hAnsi="PT Astra Serif" w:cs="Times New Roman"/>
          <w:b/>
          <w:sz w:val="28"/>
          <w:szCs w:val="28"/>
        </w:rPr>
      </w:pPr>
      <w:r w:rsidRPr="007F085C">
        <w:rPr>
          <w:rFonts w:ascii="PT Astra Serif" w:hAnsi="PT Astra Serif" w:cs="Times New Roman"/>
          <w:b/>
          <w:sz w:val="28"/>
          <w:szCs w:val="28"/>
        </w:rPr>
        <w:t xml:space="preserve">8. Перечень нормативных правовых актов, регулирующих </w:t>
      </w:r>
    </w:p>
    <w:p w14:paraId="69F7C7F6" w14:textId="77777777" w:rsidR="00262EC5" w:rsidRPr="007F085C" w:rsidRDefault="00262EC5" w:rsidP="00262EC5">
      <w:pPr>
        <w:pStyle w:val="ConsPlusNormal"/>
        <w:ind w:firstLine="0"/>
        <w:jc w:val="center"/>
        <w:outlineLvl w:val="2"/>
        <w:rPr>
          <w:rFonts w:ascii="PT Astra Serif" w:hAnsi="PT Astra Serif" w:cs="Times New Roman"/>
          <w:b/>
          <w:sz w:val="28"/>
          <w:szCs w:val="28"/>
        </w:rPr>
      </w:pPr>
      <w:r w:rsidRPr="007F085C">
        <w:rPr>
          <w:rFonts w:ascii="PT Astra Serif" w:hAnsi="PT Astra Serif" w:cs="Times New Roman"/>
          <w:b/>
          <w:sz w:val="28"/>
          <w:szCs w:val="28"/>
        </w:rPr>
        <w:lastRenderedPageBreak/>
        <w:t xml:space="preserve">отношения, возникшие в связи с предоставлением </w:t>
      </w:r>
    </w:p>
    <w:p w14:paraId="61BF14C9" w14:textId="77777777" w:rsidR="00262EC5" w:rsidRPr="007F085C" w:rsidRDefault="00262EC5" w:rsidP="00262EC5">
      <w:pPr>
        <w:pStyle w:val="ConsPlusNormal"/>
        <w:ind w:firstLine="0"/>
        <w:jc w:val="center"/>
        <w:outlineLvl w:val="2"/>
        <w:rPr>
          <w:rFonts w:ascii="PT Astra Serif" w:hAnsi="PT Astra Serif" w:cs="Times New Roman"/>
          <w:b/>
          <w:sz w:val="28"/>
          <w:szCs w:val="28"/>
        </w:rPr>
      </w:pPr>
      <w:r w:rsidRPr="007F085C">
        <w:rPr>
          <w:rFonts w:ascii="PT Astra Serif" w:hAnsi="PT Astra Serif" w:cs="Times New Roman"/>
          <w:b/>
          <w:sz w:val="28"/>
          <w:szCs w:val="28"/>
        </w:rPr>
        <w:t>муниципальной услуги</w:t>
      </w:r>
    </w:p>
    <w:p w14:paraId="7A8D5CDA" w14:textId="77777777" w:rsidR="00262EC5" w:rsidRPr="00EA13EF" w:rsidRDefault="00262EC5" w:rsidP="00236083">
      <w:pPr>
        <w:pStyle w:val="ConsPlusNormal"/>
        <w:ind w:firstLine="709"/>
        <w:contextualSpacing/>
        <w:jc w:val="center"/>
        <w:outlineLvl w:val="2"/>
        <w:rPr>
          <w:rFonts w:ascii="PT Astra Serif" w:hAnsi="PT Astra Serif" w:cs="Times New Roman"/>
          <w:b/>
          <w:sz w:val="28"/>
          <w:szCs w:val="28"/>
          <w:highlight w:val="yellow"/>
        </w:rPr>
      </w:pPr>
    </w:p>
    <w:p w14:paraId="1C2FFE60" w14:textId="1EF46669" w:rsidR="00262EC5" w:rsidRPr="004762AB" w:rsidRDefault="0089638F" w:rsidP="00262EC5">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20</w:t>
      </w:r>
      <w:r w:rsidR="00262EC5" w:rsidRPr="00775FDC">
        <w:rPr>
          <w:rFonts w:ascii="PT Astra Serif" w:eastAsiaTheme="minorHAnsi" w:hAnsi="PT Astra Serif" w:cs="Times New Roman"/>
          <w:sz w:val="28"/>
          <w:szCs w:val="28"/>
          <w:lang w:eastAsia="en-US"/>
        </w:rPr>
        <w:t xml:space="preserve">. </w:t>
      </w:r>
      <w:r w:rsidR="00262EC5" w:rsidRPr="00775FDC">
        <w:rPr>
          <w:rFonts w:ascii="PT Astra Serif" w:hAnsi="PT Astra Serif" w:cs="Times New Roman"/>
          <w:sz w:val="28"/>
          <w:szCs w:val="28"/>
        </w:rPr>
        <w:t xml:space="preserve">Перечень нормативных правовых актов, регулирующих отношения, возникшие в связи с предоставлением муниципальной услуги, </w:t>
      </w:r>
      <w:r w:rsidR="00262EC5" w:rsidRPr="00775FDC">
        <w:rPr>
          <w:rFonts w:ascii="PT Astra Serif" w:eastAsiaTheme="minorHAnsi" w:hAnsi="PT Astra Serif" w:cs="Times New Roman"/>
          <w:sz w:val="28"/>
          <w:szCs w:val="28"/>
          <w:lang w:eastAsia="en-US"/>
        </w:rPr>
        <w:t>размещен на официальном сайте администрации муниципального образования Суворовский райо</w:t>
      </w:r>
      <w:r w:rsidR="00775FDC">
        <w:rPr>
          <w:rFonts w:ascii="PT Astra Serif" w:eastAsiaTheme="minorHAnsi" w:hAnsi="PT Astra Serif" w:cs="Times New Roman"/>
          <w:sz w:val="28"/>
          <w:szCs w:val="28"/>
          <w:lang w:eastAsia="en-US"/>
        </w:rPr>
        <w:t>н.</w:t>
      </w:r>
    </w:p>
    <w:p w14:paraId="783E60FE" w14:textId="77777777" w:rsidR="00262EC5" w:rsidRPr="004762AB" w:rsidRDefault="00262EC5" w:rsidP="00236083">
      <w:pPr>
        <w:pStyle w:val="ConsPlusNormal"/>
        <w:ind w:firstLine="709"/>
        <w:contextualSpacing/>
        <w:jc w:val="center"/>
        <w:outlineLvl w:val="2"/>
        <w:rPr>
          <w:rFonts w:ascii="PT Astra Serif" w:hAnsi="PT Astra Serif" w:cs="Times New Roman"/>
          <w:b/>
          <w:sz w:val="28"/>
          <w:szCs w:val="28"/>
        </w:rPr>
      </w:pPr>
    </w:p>
    <w:p w14:paraId="0C1BF25A" w14:textId="77777777" w:rsidR="00317290" w:rsidRPr="004762AB" w:rsidRDefault="00262EC5" w:rsidP="00236083">
      <w:pPr>
        <w:pStyle w:val="ConsPlusNormal"/>
        <w:ind w:firstLine="709"/>
        <w:contextualSpacing/>
        <w:jc w:val="center"/>
        <w:outlineLvl w:val="2"/>
        <w:rPr>
          <w:rFonts w:ascii="PT Astra Serif" w:hAnsi="PT Astra Serif" w:cs="Times New Roman"/>
          <w:b/>
          <w:sz w:val="28"/>
          <w:szCs w:val="28"/>
        </w:rPr>
      </w:pPr>
      <w:r w:rsidRPr="004762AB">
        <w:rPr>
          <w:rFonts w:ascii="PT Astra Serif" w:hAnsi="PT Astra Serif" w:cs="Times New Roman"/>
          <w:b/>
          <w:sz w:val="28"/>
          <w:szCs w:val="28"/>
        </w:rPr>
        <w:t>9</w:t>
      </w:r>
      <w:r w:rsidR="00317290" w:rsidRPr="004762AB">
        <w:rPr>
          <w:rFonts w:ascii="PT Astra Serif" w:hAnsi="PT Astra Serif" w:cs="Times New Roman"/>
          <w:b/>
          <w:sz w:val="28"/>
          <w:szCs w:val="28"/>
        </w:rPr>
        <w:t xml:space="preserve">. </w:t>
      </w:r>
      <w:r w:rsidR="00BD0A90" w:rsidRPr="004762AB">
        <w:rPr>
          <w:rFonts w:ascii="PT Astra Serif" w:hAnsi="PT Astra Serif" w:cs="Times New Roman"/>
          <w:b/>
          <w:sz w:val="28"/>
          <w:szCs w:val="28"/>
        </w:rPr>
        <w:t>Исчерпывающий п</w:t>
      </w:r>
      <w:r w:rsidR="00317290" w:rsidRPr="004762AB">
        <w:rPr>
          <w:rFonts w:ascii="PT Astra Serif" w:hAnsi="PT Astra Serif"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272D26C3" w14:textId="77777777" w:rsidR="002C58F7" w:rsidRPr="004762AB" w:rsidRDefault="002C58F7" w:rsidP="00236083">
      <w:pPr>
        <w:pStyle w:val="ConsPlusNormal"/>
        <w:ind w:firstLine="709"/>
        <w:contextualSpacing/>
        <w:jc w:val="center"/>
        <w:outlineLvl w:val="2"/>
        <w:rPr>
          <w:rFonts w:ascii="PT Astra Serif" w:hAnsi="PT Astra Serif" w:cs="Times New Roman"/>
          <w:b/>
          <w:sz w:val="28"/>
          <w:szCs w:val="28"/>
        </w:rPr>
      </w:pPr>
    </w:p>
    <w:p w14:paraId="6B9E4881" w14:textId="4C4C3DFD" w:rsidR="00D20E7C" w:rsidRPr="00F124B0" w:rsidRDefault="00317290"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2</w:t>
      </w:r>
      <w:r w:rsidR="0089638F">
        <w:rPr>
          <w:rFonts w:ascii="PT Astra Serif" w:hAnsi="PT Astra Serif"/>
          <w:sz w:val="28"/>
          <w:szCs w:val="28"/>
        </w:rPr>
        <w:t>1</w:t>
      </w:r>
      <w:r w:rsidRPr="00F124B0">
        <w:rPr>
          <w:rFonts w:ascii="PT Astra Serif" w:hAnsi="PT Astra Serif"/>
          <w:sz w:val="28"/>
          <w:szCs w:val="28"/>
        </w:rPr>
        <w:t>.</w:t>
      </w:r>
      <w:r w:rsidR="009043D2" w:rsidRPr="00F124B0">
        <w:rPr>
          <w:rFonts w:ascii="PT Astra Serif" w:hAnsi="PT Astra Serif"/>
          <w:sz w:val="28"/>
          <w:szCs w:val="28"/>
        </w:rPr>
        <w:t xml:space="preserve"> </w:t>
      </w:r>
      <w:r w:rsidR="00D20E7C" w:rsidRPr="00F124B0">
        <w:rPr>
          <w:rFonts w:ascii="PT Astra Serif" w:hAnsi="PT Astra Serif"/>
          <w:sz w:val="28"/>
          <w:szCs w:val="28"/>
        </w:rPr>
        <w:t>Для получения муниципальной услуги граждане обращаются с заявлением установленного образца и представляют следующие документы:</w:t>
      </w:r>
    </w:p>
    <w:p w14:paraId="32506D7B"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заявление;</w:t>
      </w:r>
    </w:p>
    <w:p w14:paraId="5284E1D2"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ордер на жилое помещение (подлинник с копией);</w:t>
      </w:r>
    </w:p>
    <w:p w14:paraId="4ED822D5"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договор социального найма жилого помещения (подлинник с копией);</w:t>
      </w:r>
    </w:p>
    <w:p w14:paraId="54BD34A5"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паспорт (копия) нанимателя и членов его семьи (подлинник с копией), свидетельства о рождении несовершеннолетних детей (подлинник с копией;</w:t>
      </w:r>
    </w:p>
    <w:p w14:paraId="79999406"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свидетельства о государственной регистрации актов гражданского состояния (подлинник с копией);</w:t>
      </w:r>
    </w:p>
    <w:p w14:paraId="13D0B493"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xml:space="preserve">- для лиц, имевших регистрацию (прописку) по месту жительства в других населенных пунктах Российской Федерации (кроме города Суворова) – документ (справку), подтверждающий, что право на приватизацию жилого помещения по прежнему месту жительства ими использовано не было; </w:t>
      </w:r>
    </w:p>
    <w:p w14:paraId="48AC31C3"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справку о составе семьи;</w:t>
      </w:r>
    </w:p>
    <w:p w14:paraId="10FDCED3"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выписка из лицевого счета на квартиру;</w:t>
      </w:r>
    </w:p>
    <w:p w14:paraId="73F424FA"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выписка из ЕГРН и справку-паспорт на жилое помещение;</w:t>
      </w:r>
    </w:p>
    <w:p w14:paraId="783B9117"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xml:space="preserve">- справки с места жительства граждан, принимающих участие в приватизации жилого помещения, в период с 04.07.1991г. по момент регистрации в приватизируемом жилом помещении (выдаются в компетентных организациях населенных пунктов по месту проживания граждан в указанный период); </w:t>
      </w:r>
    </w:p>
    <w:p w14:paraId="203A0C61"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копия поквартирной карточки, заверенная в паспортном столе;</w:t>
      </w:r>
    </w:p>
    <w:p w14:paraId="6DF9A3CD" w14:textId="77777777" w:rsidR="00D20E7C" w:rsidRPr="00F124B0"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xml:space="preserve">- выписка из домовой книги; </w:t>
      </w:r>
    </w:p>
    <w:p w14:paraId="1D0DE304" w14:textId="77777777" w:rsidR="00D20E7C" w:rsidRPr="0097762C" w:rsidRDefault="00D20E7C" w:rsidP="00D20E7C">
      <w:pPr>
        <w:pStyle w:val="ac"/>
        <w:spacing w:after="0"/>
        <w:ind w:firstLine="709"/>
        <w:jc w:val="both"/>
        <w:rPr>
          <w:rFonts w:ascii="PT Astra Serif" w:hAnsi="PT Astra Serif"/>
          <w:sz w:val="28"/>
          <w:szCs w:val="28"/>
        </w:rPr>
      </w:pPr>
      <w:r w:rsidRPr="00F124B0">
        <w:rPr>
          <w:rFonts w:ascii="PT Astra Serif" w:hAnsi="PT Astra Serif"/>
          <w:sz w:val="28"/>
          <w:szCs w:val="28"/>
        </w:rPr>
        <w:t xml:space="preserve"> - иные, необходимые в отдельных случаях, документы и их копии.</w:t>
      </w:r>
      <w:r w:rsidRPr="0097762C">
        <w:rPr>
          <w:rFonts w:ascii="PT Astra Serif" w:hAnsi="PT Astra Serif"/>
          <w:sz w:val="28"/>
          <w:szCs w:val="28"/>
        </w:rPr>
        <w:t xml:space="preserve"> </w:t>
      </w:r>
    </w:p>
    <w:p w14:paraId="11E7AB0E" w14:textId="77777777" w:rsidR="002C58F7" w:rsidRPr="004762AB" w:rsidRDefault="002C58F7" w:rsidP="009043D2">
      <w:pPr>
        <w:pStyle w:val="ConsPlusNormal"/>
        <w:ind w:firstLine="709"/>
        <w:contextualSpacing/>
        <w:jc w:val="both"/>
        <w:rPr>
          <w:rFonts w:ascii="PT Astra Serif" w:hAnsi="PT Astra Serif"/>
          <w:sz w:val="28"/>
          <w:szCs w:val="28"/>
        </w:rPr>
      </w:pPr>
    </w:p>
    <w:p w14:paraId="26882399" w14:textId="2DF469A4" w:rsidR="005F4E70" w:rsidRDefault="0089638F" w:rsidP="00E75FF3">
      <w:pPr>
        <w:pStyle w:val="af1"/>
        <w:spacing w:before="0" w:beforeAutospacing="0" w:after="0" w:afterAutospacing="0"/>
        <w:jc w:val="center"/>
        <w:rPr>
          <w:b/>
          <w:sz w:val="28"/>
          <w:szCs w:val="28"/>
        </w:rPr>
      </w:pPr>
      <w:r>
        <w:rPr>
          <w:b/>
          <w:sz w:val="28"/>
          <w:szCs w:val="28"/>
        </w:rPr>
        <w:t>10.</w:t>
      </w:r>
      <w:r w:rsidR="005F4E70" w:rsidRPr="00F124B0">
        <w:rPr>
          <w:b/>
          <w:sz w:val="28"/>
          <w:szCs w:val="28"/>
        </w:rPr>
        <w:t xml:space="preserve"> Запрет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FCA73C8" w14:textId="77777777" w:rsidR="005F4E70" w:rsidRDefault="005F4E70" w:rsidP="0069763F">
      <w:pPr>
        <w:pStyle w:val="af1"/>
        <w:spacing w:before="0" w:beforeAutospacing="0" w:after="0" w:afterAutospacing="0"/>
        <w:ind w:firstLine="709"/>
        <w:jc w:val="center"/>
        <w:rPr>
          <w:b/>
          <w:sz w:val="28"/>
          <w:szCs w:val="28"/>
        </w:rPr>
      </w:pPr>
    </w:p>
    <w:p w14:paraId="24C89946" w14:textId="403837B4" w:rsidR="00AE4DEF" w:rsidRPr="0093024C" w:rsidRDefault="004313EC" w:rsidP="00AE4DEF">
      <w:pPr>
        <w:pStyle w:val="-N"/>
        <w:numPr>
          <w:ilvl w:val="0"/>
          <w:numId w:val="0"/>
        </w:numPr>
        <w:spacing w:line="240" w:lineRule="auto"/>
        <w:ind w:left="709"/>
        <w:rPr>
          <w:rFonts w:ascii="PT Astra Serif" w:hAnsi="PT Astra Serif"/>
        </w:rPr>
      </w:pPr>
      <w:r w:rsidRPr="004762AB">
        <w:rPr>
          <w:rFonts w:ascii="PT Astra Serif" w:hAnsi="PT Astra Serif"/>
        </w:rPr>
        <w:t>2</w:t>
      </w:r>
      <w:r w:rsidR="0089638F">
        <w:rPr>
          <w:rFonts w:ascii="PT Astra Serif" w:hAnsi="PT Astra Serif"/>
        </w:rPr>
        <w:t>2</w:t>
      </w:r>
      <w:r w:rsidRPr="004762AB">
        <w:rPr>
          <w:rFonts w:ascii="PT Astra Serif" w:hAnsi="PT Astra Serif"/>
        </w:rPr>
        <w:t xml:space="preserve">. </w:t>
      </w:r>
      <w:r w:rsidR="00AE4DEF" w:rsidRPr="0093024C">
        <w:rPr>
          <w:rFonts w:ascii="PT Astra Serif" w:hAnsi="PT Astra Serif"/>
        </w:rPr>
        <w:t>Запрещается требовать от заявител</w:t>
      </w:r>
      <w:r w:rsidR="00AE4DEF">
        <w:rPr>
          <w:rFonts w:ascii="PT Astra Serif" w:hAnsi="PT Astra Serif"/>
        </w:rPr>
        <w:t>я</w:t>
      </w:r>
      <w:r w:rsidR="00AE4DEF" w:rsidRPr="0093024C">
        <w:rPr>
          <w:rFonts w:ascii="PT Astra Serif" w:hAnsi="PT Astra Serif"/>
        </w:rPr>
        <w:t>:</w:t>
      </w:r>
    </w:p>
    <w:p w14:paraId="3EACCF32" w14:textId="77777777" w:rsidR="00AE4DEF" w:rsidRPr="0004555C" w:rsidRDefault="00AE4DEF" w:rsidP="00AE4DEF">
      <w:pPr>
        <w:pStyle w:val="-N"/>
        <w:numPr>
          <w:ilvl w:val="0"/>
          <w:numId w:val="0"/>
        </w:numPr>
        <w:spacing w:line="240" w:lineRule="auto"/>
        <w:ind w:firstLine="568"/>
        <w:rPr>
          <w:rFonts w:ascii="PT Astra Serif" w:hAnsi="PT Astra Serif" w:cs="Arial"/>
        </w:rPr>
      </w:pPr>
      <w:r w:rsidRPr="0004555C">
        <w:rPr>
          <w:rFonts w:ascii="PT Astra Serif" w:hAnsi="PT Astra Serif" w:cs="Arial"/>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69596EC" w14:textId="77777777" w:rsidR="00AE4DEF" w:rsidRPr="0004555C" w:rsidRDefault="00AE4DEF" w:rsidP="00AE4DEF">
      <w:pPr>
        <w:pStyle w:val="-N"/>
        <w:numPr>
          <w:ilvl w:val="0"/>
          <w:numId w:val="0"/>
        </w:numPr>
        <w:spacing w:line="240" w:lineRule="auto"/>
        <w:ind w:firstLine="568"/>
        <w:rPr>
          <w:rFonts w:ascii="PT Astra Serif" w:hAnsi="PT Astra Serif" w:cs="Arial"/>
        </w:rPr>
      </w:pPr>
      <w:r w:rsidRPr="0004555C">
        <w:rPr>
          <w:rFonts w:ascii="PT Astra Serif" w:hAnsi="PT Astra Serif" w:cs="Arial"/>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w:t>
      </w:r>
      <w:r>
        <w:rPr>
          <w:rFonts w:ascii="PT Astra Serif" w:hAnsi="PT Astra Serif" w:cs="Arial"/>
        </w:rPr>
        <w:t>муниципальных</w:t>
      </w:r>
      <w:r w:rsidRPr="0004555C">
        <w:rPr>
          <w:rFonts w:ascii="PT Astra Serif" w:hAnsi="PT Astra Serif" w:cs="Arial"/>
        </w:rPr>
        <w:t xml:space="preserve">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33CB8279" w14:textId="77777777" w:rsidR="00AE4DEF" w:rsidRPr="0004555C" w:rsidRDefault="00AE4DEF" w:rsidP="00AE4DEF">
      <w:pPr>
        <w:pStyle w:val="-N"/>
        <w:numPr>
          <w:ilvl w:val="0"/>
          <w:numId w:val="0"/>
        </w:numPr>
        <w:spacing w:line="240" w:lineRule="auto"/>
        <w:ind w:firstLine="568"/>
        <w:rPr>
          <w:rFonts w:ascii="PT Astra Serif" w:hAnsi="PT Astra Serif" w:cs="Arial"/>
        </w:rPr>
      </w:pPr>
      <w:r w:rsidRPr="0004555C">
        <w:rPr>
          <w:rFonts w:ascii="PT Astra Serif" w:hAnsi="PT Astra Serif" w:cs="Arial"/>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14:paraId="21593247" w14:textId="77777777" w:rsidR="00AE4DEF" w:rsidRPr="0004555C" w:rsidRDefault="00AE4DEF" w:rsidP="00AE4DEF">
      <w:pPr>
        <w:pStyle w:val="-N"/>
        <w:numPr>
          <w:ilvl w:val="0"/>
          <w:numId w:val="0"/>
        </w:numPr>
        <w:spacing w:line="240" w:lineRule="auto"/>
        <w:ind w:firstLine="709"/>
        <w:rPr>
          <w:rFonts w:ascii="PT Astra Serif" w:hAnsi="PT Astra Serif" w:cs="Arial"/>
        </w:rPr>
      </w:pPr>
      <w:r w:rsidRPr="0004555C">
        <w:rPr>
          <w:rFonts w:ascii="PT Astra Serif" w:hAnsi="PT Astra Serif"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5EA8ADB" w14:textId="77777777" w:rsidR="00AE4DEF" w:rsidRPr="0004555C" w:rsidRDefault="00AE4DEF" w:rsidP="00AE4DEF">
      <w:pPr>
        <w:pStyle w:val="-N"/>
        <w:numPr>
          <w:ilvl w:val="0"/>
          <w:numId w:val="0"/>
        </w:numPr>
        <w:spacing w:line="240" w:lineRule="auto"/>
        <w:ind w:firstLine="709"/>
        <w:rPr>
          <w:rFonts w:ascii="PT Astra Serif" w:hAnsi="PT Astra Serif" w:cs="Arial"/>
        </w:rPr>
      </w:pPr>
      <w:r w:rsidRPr="0004555C">
        <w:rPr>
          <w:rFonts w:ascii="PT Astra Serif" w:hAnsi="PT Astra Serif"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1DDF52F" w14:textId="77777777" w:rsidR="00AE4DEF" w:rsidRPr="0004555C" w:rsidRDefault="00AE4DEF" w:rsidP="00AE4DEF">
      <w:pPr>
        <w:pStyle w:val="-N"/>
        <w:numPr>
          <w:ilvl w:val="0"/>
          <w:numId w:val="0"/>
        </w:numPr>
        <w:spacing w:line="240" w:lineRule="auto"/>
        <w:ind w:firstLine="709"/>
        <w:rPr>
          <w:rFonts w:ascii="PT Astra Serif" w:hAnsi="PT Astra Serif" w:cs="Arial"/>
        </w:rPr>
      </w:pPr>
      <w:r w:rsidRPr="0004555C">
        <w:rPr>
          <w:rFonts w:ascii="PT Astra Serif" w:hAnsi="PT Astra Serif"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B13EF33" w14:textId="77777777" w:rsidR="00AE4DEF" w:rsidRPr="0004555C" w:rsidRDefault="00AE4DEF" w:rsidP="00AE4DEF">
      <w:pPr>
        <w:pStyle w:val="-N"/>
        <w:numPr>
          <w:ilvl w:val="0"/>
          <w:numId w:val="0"/>
        </w:numPr>
        <w:spacing w:line="240" w:lineRule="auto"/>
        <w:ind w:firstLine="709"/>
        <w:rPr>
          <w:rFonts w:ascii="PT Astra Serif" w:hAnsi="PT Astra Serif" w:cs="Arial"/>
        </w:rPr>
      </w:pPr>
      <w:r w:rsidRPr="0004555C">
        <w:rPr>
          <w:rFonts w:ascii="PT Astra Serif" w:hAnsi="PT Astra Serif"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14:paraId="46CC83A5" w14:textId="77777777" w:rsidR="00AE4DEF" w:rsidRDefault="00AE4DEF" w:rsidP="00AE4DEF">
      <w:pPr>
        <w:pStyle w:val="-N"/>
        <w:numPr>
          <w:ilvl w:val="0"/>
          <w:numId w:val="0"/>
        </w:numPr>
        <w:spacing w:line="240" w:lineRule="auto"/>
        <w:ind w:firstLine="709"/>
        <w:rPr>
          <w:rFonts w:ascii="PT Astra Serif" w:hAnsi="PT Astra Serif" w:cs="Arial"/>
        </w:rPr>
      </w:pPr>
      <w:r w:rsidRPr="0004555C">
        <w:rPr>
          <w:rFonts w:ascii="PT Astra Serif" w:hAnsi="PT Astra Serif" w:cs="Arial"/>
        </w:rPr>
        <w:t xml:space="preserve">г) выявление документально подтвержденного факта (признаков) </w:t>
      </w:r>
      <w:r w:rsidRPr="0004555C">
        <w:rPr>
          <w:rFonts w:ascii="PT Astra Serif" w:hAnsi="PT Astra Serif" w:cs="Arial"/>
        </w:rPr>
        <w:lastRenderedPageBreak/>
        <w:t>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уведомляется заявитель, а также приносятся извинения за доставленные неудобства.</w:t>
      </w:r>
    </w:p>
    <w:p w14:paraId="2EE31E32" w14:textId="4DC1119B" w:rsidR="00AE4DEF" w:rsidRPr="00E84BA4" w:rsidRDefault="00AE4DEF" w:rsidP="00AE4DEF">
      <w:pPr>
        <w:pStyle w:val="-N"/>
        <w:numPr>
          <w:ilvl w:val="0"/>
          <w:numId w:val="0"/>
        </w:numPr>
        <w:spacing w:line="240" w:lineRule="auto"/>
        <w:ind w:firstLine="709"/>
        <w:rPr>
          <w:rFonts w:ascii="PT Astra Serif" w:hAnsi="PT Astra Serif" w:cs="Arial"/>
        </w:rPr>
      </w:pPr>
      <w:r>
        <w:rPr>
          <w:rFonts w:ascii="PT Astra Serif" w:hAnsi="PT Astra Serif" w:cs="Arial"/>
        </w:rPr>
        <w:t xml:space="preserve">5) </w:t>
      </w:r>
      <w:r w:rsidRPr="00E84BA4">
        <w:rPr>
          <w:rFonts w:ascii="PT Astra Serif" w:hAnsi="PT Astra Serif" w:cs="Arial"/>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E84BA4">
          <w:rPr>
            <w:rFonts w:ascii="PT Astra Serif" w:hAnsi="PT Astra Serif" w:cs="Arial"/>
          </w:rPr>
          <w:t>пунктом 7.2 части 1 статьи 16</w:t>
        </w:r>
      </w:hyperlink>
      <w:r w:rsidR="00E75FF3">
        <w:rPr>
          <w:rFonts w:ascii="PT Astra Serif" w:hAnsi="PT Astra Serif" w:cs="Arial"/>
        </w:rPr>
        <w:t xml:space="preserve"> </w:t>
      </w:r>
      <w:r w:rsidRPr="0004555C">
        <w:rPr>
          <w:rFonts w:ascii="PT Astra Serif" w:hAnsi="PT Astra Serif" w:cs="Arial"/>
        </w:rPr>
        <w:t>Федерального закона «Об организации предоставления государ</w:t>
      </w:r>
      <w:r>
        <w:rPr>
          <w:rFonts w:ascii="PT Astra Serif" w:hAnsi="PT Astra Serif" w:cs="Arial"/>
        </w:rPr>
        <w:t>ственных и муниципальных услуг»</w:t>
      </w:r>
      <w:r w:rsidRPr="00E84BA4">
        <w:rPr>
          <w:rFonts w:ascii="PT Astra Serif" w:hAnsi="PT Astra Serif" w:cs="Arial"/>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PT Astra Serif" w:hAnsi="PT Astra Serif" w:cs="Arial"/>
        </w:rPr>
        <w:t>.</w:t>
      </w:r>
    </w:p>
    <w:p w14:paraId="51C94E46" w14:textId="77777777" w:rsidR="004313EC" w:rsidRPr="004762AB" w:rsidRDefault="004313EC" w:rsidP="0069763F">
      <w:pPr>
        <w:pStyle w:val="ConsPlusNormal"/>
        <w:ind w:firstLine="709"/>
        <w:jc w:val="center"/>
        <w:outlineLvl w:val="2"/>
        <w:rPr>
          <w:rFonts w:ascii="PT Astra Serif" w:hAnsi="PT Astra Serif" w:cs="Times New Roman"/>
          <w:sz w:val="28"/>
          <w:szCs w:val="28"/>
        </w:rPr>
      </w:pPr>
    </w:p>
    <w:p w14:paraId="32CCAF71" w14:textId="75DA36F7" w:rsidR="00317290" w:rsidRPr="004762AB" w:rsidRDefault="00317290" w:rsidP="00236083">
      <w:pPr>
        <w:pStyle w:val="ConsPlusNormal"/>
        <w:ind w:firstLine="709"/>
        <w:contextualSpacing/>
        <w:jc w:val="center"/>
        <w:outlineLvl w:val="2"/>
        <w:rPr>
          <w:rFonts w:ascii="PT Astra Serif" w:hAnsi="PT Astra Serif" w:cs="Times New Roman"/>
          <w:b/>
          <w:sz w:val="28"/>
          <w:szCs w:val="28"/>
        </w:rPr>
      </w:pPr>
      <w:bookmarkStart w:id="7" w:name="l6"/>
      <w:bookmarkStart w:id="8" w:name="l7"/>
      <w:bookmarkStart w:id="9" w:name="l16"/>
      <w:bookmarkEnd w:id="7"/>
      <w:bookmarkEnd w:id="8"/>
      <w:bookmarkEnd w:id="9"/>
      <w:r w:rsidRPr="004762AB">
        <w:rPr>
          <w:rFonts w:ascii="PT Astra Serif" w:hAnsi="PT Astra Serif" w:cs="Times New Roman"/>
          <w:b/>
          <w:sz w:val="28"/>
          <w:szCs w:val="28"/>
        </w:rPr>
        <w:t>1</w:t>
      </w:r>
      <w:r w:rsidR="0089638F">
        <w:rPr>
          <w:rFonts w:ascii="PT Astra Serif" w:hAnsi="PT Astra Serif" w:cs="Times New Roman"/>
          <w:b/>
          <w:sz w:val="28"/>
          <w:szCs w:val="28"/>
        </w:rPr>
        <w:t>1.</w:t>
      </w:r>
      <w:r w:rsidR="00BD0A90" w:rsidRPr="004762AB">
        <w:rPr>
          <w:rFonts w:ascii="PT Astra Serif" w:hAnsi="PT Astra Serif" w:cs="Times New Roman"/>
          <w:b/>
          <w:sz w:val="28"/>
          <w:szCs w:val="28"/>
        </w:rPr>
        <w:t>Исчерпывающий п</w:t>
      </w:r>
      <w:r w:rsidRPr="004762AB">
        <w:rPr>
          <w:rFonts w:ascii="PT Astra Serif" w:hAnsi="PT Astra Serif" w:cs="Times New Roman"/>
          <w:b/>
          <w:sz w:val="28"/>
          <w:szCs w:val="28"/>
        </w:rPr>
        <w:t>еречень оснований для отказа в приеме документов, необходимых для предоставления муниципальной услуги</w:t>
      </w:r>
    </w:p>
    <w:p w14:paraId="71735DFC" w14:textId="77777777" w:rsidR="002C58F7" w:rsidRPr="004762AB" w:rsidRDefault="002C58F7" w:rsidP="00236083">
      <w:pPr>
        <w:pStyle w:val="ConsPlusNormal"/>
        <w:ind w:firstLine="709"/>
        <w:contextualSpacing/>
        <w:jc w:val="center"/>
        <w:outlineLvl w:val="2"/>
        <w:rPr>
          <w:rFonts w:ascii="PT Astra Serif" w:hAnsi="PT Astra Serif" w:cs="Times New Roman"/>
          <w:b/>
          <w:sz w:val="28"/>
          <w:szCs w:val="28"/>
        </w:rPr>
      </w:pPr>
    </w:p>
    <w:p w14:paraId="71E987E0" w14:textId="0F18F82F" w:rsidR="00317290" w:rsidRPr="004762AB" w:rsidRDefault="00317290" w:rsidP="00236083">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2</w:t>
      </w:r>
      <w:r w:rsidR="0089638F">
        <w:rPr>
          <w:rFonts w:ascii="PT Astra Serif" w:hAnsi="PT Astra Serif" w:cs="Times New Roman"/>
          <w:sz w:val="28"/>
          <w:szCs w:val="28"/>
        </w:rPr>
        <w:t>3</w:t>
      </w:r>
      <w:r w:rsidR="004B7733">
        <w:rPr>
          <w:rFonts w:ascii="PT Astra Serif" w:hAnsi="PT Astra Serif" w:cs="Times New Roman"/>
          <w:sz w:val="28"/>
          <w:szCs w:val="28"/>
        </w:rPr>
        <w:t>.</w:t>
      </w:r>
      <w:r w:rsidRPr="004762AB">
        <w:rPr>
          <w:rFonts w:ascii="PT Astra Serif" w:hAnsi="PT Astra Serif" w:cs="Times New Roman"/>
          <w:sz w:val="28"/>
          <w:szCs w:val="28"/>
        </w:rPr>
        <w:t xml:space="preserve"> Основаниями для отказа в приеме документов, необходимых для пред</w:t>
      </w:r>
      <w:r w:rsidR="00AE4DEF">
        <w:rPr>
          <w:rFonts w:ascii="PT Astra Serif" w:hAnsi="PT Astra Serif" w:cs="Times New Roman"/>
          <w:sz w:val="28"/>
          <w:szCs w:val="28"/>
        </w:rPr>
        <w:t>оставления муниципальной услуги</w:t>
      </w:r>
      <w:r w:rsidRPr="004762AB">
        <w:rPr>
          <w:rFonts w:ascii="PT Astra Serif" w:hAnsi="PT Astra Serif" w:cs="Times New Roman"/>
          <w:sz w:val="28"/>
          <w:szCs w:val="28"/>
        </w:rPr>
        <w:t>:</w:t>
      </w:r>
    </w:p>
    <w:p w14:paraId="270E9BFB" w14:textId="77777777" w:rsidR="00317290" w:rsidRDefault="000F05C5" w:rsidP="000F05C5">
      <w:pPr>
        <w:pStyle w:val="ConsPlusNormal"/>
        <w:widowControl/>
        <w:ind w:firstLine="709"/>
        <w:contextualSpacing/>
        <w:jc w:val="both"/>
        <w:rPr>
          <w:rFonts w:ascii="PT Astra Serif" w:hAnsi="PT Astra Serif" w:cs="Times New Roman"/>
          <w:sz w:val="28"/>
          <w:szCs w:val="28"/>
        </w:rPr>
      </w:pPr>
      <w:r>
        <w:rPr>
          <w:rFonts w:ascii="PT Astra Serif" w:hAnsi="PT Astra Serif" w:cs="Times New Roman"/>
          <w:sz w:val="28"/>
          <w:szCs w:val="28"/>
        </w:rPr>
        <w:t>1) предоставление неполного пакета документов;</w:t>
      </w:r>
    </w:p>
    <w:p w14:paraId="7682AC8B" w14:textId="77777777" w:rsidR="000F05C5" w:rsidRDefault="000F05C5" w:rsidP="000F05C5">
      <w:pPr>
        <w:pStyle w:val="ConsPlusNormal"/>
        <w:widowControl/>
        <w:ind w:firstLine="709"/>
        <w:contextualSpacing/>
        <w:jc w:val="both"/>
        <w:rPr>
          <w:rFonts w:ascii="PT Astra Serif" w:hAnsi="PT Astra Serif" w:cs="Times New Roman"/>
          <w:sz w:val="28"/>
          <w:szCs w:val="28"/>
        </w:rPr>
      </w:pPr>
      <w:r>
        <w:rPr>
          <w:rFonts w:ascii="PT Astra Serif" w:hAnsi="PT Astra Serif" w:cs="Times New Roman"/>
          <w:sz w:val="28"/>
          <w:szCs w:val="28"/>
        </w:rPr>
        <w:t>2) предоставленные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0E2251D3" w14:textId="77777777" w:rsidR="000F05C5" w:rsidRPr="005A37EF" w:rsidRDefault="000F05C5" w:rsidP="000F05C5">
      <w:pPr>
        <w:pStyle w:val="ConsPlusNormal"/>
        <w:widowControl/>
        <w:ind w:firstLine="709"/>
        <w:contextualSpacing/>
        <w:jc w:val="both"/>
        <w:rPr>
          <w:rFonts w:ascii="PT Astra Serif" w:hAnsi="PT Astra Serif" w:cs="Times New Roman"/>
          <w:sz w:val="28"/>
          <w:szCs w:val="28"/>
        </w:rPr>
      </w:pPr>
      <w:r>
        <w:rPr>
          <w:rFonts w:ascii="PT Astra Serif" w:hAnsi="PT Astra Serif" w:cs="Times New Roman"/>
          <w:sz w:val="28"/>
          <w:szCs w:val="28"/>
        </w:rPr>
        <w:t xml:space="preserve">3) предоставленные на бумажном носителе документы содержат </w:t>
      </w:r>
      <w:r w:rsidR="005A37EF">
        <w:rPr>
          <w:rFonts w:ascii="PT Astra Serif" w:hAnsi="PT Astra Serif" w:cs="Times New Roman"/>
          <w:sz w:val="28"/>
          <w:szCs w:val="28"/>
        </w:rPr>
        <w:t xml:space="preserve">подчистки </w:t>
      </w:r>
      <w:r>
        <w:rPr>
          <w:rFonts w:ascii="PT Astra Serif" w:hAnsi="PT Astra Serif" w:cs="Times New Roman"/>
          <w:sz w:val="28"/>
          <w:szCs w:val="28"/>
        </w:rPr>
        <w:t xml:space="preserve">и исправления текста, не заверенные в порядке, установленном законодательством Российской </w:t>
      </w:r>
      <w:r w:rsidRPr="005A37EF">
        <w:rPr>
          <w:rFonts w:ascii="PT Astra Serif" w:hAnsi="PT Astra Serif" w:cs="Times New Roman"/>
          <w:sz w:val="28"/>
          <w:szCs w:val="28"/>
        </w:rPr>
        <w:t>Федерации;</w:t>
      </w:r>
    </w:p>
    <w:p w14:paraId="61732DEB" w14:textId="480A0137" w:rsidR="005A37EF" w:rsidRPr="005A37EF" w:rsidRDefault="00D413B1" w:rsidP="005A37EF">
      <w:pPr>
        <w:pStyle w:val="ConsPlusNormal"/>
        <w:widowControl/>
        <w:ind w:firstLine="709"/>
        <w:contextualSpacing/>
        <w:jc w:val="both"/>
        <w:rPr>
          <w:rFonts w:ascii="PT Astra Serif" w:hAnsi="PT Astra Serif" w:cs="Times New Roman"/>
          <w:sz w:val="28"/>
          <w:szCs w:val="28"/>
        </w:rPr>
      </w:pPr>
      <w:r>
        <w:rPr>
          <w:rFonts w:ascii="PT Astra Serif" w:eastAsia="Calibri" w:hAnsi="PT Astra Serif"/>
          <w:bCs/>
          <w:sz w:val="28"/>
          <w:szCs w:val="28"/>
        </w:rPr>
        <w:t>4</w:t>
      </w:r>
      <w:r w:rsidR="005A37EF" w:rsidRPr="005A37EF">
        <w:rPr>
          <w:rFonts w:ascii="PT Astra Serif" w:eastAsia="Calibri" w:hAnsi="PT Astra Serif"/>
          <w:bCs/>
          <w:sz w:val="28"/>
          <w:szCs w:val="28"/>
        </w:rPr>
        <w:t>) заявление о предоставлении услуги подано в орган государственной власти, орган местного самоуправления, в полномочия которых не входит предоставление услуги.</w:t>
      </w:r>
    </w:p>
    <w:p w14:paraId="1AB574DA" w14:textId="77777777" w:rsidR="005A37EF" w:rsidRPr="004762AB" w:rsidRDefault="005A37EF" w:rsidP="00917C23">
      <w:pPr>
        <w:pStyle w:val="ConsPlusNormal"/>
        <w:widowControl/>
        <w:ind w:left="709" w:firstLine="0"/>
        <w:contextualSpacing/>
        <w:jc w:val="both"/>
        <w:rPr>
          <w:rFonts w:ascii="PT Astra Serif" w:hAnsi="PT Astra Serif" w:cs="Times New Roman"/>
          <w:sz w:val="28"/>
          <w:szCs w:val="28"/>
        </w:rPr>
      </w:pPr>
    </w:p>
    <w:p w14:paraId="3E5098ED" w14:textId="77777777" w:rsidR="00317290" w:rsidRPr="004762AB" w:rsidRDefault="00317290" w:rsidP="00236083">
      <w:pPr>
        <w:pStyle w:val="ConsPlusNormal"/>
        <w:ind w:firstLine="709"/>
        <w:contextualSpacing/>
        <w:jc w:val="center"/>
        <w:outlineLvl w:val="2"/>
        <w:rPr>
          <w:rFonts w:ascii="PT Astra Serif" w:hAnsi="PT Astra Serif" w:cs="Times New Roman"/>
          <w:b/>
          <w:sz w:val="28"/>
          <w:szCs w:val="28"/>
        </w:rPr>
      </w:pPr>
      <w:r w:rsidRPr="004762AB">
        <w:rPr>
          <w:rFonts w:ascii="PT Astra Serif" w:hAnsi="PT Astra Serif" w:cs="Times New Roman"/>
          <w:b/>
          <w:sz w:val="28"/>
          <w:szCs w:val="28"/>
        </w:rPr>
        <w:t>1</w:t>
      </w:r>
      <w:r w:rsidR="00262EC5" w:rsidRPr="004762AB">
        <w:rPr>
          <w:rFonts w:ascii="PT Astra Serif" w:hAnsi="PT Astra Serif" w:cs="Times New Roman"/>
          <w:b/>
          <w:sz w:val="28"/>
          <w:szCs w:val="28"/>
        </w:rPr>
        <w:t>2</w:t>
      </w:r>
      <w:r w:rsidRPr="004762AB">
        <w:rPr>
          <w:rFonts w:ascii="PT Astra Serif" w:hAnsi="PT Astra Serif" w:cs="Times New Roman"/>
          <w:b/>
          <w:sz w:val="28"/>
          <w:szCs w:val="28"/>
        </w:rPr>
        <w:t xml:space="preserve">. </w:t>
      </w:r>
      <w:r w:rsidR="00BD0A90" w:rsidRPr="004762AB">
        <w:rPr>
          <w:rFonts w:ascii="PT Astra Serif" w:hAnsi="PT Astra Serif" w:cs="Times New Roman"/>
          <w:b/>
          <w:sz w:val="28"/>
          <w:szCs w:val="28"/>
        </w:rPr>
        <w:t>Исчерпывающий п</w:t>
      </w:r>
      <w:r w:rsidRPr="004762AB">
        <w:rPr>
          <w:rFonts w:ascii="PT Astra Serif" w:hAnsi="PT Astra Serif" w:cs="Times New Roman"/>
          <w:b/>
          <w:sz w:val="28"/>
          <w:szCs w:val="28"/>
        </w:rPr>
        <w:t>еречень оснований для приостановления и отказа в предоставлении муниципальной услуги</w:t>
      </w:r>
    </w:p>
    <w:p w14:paraId="35078BBF" w14:textId="77777777" w:rsidR="002C58F7" w:rsidRPr="004762AB" w:rsidRDefault="002C58F7" w:rsidP="00236083">
      <w:pPr>
        <w:pStyle w:val="ConsPlusNormal"/>
        <w:ind w:firstLine="709"/>
        <w:contextualSpacing/>
        <w:jc w:val="center"/>
        <w:outlineLvl w:val="2"/>
        <w:rPr>
          <w:rFonts w:ascii="PT Astra Serif" w:hAnsi="PT Astra Serif" w:cs="Times New Roman"/>
          <w:b/>
          <w:sz w:val="28"/>
          <w:szCs w:val="28"/>
        </w:rPr>
      </w:pPr>
    </w:p>
    <w:p w14:paraId="7D88FB72" w14:textId="65CD078E" w:rsidR="00317290" w:rsidRPr="004762AB" w:rsidRDefault="0089638F" w:rsidP="00E655BD">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24</w:t>
      </w:r>
      <w:r w:rsidR="00317290" w:rsidRPr="004762AB">
        <w:rPr>
          <w:rFonts w:ascii="PT Astra Serif" w:hAnsi="PT Astra Serif" w:cs="Times New Roman"/>
          <w:sz w:val="28"/>
          <w:szCs w:val="28"/>
        </w:rPr>
        <w:t>. Основаниями для отказа в предоставлении муниципальной услуги являются:</w:t>
      </w:r>
    </w:p>
    <w:p w14:paraId="0B23352F" w14:textId="2E7C5D72" w:rsidR="00BC0153" w:rsidRPr="004762AB" w:rsidRDefault="00BC0153" w:rsidP="00E655BD">
      <w:pPr>
        <w:widowControl/>
        <w:autoSpaceDE w:val="0"/>
        <w:autoSpaceDN w:val="0"/>
        <w:adjustRightInd w:val="0"/>
        <w:ind w:firstLine="709"/>
        <w:jc w:val="both"/>
        <w:rPr>
          <w:rFonts w:ascii="PT Astra Serif" w:eastAsiaTheme="minorHAnsi" w:hAnsi="PT Astra Serif"/>
          <w:sz w:val="28"/>
          <w:szCs w:val="28"/>
          <w:lang w:eastAsia="en-US"/>
        </w:rPr>
      </w:pPr>
      <w:r w:rsidRPr="004762AB">
        <w:rPr>
          <w:rFonts w:ascii="PT Astra Serif" w:eastAsiaTheme="minorHAnsi" w:hAnsi="PT Astra Serif"/>
          <w:sz w:val="28"/>
          <w:szCs w:val="28"/>
          <w:lang w:eastAsia="en-US"/>
        </w:rPr>
        <w:t xml:space="preserve">а) с заявлением о </w:t>
      </w:r>
      <w:r w:rsidR="00D413B1">
        <w:rPr>
          <w:rFonts w:ascii="PT Astra Serif" w:eastAsiaTheme="minorHAnsi" w:hAnsi="PT Astra Serif"/>
          <w:sz w:val="28"/>
          <w:szCs w:val="28"/>
          <w:lang w:eastAsia="en-US"/>
        </w:rPr>
        <w:t>приватизации</w:t>
      </w:r>
      <w:r w:rsidRPr="004762AB">
        <w:rPr>
          <w:rFonts w:ascii="PT Astra Serif" w:eastAsiaTheme="minorHAnsi" w:hAnsi="PT Astra Serif"/>
          <w:sz w:val="28"/>
          <w:szCs w:val="28"/>
          <w:lang w:eastAsia="en-US"/>
        </w:rPr>
        <w:t xml:space="preserve"> обратилось лицо, не указанное в </w:t>
      </w:r>
      <w:hyperlink r:id="rId12" w:history="1">
        <w:r w:rsidRPr="004762AB">
          <w:rPr>
            <w:rFonts w:ascii="PT Astra Serif" w:eastAsiaTheme="minorHAnsi" w:hAnsi="PT Astra Serif"/>
            <w:sz w:val="28"/>
            <w:szCs w:val="28"/>
            <w:lang w:eastAsia="en-US"/>
          </w:rPr>
          <w:t xml:space="preserve">пунктах </w:t>
        </w:r>
      </w:hyperlink>
      <w:r w:rsidR="00E655BD" w:rsidRPr="004762AB">
        <w:rPr>
          <w:rFonts w:ascii="PT Astra Serif" w:eastAsiaTheme="minorHAnsi" w:hAnsi="PT Astra Serif"/>
          <w:sz w:val="28"/>
          <w:szCs w:val="28"/>
          <w:lang w:eastAsia="en-US"/>
        </w:rPr>
        <w:t>3</w:t>
      </w:r>
      <w:r w:rsidRPr="004762AB">
        <w:rPr>
          <w:rFonts w:ascii="PT Astra Serif" w:eastAsiaTheme="minorHAnsi" w:hAnsi="PT Astra Serif"/>
          <w:sz w:val="28"/>
          <w:szCs w:val="28"/>
          <w:lang w:eastAsia="en-US"/>
        </w:rPr>
        <w:t xml:space="preserve"> и </w:t>
      </w:r>
      <w:r w:rsidR="00E655BD" w:rsidRPr="004762AB">
        <w:rPr>
          <w:rFonts w:ascii="PT Astra Serif" w:eastAsiaTheme="minorHAnsi" w:hAnsi="PT Astra Serif"/>
          <w:sz w:val="28"/>
          <w:szCs w:val="28"/>
          <w:lang w:eastAsia="en-US"/>
        </w:rPr>
        <w:t>4 настоящего регламента</w:t>
      </w:r>
      <w:r w:rsidRPr="004762AB">
        <w:rPr>
          <w:rFonts w:ascii="PT Astra Serif" w:eastAsiaTheme="minorHAnsi" w:hAnsi="PT Astra Serif"/>
          <w:sz w:val="28"/>
          <w:szCs w:val="28"/>
          <w:lang w:eastAsia="en-US"/>
        </w:rPr>
        <w:t>;</w:t>
      </w:r>
    </w:p>
    <w:p w14:paraId="4959E7E1" w14:textId="1FA597F3" w:rsidR="00317290" w:rsidRPr="004762AB" w:rsidRDefault="00317290" w:rsidP="00E655BD">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w:t>
      </w:r>
      <w:r w:rsidR="006C6D40">
        <w:rPr>
          <w:rFonts w:ascii="PT Astra Serif" w:hAnsi="PT Astra Serif" w:cs="Times New Roman"/>
          <w:sz w:val="28"/>
          <w:szCs w:val="28"/>
        </w:rPr>
        <w:t>.</w:t>
      </w:r>
    </w:p>
    <w:p w14:paraId="192183EC" w14:textId="77777777" w:rsidR="00E21D50" w:rsidRPr="004762AB" w:rsidRDefault="00E21D50" w:rsidP="0002444E">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В случае отказа в предоставлении муниципальной услуги либо подготовки сообщения о невозможности предоставления муниципальной услуги заявление считается рассмотренным.</w:t>
      </w:r>
    </w:p>
    <w:p w14:paraId="35CEBEC4" w14:textId="06787824" w:rsidR="00317290" w:rsidRPr="004762AB" w:rsidRDefault="0089638F" w:rsidP="0002444E">
      <w:pPr>
        <w:ind w:firstLine="709"/>
        <w:contextualSpacing/>
        <w:jc w:val="both"/>
        <w:rPr>
          <w:rFonts w:ascii="PT Astra Serif" w:hAnsi="PT Astra Serif"/>
          <w:sz w:val="28"/>
          <w:szCs w:val="28"/>
        </w:rPr>
      </w:pPr>
      <w:r>
        <w:rPr>
          <w:rFonts w:ascii="PT Astra Serif" w:hAnsi="PT Astra Serif"/>
          <w:sz w:val="28"/>
          <w:szCs w:val="28"/>
        </w:rPr>
        <w:lastRenderedPageBreak/>
        <w:t>25</w:t>
      </w:r>
      <w:r w:rsidR="00317290" w:rsidRPr="004762AB">
        <w:rPr>
          <w:rFonts w:ascii="PT Astra Serif" w:hAnsi="PT Astra Serif"/>
          <w:sz w:val="28"/>
          <w:szCs w:val="28"/>
        </w:rPr>
        <w:t xml:space="preserve">. </w:t>
      </w:r>
      <w:r w:rsidR="004119E1" w:rsidRPr="004762AB">
        <w:rPr>
          <w:rFonts w:ascii="PT Astra Serif" w:hAnsi="PT Astra Serif"/>
          <w:sz w:val="28"/>
          <w:szCs w:val="28"/>
        </w:rPr>
        <w:t>Приостановление п</w:t>
      </w:r>
      <w:r w:rsidR="00317290" w:rsidRPr="004762AB">
        <w:rPr>
          <w:rFonts w:ascii="PT Astra Serif" w:hAnsi="PT Astra Serif"/>
          <w:sz w:val="28"/>
          <w:szCs w:val="28"/>
        </w:rPr>
        <w:t>редоставлени</w:t>
      </w:r>
      <w:r w:rsidR="004119E1" w:rsidRPr="004762AB">
        <w:rPr>
          <w:rFonts w:ascii="PT Astra Serif" w:hAnsi="PT Astra Serif"/>
          <w:sz w:val="28"/>
          <w:szCs w:val="28"/>
        </w:rPr>
        <w:t>я</w:t>
      </w:r>
      <w:r w:rsidR="00317290" w:rsidRPr="004762AB">
        <w:rPr>
          <w:rFonts w:ascii="PT Astra Serif" w:hAnsi="PT Astra Serif"/>
          <w:sz w:val="28"/>
          <w:szCs w:val="28"/>
        </w:rPr>
        <w:t xml:space="preserve"> муниципальной услуги законодательств</w:t>
      </w:r>
      <w:r w:rsidR="004119E1" w:rsidRPr="004762AB">
        <w:rPr>
          <w:rFonts w:ascii="PT Astra Serif" w:hAnsi="PT Astra Serif"/>
          <w:sz w:val="28"/>
          <w:szCs w:val="28"/>
        </w:rPr>
        <w:t>ом</w:t>
      </w:r>
      <w:r w:rsidR="00317290" w:rsidRPr="004762AB">
        <w:rPr>
          <w:rFonts w:ascii="PT Astra Serif" w:hAnsi="PT Astra Serif"/>
          <w:sz w:val="28"/>
          <w:szCs w:val="28"/>
        </w:rPr>
        <w:t xml:space="preserve"> Российской Федерации</w:t>
      </w:r>
      <w:r w:rsidR="004119E1" w:rsidRPr="004762AB">
        <w:rPr>
          <w:rFonts w:ascii="PT Astra Serif" w:hAnsi="PT Astra Serif"/>
          <w:sz w:val="28"/>
          <w:szCs w:val="28"/>
        </w:rPr>
        <w:t xml:space="preserve"> и законодательством</w:t>
      </w:r>
      <w:r w:rsidR="00317290" w:rsidRPr="004762AB">
        <w:rPr>
          <w:rFonts w:ascii="PT Astra Serif" w:hAnsi="PT Astra Serif"/>
          <w:sz w:val="28"/>
          <w:szCs w:val="28"/>
        </w:rPr>
        <w:t xml:space="preserve"> Тульской области </w:t>
      </w:r>
      <w:r w:rsidR="004119E1" w:rsidRPr="004762AB">
        <w:rPr>
          <w:rFonts w:ascii="PT Astra Serif" w:hAnsi="PT Astra Serif"/>
          <w:sz w:val="28"/>
          <w:szCs w:val="28"/>
        </w:rPr>
        <w:t>не предусмотрено</w:t>
      </w:r>
      <w:r w:rsidR="00317290" w:rsidRPr="004762AB">
        <w:rPr>
          <w:rFonts w:ascii="PT Astra Serif" w:hAnsi="PT Astra Serif"/>
          <w:sz w:val="28"/>
          <w:szCs w:val="28"/>
        </w:rPr>
        <w:t>.</w:t>
      </w:r>
    </w:p>
    <w:p w14:paraId="57792A5C" w14:textId="77777777" w:rsidR="002C58F7" w:rsidRPr="004762AB" w:rsidRDefault="002C58F7" w:rsidP="0002444E">
      <w:pPr>
        <w:tabs>
          <w:tab w:val="left" w:pos="993"/>
        </w:tabs>
        <w:suppressAutoHyphens/>
        <w:ind w:firstLine="709"/>
        <w:contextualSpacing/>
        <w:jc w:val="both"/>
        <w:rPr>
          <w:rFonts w:ascii="PT Astra Serif" w:hAnsi="PT Astra Serif"/>
          <w:sz w:val="28"/>
          <w:szCs w:val="28"/>
        </w:rPr>
      </w:pPr>
    </w:p>
    <w:p w14:paraId="5E5AFE5C" w14:textId="4986A793" w:rsidR="00317290" w:rsidRPr="004762AB" w:rsidRDefault="00317290" w:rsidP="0002444E">
      <w:pPr>
        <w:autoSpaceDE w:val="0"/>
        <w:autoSpaceDN w:val="0"/>
        <w:adjustRightInd w:val="0"/>
        <w:ind w:firstLine="709"/>
        <w:contextualSpacing/>
        <w:jc w:val="center"/>
        <w:outlineLvl w:val="0"/>
        <w:rPr>
          <w:rFonts w:ascii="PT Astra Serif" w:hAnsi="PT Astra Serif"/>
          <w:b/>
          <w:sz w:val="28"/>
          <w:szCs w:val="28"/>
        </w:rPr>
      </w:pPr>
      <w:r w:rsidRPr="004762AB">
        <w:rPr>
          <w:rFonts w:ascii="PT Astra Serif" w:hAnsi="PT Astra Serif"/>
          <w:b/>
          <w:sz w:val="28"/>
          <w:szCs w:val="28"/>
        </w:rPr>
        <w:t>1</w:t>
      </w:r>
      <w:r w:rsidR="0089638F">
        <w:rPr>
          <w:rFonts w:ascii="PT Astra Serif" w:hAnsi="PT Astra Serif"/>
          <w:b/>
          <w:sz w:val="28"/>
          <w:szCs w:val="28"/>
        </w:rPr>
        <w:t>3</w:t>
      </w:r>
      <w:r w:rsidRPr="004762AB">
        <w:rPr>
          <w:rFonts w:ascii="PT Astra Serif" w:hAnsi="PT Astra Serif"/>
          <w:b/>
          <w:sz w:val="28"/>
          <w:szCs w:val="28"/>
        </w:rPr>
        <w:t>. Перечень услуг, необходимых и обязательных для предоставления муниципальной услуги</w:t>
      </w:r>
    </w:p>
    <w:p w14:paraId="63DD01B0" w14:textId="77777777" w:rsidR="002C58F7" w:rsidRPr="004762AB" w:rsidRDefault="002C58F7" w:rsidP="0002444E">
      <w:pPr>
        <w:autoSpaceDE w:val="0"/>
        <w:autoSpaceDN w:val="0"/>
        <w:adjustRightInd w:val="0"/>
        <w:ind w:firstLine="709"/>
        <w:contextualSpacing/>
        <w:jc w:val="center"/>
        <w:outlineLvl w:val="0"/>
        <w:rPr>
          <w:rFonts w:ascii="PT Astra Serif" w:hAnsi="PT Astra Serif"/>
          <w:b/>
          <w:sz w:val="28"/>
          <w:szCs w:val="28"/>
        </w:rPr>
      </w:pPr>
    </w:p>
    <w:p w14:paraId="309696DA" w14:textId="1F30CE01" w:rsidR="00D95C57" w:rsidRPr="004762AB" w:rsidRDefault="0089638F" w:rsidP="0002444E">
      <w:pPr>
        <w:autoSpaceDE w:val="0"/>
        <w:autoSpaceDN w:val="0"/>
        <w:adjustRightInd w:val="0"/>
        <w:ind w:firstLine="709"/>
        <w:jc w:val="both"/>
        <w:rPr>
          <w:rFonts w:ascii="PT Astra Serif" w:eastAsiaTheme="minorHAnsi" w:hAnsi="PT Astra Serif"/>
          <w:sz w:val="28"/>
          <w:szCs w:val="28"/>
          <w:lang w:eastAsia="en-US"/>
        </w:rPr>
      </w:pPr>
      <w:r>
        <w:rPr>
          <w:rFonts w:ascii="PT Astra Serif" w:hAnsi="PT Astra Serif"/>
          <w:sz w:val="28"/>
          <w:szCs w:val="28"/>
        </w:rPr>
        <w:t>26</w:t>
      </w:r>
      <w:r w:rsidR="00317290" w:rsidRPr="004762AB">
        <w:rPr>
          <w:rFonts w:ascii="PT Astra Serif" w:hAnsi="PT Astra Serif"/>
          <w:sz w:val="28"/>
          <w:szCs w:val="28"/>
        </w:rPr>
        <w:t xml:space="preserve">. </w:t>
      </w:r>
      <w:r w:rsidR="00D95C57" w:rsidRPr="004762AB">
        <w:rPr>
          <w:rFonts w:ascii="PT Astra Serif" w:eastAsiaTheme="minorHAnsi" w:hAnsi="PT Astra Serif"/>
          <w:sz w:val="28"/>
          <w:szCs w:val="28"/>
          <w:lang w:eastAsia="en-US"/>
        </w:rPr>
        <w:t>Услуги, которые являются необходимыми и обязательными для предоставления государственной услуги отсутствуют.</w:t>
      </w:r>
    </w:p>
    <w:p w14:paraId="1C2601D7" w14:textId="77777777" w:rsidR="002C58F7" w:rsidRPr="004762AB" w:rsidRDefault="002C58F7" w:rsidP="0002444E">
      <w:pPr>
        <w:pStyle w:val="af"/>
        <w:ind w:left="709" w:firstLine="709"/>
        <w:jc w:val="both"/>
        <w:rPr>
          <w:rFonts w:ascii="PT Astra Serif" w:hAnsi="PT Astra Serif"/>
          <w:color w:val="FF0000"/>
          <w:sz w:val="28"/>
          <w:szCs w:val="28"/>
        </w:rPr>
      </w:pPr>
    </w:p>
    <w:p w14:paraId="79214402" w14:textId="7900F30F" w:rsidR="00317290" w:rsidRPr="004762AB" w:rsidRDefault="00317290" w:rsidP="0002444E">
      <w:pPr>
        <w:tabs>
          <w:tab w:val="left" w:pos="72"/>
          <w:tab w:val="left" w:pos="720"/>
        </w:tabs>
        <w:ind w:firstLine="709"/>
        <w:contextualSpacing/>
        <w:jc w:val="center"/>
        <w:rPr>
          <w:rFonts w:ascii="PT Astra Serif" w:hAnsi="PT Astra Serif"/>
          <w:b/>
          <w:sz w:val="28"/>
          <w:szCs w:val="28"/>
        </w:rPr>
      </w:pPr>
      <w:r w:rsidRPr="004762AB">
        <w:rPr>
          <w:rFonts w:ascii="PT Astra Serif" w:hAnsi="PT Astra Serif"/>
          <w:b/>
          <w:sz w:val="28"/>
          <w:szCs w:val="28"/>
        </w:rPr>
        <w:t>1</w:t>
      </w:r>
      <w:r w:rsidR="0089638F">
        <w:rPr>
          <w:rFonts w:ascii="PT Astra Serif" w:hAnsi="PT Astra Serif"/>
          <w:b/>
          <w:sz w:val="28"/>
          <w:szCs w:val="28"/>
        </w:rPr>
        <w:t>4</w:t>
      </w:r>
      <w:r w:rsidRPr="004762AB">
        <w:rPr>
          <w:rFonts w:ascii="PT Astra Serif" w:hAnsi="PT Astra Serif"/>
          <w:b/>
          <w:sz w:val="28"/>
          <w:szCs w:val="28"/>
        </w:rPr>
        <w:t>. Порядок, размер и основания взимания государственной пошлины или иной платы, взимаемой за предоставление муниципальной услуги</w:t>
      </w:r>
    </w:p>
    <w:p w14:paraId="0C3AF5B1" w14:textId="77777777" w:rsidR="002C58F7" w:rsidRPr="004762AB" w:rsidRDefault="002C58F7" w:rsidP="0002444E">
      <w:pPr>
        <w:tabs>
          <w:tab w:val="left" w:pos="72"/>
          <w:tab w:val="left" w:pos="720"/>
        </w:tabs>
        <w:ind w:firstLine="709"/>
        <w:contextualSpacing/>
        <w:jc w:val="center"/>
        <w:rPr>
          <w:rFonts w:ascii="PT Astra Serif" w:hAnsi="PT Astra Serif"/>
          <w:b/>
          <w:sz w:val="28"/>
          <w:szCs w:val="28"/>
        </w:rPr>
      </w:pPr>
    </w:p>
    <w:p w14:paraId="7D5B91E6" w14:textId="2EBF14CC" w:rsidR="00D20E7C" w:rsidRPr="0097762C" w:rsidRDefault="0089638F" w:rsidP="00D20E7C">
      <w:pPr>
        <w:pStyle w:val="ac"/>
        <w:spacing w:after="0"/>
        <w:ind w:firstLine="709"/>
        <w:jc w:val="both"/>
        <w:rPr>
          <w:rFonts w:ascii="PT Astra Serif" w:hAnsi="PT Astra Serif"/>
          <w:sz w:val="28"/>
          <w:szCs w:val="28"/>
        </w:rPr>
      </w:pPr>
      <w:r>
        <w:rPr>
          <w:rFonts w:ascii="PT Astra Serif" w:hAnsi="PT Astra Serif"/>
          <w:sz w:val="28"/>
          <w:szCs w:val="28"/>
        </w:rPr>
        <w:t>27</w:t>
      </w:r>
      <w:r w:rsidR="00317290" w:rsidRPr="004762AB">
        <w:rPr>
          <w:rFonts w:ascii="PT Astra Serif" w:hAnsi="PT Astra Serif"/>
          <w:sz w:val="28"/>
          <w:szCs w:val="28"/>
        </w:rPr>
        <w:t xml:space="preserve">. </w:t>
      </w:r>
      <w:r w:rsidR="00D20E7C" w:rsidRPr="0097762C">
        <w:rPr>
          <w:rFonts w:ascii="PT Astra Serif" w:hAnsi="PT Astra Serif"/>
          <w:sz w:val="28"/>
          <w:szCs w:val="28"/>
        </w:rPr>
        <w:t>Муниципальная услуга для граждан осуществляется на платной основе. Оплата производится за оформление документов по передаче жилого помещения в собственность граждан</w:t>
      </w:r>
      <w:r w:rsidR="00977895">
        <w:rPr>
          <w:rFonts w:ascii="PT Astra Serif" w:hAnsi="PT Astra Serif"/>
          <w:sz w:val="28"/>
          <w:szCs w:val="28"/>
        </w:rPr>
        <w:t>,</w:t>
      </w:r>
      <w:r w:rsidR="00D20E7C" w:rsidRPr="0097762C">
        <w:rPr>
          <w:rFonts w:ascii="PT Astra Serif" w:hAnsi="PT Astra Serif"/>
          <w:sz w:val="28"/>
          <w:szCs w:val="28"/>
        </w:rPr>
        <w:t xml:space="preserve"> согласно постановлени</w:t>
      </w:r>
      <w:r w:rsidR="00CF04A0">
        <w:rPr>
          <w:rFonts w:ascii="PT Astra Serif" w:hAnsi="PT Astra Serif"/>
          <w:sz w:val="28"/>
          <w:szCs w:val="28"/>
        </w:rPr>
        <w:t>ю</w:t>
      </w:r>
      <w:r w:rsidR="00D20E7C" w:rsidRPr="0097762C">
        <w:rPr>
          <w:rFonts w:ascii="PT Astra Serif" w:hAnsi="PT Astra Serif"/>
          <w:sz w:val="28"/>
          <w:szCs w:val="28"/>
        </w:rPr>
        <w:t xml:space="preserve"> администрации муниципального образования Суворовский район «Об утверждении тарифов </w:t>
      </w:r>
      <w:r w:rsidR="00E75FF3">
        <w:rPr>
          <w:rFonts w:ascii="PT Astra Serif" w:hAnsi="PT Astra Serif"/>
          <w:sz w:val="28"/>
          <w:szCs w:val="28"/>
        </w:rPr>
        <w:t xml:space="preserve">на </w:t>
      </w:r>
      <w:proofErr w:type="gramStart"/>
      <w:r w:rsidR="00E75FF3">
        <w:rPr>
          <w:rFonts w:ascii="PT Astra Serif" w:hAnsi="PT Astra Serif"/>
          <w:sz w:val="28"/>
          <w:szCs w:val="28"/>
        </w:rPr>
        <w:t xml:space="preserve">услуги </w:t>
      </w:r>
      <w:r w:rsidR="00D20E7C" w:rsidRPr="0097762C">
        <w:rPr>
          <w:rFonts w:ascii="PT Astra Serif" w:hAnsi="PT Astra Serif"/>
          <w:sz w:val="28"/>
          <w:szCs w:val="28"/>
        </w:rPr>
        <w:t xml:space="preserve"> по</w:t>
      </w:r>
      <w:proofErr w:type="gramEnd"/>
      <w:r w:rsidR="00D20E7C" w:rsidRPr="0097762C">
        <w:rPr>
          <w:rFonts w:ascii="PT Astra Serif" w:hAnsi="PT Astra Serif"/>
          <w:sz w:val="28"/>
          <w:szCs w:val="28"/>
        </w:rPr>
        <w:t xml:space="preserve"> оформлению документов на привати</w:t>
      </w:r>
      <w:r w:rsidR="00E75FF3">
        <w:rPr>
          <w:rFonts w:ascii="PT Astra Serif" w:hAnsi="PT Astra Serif"/>
          <w:sz w:val="28"/>
          <w:szCs w:val="28"/>
        </w:rPr>
        <w:t>зацию жилья  на территории муниципального образования Суворовский район</w:t>
      </w:r>
      <w:r w:rsidR="00D20E7C">
        <w:rPr>
          <w:rFonts w:ascii="PT Astra Serif" w:hAnsi="PT Astra Serif"/>
          <w:sz w:val="28"/>
          <w:szCs w:val="28"/>
        </w:rPr>
        <w:t>»</w:t>
      </w:r>
      <w:r w:rsidR="00E75FF3">
        <w:rPr>
          <w:rFonts w:ascii="PT Astra Serif" w:hAnsi="PT Astra Serif"/>
          <w:sz w:val="28"/>
          <w:szCs w:val="28"/>
        </w:rPr>
        <w:t xml:space="preserve"> от 26 января 2022 года №59</w:t>
      </w:r>
      <w:r w:rsidR="00D20E7C">
        <w:rPr>
          <w:rFonts w:ascii="PT Astra Serif" w:hAnsi="PT Astra Serif"/>
          <w:sz w:val="28"/>
          <w:szCs w:val="28"/>
        </w:rPr>
        <w:t xml:space="preserve"> и зачисляется в доход бюджета </w:t>
      </w:r>
      <w:r w:rsidR="00D20E7C" w:rsidRPr="00490682">
        <w:rPr>
          <w:rFonts w:ascii="PT Astra Serif" w:hAnsi="PT Astra Serif"/>
          <w:sz w:val="28"/>
          <w:szCs w:val="28"/>
        </w:rPr>
        <w:t>муниципального образования Суворовский район.</w:t>
      </w:r>
    </w:p>
    <w:p w14:paraId="3A2AD203" w14:textId="77777777" w:rsidR="002C58F7" w:rsidRPr="004762AB" w:rsidRDefault="002C58F7" w:rsidP="0002444E">
      <w:pPr>
        <w:autoSpaceDE w:val="0"/>
        <w:autoSpaceDN w:val="0"/>
        <w:adjustRightInd w:val="0"/>
        <w:ind w:firstLine="709"/>
        <w:contextualSpacing/>
        <w:jc w:val="both"/>
        <w:outlineLvl w:val="2"/>
        <w:rPr>
          <w:rFonts w:ascii="PT Astra Serif" w:hAnsi="PT Astra Serif"/>
          <w:sz w:val="28"/>
          <w:szCs w:val="28"/>
        </w:rPr>
      </w:pPr>
    </w:p>
    <w:p w14:paraId="17C79BBA" w14:textId="201C3883" w:rsidR="00317290" w:rsidRPr="004762AB" w:rsidRDefault="00317290" w:rsidP="0002444E">
      <w:pPr>
        <w:autoSpaceDE w:val="0"/>
        <w:autoSpaceDN w:val="0"/>
        <w:adjustRightInd w:val="0"/>
        <w:ind w:firstLine="709"/>
        <w:contextualSpacing/>
        <w:jc w:val="center"/>
        <w:rPr>
          <w:rFonts w:ascii="PT Astra Serif" w:hAnsi="PT Astra Serif"/>
          <w:b/>
          <w:sz w:val="28"/>
          <w:szCs w:val="28"/>
        </w:rPr>
      </w:pPr>
      <w:r w:rsidRPr="004762AB">
        <w:rPr>
          <w:rFonts w:ascii="PT Astra Serif" w:hAnsi="PT Astra Serif"/>
          <w:b/>
          <w:sz w:val="28"/>
          <w:szCs w:val="28"/>
        </w:rPr>
        <w:t>1</w:t>
      </w:r>
      <w:r w:rsidR="0089638F">
        <w:rPr>
          <w:rFonts w:ascii="PT Astra Serif" w:hAnsi="PT Astra Serif"/>
          <w:b/>
          <w:sz w:val="28"/>
          <w:szCs w:val="28"/>
        </w:rPr>
        <w:t>5</w:t>
      </w:r>
      <w:r w:rsidRPr="004762AB">
        <w:rPr>
          <w:rFonts w:ascii="PT Astra Serif" w:hAnsi="PT Astra Serif"/>
          <w:b/>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5FADF1DB" w14:textId="77777777" w:rsidR="002E0595" w:rsidRPr="004762AB" w:rsidRDefault="002E0595" w:rsidP="0002444E">
      <w:pPr>
        <w:autoSpaceDE w:val="0"/>
        <w:autoSpaceDN w:val="0"/>
        <w:adjustRightInd w:val="0"/>
        <w:ind w:firstLine="709"/>
        <w:contextualSpacing/>
        <w:jc w:val="center"/>
        <w:rPr>
          <w:rFonts w:ascii="PT Astra Serif" w:hAnsi="PT Astra Serif"/>
          <w:b/>
          <w:sz w:val="28"/>
          <w:szCs w:val="28"/>
        </w:rPr>
      </w:pPr>
    </w:p>
    <w:p w14:paraId="2F243CBF" w14:textId="34107F70" w:rsidR="00317290" w:rsidRPr="004762AB" w:rsidRDefault="0089638F" w:rsidP="0002444E">
      <w:pPr>
        <w:tabs>
          <w:tab w:val="left" w:pos="1260"/>
        </w:tabs>
        <w:ind w:firstLine="709"/>
        <w:contextualSpacing/>
        <w:jc w:val="both"/>
        <w:rPr>
          <w:rFonts w:ascii="PT Astra Serif" w:hAnsi="PT Astra Serif"/>
          <w:sz w:val="28"/>
          <w:szCs w:val="28"/>
        </w:rPr>
      </w:pPr>
      <w:r>
        <w:rPr>
          <w:rFonts w:ascii="PT Astra Serif" w:hAnsi="PT Astra Serif"/>
          <w:sz w:val="28"/>
          <w:szCs w:val="28"/>
        </w:rPr>
        <w:t>28</w:t>
      </w:r>
      <w:r w:rsidR="00317290" w:rsidRPr="004762AB">
        <w:rPr>
          <w:rFonts w:ascii="PT Astra Serif" w:hAnsi="PT Astra Serif"/>
          <w:sz w:val="28"/>
          <w:szCs w:val="28"/>
        </w:rPr>
        <w:t xml:space="preserve">. Максимальный срок ожидания в очереди при подаче запроса </w:t>
      </w:r>
      <w:r w:rsidR="00317290" w:rsidRPr="004762AB">
        <w:rPr>
          <w:rFonts w:ascii="PT Astra Serif" w:hAnsi="PT Astra Serif"/>
          <w:sz w:val="28"/>
          <w:szCs w:val="28"/>
        </w:rPr>
        <w:br/>
        <w:t xml:space="preserve">о предоставлении муниципальной услуги в </w:t>
      </w:r>
      <w:r w:rsidR="009D09BB">
        <w:rPr>
          <w:rFonts w:ascii="PT Astra Serif" w:hAnsi="PT Astra Serif"/>
          <w:sz w:val="28"/>
          <w:szCs w:val="28"/>
        </w:rPr>
        <w:t>отдел приватизации не более 15 минут.</w:t>
      </w:r>
    </w:p>
    <w:p w14:paraId="1C3B2B3A" w14:textId="6873EB16" w:rsidR="00317290" w:rsidRPr="004762AB" w:rsidRDefault="0089638F" w:rsidP="00236083">
      <w:pPr>
        <w:tabs>
          <w:tab w:val="left" w:pos="1260"/>
        </w:tabs>
        <w:ind w:firstLine="709"/>
        <w:contextualSpacing/>
        <w:jc w:val="both"/>
        <w:rPr>
          <w:rFonts w:ascii="PT Astra Serif" w:hAnsi="PT Astra Serif"/>
          <w:sz w:val="28"/>
          <w:szCs w:val="28"/>
        </w:rPr>
      </w:pPr>
      <w:r>
        <w:rPr>
          <w:rFonts w:ascii="PT Astra Serif" w:hAnsi="PT Astra Serif"/>
          <w:sz w:val="28"/>
          <w:szCs w:val="28"/>
        </w:rPr>
        <w:t>29</w:t>
      </w:r>
      <w:r w:rsidR="00317290" w:rsidRPr="004762AB">
        <w:rPr>
          <w:rFonts w:ascii="PT Astra Serif" w:hAnsi="PT Astra Serif"/>
          <w:sz w:val="28"/>
          <w:szCs w:val="28"/>
        </w:rPr>
        <w:t>. Ожидание в очереди при получении результата предоставления муниципальной услуги не предусмотрено.</w:t>
      </w:r>
    </w:p>
    <w:p w14:paraId="24F6209F" w14:textId="77777777" w:rsidR="002C58F7" w:rsidRPr="004762AB" w:rsidRDefault="002C58F7" w:rsidP="00236083">
      <w:pPr>
        <w:tabs>
          <w:tab w:val="left" w:pos="1260"/>
        </w:tabs>
        <w:ind w:firstLine="709"/>
        <w:contextualSpacing/>
        <w:jc w:val="both"/>
        <w:rPr>
          <w:rFonts w:ascii="PT Astra Serif" w:hAnsi="PT Astra Serif"/>
          <w:sz w:val="28"/>
          <w:szCs w:val="28"/>
        </w:rPr>
      </w:pPr>
    </w:p>
    <w:p w14:paraId="114E315B" w14:textId="3E0D49A9" w:rsidR="00317290" w:rsidRPr="004762AB" w:rsidRDefault="00317290" w:rsidP="00236083">
      <w:pPr>
        <w:ind w:firstLine="709"/>
        <w:contextualSpacing/>
        <w:jc w:val="center"/>
        <w:rPr>
          <w:rFonts w:ascii="PT Astra Serif" w:hAnsi="PT Astra Serif"/>
          <w:b/>
          <w:sz w:val="28"/>
          <w:szCs w:val="28"/>
        </w:rPr>
      </w:pPr>
      <w:r w:rsidRPr="004762AB">
        <w:rPr>
          <w:rFonts w:ascii="PT Astra Serif" w:hAnsi="PT Astra Serif"/>
          <w:b/>
          <w:sz w:val="28"/>
          <w:szCs w:val="28"/>
        </w:rPr>
        <w:t>1</w:t>
      </w:r>
      <w:r w:rsidR="0089638F">
        <w:rPr>
          <w:rFonts w:ascii="PT Astra Serif" w:hAnsi="PT Astra Serif"/>
          <w:b/>
          <w:sz w:val="28"/>
          <w:szCs w:val="28"/>
        </w:rPr>
        <w:t>6</w:t>
      </w:r>
      <w:r w:rsidRPr="004762AB">
        <w:rPr>
          <w:rFonts w:ascii="PT Astra Serif" w:hAnsi="PT Astra Serif"/>
          <w:b/>
          <w:sz w:val="28"/>
          <w:szCs w:val="28"/>
        </w:rPr>
        <w:t>. Срок и порядок регистрации запроса заявителя о предоставлении муниципальной услуги, в том числе в электронной форме</w:t>
      </w:r>
    </w:p>
    <w:p w14:paraId="7FC82F5F" w14:textId="77777777" w:rsidR="002C58F7" w:rsidRPr="004762AB" w:rsidRDefault="002C58F7" w:rsidP="00236083">
      <w:pPr>
        <w:ind w:firstLine="709"/>
        <w:contextualSpacing/>
        <w:jc w:val="center"/>
        <w:rPr>
          <w:rFonts w:ascii="PT Astra Serif" w:hAnsi="PT Astra Serif"/>
          <w:b/>
          <w:sz w:val="28"/>
          <w:szCs w:val="28"/>
        </w:rPr>
      </w:pPr>
    </w:p>
    <w:p w14:paraId="3DCE3C02" w14:textId="6177F9AD" w:rsidR="00317290" w:rsidRPr="004762AB" w:rsidRDefault="0089638F" w:rsidP="00236083">
      <w:pPr>
        <w:tabs>
          <w:tab w:val="left" w:pos="1260"/>
        </w:tabs>
        <w:ind w:firstLine="709"/>
        <w:contextualSpacing/>
        <w:jc w:val="both"/>
        <w:rPr>
          <w:rFonts w:ascii="PT Astra Serif" w:hAnsi="PT Astra Serif"/>
          <w:sz w:val="28"/>
          <w:szCs w:val="28"/>
        </w:rPr>
      </w:pPr>
      <w:r>
        <w:rPr>
          <w:rFonts w:ascii="PT Astra Serif" w:hAnsi="PT Astra Serif"/>
          <w:sz w:val="28"/>
          <w:szCs w:val="28"/>
        </w:rPr>
        <w:t>30</w:t>
      </w:r>
      <w:r w:rsidR="00317290" w:rsidRPr="004762AB">
        <w:rPr>
          <w:rFonts w:ascii="PT Astra Serif" w:hAnsi="PT Astra Serif"/>
          <w:sz w:val="28"/>
          <w:szCs w:val="28"/>
        </w:rPr>
        <w:t>.</w:t>
      </w:r>
      <w:r w:rsidR="00317290" w:rsidRPr="004762AB">
        <w:rPr>
          <w:rFonts w:ascii="PT Astra Serif" w:hAnsi="PT Astra Serif"/>
          <w:sz w:val="28"/>
          <w:szCs w:val="28"/>
        </w:rPr>
        <w:tab/>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14:paraId="2BE0F32B" w14:textId="77777777" w:rsidR="002C58F7" w:rsidRPr="004762AB" w:rsidRDefault="002C58F7" w:rsidP="00236083">
      <w:pPr>
        <w:tabs>
          <w:tab w:val="left" w:pos="1260"/>
        </w:tabs>
        <w:ind w:firstLine="709"/>
        <w:contextualSpacing/>
        <w:jc w:val="both"/>
        <w:rPr>
          <w:rFonts w:ascii="PT Astra Serif" w:hAnsi="PT Astra Serif"/>
          <w:sz w:val="28"/>
          <w:szCs w:val="28"/>
        </w:rPr>
      </w:pPr>
    </w:p>
    <w:p w14:paraId="6FDD754F" w14:textId="5B338B3C" w:rsidR="00317290" w:rsidRPr="004762AB" w:rsidRDefault="00317290" w:rsidP="00236083">
      <w:pPr>
        <w:autoSpaceDE w:val="0"/>
        <w:autoSpaceDN w:val="0"/>
        <w:adjustRightInd w:val="0"/>
        <w:ind w:firstLine="709"/>
        <w:contextualSpacing/>
        <w:jc w:val="center"/>
        <w:rPr>
          <w:rFonts w:ascii="PT Astra Serif" w:hAnsi="PT Astra Serif"/>
          <w:b/>
          <w:sz w:val="28"/>
          <w:szCs w:val="28"/>
        </w:rPr>
      </w:pPr>
      <w:r w:rsidRPr="006C6D40">
        <w:rPr>
          <w:rFonts w:ascii="PT Astra Serif" w:hAnsi="PT Astra Serif"/>
          <w:b/>
          <w:sz w:val="28"/>
          <w:szCs w:val="28"/>
        </w:rPr>
        <w:t>1</w:t>
      </w:r>
      <w:r w:rsidR="0089638F">
        <w:rPr>
          <w:rFonts w:ascii="PT Astra Serif" w:hAnsi="PT Astra Serif"/>
          <w:b/>
          <w:sz w:val="28"/>
          <w:szCs w:val="28"/>
        </w:rPr>
        <w:t>7</w:t>
      </w:r>
      <w:r w:rsidRPr="006C6D40">
        <w:rPr>
          <w:rFonts w:ascii="PT Astra Serif" w:hAnsi="PT Astra Serif"/>
          <w:b/>
          <w:sz w:val="28"/>
          <w:szCs w:val="28"/>
        </w:rPr>
        <w:t xml:space="preserve">. Требования </w:t>
      </w:r>
      <w:r w:rsidRPr="004762AB">
        <w:rPr>
          <w:rFonts w:ascii="PT Astra Serif" w:hAnsi="PT Astra Serif"/>
          <w:b/>
          <w:sz w:val="28"/>
          <w:szCs w:val="28"/>
        </w:rPr>
        <w:t xml:space="preserve">к помещениям, в которых предоставляется муниципальная услуга, к месту ожидания и приема заявителей, размещению </w:t>
      </w:r>
      <w:r w:rsidRPr="004762AB">
        <w:rPr>
          <w:rFonts w:ascii="PT Astra Serif" w:hAnsi="PT Astra Serif"/>
          <w:b/>
          <w:sz w:val="28"/>
          <w:szCs w:val="28"/>
        </w:rPr>
        <w:lastRenderedPageBreak/>
        <w:t>и оформлению визуальной, текстовой и мультимедийной информации о порядке предоставления муниципальной услуги</w:t>
      </w:r>
    </w:p>
    <w:p w14:paraId="1DEA5CD9" w14:textId="77777777" w:rsidR="002C58F7" w:rsidRPr="004762AB" w:rsidRDefault="002C58F7" w:rsidP="00236083">
      <w:pPr>
        <w:autoSpaceDE w:val="0"/>
        <w:autoSpaceDN w:val="0"/>
        <w:adjustRightInd w:val="0"/>
        <w:ind w:firstLine="709"/>
        <w:contextualSpacing/>
        <w:jc w:val="center"/>
        <w:rPr>
          <w:rFonts w:ascii="PT Astra Serif" w:hAnsi="PT Astra Serif"/>
          <w:b/>
          <w:sz w:val="28"/>
          <w:szCs w:val="28"/>
        </w:rPr>
      </w:pPr>
    </w:p>
    <w:p w14:paraId="42F8C221" w14:textId="1760D633" w:rsidR="00317290" w:rsidRPr="004762AB" w:rsidRDefault="0089638F" w:rsidP="00236083">
      <w:pPr>
        <w:autoSpaceDE w:val="0"/>
        <w:autoSpaceDN w:val="0"/>
        <w:adjustRightInd w:val="0"/>
        <w:ind w:firstLine="709"/>
        <w:contextualSpacing/>
        <w:jc w:val="both"/>
        <w:rPr>
          <w:rFonts w:ascii="PT Astra Serif" w:hAnsi="PT Astra Serif"/>
          <w:sz w:val="28"/>
          <w:szCs w:val="28"/>
        </w:rPr>
      </w:pPr>
      <w:r>
        <w:rPr>
          <w:rFonts w:ascii="PT Astra Serif" w:hAnsi="PT Astra Serif"/>
          <w:sz w:val="28"/>
          <w:szCs w:val="28"/>
        </w:rPr>
        <w:t>31</w:t>
      </w:r>
      <w:r w:rsidR="00317290" w:rsidRPr="004762AB">
        <w:rPr>
          <w:rFonts w:ascii="PT Astra Serif" w:hAnsi="PT Astra Serif"/>
          <w:sz w:val="28"/>
          <w:szCs w:val="28"/>
        </w:rPr>
        <w:t>. Центральный вход в здание должен быть оборудован вывеской, содержащей информацию о его наименовании и режиме работы.</w:t>
      </w:r>
    </w:p>
    <w:p w14:paraId="5C3C48E6" w14:textId="46F40CD0" w:rsidR="00317290" w:rsidRPr="004762AB" w:rsidRDefault="00317290" w:rsidP="00236083">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В помещении должен быть установлен информационный стенд, на котором размещается следующая информация:</w:t>
      </w:r>
    </w:p>
    <w:p w14:paraId="0FC58263" w14:textId="77777777" w:rsidR="00317290" w:rsidRPr="004762AB" w:rsidRDefault="00317290" w:rsidP="00236083">
      <w:pPr>
        <w:pStyle w:val="ConsPlusNormal"/>
        <w:widowControl/>
        <w:numPr>
          <w:ilvl w:val="0"/>
          <w:numId w:val="8"/>
        </w:numPr>
        <w:tabs>
          <w:tab w:val="left" w:pos="851"/>
        </w:tabs>
        <w:ind w:left="0"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текст настоящего административного регламента;</w:t>
      </w:r>
    </w:p>
    <w:p w14:paraId="2727D9D9" w14:textId="77777777" w:rsidR="00317290" w:rsidRPr="004762AB" w:rsidRDefault="00317290" w:rsidP="00236083">
      <w:pPr>
        <w:pStyle w:val="ConsPlusNormal"/>
        <w:widowControl/>
        <w:numPr>
          <w:ilvl w:val="0"/>
          <w:numId w:val="8"/>
        </w:numPr>
        <w:tabs>
          <w:tab w:val="left" w:pos="851"/>
        </w:tabs>
        <w:ind w:left="0"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14:paraId="3EDD110E" w14:textId="77777777" w:rsidR="00317290" w:rsidRPr="004762AB" w:rsidRDefault="00317290" w:rsidP="00236083">
      <w:pPr>
        <w:pStyle w:val="ConsPlusNormal"/>
        <w:widowControl/>
        <w:numPr>
          <w:ilvl w:val="0"/>
          <w:numId w:val="8"/>
        </w:numPr>
        <w:tabs>
          <w:tab w:val="left" w:pos="851"/>
        </w:tabs>
        <w:ind w:left="0"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 xml:space="preserve">перечень документов, представление которых необходимо для предоставления муниципальной услуги. </w:t>
      </w:r>
    </w:p>
    <w:p w14:paraId="41E41AE8" w14:textId="78A96D25" w:rsidR="00317290" w:rsidRPr="004762AB" w:rsidRDefault="0089638F" w:rsidP="00236083">
      <w:pPr>
        <w:pStyle w:val="ConsPlusNormal"/>
        <w:ind w:firstLine="709"/>
        <w:contextualSpacing/>
        <w:jc w:val="both"/>
        <w:rPr>
          <w:rFonts w:ascii="PT Astra Serif" w:hAnsi="PT Astra Serif" w:cs="Times New Roman"/>
          <w:sz w:val="28"/>
          <w:szCs w:val="28"/>
        </w:rPr>
      </w:pPr>
      <w:r>
        <w:rPr>
          <w:rFonts w:ascii="PT Astra Serif" w:hAnsi="PT Astra Serif" w:cs="Times New Roman"/>
          <w:sz w:val="28"/>
          <w:szCs w:val="28"/>
        </w:rPr>
        <w:t>32</w:t>
      </w:r>
      <w:r w:rsidR="00317290" w:rsidRPr="004762AB">
        <w:rPr>
          <w:rFonts w:ascii="PT Astra Serif" w:hAnsi="PT Astra Serif" w:cs="Times New Roman"/>
          <w:sz w:val="28"/>
          <w:szCs w:val="28"/>
        </w:rPr>
        <w:t>.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66E9016F" w14:textId="77777777" w:rsidR="00317290" w:rsidRPr="004762AB" w:rsidRDefault="00317290" w:rsidP="00236083">
      <w:pPr>
        <w:pStyle w:val="ConsPlusNormal"/>
        <w:ind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На кабинете приема заявителей должна находиться информационная табличка (вывеска) с указанием:</w:t>
      </w:r>
    </w:p>
    <w:p w14:paraId="13E8E049" w14:textId="77777777" w:rsidR="00317290" w:rsidRPr="004762AB" w:rsidRDefault="00317290" w:rsidP="00236083">
      <w:pPr>
        <w:pStyle w:val="ConsPlusNormal"/>
        <w:widowControl/>
        <w:numPr>
          <w:ilvl w:val="0"/>
          <w:numId w:val="11"/>
        </w:numPr>
        <w:ind w:left="0"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номера кабинета;</w:t>
      </w:r>
    </w:p>
    <w:p w14:paraId="67F105A4" w14:textId="77777777" w:rsidR="00317290" w:rsidRPr="004762AB" w:rsidRDefault="00317290" w:rsidP="00236083">
      <w:pPr>
        <w:pStyle w:val="ConsPlusNormal"/>
        <w:widowControl/>
        <w:numPr>
          <w:ilvl w:val="0"/>
          <w:numId w:val="11"/>
        </w:numPr>
        <w:ind w:left="0" w:firstLine="709"/>
        <w:contextualSpacing/>
        <w:jc w:val="both"/>
        <w:rPr>
          <w:rFonts w:ascii="PT Astra Serif" w:hAnsi="PT Astra Serif" w:cs="Times New Roman"/>
          <w:sz w:val="28"/>
          <w:szCs w:val="28"/>
        </w:rPr>
      </w:pPr>
      <w:r w:rsidRPr="004762AB">
        <w:rPr>
          <w:rFonts w:ascii="PT Astra Serif" w:hAnsi="PT Astra Serif" w:cs="Times New Roman"/>
          <w:sz w:val="28"/>
          <w:szCs w:val="28"/>
        </w:rPr>
        <w:t>фамилии, имени, отчества и должности специалиста, осуществляющего предоставление муниципальной услуги;</w:t>
      </w:r>
    </w:p>
    <w:p w14:paraId="24725C77" w14:textId="77777777" w:rsidR="00317290" w:rsidRPr="004762AB" w:rsidRDefault="00317290" w:rsidP="00236083">
      <w:pPr>
        <w:widowControl/>
        <w:numPr>
          <w:ilvl w:val="0"/>
          <w:numId w:val="9"/>
        </w:numPr>
        <w:tabs>
          <w:tab w:val="left" w:pos="993"/>
        </w:tabs>
        <w:ind w:left="0" w:firstLine="709"/>
        <w:contextualSpacing/>
        <w:jc w:val="both"/>
        <w:rPr>
          <w:rFonts w:ascii="PT Astra Serif" w:hAnsi="PT Astra Serif"/>
          <w:sz w:val="28"/>
          <w:szCs w:val="28"/>
        </w:rPr>
      </w:pPr>
      <w:r w:rsidRPr="004762AB">
        <w:rPr>
          <w:rFonts w:ascii="PT Astra Serif" w:hAnsi="PT Astra Serif"/>
          <w:sz w:val="28"/>
          <w:szCs w:val="28"/>
        </w:rPr>
        <w:t>времени перерыва на обед, технического перерыва.</w:t>
      </w:r>
    </w:p>
    <w:p w14:paraId="52520CAF" w14:textId="32121FB0" w:rsidR="00317290" w:rsidRPr="004762AB" w:rsidRDefault="0089638F" w:rsidP="00236083">
      <w:pPr>
        <w:pStyle w:val="ConsPlusNormal"/>
        <w:ind w:firstLine="709"/>
        <w:contextualSpacing/>
        <w:jc w:val="both"/>
        <w:rPr>
          <w:rFonts w:ascii="PT Astra Serif" w:hAnsi="PT Astra Serif" w:cs="Times New Roman"/>
          <w:sz w:val="28"/>
          <w:szCs w:val="28"/>
        </w:rPr>
      </w:pPr>
      <w:r>
        <w:rPr>
          <w:rFonts w:ascii="PT Astra Serif" w:hAnsi="PT Astra Serif" w:cs="Times New Roman"/>
          <w:sz w:val="28"/>
          <w:szCs w:val="28"/>
        </w:rPr>
        <w:t>33</w:t>
      </w:r>
      <w:r w:rsidR="00317290" w:rsidRPr="004762AB">
        <w:rPr>
          <w:rFonts w:ascii="PT Astra Serif" w:hAnsi="PT Astra Serif" w:cs="Times New Roman"/>
          <w:sz w:val="28"/>
          <w:szCs w:val="28"/>
        </w:rPr>
        <w:t xml:space="preserve">. В местах предоставления муниципальной услуги размещаются схемы расположения средств пожаротушения и путей эвакуации сотрудников </w:t>
      </w:r>
      <w:r w:rsidR="00977895">
        <w:rPr>
          <w:rFonts w:ascii="PT Astra Serif" w:hAnsi="PT Astra Serif" w:cs="Times New Roman"/>
          <w:sz w:val="28"/>
          <w:szCs w:val="28"/>
        </w:rPr>
        <w:t xml:space="preserve">отдела приватизации </w:t>
      </w:r>
      <w:r w:rsidR="00317290" w:rsidRPr="004762AB">
        <w:rPr>
          <w:rFonts w:ascii="PT Astra Serif" w:hAnsi="PT Astra Serif" w:cs="Times New Roman"/>
          <w:sz w:val="28"/>
          <w:szCs w:val="28"/>
        </w:rPr>
        <w:t>и посетителей.</w:t>
      </w:r>
    </w:p>
    <w:p w14:paraId="30BD6C0B" w14:textId="1A0B84E1" w:rsidR="00317290" w:rsidRPr="004762AB" w:rsidRDefault="0089638F" w:rsidP="00236083">
      <w:pPr>
        <w:pStyle w:val="ConsPlusNormal"/>
        <w:ind w:firstLine="709"/>
        <w:contextualSpacing/>
        <w:jc w:val="both"/>
        <w:rPr>
          <w:rFonts w:ascii="PT Astra Serif" w:hAnsi="PT Astra Serif" w:cs="Times New Roman"/>
          <w:sz w:val="28"/>
          <w:szCs w:val="28"/>
        </w:rPr>
      </w:pPr>
      <w:r>
        <w:rPr>
          <w:rFonts w:ascii="PT Astra Serif" w:hAnsi="PT Astra Serif" w:cs="Times New Roman"/>
          <w:sz w:val="28"/>
          <w:szCs w:val="28"/>
        </w:rPr>
        <w:t>34</w:t>
      </w:r>
      <w:r w:rsidR="00317290" w:rsidRPr="004762AB">
        <w:rPr>
          <w:rFonts w:ascii="PT Astra Serif" w:hAnsi="PT Astra Serif" w:cs="Times New Roman"/>
          <w:sz w:val="28"/>
          <w:szCs w:val="28"/>
        </w:rPr>
        <w:t>. Помещение для ожидания гражданами приема оборудуется стульями, столами (стойками), обеспечивается канцелярскими принадлежностями.</w:t>
      </w:r>
    </w:p>
    <w:p w14:paraId="6DE6ACFF" w14:textId="2BB6AF93" w:rsidR="00317290" w:rsidRPr="004762AB" w:rsidRDefault="0089638F" w:rsidP="00236083">
      <w:pPr>
        <w:pStyle w:val="ConsPlusNormal"/>
        <w:ind w:firstLine="709"/>
        <w:contextualSpacing/>
        <w:jc w:val="both"/>
        <w:rPr>
          <w:rFonts w:ascii="PT Astra Serif" w:hAnsi="PT Astra Serif" w:cs="Times New Roman"/>
          <w:sz w:val="28"/>
          <w:szCs w:val="28"/>
        </w:rPr>
      </w:pPr>
      <w:r>
        <w:rPr>
          <w:rFonts w:ascii="PT Astra Serif" w:hAnsi="PT Astra Serif" w:cs="Times New Roman"/>
          <w:sz w:val="28"/>
          <w:szCs w:val="28"/>
        </w:rPr>
        <w:t>35</w:t>
      </w:r>
      <w:r w:rsidR="00317290" w:rsidRPr="004762AB">
        <w:rPr>
          <w:rFonts w:ascii="PT Astra Serif" w:hAnsi="PT Astra Serif" w:cs="Times New Roman"/>
          <w:sz w:val="28"/>
          <w:szCs w:val="28"/>
        </w:rPr>
        <w:t>.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14:paraId="4587AC05" w14:textId="074EBECA" w:rsidR="0069763F" w:rsidRPr="0097076B" w:rsidRDefault="0089638F" w:rsidP="0069763F">
      <w:pPr>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36</w:t>
      </w:r>
      <w:r w:rsidR="0069763F" w:rsidRPr="0097076B">
        <w:rPr>
          <w:rFonts w:ascii="PT Astra Serif" w:hAnsi="PT Astra Serif"/>
          <w:sz w:val="28"/>
          <w:szCs w:val="28"/>
        </w:rPr>
        <w:t xml:space="preserve">. Для людей с ограниченными возможностями предусмотрено: </w:t>
      </w:r>
    </w:p>
    <w:p w14:paraId="00DF1F8D" w14:textId="77777777" w:rsidR="0069763F" w:rsidRPr="0097076B" w:rsidRDefault="0069763F" w:rsidP="0069763F">
      <w:pPr>
        <w:autoSpaceDE w:val="0"/>
        <w:autoSpaceDN w:val="0"/>
        <w:adjustRightInd w:val="0"/>
        <w:ind w:firstLine="709"/>
        <w:jc w:val="both"/>
        <w:outlineLvl w:val="1"/>
        <w:rPr>
          <w:rFonts w:ascii="PT Astra Serif" w:hAnsi="PT Astra Serif"/>
          <w:sz w:val="28"/>
          <w:szCs w:val="28"/>
        </w:rPr>
      </w:pPr>
      <w:r w:rsidRPr="0097076B">
        <w:rPr>
          <w:rFonts w:ascii="PT Astra Serif" w:hAnsi="PT Astra Serif"/>
          <w:sz w:val="28"/>
          <w:szCs w:val="28"/>
        </w:rPr>
        <w:t>1) возможность беспрепятственного входа в помещения и выхода из них;</w:t>
      </w:r>
    </w:p>
    <w:p w14:paraId="0ACA0EA3" w14:textId="77777777" w:rsidR="0069763F" w:rsidRPr="0097076B" w:rsidRDefault="0069763F" w:rsidP="0069763F">
      <w:pPr>
        <w:autoSpaceDE w:val="0"/>
        <w:autoSpaceDN w:val="0"/>
        <w:adjustRightInd w:val="0"/>
        <w:ind w:firstLine="709"/>
        <w:jc w:val="both"/>
        <w:outlineLvl w:val="1"/>
        <w:rPr>
          <w:rFonts w:ascii="PT Astra Serif" w:hAnsi="PT Astra Serif"/>
          <w:sz w:val="28"/>
          <w:szCs w:val="28"/>
        </w:rPr>
      </w:pPr>
      <w:r w:rsidRPr="0097076B">
        <w:rPr>
          <w:rFonts w:ascii="PT Astra Serif" w:hAnsi="PT Astra Serif"/>
          <w:sz w:val="28"/>
          <w:szCs w:val="28"/>
        </w:rPr>
        <w:t>2) содействие со стороны должностных лиц, при необходимости, инвалиду при входе в здание администрации и выходе из него;</w:t>
      </w:r>
    </w:p>
    <w:p w14:paraId="04A02F5A" w14:textId="77777777" w:rsidR="0069763F" w:rsidRPr="0097076B" w:rsidRDefault="0069763F" w:rsidP="0069763F">
      <w:pPr>
        <w:autoSpaceDE w:val="0"/>
        <w:autoSpaceDN w:val="0"/>
        <w:adjustRightInd w:val="0"/>
        <w:ind w:firstLine="709"/>
        <w:jc w:val="both"/>
        <w:outlineLvl w:val="1"/>
        <w:rPr>
          <w:rFonts w:ascii="PT Astra Serif" w:hAnsi="PT Astra Serif"/>
          <w:sz w:val="28"/>
          <w:szCs w:val="28"/>
        </w:rPr>
      </w:pPr>
      <w:r w:rsidRPr="0097076B">
        <w:rPr>
          <w:rFonts w:ascii="PT Astra Serif" w:hAnsi="PT Astra Serif"/>
          <w:sz w:val="28"/>
          <w:szCs w:val="28"/>
        </w:rPr>
        <w:t>3) оборудование на прилегающих к зданию территориях мест для парковки автотранспортных средств инвалидов;</w:t>
      </w:r>
    </w:p>
    <w:p w14:paraId="10454E27" w14:textId="77777777" w:rsidR="0069763F" w:rsidRPr="0097076B" w:rsidRDefault="0069763F" w:rsidP="0069763F">
      <w:pPr>
        <w:autoSpaceDE w:val="0"/>
        <w:autoSpaceDN w:val="0"/>
        <w:adjustRightInd w:val="0"/>
        <w:ind w:firstLine="709"/>
        <w:jc w:val="both"/>
        <w:outlineLvl w:val="1"/>
        <w:rPr>
          <w:rFonts w:ascii="PT Astra Serif" w:hAnsi="PT Astra Serif"/>
          <w:sz w:val="28"/>
          <w:szCs w:val="28"/>
        </w:rPr>
      </w:pPr>
      <w:r w:rsidRPr="0097076B">
        <w:rPr>
          <w:rFonts w:ascii="PT Astra Serif" w:hAnsi="PT Astra Serif"/>
          <w:sz w:val="28"/>
          <w:szCs w:val="28"/>
        </w:rPr>
        <w:t>4) возможность посадки в транспортное средство и высадки из него перед входом в здание администрации, в том числе с использованием кресла-коляски и, при необходимости, с помощью сотрудников комитета;</w:t>
      </w:r>
    </w:p>
    <w:p w14:paraId="4DD3DDB6" w14:textId="77777777" w:rsidR="0069763F" w:rsidRPr="0097076B" w:rsidRDefault="0069763F" w:rsidP="0069763F">
      <w:pPr>
        <w:autoSpaceDE w:val="0"/>
        <w:autoSpaceDN w:val="0"/>
        <w:adjustRightInd w:val="0"/>
        <w:ind w:firstLine="709"/>
        <w:jc w:val="both"/>
        <w:outlineLvl w:val="1"/>
        <w:rPr>
          <w:rFonts w:ascii="PT Astra Serif" w:hAnsi="PT Astra Serif"/>
          <w:sz w:val="28"/>
          <w:szCs w:val="28"/>
        </w:rPr>
      </w:pPr>
      <w:r w:rsidRPr="0097076B">
        <w:rPr>
          <w:rFonts w:ascii="PT Astra Serif" w:hAnsi="PT Astra Serif"/>
          <w:sz w:val="28"/>
          <w:szCs w:val="28"/>
        </w:rPr>
        <w:t xml:space="preserve">5) возможность самостоятельного передвижения по объекту в целях доступа к месту предоставления услуги, а также с помощью должностных лиц, </w:t>
      </w:r>
      <w:r w:rsidRPr="0097076B">
        <w:rPr>
          <w:rFonts w:ascii="PT Astra Serif" w:hAnsi="PT Astra Serif"/>
          <w:sz w:val="28"/>
          <w:szCs w:val="28"/>
        </w:rPr>
        <w:lastRenderedPageBreak/>
        <w:t xml:space="preserve">предоставляющих услуги, </w:t>
      </w:r>
      <w:proofErr w:type="spellStart"/>
      <w:r w:rsidRPr="0097076B">
        <w:rPr>
          <w:rFonts w:ascii="PT Astra Serif" w:hAnsi="PT Astra Serif"/>
          <w:sz w:val="28"/>
          <w:szCs w:val="28"/>
        </w:rPr>
        <w:t>ассистивных</w:t>
      </w:r>
      <w:proofErr w:type="spellEnd"/>
      <w:r w:rsidRPr="0097076B">
        <w:rPr>
          <w:rFonts w:ascii="PT Astra Serif" w:hAnsi="PT Astra Serif"/>
          <w:sz w:val="28"/>
          <w:szCs w:val="28"/>
        </w:rPr>
        <w:t xml:space="preserve"> и вспомогательных технологий, а также сменной кресла-коляски;</w:t>
      </w:r>
    </w:p>
    <w:p w14:paraId="53ED5F67" w14:textId="77777777" w:rsidR="0069763F" w:rsidRPr="0097076B" w:rsidRDefault="0069763F" w:rsidP="0069763F">
      <w:pPr>
        <w:autoSpaceDE w:val="0"/>
        <w:autoSpaceDN w:val="0"/>
        <w:adjustRightInd w:val="0"/>
        <w:ind w:firstLine="709"/>
        <w:jc w:val="both"/>
        <w:outlineLvl w:val="1"/>
        <w:rPr>
          <w:rFonts w:ascii="PT Astra Serif" w:hAnsi="PT Astra Serif"/>
          <w:sz w:val="28"/>
          <w:szCs w:val="28"/>
        </w:rPr>
      </w:pPr>
      <w:r w:rsidRPr="0097076B">
        <w:rPr>
          <w:rFonts w:ascii="PT Astra Serif" w:hAnsi="PT Astra Serif"/>
          <w:sz w:val="28"/>
          <w:szCs w:val="28"/>
        </w:rPr>
        <w:t>6) сопровождение инвалидов, имеющих стойкие расстройства функции зрения и самостоятельного передвижения, по зданию администрации;</w:t>
      </w:r>
    </w:p>
    <w:p w14:paraId="5471D120" w14:textId="77777777" w:rsidR="0069763F" w:rsidRPr="0097076B" w:rsidRDefault="0069763F" w:rsidP="0069763F">
      <w:pPr>
        <w:autoSpaceDE w:val="0"/>
        <w:autoSpaceDN w:val="0"/>
        <w:adjustRightInd w:val="0"/>
        <w:ind w:firstLine="709"/>
        <w:jc w:val="both"/>
        <w:outlineLvl w:val="1"/>
        <w:rPr>
          <w:rFonts w:ascii="PT Astra Serif" w:hAnsi="PT Astra Serif"/>
          <w:sz w:val="28"/>
          <w:szCs w:val="28"/>
        </w:rPr>
      </w:pPr>
      <w:r w:rsidRPr="0097076B">
        <w:rPr>
          <w:rFonts w:ascii="PT Astra Serif" w:hAnsi="PT Astra Serif"/>
          <w:sz w:val="28"/>
          <w:szCs w:val="28"/>
        </w:rPr>
        <w:t>7)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D70A93E" w14:textId="71138128" w:rsidR="0069763F" w:rsidRPr="0097076B" w:rsidRDefault="0069763F" w:rsidP="0069763F">
      <w:pPr>
        <w:autoSpaceDE w:val="0"/>
        <w:autoSpaceDN w:val="0"/>
        <w:adjustRightInd w:val="0"/>
        <w:ind w:firstLine="709"/>
        <w:jc w:val="both"/>
        <w:outlineLvl w:val="1"/>
        <w:rPr>
          <w:rFonts w:ascii="PT Astra Serif" w:hAnsi="PT Astra Serif"/>
          <w:sz w:val="28"/>
          <w:szCs w:val="28"/>
        </w:rPr>
      </w:pPr>
      <w:r w:rsidRPr="0097076B">
        <w:rPr>
          <w:rFonts w:ascii="PT Astra Serif" w:hAnsi="PT Astra Serif"/>
          <w:sz w:val="28"/>
          <w:szCs w:val="28"/>
        </w:rPr>
        <w:t>8) оказа</w:t>
      </w:r>
      <w:r w:rsidR="00513D2E">
        <w:rPr>
          <w:rFonts w:ascii="PT Astra Serif" w:hAnsi="PT Astra Serif"/>
          <w:sz w:val="28"/>
          <w:szCs w:val="28"/>
        </w:rPr>
        <w:t xml:space="preserve">ние должностными </w:t>
      </w:r>
      <w:proofErr w:type="gramStart"/>
      <w:r w:rsidR="00513D2E">
        <w:rPr>
          <w:rFonts w:ascii="PT Astra Serif" w:hAnsi="PT Astra Serif"/>
          <w:sz w:val="28"/>
          <w:szCs w:val="28"/>
        </w:rPr>
        <w:t xml:space="preserve">лицами </w:t>
      </w:r>
      <w:r w:rsidRPr="0097076B">
        <w:rPr>
          <w:rFonts w:ascii="PT Astra Serif" w:hAnsi="PT Astra Serif"/>
          <w:sz w:val="28"/>
          <w:szCs w:val="28"/>
        </w:rPr>
        <w:t xml:space="preserve"> иной</w:t>
      </w:r>
      <w:proofErr w:type="gramEnd"/>
      <w:r w:rsidRPr="0097076B">
        <w:rPr>
          <w:rFonts w:ascii="PT Astra Serif" w:hAnsi="PT Astra Serif"/>
          <w:sz w:val="28"/>
          <w:szCs w:val="28"/>
        </w:rPr>
        <w:t xml:space="preserve">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56198996" w14:textId="1F7EFEF7" w:rsidR="0069763F" w:rsidRPr="004762AB" w:rsidRDefault="0089638F" w:rsidP="0069763F">
      <w:pPr>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37.</w:t>
      </w:r>
      <w:r w:rsidR="0069763F" w:rsidRPr="0097076B">
        <w:rPr>
          <w:rFonts w:ascii="PT Astra Serif" w:hAnsi="PT Astra Serif"/>
          <w:sz w:val="28"/>
          <w:szCs w:val="28"/>
        </w:rPr>
        <w:t xml:space="preserve"> Доступность лицам с ограниченными возможностями обеспечивается обо</w:t>
      </w:r>
      <w:r w:rsidR="001124B3" w:rsidRPr="0097076B">
        <w:rPr>
          <w:rFonts w:ascii="PT Astra Serif" w:hAnsi="PT Astra Serif"/>
          <w:sz w:val="28"/>
          <w:szCs w:val="28"/>
        </w:rPr>
        <w:t>рудо</w:t>
      </w:r>
      <w:r w:rsidR="0097076B">
        <w:rPr>
          <w:rFonts w:ascii="PT Astra Serif" w:hAnsi="PT Astra Serif"/>
          <w:sz w:val="28"/>
          <w:szCs w:val="28"/>
        </w:rPr>
        <w:t xml:space="preserve">ванием </w:t>
      </w:r>
      <w:proofErr w:type="gramStart"/>
      <w:r w:rsidR="0097076B">
        <w:rPr>
          <w:rFonts w:ascii="PT Astra Serif" w:hAnsi="PT Astra Serif"/>
          <w:sz w:val="28"/>
          <w:szCs w:val="28"/>
        </w:rPr>
        <w:t xml:space="preserve">входа </w:t>
      </w:r>
      <w:r w:rsidR="0069763F" w:rsidRPr="0097076B">
        <w:rPr>
          <w:rFonts w:ascii="PT Astra Serif" w:hAnsi="PT Astra Serif"/>
          <w:sz w:val="28"/>
          <w:szCs w:val="28"/>
        </w:rPr>
        <w:t xml:space="preserve"> пандусами</w:t>
      </w:r>
      <w:proofErr w:type="gramEnd"/>
      <w:r w:rsidR="0069763F" w:rsidRPr="0097076B">
        <w:rPr>
          <w:rFonts w:ascii="PT Astra Serif" w:hAnsi="PT Astra Serif"/>
          <w:sz w:val="28"/>
          <w:szCs w:val="28"/>
        </w:rPr>
        <w:t xml:space="preserve"> для передвижения инвалидных колясок.</w:t>
      </w:r>
    </w:p>
    <w:p w14:paraId="62814D90" w14:textId="77777777" w:rsidR="0069763F" w:rsidRPr="004762AB" w:rsidRDefault="0069763F" w:rsidP="0069763F">
      <w:pPr>
        <w:pStyle w:val="ConsPlusNormal"/>
        <w:ind w:firstLine="709"/>
        <w:jc w:val="center"/>
        <w:outlineLvl w:val="2"/>
        <w:rPr>
          <w:rFonts w:ascii="PT Astra Serif" w:hAnsi="PT Astra Serif" w:cs="Times New Roman"/>
          <w:sz w:val="28"/>
          <w:szCs w:val="28"/>
        </w:rPr>
      </w:pPr>
    </w:p>
    <w:p w14:paraId="15898307" w14:textId="3AE0B4AD" w:rsidR="0069763F" w:rsidRPr="004762AB" w:rsidRDefault="0069763F" w:rsidP="0069763F">
      <w:pPr>
        <w:ind w:firstLine="709"/>
        <w:jc w:val="center"/>
        <w:rPr>
          <w:rFonts w:ascii="PT Astra Serif" w:hAnsi="PT Astra Serif"/>
          <w:b/>
          <w:sz w:val="28"/>
          <w:szCs w:val="28"/>
        </w:rPr>
      </w:pPr>
      <w:r w:rsidRPr="004762AB">
        <w:rPr>
          <w:rFonts w:ascii="PT Astra Serif" w:hAnsi="PT Astra Serif"/>
          <w:b/>
          <w:sz w:val="28"/>
          <w:szCs w:val="28"/>
        </w:rPr>
        <w:t>1</w:t>
      </w:r>
      <w:r w:rsidR="0089638F">
        <w:rPr>
          <w:rFonts w:ascii="PT Astra Serif" w:hAnsi="PT Astra Serif"/>
          <w:b/>
          <w:sz w:val="28"/>
          <w:szCs w:val="28"/>
        </w:rPr>
        <w:t>8</w:t>
      </w:r>
      <w:r w:rsidRPr="004762AB">
        <w:rPr>
          <w:rFonts w:ascii="PT Astra Serif" w:hAnsi="PT Astra Serif"/>
          <w:b/>
          <w:sz w:val="28"/>
          <w:szCs w:val="28"/>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w:t>
      </w:r>
    </w:p>
    <w:p w14:paraId="577464BB" w14:textId="77777777" w:rsidR="00236083" w:rsidRPr="004762AB" w:rsidRDefault="00236083" w:rsidP="00236083">
      <w:pPr>
        <w:ind w:firstLine="709"/>
        <w:contextualSpacing/>
        <w:jc w:val="both"/>
        <w:rPr>
          <w:rFonts w:ascii="PT Astra Serif" w:hAnsi="PT Astra Serif"/>
          <w:sz w:val="28"/>
          <w:szCs w:val="28"/>
        </w:rPr>
      </w:pPr>
    </w:p>
    <w:p w14:paraId="274934D3" w14:textId="1FA43F7A" w:rsidR="00317290" w:rsidRPr="004762AB" w:rsidRDefault="0089638F"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Pr>
          <w:rFonts w:ascii="PT Astra Serif" w:hAnsi="PT Astra Serif"/>
          <w:sz w:val="28"/>
          <w:szCs w:val="28"/>
        </w:rPr>
        <w:t>38</w:t>
      </w:r>
      <w:r w:rsidR="00317290" w:rsidRPr="004762AB">
        <w:rPr>
          <w:rFonts w:ascii="PT Astra Serif" w:hAnsi="PT Astra Serif"/>
          <w:sz w:val="28"/>
          <w:szCs w:val="28"/>
        </w:rPr>
        <w:t>. Соблюдение установленного количества взаимодействий заявителя с ответственными специалистами при предоставлении муниципальной услуги.</w:t>
      </w:r>
    </w:p>
    <w:p w14:paraId="3E7C42CB"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14:paraId="401B2BCE" w14:textId="34E467EA" w:rsidR="00317290" w:rsidRPr="004762AB" w:rsidRDefault="0089638F"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Pr>
          <w:rFonts w:ascii="PT Astra Serif" w:hAnsi="PT Astra Serif"/>
          <w:sz w:val="28"/>
          <w:szCs w:val="28"/>
        </w:rPr>
        <w:t>39</w:t>
      </w:r>
      <w:r w:rsidR="00317290" w:rsidRPr="004762AB">
        <w:rPr>
          <w:rFonts w:ascii="PT Astra Serif" w:hAnsi="PT Astra Serif"/>
          <w:sz w:val="28"/>
          <w:szCs w:val="28"/>
        </w:rPr>
        <w:t>. Соблюдение установленной продолжительности ожидания приема заявителем при подаче заявления.</w:t>
      </w:r>
    </w:p>
    <w:p w14:paraId="6D6C514E"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14:paraId="6F780482" w14:textId="23AAF644" w:rsidR="00317290" w:rsidRPr="004762AB" w:rsidRDefault="0089638F"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Pr>
          <w:rFonts w:ascii="PT Astra Serif" w:hAnsi="PT Astra Serif"/>
          <w:sz w:val="28"/>
          <w:szCs w:val="28"/>
        </w:rPr>
        <w:t>40</w:t>
      </w:r>
      <w:r w:rsidR="00317290" w:rsidRPr="004762AB">
        <w:rPr>
          <w:rFonts w:ascii="PT Astra Serif" w:hAnsi="PT Astra Serif"/>
          <w:sz w:val="28"/>
          <w:szCs w:val="28"/>
        </w:rPr>
        <w:t>. Соблюдение сроков предоставления муниципальной услуги.</w:t>
      </w:r>
    </w:p>
    <w:p w14:paraId="6A51F412"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14:paraId="650D58B0" w14:textId="5E18DA83" w:rsidR="00317290" w:rsidRPr="004762AB" w:rsidRDefault="0089638F" w:rsidP="00236083">
      <w:pPr>
        <w:tabs>
          <w:tab w:val="num" w:pos="142"/>
          <w:tab w:val="num" w:pos="1276"/>
        </w:tabs>
        <w:ind w:firstLine="709"/>
        <w:contextualSpacing/>
        <w:jc w:val="both"/>
        <w:rPr>
          <w:rFonts w:ascii="PT Astra Serif" w:hAnsi="PT Astra Serif"/>
          <w:sz w:val="28"/>
          <w:szCs w:val="28"/>
        </w:rPr>
      </w:pPr>
      <w:r>
        <w:rPr>
          <w:rFonts w:ascii="PT Astra Serif" w:hAnsi="PT Astra Serif"/>
          <w:sz w:val="28"/>
          <w:szCs w:val="28"/>
        </w:rPr>
        <w:t>41</w:t>
      </w:r>
      <w:r w:rsidR="00317290" w:rsidRPr="004762AB">
        <w:rPr>
          <w:rFonts w:ascii="PT Astra Serif" w:hAnsi="PT Astra Serif"/>
          <w:sz w:val="28"/>
          <w:szCs w:val="28"/>
        </w:rPr>
        <w:t>. Жалобы граждан по вопросам предоставления муниципальной услуги.</w:t>
      </w:r>
    </w:p>
    <w:p w14:paraId="4C104555" w14:textId="77777777" w:rsidR="00317290" w:rsidRPr="004762AB" w:rsidRDefault="00317290" w:rsidP="0023608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outlineLvl w:val="1"/>
        <w:rPr>
          <w:rFonts w:ascii="PT Astra Serif" w:hAnsi="PT Astra Serif"/>
          <w:sz w:val="28"/>
          <w:szCs w:val="28"/>
        </w:rPr>
      </w:pPr>
      <w:r w:rsidRPr="004762AB">
        <w:rPr>
          <w:rFonts w:ascii="PT Astra Serif" w:hAnsi="PT Astra Serif"/>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sidR="00BD0A90" w:rsidRPr="004762AB">
        <w:rPr>
          <w:rFonts w:ascii="PT Astra Serif" w:hAnsi="PT Astra Serif"/>
          <w:sz w:val="28"/>
          <w:szCs w:val="28"/>
        </w:rPr>
        <w:t>правительство</w:t>
      </w:r>
      <w:r w:rsidRPr="004762AB">
        <w:rPr>
          <w:rFonts w:ascii="PT Astra Serif" w:hAnsi="PT Astra Serif"/>
          <w:sz w:val="28"/>
          <w:szCs w:val="28"/>
        </w:rPr>
        <w:t xml:space="preserve"> Тульской области, иные органы и организации, за отчетный период.</w:t>
      </w:r>
    </w:p>
    <w:p w14:paraId="778E8294" w14:textId="10FCB6E3" w:rsidR="00317290" w:rsidRPr="004762AB" w:rsidRDefault="0089638F" w:rsidP="005D6A27">
      <w:pPr>
        <w:tabs>
          <w:tab w:val="num" w:pos="142"/>
          <w:tab w:val="num" w:pos="1276"/>
        </w:tabs>
        <w:ind w:firstLine="709"/>
        <w:contextualSpacing/>
        <w:jc w:val="both"/>
        <w:rPr>
          <w:rFonts w:ascii="PT Astra Serif" w:hAnsi="PT Astra Serif"/>
          <w:sz w:val="28"/>
          <w:szCs w:val="28"/>
        </w:rPr>
      </w:pPr>
      <w:r>
        <w:rPr>
          <w:rFonts w:ascii="PT Astra Serif" w:hAnsi="PT Astra Serif"/>
          <w:sz w:val="28"/>
          <w:szCs w:val="28"/>
        </w:rPr>
        <w:lastRenderedPageBreak/>
        <w:t>42</w:t>
      </w:r>
      <w:r w:rsidR="00317290" w:rsidRPr="004762AB">
        <w:rPr>
          <w:rFonts w:ascii="PT Astra Serif" w:hAnsi="PT Astra Serif"/>
          <w:sz w:val="28"/>
          <w:szCs w:val="28"/>
        </w:rPr>
        <w:t>. Удовлетворенность заявителей качеством и дос</w:t>
      </w:r>
      <w:r w:rsidR="005D6A27">
        <w:rPr>
          <w:rFonts w:ascii="PT Astra Serif" w:hAnsi="PT Astra Serif"/>
          <w:sz w:val="28"/>
          <w:szCs w:val="28"/>
        </w:rPr>
        <w:t>тупностью муниципальной услуги о</w:t>
      </w:r>
      <w:r w:rsidR="00317290" w:rsidRPr="004762AB">
        <w:rPr>
          <w:rFonts w:ascii="PT Astra Serif" w:hAnsi="PT Astra Serif"/>
          <w:sz w:val="28"/>
          <w:szCs w:val="28"/>
        </w:rPr>
        <w:t>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14:paraId="43EF968C" w14:textId="5673F439" w:rsidR="00317290" w:rsidRPr="004762AB" w:rsidRDefault="0089638F" w:rsidP="005D6A27">
      <w:pPr>
        <w:tabs>
          <w:tab w:val="num" w:pos="142"/>
          <w:tab w:val="num" w:pos="1276"/>
        </w:tabs>
        <w:ind w:firstLine="709"/>
        <w:contextualSpacing/>
        <w:jc w:val="both"/>
        <w:rPr>
          <w:rFonts w:ascii="PT Astra Serif" w:hAnsi="PT Astra Serif"/>
          <w:sz w:val="28"/>
          <w:szCs w:val="28"/>
        </w:rPr>
      </w:pPr>
      <w:r>
        <w:rPr>
          <w:rFonts w:ascii="PT Astra Serif" w:hAnsi="PT Astra Serif"/>
          <w:sz w:val="28"/>
          <w:szCs w:val="28"/>
        </w:rPr>
        <w:t>43</w:t>
      </w:r>
      <w:r w:rsidR="00317290" w:rsidRPr="004762AB">
        <w:rPr>
          <w:rFonts w:ascii="PT Astra Serif" w:hAnsi="PT Astra Serif"/>
          <w:sz w:val="28"/>
          <w:szCs w:val="28"/>
        </w:rPr>
        <w:t>. Полнота, актуальность и доступность информации о порядке предо</w:t>
      </w:r>
      <w:r w:rsidR="005D6A27">
        <w:rPr>
          <w:rFonts w:ascii="PT Astra Serif" w:hAnsi="PT Astra Serif"/>
          <w:sz w:val="28"/>
          <w:szCs w:val="28"/>
        </w:rPr>
        <w:t>ставления муниципальной услуги о</w:t>
      </w:r>
      <w:r w:rsidR="00317290" w:rsidRPr="004762AB">
        <w:rPr>
          <w:rFonts w:ascii="PT Astra Serif" w:hAnsi="PT Astra Serif"/>
          <w:sz w:val="28"/>
          <w:szCs w:val="28"/>
        </w:rPr>
        <w:t>пределяется путем присвоения рейтинга по итогам проведения мониторинга качества предоставления муниципальной услуги.</w:t>
      </w:r>
    </w:p>
    <w:p w14:paraId="596F44B0" w14:textId="71D0030E" w:rsidR="00317290" w:rsidRPr="004762AB" w:rsidRDefault="0089638F" w:rsidP="00236083">
      <w:pPr>
        <w:pStyle w:val="af1"/>
        <w:spacing w:before="0" w:beforeAutospacing="0" w:after="0" w:afterAutospacing="0"/>
        <w:ind w:firstLine="709"/>
        <w:contextualSpacing/>
        <w:jc w:val="both"/>
        <w:rPr>
          <w:rFonts w:ascii="PT Astra Serif" w:hAnsi="PT Astra Serif"/>
          <w:sz w:val="28"/>
          <w:szCs w:val="28"/>
        </w:rPr>
      </w:pPr>
      <w:r>
        <w:rPr>
          <w:rFonts w:ascii="PT Astra Serif" w:hAnsi="PT Astra Serif"/>
          <w:sz w:val="28"/>
          <w:szCs w:val="28"/>
        </w:rPr>
        <w:t>44</w:t>
      </w:r>
      <w:r w:rsidR="00317290" w:rsidRPr="004762AB">
        <w:rPr>
          <w:rFonts w:ascii="PT Astra Serif" w:hAnsi="PT Astra Serif"/>
          <w:sz w:val="28"/>
          <w:szCs w:val="28"/>
        </w:rPr>
        <w:t xml:space="preserve">.  Контрольные показатели при анализе доступности, информирования и обращений граждан по качеству предоставления муниципальной услуги: </w:t>
      </w:r>
    </w:p>
    <w:p w14:paraId="1CAAE6E3" w14:textId="77777777" w:rsidR="00317290" w:rsidRPr="004762AB" w:rsidRDefault="00317290" w:rsidP="00236083">
      <w:pPr>
        <w:widowControl/>
        <w:numPr>
          <w:ilvl w:val="0"/>
          <w:numId w:val="10"/>
        </w:numPr>
        <w:ind w:left="0" w:firstLine="709"/>
        <w:contextualSpacing/>
        <w:jc w:val="both"/>
        <w:rPr>
          <w:rFonts w:ascii="PT Astra Serif" w:hAnsi="PT Astra Serif"/>
          <w:sz w:val="28"/>
          <w:szCs w:val="28"/>
        </w:rPr>
      </w:pPr>
      <w:r w:rsidRPr="004762AB">
        <w:rPr>
          <w:rFonts w:ascii="PT Astra Serif" w:hAnsi="PT Astra Serif"/>
          <w:sz w:val="28"/>
          <w:szCs w:val="28"/>
        </w:rPr>
        <w:t>удовлетворенность населения качеством информирования (процент от числа опрошенных) – 98-100%;</w:t>
      </w:r>
    </w:p>
    <w:p w14:paraId="636848DC" w14:textId="77777777" w:rsidR="00317290" w:rsidRPr="004762AB" w:rsidRDefault="00317290" w:rsidP="00236083">
      <w:pPr>
        <w:widowControl/>
        <w:numPr>
          <w:ilvl w:val="0"/>
          <w:numId w:val="10"/>
        </w:numPr>
        <w:ind w:left="0" w:firstLine="709"/>
        <w:contextualSpacing/>
        <w:jc w:val="both"/>
        <w:rPr>
          <w:rFonts w:ascii="PT Astra Serif" w:hAnsi="PT Astra Serif"/>
          <w:sz w:val="28"/>
          <w:szCs w:val="28"/>
        </w:rPr>
      </w:pPr>
      <w:r w:rsidRPr="004762AB">
        <w:rPr>
          <w:rFonts w:ascii="PT Astra Serif" w:hAnsi="PT Astra Serif"/>
          <w:sz w:val="28"/>
          <w:szCs w:val="28"/>
        </w:rPr>
        <w:t>удовлетворенность населения качеством предоставления муниципальной услуги - не менее 90%;</w:t>
      </w:r>
    </w:p>
    <w:p w14:paraId="32C01B2E" w14:textId="77777777" w:rsidR="00317290" w:rsidRPr="004762AB" w:rsidRDefault="00317290" w:rsidP="00236083">
      <w:pPr>
        <w:widowControl/>
        <w:numPr>
          <w:ilvl w:val="0"/>
          <w:numId w:val="10"/>
        </w:numPr>
        <w:ind w:left="0" w:firstLine="709"/>
        <w:contextualSpacing/>
        <w:jc w:val="both"/>
        <w:rPr>
          <w:rFonts w:ascii="PT Astra Serif" w:hAnsi="PT Astra Serif"/>
          <w:sz w:val="28"/>
          <w:szCs w:val="28"/>
        </w:rPr>
      </w:pPr>
      <w:r w:rsidRPr="004762AB">
        <w:rPr>
          <w:rFonts w:ascii="PT Astra Serif" w:hAnsi="PT Astra Serif"/>
          <w:sz w:val="28"/>
          <w:szCs w:val="28"/>
        </w:rPr>
        <w:t>процент обоснованных жалоб – не более 0,5%.</w:t>
      </w:r>
    </w:p>
    <w:p w14:paraId="0EDF85D6" w14:textId="77777777" w:rsidR="00236083" w:rsidRPr="004762AB" w:rsidRDefault="00236083" w:rsidP="00473F54">
      <w:pPr>
        <w:widowControl/>
        <w:ind w:left="709"/>
        <w:contextualSpacing/>
        <w:jc w:val="both"/>
        <w:rPr>
          <w:rFonts w:ascii="PT Astra Serif" w:hAnsi="PT Astra Serif"/>
          <w:sz w:val="28"/>
          <w:szCs w:val="28"/>
        </w:rPr>
      </w:pPr>
    </w:p>
    <w:p w14:paraId="301E1937" w14:textId="18DFC365" w:rsidR="00317290" w:rsidRPr="004762AB" w:rsidRDefault="00317290" w:rsidP="00236083">
      <w:pPr>
        <w:ind w:firstLine="709"/>
        <w:contextualSpacing/>
        <w:jc w:val="center"/>
        <w:rPr>
          <w:rFonts w:ascii="PT Astra Serif" w:hAnsi="PT Astra Serif"/>
          <w:b/>
          <w:sz w:val="28"/>
          <w:szCs w:val="28"/>
        </w:rPr>
      </w:pPr>
      <w:r w:rsidRPr="004762AB">
        <w:rPr>
          <w:rFonts w:ascii="PT Astra Serif" w:hAnsi="PT Astra Serif"/>
          <w:b/>
          <w:sz w:val="28"/>
          <w:szCs w:val="28"/>
        </w:rPr>
        <w:t>1</w:t>
      </w:r>
      <w:r w:rsidR="0089638F">
        <w:rPr>
          <w:rFonts w:ascii="PT Astra Serif" w:hAnsi="PT Astra Serif"/>
          <w:b/>
          <w:sz w:val="28"/>
          <w:szCs w:val="28"/>
        </w:rPr>
        <w:t>9</w:t>
      </w:r>
      <w:r w:rsidRPr="004762AB">
        <w:rPr>
          <w:rFonts w:ascii="PT Astra Serif" w:hAnsi="PT Astra Serif"/>
          <w:b/>
          <w:sz w:val="28"/>
          <w:szCs w:val="28"/>
        </w:rPr>
        <w:t>. Иные требования</w:t>
      </w:r>
    </w:p>
    <w:p w14:paraId="0DBA2ED9" w14:textId="77777777" w:rsidR="00236083" w:rsidRPr="004762AB" w:rsidRDefault="00236083" w:rsidP="00236083">
      <w:pPr>
        <w:ind w:firstLine="709"/>
        <w:contextualSpacing/>
        <w:jc w:val="center"/>
        <w:rPr>
          <w:rFonts w:ascii="PT Astra Serif" w:hAnsi="PT Astra Serif"/>
          <w:b/>
          <w:sz w:val="28"/>
          <w:szCs w:val="28"/>
        </w:rPr>
      </w:pPr>
    </w:p>
    <w:p w14:paraId="3AA3E278" w14:textId="540F0F64" w:rsidR="00317290" w:rsidRPr="004762AB" w:rsidRDefault="0089638F" w:rsidP="00236083">
      <w:pPr>
        <w:tabs>
          <w:tab w:val="left" w:pos="567"/>
        </w:tabs>
        <w:ind w:firstLine="709"/>
        <w:contextualSpacing/>
        <w:jc w:val="both"/>
        <w:rPr>
          <w:rFonts w:ascii="PT Astra Serif" w:hAnsi="PT Astra Serif"/>
          <w:sz w:val="28"/>
          <w:szCs w:val="28"/>
        </w:rPr>
      </w:pPr>
      <w:r>
        <w:rPr>
          <w:rFonts w:ascii="PT Astra Serif" w:hAnsi="PT Astra Serif"/>
          <w:sz w:val="28"/>
          <w:szCs w:val="28"/>
        </w:rPr>
        <w:t>45</w:t>
      </w:r>
      <w:r w:rsidR="00317290" w:rsidRPr="004762AB">
        <w:rPr>
          <w:rFonts w:ascii="PT Astra Serif" w:hAnsi="PT Astra Serif"/>
          <w:sz w:val="28"/>
          <w:szCs w:val="28"/>
        </w:rPr>
        <w:t>. Предоставление муниципальной услуги в соответствии с настоящим административным регламентом обеспечивается при обращении заявителя</w:t>
      </w:r>
      <w:r w:rsidR="001124B3">
        <w:rPr>
          <w:rFonts w:ascii="PT Astra Serif" w:hAnsi="PT Astra Serif"/>
          <w:sz w:val="28"/>
          <w:szCs w:val="28"/>
        </w:rPr>
        <w:t xml:space="preserve"> непосредственно в отдел приватизации</w:t>
      </w:r>
      <w:r w:rsidR="00317290" w:rsidRPr="004762AB">
        <w:rPr>
          <w:rFonts w:ascii="PT Astra Serif" w:hAnsi="PT Astra Serif"/>
          <w:sz w:val="28"/>
          <w:szCs w:val="28"/>
        </w:rPr>
        <w:t>, направления соответствующих документов с помощью почтовой связи</w:t>
      </w:r>
      <w:r w:rsidR="007522F4">
        <w:rPr>
          <w:rFonts w:ascii="PT Astra Serif" w:hAnsi="PT Astra Serif"/>
          <w:sz w:val="28"/>
          <w:szCs w:val="28"/>
        </w:rPr>
        <w:t>.</w:t>
      </w:r>
      <w:r w:rsidR="00317290" w:rsidRPr="004762AB">
        <w:rPr>
          <w:rFonts w:ascii="PT Astra Serif" w:hAnsi="PT Astra Serif"/>
          <w:sz w:val="28"/>
          <w:szCs w:val="28"/>
        </w:rPr>
        <w:t xml:space="preserve"> </w:t>
      </w:r>
      <w:bookmarkStart w:id="10" w:name="OLE_LINK1"/>
      <w:bookmarkStart w:id="11" w:name="OLE_LINK2"/>
    </w:p>
    <w:bookmarkEnd w:id="10"/>
    <w:bookmarkEnd w:id="11"/>
    <w:p w14:paraId="23921B1C" w14:textId="053D9635" w:rsidR="0069763F" w:rsidRPr="004762AB" w:rsidRDefault="0069763F" w:rsidP="0069763F">
      <w:pPr>
        <w:autoSpaceDE w:val="0"/>
        <w:autoSpaceDN w:val="0"/>
        <w:adjustRightInd w:val="0"/>
        <w:ind w:firstLine="709"/>
        <w:jc w:val="both"/>
        <w:rPr>
          <w:rFonts w:ascii="PT Astra Serif" w:eastAsiaTheme="minorHAnsi" w:hAnsi="PT Astra Serif"/>
          <w:bCs/>
          <w:iCs/>
          <w:sz w:val="28"/>
          <w:szCs w:val="28"/>
          <w:lang w:eastAsia="en-US"/>
        </w:rPr>
      </w:pPr>
      <w:r w:rsidRPr="004762AB">
        <w:rPr>
          <w:rFonts w:ascii="PT Astra Serif" w:eastAsiaTheme="minorHAnsi" w:hAnsi="PT Astra Serif"/>
          <w:bCs/>
          <w:iCs/>
          <w:sz w:val="28"/>
          <w:szCs w:val="28"/>
          <w:lang w:eastAsia="en-US"/>
        </w:rPr>
        <w:t>4</w:t>
      </w:r>
      <w:r w:rsidR="0089638F">
        <w:rPr>
          <w:rFonts w:ascii="PT Astra Serif" w:eastAsiaTheme="minorHAnsi" w:hAnsi="PT Astra Serif"/>
          <w:bCs/>
          <w:iCs/>
          <w:sz w:val="28"/>
          <w:szCs w:val="28"/>
          <w:lang w:eastAsia="en-US"/>
        </w:rPr>
        <w:t>6</w:t>
      </w:r>
      <w:r w:rsidRPr="004762AB">
        <w:rPr>
          <w:rFonts w:ascii="PT Astra Serif" w:eastAsiaTheme="minorHAnsi" w:hAnsi="PT Astra Serif"/>
          <w:bCs/>
          <w:iCs/>
          <w:sz w:val="28"/>
          <w:szCs w:val="28"/>
          <w:lang w:eastAsia="en-US"/>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3726B9E5" w14:textId="078D3C14" w:rsidR="0069763F" w:rsidRPr="004762AB" w:rsidRDefault="0069763F" w:rsidP="0069763F">
      <w:pPr>
        <w:autoSpaceDE w:val="0"/>
        <w:autoSpaceDN w:val="0"/>
        <w:adjustRightInd w:val="0"/>
        <w:ind w:firstLine="709"/>
        <w:jc w:val="both"/>
        <w:rPr>
          <w:rFonts w:ascii="PT Astra Serif" w:eastAsiaTheme="minorHAnsi" w:hAnsi="PT Astra Serif"/>
          <w:bCs/>
          <w:iCs/>
          <w:sz w:val="28"/>
          <w:szCs w:val="28"/>
          <w:lang w:eastAsia="en-US"/>
        </w:rPr>
      </w:pPr>
      <w:r w:rsidRPr="004762AB">
        <w:rPr>
          <w:rFonts w:ascii="PT Astra Serif" w:eastAsiaTheme="minorHAnsi" w:hAnsi="PT Astra Serif"/>
          <w:bCs/>
          <w:iCs/>
          <w:sz w:val="28"/>
          <w:szCs w:val="28"/>
          <w:lang w:eastAsia="en-US"/>
        </w:rPr>
        <w:t>4</w:t>
      </w:r>
      <w:r w:rsidR="0089638F">
        <w:rPr>
          <w:rFonts w:ascii="PT Astra Serif" w:eastAsiaTheme="minorHAnsi" w:hAnsi="PT Astra Serif"/>
          <w:bCs/>
          <w:iCs/>
          <w:sz w:val="28"/>
          <w:szCs w:val="28"/>
          <w:lang w:eastAsia="en-US"/>
        </w:rPr>
        <w:t>7</w:t>
      </w:r>
      <w:r w:rsidRPr="004762AB">
        <w:rPr>
          <w:rFonts w:ascii="PT Astra Serif" w:eastAsiaTheme="minorHAnsi" w:hAnsi="PT Astra Serif"/>
          <w:bCs/>
          <w:iCs/>
          <w:sz w:val="28"/>
          <w:szCs w:val="28"/>
          <w:lang w:eastAsia="en-US"/>
        </w:rPr>
        <w:t>. 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w:t>
      </w:r>
    </w:p>
    <w:p w14:paraId="63B64CEC" w14:textId="332667D6" w:rsidR="0069763F" w:rsidRPr="004762AB" w:rsidRDefault="0069763F" w:rsidP="0069763F">
      <w:pPr>
        <w:autoSpaceDE w:val="0"/>
        <w:autoSpaceDN w:val="0"/>
        <w:adjustRightInd w:val="0"/>
        <w:ind w:firstLine="709"/>
        <w:jc w:val="both"/>
        <w:rPr>
          <w:rFonts w:ascii="PT Astra Serif" w:eastAsiaTheme="minorHAnsi" w:hAnsi="PT Astra Serif"/>
          <w:bCs/>
          <w:iCs/>
          <w:sz w:val="28"/>
          <w:szCs w:val="28"/>
          <w:lang w:eastAsia="en-US"/>
        </w:rPr>
      </w:pPr>
      <w:r w:rsidRPr="004762AB">
        <w:rPr>
          <w:rFonts w:ascii="PT Astra Serif" w:eastAsiaTheme="minorHAnsi" w:hAnsi="PT Astra Serif"/>
          <w:bCs/>
          <w:iCs/>
          <w:sz w:val="28"/>
          <w:szCs w:val="28"/>
          <w:lang w:eastAsia="en-US"/>
        </w:rPr>
        <w:t>4</w:t>
      </w:r>
      <w:r w:rsidR="00520BAE">
        <w:rPr>
          <w:rFonts w:ascii="PT Astra Serif" w:eastAsiaTheme="minorHAnsi" w:hAnsi="PT Astra Serif"/>
          <w:bCs/>
          <w:iCs/>
          <w:sz w:val="28"/>
          <w:szCs w:val="28"/>
          <w:lang w:eastAsia="en-US"/>
        </w:rPr>
        <w:t>8</w:t>
      </w:r>
      <w:r w:rsidRPr="004762AB">
        <w:rPr>
          <w:rFonts w:ascii="PT Astra Serif" w:eastAsiaTheme="minorHAnsi" w:hAnsi="PT Astra Serif"/>
          <w:bCs/>
          <w:iCs/>
          <w:sz w:val="28"/>
          <w:szCs w:val="28"/>
          <w:lang w:eastAsia="en-US"/>
        </w:rPr>
        <w:t>. В случае если для получения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14:paraId="3AC06109" w14:textId="77777777" w:rsidR="00DC5207" w:rsidRPr="004762AB" w:rsidRDefault="00DC5207" w:rsidP="00236083">
      <w:pPr>
        <w:autoSpaceDE w:val="0"/>
        <w:autoSpaceDN w:val="0"/>
        <w:adjustRightInd w:val="0"/>
        <w:ind w:firstLine="709"/>
        <w:contextualSpacing/>
        <w:jc w:val="both"/>
        <w:rPr>
          <w:rFonts w:ascii="PT Astra Serif" w:hAnsi="PT Astra Serif"/>
          <w:sz w:val="28"/>
          <w:szCs w:val="28"/>
        </w:rPr>
      </w:pPr>
    </w:p>
    <w:p w14:paraId="0157780E" w14:textId="4F4F3B4A" w:rsidR="00317290" w:rsidRPr="004762AB" w:rsidRDefault="00317290" w:rsidP="00236083">
      <w:pPr>
        <w:ind w:firstLine="709"/>
        <w:contextualSpacing/>
        <w:jc w:val="both"/>
        <w:rPr>
          <w:rFonts w:ascii="PT Astra Serif" w:hAnsi="PT Astra Serif"/>
          <w:b/>
          <w:sz w:val="28"/>
          <w:szCs w:val="28"/>
        </w:rPr>
      </w:pPr>
      <w:r w:rsidRPr="004762AB">
        <w:rPr>
          <w:rFonts w:ascii="PT Astra Serif" w:hAnsi="PT Astra Serif"/>
          <w:b/>
          <w:sz w:val="28"/>
          <w:szCs w:val="28"/>
          <w:lang w:val="en-US"/>
        </w:rPr>
        <w:t>III</w:t>
      </w:r>
      <w:r w:rsidRPr="004762AB">
        <w:rPr>
          <w:rFonts w:ascii="PT Astra Serif" w:hAnsi="PT Astra Serif"/>
          <w:b/>
          <w:sz w:val="28"/>
          <w:szCs w:val="28"/>
        </w:rPr>
        <w:t xml:space="preserve">. Состав, последовательность и сроки выполнения административных </w:t>
      </w:r>
      <w:r w:rsidRPr="004762AB">
        <w:rPr>
          <w:rFonts w:ascii="PT Astra Serif" w:hAnsi="PT Astra Serif"/>
          <w:b/>
          <w:sz w:val="28"/>
          <w:szCs w:val="28"/>
        </w:rPr>
        <w:lastRenderedPageBreak/>
        <w:t>процедур, треб</w:t>
      </w:r>
      <w:r w:rsidR="005D6A27">
        <w:rPr>
          <w:rFonts w:ascii="PT Astra Serif" w:hAnsi="PT Astra Serif"/>
          <w:b/>
          <w:sz w:val="28"/>
          <w:szCs w:val="28"/>
        </w:rPr>
        <w:t>ования к порядку их выполнения.</w:t>
      </w:r>
    </w:p>
    <w:p w14:paraId="13A56623" w14:textId="77777777" w:rsidR="00236083" w:rsidRPr="004762AB" w:rsidRDefault="00236083" w:rsidP="00236083">
      <w:pPr>
        <w:ind w:firstLine="709"/>
        <w:contextualSpacing/>
        <w:jc w:val="both"/>
        <w:rPr>
          <w:rFonts w:ascii="PT Astra Serif" w:hAnsi="PT Astra Serif"/>
          <w:b/>
          <w:sz w:val="28"/>
          <w:szCs w:val="28"/>
        </w:rPr>
      </w:pPr>
    </w:p>
    <w:p w14:paraId="4B4C1745" w14:textId="2C4262F7" w:rsidR="00317290" w:rsidRPr="004762AB" w:rsidRDefault="00520BAE" w:rsidP="00236083">
      <w:pPr>
        <w:autoSpaceDE w:val="0"/>
        <w:autoSpaceDN w:val="0"/>
        <w:adjustRightInd w:val="0"/>
        <w:ind w:firstLine="709"/>
        <w:contextualSpacing/>
        <w:jc w:val="center"/>
        <w:rPr>
          <w:rFonts w:ascii="PT Astra Serif" w:hAnsi="PT Astra Serif"/>
          <w:b/>
          <w:sz w:val="28"/>
          <w:szCs w:val="28"/>
        </w:rPr>
      </w:pPr>
      <w:r>
        <w:rPr>
          <w:rFonts w:ascii="PT Astra Serif" w:hAnsi="PT Astra Serif"/>
          <w:b/>
          <w:sz w:val="28"/>
          <w:szCs w:val="28"/>
        </w:rPr>
        <w:t>20</w:t>
      </w:r>
      <w:r w:rsidR="00317290" w:rsidRPr="004762AB">
        <w:rPr>
          <w:rFonts w:ascii="PT Astra Serif" w:hAnsi="PT Astra Serif"/>
          <w:b/>
          <w:sz w:val="28"/>
          <w:szCs w:val="28"/>
        </w:rPr>
        <w:t>. Перечень административных процедур</w:t>
      </w:r>
    </w:p>
    <w:p w14:paraId="41258D24" w14:textId="77777777" w:rsidR="00236083" w:rsidRPr="004762AB" w:rsidRDefault="00236083" w:rsidP="00236083">
      <w:pPr>
        <w:autoSpaceDE w:val="0"/>
        <w:autoSpaceDN w:val="0"/>
        <w:adjustRightInd w:val="0"/>
        <w:ind w:firstLine="709"/>
        <w:contextualSpacing/>
        <w:jc w:val="center"/>
        <w:rPr>
          <w:rFonts w:ascii="PT Astra Serif" w:hAnsi="PT Astra Serif"/>
          <w:b/>
          <w:sz w:val="28"/>
          <w:szCs w:val="28"/>
        </w:rPr>
      </w:pPr>
    </w:p>
    <w:p w14:paraId="58A482C8" w14:textId="607D11C8" w:rsidR="00317290" w:rsidRPr="004762AB" w:rsidRDefault="00520BAE" w:rsidP="00236083">
      <w:pPr>
        <w:pStyle w:val="ConsPlusNormal"/>
        <w:ind w:firstLine="709"/>
        <w:contextualSpacing/>
        <w:jc w:val="both"/>
        <w:rPr>
          <w:rFonts w:ascii="PT Astra Serif" w:hAnsi="PT Astra Serif" w:cs="Times New Roman"/>
          <w:sz w:val="28"/>
          <w:szCs w:val="28"/>
        </w:rPr>
      </w:pPr>
      <w:r>
        <w:rPr>
          <w:rFonts w:ascii="PT Astra Serif" w:hAnsi="PT Astra Serif" w:cs="Times New Roman"/>
          <w:sz w:val="28"/>
          <w:szCs w:val="28"/>
        </w:rPr>
        <w:t>49</w:t>
      </w:r>
      <w:r w:rsidR="00317290" w:rsidRPr="004762AB">
        <w:rPr>
          <w:rFonts w:ascii="PT Astra Serif" w:hAnsi="PT Astra Serif" w:cs="Times New Roman"/>
          <w:sz w:val="28"/>
          <w:szCs w:val="28"/>
        </w:rPr>
        <w:t>. Предоставление муниципальной услуги включает в себя последовательность следующих административных процедур:</w:t>
      </w:r>
    </w:p>
    <w:p w14:paraId="3A3A114B" w14:textId="14B8E786" w:rsidR="00317290" w:rsidRPr="004762AB" w:rsidRDefault="00236083" w:rsidP="00236083">
      <w:pPr>
        <w:pStyle w:val="4"/>
        <w:keepLines w:val="0"/>
        <w:widowControl/>
        <w:numPr>
          <w:ilvl w:val="0"/>
          <w:numId w:val="12"/>
        </w:numPr>
        <w:tabs>
          <w:tab w:val="left" w:pos="567"/>
          <w:tab w:val="left" w:pos="851"/>
        </w:tabs>
        <w:spacing w:before="0"/>
        <w:ind w:left="0" w:firstLine="709"/>
        <w:contextualSpacing/>
        <w:jc w:val="both"/>
        <w:rPr>
          <w:rFonts w:ascii="PT Astra Serif" w:eastAsia="Times New Roman" w:hAnsi="PT Astra Serif" w:cs="Times New Roman"/>
          <w:b w:val="0"/>
          <w:bCs w:val="0"/>
          <w:i w:val="0"/>
          <w:iCs w:val="0"/>
          <w:color w:val="auto"/>
          <w:sz w:val="28"/>
          <w:szCs w:val="28"/>
        </w:rPr>
      </w:pPr>
      <w:r w:rsidRPr="004762AB">
        <w:rPr>
          <w:rFonts w:ascii="PT Astra Serif" w:eastAsia="Times New Roman" w:hAnsi="PT Astra Serif" w:cs="Times New Roman"/>
          <w:b w:val="0"/>
          <w:bCs w:val="0"/>
          <w:i w:val="0"/>
          <w:iCs w:val="0"/>
          <w:color w:val="auto"/>
          <w:sz w:val="28"/>
          <w:szCs w:val="28"/>
        </w:rPr>
        <w:t>п</w:t>
      </w:r>
      <w:r w:rsidR="00317290" w:rsidRPr="004762AB">
        <w:rPr>
          <w:rFonts w:ascii="PT Astra Serif" w:eastAsia="Times New Roman" w:hAnsi="PT Astra Serif" w:cs="Times New Roman"/>
          <w:b w:val="0"/>
          <w:bCs w:val="0"/>
          <w:i w:val="0"/>
          <w:iCs w:val="0"/>
          <w:color w:val="auto"/>
          <w:sz w:val="28"/>
          <w:szCs w:val="28"/>
        </w:rPr>
        <w:t xml:space="preserve">рием, первичная проверка и регистрация заявления и приложенных к нему документов; </w:t>
      </w:r>
    </w:p>
    <w:p w14:paraId="60B62D88" w14:textId="77777777" w:rsidR="00317290" w:rsidRPr="004762AB" w:rsidRDefault="00236083" w:rsidP="00236083">
      <w:pPr>
        <w:widowControl/>
        <w:numPr>
          <w:ilvl w:val="0"/>
          <w:numId w:val="12"/>
        </w:numPr>
        <w:tabs>
          <w:tab w:val="left" w:pos="567"/>
          <w:tab w:val="left" w:pos="851"/>
        </w:tabs>
        <w:ind w:left="0" w:firstLine="709"/>
        <w:contextualSpacing/>
        <w:jc w:val="both"/>
        <w:rPr>
          <w:rFonts w:ascii="PT Astra Serif" w:hAnsi="PT Astra Serif"/>
          <w:sz w:val="28"/>
          <w:szCs w:val="28"/>
        </w:rPr>
      </w:pPr>
      <w:r w:rsidRPr="004762AB">
        <w:rPr>
          <w:rFonts w:ascii="PT Astra Serif" w:hAnsi="PT Astra Serif"/>
          <w:sz w:val="28"/>
          <w:szCs w:val="28"/>
        </w:rPr>
        <w:t>р</w:t>
      </w:r>
      <w:r w:rsidR="00317290" w:rsidRPr="004762AB">
        <w:rPr>
          <w:rFonts w:ascii="PT Astra Serif" w:hAnsi="PT Astra Serif"/>
          <w:sz w:val="28"/>
          <w:szCs w:val="28"/>
        </w:rPr>
        <w:t>ассмотрение и проверка заявления и приложенных к нему документов;</w:t>
      </w:r>
    </w:p>
    <w:p w14:paraId="66D3BF0E" w14:textId="77777777" w:rsidR="00365FC4" w:rsidRPr="004762AB" w:rsidRDefault="00236083" w:rsidP="00236083">
      <w:pPr>
        <w:widowControl/>
        <w:numPr>
          <w:ilvl w:val="0"/>
          <w:numId w:val="12"/>
        </w:numPr>
        <w:tabs>
          <w:tab w:val="left" w:pos="567"/>
          <w:tab w:val="left" w:pos="851"/>
        </w:tabs>
        <w:ind w:left="0" w:firstLine="709"/>
        <w:contextualSpacing/>
        <w:jc w:val="both"/>
        <w:rPr>
          <w:rFonts w:ascii="PT Astra Serif" w:hAnsi="PT Astra Serif"/>
          <w:sz w:val="28"/>
          <w:szCs w:val="28"/>
        </w:rPr>
      </w:pPr>
      <w:r w:rsidRPr="004762AB">
        <w:rPr>
          <w:rFonts w:ascii="PT Astra Serif" w:hAnsi="PT Astra Serif"/>
          <w:bCs/>
          <w:sz w:val="28"/>
          <w:szCs w:val="28"/>
        </w:rPr>
        <w:t>п</w:t>
      </w:r>
      <w:r w:rsidR="00365FC4" w:rsidRPr="004762AB">
        <w:rPr>
          <w:rFonts w:ascii="PT Astra Serif" w:hAnsi="PT Astra Serif"/>
          <w:bCs/>
          <w:sz w:val="28"/>
          <w:szCs w:val="28"/>
        </w:rPr>
        <w:t>ринятие решения по результатам рассмотрения и проверки заявления и приложенных к нему документов;</w:t>
      </w:r>
    </w:p>
    <w:p w14:paraId="645572FF" w14:textId="7955A68C" w:rsidR="0022116B" w:rsidRPr="004762AB" w:rsidRDefault="007522F4" w:rsidP="00236083">
      <w:pPr>
        <w:widowControl/>
        <w:numPr>
          <w:ilvl w:val="0"/>
          <w:numId w:val="12"/>
        </w:numPr>
        <w:tabs>
          <w:tab w:val="left" w:pos="567"/>
          <w:tab w:val="left" w:pos="851"/>
          <w:tab w:val="left" w:pos="1738"/>
        </w:tabs>
        <w:ind w:left="0" w:firstLine="709"/>
        <w:contextualSpacing/>
        <w:jc w:val="both"/>
        <w:rPr>
          <w:rFonts w:ascii="PT Astra Serif" w:hAnsi="PT Astra Serif"/>
          <w:sz w:val="28"/>
          <w:szCs w:val="28"/>
        </w:rPr>
      </w:pPr>
      <w:r>
        <w:rPr>
          <w:rFonts w:ascii="PT Astra Serif" w:hAnsi="PT Astra Serif"/>
          <w:sz w:val="28"/>
          <w:szCs w:val="28"/>
        </w:rPr>
        <w:t>п</w:t>
      </w:r>
      <w:r w:rsidRPr="007522F4">
        <w:rPr>
          <w:rFonts w:ascii="PT Astra Serif" w:hAnsi="PT Astra Serif"/>
          <w:sz w:val="28"/>
          <w:szCs w:val="28"/>
        </w:rPr>
        <w:t>ередача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r w:rsidR="0022116B" w:rsidRPr="004762AB">
        <w:rPr>
          <w:rFonts w:ascii="PT Astra Serif" w:hAnsi="PT Astra Serif"/>
          <w:sz w:val="28"/>
          <w:szCs w:val="28"/>
        </w:rPr>
        <w:t>.</w:t>
      </w:r>
    </w:p>
    <w:p w14:paraId="3D298497" w14:textId="72DC4901" w:rsidR="00354E0D" w:rsidRPr="004762AB" w:rsidRDefault="00317290" w:rsidP="00236083">
      <w:pPr>
        <w:widowControl/>
        <w:tabs>
          <w:tab w:val="left" w:pos="567"/>
          <w:tab w:val="left" w:pos="851"/>
          <w:tab w:val="left" w:pos="1738"/>
        </w:tabs>
        <w:ind w:firstLine="709"/>
        <w:contextualSpacing/>
        <w:jc w:val="both"/>
        <w:rPr>
          <w:rFonts w:ascii="PT Astra Serif" w:hAnsi="PT Astra Serif"/>
          <w:sz w:val="28"/>
          <w:szCs w:val="28"/>
        </w:rPr>
      </w:pPr>
      <w:r w:rsidRPr="004762AB">
        <w:rPr>
          <w:rFonts w:ascii="PT Astra Serif" w:hAnsi="PT Astra Serif"/>
          <w:sz w:val="28"/>
          <w:szCs w:val="28"/>
        </w:rPr>
        <w:t>5</w:t>
      </w:r>
      <w:r w:rsidR="00520BAE">
        <w:rPr>
          <w:rFonts w:ascii="PT Astra Serif" w:hAnsi="PT Astra Serif"/>
          <w:sz w:val="28"/>
          <w:szCs w:val="28"/>
        </w:rPr>
        <w:t>0</w:t>
      </w:r>
      <w:r w:rsidRPr="004762AB">
        <w:rPr>
          <w:rFonts w:ascii="PT Astra Serif" w:hAnsi="PT Astra Serif"/>
          <w:sz w:val="28"/>
          <w:szCs w:val="28"/>
        </w:rPr>
        <w:t xml:space="preserve">. </w:t>
      </w:r>
      <w:r w:rsidR="00354E0D" w:rsidRPr="004762AB">
        <w:rPr>
          <w:rFonts w:ascii="PT Astra Serif" w:hAnsi="PT Astra Serif"/>
          <w:sz w:val="28"/>
          <w:szCs w:val="28"/>
        </w:rPr>
        <w:t>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w:t>
      </w:r>
    </w:p>
    <w:p w14:paraId="7CD07A88" w14:textId="77777777" w:rsidR="00236083" w:rsidRPr="004762AB" w:rsidRDefault="00236083" w:rsidP="00236083">
      <w:pPr>
        <w:widowControl/>
        <w:tabs>
          <w:tab w:val="left" w:pos="567"/>
          <w:tab w:val="left" w:pos="851"/>
          <w:tab w:val="left" w:pos="1738"/>
        </w:tabs>
        <w:ind w:firstLine="709"/>
        <w:contextualSpacing/>
        <w:jc w:val="both"/>
        <w:rPr>
          <w:rFonts w:ascii="PT Astra Serif" w:hAnsi="PT Astra Serif"/>
          <w:sz w:val="28"/>
          <w:szCs w:val="28"/>
        </w:rPr>
      </w:pPr>
    </w:p>
    <w:p w14:paraId="64F99FE7" w14:textId="06CC2FA2" w:rsidR="00317290" w:rsidRPr="004762AB" w:rsidRDefault="00317290" w:rsidP="00236083">
      <w:pPr>
        <w:pStyle w:val="ConsPlusNormal"/>
        <w:ind w:firstLine="709"/>
        <w:contextualSpacing/>
        <w:jc w:val="center"/>
        <w:outlineLvl w:val="2"/>
        <w:rPr>
          <w:rFonts w:ascii="PT Astra Serif" w:hAnsi="PT Astra Serif" w:cs="Times New Roman"/>
          <w:b/>
          <w:bCs/>
          <w:sz w:val="28"/>
          <w:szCs w:val="28"/>
        </w:rPr>
      </w:pPr>
      <w:r w:rsidRPr="004762AB">
        <w:rPr>
          <w:rFonts w:ascii="PT Astra Serif" w:hAnsi="PT Astra Serif" w:cs="Times New Roman"/>
          <w:b/>
          <w:sz w:val="28"/>
          <w:szCs w:val="28"/>
        </w:rPr>
        <w:t>2</w:t>
      </w:r>
      <w:r w:rsidR="00520BAE">
        <w:rPr>
          <w:rFonts w:ascii="PT Astra Serif" w:hAnsi="PT Astra Serif" w:cs="Times New Roman"/>
          <w:b/>
          <w:sz w:val="28"/>
          <w:szCs w:val="28"/>
        </w:rPr>
        <w:t>1</w:t>
      </w:r>
      <w:r w:rsidRPr="004762AB">
        <w:rPr>
          <w:rFonts w:ascii="PT Astra Serif" w:hAnsi="PT Astra Serif" w:cs="Times New Roman"/>
          <w:b/>
          <w:sz w:val="28"/>
          <w:szCs w:val="28"/>
        </w:rPr>
        <w:t xml:space="preserve">. </w:t>
      </w:r>
      <w:r w:rsidRPr="004762AB">
        <w:rPr>
          <w:rFonts w:ascii="PT Astra Serif" w:hAnsi="PT Astra Serif" w:cs="Times New Roman"/>
          <w:b/>
          <w:bCs/>
          <w:sz w:val="28"/>
          <w:szCs w:val="28"/>
        </w:rPr>
        <w:t>Прием, первичная проверка и регистрация заявления и приложенных к нему документов</w:t>
      </w:r>
    </w:p>
    <w:p w14:paraId="57783B5B" w14:textId="77777777" w:rsidR="00236083" w:rsidRPr="004762AB" w:rsidRDefault="00236083" w:rsidP="00236083">
      <w:pPr>
        <w:pStyle w:val="ConsPlusNormal"/>
        <w:ind w:firstLine="709"/>
        <w:contextualSpacing/>
        <w:jc w:val="center"/>
        <w:outlineLvl w:val="2"/>
        <w:rPr>
          <w:rFonts w:ascii="PT Astra Serif" w:hAnsi="PT Astra Serif" w:cs="Times New Roman"/>
          <w:b/>
          <w:sz w:val="28"/>
          <w:szCs w:val="28"/>
        </w:rPr>
      </w:pPr>
    </w:p>
    <w:p w14:paraId="3A89F51D" w14:textId="0B9562F2" w:rsidR="00317290" w:rsidRPr="004762AB" w:rsidRDefault="00317290" w:rsidP="00236083">
      <w:pPr>
        <w:pStyle w:val="ConsPlusNormal"/>
        <w:tabs>
          <w:tab w:val="left" w:pos="5387"/>
        </w:tabs>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5</w:t>
      </w:r>
      <w:r w:rsidR="00520BAE">
        <w:rPr>
          <w:rFonts w:ascii="PT Astra Serif" w:hAnsi="PT Astra Serif" w:cs="Times New Roman"/>
          <w:sz w:val="28"/>
          <w:szCs w:val="28"/>
        </w:rPr>
        <w:t>1</w:t>
      </w:r>
      <w:r w:rsidRPr="004762AB">
        <w:rPr>
          <w:rFonts w:ascii="PT Astra Serif" w:hAnsi="PT Astra Serif" w:cs="Times New Roman"/>
          <w:sz w:val="28"/>
          <w:szCs w:val="28"/>
        </w:rPr>
        <w:t xml:space="preserve">. Юридическим фактом, служащим основанием для предоставления муниципальной услуги, является письменное заявление о </w:t>
      </w:r>
      <w:r w:rsidR="00AB4866">
        <w:rPr>
          <w:rFonts w:ascii="PT Astra Serif" w:hAnsi="PT Astra Serif" w:cs="Times New Roman"/>
          <w:sz w:val="28"/>
        </w:rPr>
        <w:t>п</w:t>
      </w:r>
      <w:r w:rsidR="00AB4866" w:rsidRPr="00AB4866">
        <w:rPr>
          <w:rFonts w:ascii="PT Astra Serif" w:hAnsi="PT Astra Serif" w:cs="Times New Roman"/>
          <w:sz w:val="28"/>
        </w:rPr>
        <w:t>ередач</w:t>
      </w:r>
      <w:r w:rsidR="00AB4866">
        <w:rPr>
          <w:rFonts w:ascii="PT Astra Serif" w:hAnsi="PT Astra Serif" w:cs="Times New Roman"/>
          <w:sz w:val="28"/>
        </w:rPr>
        <w:t>и</w:t>
      </w:r>
      <w:r w:rsidR="00AB4866" w:rsidRPr="00AB4866">
        <w:rPr>
          <w:rFonts w:ascii="PT Astra Serif" w:hAnsi="PT Astra Serif" w:cs="Times New Roman"/>
          <w:sz w:val="28"/>
        </w:rPr>
        <w:t xml:space="preserve">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r w:rsidRPr="004762AB">
        <w:rPr>
          <w:rFonts w:ascii="PT Astra Serif" w:hAnsi="PT Astra Serif" w:cs="Times New Roman"/>
          <w:sz w:val="28"/>
          <w:szCs w:val="28"/>
        </w:rPr>
        <w:t>, поступившее от заявителя лично, по почте, по электронной почте</w:t>
      </w:r>
      <w:r w:rsidR="00AB4866">
        <w:rPr>
          <w:rFonts w:ascii="PT Astra Serif" w:hAnsi="PT Astra Serif" w:cs="Times New Roman"/>
          <w:sz w:val="28"/>
          <w:szCs w:val="28"/>
        </w:rPr>
        <w:t>.</w:t>
      </w:r>
    </w:p>
    <w:p w14:paraId="598D3851" w14:textId="55899542" w:rsidR="00317290" w:rsidRPr="004762AB" w:rsidRDefault="00317290" w:rsidP="00236083">
      <w:pPr>
        <w:ind w:firstLine="709"/>
        <w:contextualSpacing/>
        <w:jc w:val="both"/>
        <w:rPr>
          <w:rFonts w:ascii="PT Astra Serif" w:hAnsi="PT Astra Serif"/>
          <w:sz w:val="28"/>
          <w:szCs w:val="28"/>
        </w:rPr>
      </w:pPr>
      <w:r w:rsidRPr="004762AB">
        <w:rPr>
          <w:rFonts w:ascii="PT Astra Serif" w:hAnsi="PT Astra Serif"/>
          <w:sz w:val="28"/>
          <w:szCs w:val="28"/>
        </w:rPr>
        <w:t>5</w:t>
      </w:r>
      <w:r w:rsidR="00520BAE">
        <w:rPr>
          <w:rFonts w:ascii="PT Astra Serif" w:hAnsi="PT Astra Serif"/>
          <w:sz w:val="28"/>
          <w:szCs w:val="28"/>
        </w:rPr>
        <w:t>2</w:t>
      </w:r>
      <w:r w:rsidRPr="004762AB">
        <w:rPr>
          <w:rFonts w:ascii="PT Astra Serif" w:hAnsi="PT Astra Serif"/>
          <w:sz w:val="28"/>
          <w:szCs w:val="28"/>
        </w:rPr>
        <w:t xml:space="preserve">. Специалист, ответственный за выполнение административной процедуры, проверяет надлежащее оформление заявления в соответствии с образцом заявления из </w:t>
      </w:r>
      <w:r w:rsidR="00236083" w:rsidRPr="004762AB">
        <w:rPr>
          <w:rFonts w:ascii="PT Astra Serif" w:hAnsi="PT Astra Serif"/>
          <w:sz w:val="28"/>
          <w:szCs w:val="28"/>
        </w:rPr>
        <w:t>п</w:t>
      </w:r>
      <w:r w:rsidRPr="004762AB">
        <w:rPr>
          <w:rFonts w:ascii="PT Astra Serif" w:hAnsi="PT Astra Serif"/>
          <w:sz w:val="28"/>
          <w:szCs w:val="28"/>
        </w:rPr>
        <w:t>риложения №</w:t>
      </w:r>
      <w:r w:rsidR="00236083" w:rsidRPr="004762AB">
        <w:rPr>
          <w:rFonts w:ascii="PT Astra Serif" w:hAnsi="PT Astra Serif"/>
          <w:sz w:val="28"/>
          <w:szCs w:val="28"/>
        </w:rPr>
        <w:t> </w:t>
      </w:r>
      <w:r w:rsidRPr="004762AB">
        <w:rPr>
          <w:rFonts w:ascii="PT Astra Serif" w:hAnsi="PT Astra Serif"/>
          <w:sz w:val="28"/>
          <w:szCs w:val="28"/>
        </w:rPr>
        <w:t>1 и приложенных к нему документов, указанных в п</w:t>
      </w:r>
      <w:r w:rsidR="00236083" w:rsidRPr="004762AB">
        <w:rPr>
          <w:rFonts w:ascii="PT Astra Serif" w:hAnsi="PT Astra Serif"/>
          <w:sz w:val="28"/>
          <w:szCs w:val="28"/>
        </w:rPr>
        <w:t>ункт</w:t>
      </w:r>
      <w:r w:rsidR="00E75FF3">
        <w:rPr>
          <w:rFonts w:ascii="PT Astra Serif" w:hAnsi="PT Astra Serif"/>
          <w:sz w:val="28"/>
          <w:szCs w:val="28"/>
        </w:rPr>
        <w:t>е</w:t>
      </w:r>
      <w:r w:rsidRPr="004762AB">
        <w:rPr>
          <w:rFonts w:ascii="PT Astra Serif" w:hAnsi="PT Astra Serif"/>
          <w:sz w:val="28"/>
          <w:szCs w:val="28"/>
        </w:rPr>
        <w:t xml:space="preserve"> </w:t>
      </w:r>
      <w:r w:rsidR="0081191E" w:rsidRPr="004762AB">
        <w:rPr>
          <w:rFonts w:ascii="PT Astra Serif" w:hAnsi="PT Astra Serif"/>
          <w:sz w:val="28"/>
          <w:szCs w:val="28"/>
        </w:rPr>
        <w:t>2</w:t>
      </w:r>
      <w:r w:rsidR="00E75FF3">
        <w:rPr>
          <w:rFonts w:ascii="PT Astra Serif" w:hAnsi="PT Astra Serif"/>
          <w:sz w:val="28"/>
          <w:szCs w:val="28"/>
        </w:rPr>
        <w:t>1</w:t>
      </w:r>
      <w:r w:rsidRPr="004762AB">
        <w:rPr>
          <w:rFonts w:ascii="PT Astra Serif" w:hAnsi="PT Astra Serif"/>
          <w:sz w:val="28"/>
          <w:szCs w:val="28"/>
        </w:rPr>
        <w:t xml:space="preserve"> данного регламента и регистрирует заявление </w:t>
      </w:r>
      <w:r w:rsidR="00D11A3A" w:rsidRPr="004762AB">
        <w:rPr>
          <w:rFonts w:ascii="PT Astra Serif" w:hAnsi="PT Astra Serif"/>
          <w:sz w:val="28"/>
          <w:szCs w:val="28"/>
        </w:rPr>
        <w:t xml:space="preserve">во внутренней документации </w:t>
      </w:r>
      <w:r w:rsidRPr="004762AB">
        <w:rPr>
          <w:rFonts w:ascii="PT Astra Serif" w:hAnsi="PT Astra Serif"/>
          <w:sz w:val="28"/>
          <w:szCs w:val="28"/>
        </w:rPr>
        <w:t>в соответствии с правилами делопроизводства.</w:t>
      </w:r>
    </w:p>
    <w:p w14:paraId="07671009" w14:textId="1227628F" w:rsidR="00317290" w:rsidRPr="004762AB" w:rsidRDefault="00520BAE" w:rsidP="00236083">
      <w:pPr>
        <w:ind w:firstLine="709"/>
        <w:contextualSpacing/>
        <w:jc w:val="both"/>
        <w:rPr>
          <w:rFonts w:ascii="PT Astra Serif" w:hAnsi="PT Astra Serif"/>
          <w:sz w:val="28"/>
          <w:szCs w:val="28"/>
        </w:rPr>
      </w:pPr>
      <w:r>
        <w:rPr>
          <w:rFonts w:ascii="PT Astra Serif" w:hAnsi="PT Astra Serif"/>
          <w:sz w:val="28"/>
          <w:szCs w:val="28"/>
        </w:rPr>
        <w:t>53</w:t>
      </w:r>
      <w:r w:rsidR="00FD289E" w:rsidRPr="004762AB">
        <w:rPr>
          <w:rFonts w:ascii="PT Astra Serif" w:hAnsi="PT Astra Serif"/>
          <w:sz w:val="28"/>
          <w:szCs w:val="28"/>
        </w:rPr>
        <w:t xml:space="preserve">. </w:t>
      </w:r>
      <w:r w:rsidR="00317290" w:rsidRPr="004762AB">
        <w:rPr>
          <w:rFonts w:ascii="PT Astra Serif" w:hAnsi="PT Astra Serif"/>
          <w:sz w:val="28"/>
          <w:szCs w:val="28"/>
        </w:rPr>
        <w:t xml:space="preserve">Максимальное время, затраченное на административную процедуру, не должно превышать </w:t>
      </w:r>
      <w:r w:rsidR="00341A8D" w:rsidRPr="004762AB">
        <w:rPr>
          <w:rFonts w:ascii="PT Astra Serif" w:hAnsi="PT Astra Serif"/>
          <w:sz w:val="28"/>
          <w:szCs w:val="28"/>
        </w:rPr>
        <w:t xml:space="preserve">один </w:t>
      </w:r>
      <w:r w:rsidR="00912115" w:rsidRPr="004762AB">
        <w:rPr>
          <w:rFonts w:ascii="PT Astra Serif" w:hAnsi="PT Astra Serif"/>
          <w:sz w:val="28"/>
          <w:szCs w:val="28"/>
        </w:rPr>
        <w:t xml:space="preserve">рабочий </w:t>
      </w:r>
      <w:r w:rsidR="00341A8D" w:rsidRPr="004762AB">
        <w:rPr>
          <w:rFonts w:ascii="PT Astra Serif" w:hAnsi="PT Astra Serif"/>
          <w:sz w:val="28"/>
          <w:szCs w:val="28"/>
        </w:rPr>
        <w:t>день</w:t>
      </w:r>
      <w:r w:rsidR="00317290" w:rsidRPr="004762AB">
        <w:rPr>
          <w:rFonts w:ascii="PT Astra Serif" w:hAnsi="PT Astra Serif"/>
          <w:sz w:val="28"/>
          <w:szCs w:val="28"/>
        </w:rPr>
        <w:t>.</w:t>
      </w:r>
    </w:p>
    <w:p w14:paraId="17DEE9DC" w14:textId="77777777" w:rsidR="00317290" w:rsidRPr="004762AB" w:rsidRDefault="00317290" w:rsidP="00236083">
      <w:pPr>
        <w:ind w:firstLine="709"/>
        <w:contextualSpacing/>
        <w:jc w:val="both"/>
        <w:rPr>
          <w:rFonts w:ascii="PT Astra Serif" w:hAnsi="PT Astra Serif"/>
          <w:sz w:val="28"/>
          <w:szCs w:val="28"/>
        </w:rPr>
      </w:pPr>
      <w:r w:rsidRPr="004762AB">
        <w:rPr>
          <w:rFonts w:ascii="PT Astra Serif" w:hAnsi="PT Astra Serif"/>
          <w:sz w:val="28"/>
          <w:szCs w:val="28"/>
        </w:rPr>
        <w:t xml:space="preserve">Результатом административной процедуры является факт регистрации заявления, заполненного по образцу из </w:t>
      </w:r>
      <w:r w:rsidR="00236083" w:rsidRPr="004762AB">
        <w:rPr>
          <w:rFonts w:ascii="PT Astra Serif" w:hAnsi="PT Astra Serif"/>
          <w:sz w:val="28"/>
          <w:szCs w:val="28"/>
        </w:rPr>
        <w:t>п</w:t>
      </w:r>
      <w:r w:rsidRPr="004762AB">
        <w:rPr>
          <w:rFonts w:ascii="PT Astra Serif" w:hAnsi="PT Astra Serif"/>
          <w:sz w:val="28"/>
          <w:szCs w:val="28"/>
        </w:rPr>
        <w:t>риложения №</w:t>
      </w:r>
      <w:r w:rsidR="00236083" w:rsidRPr="004762AB">
        <w:rPr>
          <w:rFonts w:ascii="PT Astra Serif" w:hAnsi="PT Astra Serif"/>
          <w:sz w:val="28"/>
          <w:szCs w:val="28"/>
        </w:rPr>
        <w:t> </w:t>
      </w:r>
      <w:r w:rsidRPr="004762AB">
        <w:rPr>
          <w:rFonts w:ascii="PT Astra Serif" w:hAnsi="PT Astra Serif"/>
          <w:sz w:val="28"/>
          <w:szCs w:val="28"/>
        </w:rPr>
        <w:t>1.</w:t>
      </w:r>
    </w:p>
    <w:p w14:paraId="5DBE666D" w14:textId="77777777" w:rsidR="00236083" w:rsidRPr="004762AB" w:rsidRDefault="00236083" w:rsidP="00236083">
      <w:pPr>
        <w:ind w:firstLine="709"/>
        <w:contextualSpacing/>
        <w:jc w:val="both"/>
        <w:rPr>
          <w:rFonts w:ascii="PT Astra Serif" w:hAnsi="PT Astra Serif"/>
          <w:sz w:val="28"/>
          <w:szCs w:val="28"/>
        </w:rPr>
      </w:pPr>
    </w:p>
    <w:p w14:paraId="46751E28" w14:textId="77777777" w:rsidR="005D6A27" w:rsidRDefault="005D6A27" w:rsidP="00236083">
      <w:pPr>
        <w:pStyle w:val="ConsPlusNormal"/>
        <w:ind w:firstLine="709"/>
        <w:contextualSpacing/>
        <w:jc w:val="center"/>
        <w:outlineLvl w:val="2"/>
        <w:rPr>
          <w:rFonts w:ascii="PT Astra Serif" w:hAnsi="PT Astra Serif" w:cs="Times New Roman"/>
          <w:b/>
          <w:sz w:val="28"/>
          <w:szCs w:val="28"/>
        </w:rPr>
      </w:pPr>
    </w:p>
    <w:p w14:paraId="6C6C44B4" w14:textId="764F8F89" w:rsidR="00317290" w:rsidRPr="004762AB" w:rsidRDefault="00317290" w:rsidP="00236083">
      <w:pPr>
        <w:pStyle w:val="ConsPlusNormal"/>
        <w:ind w:firstLine="709"/>
        <w:contextualSpacing/>
        <w:jc w:val="center"/>
        <w:outlineLvl w:val="2"/>
        <w:rPr>
          <w:rFonts w:ascii="PT Astra Serif" w:hAnsi="PT Astra Serif" w:cs="Times New Roman"/>
          <w:b/>
          <w:bCs/>
          <w:sz w:val="28"/>
          <w:szCs w:val="28"/>
        </w:rPr>
      </w:pPr>
      <w:r w:rsidRPr="004762AB">
        <w:rPr>
          <w:rFonts w:ascii="PT Astra Serif" w:hAnsi="PT Astra Serif" w:cs="Times New Roman"/>
          <w:b/>
          <w:sz w:val="28"/>
          <w:szCs w:val="28"/>
        </w:rPr>
        <w:t>2</w:t>
      </w:r>
      <w:r w:rsidR="00520BAE">
        <w:rPr>
          <w:rFonts w:ascii="PT Astra Serif" w:hAnsi="PT Astra Serif" w:cs="Times New Roman"/>
          <w:b/>
          <w:sz w:val="28"/>
          <w:szCs w:val="28"/>
        </w:rPr>
        <w:t>2</w:t>
      </w:r>
      <w:r w:rsidRPr="004762AB">
        <w:rPr>
          <w:rFonts w:ascii="PT Astra Serif" w:hAnsi="PT Astra Serif" w:cs="Times New Roman"/>
          <w:b/>
          <w:sz w:val="28"/>
          <w:szCs w:val="28"/>
        </w:rPr>
        <w:t>.</w:t>
      </w:r>
      <w:r w:rsidRPr="004762AB">
        <w:rPr>
          <w:rFonts w:ascii="PT Astra Serif" w:hAnsi="PT Astra Serif" w:cs="Times New Roman"/>
          <w:b/>
          <w:bCs/>
          <w:sz w:val="28"/>
          <w:szCs w:val="28"/>
        </w:rPr>
        <w:t xml:space="preserve"> Рассмотрение и проверка заявления и приложенных к нему документов</w:t>
      </w:r>
    </w:p>
    <w:p w14:paraId="109496D1" w14:textId="77777777" w:rsidR="00236083" w:rsidRPr="004762AB" w:rsidRDefault="00236083" w:rsidP="00236083">
      <w:pPr>
        <w:pStyle w:val="ConsPlusNormal"/>
        <w:ind w:firstLine="709"/>
        <w:contextualSpacing/>
        <w:jc w:val="center"/>
        <w:outlineLvl w:val="2"/>
        <w:rPr>
          <w:rFonts w:ascii="PT Astra Serif" w:hAnsi="PT Astra Serif" w:cs="Times New Roman"/>
          <w:b/>
          <w:sz w:val="28"/>
          <w:szCs w:val="28"/>
        </w:rPr>
      </w:pPr>
    </w:p>
    <w:p w14:paraId="2F6A9948" w14:textId="28654C41" w:rsidR="00317290"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54</w:t>
      </w:r>
      <w:r w:rsidR="00317290" w:rsidRPr="004762AB">
        <w:rPr>
          <w:rFonts w:ascii="PT Astra Serif" w:hAnsi="PT Astra Serif" w:cs="Times New Roman"/>
          <w:sz w:val="28"/>
          <w:szCs w:val="28"/>
        </w:rPr>
        <w:t xml:space="preserve">. Основанием для начала административной процедуры является </w:t>
      </w:r>
      <w:r w:rsidR="00317290" w:rsidRPr="004762AB">
        <w:rPr>
          <w:rFonts w:ascii="PT Astra Serif" w:hAnsi="PT Astra Serif" w:cs="Times New Roman"/>
          <w:sz w:val="28"/>
          <w:szCs w:val="28"/>
        </w:rPr>
        <w:lastRenderedPageBreak/>
        <w:t xml:space="preserve">зарегистрированное заявление, которое передается специалисту, ответственному за исполнение муниципальной услуги. </w:t>
      </w:r>
    </w:p>
    <w:p w14:paraId="27873254" w14:textId="77777777" w:rsidR="00317290" w:rsidRPr="004762AB" w:rsidRDefault="00317290" w:rsidP="00236083">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Ответственный исполнитель</w:t>
      </w:r>
      <w:r w:rsidR="00B34A18" w:rsidRPr="004762AB">
        <w:rPr>
          <w:rFonts w:ascii="PT Astra Serif" w:hAnsi="PT Astra Serif" w:cs="Times New Roman"/>
          <w:sz w:val="28"/>
          <w:szCs w:val="28"/>
        </w:rPr>
        <w:t xml:space="preserve"> в течение одного </w:t>
      </w:r>
      <w:r w:rsidR="00912115" w:rsidRPr="004762AB">
        <w:rPr>
          <w:rFonts w:ascii="PT Astra Serif" w:hAnsi="PT Astra Serif" w:cs="Times New Roman"/>
          <w:sz w:val="28"/>
          <w:szCs w:val="28"/>
        </w:rPr>
        <w:t xml:space="preserve">рабочего </w:t>
      </w:r>
      <w:r w:rsidR="00B34A18" w:rsidRPr="004762AB">
        <w:rPr>
          <w:rFonts w:ascii="PT Astra Serif" w:hAnsi="PT Astra Serif" w:cs="Times New Roman"/>
          <w:sz w:val="28"/>
          <w:szCs w:val="28"/>
        </w:rPr>
        <w:t>дня</w:t>
      </w:r>
      <w:r w:rsidRPr="004762AB">
        <w:rPr>
          <w:rFonts w:ascii="PT Astra Serif" w:hAnsi="PT Astra Serif" w:cs="Times New Roman"/>
          <w:sz w:val="28"/>
          <w:szCs w:val="28"/>
        </w:rPr>
        <w:t>:</w:t>
      </w:r>
    </w:p>
    <w:p w14:paraId="08A28BD2" w14:textId="77777777" w:rsidR="00317290" w:rsidRPr="004762AB" w:rsidRDefault="00317290" w:rsidP="00236083">
      <w:pPr>
        <w:widowControl/>
        <w:numPr>
          <w:ilvl w:val="0"/>
          <w:numId w:val="13"/>
        </w:numPr>
        <w:tabs>
          <w:tab w:val="left" w:pos="851"/>
        </w:tabs>
        <w:ind w:left="0" w:firstLine="709"/>
        <w:contextualSpacing/>
        <w:jc w:val="both"/>
        <w:rPr>
          <w:rFonts w:ascii="PT Astra Serif" w:hAnsi="PT Astra Serif"/>
          <w:sz w:val="28"/>
          <w:szCs w:val="28"/>
        </w:rPr>
      </w:pPr>
      <w:r w:rsidRPr="004762AB">
        <w:rPr>
          <w:rFonts w:ascii="PT Astra Serif" w:hAnsi="PT Astra Serif"/>
          <w:sz w:val="28"/>
          <w:szCs w:val="28"/>
        </w:rPr>
        <w:t>осуществляет анализ поступивших документов на соответствие требованиям действующего законодательства;</w:t>
      </w:r>
    </w:p>
    <w:p w14:paraId="5EDABFD1" w14:textId="6A85552D" w:rsidR="00317290" w:rsidRPr="004762AB" w:rsidRDefault="00317290" w:rsidP="00236083">
      <w:pPr>
        <w:widowControl/>
        <w:numPr>
          <w:ilvl w:val="0"/>
          <w:numId w:val="13"/>
        </w:numPr>
        <w:tabs>
          <w:tab w:val="left" w:pos="851"/>
        </w:tabs>
        <w:ind w:left="0" w:firstLine="709"/>
        <w:contextualSpacing/>
        <w:jc w:val="both"/>
        <w:rPr>
          <w:rFonts w:ascii="PT Astra Serif" w:hAnsi="PT Astra Serif"/>
          <w:sz w:val="28"/>
          <w:szCs w:val="28"/>
        </w:rPr>
      </w:pPr>
      <w:r w:rsidRPr="004762AB">
        <w:rPr>
          <w:rFonts w:ascii="PT Astra Serif" w:hAnsi="PT Astra Serif"/>
          <w:sz w:val="28"/>
          <w:szCs w:val="28"/>
        </w:rPr>
        <w:t>проверяет наличие или отсутствие оснований для отказа в предоставлении муниципальной услуги</w:t>
      </w:r>
      <w:r w:rsidR="00EE2629" w:rsidRPr="004762AB">
        <w:rPr>
          <w:rFonts w:ascii="PT Astra Serif" w:hAnsi="PT Astra Serif"/>
          <w:sz w:val="28"/>
          <w:szCs w:val="28"/>
        </w:rPr>
        <w:t xml:space="preserve"> в соответствии с п</w:t>
      </w:r>
      <w:r w:rsidR="00236083" w:rsidRPr="004762AB">
        <w:rPr>
          <w:rFonts w:ascii="PT Astra Serif" w:hAnsi="PT Astra Serif"/>
          <w:sz w:val="28"/>
          <w:szCs w:val="28"/>
        </w:rPr>
        <w:t xml:space="preserve">унктом </w:t>
      </w:r>
      <w:r w:rsidR="00BA4960">
        <w:rPr>
          <w:rFonts w:ascii="PT Astra Serif" w:hAnsi="PT Astra Serif"/>
          <w:sz w:val="28"/>
          <w:szCs w:val="28"/>
        </w:rPr>
        <w:t>24</w:t>
      </w:r>
      <w:r w:rsidR="00EE2629" w:rsidRPr="004762AB">
        <w:rPr>
          <w:rFonts w:ascii="PT Astra Serif" w:hAnsi="PT Astra Serif"/>
          <w:color w:val="FF0000"/>
          <w:sz w:val="28"/>
          <w:szCs w:val="28"/>
        </w:rPr>
        <w:t xml:space="preserve"> </w:t>
      </w:r>
      <w:r w:rsidR="00EE2629" w:rsidRPr="004762AB">
        <w:rPr>
          <w:rFonts w:ascii="PT Astra Serif" w:hAnsi="PT Astra Serif"/>
          <w:sz w:val="28"/>
          <w:szCs w:val="28"/>
        </w:rPr>
        <w:t>настоящего регламента;</w:t>
      </w:r>
    </w:p>
    <w:p w14:paraId="08FDAE8A" w14:textId="77777777" w:rsidR="00317290" w:rsidRPr="004762AB" w:rsidRDefault="00317290" w:rsidP="00236083">
      <w:pPr>
        <w:widowControl/>
        <w:numPr>
          <w:ilvl w:val="0"/>
          <w:numId w:val="13"/>
        </w:numPr>
        <w:tabs>
          <w:tab w:val="left" w:pos="851"/>
        </w:tabs>
        <w:ind w:left="0" w:firstLine="709"/>
        <w:contextualSpacing/>
        <w:jc w:val="both"/>
        <w:rPr>
          <w:rFonts w:ascii="PT Astra Serif" w:hAnsi="PT Astra Serif"/>
          <w:sz w:val="28"/>
          <w:szCs w:val="28"/>
        </w:rPr>
      </w:pPr>
      <w:r w:rsidRPr="004762AB">
        <w:rPr>
          <w:rFonts w:ascii="PT Astra Serif" w:hAnsi="PT Astra Serif"/>
          <w:sz w:val="28"/>
          <w:szCs w:val="28"/>
        </w:rPr>
        <w:t>проверяет заявление на соответствие форме из приложения №</w:t>
      </w:r>
      <w:r w:rsidR="00236083" w:rsidRPr="004762AB">
        <w:rPr>
          <w:rFonts w:ascii="PT Astra Serif" w:hAnsi="PT Astra Serif"/>
          <w:sz w:val="28"/>
          <w:szCs w:val="28"/>
        </w:rPr>
        <w:t> </w:t>
      </w:r>
      <w:r w:rsidRPr="004762AB">
        <w:rPr>
          <w:rFonts w:ascii="PT Astra Serif" w:hAnsi="PT Astra Serif"/>
          <w:sz w:val="28"/>
          <w:szCs w:val="28"/>
        </w:rPr>
        <w:t>1 и на полноту информации, содержащейся в нём.</w:t>
      </w:r>
    </w:p>
    <w:p w14:paraId="071D900B" w14:textId="1C74BD3C" w:rsidR="00317290"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55</w:t>
      </w:r>
      <w:r w:rsidR="00317290" w:rsidRPr="004762AB">
        <w:rPr>
          <w:rFonts w:ascii="PT Astra Serif" w:hAnsi="PT Astra Serif" w:cs="Times New Roman"/>
          <w:sz w:val="28"/>
          <w:szCs w:val="28"/>
        </w:rPr>
        <w:t>. В случае выявления противоречий, неточностей в представленных на рассмотрение документах либо факта их недостоверности, специалист должен уведомить заявителя о неточности, назвать недостоверные данные и указать на необходимость устранения данных недостатков в срок, не превышающий 2-х рабочих дней со дня уведомления. Заявитель уведомляется по указанным в контактных данных телефону или электронной почте</w:t>
      </w:r>
      <w:r w:rsidR="008D2FC5">
        <w:rPr>
          <w:rFonts w:ascii="PT Astra Serif" w:hAnsi="PT Astra Serif" w:cs="Times New Roman"/>
          <w:sz w:val="28"/>
          <w:szCs w:val="28"/>
        </w:rPr>
        <w:t xml:space="preserve">. </w:t>
      </w:r>
      <w:r w:rsidR="00317290" w:rsidRPr="004762AB">
        <w:rPr>
          <w:rFonts w:ascii="PT Astra Serif" w:hAnsi="PT Astra Serif" w:cs="Times New Roman"/>
          <w:sz w:val="28"/>
          <w:szCs w:val="28"/>
        </w:rPr>
        <w:t>В случае</w:t>
      </w:r>
      <w:r w:rsidR="005E1A3A">
        <w:rPr>
          <w:rFonts w:ascii="PT Astra Serif" w:hAnsi="PT Astra Serif" w:cs="Times New Roman"/>
          <w:sz w:val="28"/>
          <w:szCs w:val="28"/>
        </w:rPr>
        <w:t>,</w:t>
      </w:r>
      <w:r w:rsidR="00317290" w:rsidRPr="004762AB">
        <w:rPr>
          <w:rFonts w:ascii="PT Astra Serif" w:hAnsi="PT Astra Serif" w:cs="Times New Roman"/>
          <w:sz w:val="28"/>
          <w:szCs w:val="28"/>
        </w:rPr>
        <w:t xml:space="preserve"> если в течение 2-х рабочих дней указанные замечания заявителем не устранены, то специалист готовит </w:t>
      </w:r>
      <w:r w:rsidR="008D2FC5">
        <w:rPr>
          <w:rFonts w:ascii="PT Astra Serif" w:hAnsi="PT Astra Serif" w:cs="Times New Roman"/>
          <w:sz w:val="28"/>
          <w:szCs w:val="28"/>
        </w:rPr>
        <w:t>решение об</w:t>
      </w:r>
      <w:r w:rsidR="00317290" w:rsidRPr="004762AB">
        <w:rPr>
          <w:rFonts w:ascii="PT Astra Serif" w:hAnsi="PT Astra Serif" w:cs="Times New Roman"/>
          <w:sz w:val="28"/>
          <w:szCs w:val="28"/>
        </w:rPr>
        <w:t xml:space="preserve"> отказ</w:t>
      </w:r>
      <w:r w:rsidR="008D2FC5">
        <w:rPr>
          <w:rFonts w:ascii="PT Astra Serif" w:hAnsi="PT Astra Serif" w:cs="Times New Roman"/>
          <w:sz w:val="28"/>
          <w:szCs w:val="28"/>
        </w:rPr>
        <w:t>е</w:t>
      </w:r>
      <w:r w:rsidR="00317290" w:rsidRPr="004762AB">
        <w:rPr>
          <w:rFonts w:ascii="PT Astra Serif" w:hAnsi="PT Astra Serif" w:cs="Times New Roman"/>
          <w:sz w:val="28"/>
          <w:szCs w:val="28"/>
        </w:rPr>
        <w:t xml:space="preserve"> в предоставлении муниципальной услуги в течение 1</w:t>
      </w:r>
      <w:r w:rsidR="00912115" w:rsidRPr="004762AB">
        <w:rPr>
          <w:rFonts w:ascii="PT Astra Serif" w:hAnsi="PT Astra Serif" w:cs="Times New Roman"/>
          <w:sz w:val="28"/>
          <w:szCs w:val="28"/>
        </w:rPr>
        <w:t>-го рабочего</w:t>
      </w:r>
      <w:r w:rsidR="00317290" w:rsidRPr="004762AB">
        <w:rPr>
          <w:rFonts w:ascii="PT Astra Serif" w:hAnsi="PT Astra Serif" w:cs="Times New Roman"/>
          <w:sz w:val="28"/>
          <w:szCs w:val="28"/>
        </w:rPr>
        <w:t xml:space="preserve"> дня и передает его на отправку почтой.</w:t>
      </w:r>
    </w:p>
    <w:p w14:paraId="142BBA69" w14:textId="08B8542D" w:rsidR="00317290"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56</w:t>
      </w:r>
      <w:r w:rsidR="00317290" w:rsidRPr="004762AB">
        <w:rPr>
          <w:rFonts w:ascii="PT Astra Serif" w:hAnsi="PT Astra Serif" w:cs="Times New Roman"/>
          <w:sz w:val="28"/>
          <w:szCs w:val="28"/>
        </w:rPr>
        <w:t>. Результатом административной процедуры является:</w:t>
      </w:r>
    </w:p>
    <w:p w14:paraId="6C9AFB66" w14:textId="77777777" w:rsidR="00BD59D9" w:rsidRPr="004762AB" w:rsidRDefault="00BD59D9" w:rsidP="00236083">
      <w:pPr>
        <w:pStyle w:val="ConsPlusNormal"/>
        <w:widowControl/>
        <w:numPr>
          <w:ilvl w:val="0"/>
          <w:numId w:val="14"/>
        </w:numPr>
        <w:ind w:left="0"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подтверждение соответствия документов установленным требованиям настоящего административного регламента;</w:t>
      </w:r>
    </w:p>
    <w:p w14:paraId="10AB6D2C" w14:textId="77777777" w:rsidR="00BD59D9" w:rsidRPr="004762AB" w:rsidRDefault="008D2FC5" w:rsidP="00236083">
      <w:pPr>
        <w:pStyle w:val="ConsPlusNormal"/>
        <w:widowControl/>
        <w:numPr>
          <w:ilvl w:val="0"/>
          <w:numId w:val="14"/>
        </w:numPr>
        <w:ind w:left="0"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решение</w:t>
      </w:r>
      <w:r w:rsidR="00BD59D9" w:rsidRPr="004762AB">
        <w:rPr>
          <w:rFonts w:ascii="PT Astra Serif" w:hAnsi="PT Astra Serif" w:cs="Times New Roman"/>
          <w:sz w:val="28"/>
          <w:szCs w:val="28"/>
        </w:rPr>
        <w:t xml:space="preserve"> об отказе в предоставлении муниципальной услуги.</w:t>
      </w:r>
    </w:p>
    <w:p w14:paraId="1B87E0DE" w14:textId="77777777" w:rsidR="00BD59D9" w:rsidRPr="004762AB" w:rsidRDefault="00BD59D9" w:rsidP="00236083">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Результат административной процедуры фиксируется в виде пакета документов личного хранения (их копий) от заявителя вместе с заявлением или </w:t>
      </w:r>
      <w:r w:rsidR="008D2FC5">
        <w:rPr>
          <w:rFonts w:ascii="PT Astra Serif" w:hAnsi="PT Astra Serif" w:cs="Times New Roman"/>
          <w:sz w:val="28"/>
          <w:szCs w:val="28"/>
        </w:rPr>
        <w:t>решения</w:t>
      </w:r>
      <w:r w:rsidR="008D2FC5" w:rsidRPr="004762AB">
        <w:rPr>
          <w:rFonts w:ascii="PT Astra Serif" w:hAnsi="PT Astra Serif" w:cs="Times New Roman"/>
          <w:sz w:val="28"/>
          <w:szCs w:val="28"/>
        </w:rPr>
        <w:t xml:space="preserve"> об отказе </w:t>
      </w:r>
      <w:r w:rsidRPr="004762AB">
        <w:rPr>
          <w:rFonts w:ascii="PT Astra Serif" w:hAnsi="PT Astra Serif" w:cs="Times New Roman"/>
          <w:sz w:val="28"/>
          <w:szCs w:val="28"/>
        </w:rPr>
        <w:t>в предоставлении муниципальной услуги, переданного к отправке заявителю.</w:t>
      </w:r>
    </w:p>
    <w:p w14:paraId="46CA5ABF" w14:textId="50E53159" w:rsidR="00317290"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57</w:t>
      </w:r>
      <w:r w:rsidR="00317290" w:rsidRPr="004762AB">
        <w:rPr>
          <w:rFonts w:ascii="PT Astra Serif" w:hAnsi="PT Astra Serif" w:cs="Times New Roman"/>
          <w:sz w:val="28"/>
          <w:szCs w:val="28"/>
        </w:rPr>
        <w:t xml:space="preserve">. Максимальное время, затраченное на административную процедуру, не должно превышать </w:t>
      </w:r>
      <w:r w:rsidR="00B55E0D">
        <w:rPr>
          <w:rFonts w:ascii="PT Astra Serif" w:hAnsi="PT Astra Serif" w:cs="Times New Roman"/>
          <w:sz w:val="28"/>
          <w:szCs w:val="28"/>
        </w:rPr>
        <w:t>четыре</w:t>
      </w:r>
      <w:r w:rsidR="00317290" w:rsidRPr="004762AB">
        <w:rPr>
          <w:rFonts w:ascii="PT Astra Serif" w:hAnsi="PT Astra Serif" w:cs="Times New Roman"/>
          <w:sz w:val="28"/>
          <w:szCs w:val="28"/>
        </w:rPr>
        <w:t xml:space="preserve"> </w:t>
      </w:r>
      <w:r w:rsidR="00912115" w:rsidRPr="004762AB">
        <w:rPr>
          <w:rFonts w:ascii="PT Astra Serif" w:hAnsi="PT Astra Serif" w:cs="Times New Roman"/>
          <w:sz w:val="28"/>
          <w:szCs w:val="28"/>
        </w:rPr>
        <w:t xml:space="preserve">рабочих </w:t>
      </w:r>
      <w:r w:rsidR="00317290" w:rsidRPr="004762AB">
        <w:rPr>
          <w:rFonts w:ascii="PT Astra Serif" w:hAnsi="PT Astra Serif" w:cs="Times New Roman"/>
          <w:sz w:val="28"/>
          <w:szCs w:val="28"/>
        </w:rPr>
        <w:t>дня.</w:t>
      </w:r>
    </w:p>
    <w:p w14:paraId="5C0830C5" w14:textId="77777777" w:rsidR="00236083" w:rsidRPr="004762AB" w:rsidRDefault="00236083" w:rsidP="00236083">
      <w:pPr>
        <w:pStyle w:val="ConsPlusNormal"/>
        <w:ind w:firstLine="709"/>
        <w:contextualSpacing/>
        <w:jc w:val="both"/>
        <w:outlineLvl w:val="2"/>
        <w:rPr>
          <w:rFonts w:ascii="PT Astra Serif" w:hAnsi="PT Astra Serif" w:cs="Times New Roman"/>
          <w:sz w:val="28"/>
          <w:szCs w:val="28"/>
        </w:rPr>
      </w:pPr>
    </w:p>
    <w:p w14:paraId="4143D82C" w14:textId="428C3691" w:rsidR="00317290" w:rsidRPr="004762AB" w:rsidRDefault="00A06F77" w:rsidP="00236083">
      <w:pPr>
        <w:tabs>
          <w:tab w:val="num" w:pos="540"/>
        </w:tabs>
        <w:ind w:firstLine="709"/>
        <w:contextualSpacing/>
        <w:jc w:val="center"/>
        <w:rPr>
          <w:rFonts w:ascii="PT Astra Serif" w:hAnsi="PT Astra Serif"/>
          <w:b/>
          <w:bCs/>
          <w:sz w:val="28"/>
          <w:szCs w:val="28"/>
        </w:rPr>
      </w:pPr>
      <w:r w:rsidRPr="004762AB">
        <w:rPr>
          <w:rFonts w:ascii="PT Astra Serif" w:hAnsi="PT Astra Serif"/>
          <w:b/>
          <w:bCs/>
          <w:sz w:val="28"/>
          <w:szCs w:val="28"/>
        </w:rPr>
        <w:t>2</w:t>
      </w:r>
      <w:r w:rsidR="00520BAE">
        <w:rPr>
          <w:rFonts w:ascii="PT Astra Serif" w:hAnsi="PT Astra Serif"/>
          <w:b/>
          <w:bCs/>
          <w:sz w:val="28"/>
          <w:szCs w:val="28"/>
        </w:rPr>
        <w:t>3</w:t>
      </w:r>
      <w:r w:rsidR="00317290" w:rsidRPr="004762AB">
        <w:rPr>
          <w:rFonts w:ascii="PT Astra Serif" w:hAnsi="PT Astra Serif"/>
          <w:b/>
          <w:bCs/>
          <w:sz w:val="28"/>
          <w:szCs w:val="28"/>
        </w:rPr>
        <w:t>. Запрос в Систему межведомственного эле</w:t>
      </w:r>
      <w:r w:rsidR="00236083" w:rsidRPr="004762AB">
        <w:rPr>
          <w:rFonts w:ascii="PT Astra Serif" w:hAnsi="PT Astra Serif"/>
          <w:b/>
          <w:bCs/>
          <w:sz w:val="28"/>
          <w:szCs w:val="28"/>
        </w:rPr>
        <w:t>ктронного взаимодействия (СМЭВ)</w:t>
      </w:r>
    </w:p>
    <w:p w14:paraId="62C8EB52" w14:textId="77777777" w:rsidR="00236083" w:rsidRPr="004762AB" w:rsidRDefault="00236083" w:rsidP="00236083">
      <w:pPr>
        <w:tabs>
          <w:tab w:val="num" w:pos="540"/>
        </w:tabs>
        <w:ind w:firstLine="709"/>
        <w:contextualSpacing/>
        <w:jc w:val="center"/>
        <w:rPr>
          <w:rFonts w:ascii="PT Astra Serif" w:hAnsi="PT Astra Serif"/>
          <w:b/>
          <w:bCs/>
          <w:sz w:val="28"/>
          <w:szCs w:val="28"/>
        </w:rPr>
      </w:pPr>
    </w:p>
    <w:p w14:paraId="50F892BD" w14:textId="7EDC677A" w:rsidR="00B55E0D" w:rsidRPr="004762AB" w:rsidRDefault="00520BAE" w:rsidP="00B55E0D">
      <w:pPr>
        <w:tabs>
          <w:tab w:val="num" w:pos="540"/>
        </w:tabs>
        <w:ind w:firstLine="709"/>
        <w:contextualSpacing/>
        <w:jc w:val="both"/>
        <w:rPr>
          <w:rFonts w:ascii="PT Astra Serif" w:hAnsi="PT Astra Serif"/>
          <w:sz w:val="28"/>
          <w:szCs w:val="28"/>
        </w:rPr>
      </w:pPr>
      <w:r>
        <w:rPr>
          <w:rFonts w:ascii="PT Astra Serif" w:hAnsi="PT Astra Serif"/>
          <w:sz w:val="28"/>
          <w:szCs w:val="28"/>
        </w:rPr>
        <w:t>58</w:t>
      </w:r>
      <w:r w:rsidR="00317290" w:rsidRPr="004762AB">
        <w:rPr>
          <w:rFonts w:ascii="PT Astra Serif" w:hAnsi="PT Astra Serif"/>
          <w:sz w:val="28"/>
          <w:szCs w:val="28"/>
        </w:rPr>
        <w:t xml:space="preserve">. </w:t>
      </w:r>
      <w:r w:rsidR="00B55E0D">
        <w:rPr>
          <w:rFonts w:ascii="PT Astra Serif" w:hAnsi="PT Astra Serif"/>
          <w:sz w:val="28"/>
          <w:szCs w:val="28"/>
        </w:rPr>
        <w:t>Запросы в Систему межведомственного электронного взаимодействия (СМЭВ) при предоставлении данной муниципальной услуги отсутствуют.</w:t>
      </w:r>
    </w:p>
    <w:p w14:paraId="2B20ADF6" w14:textId="4E676B87" w:rsidR="005E1A3A" w:rsidRDefault="005E1A3A" w:rsidP="00BA4960">
      <w:pPr>
        <w:tabs>
          <w:tab w:val="num" w:pos="540"/>
        </w:tabs>
        <w:contextualSpacing/>
        <w:rPr>
          <w:rFonts w:ascii="PT Astra Serif" w:hAnsi="PT Astra Serif"/>
          <w:b/>
          <w:sz w:val="28"/>
          <w:szCs w:val="28"/>
        </w:rPr>
      </w:pPr>
    </w:p>
    <w:p w14:paraId="4B4E0574" w14:textId="77777777" w:rsidR="005E1A3A" w:rsidRDefault="005E1A3A" w:rsidP="00236083">
      <w:pPr>
        <w:tabs>
          <w:tab w:val="num" w:pos="540"/>
        </w:tabs>
        <w:ind w:firstLine="709"/>
        <w:contextualSpacing/>
        <w:jc w:val="center"/>
        <w:rPr>
          <w:rFonts w:ascii="PT Astra Serif" w:hAnsi="PT Astra Serif"/>
          <w:b/>
          <w:sz w:val="28"/>
          <w:szCs w:val="28"/>
        </w:rPr>
      </w:pPr>
    </w:p>
    <w:p w14:paraId="4BAB50F1" w14:textId="6C5DAB2F" w:rsidR="00317290" w:rsidRPr="004762AB" w:rsidRDefault="00317290" w:rsidP="00236083">
      <w:pPr>
        <w:tabs>
          <w:tab w:val="num" w:pos="540"/>
        </w:tabs>
        <w:ind w:firstLine="709"/>
        <w:contextualSpacing/>
        <w:jc w:val="center"/>
        <w:rPr>
          <w:rFonts w:ascii="PT Astra Serif" w:hAnsi="PT Astra Serif"/>
          <w:b/>
          <w:bCs/>
          <w:sz w:val="28"/>
          <w:szCs w:val="28"/>
        </w:rPr>
      </w:pPr>
      <w:r w:rsidRPr="004762AB">
        <w:rPr>
          <w:rFonts w:ascii="PT Astra Serif" w:hAnsi="PT Astra Serif"/>
          <w:b/>
          <w:sz w:val="28"/>
          <w:szCs w:val="28"/>
        </w:rPr>
        <w:t>2</w:t>
      </w:r>
      <w:r w:rsidR="00520BAE">
        <w:rPr>
          <w:rFonts w:ascii="PT Astra Serif" w:hAnsi="PT Astra Serif"/>
          <w:b/>
          <w:sz w:val="28"/>
          <w:szCs w:val="28"/>
        </w:rPr>
        <w:t>4</w:t>
      </w:r>
      <w:r w:rsidRPr="004762AB">
        <w:rPr>
          <w:rFonts w:ascii="PT Astra Serif" w:hAnsi="PT Astra Serif"/>
          <w:b/>
          <w:sz w:val="28"/>
          <w:szCs w:val="28"/>
        </w:rPr>
        <w:t>.</w:t>
      </w:r>
      <w:r w:rsidR="00A337CA" w:rsidRPr="004762AB">
        <w:rPr>
          <w:rFonts w:ascii="PT Astra Serif" w:hAnsi="PT Astra Serif"/>
          <w:b/>
          <w:sz w:val="28"/>
          <w:szCs w:val="28"/>
        </w:rPr>
        <w:t xml:space="preserve"> </w:t>
      </w:r>
      <w:r w:rsidRPr="004762AB">
        <w:rPr>
          <w:rFonts w:ascii="PT Astra Serif" w:hAnsi="PT Astra Serif"/>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14:paraId="064CFB2E" w14:textId="77777777" w:rsidR="00236083" w:rsidRPr="004762AB" w:rsidRDefault="00236083" w:rsidP="00236083">
      <w:pPr>
        <w:tabs>
          <w:tab w:val="num" w:pos="540"/>
        </w:tabs>
        <w:ind w:firstLine="709"/>
        <w:contextualSpacing/>
        <w:jc w:val="center"/>
        <w:rPr>
          <w:rFonts w:ascii="PT Astra Serif" w:hAnsi="PT Astra Serif"/>
        </w:rPr>
      </w:pPr>
    </w:p>
    <w:p w14:paraId="524CCE14" w14:textId="0CA2CAB4" w:rsidR="001D3B2E"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59</w:t>
      </w:r>
      <w:r w:rsidR="00317290" w:rsidRPr="004762AB">
        <w:rPr>
          <w:rFonts w:ascii="PT Astra Serif" w:hAnsi="PT Astra Serif" w:cs="Times New Roman"/>
          <w:sz w:val="28"/>
          <w:szCs w:val="28"/>
        </w:rPr>
        <w:t xml:space="preserve">. </w:t>
      </w:r>
      <w:r w:rsidR="001D3B2E" w:rsidRPr="004762AB">
        <w:rPr>
          <w:rFonts w:ascii="PT Astra Serif" w:hAnsi="PT Astra Serif" w:cs="Times New Roman"/>
          <w:sz w:val="28"/>
          <w:szCs w:val="28"/>
        </w:rPr>
        <w:t xml:space="preserve">Основанием для начала административной процедуры является </w:t>
      </w:r>
      <w:r w:rsidR="00D0110C" w:rsidRPr="004762AB">
        <w:rPr>
          <w:rFonts w:ascii="PT Astra Serif" w:hAnsi="PT Astra Serif" w:cs="Times New Roman"/>
          <w:sz w:val="28"/>
          <w:szCs w:val="28"/>
        </w:rPr>
        <w:t xml:space="preserve">наличие полного пакета документов согласно перечням пунктов </w:t>
      </w:r>
      <w:r w:rsidR="0081191E" w:rsidRPr="004762AB">
        <w:rPr>
          <w:rFonts w:ascii="PT Astra Serif" w:hAnsi="PT Astra Serif" w:cs="Times New Roman"/>
          <w:sz w:val="28"/>
          <w:szCs w:val="28"/>
        </w:rPr>
        <w:t>2</w:t>
      </w:r>
      <w:r w:rsidR="003245A8" w:rsidRPr="004762AB">
        <w:rPr>
          <w:rFonts w:ascii="PT Astra Serif" w:hAnsi="PT Astra Serif" w:cs="Times New Roman"/>
          <w:sz w:val="28"/>
          <w:szCs w:val="28"/>
        </w:rPr>
        <w:t>5</w:t>
      </w:r>
      <w:r w:rsidR="0081191E" w:rsidRPr="004762AB">
        <w:rPr>
          <w:rFonts w:ascii="PT Astra Serif" w:hAnsi="PT Astra Serif" w:cs="Times New Roman"/>
          <w:sz w:val="28"/>
          <w:szCs w:val="28"/>
        </w:rPr>
        <w:t xml:space="preserve">, </w:t>
      </w:r>
      <w:r w:rsidR="0081167D" w:rsidRPr="004762AB">
        <w:rPr>
          <w:rFonts w:ascii="PT Astra Serif" w:hAnsi="PT Astra Serif" w:cs="Times New Roman"/>
          <w:sz w:val="28"/>
          <w:szCs w:val="28"/>
        </w:rPr>
        <w:t>2</w:t>
      </w:r>
      <w:r w:rsidR="003245A8" w:rsidRPr="004762AB">
        <w:rPr>
          <w:rFonts w:ascii="PT Astra Serif" w:hAnsi="PT Astra Serif" w:cs="Times New Roman"/>
          <w:sz w:val="28"/>
          <w:szCs w:val="28"/>
        </w:rPr>
        <w:t>6</w:t>
      </w:r>
      <w:r w:rsidR="001B70EB" w:rsidRPr="004762AB">
        <w:rPr>
          <w:rFonts w:ascii="PT Astra Serif" w:hAnsi="PT Astra Serif" w:cs="Times New Roman"/>
          <w:sz w:val="28"/>
          <w:szCs w:val="28"/>
        </w:rPr>
        <w:t xml:space="preserve"> </w:t>
      </w:r>
      <w:r w:rsidR="0073231F" w:rsidRPr="004762AB">
        <w:rPr>
          <w:rFonts w:ascii="PT Astra Serif" w:hAnsi="PT Astra Serif" w:cs="Times New Roman"/>
          <w:sz w:val="28"/>
          <w:szCs w:val="28"/>
        </w:rPr>
        <w:lastRenderedPageBreak/>
        <w:t xml:space="preserve">настоящего </w:t>
      </w:r>
      <w:r w:rsidR="00211676" w:rsidRPr="004762AB">
        <w:rPr>
          <w:rFonts w:ascii="PT Astra Serif" w:hAnsi="PT Astra Serif" w:cs="Times New Roman"/>
          <w:sz w:val="28"/>
          <w:szCs w:val="28"/>
        </w:rPr>
        <w:t xml:space="preserve">административного </w:t>
      </w:r>
      <w:r w:rsidR="0073231F" w:rsidRPr="004762AB">
        <w:rPr>
          <w:rFonts w:ascii="PT Astra Serif" w:hAnsi="PT Astra Serif" w:cs="Times New Roman"/>
          <w:sz w:val="28"/>
          <w:szCs w:val="28"/>
        </w:rPr>
        <w:t>регламента</w:t>
      </w:r>
      <w:r w:rsidR="00D0110C" w:rsidRPr="004762AB">
        <w:rPr>
          <w:rFonts w:ascii="PT Astra Serif" w:hAnsi="PT Astra Serif" w:cs="Times New Roman"/>
          <w:sz w:val="28"/>
          <w:szCs w:val="28"/>
        </w:rPr>
        <w:t xml:space="preserve">. </w:t>
      </w:r>
    </w:p>
    <w:p w14:paraId="678AC236" w14:textId="43BC473D" w:rsidR="00317290" w:rsidRPr="004762AB" w:rsidRDefault="00317290" w:rsidP="00236083">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По результатам рассмотрения документов, полученных </w:t>
      </w:r>
      <w:r w:rsidR="00913A68" w:rsidRPr="004762AB">
        <w:rPr>
          <w:rFonts w:ascii="PT Astra Serif" w:hAnsi="PT Astra Serif" w:cs="Times New Roman"/>
          <w:sz w:val="28"/>
          <w:szCs w:val="28"/>
        </w:rPr>
        <w:t>через систему межведомственного взаимодействия,</w:t>
      </w:r>
      <w:r w:rsidRPr="004762AB">
        <w:rPr>
          <w:rFonts w:ascii="PT Astra Serif" w:hAnsi="PT Astra Serif" w:cs="Times New Roman"/>
          <w:sz w:val="28"/>
          <w:szCs w:val="28"/>
        </w:rPr>
        <w:t xml:space="preserve"> а также представленных лично заявителем, специалист, ответственный за рассмотрение и оформление документов для пред</w:t>
      </w:r>
      <w:r w:rsidR="00EE7652" w:rsidRPr="004762AB">
        <w:rPr>
          <w:rFonts w:ascii="PT Astra Serif" w:hAnsi="PT Astra Serif" w:cs="Times New Roman"/>
          <w:sz w:val="28"/>
          <w:szCs w:val="28"/>
        </w:rPr>
        <w:t xml:space="preserve">оставления муниципальной услуги, </w:t>
      </w:r>
      <w:r w:rsidRPr="004762AB">
        <w:rPr>
          <w:rFonts w:ascii="PT Astra Serif" w:hAnsi="PT Astra Serif" w:cs="Times New Roman"/>
          <w:sz w:val="28"/>
          <w:szCs w:val="28"/>
        </w:rPr>
        <w:t xml:space="preserve">определяет наличие либо отсутствие у заявителя права на получение муниципальной услуги и выносит решение о предоставлении муниципальной </w:t>
      </w:r>
      <w:r w:rsidR="004F2447" w:rsidRPr="004762AB">
        <w:rPr>
          <w:rFonts w:ascii="PT Astra Serif" w:hAnsi="PT Astra Serif" w:cs="Times New Roman"/>
          <w:sz w:val="28"/>
          <w:szCs w:val="28"/>
        </w:rPr>
        <w:t>услуги,</w:t>
      </w:r>
      <w:r w:rsidRPr="004762AB">
        <w:rPr>
          <w:rFonts w:ascii="PT Astra Serif" w:hAnsi="PT Astra Serif" w:cs="Times New Roman"/>
          <w:sz w:val="28"/>
          <w:szCs w:val="28"/>
        </w:rPr>
        <w:t xml:space="preserve"> либо об отправке обоснованного отказа в ее предоставлении. </w:t>
      </w:r>
    </w:p>
    <w:p w14:paraId="51496F80" w14:textId="7F044DE5" w:rsidR="00317290"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60</w:t>
      </w:r>
      <w:r w:rsidR="00317290" w:rsidRPr="004762AB">
        <w:rPr>
          <w:rFonts w:ascii="PT Astra Serif" w:hAnsi="PT Astra Serif" w:cs="Times New Roman"/>
          <w:sz w:val="28"/>
          <w:szCs w:val="28"/>
        </w:rPr>
        <w:t xml:space="preserve">. </w:t>
      </w:r>
      <w:r w:rsidR="00EE2629" w:rsidRPr="004762AB">
        <w:rPr>
          <w:rFonts w:ascii="PT Astra Serif" w:hAnsi="PT Astra Serif" w:cs="Times New Roman"/>
          <w:sz w:val="28"/>
          <w:szCs w:val="28"/>
        </w:rPr>
        <w:t xml:space="preserve">В случае отсутствия у заявителя права на получение муниципальной услуги ответственный специалист </w:t>
      </w:r>
      <w:r w:rsidR="00EE2629" w:rsidRPr="008D2FC5">
        <w:rPr>
          <w:rFonts w:ascii="PT Astra Serif" w:hAnsi="PT Astra Serif" w:cs="Times New Roman"/>
          <w:sz w:val="28"/>
          <w:szCs w:val="28"/>
        </w:rPr>
        <w:t xml:space="preserve">подготавливает </w:t>
      </w:r>
      <w:r w:rsidR="008D2FC5" w:rsidRPr="008D2FC5">
        <w:rPr>
          <w:rFonts w:ascii="PT Astra Serif" w:hAnsi="PT Astra Serif" w:cs="Times New Roman"/>
          <w:sz w:val="28"/>
          <w:szCs w:val="28"/>
        </w:rPr>
        <w:t>решение об отказе</w:t>
      </w:r>
      <w:r w:rsidR="00EE2629" w:rsidRPr="008D2FC5">
        <w:rPr>
          <w:rFonts w:ascii="PT Astra Serif" w:hAnsi="PT Astra Serif" w:cs="Times New Roman"/>
          <w:sz w:val="28"/>
          <w:szCs w:val="28"/>
        </w:rPr>
        <w:t xml:space="preserve"> в предоставлении муниципальной услуге с по</w:t>
      </w:r>
      <w:r w:rsidR="00EE2629" w:rsidRPr="004762AB">
        <w:rPr>
          <w:rFonts w:ascii="PT Astra Serif" w:hAnsi="PT Astra Serif" w:cs="Times New Roman"/>
          <w:sz w:val="28"/>
          <w:szCs w:val="28"/>
        </w:rPr>
        <w:t xml:space="preserve">дробным обоснованием причин отказа для последующего направления его заявителю и передает такое </w:t>
      </w:r>
      <w:r w:rsidR="008D2FC5">
        <w:rPr>
          <w:rFonts w:ascii="PT Astra Serif" w:hAnsi="PT Astra Serif" w:cs="Times New Roman"/>
          <w:sz w:val="28"/>
          <w:szCs w:val="28"/>
        </w:rPr>
        <w:t>решение</w:t>
      </w:r>
      <w:r w:rsidR="00EE2629" w:rsidRPr="004762AB">
        <w:rPr>
          <w:rFonts w:ascii="PT Astra Serif" w:hAnsi="PT Astra Serif" w:cs="Times New Roman"/>
          <w:sz w:val="28"/>
          <w:szCs w:val="28"/>
        </w:rPr>
        <w:t xml:space="preserve"> к отправке по почте</w:t>
      </w:r>
      <w:r w:rsidR="00B55E0D">
        <w:rPr>
          <w:rFonts w:ascii="PT Astra Serif" w:hAnsi="PT Astra Serif" w:cs="Times New Roman"/>
          <w:sz w:val="28"/>
          <w:szCs w:val="28"/>
        </w:rPr>
        <w:t>.</w:t>
      </w:r>
    </w:p>
    <w:p w14:paraId="09477232" w14:textId="2EE1EDA6" w:rsidR="00317290"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61</w:t>
      </w:r>
      <w:r w:rsidR="00317290" w:rsidRPr="004762AB">
        <w:rPr>
          <w:rFonts w:ascii="PT Astra Serif" w:hAnsi="PT Astra Serif" w:cs="Times New Roman"/>
          <w:sz w:val="28"/>
          <w:szCs w:val="28"/>
        </w:rPr>
        <w:t>. Результатом данной процедуры является принятие решения по наличию права на предоставление муниципальной услуги или передача к отправке почтой письма об отказе предоставления муниципальной услуги</w:t>
      </w:r>
      <w:r w:rsidR="00B55E0D">
        <w:rPr>
          <w:rFonts w:ascii="PT Astra Serif" w:hAnsi="PT Astra Serif" w:cs="Times New Roman"/>
          <w:sz w:val="28"/>
          <w:szCs w:val="28"/>
        </w:rPr>
        <w:t>.</w:t>
      </w:r>
    </w:p>
    <w:p w14:paraId="14F4A2D6" w14:textId="66C10A41" w:rsidR="00317290" w:rsidRPr="004762AB" w:rsidRDefault="00317290" w:rsidP="00236083">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Решение по данной процедуре фиксируется в системе внутреннего делопроизводства</w:t>
      </w:r>
      <w:r w:rsidR="0030705F" w:rsidRPr="004762AB">
        <w:rPr>
          <w:rFonts w:ascii="PT Astra Serif" w:hAnsi="PT Astra Serif" w:cs="Times New Roman"/>
          <w:sz w:val="28"/>
          <w:szCs w:val="28"/>
        </w:rPr>
        <w:t xml:space="preserve"> </w:t>
      </w:r>
      <w:r w:rsidR="00175AE9">
        <w:rPr>
          <w:rFonts w:ascii="PT Astra Serif" w:hAnsi="PT Astra Serif" w:cs="Times New Roman"/>
          <w:sz w:val="28"/>
          <w:szCs w:val="28"/>
        </w:rPr>
        <w:t xml:space="preserve">организации, </w:t>
      </w:r>
      <w:r w:rsidR="00175AE9" w:rsidRPr="004762AB">
        <w:rPr>
          <w:rFonts w:ascii="PT Astra Serif" w:hAnsi="PT Astra Serif" w:cs="Times New Roman"/>
          <w:sz w:val="28"/>
          <w:szCs w:val="28"/>
        </w:rPr>
        <w:t>ответственно</w:t>
      </w:r>
      <w:r w:rsidR="00175AE9">
        <w:rPr>
          <w:rFonts w:ascii="PT Astra Serif" w:hAnsi="PT Astra Serif" w:cs="Times New Roman"/>
          <w:sz w:val="28"/>
          <w:szCs w:val="28"/>
        </w:rPr>
        <w:t>й за непосредственное предоставление муниципальной услуги.</w:t>
      </w:r>
    </w:p>
    <w:p w14:paraId="0817A7D7" w14:textId="77777777" w:rsidR="00317290" w:rsidRPr="004762AB" w:rsidRDefault="00317290" w:rsidP="00236083">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Максимальное время, затраченное на административную процедуру, не должно превышать </w:t>
      </w:r>
      <w:r w:rsidR="00C4157E" w:rsidRPr="004762AB">
        <w:rPr>
          <w:rFonts w:ascii="PT Astra Serif" w:hAnsi="PT Astra Serif" w:cs="Times New Roman"/>
          <w:sz w:val="28"/>
          <w:szCs w:val="28"/>
        </w:rPr>
        <w:t>один</w:t>
      </w:r>
      <w:r w:rsidRPr="004762AB">
        <w:rPr>
          <w:rFonts w:ascii="PT Astra Serif" w:hAnsi="PT Astra Serif" w:cs="Times New Roman"/>
          <w:sz w:val="28"/>
          <w:szCs w:val="28"/>
        </w:rPr>
        <w:t xml:space="preserve"> </w:t>
      </w:r>
      <w:r w:rsidR="00912115" w:rsidRPr="004762AB">
        <w:rPr>
          <w:rFonts w:ascii="PT Astra Serif" w:hAnsi="PT Astra Serif" w:cs="Times New Roman"/>
          <w:sz w:val="28"/>
          <w:szCs w:val="28"/>
        </w:rPr>
        <w:t xml:space="preserve">рабочий </w:t>
      </w:r>
      <w:r w:rsidRPr="004762AB">
        <w:rPr>
          <w:rFonts w:ascii="PT Astra Serif" w:hAnsi="PT Astra Serif" w:cs="Times New Roman"/>
          <w:sz w:val="28"/>
          <w:szCs w:val="28"/>
        </w:rPr>
        <w:t xml:space="preserve">день. </w:t>
      </w:r>
    </w:p>
    <w:p w14:paraId="0E8E8A25" w14:textId="77777777" w:rsidR="00236083" w:rsidRPr="004762AB" w:rsidRDefault="00236083" w:rsidP="00236083">
      <w:pPr>
        <w:pStyle w:val="ConsPlusNormal"/>
        <w:ind w:firstLine="709"/>
        <w:contextualSpacing/>
        <w:jc w:val="both"/>
        <w:outlineLvl w:val="2"/>
        <w:rPr>
          <w:rFonts w:ascii="PT Astra Serif" w:hAnsi="PT Astra Serif" w:cs="Times New Roman"/>
          <w:sz w:val="28"/>
          <w:szCs w:val="28"/>
        </w:rPr>
      </w:pPr>
    </w:p>
    <w:p w14:paraId="0D567946" w14:textId="029C5715" w:rsidR="00317290" w:rsidRPr="004762AB" w:rsidRDefault="00317290" w:rsidP="0081167D">
      <w:pPr>
        <w:pStyle w:val="a7"/>
        <w:tabs>
          <w:tab w:val="left" w:pos="400"/>
        </w:tabs>
        <w:ind w:firstLine="0"/>
        <w:contextualSpacing/>
        <w:jc w:val="center"/>
        <w:rPr>
          <w:rFonts w:ascii="PT Astra Serif" w:hAnsi="PT Astra Serif"/>
          <w:b/>
          <w:szCs w:val="28"/>
        </w:rPr>
      </w:pPr>
      <w:r w:rsidRPr="005E1A3A">
        <w:rPr>
          <w:rFonts w:ascii="PT Astra Serif" w:hAnsi="PT Astra Serif"/>
          <w:b/>
          <w:szCs w:val="28"/>
        </w:rPr>
        <w:t>2</w:t>
      </w:r>
      <w:r w:rsidR="00520BAE">
        <w:rPr>
          <w:rFonts w:ascii="PT Astra Serif" w:hAnsi="PT Astra Serif"/>
          <w:b/>
          <w:szCs w:val="28"/>
        </w:rPr>
        <w:t>5</w:t>
      </w:r>
      <w:r w:rsidRPr="005E1A3A">
        <w:rPr>
          <w:rFonts w:ascii="PT Astra Serif" w:hAnsi="PT Astra Serif"/>
          <w:b/>
          <w:szCs w:val="28"/>
        </w:rPr>
        <w:t xml:space="preserve">. </w:t>
      </w:r>
      <w:r w:rsidR="000204C4" w:rsidRPr="005E1A3A">
        <w:rPr>
          <w:rFonts w:ascii="PT Astra Serif" w:hAnsi="PT Astra Serif"/>
          <w:b/>
          <w:bCs/>
          <w:color w:val="000000" w:themeColor="text1"/>
          <w:szCs w:val="28"/>
        </w:rPr>
        <w:t>Передача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p>
    <w:p w14:paraId="49771F03" w14:textId="77777777" w:rsidR="00236083" w:rsidRPr="004762AB" w:rsidRDefault="00236083" w:rsidP="00236083">
      <w:pPr>
        <w:tabs>
          <w:tab w:val="num" w:pos="540"/>
        </w:tabs>
        <w:ind w:firstLine="709"/>
        <w:contextualSpacing/>
        <w:jc w:val="center"/>
        <w:rPr>
          <w:rFonts w:ascii="PT Astra Serif" w:hAnsi="PT Astra Serif"/>
          <w:b/>
          <w:sz w:val="28"/>
          <w:szCs w:val="28"/>
        </w:rPr>
      </w:pPr>
    </w:p>
    <w:p w14:paraId="79ED92D9" w14:textId="68308F8D" w:rsidR="00317290"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62</w:t>
      </w:r>
      <w:r w:rsidR="00317290" w:rsidRPr="004762AB">
        <w:rPr>
          <w:rFonts w:ascii="PT Astra Serif" w:hAnsi="PT Astra Serif" w:cs="Times New Roman"/>
          <w:sz w:val="28"/>
          <w:szCs w:val="28"/>
        </w:rPr>
        <w:t xml:space="preserve">. Основанием для данного административного действия является принятие решения о предоставлении муниципальной услуги. </w:t>
      </w:r>
    </w:p>
    <w:p w14:paraId="2A278A17" w14:textId="6F490DAD" w:rsidR="00317290" w:rsidRPr="005E1A3A"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63</w:t>
      </w:r>
      <w:r w:rsidR="00317290" w:rsidRPr="000204C4">
        <w:rPr>
          <w:rFonts w:ascii="PT Astra Serif" w:hAnsi="PT Astra Serif" w:cs="Times New Roman"/>
          <w:sz w:val="28"/>
          <w:szCs w:val="28"/>
        </w:rPr>
        <w:t xml:space="preserve">. Ответственный </w:t>
      </w:r>
      <w:r w:rsidR="00041E95" w:rsidRPr="000204C4">
        <w:rPr>
          <w:rFonts w:ascii="PT Astra Serif" w:hAnsi="PT Astra Serif" w:cs="Times New Roman"/>
          <w:sz w:val="28"/>
          <w:szCs w:val="28"/>
        </w:rPr>
        <w:t>специалист</w:t>
      </w:r>
      <w:r w:rsidR="00317290" w:rsidRPr="000204C4">
        <w:rPr>
          <w:rFonts w:ascii="PT Astra Serif" w:hAnsi="PT Astra Serif" w:cs="Times New Roman"/>
          <w:sz w:val="28"/>
          <w:szCs w:val="28"/>
        </w:rPr>
        <w:t xml:space="preserve"> в течение </w:t>
      </w:r>
      <w:r w:rsidR="00041E95" w:rsidRPr="000204C4">
        <w:rPr>
          <w:rFonts w:ascii="PT Astra Serif" w:hAnsi="PT Astra Serif" w:cs="Times New Roman"/>
          <w:sz w:val="28"/>
          <w:szCs w:val="28"/>
        </w:rPr>
        <w:t>одного</w:t>
      </w:r>
      <w:r w:rsidR="00317290" w:rsidRPr="000204C4">
        <w:rPr>
          <w:rFonts w:ascii="PT Astra Serif" w:hAnsi="PT Astra Serif" w:cs="Times New Roman"/>
          <w:sz w:val="28"/>
          <w:szCs w:val="28"/>
        </w:rPr>
        <w:t xml:space="preserve"> </w:t>
      </w:r>
      <w:r w:rsidR="0068255E" w:rsidRPr="000204C4">
        <w:rPr>
          <w:rFonts w:ascii="PT Astra Serif" w:hAnsi="PT Astra Serif" w:cs="Times New Roman"/>
          <w:sz w:val="28"/>
          <w:szCs w:val="28"/>
        </w:rPr>
        <w:t xml:space="preserve">рабочего </w:t>
      </w:r>
      <w:r w:rsidR="00317290" w:rsidRPr="000204C4">
        <w:rPr>
          <w:rFonts w:ascii="PT Astra Serif" w:hAnsi="PT Astra Serif" w:cs="Times New Roman"/>
          <w:sz w:val="28"/>
          <w:szCs w:val="28"/>
        </w:rPr>
        <w:t xml:space="preserve">дня осуществляет подготовку </w:t>
      </w:r>
      <w:r w:rsidR="00175AE9" w:rsidRPr="000204C4">
        <w:rPr>
          <w:rFonts w:ascii="PT Astra Serif" w:hAnsi="PT Astra Serif" w:cs="Times New Roman"/>
          <w:sz w:val="28"/>
          <w:szCs w:val="28"/>
        </w:rPr>
        <w:t>информации по заявлению</w:t>
      </w:r>
      <w:r w:rsidR="00041E95" w:rsidRPr="000204C4">
        <w:rPr>
          <w:rFonts w:ascii="PT Astra Serif" w:hAnsi="PT Astra Serif" w:cs="Times New Roman"/>
          <w:sz w:val="28"/>
          <w:szCs w:val="28"/>
        </w:rPr>
        <w:t xml:space="preserve"> </w:t>
      </w:r>
      <w:r w:rsidR="000204C4" w:rsidRPr="000204C4">
        <w:rPr>
          <w:rFonts w:ascii="PT Astra Serif" w:hAnsi="PT Astra Serif" w:cs="Times New Roman"/>
          <w:sz w:val="28"/>
          <w:szCs w:val="28"/>
        </w:rPr>
        <w:t xml:space="preserve">о передачи жилых помещений в собственность граждан в порядке приватизации, оформлении соответствующих договоров, дубликатов договоров о безвозмездной передаче жилого помещения в собственность </w:t>
      </w:r>
      <w:r w:rsidR="00041E95" w:rsidRPr="005E1A3A">
        <w:rPr>
          <w:rFonts w:ascii="PT Astra Serif" w:hAnsi="PT Astra Serif" w:cs="Times New Roman"/>
          <w:sz w:val="28"/>
          <w:szCs w:val="28"/>
        </w:rPr>
        <w:t xml:space="preserve">(далее – проект </w:t>
      </w:r>
      <w:r w:rsidR="00C93A58" w:rsidRPr="005E1A3A">
        <w:rPr>
          <w:rFonts w:ascii="PT Astra Serif" w:hAnsi="PT Astra Serif" w:cs="Times New Roman"/>
          <w:sz w:val="28"/>
          <w:szCs w:val="28"/>
        </w:rPr>
        <w:t>решения)</w:t>
      </w:r>
      <w:r w:rsidR="00317290" w:rsidRPr="005E1A3A">
        <w:rPr>
          <w:rFonts w:ascii="PT Astra Serif" w:hAnsi="PT Astra Serif" w:cs="Times New Roman"/>
          <w:sz w:val="28"/>
          <w:szCs w:val="28"/>
        </w:rPr>
        <w:t xml:space="preserve">. </w:t>
      </w:r>
    </w:p>
    <w:p w14:paraId="49E9668D" w14:textId="5CAD8583" w:rsidR="00317290" w:rsidRPr="005E1A3A"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64</w:t>
      </w:r>
      <w:r w:rsidR="00317290" w:rsidRPr="005E1A3A">
        <w:rPr>
          <w:rFonts w:ascii="PT Astra Serif" w:hAnsi="PT Astra Serif" w:cs="Times New Roman"/>
          <w:sz w:val="28"/>
          <w:szCs w:val="28"/>
        </w:rPr>
        <w:t xml:space="preserve">. </w:t>
      </w:r>
      <w:r w:rsidR="00041E95" w:rsidRPr="005E1A3A">
        <w:rPr>
          <w:rFonts w:ascii="PT Astra Serif" w:hAnsi="PT Astra Serif" w:cs="Times New Roman"/>
          <w:sz w:val="28"/>
          <w:szCs w:val="28"/>
        </w:rPr>
        <w:t xml:space="preserve">Подготовленный специалистом проект </w:t>
      </w:r>
      <w:r w:rsidR="00C93A58" w:rsidRPr="005E1A3A">
        <w:rPr>
          <w:rFonts w:ascii="PT Astra Serif" w:hAnsi="PT Astra Serif" w:cs="Times New Roman"/>
          <w:sz w:val="28"/>
          <w:szCs w:val="28"/>
        </w:rPr>
        <w:t>решения</w:t>
      </w:r>
      <w:r w:rsidR="00041E95" w:rsidRPr="005E1A3A">
        <w:rPr>
          <w:rFonts w:ascii="PT Astra Serif" w:hAnsi="PT Astra Serif" w:cs="Times New Roman"/>
          <w:sz w:val="28"/>
          <w:szCs w:val="28"/>
        </w:rPr>
        <w:t xml:space="preserve"> и прилагаемые к нему документы пр</w:t>
      </w:r>
      <w:r w:rsidR="005E1A3A">
        <w:rPr>
          <w:rFonts w:ascii="PT Astra Serif" w:hAnsi="PT Astra Serif" w:cs="Times New Roman"/>
          <w:sz w:val="28"/>
          <w:szCs w:val="28"/>
        </w:rPr>
        <w:t xml:space="preserve">едставляются начальнику МКУ «Сервис» </w:t>
      </w:r>
      <w:r w:rsidR="00041E95" w:rsidRPr="005E1A3A">
        <w:rPr>
          <w:rFonts w:ascii="PT Astra Serif" w:hAnsi="PT Astra Serif" w:cs="Times New Roman"/>
          <w:sz w:val="28"/>
          <w:szCs w:val="28"/>
        </w:rPr>
        <w:t xml:space="preserve">для подписания в течение одного </w:t>
      </w:r>
      <w:r w:rsidR="0068255E" w:rsidRPr="005E1A3A">
        <w:rPr>
          <w:rFonts w:ascii="PT Astra Serif" w:hAnsi="PT Astra Serif" w:cs="Times New Roman"/>
          <w:sz w:val="28"/>
          <w:szCs w:val="28"/>
        </w:rPr>
        <w:t xml:space="preserve">рабочего </w:t>
      </w:r>
      <w:r w:rsidR="00041E95" w:rsidRPr="005E1A3A">
        <w:rPr>
          <w:rFonts w:ascii="PT Astra Serif" w:hAnsi="PT Astra Serif" w:cs="Times New Roman"/>
          <w:sz w:val="28"/>
          <w:szCs w:val="28"/>
        </w:rPr>
        <w:t>дня.</w:t>
      </w:r>
    </w:p>
    <w:p w14:paraId="1A101308" w14:textId="7280EBF8" w:rsidR="00317290"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65</w:t>
      </w:r>
      <w:r w:rsidR="00317290" w:rsidRPr="004762AB">
        <w:rPr>
          <w:rFonts w:ascii="PT Astra Serif" w:hAnsi="PT Astra Serif" w:cs="Times New Roman"/>
          <w:sz w:val="28"/>
          <w:szCs w:val="28"/>
        </w:rPr>
        <w:t xml:space="preserve">. Сообщение о готовности </w:t>
      </w:r>
      <w:r w:rsidR="00C93A58">
        <w:rPr>
          <w:rFonts w:ascii="PT Astra Serif" w:hAnsi="PT Astra Serif" w:cs="Times New Roman"/>
          <w:sz w:val="28"/>
          <w:szCs w:val="28"/>
        </w:rPr>
        <w:t>решения</w:t>
      </w:r>
      <w:r w:rsidR="00232EEE" w:rsidRPr="004762AB">
        <w:rPr>
          <w:rFonts w:ascii="PT Astra Serif" w:hAnsi="PT Astra Serif" w:cs="Times New Roman"/>
          <w:sz w:val="28"/>
          <w:szCs w:val="28"/>
        </w:rPr>
        <w:t xml:space="preserve"> </w:t>
      </w:r>
      <w:r w:rsidR="00317290" w:rsidRPr="004762AB">
        <w:rPr>
          <w:rFonts w:ascii="PT Astra Serif" w:hAnsi="PT Astra Serif" w:cs="Times New Roman"/>
          <w:sz w:val="28"/>
          <w:szCs w:val="28"/>
        </w:rPr>
        <w:t xml:space="preserve">и приглашение к получению результата муниципальной услуги отправляется заявителю </w:t>
      </w:r>
      <w:r w:rsidR="009300C5" w:rsidRPr="004762AB">
        <w:rPr>
          <w:rFonts w:ascii="PT Astra Serif" w:hAnsi="PT Astra Serif" w:cs="Times New Roman"/>
          <w:sz w:val="28"/>
          <w:szCs w:val="28"/>
        </w:rPr>
        <w:t xml:space="preserve">в день подписания проекта </w:t>
      </w:r>
      <w:r w:rsidR="00C93A58">
        <w:rPr>
          <w:rFonts w:ascii="PT Astra Serif" w:hAnsi="PT Astra Serif" w:cs="Times New Roman"/>
          <w:sz w:val="28"/>
          <w:szCs w:val="28"/>
        </w:rPr>
        <w:t>решения</w:t>
      </w:r>
      <w:r w:rsidR="009300C5" w:rsidRPr="004762AB">
        <w:rPr>
          <w:rFonts w:ascii="PT Astra Serif" w:hAnsi="PT Astra Serif" w:cs="Times New Roman"/>
          <w:sz w:val="28"/>
          <w:szCs w:val="28"/>
        </w:rPr>
        <w:t xml:space="preserve"> </w:t>
      </w:r>
      <w:r w:rsidR="00317290" w:rsidRPr="004762AB">
        <w:rPr>
          <w:rFonts w:ascii="PT Astra Serif" w:hAnsi="PT Astra Serif" w:cs="Times New Roman"/>
          <w:sz w:val="28"/>
          <w:szCs w:val="28"/>
        </w:rPr>
        <w:t>посредством электронной почты на электронный адрес, указанный в заявлении</w:t>
      </w:r>
      <w:r w:rsidR="000204C4">
        <w:rPr>
          <w:rFonts w:ascii="PT Astra Serif" w:hAnsi="PT Astra Serif" w:cs="Times New Roman"/>
          <w:sz w:val="28"/>
          <w:szCs w:val="28"/>
        </w:rPr>
        <w:t>.</w:t>
      </w:r>
    </w:p>
    <w:p w14:paraId="75B6CB48" w14:textId="5BC078D2" w:rsidR="00317290"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66</w:t>
      </w:r>
      <w:r w:rsidR="00317290" w:rsidRPr="004762AB">
        <w:rPr>
          <w:rFonts w:ascii="PT Astra Serif" w:hAnsi="PT Astra Serif" w:cs="Times New Roman"/>
          <w:sz w:val="28"/>
          <w:szCs w:val="28"/>
        </w:rPr>
        <w:t xml:space="preserve">. Выдача заявителю </w:t>
      </w:r>
      <w:r w:rsidR="00C93A58">
        <w:rPr>
          <w:rFonts w:ascii="PT Astra Serif" w:hAnsi="PT Astra Serif" w:cs="Times New Roman"/>
          <w:sz w:val="28"/>
          <w:szCs w:val="28"/>
        </w:rPr>
        <w:t>решения</w:t>
      </w:r>
      <w:r w:rsidR="00232EEE" w:rsidRPr="004762AB">
        <w:rPr>
          <w:rFonts w:ascii="PT Astra Serif" w:hAnsi="PT Astra Serif" w:cs="Times New Roman"/>
          <w:sz w:val="28"/>
          <w:szCs w:val="28"/>
        </w:rPr>
        <w:t xml:space="preserve"> о </w:t>
      </w:r>
      <w:r w:rsidR="000204C4">
        <w:rPr>
          <w:rFonts w:ascii="PT Astra Serif" w:hAnsi="PT Astra Serif" w:cs="Times New Roman"/>
          <w:sz w:val="28"/>
          <w:szCs w:val="28"/>
        </w:rPr>
        <w:t>п</w:t>
      </w:r>
      <w:r w:rsidR="000204C4" w:rsidRPr="000204C4">
        <w:rPr>
          <w:rFonts w:ascii="PT Astra Serif" w:hAnsi="PT Astra Serif" w:cs="Times New Roman"/>
          <w:sz w:val="28"/>
          <w:szCs w:val="28"/>
        </w:rPr>
        <w:t>ередач</w:t>
      </w:r>
      <w:r w:rsidR="000204C4">
        <w:rPr>
          <w:rFonts w:ascii="PT Astra Serif" w:hAnsi="PT Astra Serif" w:cs="Times New Roman"/>
          <w:sz w:val="28"/>
          <w:szCs w:val="28"/>
        </w:rPr>
        <w:t>и</w:t>
      </w:r>
      <w:r w:rsidR="000204C4" w:rsidRPr="000204C4">
        <w:rPr>
          <w:rFonts w:ascii="PT Astra Serif" w:hAnsi="PT Astra Serif" w:cs="Times New Roman"/>
          <w:sz w:val="28"/>
          <w:szCs w:val="28"/>
        </w:rPr>
        <w:t xml:space="preserve"> жилых помещений в собственность граждан в порядке приватизации, оформлени</w:t>
      </w:r>
      <w:r w:rsidR="000204C4">
        <w:rPr>
          <w:rFonts w:ascii="PT Astra Serif" w:hAnsi="PT Astra Serif" w:cs="Times New Roman"/>
          <w:sz w:val="28"/>
          <w:szCs w:val="28"/>
        </w:rPr>
        <w:t>и</w:t>
      </w:r>
      <w:r w:rsidR="000204C4" w:rsidRPr="000204C4">
        <w:rPr>
          <w:rFonts w:ascii="PT Astra Serif" w:hAnsi="PT Astra Serif" w:cs="Times New Roman"/>
          <w:sz w:val="28"/>
          <w:szCs w:val="28"/>
        </w:rPr>
        <w:t xml:space="preserve"> соответствующих договоров, дубликатов договоров о безвозмездной передаче жилого помещения в собственность</w:t>
      </w:r>
      <w:r w:rsidR="000204C4">
        <w:rPr>
          <w:rFonts w:ascii="PT Astra Serif" w:hAnsi="PT Astra Serif" w:cs="Times New Roman"/>
          <w:sz w:val="28"/>
          <w:szCs w:val="28"/>
        </w:rPr>
        <w:t>,</w:t>
      </w:r>
      <w:r w:rsidR="00232EEE" w:rsidRPr="004762AB">
        <w:rPr>
          <w:rFonts w:ascii="PT Astra Serif" w:hAnsi="PT Astra Serif" w:cs="Times New Roman"/>
          <w:sz w:val="28"/>
          <w:szCs w:val="28"/>
        </w:rPr>
        <w:t xml:space="preserve"> </w:t>
      </w:r>
      <w:r w:rsidR="00317290" w:rsidRPr="004762AB">
        <w:rPr>
          <w:rFonts w:ascii="PT Astra Serif" w:hAnsi="PT Astra Serif" w:cs="Times New Roman"/>
          <w:sz w:val="28"/>
          <w:szCs w:val="28"/>
        </w:rPr>
        <w:t xml:space="preserve">осуществляется при предъявлении </w:t>
      </w:r>
      <w:r w:rsidR="00317290" w:rsidRPr="004762AB">
        <w:rPr>
          <w:rFonts w:ascii="PT Astra Serif" w:hAnsi="PT Astra Serif" w:cs="Times New Roman"/>
          <w:sz w:val="28"/>
          <w:szCs w:val="28"/>
        </w:rPr>
        <w:lastRenderedPageBreak/>
        <w:t>документа, удостоверяющего личность.</w:t>
      </w:r>
    </w:p>
    <w:p w14:paraId="00A17DE6" w14:textId="77777777" w:rsidR="00317290" w:rsidRPr="004762AB" w:rsidRDefault="00317290" w:rsidP="00236083">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Выдача результата муниципальной услуги доверенному лицу </w:t>
      </w:r>
      <w:r w:rsidR="003245A8" w:rsidRPr="004762AB">
        <w:rPr>
          <w:rFonts w:ascii="PT Astra Serif" w:hAnsi="PT Astra Serif" w:cs="Times New Roman"/>
          <w:sz w:val="28"/>
          <w:szCs w:val="28"/>
        </w:rPr>
        <w:t>–</w:t>
      </w:r>
      <w:r w:rsidRPr="004762AB">
        <w:rPr>
          <w:rFonts w:ascii="PT Astra Serif" w:hAnsi="PT Astra Serif" w:cs="Times New Roman"/>
          <w:sz w:val="28"/>
          <w:szCs w:val="28"/>
        </w:rPr>
        <w:t xml:space="preserve">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14:paraId="4E679408" w14:textId="786E9052" w:rsidR="00317290" w:rsidRPr="004762AB" w:rsidRDefault="00520BAE" w:rsidP="00236083">
      <w:pPr>
        <w:pStyle w:val="ConsPlusNormal"/>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67</w:t>
      </w:r>
      <w:r w:rsidR="00317290" w:rsidRPr="004762AB">
        <w:rPr>
          <w:rFonts w:ascii="PT Astra Serif" w:hAnsi="PT Astra Serif" w:cs="Times New Roman"/>
          <w:sz w:val="28"/>
          <w:szCs w:val="28"/>
        </w:rPr>
        <w:t xml:space="preserve">.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подписания </w:t>
      </w:r>
      <w:r w:rsidR="00FD1B19" w:rsidRPr="004762AB">
        <w:rPr>
          <w:rFonts w:ascii="PT Astra Serif" w:hAnsi="PT Astra Serif" w:cs="Times New Roman"/>
          <w:sz w:val="28"/>
          <w:szCs w:val="28"/>
        </w:rPr>
        <w:t xml:space="preserve">проекта </w:t>
      </w:r>
      <w:r w:rsidR="00C93A58">
        <w:rPr>
          <w:rFonts w:ascii="PT Astra Serif" w:hAnsi="PT Astra Serif" w:cs="Times New Roman"/>
          <w:sz w:val="28"/>
          <w:szCs w:val="28"/>
        </w:rPr>
        <w:t>решения</w:t>
      </w:r>
      <w:r w:rsidR="00317290" w:rsidRPr="004762AB">
        <w:rPr>
          <w:rFonts w:ascii="PT Astra Serif" w:hAnsi="PT Astra Serif" w:cs="Times New Roman"/>
          <w:sz w:val="28"/>
          <w:szCs w:val="28"/>
        </w:rPr>
        <w:t xml:space="preserve">. </w:t>
      </w:r>
    </w:p>
    <w:p w14:paraId="76A6C894" w14:textId="185E6917" w:rsidR="00317290" w:rsidRPr="004762AB" w:rsidRDefault="00520BAE" w:rsidP="00236083">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contextualSpacing/>
        <w:jc w:val="both"/>
        <w:rPr>
          <w:rFonts w:ascii="PT Astra Serif" w:hAnsi="PT Astra Serif"/>
          <w:sz w:val="28"/>
          <w:szCs w:val="28"/>
        </w:rPr>
      </w:pPr>
      <w:r>
        <w:rPr>
          <w:rFonts w:ascii="PT Astra Serif" w:hAnsi="PT Astra Serif"/>
          <w:sz w:val="28"/>
          <w:szCs w:val="28"/>
        </w:rPr>
        <w:t>68</w:t>
      </w:r>
      <w:r w:rsidR="00317290" w:rsidRPr="004762AB">
        <w:rPr>
          <w:rFonts w:ascii="PT Astra Serif" w:hAnsi="PT Astra Serif"/>
          <w:sz w:val="28"/>
          <w:szCs w:val="28"/>
        </w:rPr>
        <w:t xml:space="preserve">. В случае неявки заявителя за подготовленными документами по результатам предоставления муниципальной услуги в течение </w:t>
      </w:r>
      <w:r w:rsidR="00CE7F9B" w:rsidRPr="004762AB">
        <w:rPr>
          <w:rFonts w:ascii="PT Astra Serif" w:hAnsi="PT Astra Serif"/>
          <w:sz w:val="28"/>
          <w:szCs w:val="28"/>
        </w:rPr>
        <w:t>двух</w:t>
      </w:r>
      <w:r w:rsidR="00317290" w:rsidRPr="004762AB">
        <w:rPr>
          <w:rFonts w:ascii="PT Astra Serif" w:hAnsi="PT Astra Serif"/>
          <w:sz w:val="28"/>
          <w:szCs w:val="28"/>
        </w:rPr>
        <w:t xml:space="preserve"> </w:t>
      </w:r>
      <w:r w:rsidR="0068255E" w:rsidRPr="004762AB">
        <w:rPr>
          <w:rFonts w:ascii="PT Astra Serif" w:hAnsi="PT Astra Serif"/>
          <w:sz w:val="28"/>
          <w:szCs w:val="28"/>
        </w:rPr>
        <w:t xml:space="preserve">рабочих </w:t>
      </w:r>
      <w:r w:rsidR="00317290" w:rsidRPr="004762AB">
        <w:rPr>
          <w:rFonts w:ascii="PT Astra Serif" w:hAnsi="PT Astra Serif"/>
          <w:sz w:val="28"/>
          <w:szCs w:val="28"/>
        </w:rPr>
        <w:t xml:space="preserve">дней со дня </w:t>
      </w:r>
      <w:r w:rsidR="009300C5" w:rsidRPr="004762AB">
        <w:rPr>
          <w:rFonts w:ascii="PT Astra Serif" w:hAnsi="PT Astra Serif"/>
          <w:sz w:val="28"/>
          <w:szCs w:val="28"/>
        </w:rPr>
        <w:t xml:space="preserve">подписания проекта </w:t>
      </w:r>
      <w:r w:rsidR="00C93A58">
        <w:rPr>
          <w:rFonts w:ascii="PT Astra Serif" w:hAnsi="PT Astra Serif"/>
          <w:sz w:val="28"/>
          <w:szCs w:val="28"/>
        </w:rPr>
        <w:t>решения</w:t>
      </w:r>
      <w:r w:rsidR="00317290" w:rsidRPr="004762AB">
        <w:rPr>
          <w:rFonts w:ascii="PT Astra Serif" w:hAnsi="PT Astra Serif"/>
          <w:sz w:val="28"/>
          <w:szCs w:val="28"/>
        </w:rPr>
        <w:t xml:space="preserve"> по результатам предоставления муниципальной у</w:t>
      </w:r>
      <w:r w:rsidR="00314549">
        <w:rPr>
          <w:rFonts w:ascii="PT Astra Serif" w:hAnsi="PT Astra Serif"/>
          <w:sz w:val="28"/>
          <w:szCs w:val="28"/>
        </w:rPr>
        <w:t>слуги, ответственный специалист</w:t>
      </w:r>
      <w:r w:rsidR="00C9780C" w:rsidRPr="004762AB">
        <w:rPr>
          <w:rFonts w:ascii="PT Astra Serif" w:hAnsi="PT Astra Serif"/>
          <w:sz w:val="28"/>
          <w:szCs w:val="28"/>
        </w:rPr>
        <w:t>,</w:t>
      </w:r>
      <w:r w:rsidR="001B70EB" w:rsidRPr="004762AB">
        <w:rPr>
          <w:rFonts w:ascii="PT Astra Serif" w:hAnsi="PT Astra Serif"/>
          <w:sz w:val="28"/>
          <w:szCs w:val="28"/>
        </w:rPr>
        <w:t xml:space="preserve"> </w:t>
      </w:r>
      <w:r w:rsidR="00317290" w:rsidRPr="004762AB">
        <w:rPr>
          <w:rFonts w:ascii="PT Astra Serif" w:hAnsi="PT Astra Serif"/>
          <w:sz w:val="28"/>
          <w:szCs w:val="28"/>
        </w:rPr>
        <w:t xml:space="preserve">в течение </w:t>
      </w:r>
      <w:r w:rsidR="00CE7F9B" w:rsidRPr="004762AB">
        <w:rPr>
          <w:rFonts w:ascii="PT Astra Serif" w:hAnsi="PT Astra Serif"/>
          <w:sz w:val="28"/>
          <w:szCs w:val="28"/>
        </w:rPr>
        <w:t>одного</w:t>
      </w:r>
      <w:r w:rsidR="00317290" w:rsidRPr="004762AB">
        <w:rPr>
          <w:rFonts w:ascii="PT Astra Serif" w:hAnsi="PT Astra Serif"/>
          <w:sz w:val="28"/>
          <w:szCs w:val="28"/>
        </w:rPr>
        <w:t xml:space="preserve"> </w:t>
      </w:r>
      <w:r w:rsidR="0068255E" w:rsidRPr="004762AB">
        <w:rPr>
          <w:rFonts w:ascii="PT Astra Serif" w:hAnsi="PT Astra Serif"/>
          <w:sz w:val="28"/>
          <w:szCs w:val="28"/>
        </w:rPr>
        <w:t xml:space="preserve">рабочего </w:t>
      </w:r>
      <w:r w:rsidR="00317290" w:rsidRPr="004762AB">
        <w:rPr>
          <w:rFonts w:ascii="PT Astra Serif" w:hAnsi="PT Astra Serif"/>
          <w:sz w:val="28"/>
          <w:szCs w:val="28"/>
        </w:rPr>
        <w:t xml:space="preserve">дня передает эти документы к отправке </w:t>
      </w:r>
      <w:r w:rsidR="00EE2629" w:rsidRPr="004762AB">
        <w:rPr>
          <w:rFonts w:ascii="PT Astra Serif" w:hAnsi="PT Astra Serif"/>
          <w:sz w:val="28"/>
          <w:szCs w:val="28"/>
        </w:rPr>
        <w:t>почтой</w:t>
      </w:r>
      <w:r w:rsidR="00317290" w:rsidRPr="004762AB">
        <w:rPr>
          <w:rFonts w:ascii="PT Astra Serif" w:hAnsi="PT Astra Serif"/>
          <w:sz w:val="28"/>
          <w:szCs w:val="28"/>
        </w:rPr>
        <w:t xml:space="preserve"> по указанному в заявлении почтовому адресу простым письмом без уведомления.</w:t>
      </w:r>
    </w:p>
    <w:p w14:paraId="7769BA9E" w14:textId="60F98988" w:rsidR="00317290" w:rsidRPr="004762AB" w:rsidRDefault="00520BAE" w:rsidP="00236083">
      <w:pPr>
        <w:pStyle w:val="ConsPlusNormal"/>
        <w:tabs>
          <w:tab w:val="left" w:pos="993"/>
          <w:tab w:val="left" w:pos="1134"/>
        </w:tabs>
        <w:ind w:firstLine="709"/>
        <w:contextualSpacing/>
        <w:jc w:val="both"/>
        <w:outlineLvl w:val="2"/>
        <w:rPr>
          <w:rFonts w:ascii="PT Astra Serif" w:hAnsi="PT Astra Serif" w:cs="Times New Roman"/>
          <w:sz w:val="28"/>
          <w:szCs w:val="28"/>
        </w:rPr>
      </w:pPr>
      <w:r>
        <w:rPr>
          <w:rFonts w:ascii="PT Astra Serif" w:hAnsi="PT Astra Serif" w:cs="Times New Roman"/>
          <w:sz w:val="28"/>
          <w:szCs w:val="28"/>
        </w:rPr>
        <w:t>69</w:t>
      </w:r>
      <w:r w:rsidR="00317290" w:rsidRPr="004762AB">
        <w:rPr>
          <w:rFonts w:ascii="PT Astra Serif" w:hAnsi="PT Astra Serif" w:cs="Times New Roman"/>
          <w:sz w:val="28"/>
          <w:szCs w:val="28"/>
        </w:rPr>
        <w:t xml:space="preserve">. Результатом административной процедуры </w:t>
      </w:r>
      <w:r w:rsidR="004D19E3" w:rsidRPr="004762AB">
        <w:rPr>
          <w:rFonts w:ascii="PT Astra Serif" w:hAnsi="PT Astra Serif" w:cs="Times New Roman"/>
          <w:sz w:val="28"/>
          <w:szCs w:val="28"/>
        </w:rPr>
        <w:t xml:space="preserve">является </w:t>
      </w:r>
      <w:r w:rsidR="00317290" w:rsidRPr="004762AB">
        <w:rPr>
          <w:rFonts w:ascii="PT Astra Serif" w:hAnsi="PT Astra Serif" w:cs="Times New Roman"/>
          <w:sz w:val="28"/>
          <w:szCs w:val="28"/>
        </w:rPr>
        <w:t>выдача заявителю результирующих документов по предоставлению муниципальной услуги согласно п</w:t>
      </w:r>
      <w:r w:rsidR="00236083" w:rsidRPr="004762AB">
        <w:rPr>
          <w:rFonts w:ascii="PT Astra Serif" w:hAnsi="PT Astra Serif" w:cs="Times New Roman"/>
          <w:sz w:val="28"/>
          <w:szCs w:val="28"/>
        </w:rPr>
        <w:t xml:space="preserve">ункту </w:t>
      </w:r>
      <w:r w:rsidR="00BA4960">
        <w:rPr>
          <w:rFonts w:ascii="PT Astra Serif" w:hAnsi="PT Astra Serif" w:cs="Times New Roman"/>
          <w:sz w:val="28"/>
          <w:szCs w:val="28"/>
        </w:rPr>
        <w:t>66</w:t>
      </w:r>
      <w:r w:rsidR="00317290" w:rsidRPr="004762AB">
        <w:rPr>
          <w:rFonts w:ascii="PT Astra Serif" w:hAnsi="PT Astra Serif" w:cs="Times New Roman"/>
          <w:sz w:val="28"/>
          <w:szCs w:val="28"/>
        </w:rPr>
        <w:t xml:space="preserve"> настоящего регламента.</w:t>
      </w:r>
    </w:p>
    <w:p w14:paraId="2E292C1F" w14:textId="2E3303AB" w:rsidR="00317290" w:rsidRPr="004762AB" w:rsidRDefault="00317290" w:rsidP="00236083">
      <w:pPr>
        <w:pStyle w:val="ConsPlusNormal"/>
        <w:ind w:firstLine="709"/>
        <w:contextualSpacing/>
        <w:jc w:val="both"/>
        <w:outlineLvl w:val="2"/>
        <w:rPr>
          <w:rFonts w:ascii="PT Astra Serif" w:hAnsi="PT Astra Serif" w:cs="Times New Roman"/>
          <w:sz w:val="28"/>
          <w:szCs w:val="28"/>
        </w:rPr>
      </w:pPr>
      <w:r w:rsidRPr="004762AB">
        <w:rPr>
          <w:rFonts w:ascii="PT Astra Serif" w:hAnsi="PT Astra Serif" w:cs="Times New Roman"/>
          <w:sz w:val="28"/>
          <w:szCs w:val="28"/>
        </w:rPr>
        <w:t xml:space="preserve">Максимальное время, затраченное на административную процедуру, не должно превышать </w:t>
      </w:r>
      <w:r w:rsidR="00C040E1">
        <w:rPr>
          <w:rFonts w:ascii="PT Astra Serif" w:hAnsi="PT Astra Serif" w:cs="Times New Roman"/>
          <w:sz w:val="28"/>
          <w:szCs w:val="28"/>
        </w:rPr>
        <w:t>шесть</w:t>
      </w:r>
      <w:r w:rsidRPr="004762AB">
        <w:rPr>
          <w:rFonts w:ascii="PT Astra Serif" w:hAnsi="PT Astra Serif" w:cs="Times New Roman"/>
          <w:sz w:val="28"/>
          <w:szCs w:val="28"/>
        </w:rPr>
        <w:t xml:space="preserve"> </w:t>
      </w:r>
      <w:r w:rsidR="0068255E" w:rsidRPr="004762AB">
        <w:rPr>
          <w:rFonts w:ascii="PT Astra Serif" w:hAnsi="PT Astra Serif" w:cs="Times New Roman"/>
          <w:sz w:val="28"/>
          <w:szCs w:val="28"/>
        </w:rPr>
        <w:t xml:space="preserve">рабочих </w:t>
      </w:r>
      <w:r w:rsidRPr="004762AB">
        <w:rPr>
          <w:rFonts w:ascii="PT Astra Serif" w:hAnsi="PT Astra Serif" w:cs="Times New Roman"/>
          <w:sz w:val="28"/>
          <w:szCs w:val="28"/>
        </w:rPr>
        <w:t>дн</w:t>
      </w:r>
      <w:r w:rsidR="00C040E1">
        <w:rPr>
          <w:rFonts w:ascii="PT Astra Serif" w:hAnsi="PT Astra Serif" w:cs="Times New Roman"/>
          <w:sz w:val="28"/>
          <w:szCs w:val="28"/>
        </w:rPr>
        <w:t>ей</w:t>
      </w:r>
      <w:r w:rsidRPr="004762AB">
        <w:rPr>
          <w:rFonts w:ascii="PT Astra Serif" w:hAnsi="PT Astra Serif" w:cs="Times New Roman"/>
          <w:sz w:val="28"/>
          <w:szCs w:val="28"/>
        </w:rPr>
        <w:t>.</w:t>
      </w:r>
    </w:p>
    <w:p w14:paraId="58069FDA" w14:textId="77777777" w:rsidR="0069763F" w:rsidRPr="004762AB" w:rsidRDefault="0069763F" w:rsidP="0069763F">
      <w:pPr>
        <w:jc w:val="both"/>
        <w:rPr>
          <w:rFonts w:ascii="PT Astra Serif" w:hAnsi="PT Astra Serif"/>
          <w:b/>
          <w:sz w:val="28"/>
          <w:szCs w:val="28"/>
        </w:rPr>
      </w:pPr>
    </w:p>
    <w:p w14:paraId="112F5753" w14:textId="77777777" w:rsidR="0098313C" w:rsidRPr="004762AB" w:rsidRDefault="0098313C" w:rsidP="0098313C">
      <w:pPr>
        <w:pStyle w:val="ConsPlusNormal"/>
        <w:tabs>
          <w:tab w:val="left" w:pos="567"/>
        </w:tabs>
        <w:ind w:firstLine="709"/>
        <w:jc w:val="both"/>
        <w:rPr>
          <w:rFonts w:ascii="PT Astra Serif" w:hAnsi="PT Astra Serif" w:cs="Times New Roman"/>
          <w:b/>
          <w:sz w:val="28"/>
          <w:szCs w:val="28"/>
        </w:rPr>
      </w:pPr>
      <w:r w:rsidRPr="004762AB">
        <w:rPr>
          <w:rFonts w:ascii="PT Astra Serif" w:hAnsi="PT Astra Serif" w:cs="Times New Roman"/>
          <w:b/>
          <w:sz w:val="28"/>
          <w:szCs w:val="28"/>
        </w:rPr>
        <w:t>IV. Формы контроля за предоставлением административного регламента</w:t>
      </w:r>
    </w:p>
    <w:p w14:paraId="6035B88F" w14:textId="77777777" w:rsidR="0098313C" w:rsidRPr="004762AB" w:rsidRDefault="0098313C" w:rsidP="0098313C">
      <w:pPr>
        <w:pStyle w:val="ConsPlusNormal"/>
        <w:tabs>
          <w:tab w:val="left" w:pos="567"/>
        </w:tabs>
        <w:ind w:firstLine="709"/>
        <w:jc w:val="both"/>
        <w:rPr>
          <w:rFonts w:ascii="PT Astra Serif" w:hAnsi="PT Astra Serif" w:cs="Times New Roman"/>
          <w:b/>
          <w:sz w:val="28"/>
          <w:szCs w:val="28"/>
        </w:rPr>
      </w:pPr>
    </w:p>
    <w:p w14:paraId="07F622A4" w14:textId="240D4EDE" w:rsidR="0098313C" w:rsidRPr="004762AB" w:rsidRDefault="0098313C" w:rsidP="0098313C">
      <w:pPr>
        <w:tabs>
          <w:tab w:val="left" w:pos="567"/>
        </w:tabs>
        <w:autoSpaceDE w:val="0"/>
        <w:autoSpaceDN w:val="0"/>
        <w:adjustRightInd w:val="0"/>
        <w:ind w:firstLine="709"/>
        <w:jc w:val="center"/>
        <w:outlineLvl w:val="0"/>
        <w:rPr>
          <w:rFonts w:ascii="PT Astra Serif" w:hAnsi="PT Astra Serif"/>
          <w:b/>
          <w:sz w:val="28"/>
          <w:szCs w:val="28"/>
        </w:rPr>
      </w:pPr>
      <w:r w:rsidRPr="004762AB">
        <w:rPr>
          <w:rFonts w:ascii="PT Astra Serif" w:hAnsi="PT Astra Serif"/>
          <w:b/>
          <w:sz w:val="28"/>
          <w:szCs w:val="28"/>
        </w:rPr>
        <w:t>2</w:t>
      </w:r>
      <w:r w:rsidR="00520BAE">
        <w:rPr>
          <w:rFonts w:ascii="PT Astra Serif" w:hAnsi="PT Astra Serif"/>
          <w:b/>
          <w:sz w:val="28"/>
          <w:szCs w:val="28"/>
        </w:rPr>
        <w:t>6</w:t>
      </w:r>
      <w:r w:rsidRPr="004762AB">
        <w:rPr>
          <w:rFonts w:ascii="PT Astra Serif" w:hAnsi="PT Astra Serif"/>
          <w:b/>
          <w:sz w:val="28"/>
          <w:szCs w:val="28"/>
        </w:rPr>
        <w:t>.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089B9525" w14:textId="77777777" w:rsidR="0098313C" w:rsidRPr="004762AB" w:rsidRDefault="0098313C" w:rsidP="0098313C">
      <w:pPr>
        <w:tabs>
          <w:tab w:val="left" w:pos="567"/>
        </w:tabs>
        <w:autoSpaceDE w:val="0"/>
        <w:autoSpaceDN w:val="0"/>
        <w:adjustRightInd w:val="0"/>
        <w:ind w:firstLine="709"/>
        <w:jc w:val="center"/>
        <w:outlineLvl w:val="0"/>
        <w:rPr>
          <w:rFonts w:ascii="PT Astra Serif" w:hAnsi="PT Astra Serif"/>
          <w:b/>
          <w:sz w:val="28"/>
          <w:szCs w:val="28"/>
        </w:rPr>
      </w:pPr>
    </w:p>
    <w:p w14:paraId="53B55C52" w14:textId="353F6748" w:rsidR="0098313C" w:rsidRPr="004762AB" w:rsidRDefault="00520BAE"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70</w:t>
      </w:r>
      <w:r w:rsidR="0098313C" w:rsidRPr="004762AB">
        <w:rPr>
          <w:rFonts w:ascii="PT Astra Serif" w:hAnsi="PT Astra Serif"/>
          <w:sz w:val="28"/>
          <w:szCs w:val="28"/>
        </w:rPr>
        <w:t xml:space="preserve">.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w:t>
      </w:r>
      <w:r w:rsidR="00C040E1">
        <w:rPr>
          <w:rFonts w:ascii="PT Astra Serif" w:hAnsi="PT Astra Serif"/>
          <w:sz w:val="28"/>
          <w:szCs w:val="28"/>
        </w:rPr>
        <w:t>ответственные</w:t>
      </w:r>
      <w:r w:rsidR="00AA490A">
        <w:rPr>
          <w:rFonts w:ascii="PT Astra Serif" w:hAnsi="PT Astra Serif"/>
          <w:sz w:val="28"/>
          <w:szCs w:val="28"/>
        </w:rPr>
        <w:t xml:space="preserve"> специалисты</w:t>
      </w:r>
      <w:r w:rsidR="00C040E1">
        <w:rPr>
          <w:rFonts w:ascii="PT Astra Serif" w:hAnsi="PT Astra Serif"/>
          <w:sz w:val="28"/>
          <w:szCs w:val="28"/>
        </w:rPr>
        <w:t xml:space="preserve"> за предоставление муниципальной услуги</w:t>
      </w:r>
      <w:r w:rsidR="0098313C" w:rsidRPr="004762AB">
        <w:rPr>
          <w:rFonts w:ascii="PT Astra Serif" w:hAnsi="PT Astra Serif"/>
          <w:sz w:val="28"/>
          <w:szCs w:val="28"/>
        </w:rPr>
        <w:t>.</w:t>
      </w:r>
    </w:p>
    <w:p w14:paraId="6FA3923F" w14:textId="2BA4D4B9" w:rsidR="0098313C" w:rsidRPr="004762AB" w:rsidRDefault="00520BAE"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71</w:t>
      </w:r>
      <w:r w:rsidR="0098313C" w:rsidRPr="004762AB">
        <w:rPr>
          <w:rFonts w:ascii="PT Astra Serif" w:hAnsi="PT Astra Serif"/>
          <w:sz w:val="28"/>
          <w:szCs w:val="28"/>
        </w:rPr>
        <w:t>.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14:paraId="712E80A2" w14:textId="08C17C5C" w:rsidR="0098313C" w:rsidRPr="004762AB" w:rsidRDefault="00520BAE"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72</w:t>
      </w:r>
      <w:r w:rsidR="0098313C" w:rsidRPr="004762AB">
        <w:rPr>
          <w:rFonts w:ascii="PT Astra Serif" w:hAnsi="PT Astra Serif"/>
          <w:sz w:val="28"/>
          <w:szCs w:val="28"/>
        </w:rPr>
        <w:t>. </w:t>
      </w:r>
      <w:r w:rsidR="00C040E1">
        <w:rPr>
          <w:rFonts w:ascii="PT Astra Serif" w:hAnsi="PT Astra Serif"/>
          <w:sz w:val="28"/>
          <w:szCs w:val="28"/>
        </w:rPr>
        <w:t>О</w:t>
      </w:r>
      <w:r w:rsidR="0098313C" w:rsidRPr="004762AB">
        <w:rPr>
          <w:rFonts w:ascii="PT Astra Serif" w:hAnsi="PT Astra Serif"/>
          <w:sz w:val="28"/>
          <w:szCs w:val="28"/>
        </w:rPr>
        <w:t>тветственны</w:t>
      </w:r>
      <w:r w:rsidR="00C040E1">
        <w:rPr>
          <w:rFonts w:ascii="PT Astra Serif" w:hAnsi="PT Astra Serif"/>
          <w:sz w:val="28"/>
          <w:szCs w:val="28"/>
        </w:rPr>
        <w:t>й</w:t>
      </w:r>
      <w:r w:rsidR="0098313C" w:rsidRPr="004762AB">
        <w:rPr>
          <w:rFonts w:ascii="PT Astra Serif" w:hAnsi="PT Astra Serif"/>
          <w:sz w:val="28"/>
          <w:szCs w:val="28"/>
        </w:rPr>
        <w:t xml:space="preserve"> за организацию работы по предоставлению муниципальной услуги, определя</w:t>
      </w:r>
      <w:r w:rsidR="00C040E1">
        <w:rPr>
          <w:rFonts w:ascii="PT Astra Serif" w:hAnsi="PT Astra Serif"/>
          <w:sz w:val="28"/>
          <w:szCs w:val="28"/>
        </w:rPr>
        <w:t>ет</w:t>
      </w:r>
      <w:r w:rsidR="0098313C" w:rsidRPr="004762AB">
        <w:rPr>
          <w:rFonts w:ascii="PT Astra Serif" w:hAnsi="PT Astra Serif"/>
          <w:sz w:val="28"/>
          <w:szCs w:val="28"/>
        </w:rPr>
        <w:t xml:space="preserve"> должностные обязанности сотрудников, осуществляют контроль над их исполнением, принима</w:t>
      </w:r>
      <w:r w:rsidR="00C040E1">
        <w:rPr>
          <w:rFonts w:ascii="PT Astra Serif" w:hAnsi="PT Astra Serif"/>
          <w:sz w:val="28"/>
          <w:szCs w:val="28"/>
        </w:rPr>
        <w:t>е</w:t>
      </w:r>
      <w:r w:rsidR="0098313C" w:rsidRPr="004762AB">
        <w:rPr>
          <w:rFonts w:ascii="PT Astra Serif" w:hAnsi="PT Astra Serif"/>
          <w:sz w:val="28"/>
          <w:szCs w:val="28"/>
        </w:rPr>
        <w:t>т меры к совершенствованию форм и методов служебной деятельности, обучению подчиненных, нес</w:t>
      </w:r>
      <w:r w:rsidR="00C040E1">
        <w:rPr>
          <w:rFonts w:ascii="PT Astra Serif" w:hAnsi="PT Astra Serif"/>
          <w:sz w:val="28"/>
          <w:szCs w:val="28"/>
        </w:rPr>
        <w:t>е</w:t>
      </w:r>
      <w:r w:rsidR="0098313C" w:rsidRPr="004762AB">
        <w:rPr>
          <w:rFonts w:ascii="PT Astra Serif" w:hAnsi="PT Astra Serif"/>
          <w:sz w:val="28"/>
          <w:szCs w:val="28"/>
        </w:rPr>
        <w:t xml:space="preserve">т персональную ответственность за соблюдением </w:t>
      </w:r>
      <w:r w:rsidR="0098313C" w:rsidRPr="004762AB">
        <w:rPr>
          <w:rFonts w:ascii="PT Astra Serif" w:hAnsi="PT Astra Serif"/>
          <w:sz w:val="28"/>
          <w:szCs w:val="28"/>
        </w:rPr>
        <w:lastRenderedPageBreak/>
        <w:t>законности.</w:t>
      </w:r>
    </w:p>
    <w:p w14:paraId="2009A989" w14:textId="6CD3E0D0" w:rsidR="0098313C" w:rsidRPr="004762AB" w:rsidRDefault="00520BAE"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73</w:t>
      </w:r>
      <w:r w:rsidR="0098313C" w:rsidRPr="004762AB">
        <w:rPr>
          <w:rFonts w:ascii="PT Astra Serif" w:hAnsi="PT Astra Serif"/>
          <w:sz w:val="28"/>
          <w:szCs w:val="28"/>
        </w:rPr>
        <w:t>.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14:paraId="2DB9A8CA" w14:textId="4955E402" w:rsidR="0098313C" w:rsidRPr="004762AB" w:rsidRDefault="00520BAE"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74</w:t>
      </w:r>
      <w:r w:rsidR="0098313C" w:rsidRPr="004762AB">
        <w:rPr>
          <w:rFonts w:ascii="PT Astra Serif" w:hAnsi="PT Astra Serif"/>
          <w:sz w:val="28"/>
          <w:szCs w:val="28"/>
        </w:rPr>
        <w:t>.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14:paraId="468D13D1" w14:textId="7362ACED" w:rsidR="0098313C" w:rsidRPr="004762AB" w:rsidRDefault="00520BAE"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75</w:t>
      </w:r>
      <w:r w:rsidR="0098313C" w:rsidRPr="004762AB">
        <w:rPr>
          <w:rFonts w:ascii="PT Astra Serif" w:hAnsi="PT Astra Serif"/>
          <w:sz w:val="28"/>
          <w:szCs w:val="28"/>
        </w:rPr>
        <w:t>.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14:paraId="2D3E08E0" w14:textId="77777777" w:rsidR="0098313C" w:rsidRPr="004762AB" w:rsidRDefault="0098313C" w:rsidP="0098313C">
      <w:pPr>
        <w:tabs>
          <w:tab w:val="left" w:pos="0"/>
          <w:tab w:val="left" w:pos="567"/>
          <w:tab w:val="left" w:pos="2124"/>
          <w:tab w:val="left" w:pos="9639"/>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 за своевременность и качество проводимых проверок по представленным заявителем сведениям;</w:t>
      </w:r>
    </w:p>
    <w:p w14:paraId="3FE74BF2" w14:textId="77777777" w:rsidR="0098313C" w:rsidRPr="004762AB" w:rsidRDefault="0098313C" w:rsidP="0098313C">
      <w:pPr>
        <w:tabs>
          <w:tab w:val="left" w:pos="0"/>
          <w:tab w:val="left" w:pos="567"/>
          <w:tab w:val="left" w:pos="2124"/>
          <w:tab w:val="left" w:pos="9639"/>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 за соответствие направляемых запросов требованиям настоящего регламента;</w:t>
      </w:r>
    </w:p>
    <w:p w14:paraId="27596333" w14:textId="77777777" w:rsidR="0098313C" w:rsidRPr="004762AB" w:rsidRDefault="0098313C" w:rsidP="0098313C">
      <w:pPr>
        <w:tabs>
          <w:tab w:val="left" w:pos="0"/>
          <w:tab w:val="left" w:pos="567"/>
          <w:tab w:val="left" w:pos="2124"/>
          <w:tab w:val="left" w:pos="9639"/>
          <w:tab w:val="left" w:pos="9912"/>
        </w:tabs>
        <w:autoSpaceDE w:val="0"/>
        <w:autoSpaceDN w:val="0"/>
        <w:adjustRightInd w:val="0"/>
        <w:ind w:firstLine="709"/>
        <w:jc w:val="both"/>
        <w:outlineLvl w:val="1"/>
        <w:rPr>
          <w:rFonts w:ascii="PT Astra Serif" w:hAnsi="PT Astra Serif"/>
          <w:sz w:val="28"/>
          <w:szCs w:val="28"/>
        </w:rPr>
      </w:pPr>
      <w:r w:rsidRPr="004762AB">
        <w:rPr>
          <w:rFonts w:ascii="PT Astra Serif" w:hAnsi="PT Astra Serif"/>
          <w:sz w:val="28"/>
          <w:szCs w:val="28"/>
        </w:rPr>
        <w:t>- за соблюдение порядка и сроков направления запросов.</w:t>
      </w:r>
    </w:p>
    <w:p w14:paraId="2B3F5EAA" w14:textId="35B00C2F" w:rsidR="0098313C" w:rsidRPr="004762AB" w:rsidRDefault="00520BAE" w:rsidP="0098313C">
      <w:pPr>
        <w:pStyle w:val="ConsPlusNormal"/>
        <w:tabs>
          <w:tab w:val="left" w:pos="567"/>
        </w:tabs>
        <w:ind w:firstLine="709"/>
        <w:jc w:val="both"/>
        <w:outlineLvl w:val="2"/>
        <w:rPr>
          <w:rFonts w:ascii="PT Astra Serif" w:hAnsi="PT Astra Serif" w:cs="Times New Roman"/>
          <w:sz w:val="28"/>
          <w:szCs w:val="28"/>
        </w:rPr>
      </w:pPr>
      <w:r>
        <w:rPr>
          <w:rFonts w:ascii="PT Astra Serif" w:hAnsi="PT Astra Serif" w:cs="Times New Roman"/>
          <w:sz w:val="28"/>
          <w:szCs w:val="28"/>
        </w:rPr>
        <w:t>76</w:t>
      </w:r>
      <w:r w:rsidR="0098313C" w:rsidRPr="004762AB">
        <w:rPr>
          <w:rFonts w:ascii="PT Astra Serif" w:hAnsi="PT Astra Serif" w:cs="Times New Roman"/>
          <w:sz w:val="28"/>
          <w:szCs w:val="28"/>
        </w:rPr>
        <w:t xml:space="preserve">. Специалист, ответственный за выдачу </w:t>
      </w:r>
      <w:r>
        <w:rPr>
          <w:rFonts w:ascii="PT Astra Serif" w:hAnsi="PT Astra Serif" w:cs="Times New Roman"/>
          <w:sz w:val="28"/>
          <w:szCs w:val="28"/>
        </w:rPr>
        <w:t>документа</w:t>
      </w:r>
      <w:r w:rsidR="00BA64C7" w:rsidRPr="004762AB">
        <w:rPr>
          <w:rFonts w:ascii="PT Astra Serif" w:hAnsi="PT Astra Serif" w:cs="Times New Roman"/>
          <w:sz w:val="28"/>
          <w:szCs w:val="28"/>
        </w:rPr>
        <w:t xml:space="preserve"> </w:t>
      </w:r>
      <w:r w:rsidR="00C040E1">
        <w:rPr>
          <w:rFonts w:ascii="PT Astra Serif" w:hAnsi="PT Astra Serif" w:cs="Times New Roman"/>
          <w:sz w:val="28"/>
          <w:szCs w:val="28"/>
        </w:rPr>
        <w:t xml:space="preserve">о </w:t>
      </w:r>
      <w:r w:rsidR="00C040E1" w:rsidRPr="000204C4">
        <w:rPr>
          <w:rFonts w:ascii="PT Astra Serif" w:hAnsi="PT Astra Serif" w:cs="Times New Roman"/>
          <w:sz w:val="28"/>
          <w:szCs w:val="28"/>
        </w:rPr>
        <w:t>передач</w:t>
      </w:r>
      <w:r w:rsidR="00C040E1">
        <w:rPr>
          <w:rFonts w:ascii="PT Astra Serif" w:hAnsi="PT Astra Serif" w:cs="Times New Roman"/>
          <w:sz w:val="28"/>
          <w:szCs w:val="28"/>
        </w:rPr>
        <w:t>е</w:t>
      </w:r>
      <w:r w:rsidR="00C040E1" w:rsidRPr="000204C4">
        <w:rPr>
          <w:rFonts w:ascii="PT Astra Serif" w:hAnsi="PT Astra Serif" w:cs="Times New Roman"/>
          <w:sz w:val="28"/>
          <w:szCs w:val="28"/>
        </w:rPr>
        <w:t xml:space="preserve"> жилых помещений в собственность граждан в порядке приватизации, оформлении соответствующих договоров, дубликатов договоров о безвозмездной передаче жилого помещения в собственность</w:t>
      </w:r>
      <w:r w:rsidR="0098313C" w:rsidRPr="004762AB">
        <w:rPr>
          <w:rFonts w:ascii="PT Astra Serif" w:hAnsi="PT Astra Serif" w:cs="Times New Roman"/>
          <w:sz w:val="28"/>
          <w:szCs w:val="28"/>
        </w:rPr>
        <w:t xml:space="preserve">,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w:t>
      </w:r>
      <w:r w:rsidR="00BA64C7" w:rsidRPr="004762AB">
        <w:rPr>
          <w:rFonts w:ascii="PT Astra Serif" w:hAnsi="PT Astra Serif" w:cs="Times New Roman"/>
          <w:sz w:val="28"/>
          <w:szCs w:val="28"/>
        </w:rPr>
        <w:t xml:space="preserve">постановления </w:t>
      </w:r>
      <w:r w:rsidR="00C040E1" w:rsidRPr="000204C4">
        <w:rPr>
          <w:rFonts w:ascii="PT Astra Serif" w:hAnsi="PT Astra Serif" w:cs="Times New Roman"/>
          <w:sz w:val="28"/>
          <w:szCs w:val="28"/>
        </w:rPr>
        <w:t>о передач</w:t>
      </w:r>
      <w:r w:rsidR="00361126">
        <w:rPr>
          <w:rFonts w:ascii="PT Astra Serif" w:hAnsi="PT Astra Serif" w:cs="Times New Roman"/>
          <w:sz w:val="28"/>
          <w:szCs w:val="28"/>
        </w:rPr>
        <w:t>е</w:t>
      </w:r>
      <w:r w:rsidR="00C040E1" w:rsidRPr="000204C4">
        <w:rPr>
          <w:rFonts w:ascii="PT Astra Serif" w:hAnsi="PT Astra Serif" w:cs="Times New Roman"/>
          <w:sz w:val="28"/>
          <w:szCs w:val="28"/>
        </w:rPr>
        <w:t xml:space="preserve"> жилых помещений в собственность граждан в порядке приватизации, оформлении соответствующих договоров, дубликатов договоров о безвозмездной передаче жилого помещения в собственность</w:t>
      </w:r>
      <w:r w:rsidR="0098313C" w:rsidRPr="004762AB">
        <w:rPr>
          <w:rFonts w:ascii="PT Astra Serif" w:hAnsi="PT Astra Serif" w:cs="Times New Roman"/>
          <w:sz w:val="28"/>
          <w:szCs w:val="28"/>
        </w:rPr>
        <w:t>, правильность оформления результата предоставления муниципальной услуги.</w:t>
      </w:r>
    </w:p>
    <w:p w14:paraId="391F7002" w14:textId="29A9139C" w:rsidR="0098313C" w:rsidRPr="004762AB" w:rsidRDefault="00520BAE" w:rsidP="0098313C">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77</w:t>
      </w:r>
      <w:r w:rsidR="0098313C" w:rsidRPr="004762AB">
        <w:rPr>
          <w:rFonts w:ascii="PT Astra Serif" w:hAnsi="PT Astra Serif"/>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14:paraId="0618C4D0" w14:textId="4D9CE936" w:rsidR="0098313C" w:rsidRPr="004762AB" w:rsidRDefault="00520BAE" w:rsidP="0098313C">
      <w:pPr>
        <w:tabs>
          <w:tab w:val="left" w:pos="567"/>
        </w:tabs>
        <w:autoSpaceDE w:val="0"/>
        <w:autoSpaceDN w:val="0"/>
        <w:adjustRightInd w:val="0"/>
        <w:ind w:firstLine="709"/>
        <w:jc w:val="both"/>
        <w:outlineLvl w:val="0"/>
        <w:rPr>
          <w:rFonts w:ascii="PT Astra Serif" w:hAnsi="PT Astra Serif"/>
          <w:sz w:val="28"/>
          <w:szCs w:val="28"/>
        </w:rPr>
      </w:pPr>
      <w:r>
        <w:rPr>
          <w:rFonts w:ascii="PT Astra Serif" w:hAnsi="PT Astra Serif"/>
          <w:sz w:val="28"/>
          <w:szCs w:val="28"/>
        </w:rPr>
        <w:t>78</w:t>
      </w:r>
      <w:r w:rsidR="0098313C" w:rsidRPr="004762AB">
        <w:rPr>
          <w:rFonts w:ascii="PT Astra Serif" w:hAnsi="PT Astra Serif"/>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14:paraId="7F4308FF" w14:textId="77777777" w:rsidR="0098313C" w:rsidRPr="004762AB" w:rsidRDefault="0098313C" w:rsidP="0098313C">
      <w:pPr>
        <w:tabs>
          <w:tab w:val="left" w:pos="567"/>
        </w:tabs>
        <w:autoSpaceDE w:val="0"/>
        <w:autoSpaceDN w:val="0"/>
        <w:adjustRightInd w:val="0"/>
        <w:ind w:firstLine="709"/>
        <w:jc w:val="both"/>
        <w:outlineLvl w:val="0"/>
        <w:rPr>
          <w:rFonts w:ascii="PT Astra Serif" w:hAnsi="PT Astra Serif"/>
          <w:sz w:val="28"/>
          <w:szCs w:val="28"/>
        </w:rPr>
      </w:pPr>
    </w:p>
    <w:p w14:paraId="49BD09A2" w14:textId="3D5D0F06" w:rsidR="0098313C" w:rsidRPr="004762AB" w:rsidRDefault="0098313C" w:rsidP="0098313C">
      <w:pPr>
        <w:tabs>
          <w:tab w:val="left" w:pos="567"/>
        </w:tabs>
        <w:autoSpaceDE w:val="0"/>
        <w:autoSpaceDN w:val="0"/>
        <w:adjustRightInd w:val="0"/>
        <w:ind w:firstLine="709"/>
        <w:jc w:val="center"/>
        <w:outlineLvl w:val="0"/>
        <w:rPr>
          <w:rFonts w:ascii="PT Astra Serif" w:hAnsi="PT Astra Serif"/>
          <w:b/>
          <w:sz w:val="28"/>
          <w:szCs w:val="28"/>
        </w:rPr>
      </w:pPr>
      <w:r w:rsidRPr="004762AB">
        <w:rPr>
          <w:rFonts w:ascii="PT Astra Serif" w:hAnsi="PT Astra Serif"/>
          <w:b/>
          <w:sz w:val="28"/>
          <w:szCs w:val="28"/>
        </w:rPr>
        <w:t>2</w:t>
      </w:r>
      <w:r w:rsidR="00520BAE">
        <w:rPr>
          <w:rFonts w:ascii="PT Astra Serif" w:hAnsi="PT Astra Serif"/>
          <w:b/>
          <w:sz w:val="28"/>
          <w:szCs w:val="28"/>
        </w:rPr>
        <w:t>7</w:t>
      </w:r>
      <w:r w:rsidRPr="004762AB">
        <w:rPr>
          <w:rFonts w:ascii="PT Astra Serif" w:hAnsi="PT Astra Serif"/>
          <w:b/>
          <w:sz w:val="28"/>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14:paraId="74277460" w14:textId="77777777" w:rsidR="0098313C" w:rsidRPr="004762AB" w:rsidRDefault="0098313C" w:rsidP="0098313C">
      <w:pPr>
        <w:tabs>
          <w:tab w:val="left" w:pos="567"/>
        </w:tabs>
        <w:autoSpaceDE w:val="0"/>
        <w:autoSpaceDN w:val="0"/>
        <w:adjustRightInd w:val="0"/>
        <w:ind w:firstLine="709"/>
        <w:jc w:val="both"/>
        <w:outlineLvl w:val="0"/>
        <w:rPr>
          <w:rFonts w:ascii="PT Astra Serif" w:hAnsi="PT Astra Serif"/>
          <w:b/>
          <w:sz w:val="28"/>
          <w:szCs w:val="28"/>
        </w:rPr>
      </w:pPr>
    </w:p>
    <w:p w14:paraId="28A86FA0" w14:textId="41406EA2" w:rsidR="0098313C" w:rsidRPr="004762AB" w:rsidRDefault="00520BAE" w:rsidP="0098313C">
      <w:pPr>
        <w:tabs>
          <w:tab w:val="left" w:pos="567"/>
        </w:tabs>
        <w:autoSpaceDE w:val="0"/>
        <w:autoSpaceDN w:val="0"/>
        <w:adjustRightInd w:val="0"/>
        <w:ind w:firstLine="709"/>
        <w:jc w:val="both"/>
        <w:rPr>
          <w:rFonts w:ascii="PT Astra Serif" w:hAnsi="PT Astra Serif"/>
          <w:sz w:val="28"/>
          <w:szCs w:val="28"/>
        </w:rPr>
      </w:pPr>
      <w:r>
        <w:rPr>
          <w:rFonts w:ascii="PT Astra Serif" w:hAnsi="PT Astra Serif"/>
          <w:sz w:val="28"/>
          <w:szCs w:val="28"/>
        </w:rPr>
        <w:t>79</w:t>
      </w:r>
      <w:r w:rsidR="0098313C" w:rsidRPr="004762AB">
        <w:rPr>
          <w:rFonts w:ascii="PT Astra Serif" w:hAnsi="PT Astra Serif"/>
          <w:sz w:val="28"/>
          <w:szCs w:val="28"/>
        </w:rPr>
        <w:t>. 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администраци</w:t>
      </w:r>
      <w:r w:rsidR="00361126">
        <w:rPr>
          <w:rFonts w:ascii="PT Astra Serif" w:hAnsi="PT Astra Serif"/>
          <w:sz w:val="28"/>
          <w:szCs w:val="28"/>
        </w:rPr>
        <w:t xml:space="preserve">я муниципального образования </w:t>
      </w:r>
      <w:r w:rsidR="0098313C" w:rsidRPr="004762AB">
        <w:rPr>
          <w:rFonts w:ascii="PT Astra Serif" w:hAnsi="PT Astra Serif"/>
          <w:sz w:val="28"/>
          <w:szCs w:val="28"/>
        </w:rPr>
        <w:t xml:space="preserve">может проводить плановые и внеплановые проверки полноты и </w:t>
      </w:r>
      <w:r w:rsidR="0098313C" w:rsidRPr="004762AB">
        <w:rPr>
          <w:rFonts w:ascii="PT Astra Serif" w:hAnsi="PT Astra Serif"/>
          <w:sz w:val="28"/>
          <w:szCs w:val="28"/>
        </w:rPr>
        <w:lastRenderedPageBreak/>
        <w:t>качества предоставления муниципальной услуги.</w:t>
      </w:r>
    </w:p>
    <w:p w14:paraId="60CF2491" w14:textId="33ADCA74" w:rsidR="0098313C" w:rsidRPr="004762AB" w:rsidRDefault="00520BAE" w:rsidP="0098313C">
      <w:pPr>
        <w:tabs>
          <w:tab w:val="left" w:pos="567"/>
        </w:tabs>
        <w:autoSpaceDE w:val="0"/>
        <w:autoSpaceDN w:val="0"/>
        <w:adjustRightInd w:val="0"/>
        <w:ind w:firstLine="709"/>
        <w:jc w:val="both"/>
        <w:rPr>
          <w:rFonts w:ascii="PT Astra Serif" w:hAnsi="PT Astra Serif"/>
          <w:sz w:val="28"/>
          <w:szCs w:val="28"/>
        </w:rPr>
      </w:pPr>
      <w:r>
        <w:rPr>
          <w:rFonts w:ascii="PT Astra Serif" w:hAnsi="PT Astra Serif"/>
          <w:sz w:val="28"/>
          <w:szCs w:val="28"/>
        </w:rPr>
        <w:t>80</w:t>
      </w:r>
      <w:r w:rsidR="0098313C" w:rsidRPr="004762AB">
        <w:rPr>
          <w:rFonts w:ascii="PT Astra Serif" w:hAnsi="PT Astra Serif"/>
          <w:sz w:val="28"/>
          <w:szCs w:val="28"/>
        </w:rPr>
        <w:t>. Проверки проводятся с целью выявления и устранения нарушений прав заинтересованных лиц, рассмотрения, принятия решений, подготовки ответов на обращения заинтересованных лиц, содержащих жалобы на решения, действия (бездействие) должностных лиц</w:t>
      </w:r>
      <w:r w:rsidR="00361126">
        <w:rPr>
          <w:rFonts w:ascii="PT Astra Serif" w:hAnsi="PT Astra Serif"/>
          <w:sz w:val="28"/>
          <w:szCs w:val="28"/>
        </w:rPr>
        <w:t>, оказывающих данную муниципальную услугу</w:t>
      </w:r>
      <w:r w:rsidR="0098313C" w:rsidRPr="004762AB">
        <w:rPr>
          <w:rFonts w:ascii="PT Astra Serif" w:hAnsi="PT Astra Serif"/>
          <w:sz w:val="28"/>
          <w:szCs w:val="28"/>
        </w:rPr>
        <w:t>.</w:t>
      </w:r>
    </w:p>
    <w:p w14:paraId="05BAA78B" w14:textId="4E0CE994" w:rsidR="0098313C" w:rsidRPr="004762AB" w:rsidRDefault="00520BAE" w:rsidP="0098313C">
      <w:pPr>
        <w:tabs>
          <w:tab w:val="left" w:pos="567"/>
        </w:tabs>
        <w:ind w:firstLine="709"/>
        <w:jc w:val="both"/>
        <w:rPr>
          <w:rFonts w:ascii="PT Astra Serif" w:hAnsi="PT Astra Serif"/>
          <w:sz w:val="28"/>
          <w:szCs w:val="28"/>
        </w:rPr>
      </w:pPr>
      <w:r>
        <w:rPr>
          <w:rFonts w:ascii="PT Astra Serif" w:hAnsi="PT Astra Serif"/>
          <w:sz w:val="28"/>
          <w:szCs w:val="28"/>
        </w:rPr>
        <w:t>81</w:t>
      </w:r>
      <w:r w:rsidR="0098313C" w:rsidRPr="004762AB">
        <w:rPr>
          <w:rFonts w:ascii="PT Astra Serif" w:hAnsi="PT Astra Serif"/>
          <w:sz w:val="28"/>
          <w:szCs w:val="28"/>
        </w:rPr>
        <w:t>.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14:paraId="64BA434E" w14:textId="144FC574" w:rsidR="0098313C" w:rsidRPr="004762AB" w:rsidRDefault="00520BAE" w:rsidP="0098313C">
      <w:pPr>
        <w:tabs>
          <w:tab w:val="left" w:pos="567"/>
        </w:tabs>
        <w:autoSpaceDE w:val="0"/>
        <w:autoSpaceDN w:val="0"/>
        <w:adjustRightInd w:val="0"/>
        <w:ind w:firstLine="709"/>
        <w:jc w:val="both"/>
        <w:rPr>
          <w:rFonts w:ascii="PT Astra Serif" w:hAnsi="PT Astra Serif"/>
          <w:sz w:val="28"/>
          <w:szCs w:val="28"/>
        </w:rPr>
      </w:pPr>
      <w:r>
        <w:rPr>
          <w:rFonts w:ascii="PT Astra Serif" w:hAnsi="PT Astra Serif"/>
          <w:sz w:val="28"/>
          <w:szCs w:val="28"/>
        </w:rPr>
        <w:t>82</w:t>
      </w:r>
      <w:r w:rsidR="0098313C" w:rsidRPr="004762AB">
        <w:rPr>
          <w:rFonts w:ascii="PT Astra Serif" w:hAnsi="PT Astra Serif"/>
          <w:sz w:val="28"/>
          <w:szCs w:val="28"/>
        </w:rPr>
        <w:t>. Внеплановые проверки могут осуществляться по поручению главы администрации муниципального образования или при наличии жалоб на исполнение административного регламента. Внеплановые проверки осуществляются на основании распоряжения администрации.</w:t>
      </w:r>
    </w:p>
    <w:p w14:paraId="58B4EFEF" w14:textId="7B36F3ED" w:rsidR="0098313C" w:rsidRPr="004762AB" w:rsidRDefault="00520BAE" w:rsidP="0098313C">
      <w:pPr>
        <w:pStyle w:val="ConsPlusNormal"/>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83</w:t>
      </w:r>
      <w:r w:rsidR="0098313C" w:rsidRPr="004762AB">
        <w:rPr>
          <w:rFonts w:ascii="PT Astra Serif" w:hAnsi="PT Astra Serif"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3065938B" w14:textId="77777777" w:rsidR="0098313C" w:rsidRPr="004762AB" w:rsidRDefault="0098313C" w:rsidP="0098313C">
      <w:pPr>
        <w:pStyle w:val="ConsPlusNormal"/>
        <w:tabs>
          <w:tab w:val="left" w:pos="567"/>
        </w:tabs>
        <w:ind w:firstLine="709"/>
        <w:jc w:val="both"/>
        <w:rPr>
          <w:rFonts w:ascii="PT Astra Serif" w:hAnsi="PT Astra Serif" w:cs="Times New Roman"/>
          <w:sz w:val="28"/>
          <w:szCs w:val="28"/>
        </w:rPr>
      </w:pPr>
    </w:p>
    <w:p w14:paraId="43DA0EAB" w14:textId="3DE3C30C" w:rsidR="0098313C" w:rsidRPr="004762AB" w:rsidRDefault="0098313C" w:rsidP="0098313C">
      <w:pPr>
        <w:tabs>
          <w:tab w:val="left" w:pos="567"/>
        </w:tabs>
        <w:autoSpaceDE w:val="0"/>
        <w:autoSpaceDN w:val="0"/>
        <w:adjustRightInd w:val="0"/>
        <w:ind w:firstLine="709"/>
        <w:jc w:val="center"/>
        <w:outlineLvl w:val="0"/>
        <w:rPr>
          <w:rFonts w:ascii="PT Astra Serif" w:hAnsi="PT Astra Serif"/>
          <w:b/>
          <w:sz w:val="28"/>
          <w:szCs w:val="28"/>
        </w:rPr>
      </w:pPr>
      <w:r w:rsidRPr="004762AB">
        <w:rPr>
          <w:rFonts w:ascii="PT Astra Serif" w:hAnsi="PT Astra Serif"/>
          <w:b/>
          <w:sz w:val="28"/>
          <w:szCs w:val="28"/>
        </w:rPr>
        <w:t>2</w:t>
      </w:r>
      <w:r w:rsidR="00520BAE">
        <w:rPr>
          <w:rFonts w:ascii="PT Astra Serif" w:hAnsi="PT Astra Serif"/>
          <w:b/>
          <w:sz w:val="28"/>
          <w:szCs w:val="28"/>
        </w:rPr>
        <w:t>8</w:t>
      </w:r>
      <w:r w:rsidRPr="004762AB">
        <w:rPr>
          <w:rFonts w:ascii="PT Astra Serif" w:hAnsi="PT Astra Serif"/>
          <w:b/>
          <w:sz w:val="28"/>
          <w:szCs w:val="28"/>
        </w:rPr>
        <w:t>. Ответственность должностных лиц за решения и действия (бездействие), принимаемые (осуществляемые) в ходе предоставления муниципальной услуги</w:t>
      </w:r>
    </w:p>
    <w:p w14:paraId="1F71816D" w14:textId="77777777" w:rsidR="0098313C" w:rsidRPr="004762AB" w:rsidRDefault="0098313C" w:rsidP="0098313C">
      <w:pPr>
        <w:tabs>
          <w:tab w:val="left" w:pos="567"/>
        </w:tabs>
        <w:autoSpaceDE w:val="0"/>
        <w:autoSpaceDN w:val="0"/>
        <w:adjustRightInd w:val="0"/>
        <w:ind w:firstLine="709"/>
        <w:jc w:val="both"/>
        <w:outlineLvl w:val="0"/>
        <w:rPr>
          <w:rFonts w:ascii="PT Astra Serif" w:hAnsi="PT Astra Serif"/>
          <w:b/>
          <w:sz w:val="28"/>
          <w:szCs w:val="28"/>
        </w:rPr>
      </w:pPr>
    </w:p>
    <w:p w14:paraId="607EFB20" w14:textId="5E30F2EC" w:rsidR="0098313C" w:rsidRPr="004762AB" w:rsidRDefault="00520BAE" w:rsidP="0098313C">
      <w:pPr>
        <w:tabs>
          <w:tab w:val="left" w:pos="567"/>
        </w:tabs>
        <w:autoSpaceDE w:val="0"/>
        <w:autoSpaceDN w:val="0"/>
        <w:adjustRightInd w:val="0"/>
        <w:ind w:firstLine="709"/>
        <w:jc w:val="both"/>
        <w:rPr>
          <w:rFonts w:ascii="PT Astra Serif" w:hAnsi="PT Astra Serif"/>
          <w:sz w:val="28"/>
          <w:szCs w:val="28"/>
        </w:rPr>
      </w:pPr>
      <w:r>
        <w:rPr>
          <w:rFonts w:ascii="PT Astra Serif" w:hAnsi="PT Astra Serif"/>
          <w:sz w:val="28"/>
          <w:szCs w:val="28"/>
        </w:rPr>
        <w:t>84</w:t>
      </w:r>
      <w:r w:rsidR="0098313C" w:rsidRPr="004762AB">
        <w:rPr>
          <w:rFonts w:ascii="PT Astra Serif" w:hAnsi="PT Astra Serif"/>
          <w:sz w:val="28"/>
          <w:szCs w:val="28"/>
        </w:rPr>
        <w:t>. Персональная о</w:t>
      </w:r>
      <w:r w:rsidR="00AA490A">
        <w:rPr>
          <w:rFonts w:ascii="PT Astra Serif" w:hAnsi="PT Astra Serif"/>
          <w:sz w:val="28"/>
          <w:szCs w:val="28"/>
        </w:rPr>
        <w:t>тветственность специалиста</w:t>
      </w:r>
      <w:r w:rsidR="0098313C" w:rsidRPr="004762AB">
        <w:rPr>
          <w:rFonts w:ascii="PT Astra Serif" w:hAnsi="PT Astra Serif"/>
          <w:sz w:val="28"/>
          <w:szCs w:val="28"/>
        </w:rPr>
        <w:t>,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14:paraId="0274F43D" w14:textId="7865E86C" w:rsidR="0098313C" w:rsidRPr="004762AB" w:rsidRDefault="00AA490A" w:rsidP="0098313C">
      <w:pPr>
        <w:tabs>
          <w:tab w:val="left" w:pos="567"/>
        </w:tabs>
        <w:autoSpaceDE w:val="0"/>
        <w:autoSpaceDN w:val="0"/>
        <w:adjustRightInd w:val="0"/>
        <w:ind w:firstLine="709"/>
        <w:jc w:val="both"/>
        <w:rPr>
          <w:rFonts w:ascii="PT Astra Serif" w:hAnsi="PT Astra Serif"/>
          <w:sz w:val="28"/>
          <w:szCs w:val="28"/>
        </w:rPr>
      </w:pPr>
      <w:r>
        <w:rPr>
          <w:rFonts w:ascii="PT Astra Serif" w:hAnsi="PT Astra Serif"/>
          <w:sz w:val="28"/>
          <w:szCs w:val="28"/>
        </w:rPr>
        <w:t>Специалист, оказывающий</w:t>
      </w:r>
      <w:r w:rsidR="00BA4960">
        <w:rPr>
          <w:rFonts w:ascii="PT Astra Serif" w:hAnsi="PT Astra Serif"/>
          <w:sz w:val="28"/>
          <w:szCs w:val="28"/>
        </w:rPr>
        <w:t xml:space="preserve"> муниципальную услугу</w:t>
      </w:r>
      <w:r>
        <w:rPr>
          <w:rFonts w:ascii="PT Astra Serif" w:hAnsi="PT Astra Serif"/>
          <w:sz w:val="28"/>
          <w:szCs w:val="28"/>
        </w:rPr>
        <w:t>,</w:t>
      </w:r>
      <w:r w:rsidR="00774E37">
        <w:rPr>
          <w:rFonts w:ascii="PT Astra Serif" w:hAnsi="PT Astra Serif"/>
          <w:sz w:val="28"/>
          <w:szCs w:val="28"/>
        </w:rPr>
        <w:t xml:space="preserve"> </w:t>
      </w:r>
      <w:r w:rsidR="0098313C" w:rsidRPr="004762AB">
        <w:rPr>
          <w:rFonts w:ascii="PT Astra Serif" w:hAnsi="PT Astra Serif"/>
          <w:sz w:val="28"/>
          <w:szCs w:val="28"/>
        </w:rPr>
        <w:t>за решения и действия (бездействие), принимаемые (осуществляемые) в ходе предостав</w:t>
      </w:r>
      <w:r>
        <w:rPr>
          <w:rFonts w:ascii="PT Astra Serif" w:hAnsi="PT Astra Serif"/>
          <w:sz w:val="28"/>
          <w:szCs w:val="28"/>
        </w:rPr>
        <w:t>ления муниципальной услуги, несе</w:t>
      </w:r>
      <w:r w:rsidR="0098313C" w:rsidRPr="004762AB">
        <w:rPr>
          <w:rFonts w:ascii="PT Astra Serif" w:hAnsi="PT Astra Serif"/>
          <w:sz w:val="28"/>
          <w:szCs w:val="28"/>
        </w:rPr>
        <w:t>т ответственность в соответствии с должностными инструкциями и законодательством Российской Федерации.</w:t>
      </w:r>
    </w:p>
    <w:p w14:paraId="5BCA7411" w14:textId="77777777" w:rsidR="0098313C" w:rsidRPr="004762AB" w:rsidRDefault="0098313C" w:rsidP="0098313C">
      <w:pPr>
        <w:tabs>
          <w:tab w:val="left" w:pos="567"/>
        </w:tabs>
        <w:autoSpaceDE w:val="0"/>
        <w:autoSpaceDN w:val="0"/>
        <w:adjustRightInd w:val="0"/>
        <w:ind w:firstLine="709"/>
        <w:jc w:val="both"/>
        <w:rPr>
          <w:rFonts w:ascii="PT Astra Serif" w:hAnsi="PT Astra Serif"/>
          <w:sz w:val="28"/>
          <w:szCs w:val="28"/>
        </w:rPr>
      </w:pPr>
    </w:p>
    <w:p w14:paraId="00D39AF5" w14:textId="39A8B58B" w:rsidR="0098313C" w:rsidRPr="004762AB" w:rsidRDefault="00520BAE" w:rsidP="0098313C">
      <w:pPr>
        <w:tabs>
          <w:tab w:val="left" w:pos="567"/>
        </w:tabs>
        <w:autoSpaceDE w:val="0"/>
        <w:autoSpaceDN w:val="0"/>
        <w:adjustRightInd w:val="0"/>
        <w:ind w:firstLine="709"/>
        <w:jc w:val="center"/>
        <w:outlineLvl w:val="0"/>
        <w:rPr>
          <w:rFonts w:ascii="PT Astra Serif" w:hAnsi="PT Astra Serif"/>
          <w:b/>
          <w:sz w:val="28"/>
          <w:szCs w:val="28"/>
        </w:rPr>
      </w:pPr>
      <w:r>
        <w:rPr>
          <w:rFonts w:ascii="PT Astra Serif" w:hAnsi="PT Astra Serif"/>
          <w:b/>
          <w:sz w:val="28"/>
          <w:szCs w:val="28"/>
        </w:rPr>
        <w:t>29</w:t>
      </w:r>
      <w:r w:rsidR="0098313C" w:rsidRPr="004762AB">
        <w:rPr>
          <w:rFonts w:ascii="PT Astra Serif" w:hAnsi="PT Astra Serif"/>
          <w:b/>
          <w:sz w:val="28"/>
          <w:szCs w:val="28"/>
        </w:rPr>
        <w:t>.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14:paraId="50EC46E6" w14:textId="77777777" w:rsidR="0098313C" w:rsidRPr="004762AB" w:rsidRDefault="0098313C" w:rsidP="0098313C">
      <w:pPr>
        <w:tabs>
          <w:tab w:val="left" w:pos="567"/>
        </w:tabs>
        <w:autoSpaceDE w:val="0"/>
        <w:autoSpaceDN w:val="0"/>
        <w:adjustRightInd w:val="0"/>
        <w:ind w:firstLine="709"/>
        <w:jc w:val="both"/>
        <w:outlineLvl w:val="0"/>
        <w:rPr>
          <w:rFonts w:ascii="PT Astra Serif" w:hAnsi="PT Astra Serif"/>
          <w:b/>
          <w:sz w:val="28"/>
          <w:szCs w:val="28"/>
        </w:rPr>
      </w:pPr>
    </w:p>
    <w:p w14:paraId="1368D19B" w14:textId="49FA2CB1" w:rsidR="0098313C" w:rsidRPr="004762AB" w:rsidRDefault="00520BAE" w:rsidP="0098313C">
      <w:pPr>
        <w:tabs>
          <w:tab w:val="left" w:pos="567"/>
        </w:tabs>
        <w:autoSpaceDE w:val="0"/>
        <w:autoSpaceDN w:val="0"/>
        <w:adjustRightInd w:val="0"/>
        <w:ind w:firstLine="709"/>
        <w:jc w:val="both"/>
        <w:rPr>
          <w:rFonts w:ascii="PT Astra Serif" w:hAnsi="PT Astra Serif"/>
          <w:sz w:val="28"/>
          <w:szCs w:val="28"/>
        </w:rPr>
      </w:pPr>
      <w:r>
        <w:rPr>
          <w:rFonts w:ascii="PT Astra Serif" w:hAnsi="PT Astra Serif"/>
          <w:sz w:val="28"/>
          <w:szCs w:val="28"/>
        </w:rPr>
        <w:t>85</w:t>
      </w:r>
      <w:r w:rsidR="0098313C" w:rsidRPr="004762AB">
        <w:rPr>
          <w:rFonts w:ascii="PT Astra Serif" w:hAnsi="PT Astra Serif"/>
          <w:sz w:val="28"/>
          <w:szCs w:val="28"/>
        </w:rPr>
        <w:t>. Контроль над предоставлением муниципальной услуги может проводиться по конкретному обращению заинтересованного лица.</w:t>
      </w:r>
    </w:p>
    <w:p w14:paraId="373DE367" w14:textId="6852B91C" w:rsidR="0098313C" w:rsidRPr="004762AB" w:rsidRDefault="00520BAE" w:rsidP="0098313C">
      <w:pPr>
        <w:tabs>
          <w:tab w:val="left" w:pos="567"/>
        </w:tabs>
        <w:ind w:firstLine="709"/>
        <w:contextualSpacing/>
        <w:jc w:val="both"/>
        <w:rPr>
          <w:rFonts w:ascii="PT Astra Serif" w:hAnsi="PT Astra Serif"/>
          <w:b/>
          <w:sz w:val="28"/>
          <w:szCs w:val="28"/>
        </w:rPr>
      </w:pPr>
      <w:r>
        <w:rPr>
          <w:rFonts w:ascii="PT Astra Serif" w:hAnsi="PT Astra Serif"/>
          <w:sz w:val="28"/>
          <w:szCs w:val="28"/>
        </w:rPr>
        <w:t>86</w:t>
      </w:r>
      <w:r w:rsidR="0098313C" w:rsidRPr="004762AB">
        <w:rPr>
          <w:rFonts w:ascii="PT Astra Serif" w:hAnsi="PT Astra Serif"/>
          <w:sz w:val="28"/>
          <w:szCs w:val="28"/>
        </w:rPr>
        <w:t xml:space="preserve">. Граждане, их объединения и организации имеют право на предусмотренные действующим законодательством формы контроля деятельности </w:t>
      </w:r>
      <w:r w:rsidR="00361126">
        <w:rPr>
          <w:rFonts w:ascii="PT Astra Serif" w:hAnsi="PT Astra Serif"/>
          <w:sz w:val="28"/>
          <w:szCs w:val="28"/>
        </w:rPr>
        <w:t>организации</w:t>
      </w:r>
      <w:r w:rsidR="0098313C" w:rsidRPr="004762AB">
        <w:rPr>
          <w:rFonts w:ascii="PT Astra Serif" w:hAnsi="PT Astra Serif"/>
          <w:sz w:val="28"/>
          <w:szCs w:val="28"/>
        </w:rPr>
        <w:t xml:space="preserve"> при предоставлении муниципальной услуги.</w:t>
      </w:r>
    </w:p>
    <w:p w14:paraId="5C49B3D1" w14:textId="7889470C" w:rsidR="0098313C" w:rsidRPr="004762AB" w:rsidRDefault="00520BAE" w:rsidP="0098313C">
      <w:pPr>
        <w:tabs>
          <w:tab w:val="left" w:pos="567"/>
        </w:tabs>
        <w:autoSpaceDE w:val="0"/>
        <w:autoSpaceDN w:val="0"/>
        <w:adjustRightInd w:val="0"/>
        <w:ind w:firstLine="709"/>
        <w:jc w:val="both"/>
        <w:rPr>
          <w:rFonts w:ascii="PT Astra Serif" w:hAnsi="PT Astra Serif"/>
          <w:sz w:val="28"/>
          <w:szCs w:val="28"/>
        </w:rPr>
      </w:pPr>
      <w:r>
        <w:rPr>
          <w:rFonts w:ascii="PT Astra Serif" w:hAnsi="PT Astra Serif"/>
          <w:sz w:val="28"/>
          <w:szCs w:val="28"/>
        </w:rPr>
        <w:t>87</w:t>
      </w:r>
      <w:r w:rsidR="0098313C" w:rsidRPr="004762AB">
        <w:rPr>
          <w:rFonts w:ascii="PT Astra Serif" w:hAnsi="PT Astra Serif"/>
          <w:sz w:val="28"/>
          <w:szCs w:val="28"/>
        </w:rPr>
        <w:t>. Для проведения проверок создается комиссия, в состав которой включаются представители администрации.</w:t>
      </w:r>
    </w:p>
    <w:p w14:paraId="12844B1F" w14:textId="5152905C" w:rsidR="0098313C" w:rsidRPr="004762AB" w:rsidRDefault="00520BAE" w:rsidP="0098313C">
      <w:pPr>
        <w:tabs>
          <w:tab w:val="left" w:pos="567"/>
        </w:tabs>
        <w:ind w:firstLine="709"/>
        <w:contextualSpacing/>
        <w:jc w:val="both"/>
        <w:rPr>
          <w:rFonts w:ascii="PT Astra Serif" w:hAnsi="PT Astra Serif"/>
          <w:sz w:val="28"/>
          <w:szCs w:val="28"/>
        </w:rPr>
      </w:pPr>
      <w:r>
        <w:rPr>
          <w:rFonts w:ascii="PT Astra Serif" w:hAnsi="PT Astra Serif"/>
          <w:sz w:val="28"/>
          <w:szCs w:val="28"/>
        </w:rPr>
        <w:t>88</w:t>
      </w:r>
      <w:r w:rsidR="0098313C" w:rsidRPr="004762AB">
        <w:rPr>
          <w:rFonts w:ascii="PT Astra Serif" w:hAnsi="PT Astra Serif"/>
          <w:sz w:val="28"/>
          <w:szCs w:val="28"/>
        </w:rPr>
        <w:t xml:space="preserve">. Результаты деятельности комиссии оформляются в виде акта, в </w:t>
      </w:r>
      <w:r w:rsidR="0098313C" w:rsidRPr="004762AB">
        <w:rPr>
          <w:rFonts w:ascii="PT Astra Serif" w:hAnsi="PT Astra Serif"/>
          <w:sz w:val="28"/>
          <w:szCs w:val="28"/>
        </w:rPr>
        <w:lastRenderedPageBreak/>
        <w:t>котором отмечаются выявленные недостатки и нарушения и предложения по их устранению. Акт подписывается председателем комиссии.</w:t>
      </w:r>
    </w:p>
    <w:p w14:paraId="784290D7" w14:textId="77777777" w:rsidR="0098313C" w:rsidRPr="004762AB" w:rsidRDefault="0098313C" w:rsidP="0098313C">
      <w:pPr>
        <w:tabs>
          <w:tab w:val="left" w:pos="567"/>
        </w:tabs>
        <w:ind w:firstLine="709"/>
        <w:contextualSpacing/>
        <w:jc w:val="both"/>
        <w:rPr>
          <w:rFonts w:ascii="PT Astra Serif" w:hAnsi="PT Astra Serif"/>
          <w:sz w:val="28"/>
          <w:szCs w:val="28"/>
        </w:rPr>
      </w:pPr>
    </w:p>
    <w:p w14:paraId="2CBB8B3B" w14:textId="77777777" w:rsidR="0098313C" w:rsidRPr="0094439F" w:rsidRDefault="0098313C" w:rsidP="0098313C">
      <w:pPr>
        <w:ind w:firstLine="709"/>
        <w:contextualSpacing/>
        <w:jc w:val="both"/>
        <w:rPr>
          <w:rFonts w:ascii="PT Astra Serif" w:hAnsi="PT Astra Serif"/>
          <w:b/>
          <w:sz w:val="28"/>
          <w:szCs w:val="28"/>
        </w:rPr>
      </w:pPr>
      <w:r w:rsidRPr="0094439F">
        <w:rPr>
          <w:rFonts w:ascii="PT Astra Serif" w:hAnsi="PT Astra Serif"/>
          <w:b/>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14:paraId="31D92B7A" w14:textId="77777777" w:rsidR="0098313C" w:rsidRPr="0094439F" w:rsidRDefault="0098313C" w:rsidP="0098313C">
      <w:pPr>
        <w:ind w:firstLine="709"/>
        <w:contextualSpacing/>
        <w:jc w:val="both"/>
        <w:rPr>
          <w:rFonts w:ascii="PT Astra Serif" w:hAnsi="PT Astra Serif"/>
          <w:b/>
          <w:sz w:val="28"/>
          <w:szCs w:val="28"/>
        </w:rPr>
      </w:pPr>
    </w:p>
    <w:p w14:paraId="7365C760" w14:textId="0602E57B" w:rsidR="0098313C" w:rsidRPr="0094439F" w:rsidRDefault="0098313C" w:rsidP="0098313C">
      <w:pPr>
        <w:pStyle w:val="ConsPlusNormal"/>
        <w:ind w:firstLine="540"/>
        <w:jc w:val="center"/>
        <w:outlineLvl w:val="0"/>
        <w:rPr>
          <w:rFonts w:ascii="PT Astra Serif" w:eastAsiaTheme="minorHAnsi" w:hAnsi="PT Astra Serif" w:cs="Times New Roman"/>
          <w:b/>
          <w:sz w:val="28"/>
          <w:szCs w:val="28"/>
          <w:lang w:eastAsia="en-US"/>
        </w:rPr>
      </w:pPr>
      <w:r w:rsidRPr="0094439F">
        <w:rPr>
          <w:rFonts w:ascii="PT Astra Serif" w:hAnsi="PT Astra Serif" w:cs="Times New Roman"/>
          <w:b/>
          <w:sz w:val="28"/>
          <w:szCs w:val="28"/>
        </w:rPr>
        <w:t>3</w:t>
      </w:r>
      <w:r w:rsidR="00520BAE">
        <w:rPr>
          <w:rFonts w:ascii="PT Astra Serif" w:hAnsi="PT Astra Serif" w:cs="Times New Roman"/>
          <w:b/>
          <w:sz w:val="28"/>
          <w:szCs w:val="28"/>
        </w:rPr>
        <w:t>0</w:t>
      </w:r>
      <w:r w:rsidRPr="0094439F">
        <w:rPr>
          <w:rFonts w:ascii="PT Astra Serif" w:hAnsi="PT Astra Serif" w:cs="Times New Roman"/>
          <w:b/>
          <w:sz w:val="28"/>
          <w:szCs w:val="28"/>
        </w:rPr>
        <w:t xml:space="preserve">. </w:t>
      </w:r>
      <w:bookmarkStart w:id="12" w:name="Par0"/>
      <w:bookmarkEnd w:id="12"/>
      <w:r w:rsidRPr="0094439F">
        <w:rPr>
          <w:rFonts w:ascii="PT Astra Serif" w:eastAsiaTheme="minorHAnsi" w:hAnsi="PT Astra Serif" w:cs="Times New Roman"/>
          <w:b/>
          <w:sz w:val="28"/>
          <w:szCs w:val="28"/>
          <w:lang w:eastAsia="en-US"/>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229EA8D6" w14:textId="77777777" w:rsidR="0098313C" w:rsidRPr="0094439F" w:rsidRDefault="0098313C" w:rsidP="0098313C">
      <w:pPr>
        <w:autoSpaceDE w:val="0"/>
        <w:autoSpaceDN w:val="0"/>
        <w:adjustRightInd w:val="0"/>
        <w:ind w:firstLine="540"/>
        <w:jc w:val="both"/>
        <w:rPr>
          <w:rFonts w:ascii="PT Astra Serif" w:eastAsiaTheme="minorHAnsi" w:hAnsi="PT Astra Serif"/>
          <w:sz w:val="28"/>
          <w:szCs w:val="28"/>
          <w:lang w:eastAsia="en-US"/>
        </w:rPr>
      </w:pPr>
    </w:p>
    <w:p w14:paraId="3BBFD011" w14:textId="4FDEEDA7" w:rsidR="00AA3B97" w:rsidRPr="0094439F" w:rsidRDefault="00520BAE" w:rsidP="00AA3B97">
      <w:pPr>
        <w:autoSpaceDE w:val="0"/>
        <w:autoSpaceDN w:val="0"/>
        <w:adjustRightInd w:val="0"/>
        <w:ind w:firstLine="709"/>
        <w:jc w:val="both"/>
        <w:rPr>
          <w:rFonts w:ascii="PT Astra Serif" w:eastAsiaTheme="minorHAnsi" w:hAnsi="PT Astra Serif"/>
          <w:bCs/>
          <w:sz w:val="28"/>
          <w:szCs w:val="28"/>
          <w:lang w:eastAsia="en-US"/>
        </w:rPr>
      </w:pPr>
      <w:r>
        <w:rPr>
          <w:rFonts w:ascii="PT Astra Serif" w:eastAsiaTheme="minorHAnsi" w:hAnsi="PT Astra Serif"/>
          <w:sz w:val="28"/>
          <w:szCs w:val="28"/>
          <w:lang w:eastAsia="en-US"/>
        </w:rPr>
        <w:t>89</w:t>
      </w:r>
      <w:r w:rsidR="00AA3B97" w:rsidRPr="0094439F">
        <w:rPr>
          <w:rFonts w:ascii="PT Astra Serif" w:eastAsiaTheme="minorHAnsi" w:hAnsi="PT Astra Serif"/>
          <w:sz w:val="28"/>
          <w:szCs w:val="28"/>
          <w:lang w:eastAsia="en-US"/>
        </w:rPr>
        <w:t xml:space="preserve">. </w:t>
      </w:r>
      <w:r w:rsidR="00AA3B97" w:rsidRPr="0094439F">
        <w:rPr>
          <w:rFonts w:ascii="PT Astra Serif" w:eastAsiaTheme="minorHAnsi" w:hAnsi="PT Astra Serif"/>
          <w:bCs/>
          <w:sz w:val="28"/>
          <w:szCs w:val="28"/>
          <w:lang w:eastAsia="en-US"/>
        </w:rPr>
        <w:t>Заявитель может обратиться с жалобой в том числе в следующих случаях:</w:t>
      </w:r>
    </w:p>
    <w:p w14:paraId="489DEA1A" w14:textId="77777777" w:rsidR="00AA3B97" w:rsidRPr="0094439F"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94439F">
        <w:rPr>
          <w:rFonts w:ascii="PT Astra Serif" w:eastAsiaTheme="minorHAnsi" w:hAnsi="PT Astra Serif"/>
          <w:bCs/>
          <w:sz w:val="28"/>
          <w:szCs w:val="28"/>
          <w:lang w:eastAsia="en-US"/>
        </w:rPr>
        <w:t xml:space="preserve">1) нарушение срока регистрации запроса о предоставлении государственной или муниципальной услуги, запроса, указанного в </w:t>
      </w:r>
      <w:hyperlink r:id="rId13" w:history="1">
        <w:r w:rsidRPr="0094439F">
          <w:rPr>
            <w:rFonts w:ascii="PT Astra Serif" w:eastAsiaTheme="minorHAnsi" w:hAnsi="PT Astra Serif"/>
            <w:bCs/>
            <w:sz w:val="28"/>
            <w:szCs w:val="28"/>
            <w:lang w:eastAsia="en-US"/>
          </w:rPr>
          <w:t>статье 15.1</w:t>
        </w:r>
      </w:hyperlink>
      <w:r w:rsidRPr="0094439F">
        <w:rPr>
          <w:rFonts w:ascii="PT Astra Serif" w:eastAsiaTheme="minorHAnsi" w:hAnsi="PT Astra Serif"/>
          <w:bCs/>
          <w:sz w:val="28"/>
          <w:szCs w:val="28"/>
          <w:lang w:eastAsia="en-US"/>
        </w:rPr>
        <w:t xml:space="preserve"> Федерального закона № 210-ФЗ;</w:t>
      </w:r>
    </w:p>
    <w:p w14:paraId="1BBBE567" w14:textId="4C539BE6" w:rsidR="00AA3B97" w:rsidRPr="0094439F" w:rsidRDefault="0094439F" w:rsidP="00AA3B97">
      <w:pPr>
        <w:autoSpaceDE w:val="0"/>
        <w:autoSpaceDN w:val="0"/>
        <w:adjustRightInd w:val="0"/>
        <w:ind w:firstLine="540"/>
        <w:jc w:val="both"/>
        <w:rPr>
          <w:rFonts w:ascii="PT Astra Serif" w:eastAsiaTheme="minorHAnsi" w:hAnsi="PT Astra Serif"/>
          <w:bCs/>
          <w:sz w:val="28"/>
          <w:szCs w:val="28"/>
          <w:lang w:eastAsia="en-US"/>
        </w:rPr>
      </w:pPr>
      <w:r w:rsidRPr="0094439F">
        <w:rPr>
          <w:rFonts w:ascii="PT Astra Serif" w:eastAsiaTheme="minorHAnsi" w:hAnsi="PT Astra Serif"/>
          <w:bCs/>
          <w:sz w:val="28"/>
          <w:szCs w:val="28"/>
          <w:lang w:eastAsia="en-US"/>
        </w:rPr>
        <w:t>2</w:t>
      </w:r>
      <w:r w:rsidR="00AA3B97" w:rsidRPr="0094439F">
        <w:rPr>
          <w:rFonts w:ascii="PT Astra Serif" w:eastAsiaTheme="minorHAnsi" w:hAnsi="PT Astra Serif"/>
          <w:bCs/>
          <w:sz w:val="28"/>
          <w:szCs w:val="28"/>
          <w:lang w:eastAsia="en-US"/>
        </w:rPr>
        <w:t>) требование у заявителя документов или информации либо осуществления действий, представление</w:t>
      </w:r>
      <w:r w:rsidRPr="0094439F">
        <w:rPr>
          <w:rFonts w:ascii="PT Astra Serif" w:eastAsiaTheme="minorHAnsi" w:hAnsi="PT Astra Serif"/>
          <w:bCs/>
          <w:sz w:val="28"/>
          <w:szCs w:val="28"/>
          <w:lang w:eastAsia="en-US"/>
        </w:rPr>
        <w:t>,</w:t>
      </w:r>
      <w:r w:rsidR="00AA3B97" w:rsidRPr="0094439F">
        <w:rPr>
          <w:rFonts w:ascii="PT Astra Serif" w:eastAsiaTheme="minorHAnsi" w:hAnsi="PT Astra Serif"/>
          <w:bCs/>
          <w:sz w:val="28"/>
          <w:szCs w:val="28"/>
          <w:lang w:eastAsia="en-US"/>
        </w:rPr>
        <w:t xml:space="preserve"> или осуществление которых не предусмотрено нормативными право</w:t>
      </w:r>
      <w:r w:rsidR="00CF04A0">
        <w:rPr>
          <w:rFonts w:ascii="PT Astra Serif" w:eastAsiaTheme="minorHAnsi" w:hAnsi="PT Astra Serif"/>
          <w:bCs/>
          <w:sz w:val="28"/>
          <w:szCs w:val="28"/>
          <w:lang w:eastAsia="en-US"/>
        </w:rPr>
        <w:t>выми актами Российской Федерации</w:t>
      </w:r>
      <w:r w:rsidR="00AA3B97" w:rsidRPr="0094439F">
        <w:rPr>
          <w:rFonts w:ascii="PT Astra Serif" w:eastAsiaTheme="minorHAnsi" w:hAnsi="PT Astra Serif"/>
          <w:bCs/>
          <w:sz w:val="28"/>
          <w:szCs w:val="28"/>
          <w:lang w:eastAsia="en-US"/>
        </w:rPr>
        <w:t>, нормат</w:t>
      </w:r>
      <w:r w:rsidR="00CF04A0">
        <w:rPr>
          <w:rFonts w:ascii="PT Astra Serif" w:eastAsiaTheme="minorHAnsi" w:hAnsi="PT Astra Serif"/>
          <w:bCs/>
          <w:sz w:val="28"/>
          <w:szCs w:val="28"/>
          <w:lang w:eastAsia="en-US"/>
        </w:rPr>
        <w:t>ивными правовыми актами Тульской области</w:t>
      </w:r>
      <w:r w:rsidR="00AA3B97" w:rsidRPr="0094439F">
        <w:rPr>
          <w:rFonts w:ascii="PT Astra Serif" w:eastAsiaTheme="minorHAnsi" w:hAnsi="PT Astra Serif"/>
          <w:bCs/>
          <w:sz w:val="28"/>
          <w:szCs w:val="28"/>
          <w:lang w:eastAsia="en-US"/>
        </w:rPr>
        <w:t>, муниципальными правовыми актами для предоставления государственной или муниципальной услуги;</w:t>
      </w:r>
    </w:p>
    <w:p w14:paraId="125C5997" w14:textId="7AC3C0D7" w:rsidR="00AA3B97" w:rsidRPr="0094439F" w:rsidRDefault="00AA3B97" w:rsidP="00AA3B97">
      <w:pPr>
        <w:autoSpaceDE w:val="0"/>
        <w:autoSpaceDN w:val="0"/>
        <w:adjustRightInd w:val="0"/>
        <w:ind w:firstLine="540"/>
        <w:jc w:val="both"/>
        <w:rPr>
          <w:rFonts w:ascii="PT Astra Serif" w:eastAsiaTheme="minorHAnsi" w:hAnsi="PT Astra Serif"/>
          <w:bCs/>
          <w:sz w:val="28"/>
          <w:szCs w:val="28"/>
          <w:lang w:eastAsia="en-US"/>
        </w:rPr>
      </w:pPr>
      <w:r w:rsidRPr="0094439F">
        <w:rPr>
          <w:rFonts w:ascii="PT Astra Serif" w:eastAsiaTheme="minorHAnsi" w:hAnsi="PT Astra Serif"/>
          <w:bCs/>
          <w:sz w:val="28"/>
          <w:szCs w:val="28"/>
          <w:lang w:eastAsia="en-US"/>
        </w:rPr>
        <w:t>4) отказ в приеме документов, предоставление которых предусмотрено нормативными право</w:t>
      </w:r>
      <w:r w:rsidR="00CF04A0">
        <w:rPr>
          <w:rFonts w:ascii="PT Astra Serif" w:eastAsiaTheme="minorHAnsi" w:hAnsi="PT Astra Serif"/>
          <w:bCs/>
          <w:sz w:val="28"/>
          <w:szCs w:val="28"/>
          <w:lang w:eastAsia="en-US"/>
        </w:rPr>
        <w:t>выми актами Российской Федерации</w:t>
      </w:r>
      <w:r w:rsidRPr="0094439F">
        <w:rPr>
          <w:rFonts w:ascii="PT Astra Serif" w:eastAsiaTheme="minorHAnsi" w:hAnsi="PT Astra Serif"/>
          <w:bCs/>
          <w:sz w:val="28"/>
          <w:szCs w:val="28"/>
          <w:lang w:eastAsia="en-US"/>
        </w:rPr>
        <w:t>, нормативными правовыми актам</w:t>
      </w:r>
      <w:r w:rsidR="00CF04A0">
        <w:rPr>
          <w:rFonts w:ascii="PT Astra Serif" w:eastAsiaTheme="minorHAnsi" w:hAnsi="PT Astra Serif"/>
          <w:bCs/>
          <w:sz w:val="28"/>
          <w:szCs w:val="28"/>
          <w:lang w:eastAsia="en-US"/>
        </w:rPr>
        <w:t>и Тульской области</w:t>
      </w:r>
      <w:r w:rsidRPr="0094439F">
        <w:rPr>
          <w:rFonts w:ascii="PT Astra Serif" w:eastAsiaTheme="minorHAnsi" w:hAnsi="PT Astra Serif"/>
          <w:bCs/>
          <w:sz w:val="28"/>
          <w:szCs w:val="28"/>
          <w:lang w:eastAsia="en-US"/>
        </w:rPr>
        <w:t>, муниципальными правовыми актами для предоставления государственной или муниципальной услуги, у заявителя;</w:t>
      </w:r>
    </w:p>
    <w:p w14:paraId="3804EC5E" w14:textId="778BE7D7" w:rsidR="00AA3B97" w:rsidRPr="0094439F" w:rsidRDefault="0094439F" w:rsidP="00AA3B97">
      <w:pPr>
        <w:autoSpaceDE w:val="0"/>
        <w:autoSpaceDN w:val="0"/>
        <w:adjustRightInd w:val="0"/>
        <w:ind w:firstLine="540"/>
        <w:jc w:val="both"/>
        <w:rPr>
          <w:rFonts w:ascii="PT Astra Serif" w:eastAsiaTheme="minorHAnsi" w:hAnsi="PT Astra Serif"/>
          <w:bCs/>
          <w:sz w:val="28"/>
          <w:szCs w:val="28"/>
          <w:lang w:eastAsia="en-US"/>
        </w:rPr>
      </w:pPr>
      <w:r w:rsidRPr="0094439F">
        <w:rPr>
          <w:rFonts w:ascii="PT Astra Serif" w:eastAsiaTheme="minorHAnsi" w:hAnsi="PT Astra Serif"/>
          <w:bCs/>
          <w:sz w:val="28"/>
          <w:szCs w:val="28"/>
          <w:lang w:eastAsia="en-US"/>
        </w:rPr>
        <w:t>5</w:t>
      </w:r>
      <w:r w:rsidR="00AA3B97" w:rsidRPr="0094439F">
        <w:rPr>
          <w:rFonts w:ascii="PT Astra Serif" w:eastAsiaTheme="minorHAnsi" w:hAnsi="PT Astra Serif"/>
          <w:bCs/>
          <w:sz w:val="28"/>
          <w:szCs w:val="28"/>
          <w:lang w:eastAsia="en-US"/>
        </w:rPr>
        <w:t>) затребование с заявителя</w:t>
      </w:r>
      <w:r w:rsidR="004B7733">
        <w:rPr>
          <w:rFonts w:ascii="PT Astra Serif" w:eastAsiaTheme="minorHAnsi" w:hAnsi="PT Astra Serif"/>
          <w:bCs/>
          <w:sz w:val="28"/>
          <w:szCs w:val="28"/>
          <w:lang w:eastAsia="en-US"/>
        </w:rPr>
        <w:t xml:space="preserve"> платы</w:t>
      </w:r>
      <w:r w:rsidR="00AA3B97" w:rsidRPr="0094439F">
        <w:rPr>
          <w:rFonts w:ascii="PT Astra Serif" w:eastAsiaTheme="minorHAnsi" w:hAnsi="PT Astra Serif"/>
          <w:bCs/>
          <w:sz w:val="28"/>
          <w:szCs w:val="28"/>
          <w:lang w:eastAsia="en-US"/>
        </w:rPr>
        <w:t xml:space="preserve"> при </w:t>
      </w:r>
      <w:proofErr w:type="gramStart"/>
      <w:r w:rsidR="00AA3B97" w:rsidRPr="0094439F">
        <w:rPr>
          <w:rFonts w:ascii="PT Astra Serif" w:eastAsiaTheme="minorHAnsi" w:hAnsi="PT Astra Serif"/>
          <w:bCs/>
          <w:sz w:val="28"/>
          <w:szCs w:val="28"/>
          <w:lang w:eastAsia="en-US"/>
        </w:rPr>
        <w:t>пр</w:t>
      </w:r>
      <w:r w:rsidR="00BA4960">
        <w:rPr>
          <w:rFonts w:ascii="PT Astra Serif" w:eastAsiaTheme="minorHAnsi" w:hAnsi="PT Astra Serif"/>
          <w:bCs/>
          <w:sz w:val="28"/>
          <w:szCs w:val="28"/>
          <w:lang w:eastAsia="en-US"/>
        </w:rPr>
        <w:t xml:space="preserve">едоставлении </w:t>
      </w:r>
      <w:r w:rsidR="004B7733">
        <w:rPr>
          <w:rFonts w:ascii="PT Astra Serif" w:eastAsiaTheme="minorHAnsi" w:hAnsi="PT Astra Serif"/>
          <w:bCs/>
          <w:sz w:val="28"/>
          <w:szCs w:val="28"/>
          <w:lang w:eastAsia="en-US"/>
        </w:rPr>
        <w:t xml:space="preserve"> муниципальной</w:t>
      </w:r>
      <w:proofErr w:type="gramEnd"/>
      <w:r w:rsidR="004B7733">
        <w:rPr>
          <w:rFonts w:ascii="PT Astra Serif" w:eastAsiaTheme="minorHAnsi" w:hAnsi="PT Astra Serif"/>
          <w:bCs/>
          <w:sz w:val="28"/>
          <w:szCs w:val="28"/>
          <w:lang w:eastAsia="en-US"/>
        </w:rPr>
        <w:t xml:space="preserve"> услуги</w:t>
      </w:r>
      <w:r w:rsidR="00AA3B97" w:rsidRPr="0094439F">
        <w:rPr>
          <w:rFonts w:ascii="PT Astra Serif" w:eastAsiaTheme="minorHAnsi" w:hAnsi="PT Astra Serif"/>
          <w:bCs/>
          <w:sz w:val="28"/>
          <w:szCs w:val="28"/>
          <w:lang w:eastAsia="en-US"/>
        </w:rPr>
        <w:t>, не предусмотренной нормативными право</w:t>
      </w:r>
      <w:r w:rsidR="00CF04A0">
        <w:rPr>
          <w:rFonts w:ascii="PT Astra Serif" w:eastAsiaTheme="minorHAnsi" w:hAnsi="PT Astra Serif"/>
          <w:bCs/>
          <w:sz w:val="28"/>
          <w:szCs w:val="28"/>
          <w:lang w:eastAsia="en-US"/>
        </w:rPr>
        <w:t>выми актами Российской Федерации</w:t>
      </w:r>
      <w:r w:rsidR="00AA3B97" w:rsidRPr="0094439F">
        <w:rPr>
          <w:rFonts w:ascii="PT Astra Serif" w:eastAsiaTheme="minorHAnsi" w:hAnsi="PT Astra Serif"/>
          <w:bCs/>
          <w:sz w:val="28"/>
          <w:szCs w:val="28"/>
          <w:lang w:eastAsia="en-US"/>
        </w:rPr>
        <w:t>, нормативными правовыми актам</w:t>
      </w:r>
      <w:r w:rsidR="00CF04A0">
        <w:rPr>
          <w:rFonts w:ascii="PT Astra Serif" w:eastAsiaTheme="minorHAnsi" w:hAnsi="PT Astra Serif"/>
          <w:bCs/>
          <w:sz w:val="28"/>
          <w:szCs w:val="28"/>
          <w:lang w:eastAsia="en-US"/>
        </w:rPr>
        <w:t>и Тульской области</w:t>
      </w:r>
      <w:r w:rsidR="00AA3B97" w:rsidRPr="0094439F">
        <w:rPr>
          <w:rFonts w:ascii="PT Astra Serif" w:eastAsiaTheme="minorHAnsi" w:hAnsi="PT Astra Serif"/>
          <w:bCs/>
          <w:sz w:val="28"/>
          <w:szCs w:val="28"/>
          <w:lang w:eastAsia="en-US"/>
        </w:rPr>
        <w:t>, муниципальными правовыми актами;</w:t>
      </w:r>
    </w:p>
    <w:p w14:paraId="486B6D5B" w14:textId="78461AC6" w:rsidR="00CF04A0" w:rsidRDefault="0094439F" w:rsidP="00AA3B97">
      <w:pPr>
        <w:autoSpaceDE w:val="0"/>
        <w:autoSpaceDN w:val="0"/>
        <w:adjustRightInd w:val="0"/>
        <w:ind w:firstLine="540"/>
        <w:jc w:val="both"/>
        <w:rPr>
          <w:rFonts w:ascii="PT Astra Serif" w:eastAsiaTheme="minorHAnsi" w:hAnsi="PT Astra Serif"/>
          <w:bCs/>
          <w:sz w:val="28"/>
          <w:szCs w:val="28"/>
          <w:lang w:eastAsia="en-US"/>
        </w:rPr>
      </w:pPr>
      <w:r>
        <w:rPr>
          <w:rFonts w:ascii="PT Astra Serif" w:eastAsiaTheme="minorHAnsi" w:hAnsi="PT Astra Serif"/>
          <w:bCs/>
          <w:sz w:val="28"/>
          <w:szCs w:val="28"/>
          <w:lang w:eastAsia="en-US"/>
        </w:rPr>
        <w:t>6</w:t>
      </w:r>
      <w:r w:rsidR="00BA4960">
        <w:rPr>
          <w:rFonts w:ascii="PT Astra Serif" w:eastAsiaTheme="minorHAnsi" w:hAnsi="PT Astra Serif"/>
          <w:bCs/>
          <w:sz w:val="28"/>
          <w:szCs w:val="28"/>
          <w:lang w:eastAsia="en-US"/>
        </w:rPr>
        <w:t xml:space="preserve">) отказ органа, </w:t>
      </w:r>
      <w:r w:rsidR="00AA3B97" w:rsidRPr="0094439F">
        <w:rPr>
          <w:rFonts w:ascii="PT Astra Serif" w:eastAsiaTheme="minorHAnsi" w:hAnsi="PT Astra Serif"/>
          <w:bCs/>
          <w:sz w:val="28"/>
          <w:szCs w:val="28"/>
          <w:lang w:eastAsia="en-US"/>
        </w:rPr>
        <w:t>предоставляющего муниципальную услу</w:t>
      </w:r>
      <w:r w:rsidR="00BA4960">
        <w:rPr>
          <w:rFonts w:ascii="PT Astra Serif" w:eastAsiaTheme="minorHAnsi" w:hAnsi="PT Astra Serif"/>
          <w:bCs/>
          <w:sz w:val="28"/>
          <w:szCs w:val="28"/>
          <w:lang w:eastAsia="en-US"/>
        </w:rPr>
        <w:t xml:space="preserve">гу, должностного лица органа, </w:t>
      </w:r>
      <w:r w:rsidR="00AA3B97" w:rsidRPr="0094439F">
        <w:rPr>
          <w:rFonts w:ascii="PT Astra Serif" w:eastAsiaTheme="minorHAnsi" w:hAnsi="PT Astra Serif"/>
          <w:bCs/>
          <w:sz w:val="28"/>
          <w:szCs w:val="28"/>
          <w:lang w:eastAsia="en-US"/>
        </w:rPr>
        <w:t xml:space="preserve">предоставляющего муниципальную услугу, организаций, предусмотренных </w:t>
      </w:r>
      <w:r w:rsidR="00CF04A0">
        <w:rPr>
          <w:rFonts w:ascii="PT Astra Serif" w:eastAsiaTheme="minorHAnsi" w:hAnsi="PT Astra Serif"/>
          <w:bCs/>
          <w:sz w:val="28"/>
          <w:szCs w:val="28"/>
          <w:lang w:eastAsia="en-US"/>
        </w:rPr>
        <w:t xml:space="preserve"> </w:t>
      </w:r>
      <w:hyperlink r:id="rId14" w:history="1">
        <w:r w:rsidR="00AA3B97" w:rsidRPr="0094439F">
          <w:rPr>
            <w:rFonts w:ascii="PT Astra Serif" w:eastAsiaTheme="minorHAnsi" w:hAnsi="PT Astra Serif"/>
            <w:bCs/>
            <w:sz w:val="28"/>
            <w:szCs w:val="28"/>
            <w:lang w:eastAsia="en-US"/>
          </w:rPr>
          <w:t xml:space="preserve">частью </w:t>
        </w:r>
        <w:r w:rsidR="00CF04A0">
          <w:rPr>
            <w:rFonts w:ascii="PT Astra Serif" w:eastAsiaTheme="minorHAnsi" w:hAnsi="PT Astra Serif"/>
            <w:bCs/>
            <w:sz w:val="28"/>
            <w:szCs w:val="28"/>
            <w:lang w:eastAsia="en-US"/>
          </w:rPr>
          <w:t xml:space="preserve"> </w:t>
        </w:r>
        <w:r w:rsidR="00AA3B97" w:rsidRPr="0094439F">
          <w:rPr>
            <w:rFonts w:ascii="PT Astra Serif" w:eastAsiaTheme="minorHAnsi" w:hAnsi="PT Astra Serif"/>
            <w:bCs/>
            <w:sz w:val="28"/>
            <w:szCs w:val="28"/>
            <w:lang w:eastAsia="en-US"/>
          </w:rPr>
          <w:t xml:space="preserve">1.1 статьи </w:t>
        </w:r>
        <w:r w:rsidR="00CF04A0">
          <w:rPr>
            <w:rFonts w:ascii="PT Astra Serif" w:eastAsiaTheme="minorHAnsi" w:hAnsi="PT Astra Serif"/>
            <w:bCs/>
            <w:sz w:val="28"/>
            <w:szCs w:val="28"/>
            <w:lang w:eastAsia="en-US"/>
          </w:rPr>
          <w:t xml:space="preserve"> </w:t>
        </w:r>
        <w:r w:rsidR="00AA3B97" w:rsidRPr="0094439F">
          <w:rPr>
            <w:rFonts w:ascii="PT Astra Serif" w:eastAsiaTheme="minorHAnsi" w:hAnsi="PT Astra Serif"/>
            <w:bCs/>
            <w:sz w:val="28"/>
            <w:szCs w:val="28"/>
            <w:lang w:eastAsia="en-US"/>
          </w:rPr>
          <w:t>16</w:t>
        </w:r>
      </w:hyperlink>
      <w:r w:rsidR="00BA4960">
        <w:rPr>
          <w:rFonts w:ascii="PT Astra Serif" w:eastAsiaTheme="minorHAnsi" w:hAnsi="PT Astra Serif"/>
          <w:bCs/>
          <w:sz w:val="28"/>
          <w:szCs w:val="28"/>
          <w:lang w:eastAsia="en-US"/>
        </w:rPr>
        <w:t xml:space="preserve"> </w:t>
      </w:r>
      <w:r w:rsidR="00AA3B97" w:rsidRPr="0094439F">
        <w:rPr>
          <w:rFonts w:ascii="PT Astra Serif" w:eastAsiaTheme="minorHAnsi" w:hAnsi="PT Astra Serif"/>
          <w:bCs/>
          <w:sz w:val="28"/>
          <w:szCs w:val="28"/>
          <w:lang w:eastAsia="en-US"/>
        </w:rPr>
        <w:t xml:space="preserve"> Федерального закона</w:t>
      </w:r>
    </w:p>
    <w:p w14:paraId="2FEC968F" w14:textId="787C0226" w:rsidR="00AA3B97" w:rsidRPr="0094439F" w:rsidRDefault="00CF04A0" w:rsidP="00CF04A0">
      <w:pPr>
        <w:autoSpaceDE w:val="0"/>
        <w:autoSpaceDN w:val="0"/>
        <w:adjustRightInd w:val="0"/>
        <w:jc w:val="both"/>
        <w:rPr>
          <w:rFonts w:ascii="PT Astra Serif" w:eastAsiaTheme="minorHAnsi" w:hAnsi="PT Astra Serif"/>
          <w:bCs/>
          <w:sz w:val="28"/>
          <w:szCs w:val="28"/>
          <w:lang w:eastAsia="en-US"/>
        </w:rPr>
      </w:pPr>
      <w:r>
        <w:rPr>
          <w:rFonts w:ascii="PT Astra Serif" w:eastAsiaTheme="minorHAnsi" w:hAnsi="PT Astra Serif"/>
          <w:bCs/>
          <w:sz w:val="28"/>
          <w:szCs w:val="28"/>
          <w:lang w:eastAsia="en-US"/>
        </w:rPr>
        <w:t xml:space="preserve"> </w:t>
      </w:r>
      <w:r w:rsidRPr="0094439F">
        <w:rPr>
          <w:rFonts w:ascii="PT Astra Serif" w:eastAsiaTheme="minorHAnsi" w:hAnsi="PT Astra Serif"/>
          <w:bCs/>
          <w:sz w:val="28"/>
          <w:szCs w:val="28"/>
          <w:lang w:eastAsia="en-US"/>
        </w:rPr>
        <w:t>№ 210-ФЗ.</w:t>
      </w:r>
      <w:r w:rsidR="00AA3B97" w:rsidRPr="0094439F">
        <w:rPr>
          <w:rFonts w:ascii="PT Astra Serif" w:eastAsiaTheme="minorHAnsi" w:hAnsi="PT Astra Serif"/>
          <w:bCs/>
          <w:sz w:val="28"/>
          <w:szCs w:val="28"/>
          <w:lang w:eastAsia="en-US"/>
        </w:rPr>
        <w:t xml:space="preserve">, или их работников в исправлении допущенных ими опечаток и ошибок в выданных в результате </w:t>
      </w:r>
      <w:proofErr w:type="gramStart"/>
      <w:r w:rsidR="00AA3B97" w:rsidRPr="0094439F">
        <w:rPr>
          <w:rFonts w:ascii="PT Astra Serif" w:eastAsiaTheme="minorHAnsi" w:hAnsi="PT Astra Serif"/>
          <w:bCs/>
          <w:sz w:val="28"/>
          <w:szCs w:val="28"/>
          <w:lang w:eastAsia="en-US"/>
        </w:rPr>
        <w:t>пр</w:t>
      </w:r>
      <w:r w:rsidR="00BA4960">
        <w:rPr>
          <w:rFonts w:ascii="PT Astra Serif" w:eastAsiaTheme="minorHAnsi" w:hAnsi="PT Astra Serif"/>
          <w:bCs/>
          <w:sz w:val="28"/>
          <w:szCs w:val="28"/>
          <w:lang w:eastAsia="en-US"/>
        </w:rPr>
        <w:t xml:space="preserve">едоставления </w:t>
      </w:r>
      <w:r w:rsidR="00AA3B97" w:rsidRPr="0094439F">
        <w:rPr>
          <w:rFonts w:ascii="PT Astra Serif" w:eastAsiaTheme="minorHAnsi" w:hAnsi="PT Astra Serif"/>
          <w:bCs/>
          <w:sz w:val="28"/>
          <w:szCs w:val="28"/>
          <w:lang w:eastAsia="en-US"/>
        </w:rPr>
        <w:t xml:space="preserve"> муниципальной</w:t>
      </w:r>
      <w:proofErr w:type="gramEnd"/>
      <w:r w:rsidR="00AA3B97" w:rsidRPr="0094439F">
        <w:rPr>
          <w:rFonts w:ascii="PT Astra Serif" w:eastAsiaTheme="minorHAnsi" w:hAnsi="PT Astra Serif"/>
          <w:bCs/>
          <w:sz w:val="28"/>
          <w:szCs w:val="28"/>
          <w:lang w:eastAsia="en-US"/>
        </w:rPr>
        <w:t xml:space="preserve"> услуги документах либо нарушение установленного срока таких исправлений. </w:t>
      </w:r>
    </w:p>
    <w:p w14:paraId="2258BF92" w14:textId="7C8FD8A7" w:rsidR="00AA3B97" w:rsidRPr="0094439F" w:rsidRDefault="0094439F" w:rsidP="00AA3B97">
      <w:pPr>
        <w:autoSpaceDE w:val="0"/>
        <w:autoSpaceDN w:val="0"/>
        <w:adjustRightInd w:val="0"/>
        <w:ind w:firstLine="540"/>
        <w:jc w:val="both"/>
        <w:rPr>
          <w:rFonts w:ascii="PT Astra Serif" w:eastAsiaTheme="minorHAnsi" w:hAnsi="PT Astra Serif"/>
          <w:bCs/>
          <w:sz w:val="28"/>
          <w:szCs w:val="28"/>
          <w:lang w:eastAsia="en-US"/>
        </w:rPr>
      </w:pPr>
      <w:r>
        <w:rPr>
          <w:rFonts w:ascii="PT Astra Serif" w:eastAsiaTheme="minorHAnsi" w:hAnsi="PT Astra Serif"/>
          <w:bCs/>
          <w:sz w:val="28"/>
          <w:szCs w:val="28"/>
          <w:lang w:eastAsia="en-US"/>
        </w:rPr>
        <w:t>7</w:t>
      </w:r>
      <w:r w:rsidR="00AA3B97" w:rsidRPr="0094439F">
        <w:rPr>
          <w:rFonts w:ascii="PT Astra Serif" w:eastAsiaTheme="minorHAnsi" w:hAnsi="PT Astra Serif"/>
          <w:bCs/>
          <w:sz w:val="28"/>
          <w:szCs w:val="28"/>
          <w:lang w:eastAsia="en-US"/>
        </w:rPr>
        <w:t xml:space="preserve">) нарушение срока или порядка выдачи документов по результатам </w:t>
      </w:r>
      <w:proofErr w:type="gramStart"/>
      <w:r w:rsidR="00AA3B97" w:rsidRPr="0094439F">
        <w:rPr>
          <w:rFonts w:ascii="PT Astra Serif" w:eastAsiaTheme="minorHAnsi" w:hAnsi="PT Astra Serif"/>
          <w:bCs/>
          <w:sz w:val="28"/>
          <w:szCs w:val="28"/>
          <w:lang w:eastAsia="en-US"/>
        </w:rPr>
        <w:t>пр</w:t>
      </w:r>
      <w:r w:rsidR="00BA4960">
        <w:rPr>
          <w:rFonts w:ascii="PT Astra Serif" w:eastAsiaTheme="minorHAnsi" w:hAnsi="PT Astra Serif"/>
          <w:bCs/>
          <w:sz w:val="28"/>
          <w:szCs w:val="28"/>
          <w:lang w:eastAsia="en-US"/>
        </w:rPr>
        <w:t xml:space="preserve">едоставления </w:t>
      </w:r>
      <w:r w:rsidR="00AA3B97" w:rsidRPr="0094439F">
        <w:rPr>
          <w:rFonts w:ascii="PT Astra Serif" w:eastAsiaTheme="minorHAnsi" w:hAnsi="PT Astra Serif"/>
          <w:bCs/>
          <w:sz w:val="28"/>
          <w:szCs w:val="28"/>
          <w:lang w:eastAsia="en-US"/>
        </w:rPr>
        <w:t xml:space="preserve"> муниципальной</w:t>
      </w:r>
      <w:proofErr w:type="gramEnd"/>
      <w:r w:rsidR="00AA3B97" w:rsidRPr="0094439F">
        <w:rPr>
          <w:rFonts w:ascii="PT Astra Serif" w:eastAsiaTheme="minorHAnsi" w:hAnsi="PT Astra Serif"/>
          <w:bCs/>
          <w:sz w:val="28"/>
          <w:szCs w:val="28"/>
          <w:lang w:eastAsia="en-US"/>
        </w:rPr>
        <w:t xml:space="preserve"> услуги;</w:t>
      </w:r>
    </w:p>
    <w:p w14:paraId="41BA12CA" w14:textId="36B5ECF7" w:rsidR="00AA3B97" w:rsidRPr="0094439F" w:rsidRDefault="0094439F" w:rsidP="00AA3B97">
      <w:pPr>
        <w:autoSpaceDE w:val="0"/>
        <w:autoSpaceDN w:val="0"/>
        <w:adjustRightInd w:val="0"/>
        <w:ind w:firstLine="540"/>
        <w:jc w:val="both"/>
        <w:rPr>
          <w:rFonts w:ascii="PT Astra Serif" w:eastAsiaTheme="minorHAnsi" w:hAnsi="PT Astra Serif"/>
          <w:bCs/>
          <w:sz w:val="28"/>
          <w:szCs w:val="28"/>
          <w:lang w:eastAsia="en-US"/>
        </w:rPr>
      </w:pPr>
      <w:r>
        <w:rPr>
          <w:rFonts w:ascii="PT Astra Serif" w:eastAsiaTheme="minorHAnsi" w:hAnsi="PT Astra Serif"/>
          <w:bCs/>
          <w:sz w:val="28"/>
          <w:szCs w:val="28"/>
          <w:lang w:eastAsia="en-US"/>
        </w:rPr>
        <w:t>8</w:t>
      </w:r>
      <w:r w:rsidR="00AA3B97" w:rsidRPr="0094439F">
        <w:rPr>
          <w:rFonts w:ascii="PT Astra Serif" w:eastAsiaTheme="minorHAnsi" w:hAnsi="PT Astra Serif"/>
          <w:bCs/>
          <w:sz w:val="28"/>
          <w:szCs w:val="28"/>
          <w:lang w:eastAsia="en-US"/>
        </w:rPr>
        <w:t>) приостановление пр</w:t>
      </w:r>
      <w:r w:rsidR="00BA4960">
        <w:rPr>
          <w:rFonts w:ascii="PT Astra Serif" w:eastAsiaTheme="minorHAnsi" w:hAnsi="PT Astra Serif"/>
          <w:bCs/>
          <w:sz w:val="28"/>
          <w:szCs w:val="28"/>
          <w:lang w:eastAsia="en-US"/>
        </w:rPr>
        <w:t>едоставления</w:t>
      </w:r>
      <w:r w:rsidR="00AA3B97" w:rsidRPr="0094439F">
        <w:rPr>
          <w:rFonts w:ascii="PT Astra Serif" w:eastAsiaTheme="minorHAnsi" w:hAnsi="PT Astra Serif"/>
          <w:bCs/>
          <w:sz w:val="28"/>
          <w:szCs w:val="28"/>
          <w:lang w:eastAsia="en-US"/>
        </w:rPr>
        <w:t xml:space="preserve">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w:t>
      </w:r>
      <w:r w:rsidR="004A0447">
        <w:rPr>
          <w:rFonts w:ascii="PT Astra Serif" w:eastAsiaTheme="minorHAnsi" w:hAnsi="PT Astra Serif"/>
          <w:bCs/>
          <w:sz w:val="28"/>
          <w:szCs w:val="28"/>
          <w:lang w:eastAsia="en-US"/>
        </w:rPr>
        <w:t>и Тульской области</w:t>
      </w:r>
      <w:r w:rsidR="00AA3B97" w:rsidRPr="0094439F">
        <w:rPr>
          <w:rFonts w:ascii="PT Astra Serif" w:eastAsiaTheme="minorHAnsi" w:hAnsi="PT Astra Serif"/>
          <w:bCs/>
          <w:sz w:val="28"/>
          <w:szCs w:val="28"/>
          <w:lang w:eastAsia="en-US"/>
        </w:rPr>
        <w:t xml:space="preserve">, муниципальными правовыми актами. В указанном случае </w:t>
      </w:r>
      <w:r w:rsidR="00AA3B97" w:rsidRPr="0094439F">
        <w:rPr>
          <w:rFonts w:ascii="PT Astra Serif" w:eastAsiaTheme="minorHAnsi" w:hAnsi="PT Astra Serif"/>
          <w:bCs/>
          <w:sz w:val="28"/>
          <w:szCs w:val="28"/>
          <w:lang w:eastAsia="en-US"/>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w:t>
      </w:r>
      <w:r w:rsidR="004A0447">
        <w:rPr>
          <w:rFonts w:ascii="PT Astra Serif" w:eastAsiaTheme="minorHAnsi" w:hAnsi="PT Astra Serif"/>
          <w:bCs/>
          <w:sz w:val="28"/>
          <w:szCs w:val="28"/>
          <w:lang w:eastAsia="en-US"/>
        </w:rPr>
        <w:t xml:space="preserve"> </w:t>
      </w:r>
      <w:r w:rsidR="00AA3B97" w:rsidRPr="0094439F">
        <w:rPr>
          <w:rFonts w:ascii="PT Astra Serif" w:eastAsiaTheme="minorHAnsi" w:hAnsi="PT Astra Serif"/>
          <w:bCs/>
          <w:sz w:val="28"/>
          <w:szCs w:val="28"/>
          <w:lang w:eastAsia="en-US"/>
        </w:rPr>
        <w:t xml:space="preserve"> муниципальных услуг в полном объеме в порядке, определенном </w:t>
      </w:r>
      <w:hyperlink r:id="rId15" w:history="1">
        <w:r w:rsidR="00AA3B97" w:rsidRPr="0094439F">
          <w:rPr>
            <w:rFonts w:ascii="PT Astra Serif" w:eastAsiaTheme="minorHAnsi" w:hAnsi="PT Astra Serif"/>
            <w:bCs/>
            <w:sz w:val="28"/>
            <w:szCs w:val="28"/>
            <w:lang w:eastAsia="en-US"/>
          </w:rPr>
          <w:t>частью 1.3 статьи 16</w:t>
        </w:r>
      </w:hyperlink>
      <w:r w:rsidR="00AA3B97" w:rsidRPr="0094439F">
        <w:rPr>
          <w:rFonts w:ascii="PT Astra Serif" w:eastAsiaTheme="minorHAnsi" w:hAnsi="PT Astra Serif"/>
          <w:bCs/>
          <w:sz w:val="28"/>
          <w:szCs w:val="28"/>
          <w:lang w:eastAsia="en-US"/>
        </w:rPr>
        <w:t xml:space="preserve"> Федерального закона </w:t>
      </w:r>
      <w:r w:rsidR="004F2447" w:rsidRPr="0094439F">
        <w:rPr>
          <w:rFonts w:ascii="PT Astra Serif" w:eastAsiaTheme="minorHAnsi" w:hAnsi="PT Astra Serif"/>
          <w:bCs/>
          <w:sz w:val="28"/>
          <w:szCs w:val="28"/>
          <w:lang w:eastAsia="en-US"/>
        </w:rPr>
        <w:t xml:space="preserve">   </w:t>
      </w:r>
      <w:r w:rsidR="00AA3B97" w:rsidRPr="0094439F">
        <w:rPr>
          <w:rFonts w:ascii="PT Astra Serif" w:eastAsiaTheme="minorHAnsi" w:hAnsi="PT Astra Serif"/>
          <w:bCs/>
          <w:sz w:val="28"/>
          <w:szCs w:val="28"/>
          <w:lang w:eastAsia="en-US"/>
        </w:rPr>
        <w:t>№ 210-ФЗ;</w:t>
      </w:r>
    </w:p>
    <w:p w14:paraId="1A6FA58E" w14:textId="49D76595" w:rsidR="00AA3B97" w:rsidRPr="0094439F" w:rsidRDefault="0094439F" w:rsidP="00AA3B97">
      <w:pPr>
        <w:autoSpaceDE w:val="0"/>
        <w:autoSpaceDN w:val="0"/>
        <w:adjustRightInd w:val="0"/>
        <w:ind w:firstLine="540"/>
        <w:jc w:val="both"/>
        <w:rPr>
          <w:rFonts w:ascii="PT Astra Serif" w:eastAsiaTheme="minorHAnsi" w:hAnsi="PT Astra Serif"/>
          <w:bCs/>
          <w:sz w:val="28"/>
          <w:szCs w:val="28"/>
          <w:lang w:eastAsia="en-US"/>
        </w:rPr>
      </w:pPr>
      <w:r>
        <w:rPr>
          <w:rFonts w:ascii="PT Astra Serif" w:eastAsiaTheme="minorHAnsi" w:hAnsi="PT Astra Serif"/>
          <w:bCs/>
          <w:sz w:val="28"/>
          <w:szCs w:val="28"/>
          <w:lang w:eastAsia="en-US"/>
        </w:rPr>
        <w:t>9</w:t>
      </w:r>
      <w:r w:rsidR="00AA3B97" w:rsidRPr="0094439F">
        <w:rPr>
          <w:rFonts w:ascii="PT Astra Serif" w:eastAsiaTheme="minorHAnsi" w:hAnsi="PT Astra Serif"/>
          <w:bCs/>
          <w:sz w:val="28"/>
          <w:szCs w:val="28"/>
          <w:lang w:eastAsia="en-US"/>
        </w:rPr>
        <w:t>) требование у заявителя при пр</w:t>
      </w:r>
      <w:r w:rsidR="004A0447">
        <w:rPr>
          <w:rFonts w:ascii="PT Astra Serif" w:eastAsiaTheme="minorHAnsi" w:hAnsi="PT Astra Serif"/>
          <w:bCs/>
          <w:sz w:val="28"/>
          <w:szCs w:val="28"/>
          <w:lang w:eastAsia="en-US"/>
        </w:rPr>
        <w:t xml:space="preserve">едоставлении </w:t>
      </w:r>
      <w:r w:rsidR="00AA3B97" w:rsidRPr="0094439F">
        <w:rPr>
          <w:rFonts w:ascii="PT Astra Serif" w:eastAsiaTheme="minorHAnsi" w:hAnsi="PT Astra Serif"/>
          <w:bCs/>
          <w:sz w:val="28"/>
          <w:szCs w:val="28"/>
          <w:lang w:eastAsia="en-US"/>
        </w:rPr>
        <w:t xml:space="preserve">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w:t>
      </w:r>
      <w:r w:rsidR="004A0447">
        <w:rPr>
          <w:rFonts w:ascii="PT Astra Serif" w:eastAsiaTheme="minorHAnsi" w:hAnsi="PT Astra Serif"/>
          <w:bCs/>
          <w:sz w:val="28"/>
          <w:szCs w:val="28"/>
          <w:lang w:eastAsia="en-US"/>
        </w:rPr>
        <w:t xml:space="preserve">ия </w:t>
      </w:r>
      <w:r w:rsidR="00AA3B97" w:rsidRPr="0094439F">
        <w:rPr>
          <w:rFonts w:ascii="PT Astra Serif" w:eastAsiaTheme="minorHAnsi" w:hAnsi="PT Astra Serif"/>
          <w:bCs/>
          <w:sz w:val="28"/>
          <w:szCs w:val="28"/>
          <w:lang w:eastAsia="en-US"/>
        </w:rPr>
        <w:t xml:space="preserve"> муниципальной услуги, либо в пр</w:t>
      </w:r>
      <w:r w:rsidR="004A0447">
        <w:rPr>
          <w:rFonts w:ascii="PT Astra Serif" w:eastAsiaTheme="minorHAnsi" w:hAnsi="PT Astra Serif"/>
          <w:bCs/>
          <w:sz w:val="28"/>
          <w:szCs w:val="28"/>
          <w:lang w:eastAsia="en-US"/>
        </w:rPr>
        <w:t xml:space="preserve">едоставлении </w:t>
      </w:r>
      <w:r w:rsidR="00AA3B97" w:rsidRPr="0094439F">
        <w:rPr>
          <w:rFonts w:ascii="PT Astra Serif" w:eastAsiaTheme="minorHAnsi" w:hAnsi="PT Astra Serif"/>
          <w:bCs/>
          <w:sz w:val="28"/>
          <w:szCs w:val="28"/>
          <w:lang w:eastAsia="en-US"/>
        </w:rPr>
        <w:t xml:space="preserve"> муниципальной услуги, за исключением случаев, предусмотренных </w:t>
      </w:r>
      <w:hyperlink r:id="rId16" w:history="1">
        <w:r w:rsidR="00AA3B97" w:rsidRPr="0094439F">
          <w:rPr>
            <w:rFonts w:ascii="PT Astra Serif" w:eastAsiaTheme="minorHAnsi" w:hAnsi="PT Astra Serif"/>
            <w:bCs/>
            <w:sz w:val="28"/>
            <w:szCs w:val="28"/>
            <w:lang w:eastAsia="en-US"/>
          </w:rPr>
          <w:t>пунктом 4 части 1 статьи 7</w:t>
        </w:r>
      </w:hyperlink>
      <w:r w:rsidR="00AA3B97" w:rsidRPr="0094439F">
        <w:rPr>
          <w:rFonts w:ascii="PT Astra Serif" w:eastAsiaTheme="minorHAnsi" w:hAnsi="PT Astra Serif"/>
          <w:bCs/>
          <w:sz w:val="28"/>
          <w:szCs w:val="28"/>
          <w:lang w:eastAsia="en-US"/>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w:t>
      </w:r>
      <w:r w:rsidR="004A0447">
        <w:rPr>
          <w:rFonts w:ascii="PT Astra Serif" w:eastAsiaTheme="minorHAnsi" w:hAnsi="PT Astra Serif"/>
          <w:bCs/>
          <w:sz w:val="28"/>
          <w:szCs w:val="28"/>
          <w:lang w:eastAsia="en-US"/>
        </w:rPr>
        <w:t xml:space="preserve">тветствующих </w:t>
      </w:r>
      <w:r w:rsidR="00AA3B97" w:rsidRPr="0094439F">
        <w:rPr>
          <w:rFonts w:ascii="PT Astra Serif" w:eastAsiaTheme="minorHAnsi" w:hAnsi="PT Astra Serif"/>
          <w:bCs/>
          <w:sz w:val="28"/>
          <w:szCs w:val="28"/>
          <w:lang w:eastAsia="en-US"/>
        </w:rPr>
        <w:t xml:space="preserve"> муниципальных услуг в полном объеме в порядке, определенном </w:t>
      </w:r>
      <w:hyperlink r:id="rId17" w:history="1">
        <w:r w:rsidR="00AA3B97" w:rsidRPr="0094439F">
          <w:rPr>
            <w:rFonts w:ascii="PT Astra Serif" w:eastAsiaTheme="minorHAnsi" w:hAnsi="PT Astra Serif"/>
            <w:bCs/>
            <w:sz w:val="28"/>
            <w:szCs w:val="28"/>
            <w:lang w:eastAsia="en-US"/>
          </w:rPr>
          <w:t>частью 1.3 статьи 16</w:t>
        </w:r>
      </w:hyperlink>
      <w:r w:rsidR="00AA3B97" w:rsidRPr="0094439F">
        <w:rPr>
          <w:rFonts w:ascii="PT Astra Serif" w:eastAsiaTheme="minorHAnsi" w:hAnsi="PT Astra Serif"/>
          <w:bCs/>
          <w:sz w:val="28"/>
          <w:szCs w:val="28"/>
          <w:lang w:eastAsia="en-US"/>
        </w:rPr>
        <w:t xml:space="preserve"> Федерального закона № 210-ФЗ.</w:t>
      </w:r>
    </w:p>
    <w:p w14:paraId="482EE7B7" w14:textId="77777777" w:rsidR="00AA3B97" w:rsidRPr="0094439F" w:rsidRDefault="00AA3B97" w:rsidP="00AA3B97">
      <w:pPr>
        <w:autoSpaceDE w:val="0"/>
        <w:autoSpaceDN w:val="0"/>
        <w:adjustRightInd w:val="0"/>
        <w:ind w:firstLine="540"/>
        <w:jc w:val="both"/>
        <w:rPr>
          <w:rFonts w:ascii="PT Astra Serif" w:eastAsiaTheme="minorHAnsi" w:hAnsi="PT Astra Serif"/>
          <w:sz w:val="28"/>
          <w:szCs w:val="28"/>
          <w:lang w:eastAsia="en-US"/>
        </w:rPr>
      </w:pPr>
    </w:p>
    <w:p w14:paraId="4A7C3AFC" w14:textId="13C7C845" w:rsidR="00AA3B97" w:rsidRPr="002D5726" w:rsidRDefault="00AA3B97" w:rsidP="00AA3B97">
      <w:pPr>
        <w:autoSpaceDE w:val="0"/>
        <w:autoSpaceDN w:val="0"/>
        <w:adjustRightInd w:val="0"/>
        <w:ind w:firstLine="540"/>
        <w:jc w:val="center"/>
        <w:outlineLvl w:val="0"/>
        <w:rPr>
          <w:rFonts w:ascii="PT Astra Serif" w:eastAsiaTheme="minorHAnsi" w:hAnsi="PT Astra Serif"/>
          <w:b/>
          <w:sz w:val="28"/>
          <w:szCs w:val="28"/>
          <w:lang w:eastAsia="en-US"/>
        </w:rPr>
      </w:pPr>
      <w:r w:rsidRPr="002D5726">
        <w:rPr>
          <w:rFonts w:ascii="PT Astra Serif" w:eastAsiaTheme="minorHAnsi" w:hAnsi="PT Astra Serif"/>
          <w:b/>
          <w:sz w:val="28"/>
          <w:szCs w:val="28"/>
          <w:lang w:eastAsia="en-US"/>
        </w:rPr>
        <w:t>3</w:t>
      </w:r>
      <w:r w:rsidR="00520BAE">
        <w:rPr>
          <w:rFonts w:ascii="PT Astra Serif" w:eastAsiaTheme="minorHAnsi" w:hAnsi="PT Astra Serif"/>
          <w:b/>
          <w:sz w:val="28"/>
          <w:szCs w:val="28"/>
          <w:lang w:eastAsia="en-US"/>
        </w:rPr>
        <w:t>1</w:t>
      </w:r>
      <w:r w:rsidRPr="002D5726">
        <w:rPr>
          <w:rFonts w:ascii="PT Astra Serif" w:eastAsiaTheme="minorHAnsi" w:hAnsi="PT Astra Serif"/>
          <w:b/>
          <w:sz w:val="28"/>
          <w:szCs w:val="28"/>
          <w:lang w:eastAsia="en-US"/>
        </w:rPr>
        <w:t>. Общие требования к порядку подачи и рассмотрения жалобы</w:t>
      </w:r>
    </w:p>
    <w:p w14:paraId="1AEFB7C8" w14:textId="77777777" w:rsidR="00AA3B97" w:rsidRPr="002D5726" w:rsidRDefault="00AA3B97" w:rsidP="00AA3B97">
      <w:pPr>
        <w:autoSpaceDE w:val="0"/>
        <w:autoSpaceDN w:val="0"/>
        <w:adjustRightInd w:val="0"/>
        <w:ind w:firstLine="540"/>
        <w:jc w:val="both"/>
        <w:rPr>
          <w:rFonts w:ascii="PT Astra Serif" w:eastAsiaTheme="minorHAnsi" w:hAnsi="PT Astra Serif"/>
          <w:sz w:val="28"/>
          <w:szCs w:val="28"/>
          <w:lang w:eastAsia="en-US"/>
        </w:rPr>
      </w:pPr>
    </w:p>
    <w:p w14:paraId="796A2C26" w14:textId="60957F5A" w:rsidR="0069763F" w:rsidRPr="002D5726" w:rsidRDefault="0069763F" w:rsidP="0069763F">
      <w:pPr>
        <w:autoSpaceDE w:val="0"/>
        <w:autoSpaceDN w:val="0"/>
        <w:adjustRightInd w:val="0"/>
        <w:ind w:firstLine="709"/>
        <w:jc w:val="both"/>
        <w:rPr>
          <w:rFonts w:ascii="PT Astra Serif" w:eastAsiaTheme="minorHAnsi" w:hAnsi="PT Astra Serif"/>
          <w:sz w:val="28"/>
          <w:szCs w:val="28"/>
          <w:lang w:eastAsia="en-US"/>
        </w:rPr>
      </w:pPr>
      <w:bookmarkStart w:id="13" w:name="Par13"/>
      <w:bookmarkEnd w:id="13"/>
      <w:r w:rsidRPr="002D5726">
        <w:rPr>
          <w:rFonts w:ascii="PT Astra Serif" w:eastAsiaTheme="minorHAnsi" w:hAnsi="PT Astra Serif"/>
          <w:sz w:val="28"/>
          <w:szCs w:val="28"/>
          <w:lang w:eastAsia="en-US"/>
        </w:rPr>
        <w:t>9</w:t>
      </w:r>
      <w:r w:rsidR="00520BAE">
        <w:rPr>
          <w:rFonts w:ascii="PT Astra Serif" w:eastAsiaTheme="minorHAnsi" w:hAnsi="PT Astra Serif"/>
          <w:sz w:val="28"/>
          <w:szCs w:val="28"/>
          <w:lang w:eastAsia="en-US"/>
        </w:rPr>
        <w:t>0</w:t>
      </w:r>
      <w:r w:rsidRPr="002D5726">
        <w:rPr>
          <w:rFonts w:ascii="PT Astra Serif" w:eastAsiaTheme="minorHAnsi" w:hAnsi="PT Astra Serif"/>
          <w:sz w:val="28"/>
          <w:szCs w:val="28"/>
          <w:lang w:eastAsia="en-US"/>
        </w:rPr>
        <w:t xml:space="preserve">. </w:t>
      </w:r>
      <w:r w:rsidRPr="002D5726">
        <w:rPr>
          <w:rFonts w:ascii="PT Astra Serif" w:eastAsiaTheme="minorHAnsi" w:hAnsi="PT Astra Serif"/>
          <w:bCs/>
          <w:iCs/>
          <w:sz w:val="28"/>
          <w:szCs w:val="28"/>
          <w:lang w:eastAsia="en-US"/>
        </w:rPr>
        <w:t xml:space="preserve">Жалоба подается в письменной форме на бумажном носителе, в электронной форме в орган, предоставляющий муниципальную услугу, либо в соответствующий орган местного самоуправления публично-правового образования, а также в организации, предусмотренные </w:t>
      </w:r>
      <w:hyperlink r:id="rId18" w:history="1">
        <w:r w:rsidRPr="002D5726">
          <w:rPr>
            <w:rFonts w:ascii="PT Astra Serif" w:eastAsiaTheme="minorHAnsi" w:hAnsi="PT Astra Serif"/>
            <w:bCs/>
            <w:iCs/>
            <w:sz w:val="28"/>
            <w:szCs w:val="28"/>
            <w:lang w:eastAsia="en-US"/>
          </w:rPr>
          <w:t>частью 1.1 статьи 16</w:t>
        </w:r>
      </w:hyperlink>
      <w:r w:rsidRPr="002D5726">
        <w:rPr>
          <w:rFonts w:ascii="PT Astra Serif" w:eastAsiaTheme="minorHAnsi" w:hAnsi="PT Astra Serif"/>
          <w:bCs/>
          <w:iCs/>
          <w:sz w:val="28"/>
          <w:szCs w:val="28"/>
          <w:lang w:eastAsia="en-US"/>
        </w:rPr>
        <w:t xml:space="preserve"> </w:t>
      </w:r>
      <w:r w:rsidRPr="002D5726">
        <w:rPr>
          <w:rFonts w:ascii="PT Astra Serif" w:eastAsiaTheme="minorHAnsi" w:hAnsi="PT Astra Serif"/>
          <w:bCs/>
          <w:sz w:val="28"/>
          <w:szCs w:val="28"/>
          <w:lang w:eastAsia="en-US"/>
        </w:rPr>
        <w:t>Федерального закона № 210-ФЗ</w:t>
      </w:r>
      <w:r w:rsidRPr="002D5726">
        <w:rPr>
          <w:rFonts w:ascii="PT Astra Serif" w:eastAsiaTheme="minorHAnsi" w:hAnsi="PT Astra Serif"/>
          <w:bCs/>
          <w:iCs/>
          <w:sz w:val="28"/>
          <w:szCs w:val="28"/>
          <w:lang w:eastAsia="en-US"/>
        </w:rPr>
        <w:t>.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w:t>
      </w:r>
      <w:r w:rsidR="004A0447">
        <w:rPr>
          <w:rFonts w:ascii="PT Astra Serif" w:eastAsiaTheme="minorHAnsi" w:hAnsi="PT Astra Serif"/>
          <w:bCs/>
          <w:iCs/>
          <w:sz w:val="28"/>
          <w:szCs w:val="28"/>
          <w:lang w:eastAsia="en-US"/>
        </w:rPr>
        <w:t>ом Тульской области</w:t>
      </w:r>
      <w:r w:rsidRPr="002D5726">
        <w:rPr>
          <w:rFonts w:ascii="PT Astra Serif" w:eastAsiaTheme="minorHAnsi" w:hAnsi="PT Astra Serif"/>
          <w:bCs/>
          <w:iCs/>
          <w:sz w:val="28"/>
          <w:szCs w:val="28"/>
          <w:lang w:eastAsia="en-US"/>
        </w:rPr>
        <w:t xml:space="preserve">. Жалобы на решения и действия (бездействие) работников организаций, предусмотренных </w:t>
      </w:r>
      <w:hyperlink r:id="rId19" w:history="1">
        <w:r w:rsidRPr="002D5726">
          <w:rPr>
            <w:rFonts w:ascii="PT Astra Serif" w:eastAsiaTheme="minorHAnsi" w:hAnsi="PT Astra Serif"/>
            <w:bCs/>
            <w:iCs/>
            <w:sz w:val="28"/>
            <w:szCs w:val="28"/>
            <w:lang w:eastAsia="en-US"/>
          </w:rPr>
          <w:t>частью 1.1 статьи 16</w:t>
        </w:r>
      </w:hyperlink>
      <w:r w:rsidRPr="002D5726">
        <w:rPr>
          <w:rFonts w:ascii="PT Astra Serif" w:eastAsiaTheme="minorHAnsi" w:hAnsi="PT Astra Serif"/>
          <w:bCs/>
          <w:iCs/>
          <w:sz w:val="28"/>
          <w:szCs w:val="28"/>
          <w:lang w:eastAsia="en-US"/>
        </w:rPr>
        <w:t xml:space="preserve"> </w:t>
      </w:r>
      <w:r w:rsidRPr="002D5726">
        <w:rPr>
          <w:rFonts w:ascii="PT Astra Serif" w:eastAsiaTheme="minorHAnsi" w:hAnsi="PT Astra Serif"/>
          <w:bCs/>
          <w:sz w:val="28"/>
          <w:szCs w:val="28"/>
          <w:lang w:eastAsia="en-US"/>
        </w:rPr>
        <w:t>Федерального закона № 210-ФЗ</w:t>
      </w:r>
      <w:r w:rsidRPr="002D5726">
        <w:rPr>
          <w:rFonts w:ascii="PT Astra Serif" w:eastAsiaTheme="minorHAnsi" w:hAnsi="PT Astra Serif"/>
          <w:bCs/>
          <w:iCs/>
          <w:sz w:val="28"/>
          <w:szCs w:val="28"/>
          <w:lang w:eastAsia="en-US"/>
        </w:rPr>
        <w:t>, подаются руководителям этих организаций.</w:t>
      </w:r>
    </w:p>
    <w:p w14:paraId="792CAC5B" w14:textId="6B418911" w:rsidR="0069763F" w:rsidRPr="002D5726" w:rsidRDefault="0069763F" w:rsidP="0069763F">
      <w:pPr>
        <w:autoSpaceDE w:val="0"/>
        <w:autoSpaceDN w:val="0"/>
        <w:adjustRightInd w:val="0"/>
        <w:ind w:firstLine="709"/>
        <w:jc w:val="both"/>
        <w:rPr>
          <w:rFonts w:ascii="PT Astra Serif" w:eastAsiaTheme="minorHAnsi" w:hAnsi="PT Astra Serif"/>
          <w:iCs/>
          <w:sz w:val="28"/>
          <w:szCs w:val="28"/>
          <w:lang w:eastAsia="en-US"/>
        </w:rPr>
      </w:pPr>
      <w:r w:rsidRPr="002D5726">
        <w:rPr>
          <w:rFonts w:ascii="PT Astra Serif" w:eastAsiaTheme="minorHAnsi" w:hAnsi="PT Astra Serif"/>
          <w:sz w:val="28"/>
          <w:szCs w:val="28"/>
          <w:lang w:eastAsia="en-US"/>
        </w:rPr>
        <w:t>9</w:t>
      </w:r>
      <w:r w:rsidR="00520BAE">
        <w:rPr>
          <w:rFonts w:ascii="PT Astra Serif" w:eastAsiaTheme="minorHAnsi" w:hAnsi="PT Astra Serif"/>
          <w:sz w:val="28"/>
          <w:szCs w:val="28"/>
          <w:lang w:eastAsia="en-US"/>
        </w:rPr>
        <w:t>1</w:t>
      </w:r>
      <w:r w:rsidRPr="002D5726">
        <w:rPr>
          <w:rFonts w:ascii="PT Astra Serif" w:eastAsiaTheme="minorHAnsi" w:hAnsi="PT Astra Serif"/>
          <w:sz w:val="28"/>
          <w:szCs w:val="28"/>
          <w:lang w:eastAsia="en-US"/>
        </w:rPr>
        <w:t xml:space="preserve">. </w:t>
      </w:r>
      <w:r w:rsidRPr="002D5726">
        <w:rPr>
          <w:rFonts w:ascii="PT Astra Serif" w:eastAsiaTheme="minorHAnsi" w:hAnsi="PT Astra Serif"/>
          <w:iCs/>
          <w:sz w:val="28"/>
          <w:szCs w:val="28"/>
          <w:lang w:eastAsia="en-US"/>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w:t>
      </w:r>
      <w:r w:rsidRPr="002D5726">
        <w:rPr>
          <w:rFonts w:ascii="PT Astra Serif" w:eastAsiaTheme="minorHAnsi" w:hAnsi="PT Astra Serif"/>
          <w:iCs/>
          <w:sz w:val="28"/>
          <w:szCs w:val="28"/>
          <w:lang w:eastAsia="en-US"/>
        </w:rPr>
        <w:lastRenderedPageBreak/>
        <w:t xml:space="preserve">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 Жалоба на решения и действия (бездействие), работника может быть направлена по почте, с использованием информационно-телекоммуникационной сети «Интернет», официального сайта многофункционального центра, а также может быть принята при личном приеме заявителя. Жалоба на решения и действия (бездействие) организаций, предусмотренных </w:t>
      </w:r>
      <w:hyperlink r:id="rId20" w:history="1">
        <w:r w:rsidRPr="002D5726">
          <w:rPr>
            <w:rFonts w:ascii="PT Astra Serif" w:eastAsiaTheme="minorHAnsi" w:hAnsi="PT Astra Serif"/>
            <w:iCs/>
            <w:sz w:val="28"/>
            <w:szCs w:val="28"/>
            <w:lang w:eastAsia="en-US"/>
          </w:rPr>
          <w:t>частью 1.1 статьи 16</w:t>
        </w:r>
      </w:hyperlink>
      <w:r w:rsidRPr="002D5726">
        <w:rPr>
          <w:rFonts w:ascii="PT Astra Serif" w:eastAsiaTheme="minorHAnsi" w:hAnsi="PT Astra Serif"/>
          <w:iCs/>
          <w:sz w:val="28"/>
          <w:szCs w:val="28"/>
          <w:lang w:eastAsia="en-US"/>
        </w:rPr>
        <w:t xml:space="preserve"> </w:t>
      </w:r>
      <w:r w:rsidRPr="002D5726">
        <w:rPr>
          <w:rFonts w:ascii="PT Astra Serif" w:eastAsiaTheme="minorHAnsi" w:hAnsi="PT Astra Serif"/>
          <w:bCs/>
          <w:sz w:val="28"/>
          <w:szCs w:val="28"/>
          <w:lang w:eastAsia="en-US"/>
        </w:rPr>
        <w:t>Федерального закона № 210-ФЗ</w:t>
      </w:r>
      <w:r w:rsidRPr="002D5726">
        <w:rPr>
          <w:rFonts w:ascii="PT Astra Serif" w:eastAsiaTheme="minorHAnsi" w:hAnsi="PT Astra Serif"/>
          <w:iCs/>
          <w:sz w:val="28"/>
          <w:szCs w:val="28"/>
          <w:lang w:eastAsia="en-US"/>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а также может быть принята при личном приеме заявителя.</w:t>
      </w:r>
    </w:p>
    <w:p w14:paraId="41DD1752" w14:textId="18F6F424" w:rsidR="0069763F" w:rsidRPr="002D5726" w:rsidRDefault="00520BAE" w:rsidP="0069763F">
      <w:pPr>
        <w:autoSpaceDE w:val="0"/>
        <w:autoSpaceDN w:val="0"/>
        <w:adjustRightInd w:val="0"/>
        <w:ind w:firstLine="709"/>
        <w:jc w:val="both"/>
        <w:rPr>
          <w:rFonts w:ascii="PT Astra Serif" w:eastAsiaTheme="minorHAnsi" w:hAnsi="PT Astra Serif"/>
          <w:iCs/>
          <w:sz w:val="28"/>
          <w:szCs w:val="28"/>
          <w:lang w:eastAsia="en-US"/>
        </w:rPr>
      </w:pPr>
      <w:r>
        <w:rPr>
          <w:rFonts w:ascii="PT Astra Serif" w:eastAsiaTheme="minorHAnsi" w:hAnsi="PT Astra Serif"/>
          <w:bCs/>
          <w:sz w:val="28"/>
          <w:szCs w:val="28"/>
          <w:lang w:eastAsia="en-US"/>
        </w:rPr>
        <w:t>92</w:t>
      </w:r>
      <w:r w:rsidR="0069763F" w:rsidRPr="002D5726">
        <w:rPr>
          <w:rFonts w:ascii="PT Astra Serif" w:eastAsiaTheme="minorHAnsi" w:hAnsi="PT Astra Serif"/>
          <w:bCs/>
          <w:sz w:val="28"/>
          <w:szCs w:val="28"/>
          <w:lang w:eastAsia="en-US"/>
        </w:rPr>
        <w:t>.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w:t>
      </w:r>
      <w:r w:rsidR="004A0447">
        <w:rPr>
          <w:rFonts w:ascii="PT Astra Serif" w:eastAsiaTheme="minorHAnsi" w:hAnsi="PT Astra Serif"/>
          <w:bCs/>
          <w:sz w:val="28"/>
          <w:szCs w:val="28"/>
          <w:lang w:eastAsia="en-US"/>
        </w:rPr>
        <w:t xml:space="preserve">льные услуги, либо </w:t>
      </w:r>
      <w:r w:rsidR="0069763F" w:rsidRPr="002D5726">
        <w:rPr>
          <w:rFonts w:ascii="PT Astra Serif" w:eastAsiaTheme="minorHAnsi" w:hAnsi="PT Astra Serif"/>
          <w:bCs/>
          <w:sz w:val="28"/>
          <w:szCs w:val="28"/>
          <w:lang w:eastAsia="en-US"/>
        </w:rPr>
        <w:t xml:space="preserve"> служащих, для отношений, связанных с подачей и рассмотрением указанных жалоб, нормы </w:t>
      </w:r>
      <w:hyperlink r:id="rId21" w:history="1">
        <w:r w:rsidR="0069763F" w:rsidRPr="002D5726">
          <w:rPr>
            <w:rFonts w:ascii="PT Astra Serif" w:eastAsiaTheme="minorHAnsi" w:hAnsi="PT Astra Serif"/>
            <w:bCs/>
            <w:sz w:val="28"/>
            <w:szCs w:val="28"/>
            <w:lang w:eastAsia="en-US"/>
          </w:rPr>
          <w:t>статей 11.1</w:t>
        </w:r>
      </w:hyperlink>
      <w:r w:rsidR="0069763F" w:rsidRPr="002D5726">
        <w:rPr>
          <w:rFonts w:ascii="PT Astra Serif" w:eastAsiaTheme="minorHAnsi" w:hAnsi="PT Astra Serif"/>
          <w:bCs/>
          <w:sz w:val="28"/>
          <w:szCs w:val="28"/>
          <w:lang w:eastAsia="en-US"/>
        </w:rPr>
        <w:t>, 11.2 Федерального закона № 210-ФЗ не применяются.</w:t>
      </w:r>
    </w:p>
    <w:p w14:paraId="455E96F1" w14:textId="17E5F231" w:rsidR="0069763F" w:rsidRPr="002D5726" w:rsidRDefault="00520BAE" w:rsidP="0069763F">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93</w:t>
      </w:r>
      <w:r w:rsidR="0069763F" w:rsidRPr="002D5726">
        <w:rPr>
          <w:rFonts w:ascii="PT Astra Serif" w:eastAsiaTheme="minorHAnsi" w:hAnsi="PT Astra Serif"/>
          <w:sz w:val="28"/>
          <w:szCs w:val="28"/>
          <w:lang w:eastAsia="en-US"/>
        </w:rPr>
        <w:t>. Особенности подачи и рассмотрения жалоб на решения и действия (бездействие) органов местного самоуправления и их</w:t>
      </w:r>
      <w:r w:rsidR="004A0447">
        <w:rPr>
          <w:rFonts w:ascii="PT Astra Serif" w:eastAsiaTheme="minorHAnsi" w:hAnsi="PT Astra Serif"/>
          <w:sz w:val="28"/>
          <w:szCs w:val="28"/>
          <w:lang w:eastAsia="en-US"/>
        </w:rPr>
        <w:t xml:space="preserve"> должностных лиц, </w:t>
      </w:r>
      <w:r w:rsidR="0069763F" w:rsidRPr="002D5726">
        <w:rPr>
          <w:rFonts w:ascii="PT Astra Serif" w:eastAsiaTheme="minorHAnsi" w:hAnsi="PT Astra Serif"/>
          <w:sz w:val="28"/>
          <w:szCs w:val="28"/>
          <w:lang w:eastAsia="en-US"/>
        </w:rPr>
        <w:t>служа</w:t>
      </w:r>
      <w:r w:rsidR="002D5726" w:rsidRPr="002D5726">
        <w:rPr>
          <w:rFonts w:ascii="PT Astra Serif" w:eastAsiaTheme="minorHAnsi" w:hAnsi="PT Astra Serif"/>
          <w:sz w:val="28"/>
          <w:szCs w:val="28"/>
          <w:lang w:eastAsia="en-US"/>
        </w:rPr>
        <w:t xml:space="preserve">щих </w:t>
      </w:r>
      <w:r w:rsidR="0069763F" w:rsidRPr="002D5726">
        <w:rPr>
          <w:rFonts w:ascii="PT Astra Serif" w:eastAsiaTheme="minorHAnsi" w:hAnsi="PT Astra Serif"/>
          <w:sz w:val="28"/>
          <w:szCs w:val="28"/>
          <w:lang w:eastAsia="en-US"/>
        </w:rPr>
        <w:t>устанавливаются соответственно нормативными правовыми актам</w:t>
      </w:r>
      <w:r w:rsidR="004A0447">
        <w:rPr>
          <w:rFonts w:ascii="PT Astra Serif" w:eastAsiaTheme="minorHAnsi" w:hAnsi="PT Astra Serif"/>
          <w:sz w:val="28"/>
          <w:szCs w:val="28"/>
          <w:lang w:eastAsia="en-US"/>
        </w:rPr>
        <w:t>и Тульской области</w:t>
      </w:r>
      <w:r w:rsidR="0069763F" w:rsidRPr="002D5726">
        <w:rPr>
          <w:rFonts w:ascii="PT Astra Serif" w:eastAsiaTheme="minorHAnsi" w:hAnsi="PT Astra Serif"/>
          <w:sz w:val="28"/>
          <w:szCs w:val="28"/>
          <w:lang w:eastAsia="en-US"/>
        </w:rPr>
        <w:t xml:space="preserve"> и муниципальными правовыми актами.</w:t>
      </w:r>
    </w:p>
    <w:p w14:paraId="58D1644E" w14:textId="52A0C014" w:rsidR="0069763F" w:rsidRPr="002D5726" w:rsidRDefault="00520BAE" w:rsidP="0069763F">
      <w:pPr>
        <w:tabs>
          <w:tab w:val="center" w:pos="4948"/>
        </w:tabs>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94</w:t>
      </w:r>
      <w:r w:rsidR="0069763F" w:rsidRPr="002D5726">
        <w:rPr>
          <w:rFonts w:ascii="PT Astra Serif" w:eastAsiaTheme="minorHAnsi" w:hAnsi="PT Astra Serif"/>
          <w:sz w:val="28"/>
          <w:szCs w:val="28"/>
          <w:lang w:eastAsia="en-US"/>
        </w:rPr>
        <w:t>. Жалоба должна содержать:</w:t>
      </w:r>
      <w:r w:rsidR="0069763F" w:rsidRPr="002D5726">
        <w:rPr>
          <w:rFonts w:ascii="PT Astra Serif" w:eastAsiaTheme="minorHAnsi" w:hAnsi="PT Astra Serif"/>
          <w:sz w:val="28"/>
          <w:szCs w:val="28"/>
          <w:lang w:eastAsia="en-US"/>
        </w:rPr>
        <w:tab/>
      </w:r>
    </w:p>
    <w:p w14:paraId="7401EC7C" w14:textId="0BF7EE3B" w:rsidR="0069763F" w:rsidRPr="002D5726" w:rsidRDefault="0069763F" w:rsidP="0069763F">
      <w:pPr>
        <w:autoSpaceDE w:val="0"/>
        <w:autoSpaceDN w:val="0"/>
        <w:adjustRightInd w:val="0"/>
        <w:ind w:firstLine="540"/>
        <w:jc w:val="both"/>
        <w:rPr>
          <w:rFonts w:ascii="PT Astra Serif" w:eastAsiaTheme="minorHAnsi" w:hAnsi="PT Astra Serif"/>
          <w:sz w:val="28"/>
          <w:szCs w:val="28"/>
          <w:lang w:eastAsia="en-US"/>
        </w:rPr>
      </w:pPr>
      <w:r w:rsidRPr="002D5726">
        <w:rPr>
          <w:rFonts w:ascii="PT Astra Serif" w:eastAsiaTheme="minorHAnsi" w:hAnsi="PT Astra Serif"/>
          <w:sz w:val="28"/>
          <w:szCs w:val="28"/>
          <w:lang w:eastAsia="en-US"/>
        </w:rPr>
        <w:t>- наименование органа, предоставляющего муниципальную услугу, должностного лица органа, предоставляющего муниципал</w:t>
      </w:r>
      <w:r w:rsidR="004A0447">
        <w:rPr>
          <w:rFonts w:ascii="PT Astra Serif" w:eastAsiaTheme="minorHAnsi" w:hAnsi="PT Astra Serif"/>
          <w:sz w:val="28"/>
          <w:szCs w:val="28"/>
          <w:lang w:eastAsia="en-US"/>
        </w:rPr>
        <w:t xml:space="preserve">ьную услугу, либо </w:t>
      </w:r>
      <w:r w:rsidRPr="002D5726">
        <w:rPr>
          <w:rFonts w:ascii="PT Astra Serif" w:eastAsiaTheme="minorHAnsi" w:hAnsi="PT Astra Serif"/>
          <w:sz w:val="28"/>
          <w:szCs w:val="28"/>
          <w:lang w:eastAsia="en-US"/>
        </w:rPr>
        <w:t xml:space="preserve"> служащего, организаций, предусмотренных </w:t>
      </w:r>
      <w:hyperlink r:id="rId22" w:history="1">
        <w:r w:rsidRPr="002D5726">
          <w:rPr>
            <w:rFonts w:ascii="PT Astra Serif" w:eastAsiaTheme="minorHAnsi" w:hAnsi="PT Astra Serif"/>
            <w:sz w:val="28"/>
            <w:szCs w:val="28"/>
            <w:lang w:eastAsia="en-US"/>
          </w:rPr>
          <w:t>частью 1.1 статьи 16</w:t>
        </w:r>
      </w:hyperlink>
      <w:r w:rsidRPr="002D5726">
        <w:rPr>
          <w:rFonts w:ascii="PT Astra Serif" w:eastAsiaTheme="minorHAnsi" w:hAnsi="PT Astra Serif"/>
          <w:sz w:val="28"/>
          <w:szCs w:val="28"/>
          <w:lang w:eastAsia="en-US"/>
        </w:rPr>
        <w:t xml:space="preserve"> </w:t>
      </w:r>
      <w:r w:rsidRPr="002D5726">
        <w:rPr>
          <w:rFonts w:ascii="PT Astra Serif" w:eastAsiaTheme="minorHAnsi" w:hAnsi="PT Astra Serif"/>
          <w:bCs/>
          <w:sz w:val="28"/>
          <w:szCs w:val="28"/>
          <w:lang w:eastAsia="en-US"/>
        </w:rPr>
        <w:t>Федерального закона № 210-ФЗ</w:t>
      </w:r>
      <w:r w:rsidRPr="002D5726">
        <w:rPr>
          <w:rFonts w:ascii="PT Astra Serif" w:eastAsiaTheme="minorHAnsi" w:hAnsi="PT Astra Serif"/>
          <w:sz w:val="28"/>
          <w:szCs w:val="28"/>
          <w:lang w:eastAsia="en-US"/>
        </w:rPr>
        <w:t>, их руководителей и (или) работников, решения и действия (бездействие) которых обжалуются;</w:t>
      </w:r>
    </w:p>
    <w:p w14:paraId="08DA3D52" w14:textId="77777777" w:rsidR="0069763F" w:rsidRPr="002D5726" w:rsidRDefault="0069763F" w:rsidP="0069763F">
      <w:pPr>
        <w:autoSpaceDE w:val="0"/>
        <w:autoSpaceDN w:val="0"/>
        <w:adjustRightInd w:val="0"/>
        <w:ind w:firstLine="540"/>
        <w:jc w:val="both"/>
        <w:rPr>
          <w:rFonts w:ascii="PT Astra Serif" w:eastAsiaTheme="minorHAnsi" w:hAnsi="PT Astra Serif"/>
          <w:sz w:val="28"/>
          <w:szCs w:val="28"/>
          <w:lang w:eastAsia="en-US"/>
        </w:rPr>
      </w:pPr>
      <w:r w:rsidRPr="002D5726">
        <w:rPr>
          <w:rFonts w:ascii="PT Astra Serif" w:eastAsiaTheme="minorHAnsi" w:hAnsi="PT Astra Serif"/>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76F3866" w14:textId="439FDF89" w:rsidR="0069763F" w:rsidRPr="002D5726" w:rsidRDefault="0069763F" w:rsidP="0069763F">
      <w:pPr>
        <w:autoSpaceDE w:val="0"/>
        <w:autoSpaceDN w:val="0"/>
        <w:adjustRightInd w:val="0"/>
        <w:ind w:firstLine="540"/>
        <w:jc w:val="both"/>
        <w:rPr>
          <w:rFonts w:ascii="PT Astra Serif" w:eastAsiaTheme="minorHAnsi" w:hAnsi="PT Astra Serif"/>
          <w:sz w:val="28"/>
          <w:szCs w:val="28"/>
          <w:highlight w:val="yellow"/>
          <w:lang w:eastAsia="en-US"/>
        </w:rPr>
      </w:pPr>
      <w:r w:rsidRPr="002D5726">
        <w:rPr>
          <w:rFonts w:ascii="PT Astra Serif" w:eastAsiaTheme="minorHAnsi" w:hAnsi="PT Astra Serif"/>
          <w:sz w:val="28"/>
          <w:szCs w:val="28"/>
          <w:lang w:eastAsia="en-US"/>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w:t>
      </w:r>
      <w:r w:rsidR="002D5726">
        <w:rPr>
          <w:rFonts w:ascii="PT Astra Serif" w:eastAsiaTheme="minorHAnsi" w:hAnsi="PT Astra Serif"/>
          <w:sz w:val="28"/>
          <w:szCs w:val="28"/>
          <w:lang w:eastAsia="en-US"/>
        </w:rPr>
        <w:t>у, либо</w:t>
      </w:r>
      <w:r w:rsidRPr="002D5726">
        <w:rPr>
          <w:rFonts w:ascii="PT Astra Serif" w:eastAsiaTheme="minorHAnsi" w:hAnsi="PT Astra Serif"/>
          <w:sz w:val="28"/>
          <w:szCs w:val="28"/>
          <w:lang w:eastAsia="en-US"/>
        </w:rPr>
        <w:t xml:space="preserve"> </w:t>
      </w:r>
      <w:r w:rsidR="002D5726" w:rsidRPr="002D5726">
        <w:rPr>
          <w:rFonts w:ascii="PT Astra Serif" w:eastAsiaTheme="minorHAnsi" w:hAnsi="PT Astra Serif"/>
          <w:sz w:val="28"/>
          <w:szCs w:val="28"/>
          <w:lang w:eastAsia="en-US"/>
        </w:rPr>
        <w:t>работника</w:t>
      </w:r>
      <w:r w:rsidRPr="002D5726">
        <w:rPr>
          <w:rFonts w:ascii="PT Astra Serif" w:eastAsiaTheme="minorHAnsi" w:hAnsi="PT Astra Serif"/>
          <w:sz w:val="28"/>
          <w:szCs w:val="28"/>
          <w:lang w:eastAsia="en-US"/>
        </w:rPr>
        <w:t xml:space="preserve"> организаций, предусмотренных </w:t>
      </w:r>
      <w:hyperlink r:id="rId23" w:history="1">
        <w:r w:rsidRPr="002D5726">
          <w:rPr>
            <w:rFonts w:ascii="PT Astra Serif" w:eastAsiaTheme="minorHAnsi" w:hAnsi="PT Astra Serif"/>
            <w:sz w:val="28"/>
            <w:szCs w:val="28"/>
            <w:lang w:eastAsia="en-US"/>
          </w:rPr>
          <w:t>частью 1.1 статьи 16</w:t>
        </w:r>
      </w:hyperlink>
      <w:r w:rsidRPr="002D5726">
        <w:rPr>
          <w:rFonts w:ascii="PT Astra Serif" w:eastAsiaTheme="minorHAnsi" w:hAnsi="PT Astra Serif"/>
          <w:sz w:val="28"/>
          <w:szCs w:val="28"/>
          <w:lang w:eastAsia="en-US"/>
        </w:rPr>
        <w:t xml:space="preserve"> </w:t>
      </w:r>
      <w:r w:rsidR="004A0447">
        <w:rPr>
          <w:rFonts w:ascii="PT Astra Serif" w:eastAsiaTheme="minorHAnsi" w:hAnsi="PT Astra Serif"/>
          <w:bCs/>
          <w:sz w:val="28"/>
          <w:szCs w:val="28"/>
          <w:lang w:eastAsia="en-US"/>
        </w:rPr>
        <w:t>Федерального закона</w:t>
      </w:r>
      <w:r w:rsidR="004F2447" w:rsidRPr="002D5726">
        <w:rPr>
          <w:rFonts w:ascii="PT Astra Serif" w:eastAsiaTheme="minorHAnsi" w:hAnsi="PT Astra Serif"/>
          <w:bCs/>
          <w:sz w:val="28"/>
          <w:szCs w:val="28"/>
          <w:lang w:eastAsia="en-US"/>
        </w:rPr>
        <w:t xml:space="preserve"> </w:t>
      </w:r>
      <w:r w:rsidRPr="002D5726">
        <w:rPr>
          <w:rFonts w:ascii="PT Astra Serif" w:eastAsiaTheme="minorHAnsi" w:hAnsi="PT Astra Serif"/>
          <w:bCs/>
          <w:sz w:val="28"/>
          <w:szCs w:val="28"/>
          <w:lang w:eastAsia="en-US"/>
        </w:rPr>
        <w:t>№ 210-ФЗ</w:t>
      </w:r>
      <w:r w:rsidRPr="002D5726">
        <w:rPr>
          <w:rFonts w:ascii="PT Astra Serif" w:eastAsiaTheme="minorHAnsi" w:hAnsi="PT Astra Serif"/>
          <w:sz w:val="28"/>
          <w:szCs w:val="28"/>
          <w:lang w:eastAsia="en-US"/>
        </w:rPr>
        <w:t>, их работников;</w:t>
      </w:r>
    </w:p>
    <w:p w14:paraId="40D37114" w14:textId="229FEA79" w:rsidR="0069763F" w:rsidRPr="0089638F"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89638F">
        <w:rPr>
          <w:rFonts w:ascii="PT Astra Serif" w:eastAsiaTheme="minorHAnsi" w:hAnsi="PT Astra Serif"/>
          <w:sz w:val="28"/>
          <w:szCs w:val="28"/>
          <w:lang w:eastAsia="en-US"/>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89638F" w:rsidRPr="0089638F">
        <w:rPr>
          <w:rFonts w:ascii="PT Astra Serif" w:eastAsiaTheme="minorHAnsi" w:hAnsi="PT Astra Serif"/>
          <w:sz w:val="28"/>
          <w:szCs w:val="28"/>
          <w:lang w:eastAsia="en-US"/>
        </w:rPr>
        <w:t xml:space="preserve"> работника </w:t>
      </w:r>
      <w:r w:rsidRPr="0089638F">
        <w:rPr>
          <w:rFonts w:ascii="PT Astra Serif" w:eastAsiaTheme="minorHAnsi" w:hAnsi="PT Astra Serif"/>
          <w:sz w:val="28"/>
          <w:szCs w:val="28"/>
          <w:lang w:eastAsia="en-US"/>
        </w:rPr>
        <w:t xml:space="preserve"> организаций, предусмотренных </w:t>
      </w:r>
      <w:hyperlink r:id="rId24" w:history="1">
        <w:r w:rsidRPr="0089638F">
          <w:rPr>
            <w:rFonts w:ascii="PT Astra Serif" w:eastAsiaTheme="minorHAnsi" w:hAnsi="PT Astra Serif"/>
            <w:sz w:val="28"/>
            <w:szCs w:val="28"/>
            <w:lang w:eastAsia="en-US"/>
          </w:rPr>
          <w:t>частью 1.1 статьи 16</w:t>
        </w:r>
      </w:hyperlink>
      <w:r w:rsidRPr="0089638F">
        <w:rPr>
          <w:rFonts w:ascii="PT Astra Serif" w:eastAsiaTheme="minorHAnsi" w:hAnsi="PT Astra Serif"/>
          <w:sz w:val="28"/>
          <w:szCs w:val="28"/>
          <w:lang w:eastAsia="en-US"/>
        </w:rPr>
        <w:t xml:space="preserve"> </w:t>
      </w:r>
      <w:r w:rsidRPr="0089638F">
        <w:rPr>
          <w:rFonts w:ascii="PT Astra Serif" w:eastAsiaTheme="minorHAnsi" w:hAnsi="PT Astra Serif"/>
          <w:bCs/>
          <w:sz w:val="28"/>
          <w:szCs w:val="28"/>
          <w:lang w:eastAsia="en-US"/>
        </w:rPr>
        <w:t>Федерального закона № 210-ФЗ</w:t>
      </w:r>
      <w:r w:rsidRPr="0089638F">
        <w:rPr>
          <w:rFonts w:ascii="PT Astra Serif" w:eastAsiaTheme="minorHAnsi" w:hAnsi="PT Astra Serif"/>
          <w:sz w:val="28"/>
          <w:szCs w:val="28"/>
          <w:lang w:eastAsia="en-US"/>
        </w:rPr>
        <w:t xml:space="preserve">, их работников. Заявителем могут быть представлены </w:t>
      </w:r>
      <w:r w:rsidRPr="0089638F">
        <w:rPr>
          <w:rFonts w:ascii="PT Astra Serif" w:eastAsiaTheme="minorHAnsi" w:hAnsi="PT Astra Serif"/>
          <w:sz w:val="28"/>
          <w:szCs w:val="28"/>
          <w:lang w:eastAsia="en-US"/>
        </w:rPr>
        <w:lastRenderedPageBreak/>
        <w:t>документы (при наличии), подтверждающие доводы заявителя, либо их копии.</w:t>
      </w:r>
    </w:p>
    <w:p w14:paraId="0AA5E5CF" w14:textId="52BB09E2" w:rsidR="0069763F" w:rsidRPr="0089638F" w:rsidRDefault="00520BAE" w:rsidP="0069763F">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95</w:t>
      </w:r>
      <w:r w:rsidR="0069763F" w:rsidRPr="0089638F">
        <w:rPr>
          <w:rFonts w:ascii="PT Astra Serif" w:eastAsiaTheme="minorHAnsi" w:hAnsi="PT Astra Serif"/>
          <w:sz w:val="28"/>
          <w:szCs w:val="28"/>
          <w:lang w:eastAsia="en-US"/>
        </w:rPr>
        <w:t xml:space="preserve">. Жалоба, поступившая в орган, предоставляющий муниципальную услугу, в организации, предусмотренные </w:t>
      </w:r>
      <w:hyperlink r:id="rId25" w:history="1">
        <w:r w:rsidR="0069763F" w:rsidRPr="0089638F">
          <w:rPr>
            <w:rFonts w:ascii="PT Astra Serif" w:eastAsiaTheme="minorHAnsi" w:hAnsi="PT Astra Serif"/>
            <w:sz w:val="28"/>
            <w:szCs w:val="28"/>
            <w:lang w:eastAsia="en-US"/>
          </w:rPr>
          <w:t>частью 1.1 статьи 16</w:t>
        </w:r>
      </w:hyperlink>
      <w:r w:rsidR="0069763F" w:rsidRPr="0089638F">
        <w:rPr>
          <w:rFonts w:ascii="PT Astra Serif" w:eastAsiaTheme="minorHAnsi" w:hAnsi="PT Astra Serif"/>
          <w:sz w:val="28"/>
          <w:szCs w:val="28"/>
          <w:lang w:eastAsia="en-US"/>
        </w:rPr>
        <w:t xml:space="preserve"> </w:t>
      </w:r>
      <w:r w:rsidR="0069763F" w:rsidRPr="0089638F">
        <w:rPr>
          <w:rFonts w:ascii="PT Astra Serif" w:eastAsiaTheme="minorHAnsi" w:hAnsi="PT Astra Serif"/>
          <w:bCs/>
          <w:sz w:val="28"/>
          <w:szCs w:val="28"/>
          <w:lang w:eastAsia="en-US"/>
        </w:rPr>
        <w:t>Федерального закона № 210-ФЗ</w:t>
      </w:r>
      <w:r w:rsidR="0069763F" w:rsidRPr="0089638F">
        <w:rPr>
          <w:rFonts w:ascii="PT Astra Serif" w:eastAsiaTheme="minorHAnsi" w:hAnsi="PT Astra Serif"/>
          <w:sz w:val="28"/>
          <w:szCs w:val="28"/>
          <w:lang w:eastAsia="en-US"/>
        </w:rPr>
        <w:t>,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w:t>
      </w:r>
      <w:r w:rsidR="0089638F" w:rsidRPr="0089638F">
        <w:rPr>
          <w:rFonts w:ascii="PT Astra Serif" w:eastAsiaTheme="minorHAnsi" w:hAnsi="PT Astra Serif"/>
          <w:sz w:val="28"/>
          <w:szCs w:val="28"/>
          <w:lang w:eastAsia="en-US"/>
        </w:rPr>
        <w:t>авляющего муниципальную услугу</w:t>
      </w:r>
      <w:r w:rsidR="0069763F" w:rsidRPr="0089638F">
        <w:rPr>
          <w:rFonts w:ascii="PT Astra Serif" w:eastAsiaTheme="minorHAnsi" w:hAnsi="PT Astra Serif"/>
          <w:sz w:val="28"/>
          <w:szCs w:val="28"/>
          <w:lang w:eastAsia="en-US"/>
        </w:rPr>
        <w:t xml:space="preserve">, организаций, предусмотренных </w:t>
      </w:r>
      <w:hyperlink r:id="rId26" w:history="1">
        <w:r w:rsidR="0069763F" w:rsidRPr="0089638F">
          <w:rPr>
            <w:rFonts w:ascii="PT Astra Serif" w:eastAsiaTheme="minorHAnsi" w:hAnsi="PT Astra Serif"/>
            <w:sz w:val="28"/>
            <w:szCs w:val="28"/>
            <w:lang w:eastAsia="en-US"/>
          </w:rPr>
          <w:t>частью 1.1 статьи 16</w:t>
        </w:r>
      </w:hyperlink>
      <w:r w:rsidR="0069763F" w:rsidRPr="0089638F">
        <w:rPr>
          <w:rFonts w:ascii="PT Astra Serif" w:eastAsiaTheme="minorHAnsi" w:hAnsi="PT Astra Serif"/>
          <w:sz w:val="28"/>
          <w:szCs w:val="28"/>
          <w:lang w:eastAsia="en-US"/>
        </w:rPr>
        <w:t xml:space="preserve"> </w:t>
      </w:r>
      <w:r w:rsidR="0069763F" w:rsidRPr="0089638F">
        <w:rPr>
          <w:rFonts w:ascii="PT Astra Serif" w:eastAsiaTheme="minorHAnsi" w:hAnsi="PT Astra Serif"/>
          <w:bCs/>
          <w:sz w:val="28"/>
          <w:szCs w:val="28"/>
          <w:lang w:eastAsia="en-US"/>
        </w:rPr>
        <w:t>Федерального закона № 210-ФЗ</w:t>
      </w:r>
      <w:r w:rsidR="0069763F" w:rsidRPr="0089638F">
        <w:rPr>
          <w:rFonts w:ascii="PT Astra Serif" w:eastAsiaTheme="minorHAnsi" w:hAnsi="PT Astra Serif"/>
          <w:sz w:val="28"/>
          <w:szCs w:val="28"/>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96DEC00" w14:textId="283B324B" w:rsidR="0069763F" w:rsidRPr="0089638F" w:rsidRDefault="00520BAE" w:rsidP="0069763F">
      <w:pPr>
        <w:autoSpaceDE w:val="0"/>
        <w:autoSpaceDN w:val="0"/>
        <w:adjustRightInd w:val="0"/>
        <w:ind w:firstLine="709"/>
        <w:jc w:val="both"/>
        <w:rPr>
          <w:rFonts w:ascii="PT Astra Serif" w:eastAsiaTheme="minorHAnsi" w:hAnsi="PT Astra Serif"/>
          <w:sz w:val="28"/>
          <w:szCs w:val="28"/>
          <w:lang w:eastAsia="en-US"/>
        </w:rPr>
      </w:pPr>
      <w:bookmarkStart w:id="14" w:name="Par25"/>
      <w:bookmarkEnd w:id="14"/>
      <w:r>
        <w:rPr>
          <w:rFonts w:ascii="PT Astra Serif" w:eastAsiaTheme="minorHAnsi" w:hAnsi="PT Astra Serif"/>
          <w:sz w:val="28"/>
          <w:szCs w:val="28"/>
          <w:lang w:eastAsia="en-US"/>
        </w:rPr>
        <w:t>96</w:t>
      </w:r>
      <w:r w:rsidR="0069763F" w:rsidRPr="0089638F">
        <w:rPr>
          <w:rFonts w:ascii="PT Astra Serif" w:eastAsiaTheme="minorHAnsi" w:hAnsi="PT Astra Serif"/>
          <w:sz w:val="28"/>
          <w:szCs w:val="28"/>
          <w:lang w:eastAsia="en-US"/>
        </w:rPr>
        <w:t>. По результатам рассмотрения жалобы принимается одно из следующих решений:</w:t>
      </w:r>
    </w:p>
    <w:p w14:paraId="29037F83" w14:textId="710DC75E" w:rsidR="0069763F" w:rsidRPr="0089638F"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89638F">
        <w:rPr>
          <w:rFonts w:ascii="PT Astra Serif" w:eastAsiaTheme="minorHAnsi" w:hAnsi="PT Astra Serif"/>
          <w:sz w:val="28"/>
          <w:szCs w:val="28"/>
          <w:lang w:eastAsia="en-U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w:t>
      </w:r>
      <w:r w:rsidR="00A07F6F">
        <w:rPr>
          <w:rFonts w:ascii="PT Astra Serif" w:eastAsiaTheme="minorHAnsi" w:hAnsi="PT Astra Serif"/>
          <w:sz w:val="28"/>
          <w:szCs w:val="28"/>
          <w:lang w:eastAsia="en-US"/>
        </w:rPr>
        <w:t>актами Российской Федерации</w:t>
      </w:r>
      <w:r w:rsidRPr="0089638F">
        <w:rPr>
          <w:rFonts w:ascii="PT Astra Serif" w:eastAsiaTheme="minorHAnsi" w:hAnsi="PT Astra Serif"/>
          <w:sz w:val="28"/>
          <w:szCs w:val="28"/>
          <w:lang w:eastAsia="en-US"/>
        </w:rPr>
        <w:t>, нормативными правовыми актам</w:t>
      </w:r>
      <w:r w:rsidR="00A07F6F">
        <w:rPr>
          <w:rFonts w:ascii="PT Astra Serif" w:eastAsiaTheme="minorHAnsi" w:hAnsi="PT Astra Serif"/>
          <w:sz w:val="28"/>
          <w:szCs w:val="28"/>
          <w:lang w:eastAsia="en-US"/>
        </w:rPr>
        <w:t xml:space="preserve">и Тульской </w:t>
      </w:r>
      <w:proofErr w:type="gramStart"/>
      <w:r w:rsidR="00A07F6F">
        <w:rPr>
          <w:rFonts w:ascii="PT Astra Serif" w:eastAsiaTheme="minorHAnsi" w:hAnsi="PT Astra Serif"/>
          <w:sz w:val="28"/>
          <w:szCs w:val="28"/>
          <w:lang w:eastAsia="en-US"/>
        </w:rPr>
        <w:t>области</w:t>
      </w:r>
      <w:r w:rsidR="00871584">
        <w:rPr>
          <w:rFonts w:ascii="PT Astra Serif" w:eastAsiaTheme="minorHAnsi" w:hAnsi="PT Astra Serif"/>
          <w:sz w:val="28"/>
          <w:szCs w:val="28"/>
          <w:lang w:eastAsia="en-US"/>
        </w:rPr>
        <w:t xml:space="preserve"> </w:t>
      </w:r>
      <w:r w:rsidRPr="0089638F">
        <w:rPr>
          <w:rFonts w:ascii="PT Astra Serif" w:eastAsiaTheme="minorHAnsi" w:hAnsi="PT Astra Serif"/>
          <w:sz w:val="28"/>
          <w:szCs w:val="28"/>
          <w:lang w:eastAsia="en-US"/>
        </w:rPr>
        <w:t>,</w:t>
      </w:r>
      <w:proofErr w:type="gramEnd"/>
      <w:r w:rsidRPr="0089638F">
        <w:rPr>
          <w:rFonts w:ascii="PT Astra Serif" w:eastAsiaTheme="minorHAnsi" w:hAnsi="PT Astra Serif"/>
          <w:sz w:val="28"/>
          <w:szCs w:val="28"/>
          <w:lang w:eastAsia="en-US"/>
        </w:rPr>
        <w:t xml:space="preserve"> муниципальными правовыми актами;</w:t>
      </w:r>
    </w:p>
    <w:p w14:paraId="063F9152" w14:textId="77777777" w:rsidR="0069763F" w:rsidRPr="0089638F"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89638F">
        <w:rPr>
          <w:rFonts w:ascii="PT Astra Serif" w:eastAsiaTheme="minorHAnsi" w:hAnsi="PT Astra Serif"/>
          <w:sz w:val="28"/>
          <w:szCs w:val="28"/>
          <w:lang w:eastAsia="en-US"/>
        </w:rPr>
        <w:t>2) в удовлетворении жалобы отказывается.</w:t>
      </w:r>
    </w:p>
    <w:p w14:paraId="4FB6AA44" w14:textId="5DB6A728" w:rsidR="0069763F" w:rsidRPr="0089638F" w:rsidRDefault="00520BAE" w:rsidP="0069763F">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97</w:t>
      </w:r>
      <w:r w:rsidR="0069763F" w:rsidRPr="0089638F">
        <w:rPr>
          <w:rFonts w:ascii="PT Astra Serif" w:eastAsiaTheme="minorHAnsi" w:hAnsi="PT Astra Serif"/>
          <w:sz w:val="28"/>
          <w:szCs w:val="28"/>
          <w:lang w:eastAsia="en-US"/>
        </w:rPr>
        <w:t>. Не позднее дня, следующего за днем принятия</w:t>
      </w:r>
      <w:r w:rsidR="00AA490A">
        <w:rPr>
          <w:rFonts w:ascii="PT Astra Serif" w:eastAsiaTheme="minorHAnsi" w:hAnsi="PT Astra Serif"/>
          <w:sz w:val="28"/>
          <w:szCs w:val="28"/>
          <w:lang w:eastAsia="en-US"/>
        </w:rPr>
        <w:t xml:space="preserve"> решения</w:t>
      </w:r>
      <w:r w:rsidR="0069763F" w:rsidRPr="0089638F">
        <w:rPr>
          <w:rFonts w:ascii="PT Astra Serif" w:eastAsiaTheme="minorHAnsi" w:hAnsi="PT Astra Serif"/>
          <w:sz w:val="28"/>
          <w:szCs w:val="28"/>
          <w:lang w:eastAsia="en-US"/>
        </w:rPr>
        <w:t>,</w:t>
      </w:r>
      <w:r w:rsidR="004B7733">
        <w:rPr>
          <w:rFonts w:ascii="PT Astra Serif" w:eastAsiaTheme="minorHAnsi" w:hAnsi="PT Astra Serif"/>
          <w:sz w:val="28"/>
          <w:szCs w:val="28"/>
          <w:lang w:eastAsia="en-US"/>
        </w:rPr>
        <w:t xml:space="preserve"> указанного в пункте 95</w:t>
      </w:r>
      <w:r w:rsidR="0069763F" w:rsidRPr="0089638F">
        <w:rPr>
          <w:rFonts w:ascii="PT Astra Serif" w:eastAsiaTheme="minorHAnsi" w:hAnsi="PT Astra Serif"/>
          <w:sz w:val="28"/>
          <w:szCs w:val="28"/>
          <w:lang w:eastAsia="en-US"/>
        </w:rPr>
        <w:t xml:space="preserve"> заявителю в письменной форме и по желанию заявителя в </w:t>
      </w:r>
      <w:proofErr w:type="gramStart"/>
      <w:r w:rsidR="0069763F" w:rsidRPr="0089638F">
        <w:rPr>
          <w:rFonts w:ascii="PT Astra Serif" w:eastAsiaTheme="minorHAnsi" w:hAnsi="PT Astra Serif"/>
          <w:sz w:val="28"/>
          <w:szCs w:val="28"/>
          <w:lang w:eastAsia="en-US"/>
        </w:rPr>
        <w:t>электронной форме</w:t>
      </w:r>
      <w:proofErr w:type="gramEnd"/>
      <w:r w:rsidR="0069763F" w:rsidRPr="0089638F">
        <w:rPr>
          <w:rFonts w:ascii="PT Astra Serif" w:eastAsiaTheme="minorHAnsi" w:hAnsi="PT Astra Serif"/>
          <w:sz w:val="28"/>
          <w:szCs w:val="28"/>
          <w:lang w:eastAsia="en-US"/>
        </w:rPr>
        <w:t xml:space="preserve"> направляется мотивированный ответ о результатах рассмотрения жалобы.</w:t>
      </w:r>
    </w:p>
    <w:p w14:paraId="2DAEC460" w14:textId="7CB39269" w:rsidR="0069763F" w:rsidRPr="0089638F" w:rsidRDefault="00520BAE" w:rsidP="0069763F">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98</w:t>
      </w:r>
      <w:r w:rsidR="0069763F" w:rsidRPr="0089638F">
        <w:rPr>
          <w:rFonts w:ascii="PT Astra Serif" w:eastAsiaTheme="minorHAnsi" w:hAnsi="PT Astra Serif"/>
          <w:sz w:val="28"/>
          <w:szCs w:val="28"/>
          <w:lang w:eastAsia="en-US"/>
        </w:rPr>
        <w:t xml:space="preserve">. В случае признания жалобы подлежащей удовлетворению в ответе заявителю, указанном в </w:t>
      </w:r>
      <w:hyperlink r:id="rId27" w:history="1">
        <w:r w:rsidR="0069763F" w:rsidRPr="0089638F">
          <w:rPr>
            <w:rFonts w:ascii="PT Astra Serif" w:eastAsiaTheme="minorHAnsi" w:hAnsi="PT Astra Serif"/>
            <w:sz w:val="28"/>
            <w:szCs w:val="28"/>
            <w:lang w:eastAsia="en-US"/>
          </w:rPr>
          <w:t>части 8</w:t>
        </w:r>
      </w:hyperlink>
      <w:r w:rsidR="0069763F" w:rsidRPr="0089638F">
        <w:rPr>
          <w:rFonts w:ascii="PT Astra Serif" w:eastAsiaTheme="minorHAnsi" w:hAnsi="PT Astra Serif"/>
          <w:sz w:val="28"/>
          <w:szCs w:val="28"/>
          <w:lang w:eastAsia="en-US"/>
        </w:rPr>
        <w:t xml:space="preserve"> статьи 11.2.</w:t>
      </w:r>
      <w:r w:rsidR="0069763F" w:rsidRPr="0089638F">
        <w:rPr>
          <w:rFonts w:ascii="PT Astra Serif" w:eastAsiaTheme="minorHAnsi" w:hAnsi="PT Astra Serif"/>
          <w:bCs/>
          <w:sz w:val="28"/>
          <w:szCs w:val="28"/>
          <w:lang w:eastAsia="en-US"/>
        </w:rPr>
        <w:t xml:space="preserve"> Федерального закона № 210-ФЗ</w:t>
      </w:r>
      <w:r w:rsidR="0069763F" w:rsidRPr="0089638F">
        <w:rPr>
          <w:rFonts w:ascii="PT Astra Serif" w:eastAsiaTheme="minorHAnsi" w:hAnsi="PT Astra Serif"/>
          <w:sz w:val="28"/>
          <w:szCs w:val="28"/>
          <w:lang w:eastAsia="en-US"/>
        </w:rPr>
        <w:t xml:space="preserve">, дается информация о действиях, осуществляемых органом, предоставляющим муниципальную услугу, либо организацией, предусмотренной </w:t>
      </w:r>
      <w:hyperlink r:id="rId28" w:history="1">
        <w:r w:rsidR="0069763F" w:rsidRPr="0089638F">
          <w:rPr>
            <w:rFonts w:ascii="PT Astra Serif" w:eastAsiaTheme="minorHAnsi" w:hAnsi="PT Astra Serif"/>
            <w:sz w:val="28"/>
            <w:szCs w:val="28"/>
            <w:lang w:eastAsia="en-US"/>
          </w:rPr>
          <w:t>частью 1.1 статьи 16</w:t>
        </w:r>
      </w:hyperlink>
      <w:r w:rsidR="0069763F" w:rsidRPr="0089638F">
        <w:rPr>
          <w:rFonts w:ascii="PT Astra Serif" w:eastAsiaTheme="minorHAnsi" w:hAnsi="PT Astra Serif"/>
          <w:sz w:val="28"/>
          <w:szCs w:val="28"/>
          <w:lang w:eastAsia="en-US"/>
        </w:rPr>
        <w:t xml:space="preserve"> Федерального закона </w:t>
      </w:r>
      <w:r w:rsidR="0069763F" w:rsidRPr="0089638F">
        <w:rPr>
          <w:rFonts w:ascii="PT Astra Serif" w:eastAsiaTheme="minorHAnsi" w:hAnsi="PT Astra Serif"/>
          <w:bCs/>
          <w:sz w:val="28"/>
          <w:szCs w:val="28"/>
          <w:lang w:eastAsia="en-US"/>
        </w:rPr>
        <w:t>№ 210-ФЗ</w:t>
      </w:r>
      <w:r w:rsidR="0069763F" w:rsidRPr="0089638F">
        <w:rPr>
          <w:rFonts w:ascii="PT Astra Serif" w:eastAsiaTheme="minorHAnsi" w:hAnsi="PT Astra Serif"/>
          <w:sz w:val="28"/>
          <w:szCs w:val="28"/>
          <w:lang w:eastAsia="en-US"/>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24B07044" w14:textId="0842D165" w:rsidR="0069763F" w:rsidRPr="0089638F" w:rsidRDefault="00520BAE" w:rsidP="0069763F">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99</w:t>
      </w:r>
      <w:r w:rsidR="0089638F" w:rsidRPr="0089638F">
        <w:rPr>
          <w:rFonts w:ascii="PT Astra Serif" w:eastAsiaTheme="minorHAnsi" w:hAnsi="PT Astra Serif"/>
          <w:sz w:val="28"/>
          <w:szCs w:val="28"/>
          <w:lang w:eastAsia="en-US"/>
        </w:rPr>
        <w:t>.</w:t>
      </w:r>
      <w:r w:rsidR="0069763F" w:rsidRPr="0089638F">
        <w:rPr>
          <w:rFonts w:ascii="PT Astra Serif" w:eastAsiaTheme="minorHAnsi" w:hAnsi="PT Astra Serif"/>
          <w:sz w:val="28"/>
          <w:szCs w:val="28"/>
          <w:lang w:eastAsia="en-US"/>
        </w:rPr>
        <w:t xml:space="preserve"> В случае признания жалобы не подлежащей удовлетворению в ответе заявителю, указанном в </w:t>
      </w:r>
      <w:hyperlink r:id="rId29" w:history="1">
        <w:r w:rsidR="0069763F" w:rsidRPr="0089638F">
          <w:rPr>
            <w:rFonts w:ascii="PT Astra Serif" w:eastAsiaTheme="minorHAnsi" w:hAnsi="PT Astra Serif"/>
            <w:sz w:val="28"/>
            <w:szCs w:val="28"/>
            <w:lang w:eastAsia="en-US"/>
          </w:rPr>
          <w:t>части 8</w:t>
        </w:r>
      </w:hyperlink>
      <w:r w:rsidR="0069763F" w:rsidRPr="0089638F">
        <w:rPr>
          <w:rFonts w:ascii="PT Astra Serif" w:eastAsiaTheme="minorHAnsi" w:hAnsi="PT Astra Serif"/>
          <w:sz w:val="28"/>
          <w:szCs w:val="28"/>
          <w:lang w:eastAsia="en-US"/>
        </w:rPr>
        <w:t xml:space="preserve"> статьи 11.2.</w:t>
      </w:r>
      <w:r w:rsidR="0069763F" w:rsidRPr="0089638F">
        <w:rPr>
          <w:rFonts w:ascii="PT Astra Serif" w:eastAsiaTheme="minorHAnsi" w:hAnsi="PT Astra Serif"/>
          <w:bCs/>
          <w:sz w:val="28"/>
          <w:szCs w:val="28"/>
          <w:lang w:eastAsia="en-US"/>
        </w:rPr>
        <w:t xml:space="preserve"> Федерального закона </w:t>
      </w:r>
      <w:r w:rsidR="004F2447" w:rsidRPr="0089638F">
        <w:rPr>
          <w:rFonts w:ascii="PT Astra Serif" w:eastAsiaTheme="minorHAnsi" w:hAnsi="PT Astra Serif"/>
          <w:bCs/>
          <w:sz w:val="28"/>
          <w:szCs w:val="28"/>
          <w:lang w:eastAsia="en-US"/>
        </w:rPr>
        <w:t xml:space="preserve"> </w:t>
      </w:r>
      <w:r w:rsidR="0069763F" w:rsidRPr="0089638F">
        <w:rPr>
          <w:rFonts w:ascii="PT Astra Serif" w:eastAsiaTheme="minorHAnsi" w:hAnsi="PT Astra Serif"/>
          <w:bCs/>
          <w:sz w:val="28"/>
          <w:szCs w:val="28"/>
          <w:lang w:eastAsia="en-US"/>
        </w:rPr>
        <w:t xml:space="preserve"> № 210-ФЗ</w:t>
      </w:r>
      <w:r w:rsidR="0069763F" w:rsidRPr="0089638F">
        <w:rPr>
          <w:rFonts w:ascii="PT Astra Serif" w:eastAsiaTheme="minorHAnsi" w:hAnsi="PT Astra Serif"/>
          <w:sz w:val="28"/>
          <w:szCs w:val="28"/>
          <w:lang w:eastAsia="en-US"/>
        </w:rPr>
        <w:t>, даются аргументированные разъяснения о причинах принятого решения, а также информация о порядке обжалования принятого решения.</w:t>
      </w:r>
    </w:p>
    <w:p w14:paraId="1FCFAEEE" w14:textId="66D7B512" w:rsidR="0069763F" w:rsidRPr="0089638F" w:rsidRDefault="0069763F" w:rsidP="0069763F">
      <w:pPr>
        <w:autoSpaceDE w:val="0"/>
        <w:autoSpaceDN w:val="0"/>
        <w:adjustRightInd w:val="0"/>
        <w:ind w:firstLine="709"/>
        <w:jc w:val="both"/>
        <w:rPr>
          <w:rFonts w:ascii="PT Astra Serif" w:eastAsiaTheme="minorHAnsi" w:hAnsi="PT Astra Serif"/>
          <w:sz w:val="28"/>
          <w:szCs w:val="28"/>
          <w:lang w:eastAsia="en-US"/>
        </w:rPr>
      </w:pPr>
      <w:r w:rsidRPr="0089638F">
        <w:rPr>
          <w:rFonts w:ascii="PT Astra Serif" w:eastAsiaTheme="minorHAnsi" w:hAnsi="PT Astra Serif"/>
          <w:sz w:val="28"/>
          <w:szCs w:val="28"/>
          <w:lang w:eastAsia="en-US"/>
        </w:rPr>
        <w:t>10</w:t>
      </w:r>
      <w:r w:rsidR="00520BAE">
        <w:rPr>
          <w:rFonts w:ascii="PT Astra Serif" w:eastAsiaTheme="minorHAnsi" w:hAnsi="PT Astra Serif"/>
          <w:sz w:val="28"/>
          <w:szCs w:val="28"/>
          <w:lang w:eastAsia="en-US"/>
        </w:rPr>
        <w:t>0</w:t>
      </w:r>
      <w:r w:rsidRPr="0089638F">
        <w:rPr>
          <w:rFonts w:ascii="PT Astra Serif" w:eastAsiaTheme="minorHAnsi" w:hAnsi="PT Astra Serif"/>
          <w:sz w:val="28"/>
          <w:szCs w:val="28"/>
          <w:lang w:eastAsia="en-US"/>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30" w:history="1">
        <w:r w:rsidRPr="0089638F">
          <w:rPr>
            <w:rFonts w:ascii="PT Astra Serif" w:eastAsiaTheme="minorHAnsi" w:hAnsi="PT Astra Serif"/>
            <w:sz w:val="28"/>
            <w:szCs w:val="28"/>
            <w:lang w:eastAsia="en-US"/>
          </w:rPr>
          <w:t>частью 1</w:t>
        </w:r>
      </w:hyperlink>
      <w:r w:rsidRPr="0089638F">
        <w:rPr>
          <w:rFonts w:ascii="PT Astra Serif" w:eastAsiaTheme="minorHAnsi" w:hAnsi="PT Astra Serif"/>
          <w:sz w:val="28"/>
          <w:szCs w:val="28"/>
          <w:lang w:eastAsia="en-US"/>
        </w:rPr>
        <w:t xml:space="preserve"> статьи 11.2.</w:t>
      </w:r>
      <w:r w:rsidRPr="0089638F">
        <w:rPr>
          <w:rFonts w:ascii="PT Astra Serif" w:eastAsiaTheme="minorHAnsi" w:hAnsi="PT Astra Serif"/>
          <w:bCs/>
          <w:sz w:val="28"/>
          <w:szCs w:val="28"/>
          <w:lang w:eastAsia="en-US"/>
        </w:rPr>
        <w:t xml:space="preserve"> Федерального закона № 210-ФЗ</w:t>
      </w:r>
      <w:r w:rsidRPr="0089638F">
        <w:rPr>
          <w:rFonts w:ascii="PT Astra Serif" w:eastAsiaTheme="minorHAnsi" w:hAnsi="PT Astra Serif"/>
          <w:sz w:val="28"/>
          <w:szCs w:val="28"/>
          <w:lang w:eastAsia="en-US"/>
        </w:rPr>
        <w:t>, незамедлительно направляют имеющиеся материалы в органы прокуратуры.</w:t>
      </w:r>
    </w:p>
    <w:p w14:paraId="7D76AC36" w14:textId="4CD9AABE" w:rsidR="0069763F" w:rsidRPr="004762AB" w:rsidRDefault="0069763F" w:rsidP="00AA3B97">
      <w:pPr>
        <w:autoSpaceDE w:val="0"/>
        <w:autoSpaceDN w:val="0"/>
        <w:adjustRightInd w:val="0"/>
        <w:ind w:firstLine="709"/>
        <w:jc w:val="both"/>
        <w:rPr>
          <w:rFonts w:ascii="PT Astra Serif" w:eastAsiaTheme="minorHAnsi" w:hAnsi="PT Astra Serif"/>
          <w:sz w:val="28"/>
          <w:szCs w:val="28"/>
          <w:lang w:eastAsia="en-US"/>
        </w:rPr>
      </w:pPr>
      <w:r w:rsidRPr="0089638F">
        <w:rPr>
          <w:rFonts w:ascii="PT Astra Serif" w:eastAsiaTheme="minorHAnsi" w:hAnsi="PT Astra Serif"/>
          <w:sz w:val="28"/>
          <w:szCs w:val="28"/>
          <w:lang w:eastAsia="en-US"/>
        </w:rPr>
        <w:t>1</w:t>
      </w:r>
      <w:r w:rsidR="00520BAE">
        <w:rPr>
          <w:rFonts w:ascii="PT Astra Serif" w:eastAsiaTheme="minorHAnsi" w:hAnsi="PT Astra Serif"/>
          <w:sz w:val="28"/>
          <w:szCs w:val="28"/>
          <w:lang w:eastAsia="en-US"/>
        </w:rPr>
        <w:t>01</w:t>
      </w:r>
      <w:r w:rsidRPr="0089638F">
        <w:rPr>
          <w:rFonts w:ascii="PT Astra Serif" w:eastAsiaTheme="minorHAnsi" w:hAnsi="PT Astra Serif"/>
          <w:sz w:val="28"/>
          <w:szCs w:val="28"/>
          <w:lang w:eastAsia="en-US"/>
        </w:rPr>
        <w:t xml:space="preserve">. Положения настоящего административного регламента, </w:t>
      </w:r>
      <w:r w:rsidRPr="0089638F">
        <w:rPr>
          <w:rFonts w:ascii="PT Astra Serif" w:eastAsiaTheme="minorHAnsi" w:hAnsi="PT Astra Serif"/>
          <w:sz w:val="28"/>
          <w:szCs w:val="28"/>
          <w:lang w:eastAsia="en-US"/>
        </w:rPr>
        <w:lastRenderedPageBreak/>
        <w:t xml:space="preserve">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31" w:history="1">
        <w:r w:rsidRPr="0089638F">
          <w:rPr>
            <w:rFonts w:ascii="PT Astra Serif" w:eastAsiaTheme="minorHAnsi" w:hAnsi="PT Astra Serif"/>
            <w:sz w:val="28"/>
            <w:szCs w:val="28"/>
            <w:lang w:eastAsia="en-US"/>
          </w:rPr>
          <w:t>законом</w:t>
        </w:r>
      </w:hyperlink>
      <w:r w:rsidRPr="0089638F">
        <w:rPr>
          <w:rFonts w:ascii="PT Astra Serif" w:eastAsiaTheme="minorHAnsi" w:hAnsi="PT Astra Serif"/>
          <w:sz w:val="28"/>
          <w:szCs w:val="28"/>
          <w:lang w:eastAsia="en-US"/>
        </w:rPr>
        <w:t xml:space="preserve"> от 2 мая 2006 года </w:t>
      </w:r>
      <w:r w:rsidR="004F2447" w:rsidRPr="0089638F">
        <w:rPr>
          <w:rFonts w:ascii="PT Astra Serif" w:eastAsiaTheme="minorHAnsi" w:hAnsi="PT Astra Serif"/>
          <w:sz w:val="28"/>
          <w:szCs w:val="28"/>
          <w:lang w:eastAsia="en-US"/>
        </w:rPr>
        <w:t xml:space="preserve">              </w:t>
      </w:r>
      <w:r w:rsidRPr="0089638F">
        <w:rPr>
          <w:rFonts w:ascii="PT Astra Serif" w:eastAsiaTheme="minorHAnsi" w:hAnsi="PT Astra Serif"/>
          <w:sz w:val="28"/>
          <w:szCs w:val="28"/>
          <w:lang w:eastAsia="en-US"/>
        </w:rPr>
        <w:t>№ 59-ФЗ «О порядке рассмотрения обращений граждан Российской Федерации».</w:t>
      </w:r>
    </w:p>
    <w:p w14:paraId="4CB985F5" w14:textId="77777777" w:rsidR="0069763F" w:rsidRPr="004762AB" w:rsidRDefault="0069763F" w:rsidP="00E57267">
      <w:pPr>
        <w:autoSpaceDE w:val="0"/>
        <w:autoSpaceDN w:val="0"/>
        <w:adjustRightInd w:val="0"/>
        <w:jc w:val="both"/>
        <w:rPr>
          <w:rFonts w:ascii="PT Astra Serif" w:eastAsiaTheme="minorHAnsi" w:hAnsi="PT Astra Serif"/>
          <w:color w:val="943634" w:themeColor="accent2" w:themeShade="BF"/>
          <w:sz w:val="28"/>
          <w:szCs w:val="28"/>
          <w:lang w:eastAsia="en-US"/>
        </w:rPr>
        <w:sectPr w:rsidR="0069763F" w:rsidRPr="004762AB" w:rsidSect="00A06F77">
          <w:headerReference w:type="even" r:id="rId32"/>
          <w:headerReference w:type="default" r:id="rId33"/>
          <w:endnotePr>
            <w:numFmt w:val="decimal"/>
          </w:endnotePr>
          <w:pgSz w:w="11907" w:h="16840" w:code="9"/>
          <w:pgMar w:top="1134" w:right="850" w:bottom="1276" w:left="1701" w:header="720" w:footer="720" w:gutter="0"/>
          <w:pgNumType w:start="1"/>
          <w:cols w:space="720"/>
          <w:titlePg/>
          <w:docGrid w:linePitch="272"/>
        </w:sectPr>
      </w:pPr>
    </w:p>
    <w:tbl>
      <w:tblPr>
        <w:tblW w:w="9583" w:type="dxa"/>
        <w:tblLook w:val="04A0" w:firstRow="1" w:lastRow="0" w:firstColumn="1" w:lastColumn="0" w:noHBand="0" w:noVBand="1"/>
      </w:tblPr>
      <w:tblGrid>
        <w:gridCol w:w="250"/>
        <w:gridCol w:w="4253"/>
        <w:gridCol w:w="5080"/>
      </w:tblGrid>
      <w:tr w:rsidR="007A7E7C" w:rsidRPr="00B9684B" w14:paraId="31A3EC54" w14:textId="77777777" w:rsidTr="00775FDC">
        <w:trPr>
          <w:trHeight w:val="2826"/>
        </w:trPr>
        <w:tc>
          <w:tcPr>
            <w:tcW w:w="250" w:type="dxa"/>
            <w:shd w:val="clear" w:color="auto" w:fill="auto"/>
          </w:tcPr>
          <w:p w14:paraId="78452F8E" w14:textId="77777777" w:rsidR="007A7E7C" w:rsidRPr="00B9684B" w:rsidRDefault="007A7E7C" w:rsidP="00775FD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p>
        </w:tc>
        <w:tc>
          <w:tcPr>
            <w:tcW w:w="4253" w:type="dxa"/>
            <w:shd w:val="clear" w:color="auto" w:fill="auto"/>
          </w:tcPr>
          <w:p w14:paraId="113E4536" w14:textId="77777777" w:rsidR="007A7E7C" w:rsidRPr="00B9684B" w:rsidRDefault="007A7E7C" w:rsidP="00775FD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p>
        </w:tc>
        <w:tc>
          <w:tcPr>
            <w:tcW w:w="5080" w:type="dxa"/>
            <w:shd w:val="clear" w:color="auto" w:fill="auto"/>
          </w:tcPr>
          <w:p w14:paraId="1CF1EE61" w14:textId="77777777" w:rsidR="007A7E7C" w:rsidRPr="00B9684B" w:rsidRDefault="007A7E7C" w:rsidP="00775FDC">
            <w:pPr>
              <w:tabs>
                <w:tab w:val="left" w:pos="400"/>
                <w:tab w:val="left" w:pos="567"/>
              </w:tabs>
              <w:autoSpaceDE w:val="0"/>
              <w:autoSpaceDN w:val="0"/>
              <w:adjustRightInd w:val="0"/>
              <w:spacing w:line="240" w:lineRule="atLeast"/>
              <w:jc w:val="center"/>
              <w:outlineLvl w:val="1"/>
              <w:rPr>
                <w:rFonts w:ascii="PT Astra Serif" w:hAnsi="PT Astra Serif"/>
                <w:bCs/>
                <w:sz w:val="28"/>
                <w:szCs w:val="28"/>
              </w:rPr>
            </w:pPr>
            <w:r w:rsidRPr="00B9684B">
              <w:rPr>
                <w:rFonts w:ascii="PT Astra Serif" w:hAnsi="PT Astra Serif"/>
                <w:bCs/>
                <w:sz w:val="28"/>
                <w:szCs w:val="28"/>
              </w:rPr>
              <w:t>Приложение 1</w:t>
            </w:r>
          </w:p>
          <w:p w14:paraId="0852B6D7" w14:textId="77777777" w:rsidR="007A7E7C" w:rsidRPr="00B9684B" w:rsidRDefault="007A7E7C" w:rsidP="00775FDC">
            <w:pPr>
              <w:tabs>
                <w:tab w:val="left" w:pos="400"/>
                <w:tab w:val="left" w:pos="567"/>
              </w:tabs>
              <w:autoSpaceDE w:val="0"/>
              <w:autoSpaceDN w:val="0"/>
              <w:adjustRightInd w:val="0"/>
              <w:spacing w:line="240" w:lineRule="atLeast"/>
              <w:jc w:val="center"/>
              <w:outlineLvl w:val="1"/>
              <w:rPr>
                <w:rFonts w:ascii="PT Astra Serif" w:hAnsi="PT Astra Serif"/>
                <w:bCs/>
                <w:sz w:val="28"/>
                <w:szCs w:val="28"/>
              </w:rPr>
            </w:pPr>
            <w:r w:rsidRPr="00B9684B">
              <w:rPr>
                <w:rFonts w:ascii="PT Astra Serif" w:hAnsi="PT Astra Serif"/>
                <w:bCs/>
                <w:sz w:val="28"/>
                <w:szCs w:val="28"/>
              </w:rPr>
              <w:t>к административному регламенту</w:t>
            </w:r>
          </w:p>
          <w:p w14:paraId="683D010A" w14:textId="77777777" w:rsidR="007A7E7C" w:rsidRPr="00B9684B" w:rsidRDefault="007A7E7C" w:rsidP="00775FDC">
            <w:pPr>
              <w:tabs>
                <w:tab w:val="left" w:pos="400"/>
                <w:tab w:val="left" w:pos="567"/>
              </w:tabs>
              <w:autoSpaceDE w:val="0"/>
              <w:autoSpaceDN w:val="0"/>
              <w:adjustRightInd w:val="0"/>
              <w:spacing w:line="240" w:lineRule="atLeast"/>
              <w:jc w:val="center"/>
              <w:outlineLvl w:val="1"/>
              <w:rPr>
                <w:rFonts w:ascii="PT Astra Serif" w:hAnsi="PT Astra Serif"/>
                <w:bCs/>
                <w:sz w:val="28"/>
                <w:szCs w:val="28"/>
              </w:rPr>
            </w:pPr>
            <w:r w:rsidRPr="00B9684B">
              <w:rPr>
                <w:rFonts w:ascii="PT Astra Serif" w:hAnsi="PT Astra Serif"/>
                <w:bCs/>
                <w:sz w:val="28"/>
                <w:szCs w:val="28"/>
              </w:rPr>
              <w:t xml:space="preserve">предоставления муниципальной услуги </w:t>
            </w:r>
          </w:p>
          <w:p w14:paraId="075DB98C" w14:textId="77777777" w:rsidR="007A7E7C" w:rsidRPr="00B9684B" w:rsidRDefault="007A7E7C" w:rsidP="00775FDC">
            <w:pPr>
              <w:tabs>
                <w:tab w:val="left" w:pos="400"/>
                <w:tab w:val="left" w:pos="567"/>
              </w:tabs>
              <w:autoSpaceDE w:val="0"/>
              <w:autoSpaceDN w:val="0"/>
              <w:adjustRightInd w:val="0"/>
              <w:spacing w:line="240" w:lineRule="atLeast"/>
              <w:jc w:val="center"/>
              <w:outlineLvl w:val="1"/>
              <w:rPr>
                <w:rFonts w:ascii="PT Astra Serif" w:hAnsi="PT Astra Serif"/>
                <w:sz w:val="28"/>
                <w:szCs w:val="28"/>
              </w:rPr>
            </w:pPr>
            <w:r w:rsidRPr="00B9684B">
              <w:rPr>
                <w:rFonts w:ascii="PT Astra Serif" w:hAnsi="PT Astra Serif"/>
                <w:sz w:val="28"/>
                <w:szCs w:val="28"/>
              </w:rPr>
              <w:t>«</w:t>
            </w:r>
            <w:r w:rsidRPr="00B9684B">
              <w:rPr>
                <w:rFonts w:ascii="PT Astra Serif" w:hAnsi="PT Astra Serif"/>
                <w:bCs/>
                <w:sz w:val="28"/>
                <w:szCs w:val="28"/>
              </w:rPr>
              <w:t>Передача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r w:rsidRPr="00B9684B">
              <w:rPr>
                <w:rFonts w:ascii="PT Astra Serif" w:hAnsi="PT Astra Serif"/>
                <w:sz w:val="28"/>
                <w:szCs w:val="28"/>
              </w:rPr>
              <w:t>»</w:t>
            </w:r>
          </w:p>
        </w:tc>
      </w:tr>
    </w:tbl>
    <w:p w14:paraId="78AE1C64" w14:textId="77777777" w:rsidR="007A7E7C" w:rsidRDefault="007A7E7C" w:rsidP="007A7E7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p>
    <w:p w14:paraId="4A842C47" w14:textId="77777777" w:rsidR="007A7E7C" w:rsidRPr="000208D9" w:rsidRDefault="007A7E7C" w:rsidP="007A7E7C">
      <w:pPr>
        <w:pStyle w:val="ConsPlusNonformat"/>
        <w:spacing w:line="240" w:lineRule="atLeast"/>
        <w:jc w:val="right"/>
        <w:rPr>
          <w:rFonts w:ascii="PT Astra Serif" w:hAnsi="PT Astra Serif"/>
          <w:sz w:val="28"/>
          <w:szCs w:val="28"/>
        </w:rPr>
      </w:pPr>
      <w:bookmarkStart w:id="15" w:name="P130"/>
      <w:bookmarkEnd w:id="15"/>
      <w:r w:rsidRPr="000208D9">
        <w:rPr>
          <w:rFonts w:ascii="PT Astra Serif" w:hAnsi="PT Astra Serif"/>
          <w:sz w:val="28"/>
          <w:szCs w:val="28"/>
        </w:rPr>
        <w:t>Форма 1</w:t>
      </w:r>
    </w:p>
    <w:p w14:paraId="4BA374B0" w14:textId="77777777" w:rsidR="007A7E7C" w:rsidRPr="000208D9" w:rsidRDefault="007A7E7C" w:rsidP="007A7E7C">
      <w:pPr>
        <w:pStyle w:val="ConsPlusNonformat"/>
        <w:spacing w:line="240" w:lineRule="atLeast"/>
        <w:jc w:val="both"/>
        <w:rPr>
          <w:rFonts w:ascii="PT Astra Serif" w:hAnsi="PT Astra Serif"/>
          <w:sz w:val="28"/>
          <w:szCs w:val="28"/>
        </w:rPr>
      </w:pPr>
    </w:p>
    <w:p w14:paraId="58C0560F" w14:textId="77777777" w:rsidR="007A7E7C" w:rsidRPr="000208D9" w:rsidRDefault="007A7E7C" w:rsidP="007A7E7C">
      <w:pPr>
        <w:pStyle w:val="ConsPlusNonformat"/>
        <w:spacing w:line="240" w:lineRule="atLeast"/>
        <w:jc w:val="both"/>
        <w:rPr>
          <w:rFonts w:ascii="PT Astra Serif" w:hAnsi="PT Astra Serif"/>
          <w:sz w:val="28"/>
          <w:szCs w:val="28"/>
        </w:rPr>
      </w:pPr>
      <w:r w:rsidRPr="000208D9">
        <w:rPr>
          <w:rFonts w:ascii="PT Astra Serif" w:hAnsi="PT Astra Serif"/>
          <w:sz w:val="28"/>
          <w:szCs w:val="28"/>
        </w:rPr>
        <w:t xml:space="preserve">                         Руководителю ____________________________</w:t>
      </w:r>
    </w:p>
    <w:p w14:paraId="65B25A49" w14:textId="77777777" w:rsidR="007A7E7C" w:rsidRPr="000208D9" w:rsidRDefault="007A7E7C" w:rsidP="007A7E7C">
      <w:pPr>
        <w:pStyle w:val="ConsPlusNonformat"/>
        <w:spacing w:line="240" w:lineRule="atLeast"/>
        <w:jc w:val="both"/>
        <w:rPr>
          <w:rFonts w:ascii="PT Astra Serif" w:hAnsi="PT Astra Serif"/>
          <w:sz w:val="28"/>
          <w:szCs w:val="28"/>
        </w:rPr>
      </w:pPr>
      <w:r w:rsidRPr="000208D9">
        <w:rPr>
          <w:rFonts w:ascii="PT Astra Serif" w:hAnsi="PT Astra Serif"/>
          <w:sz w:val="28"/>
          <w:szCs w:val="28"/>
        </w:rPr>
        <w:t xml:space="preserve">                                        (наименование организации)</w:t>
      </w:r>
    </w:p>
    <w:p w14:paraId="063E7E63" w14:textId="77777777" w:rsidR="007A7E7C" w:rsidRPr="000208D9" w:rsidRDefault="007A7E7C" w:rsidP="007A7E7C">
      <w:pPr>
        <w:pStyle w:val="ConsPlusNonformat"/>
        <w:spacing w:line="240" w:lineRule="atLeast"/>
        <w:jc w:val="both"/>
        <w:rPr>
          <w:rFonts w:ascii="PT Astra Serif" w:hAnsi="PT Astra Serif"/>
          <w:sz w:val="28"/>
          <w:szCs w:val="28"/>
        </w:rPr>
      </w:pPr>
      <w:r w:rsidRPr="000208D9">
        <w:rPr>
          <w:rFonts w:ascii="PT Astra Serif" w:hAnsi="PT Astra Serif"/>
          <w:sz w:val="28"/>
          <w:szCs w:val="28"/>
        </w:rPr>
        <w:t xml:space="preserve">                         _________________________________________</w:t>
      </w:r>
    </w:p>
    <w:p w14:paraId="2683439B" w14:textId="77777777" w:rsidR="007A7E7C" w:rsidRPr="000208D9" w:rsidRDefault="007A7E7C" w:rsidP="007A7E7C">
      <w:pPr>
        <w:pStyle w:val="ConsPlusNonformat"/>
        <w:spacing w:line="240" w:lineRule="atLeast"/>
        <w:jc w:val="both"/>
        <w:rPr>
          <w:rFonts w:ascii="PT Astra Serif" w:hAnsi="PT Astra Serif"/>
          <w:sz w:val="28"/>
          <w:szCs w:val="28"/>
        </w:rPr>
      </w:pPr>
      <w:r w:rsidRPr="000208D9">
        <w:rPr>
          <w:rFonts w:ascii="PT Astra Serif" w:hAnsi="PT Astra Serif"/>
          <w:sz w:val="28"/>
          <w:szCs w:val="28"/>
        </w:rPr>
        <w:t xml:space="preserve">                                 (фамилия и инициалы руководителя)</w:t>
      </w:r>
    </w:p>
    <w:p w14:paraId="14C54829" w14:textId="77777777" w:rsidR="007A7E7C" w:rsidRPr="000208D9" w:rsidRDefault="007A7E7C" w:rsidP="007A7E7C">
      <w:pPr>
        <w:pStyle w:val="ConsPlusNonformat"/>
        <w:spacing w:line="240" w:lineRule="atLeast"/>
        <w:jc w:val="both"/>
        <w:rPr>
          <w:rFonts w:ascii="PT Astra Serif" w:hAnsi="PT Astra Serif"/>
          <w:sz w:val="28"/>
          <w:szCs w:val="28"/>
        </w:rPr>
      </w:pPr>
      <w:r w:rsidRPr="000208D9">
        <w:rPr>
          <w:rFonts w:ascii="PT Astra Serif" w:hAnsi="PT Astra Serif"/>
          <w:sz w:val="28"/>
          <w:szCs w:val="28"/>
        </w:rPr>
        <w:t xml:space="preserve">                         от гр. ________________________________</w:t>
      </w:r>
      <w:r>
        <w:rPr>
          <w:rFonts w:ascii="PT Astra Serif" w:hAnsi="PT Astra Serif"/>
          <w:sz w:val="28"/>
          <w:szCs w:val="28"/>
        </w:rPr>
        <w:t>__</w:t>
      </w:r>
      <w:r w:rsidRPr="000208D9">
        <w:rPr>
          <w:rFonts w:ascii="PT Astra Serif" w:hAnsi="PT Astra Serif"/>
          <w:sz w:val="28"/>
          <w:szCs w:val="28"/>
        </w:rPr>
        <w:t>_,</w:t>
      </w:r>
    </w:p>
    <w:p w14:paraId="6F6DFEDE" w14:textId="77777777" w:rsidR="007A7E7C" w:rsidRPr="000208D9" w:rsidRDefault="007A7E7C" w:rsidP="007A7E7C">
      <w:pPr>
        <w:pStyle w:val="ConsPlusNonformat"/>
        <w:spacing w:line="240" w:lineRule="atLeast"/>
        <w:jc w:val="both"/>
        <w:rPr>
          <w:rFonts w:ascii="PT Astra Serif" w:hAnsi="PT Astra Serif"/>
          <w:sz w:val="28"/>
          <w:szCs w:val="28"/>
        </w:rPr>
      </w:pPr>
      <w:r w:rsidRPr="000208D9">
        <w:rPr>
          <w:rFonts w:ascii="PT Astra Serif" w:hAnsi="PT Astra Serif"/>
          <w:sz w:val="28"/>
          <w:szCs w:val="28"/>
        </w:rPr>
        <w:t xml:space="preserve">                                   (фамилия, имя, отчество)</w:t>
      </w:r>
    </w:p>
    <w:p w14:paraId="69D790C5" w14:textId="77777777" w:rsidR="007A7E7C" w:rsidRPr="000208D9" w:rsidRDefault="007A7E7C" w:rsidP="007A7E7C">
      <w:pPr>
        <w:pStyle w:val="ConsPlusNonformat"/>
        <w:spacing w:line="240" w:lineRule="atLeast"/>
        <w:jc w:val="both"/>
        <w:rPr>
          <w:rFonts w:ascii="PT Astra Serif" w:hAnsi="PT Astra Serif"/>
          <w:sz w:val="28"/>
          <w:szCs w:val="28"/>
        </w:rPr>
      </w:pPr>
      <w:r w:rsidRPr="000208D9">
        <w:rPr>
          <w:rFonts w:ascii="PT Astra Serif" w:hAnsi="PT Astra Serif"/>
          <w:sz w:val="28"/>
          <w:szCs w:val="28"/>
        </w:rPr>
        <w:t xml:space="preserve">                     </w:t>
      </w:r>
      <w:r>
        <w:rPr>
          <w:rFonts w:ascii="PT Astra Serif" w:hAnsi="PT Astra Serif"/>
          <w:sz w:val="28"/>
          <w:szCs w:val="28"/>
        </w:rPr>
        <w:t xml:space="preserve">    проживающего(ей) по </w:t>
      </w:r>
      <w:proofErr w:type="gramStart"/>
      <w:r>
        <w:rPr>
          <w:rFonts w:ascii="PT Astra Serif" w:hAnsi="PT Astra Serif"/>
          <w:sz w:val="28"/>
          <w:szCs w:val="28"/>
        </w:rPr>
        <w:t>адресу:_</w:t>
      </w:r>
      <w:proofErr w:type="gramEnd"/>
      <w:r>
        <w:rPr>
          <w:rFonts w:ascii="PT Astra Serif" w:hAnsi="PT Astra Serif"/>
          <w:sz w:val="28"/>
          <w:szCs w:val="28"/>
        </w:rPr>
        <w:t>__</w:t>
      </w:r>
      <w:r w:rsidRPr="000208D9">
        <w:rPr>
          <w:rFonts w:ascii="PT Astra Serif" w:hAnsi="PT Astra Serif"/>
          <w:sz w:val="28"/>
          <w:szCs w:val="28"/>
        </w:rPr>
        <w:t>____________</w:t>
      </w:r>
    </w:p>
    <w:p w14:paraId="0DD9B4CE" w14:textId="77777777" w:rsidR="007A7E7C" w:rsidRPr="000208D9" w:rsidRDefault="007A7E7C" w:rsidP="007A7E7C">
      <w:pPr>
        <w:pStyle w:val="ConsPlusNonformat"/>
        <w:spacing w:line="240" w:lineRule="atLeast"/>
        <w:jc w:val="both"/>
        <w:rPr>
          <w:rFonts w:ascii="PT Astra Serif" w:hAnsi="PT Astra Serif"/>
          <w:sz w:val="28"/>
          <w:szCs w:val="28"/>
        </w:rPr>
      </w:pPr>
      <w:r w:rsidRPr="000208D9">
        <w:rPr>
          <w:rFonts w:ascii="PT Astra Serif" w:hAnsi="PT Astra Serif"/>
          <w:sz w:val="28"/>
          <w:szCs w:val="28"/>
        </w:rPr>
        <w:t xml:space="preserve">                         _________________________________________</w:t>
      </w:r>
    </w:p>
    <w:p w14:paraId="73F9F124" w14:textId="77777777" w:rsidR="007A7E7C" w:rsidRDefault="007A7E7C" w:rsidP="007A7E7C">
      <w:pPr>
        <w:pStyle w:val="ConsPlusNonformat"/>
        <w:spacing w:line="240" w:lineRule="atLeast"/>
        <w:jc w:val="both"/>
        <w:rPr>
          <w:rFonts w:ascii="PT Astra Serif" w:hAnsi="PT Astra Serif"/>
          <w:sz w:val="28"/>
          <w:szCs w:val="28"/>
        </w:rPr>
      </w:pPr>
    </w:p>
    <w:p w14:paraId="56A4D5A8" w14:textId="5D2964C8" w:rsidR="007A7E7C" w:rsidRDefault="007A7E7C" w:rsidP="007A7E7C">
      <w:pPr>
        <w:pStyle w:val="ConsPlusNonformat"/>
        <w:spacing w:line="240" w:lineRule="atLeast"/>
        <w:jc w:val="both"/>
        <w:rPr>
          <w:rFonts w:ascii="PT Astra Serif" w:hAnsi="PT Astra Serif"/>
          <w:sz w:val="28"/>
          <w:szCs w:val="28"/>
        </w:rPr>
      </w:pPr>
    </w:p>
    <w:p w14:paraId="180C3256" w14:textId="77777777" w:rsidR="004B7733" w:rsidRPr="000208D9" w:rsidRDefault="004B7733" w:rsidP="007A7E7C">
      <w:pPr>
        <w:pStyle w:val="ConsPlusNonformat"/>
        <w:spacing w:line="240" w:lineRule="atLeast"/>
        <w:jc w:val="both"/>
        <w:rPr>
          <w:rFonts w:ascii="PT Astra Serif" w:hAnsi="PT Astra Serif"/>
          <w:sz w:val="28"/>
          <w:szCs w:val="28"/>
        </w:rPr>
      </w:pPr>
    </w:p>
    <w:p w14:paraId="0CA5774F" w14:textId="77777777" w:rsidR="007A7E7C" w:rsidRPr="00DC1D51" w:rsidRDefault="007A7E7C" w:rsidP="007A7E7C">
      <w:pPr>
        <w:pStyle w:val="ConsPlusNonformat"/>
        <w:spacing w:line="240" w:lineRule="atLeast"/>
        <w:jc w:val="center"/>
        <w:rPr>
          <w:rFonts w:ascii="PT Astra Serif" w:hAnsi="PT Astra Serif"/>
          <w:b/>
          <w:sz w:val="28"/>
          <w:szCs w:val="28"/>
        </w:rPr>
      </w:pPr>
      <w:r w:rsidRPr="00DC1D51">
        <w:rPr>
          <w:rFonts w:ascii="PT Astra Serif" w:hAnsi="PT Astra Serif"/>
          <w:b/>
          <w:sz w:val="28"/>
          <w:szCs w:val="28"/>
        </w:rPr>
        <w:t>ЗАЯВЛЕНИЕ</w:t>
      </w:r>
    </w:p>
    <w:p w14:paraId="42DECD0B" w14:textId="77777777" w:rsidR="007A7E7C" w:rsidRDefault="007A7E7C" w:rsidP="007A7E7C">
      <w:pPr>
        <w:pStyle w:val="ConsPlusNonformat"/>
        <w:spacing w:line="240" w:lineRule="atLeast"/>
        <w:jc w:val="both"/>
        <w:rPr>
          <w:rFonts w:ascii="PT Astra Serif" w:hAnsi="PT Astra Serif"/>
          <w:sz w:val="28"/>
          <w:szCs w:val="28"/>
        </w:rPr>
      </w:pPr>
    </w:p>
    <w:p w14:paraId="786CF370" w14:textId="77777777" w:rsidR="007A7E7C" w:rsidRPr="000208D9" w:rsidRDefault="007A7E7C" w:rsidP="007A7E7C">
      <w:pPr>
        <w:pStyle w:val="ConsPlusNonformat"/>
        <w:spacing w:line="240" w:lineRule="atLeast"/>
        <w:jc w:val="both"/>
        <w:rPr>
          <w:rFonts w:ascii="PT Astra Serif" w:hAnsi="PT Astra Serif"/>
          <w:sz w:val="28"/>
          <w:szCs w:val="28"/>
        </w:rPr>
      </w:pPr>
    </w:p>
    <w:p w14:paraId="06C404BB" w14:textId="77777777" w:rsidR="007A7E7C" w:rsidRPr="000208D9" w:rsidRDefault="007A7E7C" w:rsidP="007A7E7C">
      <w:pPr>
        <w:pStyle w:val="ConsPlusNonformat"/>
        <w:spacing w:line="240" w:lineRule="atLeast"/>
        <w:jc w:val="center"/>
        <w:rPr>
          <w:rFonts w:ascii="PT Astra Serif" w:hAnsi="PT Astra Serif"/>
          <w:sz w:val="28"/>
          <w:szCs w:val="28"/>
        </w:rPr>
      </w:pPr>
      <w:r>
        <w:rPr>
          <w:rFonts w:ascii="PT Astra Serif" w:hAnsi="PT Astra Serif"/>
          <w:sz w:val="28"/>
          <w:szCs w:val="28"/>
        </w:rPr>
        <w:t xml:space="preserve">На основании </w:t>
      </w:r>
      <w:hyperlink r:id="rId34" w:history="1">
        <w:r w:rsidRPr="00BA7BBD">
          <w:rPr>
            <w:rFonts w:ascii="PT Astra Serif" w:hAnsi="PT Astra Serif"/>
            <w:sz w:val="28"/>
            <w:szCs w:val="28"/>
          </w:rPr>
          <w:t>Закона</w:t>
        </w:r>
      </w:hyperlink>
      <w:r w:rsidRPr="000208D9">
        <w:rPr>
          <w:rFonts w:ascii="PT Astra Serif" w:hAnsi="PT Astra Serif"/>
          <w:sz w:val="28"/>
          <w:szCs w:val="28"/>
        </w:rPr>
        <w:t xml:space="preserve">  Российской  Федерации  </w:t>
      </w:r>
      <w:r>
        <w:rPr>
          <w:rFonts w:ascii="PT Astra Serif" w:hAnsi="PT Astra Serif"/>
          <w:sz w:val="28"/>
          <w:szCs w:val="28"/>
        </w:rPr>
        <w:t>«</w:t>
      </w:r>
      <w:r w:rsidRPr="000208D9">
        <w:rPr>
          <w:rFonts w:ascii="PT Astra Serif" w:hAnsi="PT Astra Serif"/>
          <w:sz w:val="28"/>
          <w:szCs w:val="28"/>
        </w:rPr>
        <w:t>О  приватизации</w:t>
      </w:r>
    </w:p>
    <w:p w14:paraId="28F622EC" w14:textId="77777777" w:rsidR="007A7E7C" w:rsidRPr="000208D9" w:rsidRDefault="007A7E7C" w:rsidP="007A7E7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жилищного фонда в Росси</w:t>
      </w:r>
      <w:r>
        <w:rPr>
          <w:rFonts w:ascii="PT Astra Serif" w:hAnsi="PT Astra Serif"/>
          <w:sz w:val="28"/>
          <w:szCs w:val="28"/>
        </w:rPr>
        <w:t xml:space="preserve">йской Федерации» прошу передать в </w:t>
      </w:r>
      <w:r w:rsidRPr="000208D9">
        <w:rPr>
          <w:rFonts w:ascii="PT Astra Serif" w:hAnsi="PT Astra Serif"/>
          <w:sz w:val="28"/>
          <w:szCs w:val="28"/>
        </w:rPr>
        <w:t>долевую</w:t>
      </w:r>
    </w:p>
    <w:p w14:paraId="05A678ED" w14:textId="77777777" w:rsidR="007A7E7C" w:rsidRPr="000208D9" w:rsidRDefault="007A7E7C" w:rsidP="007A7E7C">
      <w:pPr>
        <w:pStyle w:val="ConsPlusNonformat"/>
        <w:spacing w:line="240" w:lineRule="atLeast"/>
        <w:jc w:val="center"/>
        <w:rPr>
          <w:rFonts w:ascii="PT Astra Serif" w:hAnsi="PT Astra Serif"/>
          <w:sz w:val="28"/>
          <w:szCs w:val="28"/>
        </w:rPr>
      </w:pPr>
      <w:r>
        <w:rPr>
          <w:rFonts w:ascii="PT Astra Serif" w:hAnsi="PT Astra Serif"/>
          <w:sz w:val="28"/>
          <w:szCs w:val="28"/>
        </w:rPr>
        <w:t xml:space="preserve">собственность занимаемое моей </w:t>
      </w:r>
      <w:r w:rsidRPr="000208D9">
        <w:rPr>
          <w:rFonts w:ascii="PT Astra Serif" w:hAnsi="PT Astra Serif"/>
          <w:sz w:val="28"/>
          <w:szCs w:val="28"/>
        </w:rPr>
        <w:t>с</w:t>
      </w:r>
      <w:r>
        <w:rPr>
          <w:rFonts w:ascii="PT Astra Serif" w:hAnsi="PT Astra Serif"/>
          <w:sz w:val="28"/>
          <w:szCs w:val="28"/>
        </w:rPr>
        <w:t>емьей по договору</w:t>
      </w:r>
      <w:r w:rsidRPr="000208D9">
        <w:rPr>
          <w:rFonts w:ascii="PT Astra Serif" w:hAnsi="PT Astra Serif"/>
          <w:sz w:val="28"/>
          <w:szCs w:val="28"/>
        </w:rPr>
        <w:t xml:space="preserve"> найма жилое</w:t>
      </w:r>
    </w:p>
    <w:p w14:paraId="5E79D09F" w14:textId="77777777" w:rsidR="007A7E7C" w:rsidRDefault="007A7E7C" w:rsidP="007A7E7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помещение, располож</w:t>
      </w:r>
      <w:r>
        <w:rPr>
          <w:rFonts w:ascii="PT Astra Serif" w:hAnsi="PT Astra Serif"/>
          <w:sz w:val="28"/>
          <w:szCs w:val="28"/>
        </w:rPr>
        <w:t>енное по вышеуказанному адресу.</w:t>
      </w:r>
    </w:p>
    <w:p w14:paraId="02454A45" w14:textId="77777777" w:rsidR="007A7E7C" w:rsidRDefault="007A7E7C" w:rsidP="007A7E7C">
      <w:pPr>
        <w:pStyle w:val="ConsPlusNonformat"/>
        <w:spacing w:line="240" w:lineRule="atLeast"/>
        <w:jc w:val="center"/>
        <w:rPr>
          <w:rFonts w:ascii="PT Astra Serif" w:hAnsi="PT Astra Serif"/>
          <w:sz w:val="28"/>
          <w:szCs w:val="28"/>
        </w:rPr>
      </w:pPr>
    </w:p>
    <w:p w14:paraId="373ED8C3" w14:textId="77777777" w:rsidR="007A7E7C" w:rsidRPr="000208D9" w:rsidRDefault="007A7E7C" w:rsidP="007A7E7C">
      <w:pPr>
        <w:pStyle w:val="ConsPlusNonformat"/>
        <w:spacing w:line="240" w:lineRule="atLeast"/>
        <w:ind w:firstLine="709"/>
        <w:rPr>
          <w:rFonts w:ascii="PT Astra Serif" w:hAnsi="PT Astra Serif"/>
          <w:sz w:val="28"/>
          <w:szCs w:val="28"/>
        </w:rPr>
      </w:pPr>
      <w:r w:rsidRPr="000208D9">
        <w:rPr>
          <w:rFonts w:ascii="PT Astra Serif" w:hAnsi="PT Astra Serif"/>
          <w:sz w:val="28"/>
          <w:szCs w:val="28"/>
        </w:rPr>
        <w:t>Состав семьи:</w:t>
      </w:r>
    </w:p>
    <w:p w14:paraId="010E8451" w14:textId="77777777" w:rsidR="007A7E7C" w:rsidRPr="000208D9" w:rsidRDefault="007A7E7C" w:rsidP="007A7E7C">
      <w:pPr>
        <w:pStyle w:val="ConsPlusNormal"/>
        <w:spacing w:line="240" w:lineRule="atLeast"/>
        <w:rPr>
          <w:rFonts w:ascii="PT Astra Serif" w:hAnsi="PT Astra Serif"/>
          <w:sz w:val="28"/>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800"/>
        <w:gridCol w:w="3485"/>
        <w:gridCol w:w="1701"/>
        <w:gridCol w:w="1276"/>
        <w:gridCol w:w="1134"/>
      </w:tblGrid>
      <w:tr w:rsidR="007A7E7C" w:rsidRPr="000208D9" w14:paraId="360DDA5D" w14:textId="77777777" w:rsidTr="00775FDC">
        <w:trPr>
          <w:trHeight w:val="1783"/>
        </w:trPr>
        <w:tc>
          <w:tcPr>
            <w:tcW w:w="1800" w:type="dxa"/>
          </w:tcPr>
          <w:p w14:paraId="24F6C8E1"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Дата</w:t>
            </w:r>
          </w:p>
          <w:p w14:paraId="2A853516"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прописки</w:t>
            </w:r>
          </w:p>
          <w:p w14:paraId="535247B3"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(регистрации)</w:t>
            </w:r>
          </w:p>
        </w:tc>
        <w:tc>
          <w:tcPr>
            <w:tcW w:w="3485" w:type="dxa"/>
          </w:tcPr>
          <w:p w14:paraId="169570CA"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Родственные отношения</w:t>
            </w:r>
          </w:p>
          <w:p w14:paraId="7E14AD93"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всех прописанных</w:t>
            </w:r>
          </w:p>
          <w:p w14:paraId="7A53E971"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(зарегистрированных) на</w:t>
            </w:r>
          </w:p>
          <w:p w14:paraId="002F9CCD"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данной площади с учетом</w:t>
            </w:r>
          </w:p>
          <w:p w14:paraId="3D9F049E"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лиц, проходящих срочную</w:t>
            </w:r>
          </w:p>
          <w:p w14:paraId="1880F852"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службу, выбывших на</w:t>
            </w:r>
          </w:p>
          <w:p w14:paraId="26C31844"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учебу или по броне</w:t>
            </w:r>
          </w:p>
        </w:tc>
        <w:tc>
          <w:tcPr>
            <w:tcW w:w="1701" w:type="dxa"/>
          </w:tcPr>
          <w:p w14:paraId="25869E34"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Ф.И.О.</w:t>
            </w:r>
          </w:p>
          <w:p w14:paraId="386FFEE4"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членов</w:t>
            </w:r>
          </w:p>
          <w:p w14:paraId="3B924E0A"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семьи</w:t>
            </w:r>
          </w:p>
          <w:p w14:paraId="76C8ADF8"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(полностью)</w:t>
            </w:r>
          </w:p>
        </w:tc>
        <w:tc>
          <w:tcPr>
            <w:tcW w:w="1276" w:type="dxa"/>
          </w:tcPr>
          <w:p w14:paraId="0BC70938"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Год и</w:t>
            </w:r>
          </w:p>
          <w:p w14:paraId="6DB96236"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месяц</w:t>
            </w:r>
          </w:p>
          <w:p w14:paraId="7BF9ACA5"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рождения</w:t>
            </w:r>
          </w:p>
        </w:tc>
        <w:tc>
          <w:tcPr>
            <w:tcW w:w="1134" w:type="dxa"/>
          </w:tcPr>
          <w:p w14:paraId="34614009"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Размер</w:t>
            </w:r>
          </w:p>
          <w:p w14:paraId="11E26A1F" w14:textId="77777777" w:rsidR="007A7E7C" w:rsidRPr="000208D9" w:rsidRDefault="007A7E7C" w:rsidP="00775FD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доли</w:t>
            </w:r>
          </w:p>
        </w:tc>
      </w:tr>
      <w:tr w:rsidR="007A7E7C" w:rsidRPr="000208D9" w14:paraId="0DB033EF" w14:textId="77777777" w:rsidTr="00775FDC">
        <w:trPr>
          <w:trHeight w:val="178"/>
        </w:trPr>
        <w:tc>
          <w:tcPr>
            <w:tcW w:w="1800" w:type="dxa"/>
          </w:tcPr>
          <w:p w14:paraId="4C7EF6FA" w14:textId="77777777" w:rsidR="007A7E7C" w:rsidRPr="000208D9" w:rsidRDefault="007A7E7C" w:rsidP="00775FDC">
            <w:pPr>
              <w:pStyle w:val="ConsPlusNonformat"/>
              <w:spacing w:line="240" w:lineRule="atLeast"/>
              <w:jc w:val="both"/>
              <w:rPr>
                <w:rFonts w:ascii="PT Astra Serif" w:hAnsi="PT Astra Serif"/>
                <w:sz w:val="28"/>
                <w:szCs w:val="28"/>
              </w:rPr>
            </w:pPr>
          </w:p>
        </w:tc>
        <w:tc>
          <w:tcPr>
            <w:tcW w:w="3485" w:type="dxa"/>
          </w:tcPr>
          <w:p w14:paraId="3DD5C2D1" w14:textId="77777777" w:rsidR="007A7E7C" w:rsidRPr="000208D9" w:rsidRDefault="007A7E7C" w:rsidP="00775FDC">
            <w:pPr>
              <w:pStyle w:val="ConsPlusNonformat"/>
              <w:spacing w:line="240" w:lineRule="atLeast"/>
              <w:jc w:val="both"/>
              <w:rPr>
                <w:rFonts w:ascii="PT Astra Serif" w:hAnsi="PT Astra Serif"/>
                <w:sz w:val="28"/>
                <w:szCs w:val="28"/>
              </w:rPr>
            </w:pPr>
          </w:p>
        </w:tc>
        <w:tc>
          <w:tcPr>
            <w:tcW w:w="1701" w:type="dxa"/>
          </w:tcPr>
          <w:p w14:paraId="4C9F9847" w14:textId="77777777" w:rsidR="007A7E7C" w:rsidRPr="000208D9" w:rsidRDefault="007A7E7C" w:rsidP="00775FDC">
            <w:pPr>
              <w:pStyle w:val="ConsPlusNonformat"/>
              <w:spacing w:line="240" w:lineRule="atLeast"/>
              <w:jc w:val="both"/>
              <w:rPr>
                <w:rFonts w:ascii="PT Astra Serif" w:hAnsi="PT Astra Serif"/>
                <w:sz w:val="28"/>
                <w:szCs w:val="28"/>
              </w:rPr>
            </w:pPr>
          </w:p>
        </w:tc>
        <w:tc>
          <w:tcPr>
            <w:tcW w:w="1276" w:type="dxa"/>
          </w:tcPr>
          <w:p w14:paraId="21A1B928" w14:textId="77777777" w:rsidR="007A7E7C" w:rsidRPr="000208D9" w:rsidRDefault="007A7E7C" w:rsidP="00775FDC">
            <w:pPr>
              <w:pStyle w:val="ConsPlusNonformat"/>
              <w:spacing w:line="240" w:lineRule="atLeast"/>
              <w:jc w:val="both"/>
              <w:rPr>
                <w:rFonts w:ascii="PT Astra Serif" w:hAnsi="PT Astra Serif"/>
                <w:sz w:val="28"/>
                <w:szCs w:val="28"/>
              </w:rPr>
            </w:pPr>
          </w:p>
        </w:tc>
        <w:tc>
          <w:tcPr>
            <w:tcW w:w="1134" w:type="dxa"/>
          </w:tcPr>
          <w:p w14:paraId="5448F372" w14:textId="77777777" w:rsidR="007A7E7C" w:rsidRPr="000208D9" w:rsidRDefault="007A7E7C" w:rsidP="00775FDC">
            <w:pPr>
              <w:pStyle w:val="ConsPlusNonformat"/>
              <w:spacing w:line="240" w:lineRule="atLeast"/>
              <w:jc w:val="both"/>
              <w:rPr>
                <w:rFonts w:ascii="PT Astra Serif" w:hAnsi="PT Astra Serif"/>
                <w:sz w:val="28"/>
                <w:szCs w:val="28"/>
              </w:rPr>
            </w:pPr>
          </w:p>
        </w:tc>
      </w:tr>
    </w:tbl>
    <w:p w14:paraId="3BC5114B" w14:textId="77777777" w:rsidR="007A7E7C" w:rsidRPr="000208D9" w:rsidRDefault="007A7E7C" w:rsidP="007A7E7C">
      <w:pPr>
        <w:pStyle w:val="ConsPlusNormal"/>
        <w:spacing w:line="240" w:lineRule="atLeast"/>
        <w:rPr>
          <w:rFonts w:ascii="PT Astra Serif" w:hAnsi="PT Astra Serif"/>
          <w:sz w:val="28"/>
          <w:szCs w:val="28"/>
        </w:rPr>
      </w:pPr>
    </w:p>
    <w:p w14:paraId="1235504D" w14:textId="77777777" w:rsidR="007A7E7C" w:rsidRDefault="007A7E7C" w:rsidP="007A7E7C">
      <w:pPr>
        <w:pStyle w:val="ConsPlusNonformat"/>
        <w:spacing w:line="240" w:lineRule="atLeast"/>
        <w:ind w:firstLine="709"/>
        <w:jc w:val="both"/>
        <w:rPr>
          <w:rFonts w:ascii="PT Astra Serif" w:hAnsi="PT Astra Serif"/>
          <w:sz w:val="28"/>
          <w:szCs w:val="28"/>
        </w:rPr>
      </w:pPr>
      <w:r w:rsidRPr="000208D9">
        <w:rPr>
          <w:rFonts w:ascii="PT Astra Serif" w:hAnsi="PT Astra Serif"/>
          <w:sz w:val="28"/>
          <w:szCs w:val="28"/>
        </w:rPr>
        <w:lastRenderedPageBreak/>
        <w:t>Согласие на приватизацию совершеннолетних и несовершеннолетних</w:t>
      </w:r>
      <w:r>
        <w:rPr>
          <w:rFonts w:ascii="PT Astra Serif" w:hAnsi="PT Astra Serif"/>
          <w:sz w:val="28"/>
          <w:szCs w:val="28"/>
        </w:rPr>
        <w:t xml:space="preserve"> в   возрасте от 14 лет</w:t>
      </w:r>
      <w:r w:rsidRPr="000208D9">
        <w:rPr>
          <w:rFonts w:ascii="PT Astra Serif" w:hAnsi="PT Astra Serif"/>
          <w:sz w:val="28"/>
          <w:szCs w:val="28"/>
        </w:rPr>
        <w:t xml:space="preserve"> членов</w:t>
      </w:r>
      <w:r>
        <w:rPr>
          <w:rFonts w:ascii="PT Astra Serif" w:hAnsi="PT Astra Serif"/>
          <w:sz w:val="28"/>
          <w:szCs w:val="28"/>
        </w:rPr>
        <w:t xml:space="preserve"> семьи, а также их</w:t>
      </w:r>
      <w:r w:rsidRPr="000208D9">
        <w:rPr>
          <w:rFonts w:ascii="PT Astra Serif" w:hAnsi="PT Astra Serif"/>
          <w:sz w:val="28"/>
          <w:szCs w:val="28"/>
        </w:rPr>
        <w:t xml:space="preserve"> законных</w:t>
      </w:r>
      <w:r>
        <w:rPr>
          <w:rFonts w:ascii="PT Astra Serif" w:hAnsi="PT Astra Serif"/>
          <w:sz w:val="28"/>
          <w:szCs w:val="28"/>
        </w:rPr>
        <w:t xml:space="preserve"> </w:t>
      </w:r>
      <w:r w:rsidRPr="000208D9">
        <w:rPr>
          <w:rFonts w:ascii="PT Astra Serif" w:hAnsi="PT Astra Serif"/>
          <w:sz w:val="28"/>
          <w:szCs w:val="28"/>
        </w:rPr>
        <w:t>представителей на обороте заявления.</w:t>
      </w:r>
    </w:p>
    <w:p w14:paraId="22565C96" w14:textId="77777777" w:rsidR="007A7E7C" w:rsidRDefault="007A7E7C" w:rsidP="007A7E7C">
      <w:pPr>
        <w:pStyle w:val="ConsPlusNonformat"/>
        <w:spacing w:line="240" w:lineRule="atLeast"/>
        <w:ind w:firstLine="709"/>
        <w:jc w:val="both"/>
        <w:rPr>
          <w:rFonts w:ascii="PT Astra Serif" w:hAnsi="PT Astra Serif"/>
          <w:sz w:val="28"/>
          <w:szCs w:val="28"/>
        </w:rPr>
      </w:pPr>
      <w:r w:rsidRPr="000208D9">
        <w:rPr>
          <w:rFonts w:ascii="PT Astra Serif" w:hAnsi="PT Astra Serif"/>
          <w:sz w:val="28"/>
          <w:szCs w:val="28"/>
        </w:rPr>
        <w:t>К заявлению прилагаются:</w:t>
      </w:r>
      <w:r>
        <w:rPr>
          <w:rFonts w:ascii="PT Astra Serif" w:hAnsi="PT Astra Serif"/>
          <w:sz w:val="28"/>
          <w:szCs w:val="28"/>
        </w:rPr>
        <w:t xml:space="preserve"> </w:t>
      </w:r>
    </w:p>
    <w:p w14:paraId="662AAC53" w14:textId="77777777" w:rsidR="007A7E7C" w:rsidRDefault="007A7E7C" w:rsidP="007A7E7C">
      <w:pPr>
        <w:pStyle w:val="ConsPlusNonformat"/>
        <w:spacing w:line="240" w:lineRule="atLeast"/>
        <w:ind w:firstLine="709"/>
        <w:jc w:val="both"/>
        <w:rPr>
          <w:rFonts w:ascii="PT Astra Serif" w:hAnsi="PT Astra Serif"/>
          <w:sz w:val="28"/>
          <w:szCs w:val="28"/>
        </w:rPr>
      </w:pPr>
      <w:r>
        <w:rPr>
          <w:rFonts w:ascii="PT Astra Serif" w:hAnsi="PT Astra Serif"/>
          <w:sz w:val="28"/>
          <w:szCs w:val="28"/>
        </w:rPr>
        <w:t xml:space="preserve">- квитанция об оплате услуг по оформлению документов </w:t>
      </w:r>
      <w:r w:rsidRPr="000208D9">
        <w:rPr>
          <w:rFonts w:ascii="PT Astra Serif" w:hAnsi="PT Astra Serif"/>
          <w:sz w:val="28"/>
          <w:szCs w:val="28"/>
        </w:rPr>
        <w:t>на</w:t>
      </w:r>
      <w:r>
        <w:rPr>
          <w:rFonts w:ascii="PT Astra Serif" w:hAnsi="PT Astra Serif"/>
          <w:sz w:val="28"/>
          <w:szCs w:val="28"/>
        </w:rPr>
        <w:t xml:space="preserve"> </w:t>
      </w:r>
      <w:r w:rsidRPr="000208D9">
        <w:rPr>
          <w:rFonts w:ascii="PT Astra Serif" w:hAnsi="PT Astra Serif"/>
          <w:sz w:val="28"/>
          <w:szCs w:val="28"/>
        </w:rPr>
        <w:t>приватизацию квартиры, квитанция об оплате за регистрацию, справка</w:t>
      </w:r>
      <w:r>
        <w:rPr>
          <w:rFonts w:ascii="PT Astra Serif" w:hAnsi="PT Astra Serif"/>
          <w:sz w:val="28"/>
          <w:szCs w:val="28"/>
        </w:rPr>
        <w:t xml:space="preserve"> с предыдущего места жительства о том, </w:t>
      </w:r>
      <w:r w:rsidRPr="000208D9">
        <w:rPr>
          <w:rFonts w:ascii="PT Astra Serif" w:hAnsi="PT Astra Serif"/>
          <w:sz w:val="28"/>
          <w:szCs w:val="28"/>
        </w:rPr>
        <w:t>что члены семьи ранее не</w:t>
      </w:r>
      <w:r>
        <w:rPr>
          <w:rFonts w:ascii="PT Astra Serif" w:hAnsi="PT Astra Serif"/>
          <w:sz w:val="28"/>
          <w:szCs w:val="28"/>
        </w:rPr>
        <w:t xml:space="preserve"> </w:t>
      </w:r>
      <w:r w:rsidRPr="000208D9">
        <w:rPr>
          <w:rFonts w:ascii="PT Astra Serif" w:hAnsi="PT Astra Serif"/>
          <w:sz w:val="28"/>
          <w:szCs w:val="28"/>
        </w:rPr>
        <w:t>приватизировали бесплатно за</w:t>
      </w:r>
      <w:r>
        <w:rPr>
          <w:rFonts w:ascii="PT Astra Serif" w:hAnsi="PT Astra Serif"/>
          <w:sz w:val="28"/>
          <w:szCs w:val="28"/>
        </w:rPr>
        <w:t xml:space="preserve">нимаемые ими жилые помещения в </w:t>
      </w:r>
      <w:r w:rsidRPr="000208D9">
        <w:rPr>
          <w:rFonts w:ascii="PT Astra Serif" w:hAnsi="PT Astra Serif"/>
          <w:sz w:val="28"/>
          <w:szCs w:val="28"/>
        </w:rPr>
        <w:t>период</w:t>
      </w:r>
      <w:r>
        <w:rPr>
          <w:rFonts w:ascii="PT Astra Serif" w:hAnsi="PT Astra Serif"/>
          <w:sz w:val="28"/>
          <w:szCs w:val="28"/>
        </w:rPr>
        <w:t xml:space="preserve"> </w:t>
      </w:r>
      <w:r w:rsidRPr="000208D9">
        <w:rPr>
          <w:rFonts w:ascii="PT Astra Serif" w:hAnsi="PT Astra Serif"/>
          <w:sz w:val="28"/>
          <w:szCs w:val="28"/>
        </w:rPr>
        <w:t>с 01.07.91 по момент подачи заявления;</w:t>
      </w:r>
    </w:p>
    <w:p w14:paraId="0E21D116" w14:textId="77777777" w:rsidR="007A7E7C" w:rsidRDefault="007A7E7C" w:rsidP="007A7E7C">
      <w:pPr>
        <w:pStyle w:val="ConsPlusNonformat"/>
        <w:spacing w:line="240" w:lineRule="atLeast"/>
        <w:ind w:firstLine="709"/>
        <w:jc w:val="both"/>
        <w:rPr>
          <w:rFonts w:ascii="PT Astra Serif" w:hAnsi="PT Astra Serif"/>
          <w:sz w:val="28"/>
          <w:szCs w:val="28"/>
        </w:rPr>
      </w:pPr>
      <w:r>
        <w:rPr>
          <w:rFonts w:ascii="PT Astra Serif" w:hAnsi="PT Astra Serif"/>
          <w:sz w:val="28"/>
          <w:szCs w:val="28"/>
        </w:rPr>
        <w:t>- выписка из лицевого счета;</w:t>
      </w:r>
    </w:p>
    <w:p w14:paraId="425EDFCE" w14:textId="77777777" w:rsidR="007A7E7C" w:rsidRPr="000208D9" w:rsidRDefault="007A7E7C" w:rsidP="007A7E7C">
      <w:pPr>
        <w:pStyle w:val="ConsPlusNonformat"/>
        <w:spacing w:line="240" w:lineRule="atLeast"/>
        <w:ind w:firstLine="709"/>
        <w:jc w:val="both"/>
        <w:rPr>
          <w:rFonts w:ascii="PT Astra Serif" w:hAnsi="PT Astra Serif"/>
          <w:sz w:val="28"/>
          <w:szCs w:val="28"/>
        </w:rPr>
      </w:pPr>
      <w:r w:rsidRPr="000208D9">
        <w:rPr>
          <w:rFonts w:ascii="PT Astra Serif" w:hAnsi="PT Astra Serif"/>
          <w:sz w:val="28"/>
          <w:szCs w:val="28"/>
        </w:rPr>
        <w:t>- выписка из поквартирной карточки (домовой книги).</w:t>
      </w:r>
    </w:p>
    <w:p w14:paraId="4CBCBF1F" w14:textId="77777777" w:rsidR="007A7E7C" w:rsidRPr="000208D9" w:rsidRDefault="007A7E7C" w:rsidP="007A7E7C">
      <w:pPr>
        <w:pStyle w:val="ConsPlusNonformat"/>
        <w:spacing w:line="240" w:lineRule="atLeast"/>
        <w:ind w:firstLine="709"/>
        <w:jc w:val="both"/>
        <w:rPr>
          <w:rFonts w:ascii="PT Astra Serif" w:hAnsi="PT Astra Serif"/>
          <w:sz w:val="28"/>
          <w:szCs w:val="28"/>
        </w:rPr>
      </w:pPr>
      <w:r>
        <w:rPr>
          <w:rFonts w:ascii="PT Astra Serif" w:hAnsi="PT Astra Serif"/>
          <w:sz w:val="28"/>
          <w:szCs w:val="28"/>
        </w:rPr>
        <w:t xml:space="preserve">В случаях, </w:t>
      </w:r>
      <w:r w:rsidRPr="000208D9">
        <w:rPr>
          <w:rFonts w:ascii="PT Astra Serif" w:hAnsi="PT Astra Serif"/>
          <w:sz w:val="28"/>
          <w:szCs w:val="28"/>
        </w:rPr>
        <w:t xml:space="preserve">предусмотренных Законом и </w:t>
      </w:r>
      <w:r>
        <w:rPr>
          <w:rFonts w:ascii="PT Astra Serif" w:hAnsi="PT Astra Serif"/>
          <w:sz w:val="28"/>
          <w:szCs w:val="28"/>
        </w:rPr>
        <w:t xml:space="preserve">Положением </w:t>
      </w:r>
      <w:r w:rsidRPr="000208D9">
        <w:rPr>
          <w:rFonts w:ascii="PT Astra Serif" w:hAnsi="PT Astra Serif"/>
          <w:sz w:val="28"/>
          <w:szCs w:val="28"/>
        </w:rPr>
        <w:t>о</w:t>
      </w:r>
      <w:r>
        <w:rPr>
          <w:rFonts w:ascii="PT Astra Serif" w:hAnsi="PT Astra Serif"/>
          <w:sz w:val="28"/>
          <w:szCs w:val="28"/>
        </w:rPr>
        <w:t xml:space="preserve"> приватизации, </w:t>
      </w:r>
      <w:r w:rsidRPr="000208D9">
        <w:rPr>
          <w:rFonts w:ascii="PT Astra Serif" w:hAnsi="PT Astra Serif"/>
          <w:sz w:val="28"/>
          <w:szCs w:val="28"/>
        </w:rPr>
        <w:t>прилагаются: доверенность, разрешение органов опеки</w:t>
      </w:r>
      <w:r>
        <w:rPr>
          <w:rFonts w:ascii="PT Astra Serif" w:hAnsi="PT Astra Serif"/>
          <w:sz w:val="28"/>
          <w:szCs w:val="28"/>
        </w:rPr>
        <w:t xml:space="preserve"> </w:t>
      </w:r>
      <w:r w:rsidRPr="000208D9">
        <w:rPr>
          <w:rFonts w:ascii="PT Astra Serif" w:hAnsi="PT Astra Serif"/>
          <w:sz w:val="28"/>
          <w:szCs w:val="28"/>
        </w:rPr>
        <w:t>и попечительства (постановление главы муниципального образования).</w:t>
      </w:r>
    </w:p>
    <w:p w14:paraId="7FFCE791" w14:textId="77777777" w:rsidR="007A7E7C" w:rsidRPr="000208D9" w:rsidRDefault="007A7E7C" w:rsidP="007A7E7C">
      <w:pPr>
        <w:pStyle w:val="ConsPlusNonformat"/>
        <w:spacing w:line="240" w:lineRule="atLeast"/>
        <w:jc w:val="both"/>
        <w:rPr>
          <w:rFonts w:ascii="PT Astra Serif" w:hAnsi="PT Astra Serif"/>
          <w:sz w:val="28"/>
          <w:szCs w:val="28"/>
        </w:rPr>
      </w:pPr>
    </w:p>
    <w:p w14:paraId="244CA7AE" w14:textId="77777777" w:rsidR="007A7E7C" w:rsidRPr="000208D9" w:rsidRDefault="007A7E7C" w:rsidP="007A7E7C">
      <w:pPr>
        <w:pStyle w:val="ConsPlusNonformat"/>
        <w:spacing w:line="240" w:lineRule="atLeast"/>
        <w:jc w:val="center"/>
        <w:rPr>
          <w:rFonts w:ascii="PT Astra Serif" w:hAnsi="PT Astra Serif"/>
          <w:sz w:val="28"/>
          <w:szCs w:val="28"/>
        </w:rPr>
      </w:pPr>
      <w:r w:rsidRPr="000208D9">
        <w:rPr>
          <w:rFonts w:ascii="PT Astra Serif" w:hAnsi="PT Astra Serif"/>
          <w:sz w:val="28"/>
          <w:szCs w:val="28"/>
        </w:rPr>
        <w:t>Подпись заявителя __________          Дата____________________</w:t>
      </w:r>
    </w:p>
    <w:p w14:paraId="2BC97762" w14:textId="77777777" w:rsidR="007A7E7C" w:rsidRDefault="007A7E7C" w:rsidP="007A7E7C">
      <w:pPr>
        <w:pStyle w:val="ConsPlusNonformat"/>
        <w:spacing w:line="240" w:lineRule="atLeast"/>
        <w:ind w:firstLine="709"/>
        <w:jc w:val="both"/>
        <w:rPr>
          <w:rFonts w:ascii="PT Astra Serif" w:hAnsi="PT Astra Serif"/>
          <w:sz w:val="28"/>
          <w:szCs w:val="28"/>
        </w:rPr>
      </w:pPr>
    </w:p>
    <w:p w14:paraId="6AF5B4C7" w14:textId="77777777" w:rsidR="007A7E7C" w:rsidRPr="000208D9" w:rsidRDefault="007A7E7C" w:rsidP="007A7E7C">
      <w:pPr>
        <w:pStyle w:val="ConsPlusNonformat"/>
        <w:spacing w:line="240" w:lineRule="atLeast"/>
        <w:ind w:firstLine="709"/>
        <w:jc w:val="both"/>
        <w:rPr>
          <w:rFonts w:ascii="PT Astra Serif" w:hAnsi="PT Astra Serif"/>
          <w:sz w:val="28"/>
          <w:szCs w:val="28"/>
        </w:rPr>
      </w:pPr>
      <w:r>
        <w:rPr>
          <w:rFonts w:ascii="PT Astra Serif" w:hAnsi="PT Astra Serif"/>
          <w:sz w:val="28"/>
          <w:szCs w:val="28"/>
        </w:rPr>
        <w:t xml:space="preserve">Я, __________________, даю </w:t>
      </w:r>
      <w:r w:rsidRPr="000208D9">
        <w:rPr>
          <w:rFonts w:ascii="PT Astra Serif" w:hAnsi="PT Astra Serif"/>
          <w:sz w:val="28"/>
          <w:szCs w:val="28"/>
        </w:rPr>
        <w:t>согласие</w:t>
      </w:r>
      <w:r>
        <w:rPr>
          <w:rFonts w:ascii="PT Astra Serif" w:hAnsi="PT Astra Serif"/>
          <w:sz w:val="28"/>
          <w:szCs w:val="28"/>
        </w:rPr>
        <w:t xml:space="preserve"> </w:t>
      </w:r>
      <w:r w:rsidRPr="000208D9">
        <w:rPr>
          <w:rFonts w:ascii="PT Astra Serif" w:hAnsi="PT Astra Serif"/>
          <w:sz w:val="28"/>
          <w:szCs w:val="28"/>
        </w:rPr>
        <w:t>на приватизацию квартиры (выделяемой доли)</w:t>
      </w:r>
      <w:r>
        <w:rPr>
          <w:rFonts w:ascii="PT Astra Serif" w:hAnsi="PT Astra Serif"/>
          <w:sz w:val="28"/>
          <w:szCs w:val="28"/>
        </w:rPr>
        <w:t xml:space="preserve"> с моим </w:t>
      </w:r>
      <w:r w:rsidRPr="000208D9">
        <w:rPr>
          <w:rFonts w:ascii="PT Astra Serif" w:hAnsi="PT Astra Serif"/>
          <w:sz w:val="28"/>
          <w:szCs w:val="28"/>
        </w:rPr>
        <w:t xml:space="preserve">участием </w:t>
      </w:r>
      <w:r>
        <w:rPr>
          <w:rFonts w:ascii="PT Astra Serif" w:hAnsi="PT Astra Serif"/>
          <w:sz w:val="28"/>
          <w:szCs w:val="28"/>
        </w:rPr>
        <w:t>(без</w:t>
      </w:r>
      <w:r w:rsidRPr="000208D9">
        <w:rPr>
          <w:rFonts w:ascii="PT Astra Serif" w:hAnsi="PT Astra Serif"/>
          <w:sz w:val="28"/>
          <w:szCs w:val="28"/>
        </w:rPr>
        <w:t xml:space="preserve"> моего </w:t>
      </w:r>
      <w:r>
        <w:rPr>
          <w:rFonts w:ascii="PT Astra Serif" w:hAnsi="PT Astra Serif"/>
          <w:sz w:val="28"/>
          <w:szCs w:val="28"/>
        </w:rPr>
        <w:t xml:space="preserve">участия), с условиями   передачи </w:t>
      </w:r>
      <w:r w:rsidRPr="000208D9">
        <w:rPr>
          <w:rFonts w:ascii="PT Astra Serif" w:hAnsi="PT Astra Serif"/>
          <w:sz w:val="28"/>
          <w:szCs w:val="28"/>
        </w:rPr>
        <w:t>согласен.</w:t>
      </w:r>
    </w:p>
    <w:p w14:paraId="6F252FC0" w14:textId="77777777" w:rsidR="007A7E7C" w:rsidRPr="000208D9" w:rsidRDefault="007A7E7C" w:rsidP="007A7E7C">
      <w:pPr>
        <w:pStyle w:val="ConsPlusNonformat"/>
        <w:spacing w:line="240" w:lineRule="atLeast"/>
        <w:jc w:val="right"/>
        <w:rPr>
          <w:rFonts w:ascii="PT Astra Serif" w:hAnsi="PT Astra Serif"/>
          <w:sz w:val="28"/>
          <w:szCs w:val="28"/>
        </w:rPr>
      </w:pPr>
      <w:r w:rsidRPr="000208D9">
        <w:rPr>
          <w:rFonts w:ascii="PT Astra Serif" w:hAnsi="PT Astra Serif"/>
          <w:sz w:val="28"/>
          <w:szCs w:val="28"/>
        </w:rPr>
        <w:t>________________________</w:t>
      </w:r>
    </w:p>
    <w:p w14:paraId="00A5C387" w14:textId="77777777" w:rsidR="007A7E7C" w:rsidRPr="000208D9" w:rsidRDefault="007A7E7C" w:rsidP="007A7E7C">
      <w:pPr>
        <w:pStyle w:val="ConsPlusNonformat"/>
        <w:spacing w:line="240" w:lineRule="atLeast"/>
        <w:jc w:val="center"/>
        <w:rPr>
          <w:rFonts w:ascii="PT Astra Serif" w:hAnsi="PT Astra Serif"/>
          <w:sz w:val="28"/>
          <w:szCs w:val="28"/>
        </w:rPr>
      </w:pPr>
      <w:r>
        <w:rPr>
          <w:rFonts w:ascii="PT Astra Serif" w:hAnsi="PT Astra Serif"/>
          <w:sz w:val="28"/>
          <w:szCs w:val="28"/>
        </w:rPr>
        <w:t xml:space="preserve">                                                                                      </w:t>
      </w:r>
      <w:r w:rsidRPr="000208D9">
        <w:rPr>
          <w:rFonts w:ascii="PT Astra Serif" w:hAnsi="PT Astra Serif"/>
          <w:sz w:val="28"/>
          <w:szCs w:val="28"/>
        </w:rPr>
        <w:t>(подпись)</w:t>
      </w:r>
    </w:p>
    <w:p w14:paraId="724ABF5F" w14:textId="77777777" w:rsidR="007A7E7C" w:rsidRDefault="007A7E7C" w:rsidP="007A7E7C">
      <w:pPr>
        <w:pStyle w:val="ConsPlusNonformat"/>
        <w:spacing w:line="240" w:lineRule="atLeast"/>
        <w:jc w:val="both"/>
        <w:rPr>
          <w:rFonts w:ascii="PT Astra Serif" w:hAnsi="PT Astra Serif"/>
          <w:sz w:val="28"/>
          <w:szCs w:val="28"/>
        </w:rPr>
      </w:pPr>
      <w:r>
        <w:rPr>
          <w:rFonts w:ascii="PT Astra Serif" w:hAnsi="PT Astra Serif"/>
          <w:sz w:val="28"/>
          <w:szCs w:val="28"/>
        </w:rPr>
        <w:t xml:space="preserve"> </w:t>
      </w:r>
    </w:p>
    <w:p w14:paraId="389C9B98" w14:textId="77777777" w:rsidR="007A7E7C" w:rsidRPr="000208D9" w:rsidRDefault="007A7E7C" w:rsidP="007A7E7C">
      <w:pPr>
        <w:pStyle w:val="ConsPlusNonformat"/>
        <w:spacing w:line="240" w:lineRule="atLeast"/>
        <w:ind w:firstLine="709"/>
        <w:jc w:val="both"/>
        <w:rPr>
          <w:rFonts w:ascii="PT Astra Serif" w:hAnsi="PT Astra Serif"/>
          <w:sz w:val="28"/>
          <w:szCs w:val="28"/>
        </w:rPr>
      </w:pPr>
      <w:r>
        <w:rPr>
          <w:rFonts w:ascii="PT Astra Serif" w:hAnsi="PT Astra Serif"/>
          <w:sz w:val="28"/>
          <w:szCs w:val="28"/>
        </w:rPr>
        <w:t xml:space="preserve">Я, __________________, даю </w:t>
      </w:r>
      <w:r w:rsidRPr="000208D9">
        <w:rPr>
          <w:rFonts w:ascii="PT Astra Serif" w:hAnsi="PT Astra Serif"/>
          <w:sz w:val="28"/>
          <w:szCs w:val="28"/>
        </w:rPr>
        <w:t>согласие</w:t>
      </w:r>
      <w:r>
        <w:rPr>
          <w:rFonts w:ascii="PT Astra Serif" w:hAnsi="PT Astra Serif"/>
          <w:sz w:val="28"/>
          <w:szCs w:val="28"/>
        </w:rPr>
        <w:t xml:space="preserve"> </w:t>
      </w:r>
      <w:r w:rsidRPr="000208D9">
        <w:rPr>
          <w:rFonts w:ascii="PT Astra Serif" w:hAnsi="PT Astra Serif"/>
          <w:sz w:val="28"/>
          <w:szCs w:val="28"/>
        </w:rPr>
        <w:t>на приватизацию квартиры (выделяемой доли)</w:t>
      </w:r>
      <w:r>
        <w:rPr>
          <w:rFonts w:ascii="PT Astra Serif" w:hAnsi="PT Astra Serif"/>
          <w:sz w:val="28"/>
          <w:szCs w:val="28"/>
        </w:rPr>
        <w:t xml:space="preserve"> с моим </w:t>
      </w:r>
      <w:r w:rsidRPr="000208D9">
        <w:rPr>
          <w:rFonts w:ascii="PT Astra Serif" w:hAnsi="PT Astra Serif"/>
          <w:sz w:val="28"/>
          <w:szCs w:val="28"/>
        </w:rPr>
        <w:t xml:space="preserve">участием </w:t>
      </w:r>
      <w:r>
        <w:rPr>
          <w:rFonts w:ascii="PT Astra Serif" w:hAnsi="PT Astra Serif"/>
          <w:sz w:val="28"/>
          <w:szCs w:val="28"/>
        </w:rPr>
        <w:t>(без</w:t>
      </w:r>
      <w:r w:rsidRPr="000208D9">
        <w:rPr>
          <w:rFonts w:ascii="PT Astra Serif" w:hAnsi="PT Astra Serif"/>
          <w:sz w:val="28"/>
          <w:szCs w:val="28"/>
        </w:rPr>
        <w:t xml:space="preserve"> моего </w:t>
      </w:r>
      <w:r>
        <w:rPr>
          <w:rFonts w:ascii="PT Astra Serif" w:hAnsi="PT Astra Serif"/>
          <w:sz w:val="28"/>
          <w:szCs w:val="28"/>
        </w:rPr>
        <w:t xml:space="preserve">участия), с условиями   передачи </w:t>
      </w:r>
      <w:r w:rsidRPr="000208D9">
        <w:rPr>
          <w:rFonts w:ascii="PT Astra Serif" w:hAnsi="PT Astra Serif"/>
          <w:sz w:val="28"/>
          <w:szCs w:val="28"/>
        </w:rPr>
        <w:t>согласен.</w:t>
      </w:r>
    </w:p>
    <w:p w14:paraId="6B09F3CD" w14:textId="77777777" w:rsidR="007A7E7C" w:rsidRPr="000208D9" w:rsidRDefault="007A7E7C" w:rsidP="007A7E7C">
      <w:pPr>
        <w:pStyle w:val="ConsPlusNonformat"/>
        <w:spacing w:line="240" w:lineRule="atLeast"/>
        <w:jc w:val="right"/>
        <w:rPr>
          <w:rFonts w:ascii="PT Astra Serif" w:hAnsi="PT Astra Serif"/>
          <w:sz w:val="28"/>
          <w:szCs w:val="28"/>
        </w:rPr>
      </w:pPr>
      <w:r w:rsidRPr="000208D9">
        <w:rPr>
          <w:rFonts w:ascii="PT Astra Serif" w:hAnsi="PT Astra Serif"/>
          <w:sz w:val="28"/>
          <w:szCs w:val="28"/>
        </w:rPr>
        <w:t>________________________</w:t>
      </w:r>
    </w:p>
    <w:p w14:paraId="77DAFAA7" w14:textId="77777777" w:rsidR="007A7E7C" w:rsidRPr="000208D9" w:rsidRDefault="007A7E7C" w:rsidP="007A7E7C">
      <w:pPr>
        <w:pStyle w:val="ConsPlusNonformat"/>
        <w:spacing w:line="240" w:lineRule="atLeast"/>
        <w:jc w:val="center"/>
        <w:rPr>
          <w:rFonts w:ascii="PT Astra Serif" w:hAnsi="PT Astra Serif"/>
          <w:sz w:val="28"/>
          <w:szCs w:val="28"/>
        </w:rPr>
      </w:pPr>
      <w:r>
        <w:rPr>
          <w:rFonts w:ascii="PT Astra Serif" w:hAnsi="PT Astra Serif"/>
          <w:sz w:val="28"/>
          <w:szCs w:val="28"/>
        </w:rPr>
        <w:t xml:space="preserve">                                                                                      </w:t>
      </w:r>
      <w:r w:rsidRPr="000208D9">
        <w:rPr>
          <w:rFonts w:ascii="PT Astra Serif" w:hAnsi="PT Astra Serif"/>
          <w:sz w:val="28"/>
          <w:szCs w:val="28"/>
        </w:rPr>
        <w:t>(подпись)</w:t>
      </w:r>
    </w:p>
    <w:p w14:paraId="26CECA30" w14:textId="77777777" w:rsidR="007A7E7C" w:rsidRDefault="007A7E7C" w:rsidP="007A7E7C">
      <w:pPr>
        <w:pStyle w:val="ConsPlusNonformat"/>
        <w:spacing w:line="240" w:lineRule="atLeast"/>
        <w:ind w:firstLine="709"/>
        <w:jc w:val="both"/>
        <w:rPr>
          <w:rFonts w:ascii="PT Astra Serif" w:hAnsi="PT Astra Serif"/>
          <w:sz w:val="28"/>
          <w:szCs w:val="28"/>
        </w:rPr>
      </w:pPr>
    </w:p>
    <w:p w14:paraId="662F4E1B" w14:textId="77777777" w:rsidR="007A7E7C" w:rsidRPr="000208D9" w:rsidRDefault="007A7E7C" w:rsidP="007A7E7C">
      <w:pPr>
        <w:pStyle w:val="ConsPlusNonformat"/>
        <w:spacing w:line="240" w:lineRule="atLeast"/>
        <w:ind w:firstLine="709"/>
        <w:jc w:val="both"/>
        <w:rPr>
          <w:rFonts w:ascii="PT Astra Serif" w:hAnsi="PT Astra Serif"/>
          <w:sz w:val="28"/>
          <w:szCs w:val="28"/>
        </w:rPr>
      </w:pPr>
      <w:r>
        <w:rPr>
          <w:rFonts w:ascii="PT Astra Serif" w:hAnsi="PT Astra Serif"/>
          <w:sz w:val="28"/>
          <w:szCs w:val="28"/>
        </w:rPr>
        <w:t xml:space="preserve">Я, __________________, даю </w:t>
      </w:r>
      <w:r w:rsidRPr="000208D9">
        <w:rPr>
          <w:rFonts w:ascii="PT Astra Serif" w:hAnsi="PT Astra Serif"/>
          <w:sz w:val="28"/>
          <w:szCs w:val="28"/>
        </w:rPr>
        <w:t>согласие</w:t>
      </w:r>
      <w:r>
        <w:rPr>
          <w:rFonts w:ascii="PT Astra Serif" w:hAnsi="PT Astra Serif"/>
          <w:sz w:val="28"/>
          <w:szCs w:val="28"/>
        </w:rPr>
        <w:t xml:space="preserve"> </w:t>
      </w:r>
      <w:r w:rsidRPr="000208D9">
        <w:rPr>
          <w:rFonts w:ascii="PT Astra Serif" w:hAnsi="PT Astra Serif"/>
          <w:sz w:val="28"/>
          <w:szCs w:val="28"/>
        </w:rPr>
        <w:t>на приватизацию квартиры (выделяемой доли)</w:t>
      </w:r>
      <w:r>
        <w:rPr>
          <w:rFonts w:ascii="PT Astra Serif" w:hAnsi="PT Astra Serif"/>
          <w:sz w:val="28"/>
          <w:szCs w:val="28"/>
        </w:rPr>
        <w:t xml:space="preserve"> с моим </w:t>
      </w:r>
      <w:r w:rsidRPr="000208D9">
        <w:rPr>
          <w:rFonts w:ascii="PT Astra Serif" w:hAnsi="PT Astra Serif"/>
          <w:sz w:val="28"/>
          <w:szCs w:val="28"/>
        </w:rPr>
        <w:t xml:space="preserve">участием </w:t>
      </w:r>
      <w:r>
        <w:rPr>
          <w:rFonts w:ascii="PT Astra Serif" w:hAnsi="PT Astra Serif"/>
          <w:sz w:val="28"/>
          <w:szCs w:val="28"/>
        </w:rPr>
        <w:t>(без</w:t>
      </w:r>
      <w:r w:rsidRPr="000208D9">
        <w:rPr>
          <w:rFonts w:ascii="PT Astra Serif" w:hAnsi="PT Astra Serif"/>
          <w:sz w:val="28"/>
          <w:szCs w:val="28"/>
        </w:rPr>
        <w:t xml:space="preserve"> моего </w:t>
      </w:r>
      <w:r>
        <w:rPr>
          <w:rFonts w:ascii="PT Astra Serif" w:hAnsi="PT Astra Serif"/>
          <w:sz w:val="28"/>
          <w:szCs w:val="28"/>
        </w:rPr>
        <w:t xml:space="preserve">участия), с условиями   передачи </w:t>
      </w:r>
      <w:r w:rsidRPr="000208D9">
        <w:rPr>
          <w:rFonts w:ascii="PT Astra Serif" w:hAnsi="PT Astra Serif"/>
          <w:sz w:val="28"/>
          <w:szCs w:val="28"/>
        </w:rPr>
        <w:t>согласен.</w:t>
      </w:r>
    </w:p>
    <w:p w14:paraId="3FD44444" w14:textId="77777777" w:rsidR="007A7E7C" w:rsidRPr="000208D9" w:rsidRDefault="007A7E7C" w:rsidP="007A7E7C">
      <w:pPr>
        <w:pStyle w:val="ConsPlusNonformat"/>
        <w:spacing w:line="240" w:lineRule="atLeast"/>
        <w:jc w:val="right"/>
        <w:rPr>
          <w:rFonts w:ascii="PT Astra Serif" w:hAnsi="PT Astra Serif"/>
          <w:sz w:val="28"/>
          <w:szCs w:val="28"/>
        </w:rPr>
      </w:pPr>
      <w:r w:rsidRPr="000208D9">
        <w:rPr>
          <w:rFonts w:ascii="PT Astra Serif" w:hAnsi="PT Astra Serif"/>
          <w:sz w:val="28"/>
          <w:szCs w:val="28"/>
        </w:rPr>
        <w:t>________________________</w:t>
      </w:r>
    </w:p>
    <w:p w14:paraId="4D4BB21B" w14:textId="77777777" w:rsidR="007A7E7C" w:rsidRPr="000208D9" w:rsidRDefault="007A7E7C" w:rsidP="007A7E7C">
      <w:pPr>
        <w:pStyle w:val="ConsPlusNonformat"/>
        <w:spacing w:line="240" w:lineRule="atLeast"/>
        <w:jc w:val="center"/>
        <w:rPr>
          <w:rFonts w:ascii="PT Astra Serif" w:hAnsi="PT Astra Serif"/>
          <w:sz w:val="28"/>
          <w:szCs w:val="28"/>
        </w:rPr>
      </w:pPr>
      <w:r>
        <w:rPr>
          <w:rFonts w:ascii="PT Astra Serif" w:hAnsi="PT Astra Serif"/>
          <w:sz w:val="28"/>
          <w:szCs w:val="28"/>
        </w:rPr>
        <w:t xml:space="preserve">                                                                                      </w:t>
      </w:r>
      <w:r w:rsidRPr="000208D9">
        <w:rPr>
          <w:rFonts w:ascii="PT Astra Serif" w:hAnsi="PT Astra Serif"/>
          <w:sz w:val="28"/>
          <w:szCs w:val="28"/>
        </w:rPr>
        <w:t>(подпись)</w:t>
      </w:r>
    </w:p>
    <w:p w14:paraId="6BFC81A2" w14:textId="77777777" w:rsidR="007A7E7C" w:rsidRDefault="007A7E7C" w:rsidP="007A7E7C">
      <w:pPr>
        <w:pStyle w:val="ConsPlusNonformat"/>
        <w:spacing w:line="240" w:lineRule="atLeast"/>
        <w:jc w:val="both"/>
        <w:rPr>
          <w:rFonts w:ascii="PT Astra Serif" w:hAnsi="PT Astra Serif"/>
          <w:sz w:val="28"/>
          <w:szCs w:val="28"/>
        </w:rPr>
      </w:pPr>
      <w:r>
        <w:rPr>
          <w:rFonts w:ascii="PT Astra Serif" w:hAnsi="PT Astra Serif"/>
          <w:sz w:val="28"/>
          <w:szCs w:val="28"/>
        </w:rPr>
        <w:t xml:space="preserve"> </w:t>
      </w:r>
    </w:p>
    <w:p w14:paraId="51061D29" w14:textId="77777777" w:rsidR="007A7E7C" w:rsidRPr="000208D9" w:rsidRDefault="007A7E7C" w:rsidP="007A7E7C">
      <w:pPr>
        <w:pStyle w:val="ConsPlusNonformat"/>
        <w:spacing w:line="240" w:lineRule="atLeast"/>
        <w:ind w:firstLine="709"/>
        <w:jc w:val="both"/>
        <w:rPr>
          <w:rFonts w:ascii="PT Astra Serif" w:hAnsi="PT Astra Serif"/>
          <w:sz w:val="28"/>
          <w:szCs w:val="28"/>
        </w:rPr>
      </w:pPr>
      <w:r>
        <w:rPr>
          <w:rFonts w:ascii="PT Astra Serif" w:hAnsi="PT Astra Serif"/>
          <w:sz w:val="28"/>
          <w:szCs w:val="28"/>
        </w:rPr>
        <w:t xml:space="preserve">Я, __________________, даю </w:t>
      </w:r>
      <w:r w:rsidRPr="000208D9">
        <w:rPr>
          <w:rFonts w:ascii="PT Astra Serif" w:hAnsi="PT Astra Serif"/>
          <w:sz w:val="28"/>
          <w:szCs w:val="28"/>
        </w:rPr>
        <w:t>согласие</w:t>
      </w:r>
      <w:r>
        <w:rPr>
          <w:rFonts w:ascii="PT Astra Serif" w:hAnsi="PT Astra Serif"/>
          <w:sz w:val="28"/>
          <w:szCs w:val="28"/>
        </w:rPr>
        <w:t xml:space="preserve"> </w:t>
      </w:r>
      <w:r w:rsidRPr="000208D9">
        <w:rPr>
          <w:rFonts w:ascii="PT Astra Serif" w:hAnsi="PT Astra Serif"/>
          <w:sz w:val="28"/>
          <w:szCs w:val="28"/>
        </w:rPr>
        <w:t>на приватизацию квартиры (выделяемой доли)</w:t>
      </w:r>
      <w:r>
        <w:rPr>
          <w:rFonts w:ascii="PT Astra Serif" w:hAnsi="PT Astra Serif"/>
          <w:sz w:val="28"/>
          <w:szCs w:val="28"/>
        </w:rPr>
        <w:t xml:space="preserve"> с моим </w:t>
      </w:r>
      <w:r w:rsidRPr="000208D9">
        <w:rPr>
          <w:rFonts w:ascii="PT Astra Serif" w:hAnsi="PT Astra Serif"/>
          <w:sz w:val="28"/>
          <w:szCs w:val="28"/>
        </w:rPr>
        <w:t xml:space="preserve">участием </w:t>
      </w:r>
      <w:r>
        <w:rPr>
          <w:rFonts w:ascii="PT Astra Serif" w:hAnsi="PT Astra Serif"/>
          <w:sz w:val="28"/>
          <w:szCs w:val="28"/>
        </w:rPr>
        <w:t>(без</w:t>
      </w:r>
      <w:r w:rsidRPr="000208D9">
        <w:rPr>
          <w:rFonts w:ascii="PT Astra Serif" w:hAnsi="PT Astra Serif"/>
          <w:sz w:val="28"/>
          <w:szCs w:val="28"/>
        </w:rPr>
        <w:t xml:space="preserve"> моего </w:t>
      </w:r>
      <w:r>
        <w:rPr>
          <w:rFonts w:ascii="PT Astra Serif" w:hAnsi="PT Astra Serif"/>
          <w:sz w:val="28"/>
          <w:szCs w:val="28"/>
        </w:rPr>
        <w:t xml:space="preserve">участия), с условиями   передачи </w:t>
      </w:r>
      <w:r w:rsidRPr="000208D9">
        <w:rPr>
          <w:rFonts w:ascii="PT Astra Serif" w:hAnsi="PT Astra Serif"/>
          <w:sz w:val="28"/>
          <w:szCs w:val="28"/>
        </w:rPr>
        <w:t>согласен.</w:t>
      </w:r>
    </w:p>
    <w:p w14:paraId="72998ABA" w14:textId="77777777" w:rsidR="007A7E7C" w:rsidRPr="000208D9" w:rsidRDefault="007A7E7C" w:rsidP="007A7E7C">
      <w:pPr>
        <w:pStyle w:val="ConsPlusNonformat"/>
        <w:spacing w:line="240" w:lineRule="atLeast"/>
        <w:jc w:val="right"/>
        <w:rPr>
          <w:rFonts w:ascii="PT Astra Serif" w:hAnsi="PT Astra Serif"/>
          <w:sz w:val="28"/>
          <w:szCs w:val="28"/>
        </w:rPr>
      </w:pPr>
      <w:r w:rsidRPr="000208D9">
        <w:rPr>
          <w:rFonts w:ascii="PT Astra Serif" w:hAnsi="PT Astra Serif"/>
          <w:sz w:val="28"/>
          <w:szCs w:val="28"/>
        </w:rPr>
        <w:t>________________________</w:t>
      </w:r>
    </w:p>
    <w:p w14:paraId="076C03CD" w14:textId="77777777" w:rsidR="007A7E7C" w:rsidRPr="000208D9" w:rsidRDefault="007A7E7C" w:rsidP="007A7E7C">
      <w:pPr>
        <w:pStyle w:val="ConsPlusNonformat"/>
        <w:spacing w:line="240" w:lineRule="atLeast"/>
        <w:jc w:val="center"/>
        <w:rPr>
          <w:rFonts w:ascii="PT Astra Serif" w:hAnsi="PT Astra Serif"/>
          <w:sz w:val="28"/>
          <w:szCs w:val="28"/>
        </w:rPr>
      </w:pPr>
      <w:r>
        <w:rPr>
          <w:rFonts w:ascii="PT Astra Serif" w:hAnsi="PT Astra Serif"/>
          <w:sz w:val="28"/>
          <w:szCs w:val="28"/>
        </w:rPr>
        <w:t xml:space="preserve">                                                                                      </w:t>
      </w:r>
      <w:r w:rsidRPr="000208D9">
        <w:rPr>
          <w:rFonts w:ascii="PT Astra Serif" w:hAnsi="PT Astra Serif"/>
          <w:sz w:val="28"/>
          <w:szCs w:val="28"/>
        </w:rPr>
        <w:t>(подпись)</w:t>
      </w:r>
    </w:p>
    <w:p w14:paraId="55DA7742" w14:textId="77777777" w:rsidR="007A7E7C" w:rsidRDefault="007A7E7C" w:rsidP="007A7E7C">
      <w:pPr>
        <w:pStyle w:val="ConsPlusNonformat"/>
        <w:spacing w:line="240" w:lineRule="atLeast"/>
        <w:jc w:val="both"/>
        <w:rPr>
          <w:rFonts w:ascii="PT Astra Serif" w:hAnsi="PT Astra Serif"/>
          <w:sz w:val="28"/>
          <w:szCs w:val="28"/>
        </w:rPr>
      </w:pPr>
    </w:p>
    <w:p w14:paraId="391E0A20" w14:textId="77777777" w:rsidR="007A7E7C" w:rsidRPr="000208D9" w:rsidRDefault="007A7E7C" w:rsidP="007A7E7C">
      <w:pPr>
        <w:pStyle w:val="ConsPlusNonformat"/>
        <w:spacing w:line="240" w:lineRule="atLeast"/>
        <w:ind w:firstLine="709"/>
        <w:jc w:val="both"/>
        <w:rPr>
          <w:rFonts w:ascii="PT Astra Serif" w:hAnsi="PT Astra Serif"/>
          <w:sz w:val="28"/>
          <w:szCs w:val="28"/>
        </w:rPr>
      </w:pPr>
      <w:r>
        <w:rPr>
          <w:rFonts w:ascii="PT Astra Serif" w:hAnsi="PT Astra Serif"/>
          <w:sz w:val="28"/>
          <w:szCs w:val="28"/>
        </w:rPr>
        <w:t xml:space="preserve">Я, __________________, даю </w:t>
      </w:r>
      <w:r w:rsidRPr="000208D9">
        <w:rPr>
          <w:rFonts w:ascii="PT Astra Serif" w:hAnsi="PT Astra Serif"/>
          <w:sz w:val="28"/>
          <w:szCs w:val="28"/>
        </w:rPr>
        <w:t>согласие</w:t>
      </w:r>
      <w:r>
        <w:rPr>
          <w:rFonts w:ascii="PT Astra Serif" w:hAnsi="PT Astra Serif"/>
          <w:sz w:val="28"/>
          <w:szCs w:val="28"/>
        </w:rPr>
        <w:t xml:space="preserve"> </w:t>
      </w:r>
      <w:r w:rsidRPr="000208D9">
        <w:rPr>
          <w:rFonts w:ascii="PT Astra Serif" w:hAnsi="PT Astra Serif"/>
          <w:sz w:val="28"/>
          <w:szCs w:val="28"/>
        </w:rPr>
        <w:t>на приватизацию квартиры (выделяемой доли)</w:t>
      </w:r>
      <w:r>
        <w:rPr>
          <w:rFonts w:ascii="PT Astra Serif" w:hAnsi="PT Astra Serif"/>
          <w:sz w:val="28"/>
          <w:szCs w:val="28"/>
        </w:rPr>
        <w:t xml:space="preserve"> с моим </w:t>
      </w:r>
      <w:r w:rsidRPr="000208D9">
        <w:rPr>
          <w:rFonts w:ascii="PT Astra Serif" w:hAnsi="PT Astra Serif"/>
          <w:sz w:val="28"/>
          <w:szCs w:val="28"/>
        </w:rPr>
        <w:t xml:space="preserve">участием </w:t>
      </w:r>
      <w:r>
        <w:rPr>
          <w:rFonts w:ascii="PT Astra Serif" w:hAnsi="PT Astra Serif"/>
          <w:sz w:val="28"/>
          <w:szCs w:val="28"/>
        </w:rPr>
        <w:t>(без</w:t>
      </w:r>
      <w:r w:rsidRPr="000208D9">
        <w:rPr>
          <w:rFonts w:ascii="PT Astra Serif" w:hAnsi="PT Astra Serif"/>
          <w:sz w:val="28"/>
          <w:szCs w:val="28"/>
        </w:rPr>
        <w:t xml:space="preserve"> моего </w:t>
      </w:r>
      <w:r>
        <w:rPr>
          <w:rFonts w:ascii="PT Astra Serif" w:hAnsi="PT Astra Serif"/>
          <w:sz w:val="28"/>
          <w:szCs w:val="28"/>
        </w:rPr>
        <w:t xml:space="preserve">участия), с условиями   передачи </w:t>
      </w:r>
      <w:r w:rsidRPr="000208D9">
        <w:rPr>
          <w:rFonts w:ascii="PT Astra Serif" w:hAnsi="PT Astra Serif"/>
          <w:sz w:val="28"/>
          <w:szCs w:val="28"/>
        </w:rPr>
        <w:t>согласен.</w:t>
      </w:r>
    </w:p>
    <w:p w14:paraId="50773DB9" w14:textId="77777777" w:rsidR="007A7E7C" w:rsidRPr="000208D9" w:rsidRDefault="007A7E7C" w:rsidP="007A7E7C">
      <w:pPr>
        <w:pStyle w:val="ConsPlusNonformat"/>
        <w:spacing w:line="240" w:lineRule="atLeast"/>
        <w:jc w:val="right"/>
        <w:rPr>
          <w:rFonts w:ascii="PT Astra Serif" w:hAnsi="PT Astra Serif"/>
          <w:sz w:val="28"/>
          <w:szCs w:val="28"/>
        </w:rPr>
      </w:pPr>
      <w:r w:rsidRPr="000208D9">
        <w:rPr>
          <w:rFonts w:ascii="PT Astra Serif" w:hAnsi="PT Astra Serif"/>
          <w:sz w:val="28"/>
          <w:szCs w:val="28"/>
        </w:rPr>
        <w:lastRenderedPageBreak/>
        <w:t>________________________</w:t>
      </w:r>
    </w:p>
    <w:p w14:paraId="0987C2B8" w14:textId="77777777" w:rsidR="007A7E7C" w:rsidRPr="000208D9" w:rsidRDefault="007A7E7C" w:rsidP="007A7E7C">
      <w:pPr>
        <w:pStyle w:val="ConsPlusNonformat"/>
        <w:spacing w:line="240" w:lineRule="atLeast"/>
        <w:jc w:val="center"/>
        <w:rPr>
          <w:rFonts w:ascii="PT Astra Serif" w:hAnsi="PT Astra Serif"/>
          <w:sz w:val="28"/>
          <w:szCs w:val="28"/>
        </w:rPr>
      </w:pPr>
      <w:r>
        <w:rPr>
          <w:rFonts w:ascii="PT Astra Serif" w:hAnsi="PT Astra Serif"/>
          <w:sz w:val="28"/>
          <w:szCs w:val="28"/>
        </w:rPr>
        <w:t xml:space="preserve">                                                                                      </w:t>
      </w:r>
      <w:r w:rsidRPr="000208D9">
        <w:rPr>
          <w:rFonts w:ascii="PT Astra Serif" w:hAnsi="PT Astra Serif"/>
          <w:sz w:val="28"/>
          <w:szCs w:val="28"/>
        </w:rPr>
        <w:t>(подпись)</w:t>
      </w:r>
    </w:p>
    <w:p w14:paraId="3845BE86" w14:textId="77777777" w:rsidR="007A7E7C" w:rsidRDefault="007A7E7C" w:rsidP="007A7E7C">
      <w:pPr>
        <w:pStyle w:val="ConsPlusNonformat"/>
        <w:spacing w:line="240" w:lineRule="atLeast"/>
        <w:jc w:val="both"/>
        <w:rPr>
          <w:rFonts w:ascii="PT Astra Serif" w:hAnsi="PT Astra Serif"/>
          <w:sz w:val="28"/>
          <w:szCs w:val="28"/>
        </w:rPr>
      </w:pPr>
      <w:r>
        <w:rPr>
          <w:rFonts w:ascii="PT Astra Serif" w:hAnsi="PT Astra Serif"/>
          <w:sz w:val="28"/>
          <w:szCs w:val="28"/>
        </w:rPr>
        <w:t xml:space="preserve"> </w:t>
      </w:r>
    </w:p>
    <w:p w14:paraId="66AADE90" w14:textId="77777777" w:rsidR="007A7E7C" w:rsidRPr="000208D9" w:rsidRDefault="007A7E7C" w:rsidP="007A7E7C">
      <w:pPr>
        <w:pStyle w:val="ConsPlusNonformat"/>
        <w:spacing w:line="240" w:lineRule="atLeast"/>
        <w:ind w:firstLine="709"/>
        <w:jc w:val="both"/>
        <w:rPr>
          <w:rFonts w:ascii="PT Astra Serif" w:hAnsi="PT Astra Serif"/>
          <w:sz w:val="28"/>
          <w:szCs w:val="28"/>
        </w:rPr>
      </w:pPr>
      <w:r>
        <w:rPr>
          <w:rFonts w:ascii="PT Astra Serif" w:hAnsi="PT Astra Serif"/>
          <w:sz w:val="28"/>
          <w:szCs w:val="28"/>
        </w:rPr>
        <w:t xml:space="preserve">Я, __________________, даю </w:t>
      </w:r>
      <w:r w:rsidRPr="000208D9">
        <w:rPr>
          <w:rFonts w:ascii="PT Astra Serif" w:hAnsi="PT Astra Serif"/>
          <w:sz w:val="28"/>
          <w:szCs w:val="28"/>
        </w:rPr>
        <w:t>согласие</w:t>
      </w:r>
      <w:r>
        <w:rPr>
          <w:rFonts w:ascii="PT Astra Serif" w:hAnsi="PT Astra Serif"/>
          <w:sz w:val="28"/>
          <w:szCs w:val="28"/>
        </w:rPr>
        <w:t xml:space="preserve"> </w:t>
      </w:r>
      <w:r w:rsidRPr="000208D9">
        <w:rPr>
          <w:rFonts w:ascii="PT Astra Serif" w:hAnsi="PT Astra Serif"/>
          <w:sz w:val="28"/>
          <w:szCs w:val="28"/>
        </w:rPr>
        <w:t>на приватизацию квартиры (выделяемой доли)</w:t>
      </w:r>
      <w:r>
        <w:rPr>
          <w:rFonts w:ascii="PT Astra Serif" w:hAnsi="PT Astra Serif"/>
          <w:sz w:val="28"/>
          <w:szCs w:val="28"/>
        </w:rPr>
        <w:t xml:space="preserve"> с моим </w:t>
      </w:r>
      <w:r w:rsidRPr="000208D9">
        <w:rPr>
          <w:rFonts w:ascii="PT Astra Serif" w:hAnsi="PT Astra Serif"/>
          <w:sz w:val="28"/>
          <w:szCs w:val="28"/>
        </w:rPr>
        <w:t xml:space="preserve">участием </w:t>
      </w:r>
      <w:r>
        <w:rPr>
          <w:rFonts w:ascii="PT Astra Serif" w:hAnsi="PT Astra Serif"/>
          <w:sz w:val="28"/>
          <w:szCs w:val="28"/>
        </w:rPr>
        <w:t>(без</w:t>
      </w:r>
      <w:r w:rsidRPr="000208D9">
        <w:rPr>
          <w:rFonts w:ascii="PT Astra Serif" w:hAnsi="PT Astra Serif"/>
          <w:sz w:val="28"/>
          <w:szCs w:val="28"/>
        </w:rPr>
        <w:t xml:space="preserve"> моего </w:t>
      </w:r>
      <w:r>
        <w:rPr>
          <w:rFonts w:ascii="PT Astra Serif" w:hAnsi="PT Astra Serif"/>
          <w:sz w:val="28"/>
          <w:szCs w:val="28"/>
        </w:rPr>
        <w:t xml:space="preserve">участия), с условиями   передачи </w:t>
      </w:r>
      <w:r w:rsidRPr="000208D9">
        <w:rPr>
          <w:rFonts w:ascii="PT Astra Serif" w:hAnsi="PT Astra Serif"/>
          <w:sz w:val="28"/>
          <w:szCs w:val="28"/>
        </w:rPr>
        <w:t>согласен.</w:t>
      </w:r>
    </w:p>
    <w:p w14:paraId="442929E1" w14:textId="77777777" w:rsidR="007A7E7C" w:rsidRPr="000208D9" w:rsidRDefault="007A7E7C" w:rsidP="007A7E7C">
      <w:pPr>
        <w:pStyle w:val="ConsPlusNonformat"/>
        <w:spacing w:line="240" w:lineRule="atLeast"/>
        <w:jc w:val="right"/>
        <w:rPr>
          <w:rFonts w:ascii="PT Astra Serif" w:hAnsi="PT Astra Serif"/>
          <w:sz w:val="28"/>
          <w:szCs w:val="28"/>
        </w:rPr>
      </w:pPr>
      <w:r w:rsidRPr="000208D9">
        <w:rPr>
          <w:rFonts w:ascii="PT Astra Serif" w:hAnsi="PT Astra Serif"/>
          <w:sz w:val="28"/>
          <w:szCs w:val="28"/>
        </w:rPr>
        <w:t>________________________</w:t>
      </w:r>
    </w:p>
    <w:p w14:paraId="7A388855" w14:textId="77777777" w:rsidR="007A7E7C" w:rsidRPr="000208D9" w:rsidRDefault="007A7E7C" w:rsidP="007A7E7C">
      <w:pPr>
        <w:pStyle w:val="ConsPlusNonformat"/>
        <w:spacing w:line="240" w:lineRule="atLeast"/>
        <w:jc w:val="center"/>
        <w:rPr>
          <w:rFonts w:ascii="PT Astra Serif" w:hAnsi="PT Astra Serif"/>
          <w:sz w:val="28"/>
          <w:szCs w:val="28"/>
        </w:rPr>
      </w:pPr>
      <w:r>
        <w:rPr>
          <w:rFonts w:ascii="PT Astra Serif" w:hAnsi="PT Astra Serif"/>
          <w:sz w:val="28"/>
          <w:szCs w:val="28"/>
        </w:rPr>
        <w:t xml:space="preserve">                                                                                      </w:t>
      </w:r>
      <w:r w:rsidRPr="000208D9">
        <w:rPr>
          <w:rFonts w:ascii="PT Astra Serif" w:hAnsi="PT Astra Serif"/>
          <w:sz w:val="28"/>
          <w:szCs w:val="28"/>
        </w:rPr>
        <w:t>(подпись)</w:t>
      </w:r>
    </w:p>
    <w:p w14:paraId="65D31EC9" w14:textId="77777777" w:rsidR="007A7E7C" w:rsidRPr="000208D9" w:rsidRDefault="007A7E7C" w:rsidP="007A7E7C">
      <w:pPr>
        <w:pStyle w:val="ConsPlusNonformat"/>
        <w:spacing w:line="240" w:lineRule="atLeast"/>
        <w:jc w:val="both"/>
        <w:rPr>
          <w:rFonts w:ascii="PT Astra Serif" w:hAnsi="PT Astra Serif"/>
          <w:sz w:val="28"/>
          <w:szCs w:val="28"/>
        </w:rPr>
      </w:pPr>
    </w:p>
    <w:p w14:paraId="6F50F33D" w14:textId="77777777" w:rsidR="007A7E7C" w:rsidRPr="000208D9" w:rsidRDefault="007A7E7C" w:rsidP="007A7E7C">
      <w:pPr>
        <w:pStyle w:val="ConsPlusNonformat"/>
        <w:spacing w:line="240" w:lineRule="atLeast"/>
        <w:ind w:firstLine="709"/>
        <w:jc w:val="both"/>
        <w:rPr>
          <w:rFonts w:ascii="PT Astra Serif" w:hAnsi="PT Astra Serif"/>
          <w:sz w:val="28"/>
          <w:szCs w:val="28"/>
        </w:rPr>
      </w:pPr>
      <w:r w:rsidRPr="000208D9">
        <w:rPr>
          <w:rFonts w:ascii="PT Astra Serif" w:hAnsi="PT Astra Serif"/>
          <w:sz w:val="28"/>
          <w:szCs w:val="28"/>
        </w:rPr>
        <w:t>Св</w:t>
      </w:r>
      <w:r>
        <w:rPr>
          <w:rFonts w:ascii="PT Astra Serif" w:hAnsi="PT Astra Serif"/>
          <w:sz w:val="28"/>
          <w:szCs w:val="28"/>
        </w:rPr>
        <w:t xml:space="preserve">едения, указанные в заявлении, </w:t>
      </w:r>
      <w:r w:rsidRPr="000208D9">
        <w:rPr>
          <w:rFonts w:ascii="PT Astra Serif" w:hAnsi="PT Astra Serif"/>
          <w:sz w:val="28"/>
          <w:szCs w:val="28"/>
        </w:rPr>
        <w:t>и подписи совершеннолетних и</w:t>
      </w:r>
      <w:r>
        <w:rPr>
          <w:rFonts w:ascii="PT Astra Serif" w:hAnsi="PT Astra Serif"/>
          <w:sz w:val="28"/>
          <w:szCs w:val="28"/>
        </w:rPr>
        <w:t xml:space="preserve"> </w:t>
      </w:r>
      <w:r w:rsidRPr="000208D9">
        <w:rPr>
          <w:rFonts w:ascii="PT Astra Serif" w:hAnsi="PT Astra Serif"/>
          <w:sz w:val="28"/>
          <w:szCs w:val="28"/>
        </w:rPr>
        <w:t>несовершеннолетних</w:t>
      </w:r>
      <w:r>
        <w:rPr>
          <w:rFonts w:ascii="PT Astra Serif" w:hAnsi="PT Astra Serif"/>
          <w:sz w:val="28"/>
          <w:szCs w:val="28"/>
        </w:rPr>
        <w:t xml:space="preserve"> </w:t>
      </w:r>
      <w:r w:rsidRPr="000208D9">
        <w:rPr>
          <w:rFonts w:ascii="PT Astra Serif" w:hAnsi="PT Astra Serif"/>
          <w:sz w:val="28"/>
          <w:szCs w:val="28"/>
        </w:rPr>
        <w:t>в возрасте от 14 лет членов семьи (их законных</w:t>
      </w:r>
      <w:r>
        <w:rPr>
          <w:rFonts w:ascii="PT Astra Serif" w:hAnsi="PT Astra Serif"/>
          <w:sz w:val="28"/>
          <w:szCs w:val="28"/>
        </w:rPr>
        <w:t xml:space="preserve"> представителей), а также их добровольное волеизъявление </w:t>
      </w:r>
      <w:r w:rsidRPr="000208D9">
        <w:rPr>
          <w:rFonts w:ascii="PT Astra Serif" w:hAnsi="PT Astra Serif"/>
          <w:sz w:val="28"/>
          <w:szCs w:val="28"/>
        </w:rPr>
        <w:t>на</w:t>
      </w:r>
      <w:r>
        <w:rPr>
          <w:rFonts w:ascii="PT Astra Serif" w:hAnsi="PT Astra Serif"/>
          <w:sz w:val="28"/>
          <w:szCs w:val="28"/>
        </w:rPr>
        <w:t xml:space="preserve"> </w:t>
      </w:r>
      <w:r w:rsidRPr="000208D9">
        <w:rPr>
          <w:rFonts w:ascii="PT Astra Serif" w:hAnsi="PT Astra Serif"/>
          <w:sz w:val="28"/>
          <w:szCs w:val="28"/>
        </w:rPr>
        <w:t>приватизацию (отказ от участия в приватизации) удостоверяю:</w:t>
      </w:r>
    </w:p>
    <w:p w14:paraId="0F904C6C" w14:textId="77777777" w:rsidR="007A7E7C" w:rsidRDefault="007A7E7C" w:rsidP="007A7E7C">
      <w:pPr>
        <w:pStyle w:val="ConsPlusNonformat"/>
        <w:spacing w:line="240" w:lineRule="atLeast"/>
        <w:ind w:firstLine="709"/>
        <w:jc w:val="both"/>
        <w:rPr>
          <w:rFonts w:ascii="PT Astra Serif" w:hAnsi="PT Astra Serif"/>
          <w:sz w:val="28"/>
          <w:szCs w:val="28"/>
        </w:rPr>
      </w:pPr>
    </w:p>
    <w:p w14:paraId="2DD07605" w14:textId="77777777" w:rsidR="007A7E7C" w:rsidRDefault="007A7E7C" w:rsidP="007A7E7C">
      <w:pPr>
        <w:pStyle w:val="ConsPlusNonformat"/>
        <w:spacing w:line="240" w:lineRule="atLeast"/>
        <w:ind w:firstLine="709"/>
        <w:jc w:val="both"/>
        <w:rPr>
          <w:rFonts w:ascii="PT Astra Serif" w:hAnsi="PT Astra Serif"/>
          <w:sz w:val="28"/>
          <w:szCs w:val="28"/>
        </w:rPr>
      </w:pPr>
      <w:r w:rsidRPr="000208D9">
        <w:rPr>
          <w:rFonts w:ascii="PT Astra Serif" w:hAnsi="PT Astra Serif"/>
          <w:sz w:val="28"/>
          <w:szCs w:val="28"/>
        </w:rPr>
        <w:t>Руководитель ______________/____________/</w:t>
      </w:r>
    </w:p>
    <w:p w14:paraId="314C6CCB" w14:textId="77777777" w:rsidR="007A7E7C" w:rsidRDefault="007A7E7C" w:rsidP="007A7E7C">
      <w:pPr>
        <w:pStyle w:val="ConsPlusNonformat"/>
        <w:spacing w:line="240" w:lineRule="atLeast"/>
        <w:jc w:val="both"/>
        <w:rPr>
          <w:rFonts w:ascii="PT Astra Serif" w:hAnsi="PT Astra Serif"/>
          <w:sz w:val="28"/>
          <w:szCs w:val="28"/>
        </w:rPr>
      </w:pPr>
      <w:r>
        <w:rPr>
          <w:rFonts w:ascii="PT Astra Serif" w:hAnsi="PT Astra Serif"/>
          <w:sz w:val="28"/>
          <w:szCs w:val="28"/>
        </w:rPr>
        <w:t xml:space="preserve">                                        (</w:t>
      </w:r>
      <w:proofErr w:type="gramStart"/>
      <w:r w:rsidRPr="000208D9">
        <w:rPr>
          <w:rFonts w:ascii="PT Astra Serif" w:hAnsi="PT Astra Serif"/>
          <w:sz w:val="28"/>
          <w:szCs w:val="28"/>
        </w:rPr>
        <w:t>подпись</w:t>
      </w:r>
      <w:r>
        <w:rPr>
          <w:rFonts w:ascii="PT Astra Serif" w:hAnsi="PT Astra Serif"/>
          <w:sz w:val="28"/>
          <w:szCs w:val="28"/>
        </w:rPr>
        <w:t xml:space="preserve">)   </w:t>
      </w:r>
      <w:proofErr w:type="gramEnd"/>
      <w:r>
        <w:rPr>
          <w:rFonts w:ascii="PT Astra Serif" w:hAnsi="PT Astra Serif"/>
          <w:sz w:val="28"/>
          <w:szCs w:val="28"/>
        </w:rPr>
        <w:t xml:space="preserve">           (ФИО)</w:t>
      </w:r>
    </w:p>
    <w:p w14:paraId="5BF66C74" w14:textId="77777777" w:rsidR="007A7E7C" w:rsidRPr="000208D9" w:rsidRDefault="007A7E7C" w:rsidP="007A7E7C">
      <w:pPr>
        <w:pStyle w:val="ConsPlusNonformat"/>
        <w:spacing w:line="240" w:lineRule="atLeast"/>
        <w:ind w:firstLine="709"/>
        <w:jc w:val="both"/>
        <w:rPr>
          <w:rFonts w:ascii="PT Astra Serif" w:hAnsi="PT Astra Serif"/>
          <w:sz w:val="28"/>
          <w:szCs w:val="28"/>
        </w:rPr>
      </w:pPr>
      <w:r w:rsidRPr="000208D9">
        <w:rPr>
          <w:rFonts w:ascii="PT Astra Serif" w:hAnsi="PT Astra Serif"/>
          <w:sz w:val="28"/>
          <w:szCs w:val="28"/>
        </w:rPr>
        <w:t>Дата _______________</w:t>
      </w:r>
    </w:p>
    <w:p w14:paraId="17AB8DA3" w14:textId="77777777" w:rsidR="007A7E7C" w:rsidRDefault="007A7E7C" w:rsidP="007A7E7C">
      <w:pPr>
        <w:pStyle w:val="ConsPlusNonformat"/>
        <w:spacing w:line="240" w:lineRule="atLeast"/>
        <w:jc w:val="both"/>
        <w:rPr>
          <w:rFonts w:ascii="PT Astra Serif" w:hAnsi="PT Astra Serif"/>
          <w:sz w:val="28"/>
          <w:szCs w:val="28"/>
        </w:rPr>
      </w:pPr>
      <w:r w:rsidRPr="000208D9">
        <w:rPr>
          <w:rFonts w:ascii="PT Astra Serif" w:hAnsi="PT Astra Serif"/>
          <w:sz w:val="28"/>
          <w:szCs w:val="28"/>
        </w:rPr>
        <w:t xml:space="preserve">               </w:t>
      </w:r>
    </w:p>
    <w:p w14:paraId="2B65647B" w14:textId="77777777" w:rsidR="007A7E7C" w:rsidRDefault="007A7E7C" w:rsidP="007A7E7C">
      <w:pPr>
        <w:pStyle w:val="ConsPlusNonformat"/>
        <w:spacing w:line="240" w:lineRule="atLeast"/>
        <w:ind w:firstLine="709"/>
        <w:jc w:val="both"/>
        <w:rPr>
          <w:rFonts w:ascii="PT Astra Serif" w:hAnsi="PT Astra Serif"/>
          <w:sz w:val="28"/>
          <w:szCs w:val="28"/>
        </w:rPr>
      </w:pPr>
      <w:r w:rsidRPr="000208D9">
        <w:rPr>
          <w:rFonts w:ascii="PT Astra Serif" w:hAnsi="PT Astra Serif"/>
          <w:sz w:val="28"/>
          <w:szCs w:val="28"/>
        </w:rPr>
        <w:t xml:space="preserve">М.П.                           </w:t>
      </w:r>
      <w:r>
        <w:rPr>
          <w:rFonts w:ascii="PT Astra Serif" w:hAnsi="PT Astra Serif"/>
          <w:sz w:val="28"/>
          <w:szCs w:val="28"/>
        </w:rPr>
        <w:t xml:space="preserve">                     </w:t>
      </w:r>
    </w:p>
    <w:p w14:paraId="6BCC9A59" w14:textId="77777777" w:rsidR="007A7E7C" w:rsidRDefault="007A7E7C" w:rsidP="007A7E7C">
      <w:pPr>
        <w:pStyle w:val="ConsPlusNonformat"/>
        <w:spacing w:line="240" w:lineRule="atLeast"/>
        <w:ind w:firstLine="709"/>
        <w:jc w:val="both"/>
        <w:rPr>
          <w:rFonts w:ascii="PT Astra Serif" w:hAnsi="PT Astra Serif"/>
          <w:sz w:val="28"/>
          <w:szCs w:val="28"/>
        </w:rPr>
      </w:pPr>
      <w:r>
        <w:rPr>
          <w:rFonts w:ascii="PT Astra Serif" w:hAnsi="PT Astra Serif"/>
          <w:sz w:val="28"/>
          <w:szCs w:val="28"/>
        </w:rPr>
        <w:t xml:space="preserve">  </w:t>
      </w:r>
    </w:p>
    <w:p w14:paraId="234A361B" w14:textId="77777777" w:rsidR="007A7E7C" w:rsidRPr="000208D9" w:rsidRDefault="007A7E7C" w:rsidP="007A7E7C">
      <w:pPr>
        <w:pStyle w:val="ConsPlusNormal"/>
        <w:jc w:val="both"/>
        <w:rPr>
          <w:rFonts w:ascii="PT Astra Serif" w:hAnsi="PT Astra Serif"/>
          <w:sz w:val="28"/>
          <w:szCs w:val="28"/>
        </w:rPr>
      </w:pPr>
    </w:p>
    <w:p w14:paraId="710A6154" w14:textId="77777777" w:rsidR="007A7E7C" w:rsidRPr="000208D9" w:rsidRDefault="007A7E7C" w:rsidP="007A7E7C">
      <w:pPr>
        <w:pStyle w:val="ConsPlusNormal"/>
        <w:rPr>
          <w:rFonts w:ascii="PT Astra Serif" w:hAnsi="PT Astra Serif"/>
          <w:sz w:val="28"/>
          <w:szCs w:val="28"/>
        </w:rPr>
      </w:pPr>
    </w:p>
    <w:p w14:paraId="3644C435" w14:textId="77777777" w:rsidR="007A7E7C" w:rsidRDefault="007A7E7C" w:rsidP="007A7E7C">
      <w:pPr>
        <w:pStyle w:val="ConsPlusNormal"/>
        <w:ind w:firstLine="0"/>
        <w:rPr>
          <w:rFonts w:ascii="PT Astra Serif" w:hAnsi="PT Astra Serif"/>
          <w:sz w:val="28"/>
          <w:szCs w:val="28"/>
        </w:rPr>
      </w:pPr>
    </w:p>
    <w:p w14:paraId="0728064A" w14:textId="77777777" w:rsidR="007A7E7C" w:rsidRDefault="007A7E7C" w:rsidP="007A7E7C">
      <w:pPr>
        <w:pStyle w:val="ConsPlusNormal"/>
        <w:ind w:firstLine="0"/>
        <w:rPr>
          <w:rFonts w:ascii="PT Astra Serif" w:hAnsi="PT Astra Serif"/>
          <w:sz w:val="28"/>
          <w:szCs w:val="28"/>
        </w:rPr>
      </w:pPr>
    </w:p>
    <w:p w14:paraId="258600FA" w14:textId="77777777" w:rsidR="007A7E7C" w:rsidRDefault="007A7E7C" w:rsidP="007A7E7C">
      <w:pPr>
        <w:pStyle w:val="ConsPlusNormal"/>
        <w:ind w:firstLine="0"/>
        <w:rPr>
          <w:rFonts w:ascii="PT Astra Serif" w:hAnsi="PT Astra Serif"/>
          <w:sz w:val="28"/>
          <w:szCs w:val="28"/>
        </w:rPr>
      </w:pPr>
    </w:p>
    <w:p w14:paraId="20E04439" w14:textId="77777777" w:rsidR="007A7E7C" w:rsidRDefault="007A7E7C" w:rsidP="007A7E7C">
      <w:pPr>
        <w:pStyle w:val="ConsPlusNormal"/>
        <w:ind w:firstLine="0"/>
        <w:rPr>
          <w:rFonts w:ascii="PT Astra Serif" w:hAnsi="PT Astra Serif"/>
          <w:sz w:val="28"/>
          <w:szCs w:val="28"/>
        </w:rPr>
      </w:pPr>
    </w:p>
    <w:p w14:paraId="56A60A89" w14:textId="77777777" w:rsidR="007A7E7C" w:rsidRDefault="007A7E7C" w:rsidP="007A7E7C">
      <w:pPr>
        <w:pStyle w:val="ConsPlusNormal"/>
        <w:ind w:firstLine="0"/>
        <w:rPr>
          <w:rFonts w:ascii="PT Astra Serif" w:hAnsi="PT Astra Serif"/>
          <w:sz w:val="28"/>
          <w:szCs w:val="28"/>
        </w:rPr>
      </w:pPr>
    </w:p>
    <w:p w14:paraId="3AEEFCB7" w14:textId="77777777" w:rsidR="007A7E7C" w:rsidRDefault="007A7E7C" w:rsidP="007A7E7C">
      <w:pPr>
        <w:pStyle w:val="ConsPlusNormal"/>
        <w:ind w:firstLine="0"/>
        <w:rPr>
          <w:rFonts w:ascii="PT Astra Serif" w:hAnsi="PT Astra Serif"/>
          <w:sz w:val="28"/>
          <w:szCs w:val="28"/>
        </w:rPr>
      </w:pPr>
    </w:p>
    <w:p w14:paraId="7D61D53D" w14:textId="77777777" w:rsidR="007A7E7C" w:rsidRDefault="007A7E7C" w:rsidP="007A7E7C">
      <w:pPr>
        <w:pStyle w:val="ConsPlusNormal"/>
        <w:ind w:firstLine="0"/>
        <w:rPr>
          <w:rFonts w:ascii="PT Astra Serif" w:hAnsi="PT Astra Serif"/>
          <w:sz w:val="28"/>
          <w:szCs w:val="28"/>
        </w:rPr>
      </w:pPr>
    </w:p>
    <w:p w14:paraId="2D3E806B" w14:textId="77777777" w:rsidR="007A7E7C" w:rsidRDefault="007A7E7C" w:rsidP="007A7E7C">
      <w:pPr>
        <w:pStyle w:val="ConsPlusNormal"/>
        <w:ind w:firstLine="0"/>
        <w:rPr>
          <w:rFonts w:ascii="PT Astra Serif" w:hAnsi="PT Astra Serif"/>
          <w:sz w:val="28"/>
          <w:szCs w:val="28"/>
        </w:rPr>
      </w:pPr>
    </w:p>
    <w:p w14:paraId="51D15B11" w14:textId="77777777" w:rsidR="007A7E7C" w:rsidRDefault="007A7E7C" w:rsidP="007A7E7C">
      <w:pPr>
        <w:pStyle w:val="ConsPlusNormal"/>
        <w:ind w:firstLine="0"/>
        <w:rPr>
          <w:rFonts w:ascii="PT Astra Serif" w:hAnsi="PT Astra Serif"/>
          <w:sz w:val="28"/>
          <w:szCs w:val="28"/>
        </w:rPr>
      </w:pPr>
    </w:p>
    <w:p w14:paraId="679F7EFA" w14:textId="77777777" w:rsidR="007A7E7C" w:rsidRDefault="007A7E7C" w:rsidP="007A7E7C">
      <w:pPr>
        <w:pStyle w:val="ConsPlusNormal"/>
        <w:ind w:firstLine="0"/>
        <w:rPr>
          <w:rFonts w:ascii="PT Astra Serif" w:hAnsi="PT Astra Serif"/>
          <w:sz w:val="28"/>
          <w:szCs w:val="28"/>
        </w:rPr>
      </w:pPr>
    </w:p>
    <w:p w14:paraId="6CD73AEC" w14:textId="77777777" w:rsidR="007A7E7C" w:rsidRDefault="007A7E7C" w:rsidP="007A7E7C">
      <w:pPr>
        <w:pStyle w:val="ConsPlusNormal"/>
        <w:ind w:firstLine="0"/>
        <w:rPr>
          <w:rFonts w:ascii="PT Astra Serif" w:hAnsi="PT Astra Serif"/>
          <w:sz w:val="28"/>
          <w:szCs w:val="28"/>
        </w:rPr>
      </w:pPr>
    </w:p>
    <w:p w14:paraId="17FC647A" w14:textId="77777777" w:rsidR="007A7E7C" w:rsidRDefault="007A7E7C" w:rsidP="007A7E7C">
      <w:pPr>
        <w:pStyle w:val="ConsPlusNormal"/>
        <w:ind w:firstLine="0"/>
        <w:rPr>
          <w:rFonts w:ascii="PT Astra Serif" w:hAnsi="PT Astra Serif"/>
          <w:sz w:val="28"/>
          <w:szCs w:val="28"/>
        </w:rPr>
      </w:pPr>
    </w:p>
    <w:p w14:paraId="48A74FCC" w14:textId="77777777" w:rsidR="007A7E7C" w:rsidRDefault="007A7E7C" w:rsidP="007A7E7C">
      <w:pPr>
        <w:pStyle w:val="ConsPlusNormal"/>
        <w:ind w:firstLine="0"/>
        <w:rPr>
          <w:rFonts w:ascii="PT Astra Serif" w:hAnsi="PT Astra Serif"/>
          <w:sz w:val="28"/>
          <w:szCs w:val="28"/>
        </w:rPr>
      </w:pPr>
    </w:p>
    <w:p w14:paraId="55AD16C8" w14:textId="77777777" w:rsidR="007A7E7C" w:rsidRDefault="007A7E7C" w:rsidP="007A7E7C">
      <w:pPr>
        <w:pStyle w:val="ConsPlusNormal"/>
        <w:ind w:firstLine="0"/>
        <w:rPr>
          <w:rFonts w:ascii="PT Astra Serif" w:hAnsi="PT Astra Serif"/>
          <w:sz w:val="28"/>
          <w:szCs w:val="28"/>
        </w:rPr>
      </w:pPr>
    </w:p>
    <w:p w14:paraId="6C4FD00B" w14:textId="77777777" w:rsidR="007A7E7C" w:rsidRDefault="007A7E7C" w:rsidP="007A7E7C">
      <w:pPr>
        <w:pStyle w:val="ConsPlusNormal"/>
        <w:ind w:firstLine="0"/>
        <w:rPr>
          <w:rFonts w:ascii="PT Astra Serif" w:hAnsi="PT Astra Serif"/>
          <w:sz w:val="28"/>
          <w:szCs w:val="28"/>
        </w:rPr>
      </w:pPr>
    </w:p>
    <w:p w14:paraId="4CED2A96" w14:textId="77777777" w:rsidR="007A7E7C" w:rsidRDefault="007A7E7C" w:rsidP="007A7E7C">
      <w:pPr>
        <w:pStyle w:val="ConsPlusNormal"/>
        <w:ind w:firstLine="0"/>
        <w:rPr>
          <w:rFonts w:ascii="PT Astra Serif" w:hAnsi="PT Astra Serif"/>
          <w:sz w:val="28"/>
          <w:szCs w:val="28"/>
        </w:rPr>
      </w:pPr>
    </w:p>
    <w:p w14:paraId="4187883F" w14:textId="77777777" w:rsidR="007A7E7C" w:rsidRDefault="007A7E7C" w:rsidP="007A7E7C">
      <w:pPr>
        <w:pStyle w:val="ConsPlusNormal"/>
        <w:ind w:firstLine="0"/>
        <w:rPr>
          <w:rFonts w:ascii="PT Astra Serif" w:hAnsi="PT Astra Serif"/>
          <w:sz w:val="28"/>
          <w:szCs w:val="28"/>
        </w:rPr>
      </w:pPr>
    </w:p>
    <w:p w14:paraId="0782A4DE" w14:textId="77777777" w:rsidR="007A7E7C" w:rsidRDefault="007A7E7C" w:rsidP="007A7E7C">
      <w:pPr>
        <w:pStyle w:val="ConsPlusNormal"/>
        <w:ind w:firstLine="0"/>
        <w:rPr>
          <w:rFonts w:ascii="PT Astra Serif" w:hAnsi="PT Astra Serif"/>
          <w:sz w:val="28"/>
          <w:szCs w:val="28"/>
        </w:rPr>
      </w:pPr>
    </w:p>
    <w:p w14:paraId="39FB932B" w14:textId="77777777" w:rsidR="007A7E7C" w:rsidRDefault="007A7E7C" w:rsidP="007A7E7C">
      <w:pPr>
        <w:pStyle w:val="ConsPlusNormal"/>
        <w:ind w:firstLine="0"/>
        <w:rPr>
          <w:rFonts w:ascii="PT Astra Serif" w:hAnsi="PT Astra Serif"/>
          <w:sz w:val="28"/>
          <w:szCs w:val="28"/>
        </w:rPr>
      </w:pPr>
    </w:p>
    <w:p w14:paraId="0349AD25" w14:textId="77777777" w:rsidR="007A7E7C" w:rsidRDefault="007A7E7C" w:rsidP="007A7E7C">
      <w:pPr>
        <w:pStyle w:val="ConsPlusNormal"/>
        <w:ind w:firstLine="0"/>
        <w:rPr>
          <w:rFonts w:ascii="PT Astra Serif" w:hAnsi="PT Astra Serif"/>
          <w:sz w:val="28"/>
          <w:szCs w:val="28"/>
        </w:rPr>
      </w:pPr>
    </w:p>
    <w:p w14:paraId="3C8413B9" w14:textId="77777777" w:rsidR="007A7E7C" w:rsidRDefault="007A7E7C" w:rsidP="007A7E7C">
      <w:pPr>
        <w:pStyle w:val="ConsPlusNormal"/>
        <w:ind w:firstLine="0"/>
        <w:rPr>
          <w:rFonts w:ascii="PT Astra Serif" w:hAnsi="PT Astra Serif"/>
          <w:sz w:val="28"/>
          <w:szCs w:val="28"/>
        </w:rPr>
      </w:pPr>
    </w:p>
    <w:p w14:paraId="31F56B4A" w14:textId="77777777" w:rsidR="007A7E7C" w:rsidRDefault="007A7E7C" w:rsidP="007A7E7C">
      <w:pPr>
        <w:pStyle w:val="ConsPlusNormal"/>
        <w:ind w:firstLine="0"/>
        <w:rPr>
          <w:rFonts w:ascii="PT Astra Serif" w:hAnsi="PT Astra Serif"/>
          <w:sz w:val="28"/>
          <w:szCs w:val="28"/>
        </w:rPr>
      </w:pPr>
    </w:p>
    <w:p w14:paraId="2F21C083" w14:textId="77777777" w:rsidR="007A7E7C" w:rsidRDefault="007A7E7C" w:rsidP="007A7E7C">
      <w:pPr>
        <w:pStyle w:val="ConsPlusNormal"/>
        <w:ind w:firstLine="0"/>
        <w:rPr>
          <w:rFonts w:ascii="PT Astra Serif" w:hAnsi="PT Astra Serif"/>
          <w:sz w:val="28"/>
          <w:szCs w:val="28"/>
        </w:rPr>
      </w:pPr>
    </w:p>
    <w:tbl>
      <w:tblPr>
        <w:tblW w:w="9583" w:type="dxa"/>
        <w:tblLook w:val="04A0" w:firstRow="1" w:lastRow="0" w:firstColumn="1" w:lastColumn="0" w:noHBand="0" w:noVBand="1"/>
      </w:tblPr>
      <w:tblGrid>
        <w:gridCol w:w="237"/>
        <w:gridCol w:w="4124"/>
        <w:gridCol w:w="5222"/>
      </w:tblGrid>
      <w:tr w:rsidR="007A7E7C" w:rsidRPr="00B9684B" w14:paraId="7F3345B4" w14:textId="77777777" w:rsidTr="00775FDC">
        <w:trPr>
          <w:trHeight w:val="2790"/>
        </w:trPr>
        <w:tc>
          <w:tcPr>
            <w:tcW w:w="237" w:type="dxa"/>
            <w:shd w:val="clear" w:color="auto" w:fill="auto"/>
          </w:tcPr>
          <w:p w14:paraId="13DEF137" w14:textId="77777777" w:rsidR="007A7E7C" w:rsidRPr="00B9684B" w:rsidRDefault="007A7E7C" w:rsidP="00775FD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p>
        </w:tc>
        <w:tc>
          <w:tcPr>
            <w:tcW w:w="4124" w:type="dxa"/>
            <w:shd w:val="clear" w:color="auto" w:fill="auto"/>
          </w:tcPr>
          <w:p w14:paraId="6AD88BB7" w14:textId="77777777" w:rsidR="007A7E7C" w:rsidRPr="00B9684B" w:rsidRDefault="007A7E7C" w:rsidP="00775FD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p>
        </w:tc>
        <w:tc>
          <w:tcPr>
            <w:tcW w:w="5222" w:type="dxa"/>
            <w:shd w:val="clear" w:color="auto" w:fill="auto"/>
          </w:tcPr>
          <w:p w14:paraId="1074E94A" w14:textId="77777777" w:rsidR="007A7E7C" w:rsidRPr="00B9684B" w:rsidRDefault="007A7E7C" w:rsidP="00775FDC">
            <w:pPr>
              <w:tabs>
                <w:tab w:val="left" w:pos="400"/>
                <w:tab w:val="left" w:pos="567"/>
              </w:tabs>
              <w:autoSpaceDE w:val="0"/>
              <w:autoSpaceDN w:val="0"/>
              <w:adjustRightInd w:val="0"/>
              <w:spacing w:line="240" w:lineRule="atLeast"/>
              <w:jc w:val="center"/>
              <w:outlineLvl w:val="1"/>
              <w:rPr>
                <w:rFonts w:ascii="PT Astra Serif" w:hAnsi="PT Astra Serif"/>
                <w:bCs/>
                <w:sz w:val="28"/>
                <w:szCs w:val="28"/>
              </w:rPr>
            </w:pPr>
            <w:r w:rsidRPr="00B9684B">
              <w:rPr>
                <w:rFonts w:ascii="PT Astra Serif" w:hAnsi="PT Astra Serif"/>
                <w:bCs/>
                <w:sz w:val="28"/>
                <w:szCs w:val="28"/>
              </w:rPr>
              <w:t>Приложение 2</w:t>
            </w:r>
          </w:p>
          <w:p w14:paraId="70266E75"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bCs/>
                <w:sz w:val="28"/>
                <w:szCs w:val="28"/>
              </w:rPr>
            </w:pPr>
            <w:r w:rsidRPr="00B9684B">
              <w:rPr>
                <w:rFonts w:ascii="PT Astra Serif" w:hAnsi="PT Astra Serif"/>
                <w:bCs/>
                <w:sz w:val="28"/>
                <w:szCs w:val="28"/>
              </w:rPr>
              <w:t>к административному регламенту</w:t>
            </w:r>
          </w:p>
          <w:p w14:paraId="0D686FA6"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bCs/>
                <w:sz w:val="28"/>
                <w:szCs w:val="28"/>
              </w:rPr>
            </w:pPr>
            <w:r w:rsidRPr="00B9684B">
              <w:rPr>
                <w:rFonts w:ascii="PT Astra Serif" w:hAnsi="PT Astra Serif"/>
                <w:bCs/>
                <w:sz w:val="28"/>
                <w:szCs w:val="28"/>
              </w:rPr>
              <w:t>предоставления муниципальной услуги</w:t>
            </w:r>
          </w:p>
          <w:p w14:paraId="7A8FF191"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sz w:val="28"/>
                <w:szCs w:val="28"/>
              </w:rPr>
            </w:pPr>
            <w:r w:rsidRPr="00B9684B">
              <w:rPr>
                <w:rFonts w:ascii="PT Astra Serif" w:hAnsi="PT Astra Serif"/>
                <w:sz w:val="28"/>
                <w:szCs w:val="28"/>
              </w:rPr>
              <w:t>«</w:t>
            </w:r>
            <w:r w:rsidRPr="00B9684B">
              <w:rPr>
                <w:rFonts w:ascii="PT Astra Serif" w:hAnsi="PT Astra Serif"/>
                <w:bCs/>
                <w:sz w:val="28"/>
                <w:szCs w:val="28"/>
              </w:rPr>
              <w:t>Передача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r w:rsidRPr="00B9684B">
              <w:rPr>
                <w:rFonts w:ascii="PT Astra Serif" w:hAnsi="PT Astra Serif"/>
                <w:sz w:val="28"/>
                <w:szCs w:val="28"/>
              </w:rPr>
              <w:t>»</w:t>
            </w:r>
          </w:p>
        </w:tc>
      </w:tr>
    </w:tbl>
    <w:p w14:paraId="6D05F84F" w14:textId="77777777" w:rsidR="007A7E7C" w:rsidRDefault="007A7E7C" w:rsidP="007A7E7C">
      <w:pPr>
        <w:pStyle w:val="ConsPlusNormal"/>
        <w:jc w:val="right"/>
        <w:outlineLvl w:val="1"/>
        <w:rPr>
          <w:rFonts w:ascii="PT Astra Serif" w:hAnsi="PT Astra Serif"/>
          <w:sz w:val="28"/>
          <w:szCs w:val="28"/>
        </w:rPr>
      </w:pPr>
    </w:p>
    <w:p w14:paraId="1913DA86" w14:textId="77777777" w:rsidR="007A7E7C" w:rsidRDefault="007A7E7C" w:rsidP="007A7E7C">
      <w:pPr>
        <w:pStyle w:val="ConsPlusNormal"/>
        <w:jc w:val="right"/>
        <w:outlineLvl w:val="1"/>
        <w:rPr>
          <w:rFonts w:ascii="PT Astra Serif" w:hAnsi="PT Astra Serif"/>
          <w:sz w:val="28"/>
          <w:szCs w:val="28"/>
        </w:rPr>
      </w:pPr>
      <w:r w:rsidRPr="000208D9">
        <w:rPr>
          <w:rFonts w:ascii="PT Astra Serif" w:hAnsi="PT Astra Serif"/>
          <w:sz w:val="28"/>
          <w:szCs w:val="28"/>
        </w:rPr>
        <w:t>Форма 2</w:t>
      </w:r>
    </w:p>
    <w:p w14:paraId="29B308D8" w14:textId="77777777" w:rsidR="007A7E7C" w:rsidRDefault="007A7E7C" w:rsidP="007A7E7C">
      <w:pPr>
        <w:pStyle w:val="ConsPlusNormal"/>
        <w:ind w:firstLine="709"/>
        <w:rPr>
          <w:rFonts w:ascii="PT Astra Serif" w:hAnsi="PT Astra Serif"/>
          <w:sz w:val="28"/>
          <w:szCs w:val="28"/>
        </w:rPr>
      </w:pPr>
    </w:p>
    <w:p w14:paraId="546708DB" w14:textId="77777777" w:rsidR="007A7E7C" w:rsidRPr="000208D9" w:rsidRDefault="007A7E7C" w:rsidP="007A7E7C">
      <w:pPr>
        <w:pStyle w:val="ConsPlusNormal"/>
        <w:ind w:firstLine="709"/>
        <w:rPr>
          <w:rFonts w:ascii="PT Astra Serif" w:hAnsi="PT Astra Serif"/>
          <w:sz w:val="28"/>
          <w:szCs w:val="28"/>
        </w:rPr>
      </w:pPr>
      <w:r>
        <w:rPr>
          <w:rFonts w:ascii="PT Astra Serif" w:hAnsi="PT Astra Serif"/>
          <w:sz w:val="28"/>
          <w:szCs w:val="28"/>
        </w:rPr>
        <w:t>Место углового штампа</w:t>
      </w:r>
    </w:p>
    <w:p w14:paraId="0FCB90DA" w14:textId="77777777" w:rsidR="007A7E7C" w:rsidRPr="000208D9" w:rsidRDefault="007A7E7C" w:rsidP="007A7E7C">
      <w:pPr>
        <w:pStyle w:val="ConsPlusNonformat"/>
        <w:jc w:val="both"/>
        <w:rPr>
          <w:rFonts w:ascii="PT Astra Serif" w:hAnsi="PT Astra Serif"/>
          <w:sz w:val="28"/>
          <w:szCs w:val="28"/>
        </w:rPr>
      </w:pPr>
      <w:bookmarkStart w:id="16" w:name="P266"/>
      <w:bookmarkEnd w:id="16"/>
      <w:r>
        <w:rPr>
          <w:rFonts w:ascii="PT Astra Serif" w:hAnsi="PT Astra Serif"/>
          <w:sz w:val="28"/>
          <w:szCs w:val="28"/>
        </w:rPr>
        <w:t xml:space="preserve">                                                                              </w:t>
      </w:r>
      <w:r w:rsidRPr="000208D9">
        <w:rPr>
          <w:rFonts w:ascii="PT Astra Serif" w:hAnsi="PT Astra Serif"/>
          <w:sz w:val="28"/>
          <w:szCs w:val="28"/>
        </w:rPr>
        <w:t xml:space="preserve">                                    </w:t>
      </w:r>
    </w:p>
    <w:p w14:paraId="0F80C620" w14:textId="77777777" w:rsidR="007A7E7C" w:rsidRPr="000208D9" w:rsidRDefault="007A7E7C" w:rsidP="007A7E7C">
      <w:pPr>
        <w:pStyle w:val="ConsPlusNonformat"/>
        <w:jc w:val="both"/>
        <w:rPr>
          <w:rFonts w:ascii="PT Astra Serif" w:hAnsi="PT Astra Serif"/>
          <w:sz w:val="28"/>
          <w:szCs w:val="28"/>
        </w:rPr>
      </w:pPr>
    </w:p>
    <w:p w14:paraId="5A3D85AD" w14:textId="77777777" w:rsidR="007A7E7C" w:rsidRPr="00DC1D51" w:rsidRDefault="007A7E7C" w:rsidP="007A7E7C">
      <w:pPr>
        <w:pStyle w:val="ConsPlusNonformat"/>
        <w:jc w:val="center"/>
        <w:rPr>
          <w:rFonts w:ascii="PT Astra Serif" w:hAnsi="PT Astra Serif"/>
          <w:b/>
          <w:sz w:val="28"/>
          <w:szCs w:val="28"/>
        </w:rPr>
      </w:pPr>
      <w:r w:rsidRPr="00DC1D51">
        <w:rPr>
          <w:rFonts w:ascii="PT Astra Serif" w:hAnsi="PT Astra Serif"/>
          <w:b/>
          <w:sz w:val="28"/>
          <w:szCs w:val="28"/>
        </w:rPr>
        <w:t>СПРАВКА</w:t>
      </w:r>
    </w:p>
    <w:p w14:paraId="053E25B4" w14:textId="77777777" w:rsidR="007A7E7C" w:rsidRPr="000208D9" w:rsidRDefault="007A7E7C" w:rsidP="007A7E7C">
      <w:pPr>
        <w:pStyle w:val="ConsPlusNonformat"/>
        <w:jc w:val="both"/>
        <w:rPr>
          <w:rFonts w:ascii="PT Astra Serif" w:hAnsi="PT Astra Serif"/>
          <w:sz w:val="28"/>
          <w:szCs w:val="28"/>
        </w:rPr>
      </w:pPr>
    </w:p>
    <w:p w14:paraId="3C39146D"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 xml:space="preserve">    Дана гр. _____________________</w:t>
      </w:r>
      <w:r>
        <w:rPr>
          <w:rFonts w:ascii="PT Astra Serif" w:hAnsi="PT Astra Serif"/>
          <w:sz w:val="28"/>
          <w:szCs w:val="28"/>
        </w:rPr>
        <w:t>____</w:t>
      </w:r>
      <w:r w:rsidRPr="000208D9">
        <w:rPr>
          <w:rFonts w:ascii="PT Astra Serif" w:hAnsi="PT Astra Serif"/>
          <w:sz w:val="28"/>
          <w:szCs w:val="28"/>
        </w:rPr>
        <w:t>________________________________</w:t>
      </w:r>
    </w:p>
    <w:p w14:paraId="74D16F9D"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 xml:space="preserve">                             </w:t>
      </w:r>
      <w:r>
        <w:rPr>
          <w:rFonts w:ascii="PT Astra Serif" w:hAnsi="PT Astra Serif"/>
          <w:sz w:val="28"/>
          <w:szCs w:val="28"/>
        </w:rPr>
        <w:t xml:space="preserve">                                    </w:t>
      </w:r>
      <w:r w:rsidRPr="000208D9">
        <w:rPr>
          <w:rFonts w:ascii="PT Astra Serif" w:hAnsi="PT Astra Serif"/>
          <w:sz w:val="28"/>
          <w:szCs w:val="28"/>
        </w:rPr>
        <w:t xml:space="preserve"> (Ф.И.О.)</w:t>
      </w:r>
    </w:p>
    <w:p w14:paraId="21B3C7F5"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 xml:space="preserve">в том, что он (она) с </w:t>
      </w:r>
      <w:r>
        <w:rPr>
          <w:rFonts w:ascii="PT Astra Serif" w:hAnsi="PT Astra Serif"/>
          <w:sz w:val="28"/>
          <w:szCs w:val="28"/>
        </w:rPr>
        <w:t>«</w:t>
      </w:r>
      <w:r w:rsidRPr="000208D9">
        <w:rPr>
          <w:rFonts w:ascii="PT Astra Serif" w:hAnsi="PT Astra Serif"/>
          <w:sz w:val="28"/>
          <w:szCs w:val="28"/>
        </w:rPr>
        <w:t>_</w:t>
      </w:r>
      <w:r>
        <w:rPr>
          <w:rFonts w:ascii="PT Astra Serif" w:hAnsi="PT Astra Serif"/>
          <w:sz w:val="28"/>
          <w:szCs w:val="28"/>
        </w:rPr>
        <w:t>_</w:t>
      </w:r>
      <w:r w:rsidRPr="000208D9">
        <w:rPr>
          <w:rFonts w:ascii="PT Astra Serif" w:hAnsi="PT Astra Serif"/>
          <w:sz w:val="28"/>
          <w:szCs w:val="28"/>
        </w:rPr>
        <w:t>_</w:t>
      </w:r>
      <w:r>
        <w:rPr>
          <w:rFonts w:ascii="PT Astra Serif" w:hAnsi="PT Astra Serif"/>
          <w:sz w:val="28"/>
          <w:szCs w:val="28"/>
        </w:rPr>
        <w:t>» _________ ____</w:t>
      </w:r>
      <w:r w:rsidRPr="000208D9">
        <w:rPr>
          <w:rFonts w:ascii="PT Astra Serif" w:hAnsi="PT Astra Serif"/>
          <w:sz w:val="28"/>
          <w:szCs w:val="28"/>
        </w:rPr>
        <w:t xml:space="preserve"> г.</w:t>
      </w:r>
      <w:r>
        <w:rPr>
          <w:rFonts w:ascii="PT Astra Serif" w:hAnsi="PT Astra Serif"/>
          <w:sz w:val="28"/>
          <w:szCs w:val="28"/>
        </w:rPr>
        <w:t xml:space="preserve"> по «</w:t>
      </w:r>
      <w:r w:rsidRPr="000208D9">
        <w:rPr>
          <w:rFonts w:ascii="PT Astra Serif" w:hAnsi="PT Astra Serif"/>
          <w:sz w:val="28"/>
          <w:szCs w:val="28"/>
        </w:rPr>
        <w:t>__</w:t>
      </w:r>
      <w:r>
        <w:rPr>
          <w:rFonts w:ascii="PT Astra Serif" w:hAnsi="PT Astra Serif"/>
          <w:sz w:val="28"/>
          <w:szCs w:val="28"/>
        </w:rPr>
        <w:t>_»</w:t>
      </w:r>
      <w:r w:rsidRPr="000208D9">
        <w:rPr>
          <w:rFonts w:ascii="PT Astra Serif" w:hAnsi="PT Astra Serif"/>
          <w:sz w:val="28"/>
          <w:szCs w:val="28"/>
        </w:rPr>
        <w:t xml:space="preserve"> _________ ____ г.  проживал(а)</w:t>
      </w:r>
      <w:r>
        <w:rPr>
          <w:rFonts w:ascii="PT Astra Serif" w:hAnsi="PT Astra Serif"/>
          <w:sz w:val="28"/>
          <w:szCs w:val="28"/>
        </w:rPr>
        <w:t xml:space="preserve"> по адресу: ______________________________________________</w:t>
      </w:r>
    </w:p>
    <w:p w14:paraId="090AC777"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На момент выписки квартира не приватизирована.</w:t>
      </w:r>
    </w:p>
    <w:p w14:paraId="7D92E250" w14:textId="77777777" w:rsidR="007A7E7C" w:rsidRPr="000208D9" w:rsidRDefault="007A7E7C" w:rsidP="007A7E7C">
      <w:pPr>
        <w:pStyle w:val="ConsPlusNonformat"/>
        <w:jc w:val="both"/>
        <w:rPr>
          <w:rFonts w:ascii="PT Astra Serif" w:hAnsi="PT Astra Serif"/>
          <w:sz w:val="28"/>
          <w:szCs w:val="28"/>
        </w:rPr>
      </w:pPr>
    </w:p>
    <w:p w14:paraId="07011F36"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 xml:space="preserve">    М.П.    ___________________________</w:t>
      </w:r>
    </w:p>
    <w:p w14:paraId="51170FBE"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 xml:space="preserve">                     </w:t>
      </w:r>
      <w:r>
        <w:rPr>
          <w:rFonts w:ascii="PT Astra Serif" w:hAnsi="PT Astra Serif"/>
          <w:sz w:val="28"/>
          <w:szCs w:val="28"/>
        </w:rPr>
        <w:t xml:space="preserve">         </w:t>
      </w:r>
      <w:r w:rsidRPr="000208D9">
        <w:rPr>
          <w:rFonts w:ascii="PT Astra Serif" w:hAnsi="PT Astra Serif"/>
          <w:sz w:val="28"/>
          <w:szCs w:val="28"/>
        </w:rPr>
        <w:t xml:space="preserve"> (подпись)</w:t>
      </w:r>
    </w:p>
    <w:p w14:paraId="7CC3BD8B" w14:textId="77777777" w:rsidR="007A7E7C" w:rsidRPr="000208D9" w:rsidRDefault="007A7E7C" w:rsidP="007A7E7C">
      <w:pPr>
        <w:pStyle w:val="ConsPlusNormal"/>
        <w:jc w:val="both"/>
        <w:rPr>
          <w:rFonts w:ascii="PT Astra Serif" w:hAnsi="PT Astra Serif"/>
          <w:sz w:val="28"/>
          <w:szCs w:val="28"/>
        </w:rPr>
      </w:pPr>
    </w:p>
    <w:p w14:paraId="7C4B6F4F" w14:textId="77777777" w:rsidR="007A7E7C" w:rsidRPr="000208D9" w:rsidRDefault="007A7E7C" w:rsidP="007A7E7C">
      <w:pPr>
        <w:pStyle w:val="ConsPlusNormal"/>
        <w:rPr>
          <w:rFonts w:ascii="PT Astra Serif" w:hAnsi="PT Astra Serif"/>
          <w:sz w:val="28"/>
          <w:szCs w:val="28"/>
        </w:rPr>
      </w:pPr>
    </w:p>
    <w:p w14:paraId="74FA269A" w14:textId="77777777" w:rsidR="007A7E7C" w:rsidRPr="000208D9" w:rsidRDefault="007A7E7C" w:rsidP="007A7E7C">
      <w:pPr>
        <w:pStyle w:val="ConsPlusNormal"/>
        <w:rPr>
          <w:rFonts w:ascii="PT Astra Serif" w:hAnsi="PT Astra Serif"/>
          <w:sz w:val="28"/>
          <w:szCs w:val="28"/>
        </w:rPr>
      </w:pPr>
    </w:p>
    <w:p w14:paraId="3BA7DA5B" w14:textId="77777777" w:rsidR="007A7E7C" w:rsidRPr="000208D9" w:rsidRDefault="007A7E7C" w:rsidP="007A7E7C">
      <w:pPr>
        <w:pStyle w:val="ConsPlusNormal"/>
        <w:rPr>
          <w:rFonts w:ascii="PT Astra Serif" w:hAnsi="PT Astra Serif"/>
          <w:sz w:val="28"/>
          <w:szCs w:val="28"/>
        </w:rPr>
      </w:pPr>
    </w:p>
    <w:p w14:paraId="3170AB01" w14:textId="77777777" w:rsidR="007A7E7C" w:rsidRPr="000208D9" w:rsidRDefault="007A7E7C" w:rsidP="007A7E7C">
      <w:pPr>
        <w:pStyle w:val="ConsPlusNormal"/>
        <w:rPr>
          <w:rFonts w:ascii="PT Astra Serif" w:hAnsi="PT Astra Serif"/>
          <w:sz w:val="28"/>
          <w:szCs w:val="28"/>
        </w:rPr>
      </w:pPr>
    </w:p>
    <w:p w14:paraId="4A5D05F3" w14:textId="77777777" w:rsidR="007A7E7C" w:rsidRPr="000208D9" w:rsidRDefault="007A7E7C" w:rsidP="007A7E7C">
      <w:pPr>
        <w:pStyle w:val="ConsPlusNormal"/>
        <w:rPr>
          <w:rFonts w:ascii="PT Astra Serif" w:hAnsi="PT Astra Serif"/>
          <w:sz w:val="28"/>
          <w:szCs w:val="28"/>
        </w:rPr>
      </w:pPr>
    </w:p>
    <w:p w14:paraId="6DBA2B25" w14:textId="77777777" w:rsidR="007A7E7C" w:rsidRPr="000208D9" w:rsidRDefault="007A7E7C" w:rsidP="007A7E7C">
      <w:pPr>
        <w:pStyle w:val="ConsPlusNormal"/>
        <w:rPr>
          <w:rFonts w:ascii="PT Astra Serif" w:hAnsi="PT Astra Serif"/>
          <w:sz w:val="28"/>
          <w:szCs w:val="28"/>
        </w:rPr>
      </w:pPr>
    </w:p>
    <w:p w14:paraId="1A160B8D" w14:textId="77777777" w:rsidR="007A7E7C" w:rsidRPr="000208D9" w:rsidRDefault="007A7E7C" w:rsidP="007A7E7C">
      <w:pPr>
        <w:pStyle w:val="ConsPlusNormal"/>
        <w:rPr>
          <w:rFonts w:ascii="PT Astra Serif" w:hAnsi="PT Astra Serif"/>
          <w:sz w:val="28"/>
          <w:szCs w:val="28"/>
        </w:rPr>
      </w:pPr>
    </w:p>
    <w:p w14:paraId="5AC5E348" w14:textId="77777777" w:rsidR="007A7E7C" w:rsidRPr="000208D9" w:rsidRDefault="007A7E7C" w:rsidP="007A7E7C">
      <w:pPr>
        <w:pStyle w:val="ConsPlusNormal"/>
        <w:rPr>
          <w:rFonts w:ascii="PT Astra Serif" w:hAnsi="PT Astra Serif"/>
          <w:sz w:val="28"/>
          <w:szCs w:val="28"/>
        </w:rPr>
      </w:pPr>
    </w:p>
    <w:p w14:paraId="74AD30CC" w14:textId="77777777" w:rsidR="007A7E7C" w:rsidRPr="000208D9" w:rsidRDefault="007A7E7C" w:rsidP="007A7E7C">
      <w:pPr>
        <w:pStyle w:val="ConsPlusNormal"/>
        <w:rPr>
          <w:rFonts w:ascii="PT Astra Serif" w:hAnsi="PT Astra Serif"/>
          <w:sz w:val="28"/>
          <w:szCs w:val="28"/>
        </w:rPr>
      </w:pPr>
    </w:p>
    <w:p w14:paraId="3335F4AD" w14:textId="77777777" w:rsidR="007A7E7C" w:rsidRDefault="007A7E7C" w:rsidP="007A7E7C">
      <w:pPr>
        <w:pStyle w:val="ConsPlusNormal"/>
        <w:ind w:firstLine="0"/>
        <w:rPr>
          <w:rFonts w:ascii="PT Astra Serif" w:hAnsi="PT Astra Serif"/>
          <w:sz w:val="28"/>
          <w:szCs w:val="28"/>
        </w:rPr>
      </w:pPr>
    </w:p>
    <w:p w14:paraId="37F86059" w14:textId="77777777" w:rsidR="007A7E7C" w:rsidRPr="000208D9" w:rsidRDefault="007A7E7C" w:rsidP="007A7E7C">
      <w:pPr>
        <w:pStyle w:val="ConsPlusNormal"/>
        <w:ind w:firstLine="0"/>
        <w:rPr>
          <w:rFonts w:ascii="PT Astra Serif" w:hAnsi="PT Astra Serif"/>
          <w:sz w:val="28"/>
          <w:szCs w:val="28"/>
        </w:rPr>
      </w:pPr>
    </w:p>
    <w:p w14:paraId="4E950575" w14:textId="77777777" w:rsidR="007A7E7C" w:rsidRPr="000208D9" w:rsidRDefault="007A7E7C" w:rsidP="007A7E7C">
      <w:pPr>
        <w:pStyle w:val="ConsPlusNormal"/>
        <w:rPr>
          <w:rFonts w:ascii="PT Astra Serif" w:hAnsi="PT Astra Serif"/>
          <w:sz w:val="28"/>
          <w:szCs w:val="28"/>
        </w:rPr>
      </w:pPr>
    </w:p>
    <w:p w14:paraId="45FF2C26" w14:textId="77777777" w:rsidR="007A7E7C" w:rsidRPr="000208D9" w:rsidRDefault="007A7E7C" w:rsidP="007A7E7C">
      <w:pPr>
        <w:pStyle w:val="ConsPlusNormal"/>
        <w:rPr>
          <w:rFonts w:ascii="PT Astra Serif" w:hAnsi="PT Astra Serif"/>
          <w:sz w:val="28"/>
          <w:szCs w:val="28"/>
        </w:rPr>
      </w:pPr>
    </w:p>
    <w:p w14:paraId="694D950E" w14:textId="77777777" w:rsidR="007A7E7C" w:rsidRPr="000208D9" w:rsidRDefault="007A7E7C" w:rsidP="007A7E7C">
      <w:pPr>
        <w:pStyle w:val="ConsPlusNormal"/>
        <w:rPr>
          <w:rFonts w:ascii="PT Astra Serif" w:hAnsi="PT Astra Serif"/>
          <w:sz w:val="28"/>
          <w:szCs w:val="28"/>
        </w:rPr>
      </w:pPr>
    </w:p>
    <w:p w14:paraId="605C1F76" w14:textId="77777777" w:rsidR="007A7E7C" w:rsidRDefault="007A7E7C" w:rsidP="007A7E7C">
      <w:pPr>
        <w:pStyle w:val="ConsPlusNormal"/>
        <w:ind w:firstLine="0"/>
        <w:rPr>
          <w:rFonts w:ascii="PT Astra Serif" w:hAnsi="PT Astra Serif"/>
          <w:sz w:val="28"/>
          <w:szCs w:val="28"/>
        </w:rPr>
      </w:pPr>
    </w:p>
    <w:p w14:paraId="492FE8DA" w14:textId="77777777" w:rsidR="007A7E7C" w:rsidRDefault="007A7E7C" w:rsidP="007A7E7C">
      <w:pPr>
        <w:pStyle w:val="ConsPlusNormal"/>
        <w:ind w:firstLine="0"/>
        <w:rPr>
          <w:rFonts w:ascii="PT Astra Serif" w:hAnsi="PT Astra Serif"/>
          <w:sz w:val="28"/>
          <w:szCs w:val="28"/>
        </w:rPr>
      </w:pPr>
    </w:p>
    <w:p w14:paraId="4E04DE1E" w14:textId="77777777" w:rsidR="007A7E7C" w:rsidRDefault="007A7E7C" w:rsidP="007A7E7C">
      <w:pPr>
        <w:pStyle w:val="ConsPlusNormal"/>
        <w:ind w:firstLine="0"/>
        <w:rPr>
          <w:rFonts w:ascii="PT Astra Serif" w:hAnsi="PT Astra Serif"/>
          <w:sz w:val="28"/>
          <w:szCs w:val="28"/>
        </w:rPr>
      </w:pPr>
    </w:p>
    <w:p w14:paraId="2BCA0675" w14:textId="77777777" w:rsidR="007A7E7C" w:rsidRDefault="007A7E7C" w:rsidP="007A7E7C">
      <w:pPr>
        <w:pStyle w:val="ConsPlusNormal"/>
        <w:ind w:firstLine="0"/>
        <w:rPr>
          <w:rFonts w:ascii="PT Astra Serif" w:hAnsi="PT Astra Serif"/>
          <w:sz w:val="28"/>
          <w:szCs w:val="28"/>
        </w:rPr>
      </w:pPr>
    </w:p>
    <w:tbl>
      <w:tblPr>
        <w:tblW w:w="9583" w:type="dxa"/>
        <w:tblLook w:val="04A0" w:firstRow="1" w:lastRow="0" w:firstColumn="1" w:lastColumn="0" w:noHBand="0" w:noVBand="1"/>
      </w:tblPr>
      <w:tblGrid>
        <w:gridCol w:w="237"/>
        <w:gridCol w:w="4124"/>
        <w:gridCol w:w="5222"/>
      </w:tblGrid>
      <w:tr w:rsidR="007A7E7C" w:rsidRPr="00B9684B" w14:paraId="1A757021" w14:textId="77777777" w:rsidTr="00775FDC">
        <w:trPr>
          <w:trHeight w:val="2790"/>
        </w:trPr>
        <w:tc>
          <w:tcPr>
            <w:tcW w:w="237" w:type="dxa"/>
            <w:shd w:val="clear" w:color="auto" w:fill="auto"/>
          </w:tcPr>
          <w:p w14:paraId="00667D04" w14:textId="77777777" w:rsidR="007A7E7C" w:rsidRPr="00B9684B" w:rsidRDefault="007A7E7C" w:rsidP="00775FD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p>
        </w:tc>
        <w:tc>
          <w:tcPr>
            <w:tcW w:w="4124" w:type="dxa"/>
            <w:shd w:val="clear" w:color="auto" w:fill="auto"/>
          </w:tcPr>
          <w:p w14:paraId="76D6B301" w14:textId="77777777" w:rsidR="007A7E7C" w:rsidRPr="00B9684B" w:rsidRDefault="007A7E7C" w:rsidP="00775FD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p>
        </w:tc>
        <w:tc>
          <w:tcPr>
            <w:tcW w:w="5222" w:type="dxa"/>
            <w:shd w:val="clear" w:color="auto" w:fill="auto"/>
          </w:tcPr>
          <w:p w14:paraId="259E222E" w14:textId="77777777" w:rsidR="007A7E7C" w:rsidRPr="00B9684B" w:rsidRDefault="007A7E7C" w:rsidP="00775FDC">
            <w:pPr>
              <w:tabs>
                <w:tab w:val="left" w:pos="400"/>
                <w:tab w:val="left" w:pos="567"/>
              </w:tabs>
              <w:autoSpaceDE w:val="0"/>
              <w:autoSpaceDN w:val="0"/>
              <w:adjustRightInd w:val="0"/>
              <w:spacing w:line="240" w:lineRule="atLeast"/>
              <w:jc w:val="center"/>
              <w:outlineLvl w:val="1"/>
              <w:rPr>
                <w:rFonts w:ascii="PT Astra Serif" w:hAnsi="PT Astra Serif"/>
                <w:bCs/>
                <w:sz w:val="28"/>
                <w:szCs w:val="28"/>
              </w:rPr>
            </w:pPr>
            <w:r w:rsidRPr="00B9684B">
              <w:rPr>
                <w:rFonts w:ascii="PT Astra Serif" w:hAnsi="PT Astra Serif"/>
                <w:bCs/>
                <w:sz w:val="28"/>
                <w:szCs w:val="28"/>
              </w:rPr>
              <w:t>Приложение 3</w:t>
            </w:r>
          </w:p>
          <w:p w14:paraId="3E920777"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bCs/>
                <w:sz w:val="28"/>
                <w:szCs w:val="28"/>
              </w:rPr>
            </w:pPr>
            <w:r w:rsidRPr="00B9684B">
              <w:rPr>
                <w:rFonts w:ascii="PT Astra Serif" w:hAnsi="PT Astra Serif"/>
                <w:bCs/>
                <w:sz w:val="28"/>
                <w:szCs w:val="28"/>
              </w:rPr>
              <w:t>к административному регламенту</w:t>
            </w:r>
          </w:p>
          <w:p w14:paraId="03354863"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bCs/>
                <w:sz w:val="28"/>
                <w:szCs w:val="28"/>
              </w:rPr>
            </w:pPr>
            <w:r w:rsidRPr="00B9684B">
              <w:rPr>
                <w:rFonts w:ascii="PT Astra Serif" w:hAnsi="PT Astra Serif"/>
                <w:bCs/>
                <w:sz w:val="28"/>
                <w:szCs w:val="28"/>
              </w:rPr>
              <w:t>предоставления муниципальной услуги</w:t>
            </w:r>
          </w:p>
          <w:p w14:paraId="2E269D83"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sz w:val="28"/>
                <w:szCs w:val="28"/>
              </w:rPr>
            </w:pPr>
            <w:r w:rsidRPr="00B9684B">
              <w:rPr>
                <w:rFonts w:ascii="PT Astra Serif" w:hAnsi="PT Astra Serif"/>
                <w:sz w:val="28"/>
                <w:szCs w:val="28"/>
              </w:rPr>
              <w:t>«</w:t>
            </w:r>
            <w:r w:rsidRPr="00B9684B">
              <w:rPr>
                <w:rFonts w:ascii="PT Astra Serif" w:hAnsi="PT Astra Serif"/>
                <w:bCs/>
                <w:sz w:val="28"/>
                <w:szCs w:val="28"/>
              </w:rPr>
              <w:t>Передача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r w:rsidRPr="00B9684B">
              <w:rPr>
                <w:rFonts w:ascii="PT Astra Serif" w:hAnsi="PT Astra Serif"/>
                <w:sz w:val="28"/>
                <w:szCs w:val="28"/>
              </w:rPr>
              <w:t>»</w:t>
            </w:r>
          </w:p>
        </w:tc>
      </w:tr>
    </w:tbl>
    <w:p w14:paraId="265B5BAF" w14:textId="77777777" w:rsidR="007A7E7C" w:rsidRDefault="007A7E7C" w:rsidP="007A7E7C">
      <w:pPr>
        <w:pStyle w:val="ConsPlusNormal"/>
        <w:rPr>
          <w:rFonts w:ascii="PT Astra Serif" w:hAnsi="PT Astra Serif"/>
          <w:sz w:val="28"/>
          <w:szCs w:val="28"/>
        </w:rPr>
      </w:pPr>
    </w:p>
    <w:p w14:paraId="19D91D2C" w14:textId="77777777" w:rsidR="007A7E7C" w:rsidRPr="000208D9" w:rsidRDefault="007A7E7C" w:rsidP="007A7E7C">
      <w:pPr>
        <w:pStyle w:val="ConsPlusNormal"/>
        <w:jc w:val="right"/>
        <w:rPr>
          <w:rFonts w:ascii="PT Astra Serif" w:hAnsi="PT Astra Serif"/>
          <w:sz w:val="28"/>
          <w:szCs w:val="28"/>
        </w:rPr>
      </w:pPr>
      <w:r w:rsidRPr="000208D9">
        <w:rPr>
          <w:rFonts w:ascii="PT Astra Serif" w:hAnsi="PT Astra Serif"/>
          <w:sz w:val="28"/>
          <w:szCs w:val="28"/>
        </w:rPr>
        <w:t>Форма 3</w:t>
      </w:r>
    </w:p>
    <w:p w14:paraId="3940D73C" w14:textId="77777777" w:rsidR="007A7E7C" w:rsidRPr="000208D9" w:rsidRDefault="007A7E7C" w:rsidP="007A7E7C">
      <w:pPr>
        <w:pStyle w:val="ConsPlusNormal"/>
        <w:rPr>
          <w:rFonts w:ascii="PT Astra Serif" w:hAnsi="PT Astra Serif"/>
          <w:sz w:val="28"/>
          <w:szCs w:val="28"/>
        </w:rPr>
      </w:pPr>
    </w:p>
    <w:p w14:paraId="078DDFC2" w14:textId="77777777" w:rsidR="007A7E7C" w:rsidRPr="000208D9" w:rsidRDefault="007A7E7C" w:rsidP="007A7E7C">
      <w:pPr>
        <w:pStyle w:val="ConsPlusTitle"/>
        <w:jc w:val="center"/>
        <w:rPr>
          <w:rFonts w:ascii="PT Astra Serif" w:hAnsi="PT Astra Serif"/>
          <w:sz w:val="28"/>
          <w:szCs w:val="28"/>
        </w:rPr>
      </w:pPr>
      <w:bookmarkStart w:id="17" w:name="P296"/>
      <w:bookmarkEnd w:id="17"/>
      <w:r w:rsidRPr="000208D9">
        <w:rPr>
          <w:rFonts w:ascii="PT Astra Serif" w:hAnsi="PT Astra Serif"/>
          <w:sz w:val="28"/>
          <w:szCs w:val="28"/>
        </w:rPr>
        <w:t>ЖУРНАЛ</w:t>
      </w:r>
    </w:p>
    <w:p w14:paraId="68CDC97A" w14:textId="77777777" w:rsidR="007A7E7C" w:rsidRPr="000208D9" w:rsidRDefault="007A7E7C" w:rsidP="007A7E7C">
      <w:pPr>
        <w:pStyle w:val="ConsPlusTitle"/>
        <w:jc w:val="center"/>
        <w:rPr>
          <w:rFonts w:ascii="PT Astra Serif" w:hAnsi="PT Astra Serif"/>
          <w:sz w:val="28"/>
          <w:szCs w:val="28"/>
        </w:rPr>
      </w:pPr>
      <w:r w:rsidRPr="000208D9">
        <w:rPr>
          <w:rFonts w:ascii="PT Astra Serif" w:hAnsi="PT Astra Serif"/>
          <w:sz w:val="28"/>
          <w:szCs w:val="28"/>
        </w:rPr>
        <w:t>РЕГИСТРАЦИИ ЗАЯВЛЕНИЙ ГРАЖДАН И ВЫДАЧИ</w:t>
      </w:r>
    </w:p>
    <w:p w14:paraId="39B72968" w14:textId="77777777" w:rsidR="007A7E7C" w:rsidRPr="000208D9" w:rsidRDefault="007A7E7C" w:rsidP="007A7E7C">
      <w:pPr>
        <w:pStyle w:val="ConsPlusTitle"/>
        <w:jc w:val="center"/>
        <w:rPr>
          <w:rFonts w:ascii="PT Astra Serif" w:hAnsi="PT Astra Serif"/>
          <w:sz w:val="28"/>
          <w:szCs w:val="28"/>
        </w:rPr>
      </w:pPr>
      <w:r w:rsidRPr="000208D9">
        <w:rPr>
          <w:rFonts w:ascii="PT Astra Serif" w:hAnsi="PT Astra Serif"/>
          <w:sz w:val="28"/>
          <w:szCs w:val="28"/>
        </w:rPr>
        <w:t>ДОКУМЕНТОВ НА ПРАВО ВЛАДЕНИЯ КВАРТИРОЙ</w:t>
      </w:r>
    </w:p>
    <w:p w14:paraId="42BC5DB0" w14:textId="77777777" w:rsidR="007A7E7C" w:rsidRPr="000208D9" w:rsidRDefault="007A7E7C" w:rsidP="007A7E7C">
      <w:pPr>
        <w:pStyle w:val="ConsPlusNormal"/>
        <w:rPr>
          <w:rFonts w:ascii="PT Astra Serif" w:hAnsi="PT Astra Serif"/>
          <w:sz w:val="28"/>
          <w:szCs w:val="28"/>
        </w:rPr>
      </w:pPr>
    </w:p>
    <w:tbl>
      <w:tblPr>
        <w:tblW w:w="0" w:type="auto"/>
        <w:tblInd w:w="-100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0"/>
        <w:gridCol w:w="756"/>
        <w:gridCol w:w="1092"/>
        <w:gridCol w:w="588"/>
        <w:gridCol w:w="672"/>
        <w:gridCol w:w="756"/>
        <w:gridCol w:w="504"/>
        <w:gridCol w:w="756"/>
        <w:gridCol w:w="588"/>
        <w:gridCol w:w="924"/>
        <w:gridCol w:w="1008"/>
        <w:gridCol w:w="756"/>
        <w:gridCol w:w="756"/>
        <w:gridCol w:w="672"/>
      </w:tblGrid>
      <w:tr w:rsidR="007A7E7C" w:rsidRPr="000208D9" w14:paraId="0AFFB8DC" w14:textId="77777777" w:rsidTr="00775FDC">
        <w:trPr>
          <w:trHeight w:val="160"/>
        </w:trPr>
        <w:tc>
          <w:tcPr>
            <w:tcW w:w="420" w:type="dxa"/>
          </w:tcPr>
          <w:p w14:paraId="4F62F9C9"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N </w:t>
            </w:r>
          </w:p>
          <w:p w14:paraId="23156D7C"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п/п</w:t>
            </w:r>
          </w:p>
        </w:tc>
        <w:tc>
          <w:tcPr>
            <w:tcW w:w="756" w:type="dxa"/>
          </w:tcPr>
          <w:p w14:paraId="0816033E"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Дата   </w:t>
            </w:r>
          </w:p>
          <w:p w14:paraId="4F872927"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поступ</w:t>
            </w:r>
            <w:proofErr w:type="spellEnd"/>
            <w:r w:rsidRPr="000208D9">
              <w:rPr>
                <w:rFonts w:ascii="PT Astra Serif" w:hAnsi="PT Astra Serif"/>
                <w:sz w:val="28"/>
                <w:szCs w:val="28"/>
              </w:rPr>
              <w:t>-</w:t>
            </w:r>
          </w:p>
          <w:p w14:paraId="0F42AFE3"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ления</w:t>
            </w:r>
            <w:proofErr w:type="spellEnd"/>
            <w:r w:rsidRPr="000208D9">
              <w:rPr>
                <w:rFonts w:ascii="PT Astra Serif" w:hAnsi="PT Astra Serif"/>
                <w:sz w:val="28"/>
                <w:szCs w:val="28"/>
              </w:rPr>
              <w:t xml:space="preserve">  </w:t>
            </w:r>
          </w:p>
          <w:p w14:paraId="0C624E77"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заявле</w:t>
            </w:r>
            <w:proofErr w:type="spellEnd"/>
            <w:r w:rsidRPr="000208D9">
              <w:rPr>
                <w:rFonts w:ascii="PT Astra Serif" w:hAnsi="PT Astra Serif"/>
                <w:sz w:val="28"/>
                <w:szCs w:val="28"/>
              </w:rPr>
              <w:t>-</w:t>
            </w:r>
          </w:p>
          <w:p w14:paraId="3268EB25"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ния</w:t>
            </w:r>
            <w:proofErr w:type="spellEnd"/>
            <w:r w:rsidRPr="000208D9">
              <w:rPr>
                <w:rFonts w:ascii="PT Astra Serif" w:hAnsi="PT Astra Serif"/>
                <w:sz w:val="28"/>
                <w:szCs w:val="28"/>
              </w:rPr>
              <w:t xml:space="preserve">    </w:t>
            </w:r>
          </w:p>
        </w:tc>
        <w:tc>
          <w:tcPr>
            <w:tcW w:w="1092" w:type="dxa"/>
          </w:tcPr>
          <w:p w14:paraId="7E11C1F4"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Ф.И.О.  </w:t>
            </w:r>
          </w:p>
          <w:p w14:paraId="0A4AB3D7"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заявителей </w:t>
            </w:r>
          </w:p>
          <w:p w14:paraId="6EE1FEDE"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(полностью)</w:t>
            </w:r>
          </w:p>
        </w:tc>
        <w:tc>
          <w:tcPr>
            <w:tcW w:w="588" w:type="dxa"/>
          </w:tcPr>
          <w:p w14:paraId="6EFB7A97"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Адрес</w:t>
            </w:r>
          </w:p>
        </w:tc>
        <w:tc>
          <w:tcPr>
            <w:tcW w:w="672" w:type="dxa"/>
          </w:tcPr>
          <w:p w14:paraId="409ADB15"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Коли- </w:t>
            </w:r>
          </w:p>
          <w:p w14:paraId="0FD38195"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чество</w:t>
            </w:r>
            <w:proofErr w:type="spellEnd"/>
          </w:p>
          <w:p w14:paraId="401EF983"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комнат</w:t>
            </w:r>
          </w:p>
        </w:tc>
        <w:tc>
          <w:tcPr>
            <w:tcW w:w="756" w:type="dxa"/>
          </w:tcPr>
          <w:p w14:paraId="7F56DBE5"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Общая  </w:t>
            </w:r>
          </w:p>
          <w:p w14:paraId="423EE111"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площадь</w:t>
            </w:r>
          </w:p>
        </w:tc>
        <w:tc>
          <w:tcPr>
            <w:tcW w:w="504" w:type="dxa"/>
          </w:tcPr>
          <w:p w14:paraId="014D3334"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Пло</w:t>
            </w:r>
            <w:proofErr w:type="spellEnd"/>
            <w:r w:rsidRPr="000208D9">
              <w:rPr>
                <w:rFonts w:ascii="PT Astra Serif" w:hAnsi="PT Astra Serif"/>
                <w:sz w:val="28"/>
                <w:szCs w:val="28"/>
              </w:rPr>
              <w:t>-</w:t>
            </w:r>
          </w:p>
          <w:p w14:paraId="09B20632"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щадь</w:t>
            </w:r>
            <w:proofErr w:type="spellEnd"/>
          </w:p>
        </w:tc>
        <w:tc>
          <w:tcPr>
            <w:tcW w:w="756" w:type="dxa"/>
          </w:tcPr>
          <w:p w14:paraId="0DA45767"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Жилая  </w:t>
            </w:r>
          </w:p>
          <w:p w14:paraId="74B9C1F9"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площадь</w:t>
            </w:r>
          </w:p>
        </w:tc>
        <w:tc>
          <w:tcPr>
            <w:tcW w:w="588" w:type="dxa"/>
          </w:tcPr>
          <w:p w14:paraId="155374D1"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Стои</w:t>
            </w:r>
            <w:proofErr w:type="spellEnd"/>
            <w:r w:rsidRPr="000208D9">
              <w:rPr>
                <w:rFonts w:ascii="PT Astra Serif" w:hAnsi="PT Astra Serif"/>
                <w:sz w:val="28"/>
                <w:szCs w:val="28"/>
              </w:rPr>
              <w:t>-</w:t>
            </w:r>
          </w:p>
          <w:p w14:paraId="3DB541D4"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мость</w:t>
            </w:r>
            <w:proofErr w:type="spellEnd"/>
          </w:p>
        </w:tc>
        <w:tc>
          <w:tcPr>
            <w:tcW w:w="924" w:type="dxa"/>
          </w:tcPr>
          <w:p w14:paraId="6DAB3BED" w14:textId="77777777" w:rsidR="007A7E7C" w:rsidRPr="000208D9" w:rsidRDefault="007A7E7C" w:rsidP="00775FDC">
            <w:pPr>
              <w:pStyle w:val="ConsPlusNonformat"/>
              <w:jc w:val="both"/>
              <w:rPr>
                <w:rFonts w:ascii="PT Astra Serif" w:hAnsi="PT Astra Serif"/>
                <w:sz w:val="28"/>
                <w:szCs w:val="28"/>
              </w:rPr>
            </w:pPr>
            <w:r>
              <w:rPr>
                <w:rFonts w:ascii="PT Astra Serif" w:hAnsi="PT Astra Serif"/>
                <w:sz w:val="28"/>
                <w:szCs w:val="28"/>
              </w:rPr>
              <w:t>№</w:t>
            </w:r>
            <w:r w:rsidRPr="000208D9">
              <w:rPr>
                <w:rFonts w:ascii="PT Astra Serif" w:hAnsi="PT Astra Serif"/>
                <w:sz w:val="28"/>
                <w:szCs w:val="28"/>
              </w:rPr>
              <w:t xml:space="preserve"> и дата </w:t>
            </w:r>
          </w:p>
          <w:p w14:paraId="5D26F21A"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квитанции</w:t>
            </w:r>
          </w:p>
          <w:p w14:paraId="3A22A4CA"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об оплате</w:t>
            </w:r>
          </w:p>
        </w:tc>
        <w:tc>
          <w:tcPr>
            <w:tcW w:w="1008" w:type="dxa"/>
          </w:tcPr>
          <w:p w14:paraId="5E18AEF3" w14:textId="77777777" w:rsidR="007A7E7C" w:rsidRPr="000208D9" w:rsidRDefault="007A7E7C" w:rsidP="00775FDC">
            <w:pPr>
              <w:pStyle w:val="ConsPlusNonformat"/>
              <w:jc w:val="both"/>
              <w:rPr>
                <w:rFonts w:ascii="PT Astra Serif" w:hAnsi="PT Astra Serif"/>
                <w:sz w:val="28"/>
                <w:szCs w:val="28"/>
              </w:rPr>
            </w:pPr>
            <w:r>
              <w:rPr>
                <w:rFonts w:ascii="PT Astra Serif" w:hAnsi="PT Astra Serif"/>
                <w:sz w:val="28"/>
                <w:szCs w:val="28"/>
              </w:rPr>
              <w:t>№</w:t>
            </w:r>
            <w:r w:rsidRPr="000208D9">
              <w:rPr>
                <w:rFonts w:ascii="PT Astra Serif" w:hAnsi="PT Astra Serif"/>
                <w:sz w:val="28"/>
                <w:szCs w:val="28"/>
              </w:rPr>
              <w:t xml:space="preserve"> и дата  </w:t>
            </w:r>
          </w:p>
          <w:p w14:paraId="73FC8ABF"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свиде</w:t>
            </w:r>
            <w:proofErr w:type="spellEnd"/>
            <w:r w:rsidRPr="000208D9">
              <w:rPr>
                <w:rFonts w:ascii="PT Astra Serif" w:hAnsi="PT Astra Serif"/>
                <w:sz w:val="28"/>
                <w:szCs w:val="28"/>
              </w:rPr>
              <w:t xml:space="preserve">-    </w:t>
            </w:r>
          </w:p>
          <w:p w14:paraId="3A63C5DC"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тельства</w:t>
            </w:r>
            <w:proofErr w:type="spellEnd"/>
            <w:r w:rsidRPr="000208D9">
              <w:rPr>
                <w:rFonts w:ascii="PT Astra Serif" w:hAnsi="PT Astra Serif"/>
                <w:sz w:val="28"/>
                <w:szCs w:val="28"/>
              </w:rPr>
              <w:t xml:space="preserve">  </w:t>
            </w:r>
          </w:p>
          <w:p w14:paraId="20AA6828"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о праве   </w:t>
            </w:r>
          </w:p>
          <w:p w14:paraId="446A9B33"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собствен</w:t>
            </w:r>
            <w:proofErr w:type="spellEnd"/>
            <w:r w:rsidRPr="000208D9">
              <w:rPr>
                <w:rFonts w:ascii="PT Astra Serif" w:hAnsi="PT Astra Serif"/>
                <w:sz w:val="28"/>
                <w:szCs w:val="28"/>
              </w:rPr>
              <w:t xml:space="preserve">- </w:t>
            </w:r>
          </w:p>
          <w:p w14:paraId="48D0D71B"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ности</w:t>
            </w:r>
            <w:proofErr w:type="spellEnd"/>
            <w:r w:rsidRPr="000208D9">
              <w:rPr>
                <w:rFonts w:ascii="PT Astra Serif" w:hAnsi="PT Astra Serif"/>
                <w:sz w:val="28"/>
                <w:szCs w:val="28"/>
              </w:rPr>
              <w:t xml:space="preserve"> на  </w:t>
            </w:r>
          </w:p>
          <w:p w14:paraId="0ED91003"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недвижимое</w:t>
            </w:r>
          </w:p>
          <w:p w14:paraId="3847F777"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имущество </w:t>
            </w:r>
          </w:p>
        </w:tc>
        <w:tc>
          <w:tcPr>
            <w:tcW w:w="756" w:type="dxa"/>
          </w:tcPr>
          <w:p w14:paraId="3BED68CC"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Дата   </w:t>
            </w:r>
          </w:p>
          <w:p w14:paraId="1DDA2869"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получе</w:t>
            </w:r>
            <w:proofErr w:type="spellEnd"/>
            <w:r w:rsidRPr="000208D9">
              <w:rPr>
                <w:rFonts w:ascii="PT Astra Serif" w:hAnsi="PT Astra Serif"/>
                <w:sz w:val="28"/>
                <w:szCs w:val="28"/>
              </w:rPr>
              <w:t>-</w:t>
            </w:r>
          </w:p>
          <w:p w14:paraId="554D16DD"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ния</w:t>
            </w:r>
            <w:proofErr w:type="spellEnd"/>
            <w:r w:rsidRPr="000208D9">
              <w:rPr>
                <w:rFonts w:ascii="PT Astra Serif" w:hAnsi="PT Astra Serif"/>
                <w:sz w:val="28"/>
                <w:szCs w:val="28"/>
              </w:rPr>
              <w:t xml:space="preserve">    </w:t>
            </w:r>
          </w:p>
          <w:p w14:paraId="09730A82"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доку-  </w:t>
            </w:r>
          </w:p>
          <w:p w14:paraId="1D66D81F"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ментов </w:t>
            </w:r>
          </w:p>
        </w:tc>
        <w:tc>
          <w:tcPr>
            <w:tcW w:w="756" w:type="dxa"/>
          </w:tcPr>
          <w:p w14:paraId="0D7DEE43"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Роспись</w:t>
            </w:r>
          </w:p>
          <w:p w14:paraId="332A4161"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получа</w:t>
            </w:r>
            <w:proofErr w:type="spellEnd"/>
            <w:r w:rsidRPr="000208D9">
              <w:rPr>
                <w:rFonts w:ascii="PT Astra Serif" w:hAnsi="PT Astra Serif"/>
                <w:sz w:val="28"/>
                <w:szCs w:val="28"/>
              </w:rPr>
              <w:t>-</w:t>
            </w:r>
          </w:p>
          <w:p w14:paraId="771AF330"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теля   </w:t>
            </w:r>
          </w:p>
        </w:tc>
        <w:tc>
          <w:tcPr>
            <w:tcW w:w="672" w:type="dxa"/>
          </w:tcPr>
          <w:p w14:paraId="5FF0672E"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Приме-</w:t>
            </w:r>
          </w:p>
          <w:p w14:paraId="24B33B89" w14:textId="77777777" w:rsidR="007A7E7C" w:rsidRPr="000208D9" w:rsidRDefault="007A7E7C" w:rsidP="00775FDC">
            <w:pPr>
              <w:pStyle w:val="ConsPlusNonformat"/>
              <w:jc w:val="both"/>
              <w:rPr>
                <w:rFonts w:ascii="PT Astra Serif" w:hAnsi="PT Astra Serif"/>
                <w:sz w:val="28"/>
                <w:szCs w:val="28"/>
              </w:rPr>
            </w:pPr>
            <w:proofErr w:type="spellStart"/>
            <w:r w:rsidRPr="000208D9">
              <w:rPr>
                <w:rFonts w:ascii="PT Astra Serif" w:hAnsi="PT Astra Serif"/>
                <w:sz w:val="28"/>
                <w:szCs w:val="28"/>
              </w:rPr>
              <w:t>чание</w:t>
            </w:r>
            <w:proofErr w:type="spellEnd"/>
            <w:r w:rsidRPr="000208D9">
              <w:rPr>
                <w:rFonts w:ascii="PT Astra Serif" w:hAnsi="PT Astra Serif"/>
                <w:sz w:val="28"/>
                <w:szCs w:val="28"/>
              </w:rPr>
              <w:t xml:space="preserve"> </w:t>
            </w:r>
          </w:p>
        </w:tc>
      </w:tr>
      <w:tr w:rsidR="007A7E7C" w:rsidRPr="000208D9" w14:paraId="1D6C4465" w14:textId="77777777" w:rsidTr="00775FDC">
        <w:trPr>
          <w:trHeight w:val="160"/>
        </w:trPr>
        <w:tc>
          <w:tcPr>
            <w:tcW w:w="420" w:type="dxa"/>
            <w:tcBorders>
              <w:top w:val="nil"/>
            </w:tcBorders>
          </w:tcPr>
          <w:p w14:paraId="0F638B58"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1 </w:t>
            </w:r>
          </w:p>
        </w:tc>
        <w:tc>
          <w:tcPr>
            <w:tcW w:w="756" w:type="dxa"/>
            <w:tcBorders>
              <w:top w:val="nil"/>
            </w:tcBorders>
          </w:tcPr>
          <w:p w14:paraId="78E56404"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2   </w:t>
            </w:r>
          </w:p>
        </w:tc>
        <w:tc>
          <w:tcPr>
            <w:tcW w:w="1092" w:type="dxa"/>
            <w:tcBorders>
              <w:top w:val="nil"/>
            </w:tcBorders>
          </w:tcPr>
          <w:p w14:paraId="133ADE60"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3     </w:t>
            </w:r>
          </w:p>
        </w:tc>
        <w:tc>
          <w:tcPr>
            <w:tcW w:w="588" w:type="dxa"/>
            <w:tcBorders>
              <w:top w:val="nil"/>
            </w:tcBorders>
          </w:tcPr>
          <w:p w14:paraId="5471B229"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4  </w:t>
            </w:r>
          </w:p>
        </w:tc>
        <w:tc>
          <w:tcPr>
            <w:tcW w:w="672" w:type="dxa"/>
            <w:tcBorders>
              <w:top w:val="nil"/>
            </w:tcBorders>
          </w:tcPr>
          <w:p w14:paraId="28CCABF5"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5  </w:t>
            </w:r>
          </w:p>
        </w:tc>
        <w:tc>
          <w:tcPr>
            <w:tcW w:w="756" w:type="dxa"/>
            <w:tcBorders>
              <w:top w:val="nil"/>
            </w:tcBorders>
          </w:tcPr>
          <w:p w14:paraId="4EEDA068"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6   </w:t>
            </w:r>
          </w:p>
        </w:tc>
        <w:tc>
          <w:tcPr>
            <w:tcW w:w="504" w:type="dxa"/>
            <w:tcBorders>
              <w:top w:val="nil"/>
            </w:tcBorders>
          </w:tcPr>
          <w:p w14:paraId="0D2F9DC9"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7 </w:t>
            </w:r>
          </w:p>
        </w:tc>
        <w:tc>
          <w:tcPr>
            <w:tcW w:w="756" w:type="dxa"/>
            <w:tcBorders>
              <w:top w:val="nil"/>
            </w:tcBorders>
          </w:tcPr>
          <w:p w14:paraId="76C4DFFD"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8  </w:t>
            </w:r>
          </w:p>
        </w:tc>
        <w:tc>
          <w:tcPr>
            <w:tcW w:w="588" w:type="dxa"/>
            <w:tcBorders>
              <w:top w:val="nil"/>
            </w:tcBorders>
          </w:tcPr>
          <w:p w14:paraId="79D1E10C"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9  </w:t>
            </w:r>
          </w:p>
        </w:tc>
        <w:tc>
          <w:tcPr>
            <w:tcW w:w="924" w:type="dxa"/>
            <w:tcBorders>
              <w:top w:val="nil"/>
            </w:tcBorders>
          </w:tcPr>
          <w:p w14:paraId="03B3782F"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10   </w:t>
            </w:r>
          </w:p>
        </w:tc>
        <w:tc>
          <w:tcPr>
            <w:tcW w:w="1008" w:type="dxa"/>
            <w:tcBorders>
              <w:top w:val="nil"/>
            </w:tcBorders>
          </w:tcPr>
          <w:p w14:paraId="17164911"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11    </w:t>
            </w:r>
          </w:p>
        </w:tc>
        <w:tc>
          <w:tcPr>
            <w:tcW w:w="756" w:type="dxa"/>
            <w:tcBorders>
              <w:top w:val="nil"/>
            </w:tcBorders>
          </w:tcPr>
          <w:p w14:paraId="4CFDC82C"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12  </w:t>
            </w:r>
          </w:p>
        </w:tc>
        <w:tc>
          <w:tcPr>
            <w:tcW w:w="756" w:type="dxa"/>
            <w:tcBorders>
              <w:top w:val="nil"/>
            </w:tcBorders>
          </w:tcPr>
          <w:p w14:paraId="3EF52643"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13  </w:t>
            </w:r>
          </w:p>
        </w:tc>
        <w:tc>
          <w:tcPr>
            <w:tcW w:w="672" w:type="dxa"/>
            <w:tcBorders>
              <w:top w:val="nil"/>
            </w:tcBorders>
          </w:tcPr>
          <w:p w14:paraId="5DC9AFDB" w14:textId="77777777" w:rsidR="007A7E7C" w:rsidRPr="000208D9" w:rsidRDefault="007A7E7C" w:rsidP="00775FDC">
            <w:pPr>
              <w:pStyle w:val="ConsPlusNonformat"/>
              <w:jc w:val="both"/>
              <w:rPr>
                <w:rFonts w:ascii="PT Astra Serif" w:hAnsi="PT Astra Serif"/>
                <w:sz w:val="28"/>
                <w:szCs w:val="28"/>
              </w:rPr>
            </w:pPr>
            <w:r w:rsidRPr="000208D9">
              <w:rPr>
                <w:rFonts w:ascii="PT Astra Serif" w:hAnsi="PT Astra Serif"/>
                <w:sz w:val="28"/>
                <w:szCs w:val="28"/>
              </w:rPr>
              <w:t xml:space="preserve">  14  </w:t>
            </w:r>
          </w:p>
        </w:tc>
      </w:tr>
      <w:tr w:rsidR="007A7E7C" w:rsidRPr="000208D9" w14:paraId="20EBDC02" w14:textId="77777777" w:rsidTr="00775FDC">
        <w:trPr>
          <w:trHeight w:val="160"/>
        </w:trPr>
        <w:tc>
          <w:tcPr>
            <w:tcW w:w="420" w:type="dxa"/>
          </w:tcPr>
          <w:p w14:paraId="5D889661" w14:textId="77777777" w:rsidR="007A7E7C" w:rsidRPr="000208D9" w:rsidRDefault="007A7E7C" w:rsidP="00775FDC">
            <w:pPr>
              <w:pStyle w:val="ConsPlusNonformat"/>
              <w:jc w:val="both"/>
              <w:rPr>
                <w:rFonts w:ascii="PT Astra Serif" w:hAnsi="PT Astra Serif"/>
                <w:sz w:val="28"/>
                <w:szCs w:val="28"/>
              </w:rPr>
            </w:pPr>
          </w:p>
        </w:tc>
        <w:tc>
          <w:tcPr>
            <w:tcW w:w="756" w:type="dxa"/>
          </w:tcPr>
          <w:p w14:paraId="5BFDF036" w14:textId="77777777" w:rsidR="007A7E7C" w:rsidRPr="000208D9" w:rsidRDefault="007A7E7C" w:rsidP="00775FDC">
            <w:pPr>
              <w:pStyle w:val="ConsPlusNonformat"/>
              <w:jc w:val="both"/>
              <w:rPr>
                <w:rFonts w:ascii="PT Astra Serif" w:hAnsi="PT Astra Serif"/>
                <w:sz w:val="28"/>
                <w:szCs w:val="28"/>
              </w:rPr>
            </w:pPr>
          </w:p>
        </w:tc>
        <w:tc>
          <w:tcPr>
            <w:tcW w:w="1092" w:type="dxa"/>
          </w:tcPr>
          <w:p w14:paraId="37F533D1" w14:textId="77777777" w:rsidR="007A7E7C" w:rsidRPr="000208D9" w:rsidRDefault="007A7E7C" w:rsidP="00775FDC">
            <w:pPr>
              <w:pStyle w:val="ConsPlusNonformat"/>
              <w:jc w:val="both"/>
              <w:rPr>
                <w:rFonts w:ascii="PT Astra Serif" w:hAnsi="PT Astra Serif"/>
                <w:sz w:val="28"/>
                <w:szCs w:val="28"/>
              </w:rPr>
            </w:pPr>
          </w:p>
        </w:tc>
        <w:tc>
          <w:tcPr>
            <w:tcW w:w="588" w:type="dxa"/>
          </w:tcPr>
          <w:p w14:paraId="54D1977D" w14:textId="77777777" w:rsidR="007A7E7C" w:rsidRPr="000208D9" w:rsidRDefault="007A7E7C" w:rsidP="00775FDC">
            <w:pPr>
              <w:pStyle w:val="ConsPlusNonformat"/>
              <w:jc w:val="both"/>
              <w:rPr>
                <w:rFonts w:ascii="PT Astra Serif" w:hAnsi="PT Astra Serif"/>
                <w:sz w:val="28"/>
                <w:szCs w:val="28"/>
              </w:rPr>
            </w:pPr>
          </w:p>
        </w:tc>
        <w:tc>
          <w:tcPr>
            <w:tcW w:w="672" w:type="dxa"/>
          </w:tcPr>
          <w:p w14:paraId="07AD89F4" w14:textId="77777777" w:rsidR="007A7E7C" w:rsidRPr="000208D9" w:rsidRDefault="007A7E7C" w:rsidP="00775FDC">
            <w:pPr>
              <w:pStyle w:val="ConsPlusNonformat"/>
              <w:jc w:val="both"/>
              <w:rPr>
                <w:rFonts w:ascii="PT Astra Serif" w:hAnsi="PT Astra Serif"/>
                <w:sz w:val="28"/>
                <w:szCs w:val="28"/>
              </w:rPr>
            </w:pPr>
          </w:p>
        </w:tc>
        <w:tc>
          <w:tcPr>
            <w:tcW w:w="756" w:type="dxa"/>
          </w:tcPr>
          <w:p w14:paraId="27920C91" w14:textId="77777777" w:rsidR="007A7E7C" w:rsidRPr="000208D9" w:rsidRDefault="007A7E7C" w:rsidP="00775FDC">
            <w:pPr>
              <w:pStyle w:val="ConsPlusNonformat"/>
              <w:jc w:val="both"/>
              <w:rPr>
                <w:rFonts w:ascii="PT Astra Serif" w:hAnsi="PT Astra Serif"/>
                <w:sz w:val="28"/>
                <w:szCs w:val="28"/>
              </w:rPr>
            </w:pPr>
          </w:p>
        </w:tc>
        <w:tc>
          <w:tcPr>
            <w:tcW w:w="504" w:type="dxa"/>
          </w:tcPr>
          <w:p w14:paraId="28F8CF9F" w14:textId="77777777" w:rsidR="007A7E7C" w:rsidRPr="000208D9" w:rsidRDefault="007A7E7C" w:rsidP="00775FDC">
            <w:pPr>
              <w:pStyle w:val="ConsPlusNonformat"/>
              <w:jc w:val="both"/>
              <w:rPr>
                <w:rFonts w:ascii="PT Astra Serif" w:hAnsi="PT Astra Serif"/>
                <w:sz w:val="28"/>
                <w:szCs w:val="28"/>
              </w:rPr>
            </w:pPr>
          </w:p>
        </w:tc>
        <w:tc>
          <w:tcPr>
            <w:tcW w:w="756" w:type="dxa"/>
          </w:tcPr>
          <w:p w14:paraId="6C41E266" w14:textId="77777777" w:rsidR="007A7E7C" w:rsidRPr="000208D9" w:rsidRDefault="007A7E7C" w:rsidP="00775FDC">
            <w:pPr>
              <w:pStyle w:val="ConsPlusNonformat"/>
              <w:jc w:val="both"/>
              <w:rPr>
                <w:rFonts w:ascii="PT Astra Serif" w:hAnsi="PT Astra Serif"/>
                <w:sz w:val="28"/>
                <w:szCs w:val="28"/>
              </w:rPr>
            </w:pPr>
          </w:p>
        </w:tc>
        <w:tc>
          <w:tcPr>
            <w:tcW w:w="588" w:type="dxa"/>
          </w:tcPr>
          <w:p w14:paraId="36974284" w14:textId="77777777" w:rsidR="007A7E7C" w:rsidRPr="000208D9" w:rsidRDefault="007A7E7C" w:rsidP="00775FDC">
            <w:pPr>
              <w:pStyle w:val="ConsPlusNonformat"/>
              <w:jc w:val="both"/>
              <w:rPr>
                <w:rFonts w:ascii="PT Astra Serif" w:hAnsi="PT Astra Serif"/>
                <w:sz w:val="28"/>
                <w:szCs w:val="28"/>
              </w:rPr>
            </w:pPr>
          </w:p>
        </w:tc>
        <w:tc>
          <w:tcPr>
            <w:tcW w:w="924" w:type="dxa"/>
          </w:tcPr>
          <w:p w14:paraId="63DF8550" w14:textId="77777777" w:rsidR="007A7E7C" w:rsidRPr="000208D9" w:rsidRDefault="007A7E7C" w:rsidP="00775FDC">
            <w:pPr>
              <w:pStyle w:val="ConsPlusNonformat"/>
              <w:jc w:val="both"/>
              <w:rPr>
                <w:rFonts w:ascii="PT Astra Serif" w:hAnsi="PT Astra Serif"/>
                <w:sz w:val="28"/>
                <w:szCs w:val="28"/>
              </w:rPr>
            </w:pPr>
          </w:p>
        </w:tc>
        <w:tc>
          <w:tcPr>
            <w:tcW w:w="1008" w:type="dxa"/>
          </w:tcPr>
          <w:p w14:paraId="110A3338" w14:textId="77777777" w:rsidR="007A7E7C" w:rsidRPr="000208D9" w:rsidRDefault="007A7E7C" w:rsidP="00775FDC">
            <w:pPr>
              <w:pStyle w:val="ConsPlusNonformat"/>
              <w:jc w:val="both"/>
              <w:rPr>
                <w:rFonts w:ascii="PT Astra Serif" w:hAnsi="PT Astra Serif"/>
                <w:sz w:val="28"/>
                <w:szCs w:val="28"/>
              </w:rPr>
            </w:pPr>
          </w:p>
        </w:tc>
        <w:tc>
          <w:tcPr>
            <w:tcW w:w="756" w:type="dxa"/>
          </w:tcPr>
          <w:p w14:paraId="4F5BA710" w14:textId="77777777" w:rsidR="007A7E7C" w:rsidRPr="000208D9" w:rsidRDefault="007A7E7C" w:rsidP="00775FDC">
            <w:pPr>
              <w:pStyle w:val="ConsPlusNonformat"/>
              <w:jc w:val="both"/>
              <w:rPr>
                <w:rFonts w:ascii="PT Astra Serif" w:hAnsi="PT Astra Serif"/>
                <w:sz w:val="28"/>
                <w:szCs w:val="28"/>
              </w:rPr>
            </w:pPr>
          </w:p>
        </w:tc>
        <w:tc>
          <w:tcPr>
            <w:tcW w:w="756" w:type="dxa"/>
          </w:tcPr>
          <w:p w14:paraId="0A24E1BD" w14:textId="77777777" w:rsidR="007A7E7C" w:rsidRPr="000208D9" w:rsidRDefault="007A7E7C" w:rsidP="00775FDC">
            <w:pPr>
              <w:pStyle w:val="ConsPlusNonformat"/>
              <w:jc w:val="both"/>
              <w:rPr>
                <w:rFonts w:ascii="PT Astra Serif" w:hAnsi="PT Astra Serif"/>
                <w:sz w:val="28"/>
                <w:szCs w:val="28"/>
              </w:rPr>
            </w:pPr>
          </w:p>
        </w:tc>
        <w:tc>
          <w:tcPr>
            <w:tcW w:w="672" w:type="dxa"/>
          </w:tcPr>
          <w:p w14:paraId="43F4C9BB" w14:textId="77777777" w:rsidR="007A7E7C" w:rsidRPr="000208D9" w:rsidRDefault="007A7E7C" w:rsidP="00775FDC">
            <w:pPr>
              <w:pStyle w:val="ConsPlusNonformat"/>
              <w:jc w:val="both"/>
              <w:rPr>
                <w:rFonts w:ascii="PT Astra Serif" w:hAnsi="PT Astra Serif"/>
                <w:sz w:val="28"/>
                <w:szCs w:val="28"/>
              </w:rPr>
            </w:pPr>
          </w:p>
        </w:tc>
      </w:tr>
      <w:tr w:rsidR="007A7E7C" w:rsidRPr="000208D9" w14:paraId="4E378528" w14:textId="77777777" w:rsidTr="00775FDC">
        <w:trPr>
          <w:trHeight w:val="160"/>
        </w:trPr>
        <w:tc>
          <w:tcPr>
            <w:tcW w:w="420" w:type="dxa"/>
          </w:tcPr>
          <w:p w14:paraId="136400BC" w14:textId="77777777" w:rsidR="007A7E7C" w:rsidRPr="000208D9" w:rsidRDefault="007A7E7C" w:rsidP="00775FDC">
            <w:pPr>
              <w:pStyle w:val="ConsPlusNonformat"/>
              <w:jc w:val="both"/>
              <w:rPr>
                <w:rFonts w:ascii="PT Astra Serif" w:hAnsi="PT Astra Serif"/>
                <w:sz w:val="28"/>
                <w:szCs w:val="28"/>
              </w:rPr>
            </w:pPr>
          </w:p>
        </w:tc>
        <w:tc>
          <w:tcPr>
            <w:tcW w:w="756" w:type="dxa"/>
          </w:tcPr>
          <w:p w14:paraId="7E7CF520" w14:textId="77777777" w:rsidR="007A7E7C" w:rsidRPr="000208D9" w:rsidRDefault="007A7E7C" w:rsidP="00775FDC">
            <w:pPr>
              <w:pStyle w:val="ConsPlusNonformat"/>
              <w:jc w:val="both"/>
              <w:rPr>
                <w:rFonts w:ascii="PT Astra Serif" w:hAnsi="PT Astra Serif"/>
                <w:sz w:val="28"/>
                <w:szCs w:val="28"/>
              </w:rPr>
            </w:pPr>
          </w:p>
        </w:tc>
        <w:tc>
          <w:tcPr>
            <w:tcW w:w="1092" w:type="dxa"/>
          </w:tcPr>
          <w:p w14:paraId="1AD4BBBF" w14:textId="77777777" w:rsidR="007A7E7C" w:rsidRPr="000208D9" w:rsidRDefault="007A7E7C" w:rsidP="00775FDC">
            <w:pPr>
              <w:pStyle w:val="ConsPlusNonformat"/>
              <w:jc w:val="both"/>
              <w:rPr>
                <w:rFonts w:ascii="PT Astra Serif" w:hAnsi="PT Astra Serif"/>
                <w:sz w:val="28"/>
                <w:szCs w:val="28"/>
              </w:rPr>
            </w:pPr>
          </w:p>
        </w:tc>
        <w:tc>
          <w:tcPr>
            <w:tcW w:w="588" w:type="dxa"/>
          </w:tcPr>
          <w:p w14:paraId="6E33503F" w14:textId="77777777" w:rsidR="007A7E7C" w:rsidRPr="000208D9" w:rsidRDefault="007A7E7C" w:rsidP="00775FDC">
            <w:pPr>
              <w:pStyle w:val="ConsPlusNonformat"/>
              <w:jc w:val="both"/>
              <w:rPr>
                <w:rFonts w:ascii="PT Astra Serif" w:hAnsi="PT Astra Serif"/>
                <w:sz w:val="28"/>
                <w:szCs w:val="28"/>
              </w:rPr>
            </w:pPr>
          </w:p>
        </w:tc>
        <w:tc>
          <w:tcPr>
            <w:tcW w:w="672" w:type="dxa"/>
          </w:tcPr>
          <w:p w14:paraId="419A7420" w14:textId="77777777" w:rsidR="007A7E7C" w:rsidRPr="000208D9" w:rsidRDefault="007A7E7C" w:rsidP="00775FDC">
            <w:pPr>
              <w:pStyle w:val="ConsPlusNonformat"/>
              <w:jc w:val="both"/>
              <w:rPr>
                <w:rFonts w:ascii="PT Astra Serif" w:hAnsi="PT Astra Serif"/>
                <w:sz w:val="28"/>
                <w:szCs w:val="28"/>
              </w:rPr>
            </w:pPr>
          </w:p>
        </w:tc>
        <w:tc>
          <w:tcPr>
            <w:tcW w:w="756" w:type="dxa"/>
          </w:tcPr>
          <w:p w14:paraId="5D65D78D" w14:textId="77777777" w:rsidR="007A7E7C" w:rsidRPr="000208D9" w:rsidRDefault="007A7E7C" w:rsidP="00775FDC">
            <w:pPr>
              <w:pStyle w:val="ConsPlusNonformat"/>
              <w:jc w:val="both"/>
              <w:rPr>
                <w:rFonts w:ascii="PT Astra Serif" w:hAnsi="PT Astra Serif"/>
                <w:sz w:val="28"/>
                <w:szCs w:val="28"/>
              </w:rPr>
            </w:pPr>
          </w:p>
        </w:tc>
        <w:tc>
          <w:tcPr>
            <w:tcW w:w="504" w:type="dxa"/>
          </w:tcPr>
          <w:p w14:paraId="270B1397" w14:textId="77777777" w:rsidR="007A7E7C" w:rsidRPr="000208D9" w:rsidRDefault="007A7E7C" w:rsidP="00775FDC">
            <w:pPr>
              <w:pStyle w:val="ConsPlusNonformat"/>
              <w:jc w:val="both"/>
              <w:rPr>
                <w:rFonts w:ascii="PT Astra Serif" w:hAnsi="PT Astra Serif"/>
                <w:sz w:val="28"/>
                <w:szCs w:val="28"/>
              </w:rPr>
            </w:pPr>
          </w:p>
        </w:tc>
        <w:tc>
          <w:tcPr>
            <w:tcW w:w="756" w:type="dxa"/>
          </w:tcPr>
          <w:p w14:paraId="6EFB59C0" w14:textId="77777777" w:rsidR="007A7E7C" w:rsidRPr="000208D9" w:rsidRDefault="007A7E7C" w:rsidP="00775FDC">
            <w:pPr>
              <w:pStyle w:val="ConsPlusNonformat"/>
              <w:jc w:val="both"/>
              <w:rPr>
                <w:rFonts w:ascii="PT Astra Serif" w:hAnsi="PT Astra Serif"/>
                <w:sz w:val="28"/>
                <w:szCs w:val="28"/>
              </w:rPr>
            </w:pPr>
          </w:p>
        </w:tc>
        <w:tc>
          <w:tcPr>
            <w:tcW w:w="588" w:type="dxa"/>
          </w:tcPr>
          <w:p w14:paraId="3BAF090C" w14:textId="77777777" w:rsidR="007A7E7C" w:rsidRPr="000208D9" w:rsidRDefault="007A7E7C" w:rsidP="00775FDC">
            <w:pPr>
              <w:pStyle w:val="ConsPlusNonformat"/>
              <w:jc w:val="both"/>
              <w:rPr>
                <w:rFonts w:ascii="PT Astra Serif" w:hAnsi="PT Astra Serif"/>
                <w:sz w:val="28"/>
                <w:szCs w:val="28"/>
              </w:rPr>
            </w:pPr>
          </w:p>
        </w:tc>
        <w:tc>
          <w:tcPr>
            <w:tcW w:w="924" w:type="dxa"/>
          </w:tcPr>
          <w:p w14:paraId="44FAD339" w14:textId="77777777" w:rsidR="007A7E7C" w:rsidRPr="000208D9" w:rsidRDefault="007A7E7C" w:rsidP="00775FDC">
            <w:pPr>
              <w:pStyle w:val="ConsPlusNonformat"/>
              <w:jc w:val="both"/>
              <w:rPr>
                <w:rFonts w:ascii="PT Astra Serif" w:hAnsi="PT Astra Serif"/>
                <w:sz w:val="28"/>
                <w:szCs w:val="28"/>
              </w:rPr>
            </w:pPr>
          </w:p>
        </w:tc>
        <w:tc>
          <w:tcPr>
            <w:tcW w:w="1008" w:type="dxa"/>
          </w:tcPr>
          <w:p w14:paraId="6585FE95" w14:textId="77777777" w:rsidR="007A7E7C" w:rsidRPr="000208D9" w:rsidRDefault="007A7E7C" w:rsidP="00775FDC">
            <w:pPr>
              <w:pStyle w:val="ConsPlusNonformat"/>
              <w:jc w:val="both"/>
              <w:rPr>
                <w:rFonts w:ascii="PT Astra Serif" w:hAnsi="PT Astra Serif"/>
                <w:sz w:val="28"/>
                <w:szCs w:val="28"/>
              </w:rPr>
            </w:pPr>
          </w:p>
        </w:tc>
        <w:tc>
          <w:tcPr>
            <w:tcW w:w="756" w:type="dxa"/>
          </w:tcPr>
          <w:p w14:paraId="608481E7" w14:textId="77777777" w:rsidR="007A7E7C" w:rsidRPr="000208D9" w:rsidRDefault="007A7E7C" w:rsidP="00775FDC">
            <w:pPr>
              <w:pStyle w:val="ConsPlusNonformat"/>
              <w:jc w:val="both"/>
              <w:rPr>
                <w:rFonts w:ascii="PT Astra Serif" w:hAnsi="PT Astra Serif"/>
                <w:sz w:val="28"/>
                <w:szCs w:val="28"/>
              </w:rPr>
            </w:pPr>
          </w:p>
        </w:tc>
        <w:tc>
          <w:tcPr>
            <w:tcW w:w="756" w:type="dxa"/>
          </w:tcPr>
          <w:p w14:paraId="56786AB6" w14:textId="77777777" w:rsidR="007A7E7C" w:rsidRPr="000208D9" w:rsidRDefault="007A7E7C" w:rsidP="00775FDC">
            <w:pPr>
              <w:pStyle w:val="ConsPlusNonformat"/>
              <w:jc w:val="both"/>
              <w:rPr>
                <w:rFonts w:ascii="PT Astra Serif" w:hAnsi="PT Astra Serif"/>
                <w:sz w:val="28"/>
                <w:szCs w:val="28"/>
              </w:rPr>
            </w:pPr>
          </w:p>
        </w:tc>
        <w:tc>
          <w:tcPr>
            <w:tcW w:w="672" w:type="dxa"/>
          </w:tcPr>
          <w:p w14:paraId="64A2A241" w14:textId="77777777" w:rsidR="007A7E7C" w:rsidRPr="000208D9" w:rsidRDefault="007A7E7C" w:rsidP="00775FDC">
            <w:pPr>
              <w:pStyle w:val="ConsPlusNonformat"/>
              <w:jc w:val="both"/>
              <w:rPr>
                <w:rFonts w:ascii="PT Astra Serif" w:hAnsi="PT Astra Serif"/>
                <w:sz w:val="28"/>
                <w:szCs w:val="28"/>
              </w:rPr>
            </w:pPr>
          </w:p>
        </w:tc>
      </w:tr>
    </w:tbl>
    <w:p w14:paraId="42FC3ECD" w14:textId="77777777" w:rsidR="007A7E7C" w:rsidRPr="000208D9" w:rsidRDefault="007A7E7C" w:rsidP="007A7E7C">
      <w:pPr>
        <w:pStyle w:val="ConsPlusNormal"/>
        <w:jc w:val="both"/>
        <w:rPr>
          <w:rFonts w:ascii="PT Astra Serif" w:hAnsi="PT Astra Serif"/>
          <w:sz w:val="28"/>
          <w:szCs w:val="28"/>
        </w:rPr>
      </w:pPr>
    </w:p>
    <w:p w14:paraId="62020E32" w14:textId="77777777" w:rsidR="007A7E7C" w:rsidRPr="000208D9" w:rsidRDefault="007A7E7C" w:rsidP="007A7E7C">
      <w:pPr>
        <w:pStyle w:val="ConsPlusNormal"/>
        <w:rPr>
          <w:rFonts w:ascii="PT Astra Serif" w:hAnsi="PT Astra Serif"/>
          <w:sz w:val="28"/>
          <w:szCs w:val="28"/>
        </w:rPr>
      </w:pPr>
    </w:p>
    <w:p w14:paraId="03E77833" w14:textId="77777777" w:rsidR="007A7E7C" w:rsidRPr="000208D9" w:rsidRDefault="007A7E7C" w:rsidP="007A7E7C">
      <w:pPr>
        <w:pStyle w:val="ConsPlusNormal"/>
        <w:rPr>
          <w:rFonts w:ascii="PT Astra Serif" w:hAnsi="PT Astra Serif"/>
          <w:sz w:val="28"/>
          <w:szCs w:val="28"/>
        </w:rPr>
      </w:pPr>
    </w:p>
    <w:p w14:paraId="61FADC72" w14:textId="77777777" w:rsidR="007A7E7C" w:rsidRPr="000208D9" w:rsidRDefault="007A7E7C" w:rsidP="007A7E7C">
      <w:pPr>
        <w:pStyle w:val="ConsPlusNormal"/>
        <w:rPr>
          <w:rFonts w:ascii="PT Astra Serif" w:hAnsi="PT Astra Serif"/>
          <w:sz w:val="28"/>
          <w:szCs w:val="28"/>
        </w:rPr>
      </w:pPr>
    </w:p>
    <w:p w14:paraId="6FE7E9C9" w14:textId="77777777" w:rsidR="007A7E7C" w:rsidRDefault="007A7E7C" w:rsidP="007A7E7C">
      <w:pPr>
        <w:pStyle w:val="ConsPlusNormal"/>
        <w:ind w:firstLine="0"/>
        <w:rPr>
          <w:rFonts w:ascii="PT Astra Serif" w:hAnsi="PT Astra Serif"/>
          <w:sz w:val="28"/>
          <w:szCs w:val="28"/>
        </w:rPr>
      </w:pPr>
    </w:p>
    <w:p w14:paraId="2F00C532" w14:textId="77777777" w:rsidR="007A7E7C" w:rsidRDefault="007A7E7C" w:rsidP="007A7E7C">
      <w:pPr>
        <w:pStyle w:val="ConsPlusNormal"/>
        <w:ind w:firstLine="0"/>
        <w:rPr>
          <w:rFonts w:ascii="PT Astra Serif" w:hAnsi="PT Astra Serif"/>
          <w:sz w:val="28"/>
          <w:szCs w:val="28"/>
        </w:rPr>
      </w:pPr>
    </w:p>
    <w:p w14:paraId="4B99EEB2" w14:textId="77777777" w:rsidR="007A7E7C" w:rsidRDefault="007A7E7C" w:rsidP="007A7E7C">
      <w:pPr>
        <w:pStyle w:val="ConsPlusNormal"/>
        <w:ind w:firstLine="0"/>
        <w:rPr>
          <w:rFonts w:ascii="PT Astra Serif" w:hAnsi="PT Astra Serif"/>
          <w:sz w:val="28"/>
          <w:szCs w:val="28"/>
        </w:rPr>
      </w:pPr>
    </w:p>
    <w:p w14:paraId="6C58AB59" w14:textId="16A05B79" w:rsidR="007A7E7C" w:rsidRDefault="007A7E7C" w:rsidP="007A7E7C">
      <w:pPr>
        <w:pStyle w:val="ConsPlusNormal"/>
        <w:ind w:firstLine="0"/>
        <w:rPr>
          <w:rFonts w:ascii="PT Astra Serif" w:hAnsi="PT Astra Serif"/>
          <w:sz w:val="28"/>
          <w:szCs w:val="28"/>
        </w:rPr>
      </w:pPr>
    </w:p>
    <w:tbl>
      <w:tblPr>
        <w:tblW w:w="9583" w:type="dxa"/>
        <w:tblLook w:val="04A0" w:firstRow="1" w:lastRow="0" w:firstColumn="1" w:lastColumn="0" w:noHBand="0" w:noVBand="1"/>
      </w:tblPr>
      <w:tblGrid>
        <w:gridCol w:w="237"/>
        <w:gridCol w:w="4124"/>
        <w:gridCol w:w="5222"/>
      </w:tblGrid>
      <w:tr w:rsidR="007A7E7C" w:rsidRPr="00B9684B" w14:paraId="617D62E2" w14:textId="77777777" w:rsidTr="00775FDC">
        <w:trPr>
          <w:trHeight w:val="2790"/>
        </w:trPr>
        <w:tc>
          <w:tcPr>
            <w:tcW w:w="237" w:type="dxa"/>
            <w:shd w:val="clear" w:color="auto" w:fill="auto"/>
          </w:tcPr>
          <w:p w14:paraId="761DBF80" w14:textId="77777777" w:rsidR="007A7E7C" w:rsidRPr="00B9684B" w:rsidRDefault="007A7E7C" w:rsidP="00775FD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p>
        </w:tc>
        <w:tc>
          <w:tcPr>
            <w:tcW w:w="4124" w:type="dxa"/>
            <w:shd w:val="clear" w:color="auto" w:fill="auto"/>
          </w:tcPr>
          <w:p w14:paraId="6E488D94" w14:textId="77777777" w:rsidR="007A7E7C" w:rsidRPr="00B9684B" w:rsidRDefault="007A7E7C" w:rsidP="00775FD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p>
        </w:tc>
        <w:tc>
          <w:tcPr>
            <w:tcW w:w="5222" w:type="dxa"/>
            <w:shd w:val="clear" w:color="auto" w:fill="auto"/>
          </w:tcPr>
          <w:p w14:paraId="706C5F2C" w14:textId="77777777" w:rsidR="007A7E7C" w:rsidRPr="00B9684B" w:rsidRDefault="007A7E7C" w:rsidP="00775FDC">
            <w:pPr>
              <w:tabs>
                <w:tab w:val="left" w:pos="400"/>
                <w:tab w:val="left" w:pos="567"/>
              </w:tabs>
              <w:autoSpaceDE w:val="0"/>
              <w:autoSpaceDN w:val="0"/>
              <w:adjustRightInd w:val="0"/>
              <w:spacing w:line="240" w:lineRule="atLeast"/>
              <w:jc w:val="center"/>
              <w:outlineLvl w:val="1"/>
              <w:rPr>
                <w:rFonts w:ascii="PT Astra Serif" w:hAnsi="PT Astra Serif"/>
                <w:bCs/>
                <w:sz w:val="28"/>
                <w:szCs w:val="28"/>
              </w:rPr>
            </w:pPr>
            <w:r w:rsidRPr="00B9684B">
              <w:rPr>
                <w:rFonts w:ascii="PT Astra Serif" w:hAnsi="PT Astra Serif"/>
                <w:bCs/>
                <w:sz w:val="28"/>
                <w:szCs w:val="28"/>
              </w:rPr>
              <w:t>Приложение 4</w:t>
            </w:r>
          </w:p>
          <w:p w14:paraId="088C174B"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bCs/>
                <w:sz w:val="28"/>
                <w:szCs w:val="28"/>
              </w:rPr>
            </w:pPr>
            <w:r w:rsidRPr="00B9684B">
              <w:rPr>
                <w:rFonts w:ascii="PT Astra Serif" w:hAnsi="PT Astra Serif"/>
                <w:bCs/>
                <w:sz w:val="28"/>
                <w:szCs w:val="28"/>
              </w:rPr>
              <w:t>к административному регламенту</w:t>
            </w:r>
          </w:p>
          <w:p w14:paraId="016658EA"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bCs/>
                <w:sz w:val="28"/>
                <w:szCs w:val="28"/>
              </w:rPr>
            </w:pPr>
            <w:r w:rsidRPr="00B9684B">
              <w:rPr>
                <w:rFonts w:ascii="PT Astra Serif" w:hAnsi="PT Astra Serif"/>
                <w:bCs/>
                <w:sz w:val="28"/>
                <w:szCs w:val="28"/>
              </w:rPr>
              <w:t>предоставления муниципальной услуги</w:t>
            </w:r>
          </w:p>
          <w:p w14:paraId="4E6DB31E"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sz w:val="28"/>
                <w:szCs w:val="28"/>
              </w:rPr>
            </w:pPr>
            <w:r w:rsidRPr="00B9684B">
              <w:rPr>
                <w:rFonts w:ascii="PT Astra Serif" w:hAnsi="PT Astra Serif"/>
                <w:sz w:val="28"/>
                <w:szCs w:val="28"/>
              </w:rPr>
              <w:t>«</w:t>
            </w:r>
            <w:r w:rsidRPr="00B9684B">
              <w:rPr>
                <w:rFonts w:ascii="PT Astra Serif" w:hAnsi="PT Astra Serif"/>
                <w:bCs/>
                <w:sz w:val="28"/>
                <w:szCs w:val="28"/>
              </w:rPr>
              <w:t>Передача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r w:rsidRPr="00B9684B">
              <w:rPr>
                <w:rFonts w:ascii="PT Astra Serif" w:hAnsi="PT Astra Serif"/>
                <w:sz w:val="28"/>
                <w:szCs w:val="28"/>
              </w:rPr>
              <w:t>»</w:t>
            </w:r>
          </w:p>
        </w:tc>
      </w:tr>
    </w:tbl>
    <w:p w14:paraId="22476D5E" w14:textId="77777777" w:rsidR="007A7E7C" w:rsidRDefault="007A7E7C" w:rsidP="007A7E7C">
      <w:pPr>
        <w:pStyle w:val="ConsPlusNormal"/>
        <w:jc w:val="both"/>
        <w:outlineLvl w:val="1"/>
        <w:rPr>
          <w:rFonts w:ascii="PT Astra Serif" w:hAnsi="PT Astra Serif"/>
          <w:sz w:val="28"/>
          <w:szCs w:val="28"/>
        </w:rPr>
      </w:pPr>
    </w:p>
    <w:p w14:paraId="293B6CE4" w14:textId="77777777" w:rsidR="007A7E7C" w:rsidRDefault="007A7E7C" w:rsidP="007A7E7C">
      <w:pPr>
        <w:pStyle w:val="ConsPlusNonformat"/>
        <w:jc w:val="right"/>
        <w:rPr>
          <w:rFonts w:ascii="PT Astra Serif" w:hAnsi="PT Astra Serif"/>
          <w:sz w:val="28"/>
          <w:szCs w:val="28"/>
        </w:rPr>
      </w:pPr>
      <w:r w:rsidRPr="000208D9">
        <w:rPr>
          <w:rFonts w:ascii="PT Astra Serif" w:hAnsi="PT Astra Serif"/>
          <w:sz w:val="28"/>
          <w:szCs w:val="28"/>
        </w:rPr>
        <w:t xml:space="preserve">                                                           </w:t>
      </w:r>
      <w:r>
        <w:rPr>
          <w:rFonts w:ascii="PT Astra Serif" w:hAnsi="PT Astra Serif"/>
          <w:sz w:val="28"/>
          <w:szCs w:val="28"/>
        </w:rPr>
        <w:t xml:space="preserve">                                                          Форма 4</w:t>
      </w:r>
    </w:p>
    <w:p w14:paraId="67CD3414" w14:textId="77777777" w:rsidR="007A7E7C" w:rsidRPr="000208D9" w:rsidRDefault="007A7E7C" w:rsidP="007A7E7C">
      <w:pPr>
        <w:pStyle w:val="ConsPlusNonformat"/>
        <w:jc w:val="both"/>
        <w:rPr>
          <w:rFonts w:ascii="PT Astra Serif" w:hAnsi="PT Astra Serif"/>
          <w:sz w:val="28"/>
          <w:szCs w:val="28"/>
        </w:rPr>
      </w:pPr>
    </w:p>
    <w:p w14:paraId="4653C785" w14:textId="77777777" w:rsidR="007A7E7C" w:rsidRPr="00DC1D51" w:rsidRDefault="007A7E7C" w:rsidP="007A7E7C">
      <w:pPr>
        <w:pStyle w:val="ConsPlusNonformat"/>
        <w:jc w:val="center"/>
        <w:rPr>
          <w:rFonts w:ascii="PT Astra Serif" w:hAnsi="PT Astra Serif"/>
          <w:b/>
          <w:sz w:val="28"/>
          <w:szCs w:val="28"/>
        </w:rPr>
      </w:pPr>
      <w:bookmarkStart w:id="18" w:name="P330"/>
      <w:bookmarkEnd w:id="18"/>
      <w:r w:rsidRPr="00DC1D51">
        <w:rPr>
          <w:rFonts w:ascii="PT Astra Serif" w:hAnsi="PT Astra Serif"/>
          <w:b/>
          <w:sz w:val="28"/>
          <w:szCs w:val="28"/>
        </w:rPr>
        <w:t>ОПРОСНЫЙ ЛИСТ</w:t>
      </w:r>
    </w:p>
    <w:p w14:paraId="171A1482" w14:textId="77777777" w:rsidR="007A7E7C" w:rsidRPr="00DC1D51" w:rsidRDefault="007A7E7C" w:rsidP="007A7E7C">
      <w:pPr>
        <w:pStyle w:val="ConsPlusNonformat"/>
        <w:jc w:val="both"/>
        <w:rPr>
          <w:rFonts w:ascii="PT Astra Serif" w:hAnsi="PT Astra Serif"/>
          <w:b/>
          <w:sz w:val="28"/>
          <w:szCs w:val="28"/>
        </w:rPr>
      </w:pPr>
    </w:p>
    <w:p w14:paraId="5E9174E0" w14:textId="77777777" w:rsidR="007A7E7C"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1. Адрес ____________________</w:t>
      </w:r>
      <w:r>
        <w:rPr>
          <w:rFonts w:ascii="PT Astra Serif" w:hAnsi="PT Astra Serif"/>
          <w:sz w:val="28"/>
          <w:szCs w:val="28"/>
        </w:rPr>
        <w:t>_________________________________</w:t>
      </w:r>
      <w:r w:rsidRPr="000208D9">
        <w:rPr>
          <w:rFonts w:ascii="PT Astra Serif" w:hAnsi="PT Astra Serif"/>
          <w:sz w:val="28"/>
          <w:szCs w:val="28"/>
        </w:rPr>
        <w:t>_</w:t>
      </w:r>
    </w:p>
    <w:p w14:paraId="0D3D9151"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2. Ф.И.О. владельца (совладельцев) (при приобретении в долевую</w:t>
      </w:r>
    </w:p>
    <w:p w14:paraId="0DFC7F09"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собственность указать размер долей)</w:t>
      </w:r>
    </w:p>
    <w:p w14:paraId="2AA22EFF"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__________________________________________________________________</w:t>
      </w:r>
    </w:p>
    <w:p w14:paraId="2AF1C55A"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__________________________________________________________________</w:t>
      </w:r>
    </w:p>
    <w:p w14:paraId="182CE9EF"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__________________________________________________________________</w:t>
      </w:r>
    </w:p>
    <w:p w14:paraId="0E17404E"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__________________________________________________________________</w:t>
      </w:r>
    </w:p>
    <w:p w14:paraId="2D0AB8F1"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 xml:space="preserve">3. Площадь </w:t>
      </w:r>
      <w:r>
        <w:rPr>
          <w:rFonts w:ascii="PT Astra Serif" w:hAnsi="PT Astra Serif"/>
          <w:sz w:val="28"/>
          <w:szCs w:val="28"/>
        </w:rPr>
        <w:t xml:space="preserve">квартиры жилая           </w:t>
      </w:r>
      <w:r w:rsidRPr="000208D9">
        <w:rPr>
          <w:rFonts w:ascii="PT Astra Serif" w:hAnsi="PT Astra Serif"/>
          <w:sz w:val="28"/>
          <w:szCs w:val="28"/>
        </w:rPr>
        <w:t xml:space="preserve"> ___________ кв. м;</w:t>
      </w:r>
    </w:p>
    <w:p w14:paraId="0F65CFC5"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 xml:space="preserve">площадь квартиры                           </w:t>
      </w:r>
      <w:r>
        <w:rPr>
          <w:rFonts w:ascii="PT Astra Serif" w:hAnsi="PT Astra Serif"/>
          <w:sz w:val="28"/>
          <w:szCs w:val="28"/>
        </w:rPr>
        <w:t xml:space="preserve"> </w:t>
      </w:r>
      <w:r w:rsidRPr="000208D9">
        <w:rPr>
          <w:rFonts w:ascii="PT Astra Serif" w:hAnsi="PT Astra Serif"/>
          <w:sz w:val="28"/>
          <w:szCs w:val="28"/>
        </w:rPr>
        <w:t>___________ кв. м;</w:t>
      </w:r>
    </w:p>
    <w:p w14:paraId="4FE0605A"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общая п</w:t>
      </w:r>
      <w:r>
        <w:rPr>
          <w:rFonts w:ascii="PT Astra Serif" w:hAnsi="PT Astra Serif"/>
          <w:sz w:val="28"/>
          <w:szCs w:val="28"/>
        </w:rPr>
        <w:t xml:space="preserve">лощадь квартиры               </w:t>
      </w:r>
      <w:r w:rsidRPr="000208D9">
        <w:rPr>
          <w:rFonts w:ascii="PT Astra Serif" w:hAnsi="PT Astra Serif"/>
          <w:sz w:val="28"/>
          <w:szCs w:val="28"/>
        </w:rPr>
        <w:t xml:space="preserve"> ___________ кв. м;</w:t>
      </w:r>
    </w:p>
    <w:p w14:paraId="6DDD47D7" w14:textId="77777777" w:rsidR="007A7E7C" w:rsidRPr="000208D9" w:rsidRDefault="007A7E7C" w:rsidP="007A7E7C">
      <w:pPr>
        <w:pStyle w:val="ConsPlusNonformat"/>
        <w:ind w:firstLine="709"/>
        <w:jc w:val="both"/>
        <w:rPr>
          <w:rFonts w:ascii="PT Astra Serif" w:hAnsi="PT Astra Serif"/>
          <w:sz w:val="28"/>
          <w:szCs w:val="28"/>
        </w:rPr>
      </w:pPr>
      <w:r>
        <w:rPr>
          <w:rFonts w:ascii="PT Astra Serif" w:hAnsi="PT Astra Serif"/>
          <w:sz w:val="28"/>
          <w:szCs w:val="28"/>
        </w:rPr>
        <w:t>п</w:t>
      </w:r>
      <w:r w:rsidRPr="000208D9">
        <w:rPr>
          <w:rFonts w:ascii="PT Astra Serif" w:hAnsi="PT Astra Serif"/>
          <w:sz w:val="28"/>
          <w:szCs w:val="28"/>
        </w:rPr>
        <w:t xml:space="preserve">лощадь дома жилая                       </w:t>
      </w:r>
      <w:r>
        <w:rPr>
          <w:rFonts w:ascii="PT Astra Serif" w:hAnsi="PT Astra Serif"/>
          <w:sz w:val="28"/>
          <w:szCs w:val="28"/>
        </w:rPr>
        <w:t xml:space="preserve"> </w:t>
      </w:r>
      <w:r w:rsidRPr="000208D9">
        <w:rPr>
          <w:rFonts w:ascii="PT Astra Serif" w:hAnsi="PT Astra Serif"/>
          <w:sz w:val="28"/>
          <w:szCs w:val="28"/>
        </w:rPr>
        <w:t>___________ кв. м;</w:t>
      </w:r>
    </w:p>
    <w:p w14:paraId="5D19F991" w14:textId="77777777" w:rsidR="007A7E7C"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 xml:space="preserve">площадь дома                                </w:t>
      </w:r>
      <w:r>
        <w:rPr>
          <w:rFonts w:ascii="PT Astra Serif" w:hAnsi="PT Astra Serif"/>
          <w:sz w:val="28"/>
          <w:szCs w:val="28"/>
        </w:rPr>
        <w:t xml:space="preserve">    ___________ кв. м;</w:t>
      </w:r>
    </w:p>
    <w:p w14:paraId="48881042"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 xml:space="preserve">общая площадь                               </w:t>
      </w:r>
      <w:r>
        <w:rPr>
          <w:rFonts w:ascii="PT Astra Serif" w:hAnsi="PT Astra Serif"/>
          <w:sz w:val="28"/>
          <w:szCs w:val="28"/>
        </w:rPr>
        <w:t xml:space="preserve">  </w:t>
      </w:r>
      <w:r w:rsidRPr="000208D9">
        <w:rPr>
          <w:rFonts w:ascii="PT Astra Serif" w:hAnsi="PT Astra Serif"/>
          <w:sz w:val="28"/>
          <w:szCs w:val="28"/>
        </w:rPr>
        <w:t>___________ кв. м.</w:t>
      </w:r>
    </w:p>
    <w:p w14:paraId="26E492FD" w14:textId="77777777" w:rsidR="007A7E7C" w:rsidRPr="000208D9" w:rsidRDefault="007A7E7C" w:rsidP="007A7E7C">
      <w:pPr>
        <w:pStyle w:val="ConsPlusNonformat"/>
        <w:jc w:val="center"/>
        <w:rPr>
          <w:rFonts w:ascii="PT Astra Serif" w:hAnsi="PT Astra Serif"/>
          <w:sz w:val="28"/>
          <w:szCs w:val="28"/>
        </w:rPr>
      </w:pPr>
      <w:r w:rsidRPr="000208D9">
        <w:rPr>
          <w:rFonts w:ascii="PT Astra Serif" w:hAnsi="PT Astra Serif"/>
          <w:sz w:val="28"/>
          <w:szCs w:val="28"/>
        </w:rPr>
        <w:t>(без нежилой площади встроенных, пристроенных помещений)</w:t>
      </w:r>
    </w:p>
    <w:p w14:paraId="29E7B3AD"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4. Балансовая стоимость дома ___________ руб.</w:t>
      </w:r>
    </w:p>
    <w:p w14:paraId="38E4BD6E"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 xml:space="preserve">    (без стоимости нежилых встроенных, пристроенных помещений)</w:t>
      </w:r>
    </w:p>
    <w:p w14:paraId="3A43E6AC"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5. Год постройки _________ 5а. Материал стен _______________</w:t>
      </w:r>
      <w:r>
        <w:rPr>
          <w:rFonts w:ascii="PT Astra Serif" w:hAnsi="PT Astra Serif"/>
          <w:sz w:val="28"/>
          <w:szCs w:val="28"/>
        </w:rPr>
        <w:t>______</w:t>
      </w:r>
    </w:p>
    <w:p w14:paraId="59F539C9"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6. Год последней инвентаризации ____________________________</w:t>
      </w:r>
      <w:r>
        <w:rPr>
          <w:rFonts w:ascii="PT Astra Serif" w:hAnsi="PT Astra Serif"/>
          <w:sz w:val="28"/>
          <w:szCs w:val="28"/>
        </w:rPr>
        <w:t>____</w:t>
      </w:r>
    </w:p>
    <w:p w14:paraId="2FB6C40A"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7. Износ дома в процентах ____________________________________</w:t>
      </w:r>
      <w:r>
        <w:rPr>
          <w:rFonts w:ascii="PT Astra Serif" w:hAnsi="PT Astra Serif"/>
          <w:sz w:val="28"/>
          <w:szCs w:val="28"/>
        </w:rPr>
        <w:t>__</w:t>
      </w:r>
    </w:p>
    <w:p w14:paraId="118B7C51"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8. Ф.И.О. начальника ЖЭО, Предприятия ________________________</w:t>
      </w:r>
      <w:r>
        <w:rPr>
          <w:rFonts w:ascii="PT Astra Serif" w:hAnsi="PT Astra Serif"/>
          <w:sz w:val="28"/>
          <w:szCs w:val="28"/>
        </w:rPr>
        <w:t>_</w:t>
      </w:r>
    </w:p>
    <w:p w14:paraId="2F2CEA3F" w14:textId="77777777" w:rsidR="007A7E7C" w:rsidRDefault="007A7E7C" w:rsidP="007A7E7C">
      <w:pPr>
        <w:pStyle w:val="ConsPlusNonformat"/>
        <w:ind w:firstLine="709"/>
        <w:jc w:val="both"/>
        <w:rPr>
          <w:rFonts w:ascii="PT Astra Serif" w:hAnsi="PT Astra Serif"/>
          <w:sz w:val="28"/>
          <w:szCs w:val="28"/>
        </w:rPr>
      </w:pPr>
      <w:r>
        <w:rPr>
          <w:rFonts w:ascii="PT Astra Serif" w:hAnsi="PT Astra Serif"/>
          <w:sz w:val="28"/>
          <w:szCs w:val="28"/>
        </w:rPr>
        <w:t xml:space="preserve">9. </w:t>
      </w:r>
      <w:r w:rsidRPr="000208D9">
        <w:rPr>
          <w:rFonts w:ascii="PT Astra Serif" w:hAnsi="PT Astra Serif"/>
          <w:sz w:val="28"/>
          <w:szCs w:val="28"/>
        </w:rPr>
        <w:t>Наименование ЖЭО, Предприят</w:t>
      </w:r>
      <w:r>
        <w:rPr>
          <w:rFonts w:ascii="PT Astra Serif" w:hAnsi="PT Astra Serif"/>
          <w:sz w:val="28"/>
          <w:szCs w:val="28"/>
        </w:rPr>
        <w:t>ия (полностью) __________________</w:t>
      </w:r>
    </w:p>
    <w:p w14:paraId="69233CEA" w14:textId="77777777" w:rsidR="007A7E7C" w:rsidRPr="000208D9" w:rsidRDefault="007A7E7C" w:rsidP="007A7E7C">
      <w:pPr>
        <w:pStyle w:val="ConsPlusNonformat"/>
        <w:ind w:firstLine="709"/>
        <w:jc w:val="both"/>
        <w:rPr>
          <w:rFonts w:ascii="PT Astra Serif" w:hAnsi="PT Astra Serif"/>
          <w:sz w:val="28"/>
          <w:szCs w:val="28"/>
        </w:rPr>
      </w:pPr>
      <w:r>
        <w:rPr>
          <w:rFonts w:ascii="PT Astra Serif" w:hAnsi="PT Astra Serif"/>
          <w:sz w:val="28"/>
          <w:szCs w:val="28"/>
        </w:rPr>
        <w:t>_____________________________________________________________</w:t>
      </w:r>
    </w:p>
    <w:p w14:paraId="07E4C889"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 xml:space="preserve">                             </w:t>
      </w:r>
      <w:r>
        <w:rPr>
          <w:rFonts w:ascii="PT Astra Serif" w:hAnsi="PT Astra Serif"/>
          <w:sz w:val="28"/>
          <w:szCs w:val="28"/>
        </w:rPr>
        <w:t xml:space="preserve">                                     </w:t>
      </w:r>
      <w:r w:rsidRPr="000208D9">
        <w:rPr>
          <w:rFonts w:ascii="PT Astra Serif" w:hAnsi="PT Astra Serif"/>
          <w:sz w:val="28"/>
          <w:szCs w:val="28"/>
        </w:rPr>
        <w:t>(адрес)</w:t>
      </w:r>
    </w:p>
    <w:p w14:paraId="6EEDD5FB"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10. Подчиненность ЖЭО, Предприятия (полностью) _______________</w:t>
      </w:r>
    </w:p>
    <w:p w14:paraId="3536F073"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11. Расчетный счет ЖЭО, Предприятия _________ ИНН ____________</w:t>
      </w:r>
    </w:p>
    <w:p w14:paraId="17B345C5"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12. Ф.И.О. главы администрации _______________________________</w:t>
      </w:r>
    </w:p>
    <w:p w14:paraId="53884FD0"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13. С</w:t>
      </w:r>
      <w:r>
        <w:rPr>
          <w:rFonts w:ascii="PT Astra Serif" w:hAnsi="PT Astra Serif"/>
          <w:sz w:val="28"/>
          <w:szCs w:val="28"/>
        </w:rPr>
        <w:t xml:space="preserve">тавка    квартирной    платы, </w:t>
      </w:r>
      <w:r w:rsidRPr="000208D9">
        <w:rPr>
          <w:rFonts w:ascii="PT Astra Serif" w:hAnsi="PT Astra Serif"/>
          <w:sz w:val="28"/>
          <w:szCs w:val="28"/>
        </w:rPr>
        <w:t>действующая   на   момент</w:t>
      </w:r>
      <w:r>
        <w:rPr>
          <w:rFonts w:ascii="PT Astra Serif" w:hAnsi="PT Astra Serif"/>
          <w:sz w:val="28"/>
          <w:szCs w:val="28"/>
        </w:rPr>
        <w:t xml:space="preserve"> </w:t>
      </w:r>
      <w:r w:rsidRPr="000208D9">
        <w:rPr>
          <w:rFonts w:ascii="PT Astra Serif" w:hAnsi="PT Astra Serif"/>
          <w:sz w:val="28"/>
          <w:szCs w:val="28"/>
        </w:rPr>
        <w:t>приватизации _____________________________________________________</w:t>
      </w:r>
    </w:p>
    <w:p w14:paraId="2F6AAFB6"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14. Количество комнат ________________________________________</w:t>
      </w:r>
    </w:p>
    <w:p w14:paraId="2AE3A818"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Подпись лица, составившего опросный лист</w:t>
      </w:r>
    </w:p>
    <w:tbl>
      <w:tblPr>
        <w:tblW w:w="9583" w:type="dxa"/>
        <w:tblLook w:val="04A0" w:firstRow="1" w:lastRow="0" w:firstColumn="1" w:lastColumn="0" w:noHBand="0" w:noVBand="1"/>
      </w:tblPr>
      <w:tblGrid>
        <w:gridCol w:w="237"/>
        <w:gridCol w:w="4124"/>
        <w:gridCol w:w="5222"/>
      </w:tblGrid>
      <w:tr w:rsidR="007A7E7C" w:rsidRPr="00B9684B" w14:paraId="226CB731" w14:textId="77777777" w:rsidTr="00775FDC">
        <w:trPr>
          <w:trHeight w:val="2790"/>
        </w:trPr>
        <w:tc>
          <w:tcPr>
            <w:tcW w:w="237" w:type="dxa"/>
            <w:shd w:val="clear" w:color="auto" w:fill="auto"/>
          </w:tcPr>
          <w:p w14:paraId="75A3F617" w14:textId="77777777" w:rsidR="007A7E7C" w:rsidRPr="00B9684B" w:rsidRDefault="007A7E7C" w:rsidP="00775FD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r w:rsidRPr="00B9684B">
              <w:rPr>
                <w:rFonts w:ascii="PT Astra Serif" w:hAnsi="PT Astra Serif"/>
                <w:sz w:val="28"/>
                <w:szCs w:val="28"/>
              </w:rPr>
              <w:lastRenderedPageBreak/>
              <w:t xml:space="preserve">   </w:t>
            </w:r>
          </w:p>
        </w:tc>
        <w:tc>
          <w:tcPr>
            <w:tcW w:w="4124" w:type="dxa"/>
            <w:shd w:val="clear" w:color="auto" w:fill="auto"/>
          </w:tcPr>
          <w:p w14:paraId="2E24B4FC" w14:textId="77777777" w:rsidR="007A7E7C" w:rsidRPr="00B9684B" w:rsidRDefault="007A7E7C" w:rsidP="00775FDC">
            <w:pPr>
              <w:tabs>
                <w:tab w:val="left" w:pos="400"/>
                <w:tab w:val="left" w:pos="567"/>
              </w:tabs>
              <w:autoSpaceDE w:val="0"/>
              <w:autoSpaceDN w:val="0"/>
              <w:adjustRightInd w:val="0"/>
              <w:spacing w:line="240" w:lineRule="atLeast"/>
              <w:jc w:val="both"/>
              <w:outlineLvl w:val="1"/>
              <w:rPr>
                <w:rFonts w:ascii="PT Astra Serif" w:hAnsi="PT Astra Serif"/>
                <w:bCs/>
                <w:sz w:val="28"/>
                <w:szCs w:val="28"/>
              </w:rPr>
            </w:pPr>
          </w:p>
        </w:tc>
        <w:tc>
          <w:tcPr>
            <w:tcW w:w="5222" w:type="dxa"/>
            <w:shd w:val="clear" w:color="auto" w:fill="auto"/>
          </w:tcPr>
          <w:p w14:paraId="513FFF4A" w14:textId="77777777" w:rsidR="007A7E7C" w:rsidRPr="00B9684B" w:rsidRDefault="007A7E7C" w:rsidP="00775FDC">
            <w:pPr>
              <w:tabs>
                <w:tab w:val="left" w:pos="400"/>
                <w:tab w:val="left" w:pos="567"/>
              </w:tabs>
              <w:autoSpaceDE w:val="0"/>
              <w:autoSpaceDN w:val="0"/>
              <w:adjustRightInd w:val="0"/>
              <w:spacing w:line="240" w:lineRule="atLeast"/>
              <w:jc w:val="center"/>
              <w:outlineLvl w:val="1"/>
              <w:rPr>
                <w:rFonts w:ascii="PT Astra Serif" w:hAnsi="PT Astra Serif"/>
                <w:bCs/>
                <w:sz w:val="28"/>
                <w:szCs w:val="28"/>
              </w:rPr>
            </w:pPr>
            <w:r w:rsidRPr="00B9684B">
              <w:rPr>
                <w:rFonts w:ascii="PT Astra Serif" w:hAnsi="PT Astra Serif"/>
                <w:bCs/>
                <w:sz w:val="28"/>
                <w:szCs w:val="28"/>
              </w:rPr>
              <w:t>Приложение 5</w:t>
            </w:r>
          </w:p>
          <w:p w14:paraId="1F318843"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bCs/>
                <w:sz w:val="28"/>
                <w:szCs w:val="28"/>
              </w:rPr>
            </w:pPr>
            <w:r w:rsidRPr="00B9684B">
              <w:rPr>
                <w:rFonts w:ascii="PT Astra Serif" w:hAnsi="PT Astra Serif"/>
                <w:bCs/>
                <w:sz w:val="28"/>
                <w:szCs w:val="28"/>
              </w:rPr>
              <w:t>к административному регламенту</w:t>
            </w:r>
          </w:p>
          <w:p w14:paraId="4A4525AA"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bCs/>
                <w:sz w:val="28"/>
                <w:szCs w:val="28"/>
              </w:rPr>
            </w:pPr>
            <w:r w:rsidRPr="00B9684B">
              <w:rPr>
                <w:rFonts w:ascii="PT Astra Serif" w:hAnsi="PT Astra Serif"/>
                <w:bCs/>
                <w:sz w:val="28"/>
                <w:szCs w:val="28"/>
              </w:rPr>
              <w:t>предоставления муниципальной услуги</w:t>
            </w:r>
          </w:p>
          <w:p w14:paraId="59C2D4DB" w14:textId="77777777" w:rsidR="007A7E7C" w:rsidRPr="00B9684B" w:rsidRDefault="007A7E7C" w:rsidP="00775FDC">
            <w:pPr>
              <w:tabs>
                <w:tab w:val="left" w:pos="400"/>
                <w:tab w:val="left" w:pos="567"/>
              </w:tabs>
              <w:autoSpaceDE w:val="0"/>
              <w:autoSpaceDN w:val="0"/>
              <w:adjustRightInd w:val="0"/>
              <w:jc w:val="center"/>
              <w:outlineLvl w:val="1"/>
              <w:rPr>
                <w:rFonts w:ascii="PT Astra Serif" w:hAnsi="PT Astra Serif"/>
                <w:sz w:val="28"/>
                <w:szCs w:val="28"/>
              </w:rPr>
            </w:pPr>
            <w:r w:rsidRPr="00B9684B">
              <w:rPr>
                <w:rFonts w:ascii="PT Astra Serif" w:hAnsi="PT Astra Serif"/>
                <w:sz w:val="28"/>
                <w:szCs w:val="28"/>
              </w:rPr>
              <w:t>«</w:t>
            </w:r>
            <w:r w:rsidRPr="00B9684B">
              <w:rPr>
                <w:rFonts w:ascii="PT Astra Serif" w:hAnsi="PT Astra Serif"/>
                <w:bCs/>
                <w:sz w:val="28"/>
                <w:szCs w:val="28"/>
              </w:rPr>
              <w:t>Передача жилых помещений в собственность граждан в порядке приватизации, оформление соответствующих договоров, дубликатов договоров о безвозмездной передаче жилого помещения в собственность</w:t>
            </w:r>
            <w:r w:rsidRPr="00B9684B">
              <w:rPr>
                <w:rFonts w:ascii="PT Astra Serif" w:hAnsi="PT Astra Serif"/>
                <w:sz w:val="28"/>
                <w:szCs w:val="28"/>
              </w:rPr>
              <w:t>»</w:t>
            </w:r>
          </w:p>
        </w:tc>
      </w:tr>
    </w:tbl>
    <w:p w14:paraId="3FBCA047" w14:textId="77777777" w:rsidR="007A7E7C" w:rsidRPr="000208D9" w:rsidRDefault="007A7E7C" w:rsidP="007A7E7C">
      <w:pPr>
        <w:pStyle w:val="ConsPlusNormal"/>
        <w:rPr>
          <w:rFonts w:ascii="PT Astra Serif" w:hAnsi="PT Astra Serif"/>
          <w:sz w:val="28"/>
          <w:szCs w:val="28"/>
        </w:rPr>
      </w:pPr>
    </w:p>
    <w:p w14:paraId="425D9697" w14:textId="77777777" w:rsidR="007A7E7C" w:rsidRPr="000208D9" w:rsidRDefault="007A7E7C" w:rsidP="007A7E7C">
      <w:pPr>
        <w:pStyle w:val="ConsPlusNonformat"/>
        <w:jc w:val="right"/>
        <w:rPr>
          <w:rFonts w:ascii="PT Astra Serif" w:hAnsi="PT Astra Serif"/>
          <w:sz w:val="28"/>
          <w:szCs w:val="28"/>
        </w:rPr>
      </w:pPr>
      <w:r w:rsidRPr="000208D9">
        <w:rPr>
          <w:rFonts w:ascii="PT Astra Serif" w:hAnsi="PT Astra Serif"/>
          <w:sz w:val="28"/>
          <w:szCs w:val="28"/>
        </w:rPr>
        <w:t xml:space="preserve">                                                          </w:t>
      </w:r>
      <w:r>
        <w:rPr>
          <w:rFonts w:ascii="PT Astra Serif" w:hAnsi="PT Astra Serif"/>
          <w:sz w:val="28"/>
          <w:szCs w:val="28"/>
        </w:rPr>
        <w:t xml:space="preserve">                                                      </w:t>
      </w:r>
      <w:r w:rsidRPr="000208D9">
        <w:rPr>
          <w:rFonts w:ascii="PT Astra Serif" w:hAnsi="PT Astra Serif"/>
          <w:sz w:val="28"/>
          <w:szCs w:val="28"/>
        </w:rPr>
        <w:t xml:space="preserve"> Форма 5</w:t>
      </w:r>
    </w:p>
    <w:p w14:paraId="1B66EDAF" w14:textId="77777777" w:rsidR="007A7E7C" w:rsidRPr="000208D9" w:rsidRDefault="007A7E7C" w:rsidP="007A7E7C">
      <w:pPr>
        <w:pStyle w:val="ConsPlusNonformat"/>
        <w:jc w:val="both"/>
        <w:rPr>
          <w:rFonts w:ascii="PT Astra Serif" w:hAnsi="PT Astra Serif"/>
          <w:sz w:val="28"/>
          <w:szCs w:val="28"/>
        </w:rPr>
      </w:pPr>
    </w:p>
    <w:p w14:paraId="56B90959" w14:textId="77777777" w:rsidR="007A7E7C" w:rsidRPr="000208D9" w:rsidRDefault="007A7E7C" w:rsidP="007A7E7C">
      <w:pPr>
        <w:pStyle w:val="ConsPlusNonformat"/>
        <w:jc w:val="center"/>
        <w:rPr>
          <w:rFonts w:ascii="PT Astra Serif" w:hAnsi="PT Astra Serif"/>
          <w:sz w:val="28"/>
          <w:szCs w:val="28"/>
        </w:rPr>
      </w:pPr>
      <w:r w:rsidRPr="000208D9">
        <w:rPr>
          <w:rFonts w:ascii="PT Astra Serif" w:hAnsi="PT Astra Serif"/>
          <w:sz w:val="28"/>
          <w:szCs w:val="28"/>
        </w:rPr>
        <w:t>Экземпляр передающей стороны</w:t>
      </w:r>
    </w:p>
    <w:p w14:paraId="13A86CB5" w14:textId="77777777" w:rsidR="007A7E7C" w:rsidRPr="000208D9" w:rsidRDefault="007A7E7C" w:rsidP="007A7E7C">
      <w:pPr>
        <w:pStyle w:val="ConsPlusNonformat"/>
        <w:jc w:val="center"/>
        <w:rPr>
          <w:rFonts w:ascii="PT Astra Serif" w:hAnsi="PT Astra Serif"/>
          <w:sz w:val="28"/>
          <w:szCs w:val="28"/>
        </w:rPr>
      </w:pPr>
      <w:r w:rsidRPr="000208D9">
        <w:rPr>
          <w:rFonts w:ascii="PT Astra Serif" w:hAnsi="PT Astra Serif"/>
          <w:sz w:val="28"/>
          <w:szCs w:val="28"/>
        </w:rPr>
        <w:t>(экземпляр собственника)</w:t>
      </w:r>
    </w:p>
    <w:p w14:paraId="3F5F1945" w14:textId="77777777" w:rsidR="007A7E7C" w:rsidRPr="000208D9" w:rsidRDefault="007A7E7C" w:rsidP="007A7E7C">
      <w:pPr>
        <w:pStyle w:val="ConsPlusNonformat"/>
        <w:jc w:val="center"/>
        <w:rPr>
          <w:rFonts w:ascii="PT Astra Serif" w:hAnsi="PT Astra Serif"/>
          <w:sz w:val="28"/>
          <w:szCs w:val="28"/>
        </w:rPr>
      </w:pPr>
      <w:r w:rsidRPr="000208D9">
        <w:rPr>
          <w:rFonts w:ascii="PT Astra Serif" w:hAnsi="PT Astra Serif"/>
          <w:sz w:val="28"/>
          <w:szCs w:val="28"/>
        </w:rPr>
        <w:t>(экземпляр регистрационного центра)</w:t>
      </w:r>
    </w:p>
    <w:p w14:paraId="3E594AC7" w14:textId="77777777" w:rsidR="007A7E7C" w:rsidRPr="000208D9" w:rsidRDefault="007A7E7C" w:rsidP="007A7E7C">
      <w:pPr>
        <w:pStyle w:val="ConsPlusNonformat"/>
        <w:jc w:val="both"/>
        <w:rPr>
          <w:rFonts w:ascii="PT Astra Serif" w:hAnsi="PT Astra Serif"/>
          <w:sz w:val="28"/>
          <w:szCs w:val="28"/>
        </w:rPr>
      </w:pPr>
    </w:p>
    <w:p w14:paraId="02967E8D" w14:textId="77777777" w:rsidR="007A7E7C" w:rsidRPr="00DC1D51" w:rsidRDefault="007A7E7C" w:rsidP="007A7E7C">
      <w:pPr>
        <w:pStyle w:val="ConsPlusNonformat"/>
        <w:jc w:val="center"/>
        <w:rPr>
          <w:rFonts w:ascii="PT Astra Serif" w:hAnsi="PT Astra Serif"/>
          <w:b/>
          <w:sz w:val="28"/>
          <w:szCs w:val="28"/>
        </w:rPr>
      </w:pPr>
      <w:bookmarkStart w:id="19" w:name="P387"/>
      <w:bookmarkEnd w:id="19"/>
      <w:r w:rsidRPr="00DC1D51">
        <w:rPr>
          <w:rFonts w:ascii="PT Astra Serif" w:hAnsi="PT Astra Serif"/>
          <w:b/>
          <w:sz w:val="28"/>
          <w:szCs w:val="28"/>
        </w:rPr>
        <w:t>ДОГОВОР ПЕРЕДАЧИ</w:t>
      </w:r>
    </w:p>
    <w:p w14:paraId="62819AEC" w14:textId="77777777" w:rsidR="007A7E7C" w:rsidRPr="000208D9" w:rsidRDefault="007A7E7C" w:rsidP="007A7E7C">
      <w:pPr>
        <w:pStyle w:val="ConsPlusNonformat"/>
        <w:jc w:val="both"/>
        <w:rPr>
          <w:rFonts w:ascii="PT Astra Serif" w:hAnsi="PT Astra Serif"/>
          <w:sz w:val="28"/>
          <w:szCs w:val="28"/>
        </w:rPr>
      </w:pPr>
    </w:p>
    <w:p w14:paraId="21213651" w14:textId="77777777" w:rsidR="007A7E7C" w:rsidRPr="000208D9"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t xml:space="preserve">от </w:t>
      </w:r>
      <w:r>
        <w:rPr>
          <w:rFonts w:ascii="PT Astra Serif" w:hAnsi="PT Astra Serif"/>
          <w:sz w:val="28"/>
          <w:szCs w:val="28"/>
        </w:rPr>
        <w:t>«</w:t>
      </w:r>
      <w:r w:rsidRPr="000208D9">
        <w:rPr>
          <w:rFonts w:ascii="PT Astra Serif" w:hAnsi="PT Astra Serif"/>
          <w:sz w:val="28"/>
          <w:szCs w:val="28"/>
        </w:rPr>
        <w:t>__</w:t>
      </w:r>
      <w:r>
        <w:rPr>
          <w:rFonts w:ascii="PT Astra Serif" w:hAnsi="PT Astra Serif"/>
          <w:sz w:val="28"/>
          <w:szCs w:val="28"/>
        </w:rPr>
        <w:t>»</w:t>
      </w:r>
      <w:r w:rsidRPr="000208D9">
        <w:rPr>
          <w:rFonts w:ascii="PT Astra Serif" w:hAnsi="PT Astra Serif"/>
          <w:sz w:val="28"/>
          <w:szCs w:val="28"/>
        </w:rPr>
        <w:t xml:space="preserve"> _____________ 20__ г.                         </w:t>
      </w:r>
      <w:r>
        <w:rPr>
          <w:rFonts w:ascii="PT Astra Serif" w:hAnsi="PT Astra Serif"/>
          <w:sz w:val="28"/>
          <w:szCs w:val="28"/>
        </w:rPr>
        <w:t xml:space="preserve">                №</w:t>
      </w:r>
      <w:r w:rsidRPr="000208D9">
        <w:rPr>
          <w:rFonts w:ascii="PT Astra Serif" w:hAnsi="PT Astra Serif"/>
          <w:sz w:val="28"/>
          <w:szCs w:val="28"/>
        </w:rPr>
        <w:t xml:space="preserve"> _____</w:t>
      </w:r>
      <w:r>
        <w:rPr>
          <w:rFonts w:ascii="PT Astra Serif" w:hAnsi="PT Astra Serif"/>
          <w:sz w:val="28"/>
          <w:szCs w:val="28"/>
        </w:rPr>
        <w:t>_______</w:t>
      </w:r>
    </w:p>
    <w:p w14:paraId="122D7F18"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__________________________________________________________________</w:t>
      </w:r>
    </w:p>
    <w:p w14:paraId="76718200" w14:textId="77777777" w:rsidR="007A7E7C" w:rsidRPr="000208D9" w:rsidRDefault="007A7E7C" w:rsidP="007A7E7C">
      <w:pPr>
        <w:pStyle w:val="ConsPlusNonformat"/>
        <w:jc w:val="center"/>
        <w:rPr>
          <w:rFonts w:ascii="PT Astra Serif" w:hAnsi="PT Astra Serif"/>
          <w:sz w:val="28"/>
          <w:szCs w:val="28"/>
        </w:rPr>
      </w:pPr>
      <w:r w:rsidRPr="000208D9">
        <w:rPr>
          <w:rFonts w:ascii="PT Astra Serif" w:hAnsi="PT Astra Serif"/>
          <w:sz w:val="28"/>
          <w:szCs w:val="28"/>
        </w:rPr>
        <w:t>(наименование населенного пункта)</w:t>
      </w:r>
    </w:p>
    <w:p w14:paraId="7B95225F"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__________________________________________________________________</w:t>
      </w:r>
    </w:p>
    <w:p w14:paraId="235497C4" w14:textId="77777777" w:rsidR="007A7E7C" w:rsidRPr="000208D9" w:rsidRDefault="007A7E7C" w:rsidP="007A7E7C">
      <w:pPr>
        <w:pStyle w:val="ConsPlusNonformat"/>
        <w:jc w:val="center"/>
        <w:rPr>
          <w:rFonts w:ascii="PT Astra Serif" w:hAnsi="PT Astra Serif"/>
          <w:sz w:val="28"/>
          <w:szCs w:val="28"/>
        </w:rPr>
      </w:pPr>
      <w:r w:rsidRPr="000208D9">
        <w:rPr>
          <w:rFonts w:ascii="PT Astra Serif" w:hAnsi="PT Astra Serif"/>
          <w:sz w:val="28"/>
          <w:szCs w:val="28"/>
        </w:rPr>
        <w:t>(наименование организации)</w:t>
      </w:r>
    </w:p>
    <w:p w14:paraId="7F4EFA6A"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в лице руководителя ___________________________________________</w:t>
      </w:r>
      <w:r>
        <w:rPr>
          <w:rFonts w:ascii="PT Astra Serif" w:hAnsi="PT Astra Serif"/>
          <w:sz w:val="28"/>
          <w:szCs w:val="28"/>
        </w:rPr>
        <w:t>__</w:t>
      </w:r>
      <w:r w:rsidRPr="000208D9">
        <w:rPr>
          <w:rFonts w:ascii="PT Astra Serif" w:hAnsi="PT Astra Serif"/>
          <w:sz w:val="28"/>
          <w:szCs w:val="28"/>
        </w:rPr>
        <w:t>___</w:t>
      </w:r>
    </w:p>
    <w:p w14:paraId="13E9A7E7"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 xml:space="preserve">передает квартиру </w:t>
      </w:r>
      <w:r>
        <w:rPr>
          <w:rFonts w:ascii="PT Astra Serif" w:hAnsi="PT Astra Serif"/>
          <w:sz w:val="28"/>
          <w:szCs w:val="28"/>
        </w:rPr>
        <w:t>№</w:t>
      </w:r>
      <w:r w:rsidRPr="000208D9">
        <w:rPr>
          <w:rFonts w:ascii="PT Astra Serif" w:hAnsi="PT Astra Serif"/>
          <w:sz w:val="28"/>
          <w:szCs w:val="28"/>
        </w:rPr>
        <w:t xml:space="preserve"> ______ в доме </w:t>
      </w:r>
      <w:r>
        <w:rPr>
          <w:rFonts w:ascii="PT Astra Serif" w:hAnsi="PT Astra Serif"/>
          <w:sz w:val="28"/>
          <w:szCs w:val="28"/>
        </w:rPr>
        <w:t>№</w:t>
      </w:r>
      <w:r w:rsidRPr="000208D9">
        <w:rPr>
          <w:rFonts w:ascii="PT Astra Serif" w:hAnsi="PT Astra Serif"/>
          <w:sz w:val="28"/>
          <w:szCs w:val="28"/>
        </w:rPr>
        <w:t xml:space="preserve"> ___________________________</w:t>
      </w:r>
      <w:r>
        <w:rPr>
          <w:rFonts w:ascii="PT Astra Serif" w:hAnsi="PT Astra Serif"/>
          <w:sz w:val="28"/>
          <w:szCs w:val="28"/>
        </w:rPr>
        <w:t>___</w:t>
      </w:r>
      <w:r w:rsidRPr="000208D9">
        <w:rPr>
          <w:rFonts w:ascii="PT Astra Serif" w:hAnsi="PT Astra Serif"/>
          <w:sz w:val="28"/>
          <w:szCs w:val="28"/>
        </w:rPr>
        <w:t>___</w:t>
      </w:r>
    </w:p>
    <w:p w14:paraId="05DAF1E8"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__________________________________________________________________</w:t>
      </w:r>
    </w:p>
    <w:p w14:paraId="3B7F1278" w14:textId="77777777" w:rsidR="007A7E7C" w:rsidRPr="000208D9" w:rsidRDefault="007A7E7C" w:rsidP="007A7E7C">
      <w:pPr>
        <w:pStyle w:val="ConsPlusNonformat"/>
        <w:jc w:val="center"/>
        <w:rPr>
          <w:rFonts w:ascii="PT Astra Serif" w:hAnsi="PT Astra Serif"/>
          <w:sz w:val="28"/>
          <w:szCs w:val="28"/>
        </w:rPr>
      </w:pPr>
      <w:r>
        <w:rPr>
          <w:rFonts w:ascii="PT Astra Serif" w:hAnsi="PT Astra Serif"/>
          <w:sz w:val="28"/>
          <w:szCs w:val="28"/>
        </w:rPr>
        <w:t>(</w:t>
      </w:r>
      <w:r w:rsidRPr="000208D9">
        <w:rPr>
          <w:rFonts w:ascii="PT Astra Serif" w:hAnsi="PT Astra Serif"/>
          <w:sz w:val="28"/>
          <w:szCs w:val="28"/>
        </w:rPr>
        <w:t>адрес</w:t>
      </w:r>
      <w:r>
        <w:rPr>
          <w:rFonts w:ascii="PT Astra Serif" w:hAnsi="PT Astra Serif"/>
          <w:sz w:val="28"/>
          <w:szCs w:val="28"/>
        </w:rPr>
        <w:t>)</w:t>
      </w:r>
    </w:p>
    <w:p w14:paraId="14F4607C"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 xml:space="preserve">площадью </w:t>
      </w:r>
      <w:r>
        <w:rPr>
          <w:rFonts w:ascii="PT Astra Serif" w:hAnsi="PT Astra Serif"/>
          <w:sz w:val="28"/>
          <w:szCs w:val="28"/>
        </w:rPr>
        <w:t>______ кв. м., общей площадью ______</w:t>
      </w:r>
      <w:r w:rsidRPr="000208D9">
        <w:rPr>
          <w:rFonts w:ascii="PT Astra Serif" w:hAnsi="PT Astra Serif"/>
          <w:sz w:val="28"/>
          <w:szCs w:val="28"/>
        </w:rPr>
        <w:t xml:space="preserve"> кв. м</w:t>
      </w:r>
      <w:r>
        <w:rPr>
          <w:rFonts w:ascii="PT Astra Serif" w:hAnsi="PT Astra Serif"/>
          <w:sz w:val="28"/>
          <w:szCs w:val="28"/>
        </w:rPr>
        <w:t>.</w:t>
      </w:r>
      <w:r w:rsidRPr="000208D9">
        <w:rPr>
          <w:rFonts w:ascii="PT Astra Serif" w:hAnsi="PT Astra Serif"/>
          <w:sz w:val="28"/>
          <w:szCs w:val="28"/>
        </w:rPr>
        <w:t>,</w:t>
      </w:r>
      <w:r>
        <w:rPr>
          <w:rFonts w:ascii="PT Astra Serif" w:hAnsi="PT Astra Serif"/>
          <w:sz w:val="28"/>
          <w:szCs w:val="28"/>
        </w:rPr>
        <w:t xml:space="preserve"> жилой площадью ______ </w:t>
      </w:r>
      <w:r w:rsidRPr="000208D9">
        <w:rPr>
          <w:rFonts w:ascii="PT Astra Serif" w:hAnsi="PT Astra Serif"/>
          <w:sz w:val="28"/>
          <w:szCs w:val="28"/>
        </w:rPr>
        <w:t>кв. м</w:t>
      </w:r>
      <w:r>
        <w:rPr>
          <w:rFonts w:ascii="PT Astra Serif" w:hAnsi="PT Astra Serif"/>
          <w:sz w:val="28"/>
          <w:szCs w:val="28"/>
        </w:rPr>
        <w:t xml:space="preserve">. </w:t>
      </w:r>
      <w:r w:rsidRPr="000208D9">
        <w:rPr>
          <w:rFonts w:ascii="PT Astra Serif" w:hAnsi="PT Astra Serif"/>
          <w:sz w:val="28"/>
          <w:szCs w:val="28"/>
        </w:rPr>
        <w:t>в</w:t>
      </w:r>
      <w:r>
        <w:rPr>
          <w:rFonts w:ascii="PT Astra Serif" w:hAnsi="PT Astra Serif"/>
          <w:sz w:val="28"/>
          <w:szCs w:val="28"/>
        </w:rPr>
        <w:t xml:space="preserve"> </w:t>
      </w:r>
      <w:r w:rsidRPr="000208D9">
        <w:rPr>
          <w:rFonts w:ascii="PT Astra Serif" w:hAnsi="PT Astra Serif"/>
          <w:sz w:val="28"/>
          <w:szCs w:val="28"/>
        </w:rPr>
        <w:t>собственность ___________</w:t>
      </w:r>
      <w:r>
        <w:rPr>
          <w:rFonts w:ascii="PT Astra Serif" w:hAnsi="PT Astra Serif"/>
          <w:sz w:val="28"/>
          <w:szCs w:val="28"/>
        </w:rPr>
        <w:t>______________________</w:t>
      </w:r>
      <w:r w:rsidRPr="000208D9">
        <w:rPr>
          <w:rFonts w:ascii="PT Astra Serif" w:hAnsi="PT Astra Serif"/>
          <w:sz w:val="28"/>
          <w:szCs w:val="28"/>
        </w:rPr>
        <w:t>____</w:t>
      </w:r>
      <w:r>
        <w:rPr>
          <w:rFonts w:ascii="PT Astra Serif" w:hAnsi="PT Astra Serif"/>
          <w:sz w:val="28"/>
          <w:szCs w:val="28"/>
        </w:rPr>
        <w:t>___</w:t>
      </w:r>
    </w:p>
    <w:p w14:paraId="7E26352F"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__________________________________________________________________</w:t>
      </w:r>
    </w:p>
    <w:p w14:paraId="1AD33880"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__________________________________________________________________</w:t>
      </w:r>
    </w:p>
    <w:p w14:paraId="342B33AF" w14:textId="77777777" w:rsidR="007A7E7C" w:rsidRPr="000208D9" w:rsidRDefault="007A7E7C" w:rsidP="007A7E7C">
      <w:pPr>
        <w:pStyle w:val="ConsPlusNonformat"/>
        <w:jc w:val="both"/>
        <w:rPr>
          <w:rFonts w:ascii="PT Astra Serif" w:hAnsi="PT Astra Serif"/>
          <w:sz w:val="28"/>
          <w:szCs w:val="28"/>
        </w:rPr>
      </w:pPr>
      <w:r w:rsidRPr="000208D9">
        <w:rPr>
          <w:rFonts w:ascii="PT Astra Serif" w:hAnsi="PT Astra Serif"/>
          <w:sz w:val="28"/>
          <w:szCs w:val="28"/>
        </w:rPr>
        <w:t>__________________________________________________________________</w:t>
      </w:r>
    </w:p>
    <w:p w14:paraId="786A885A" w14:textId="77777777" w:rsidR="007A7E7C" w:rsidRPr="000208D9" w:rsidRDefault="007A7E7C" w:rsidP="007A7E7C">
      <w:pPr>
        <w:pStyle w:val="ConsPlusNonformat"/>
        <w:jc w:val="both"/>
        <w:rPr>
          <w:rFonts w:ascii="PT Astra Serif" w:hAnsi="PT Astra Serif"/>
          <w:sz w:val="28"/>
          <w:szCs w:val="28"/>
        </w:rPr>
      </w:pPr>
    </w:p>
    <w:p w14:paraId="29FDE559" w14:textId="77777777" w:rsidR="007A7E7C" w:rsidRPr="00493A5D" w:rsidRDefault="007A7E7C" w:rsidP="007A7E7C">
      <w:pPr>
        <w:pStyle w:val="ConsPlusNonformat"/>
        <w:ind w:firstLine="709"/>
        <w:jc w:val="both"/>
        <w:rPr>
          <w:rFonts w:ascii="PT Astra Serif" w:hAnsi="PT Astra Serif"/>
          <w:sz w:val="28"/>
          <w:szCs w:val="28"/>
        </w:rPr>
      </w:pPr>
      <w:r w:rsidRPr="00493A5D">
        <w:rPr>
          <w:rFonts w:ascii="PT Astra Serif" w:hAnsi="PT Astra Serif"/>
          <w:sz w:val="28"/>
          <w:szCs w:val="28"/>
        </w:rPr>
        <w:t>Условия договора:</w:t>
      </w:r>
    </w:p>
    <w:p w14:paraId="0C545C87" w14:textId="77777777" w:rsidR="007A7E7C" w:rsidRPr="00493A5D" w:rsidRDefault="007A7E7C" w:rsidP="007A7E7C">
      <w:pPr>
        <w:pStyle w:val="ConsPlusNonformat"/>
        <w:ind w:firstLine="709"/>
        <w:jc w:val="both"/>
        <w:rPr>
          <w:rFonts w:ascii="PT Astra Serif" w:hAnsi="PT Astra Serif"/>
          <w:sz w:val="28"/>
          <w:szCs w:val="28"/>
        </w:rPr>
      </w:pPr>
      <w:r w:rsidRPr="00493A5D">
        <w:rPr>
          <w:rFonts w:ascii="PT Astra Serif" w:hAnsi="PT Astra Serif"/>
          <w:sz w:val="28"/>
          <w:szCs w:val="28"/>
        </w:rPr>
        <w:t xml:space="preserve">1. На основании </w:t>
      </w:r>
      <w:hyperlink r:id="rId35" w:history="1">
        <w:r w:rsidRPr="00493A5D">
          <w:rPr>
            <w:rFonts w:ascii="PT Astra Serif" w:hAnsi="PT Astra Serif"/>
            <w:sz w:val="28"/>
            <w:szCs w:val="28"/>
          </w:rPr>
          <w:t>ст.  217</w:t>
        </w:r>
      </w:hyperlink>
      <w:r w:rsidRPr="00493A5D">
        <w:rPr>
          <w:rFonts w:ascii="PT Astra Serif" w:hAnsi="PT Astra Serif"/>
          <w:sz w:val="28"/>
          <w:szCs w:val="28"/>
        </w:rPr>
        <w:t xml:space="preserve">,  </w:t>
      </w:r>
      <w:hyperlink r:id="rId36" w:history="1">
        <w:r w:rsidRPr="00493A5D">
          <w:rPr>
            <w:rFonts w:ascii="PT Astra Serif" w:hAnsi="PT Astra Serif"/>
            <w:sz w:val="28"/>
            <w:szCs w:val="28"/>
          </w:rPr>
          <w:t>218</w:t>
        </w:r>
      </w:hyperlink>
      <w:r w:rsidRPr="00493A5D">
        <w:rPr>
          <w:rFonts w:ascii="PT Astra Serif" w:hAnsi="PT Astra Serif"/>
          <w:sz w:val="28"/>
          <w:szCs w:val="28"/>
        </w:rPr>
        <w:t xml:space="preserve">,  </w:t>
      </w:r>
      <w:hyperlink r:id="rId37" w:history="1">
        <w:r w:rsidRPr="00493A5D">
          <w:rPr>
            <w:rFonts w:ascii="PT Astra Serif" w:hAnsi="PT Astra Serif"/>
            <w:sz w:val="28"/>
            <w:szCs w:val="28"/>
          </w:rPr>
          <w:t>223</w:t>
        </w:r>
      </w:hyperlink>
      <w:r w:rsidRPr="00493A5D">
        <w:rPr>
          <w:rFonts w:ascii="PT Astra Serif" w:hAnsi="PT Astra Serif"/>
          <w:sz w:val="28"/>
          <w:szCs w:val="28"/>
        </w:rPr>
        <w:t xml:space="preserve"> ГК РФ,  </w:t>
      </w:r>
      <w:hyperlink r:id="rId38" w:history="1">
        <w:r w:rsidRPr="00493A5D">
          <w:rPr>
            <w:rFonts w:ascii="PT Astra Serif" w:hAnsi="PT Astra Serif"/>
            <w:sz w:val="28"/>
            <w:szCs w:val="28"/>
          </w:rPr>
          <w:t>ст.  2</w:t>
        </w:r>
      </w:hyperlink>
      <w:r w:rsidRPr="00493A5D">
        <w:rPr>
          <w:rFonts w:ascii="PT Astra Serif" w:hAnsi="PT Astra Serif"/>
          <w:sz w:val="28"/>
          <w:szCs w:val="28"/>
        </w:rPr>
        <w:t xml:space="preserve">, </w:t>
      </w:r>
      <w:hyperlink r:id="rId39" w:history="1">
        <w:r w:rsidRPr="00493A5D">
          <w:rPr>
            <w:rFonts w:ascii="PT Astra Serif" w:hAnsi="PT Astra Serif"/>
            <w:sz w:val="28"/>
            <w:szCs w:val="28"/>
          </w:rPr>
          <w:t>7</w:t>
        </w:r>
      </w:hyperlink>
      <w:r w:rsidRPr="00493A5D">
        <w:rPr>
          <w:rFonts w:ascii="PT Astra Serif" w:hAnsi="PT Astra Serif"/>
          <w:sz w:val="28"/>
          <w:szCs w:val="28"/>
        </w:rPr>
        <w:t xml:space="preserve">, </w:t>
      </w:r>
      <w:hyperlink r:id="rId40" w:history="1">
        <w:r w:rsidRPr="00493A5D">
          <w:rPr>
            <w:rFonts w:ascii="PT Astra Serif" w:hAnsi="PT Astra Serif"/>
            <w:sz w:val="28"/>
            <w:szCs w:val="28"/>
          </w:rPr>
          <w:t>22</w:t>
        </w:r>
      </w:hyperlink>
      <w:r w:rsidRPr="00493A5D">
        <w:rPr>
          <w:rFonts w:ascii="PT Astra Serif" w:hAnsi="PT Astra Serif"/>
          <w:sz w:val="28"/>
          <w:szCs w:val="28"/>
        </w:rPr>
        <w:t xml:space="preserve">, </w:t>
      </w:r>
      <w:hyperlink r:id="rId41" w:history="1">
        <w:r w:rsidRPr="00493A5D">
          <w:rPr>
            <w:rFonts w:ascii="PT Astra Serif" w:hAnsi="PT Astra Serif"/>
            <w:sz w:val="28"/>
            <w:szCs w:val="28"/>
          </w:rPr>
          <w:t>24</w:t>
        </w:r>
      </w:hyperlink>
      <w:r>
        <w:rPr>
          <w:rFonts w:ascii="PT Astra Serif" w:hAnsi="PT Astra Serif"/>
          <w:sz w:val="28"/>
          <w:szCs w:val="28"/>
        </w:rPr>
        <w:t xml:space="preserve"> </w:t>
      </w:r>
      <w:r w:rsidRPr="00493A5D">
        <w:rPr>
          <w:rFonts w:ascii="PT Astra Serif" w:hAnsi="PT Astra Serif"/>
          <w:sz w:val="28"/>
          <w:szCs w:val="28"/>
        </w:rPr>
        <w:t xml:space="preserve">Закона РФ от 4 июля 1991 года </w:t>
      </w:r>
      <w:r>
        <w:rPr>
          <w:rFonts w:ascii="PT Astra Serif" w:hAnsi="PT Astra Serif"/>
          <w:sz w:val="28"/>
          <w:szCs w:val="28"/>
        </w:rPr>
        <w:t>«</w:t>
      </w:r>
      <w:r w:rsidRPr="00493A5D">
        <w:rPr>
          <w:rFonts w:ascii="PT Astra Serif" w:hAnsi="PT Astra Serif"/>
          <w:sz w:val="28"/>
          <w:szCs w:val="28"/>
        </w:rPr>
        <w:t>О приватизации  жилищного  фонда  в</w:t>
      </w:r>
      <w:r>
        <w:rPr>
          <w:rFonts w:ascii="PT Astra Serif" w:hAnsi="PT Astra Serif"/>
          <w:sz w:val="28"/>
          <w:szCs w:val="28"/>
        </w:rPr>
        <w:t xml:space="preserve"> </w:t>
      </w:r>
      <w:r w:rsidRPr="00493A5D">
        <w:rPr>
          <w:rFonts w:ascii="PT Astra Serif" w:hAnsi="PT Astra Serif"/>
          <w:sz w:val="28"/>
          <w:szCs w:val="28"/>
        </w:rPr>
        <w:t>Российской   Федерации</w:t>
      </w:r>
      <w:r>
        <w:rPr>
          <w:rFonts w:ascii="PT Astra Serif" w:hAnsi="PT Astra Serif"/>
          <w:sz w:val="28"/>
          <w:szCs w:val="28"/>
        </w:rPr>
        <w:t>»</w:t>
      </w:r>
      <w:r w:rsidRPr="00493A5D">
        <w:rPr>
          <w:rFonts w:ascii="PT Astra Serif" w:hAnsi="PT Astra Serif"/>
          <w:sz w:val="28"/>
          <w:szCs w:val="28"/>
        </w:rPr>
        <w:t xml:space="preserve"> лицо,  приватизирующее  жилое  помещение,</w:t>
      </w:r>
      <w:r>
        <w:rPr>
          <w:rFonts w:ascii="PT Astra Serif" w:hAnsi="PT Astra Serif"/>
          <w:sz w:val="28"/>
          <w:szCs w:val="28"/>
        </w:rPr>
        <w:t xml:space="preserve"> </w:t>
      </w:r>
      <w:r w:rsidRPr="00493A5D">
        <w:rPr>
          <w:rFonts w:ascii="PT Astra Serif" w:hAnsi="PT Astra Serif"/>
          <w:sz w:val="28"/>
          <w:szCs w:val="28"/>
        </w:rPr>
        <w:t>становится его собственником и принимает на  себя  обязанность  по</w:t>
      </w:r>
      <w:r>
        <w:rPr>
          <w:rFonts w:ascii="PT Astra Serif" w:hAnsi="PT Astra Serif"/>
          <w:sz w:val="28"/>
          <w:szCs w:val="28"/>
        </w:rPr>
        <w:t xml:space="preserve"> </w:t>
      </w:r>
      <w:r w:rsidRPr="00493A5D">
        <w:rPr>
          <w:rFonts w:ascii="PT Astra Serif" w:hAnsi="PT Astra Serif"/>
          <w:sz w:val="28"/>
          <w:szCs w:val="28"/>
        </w:rPr>
        <w:t>уплате налогов на недвижимость,  расходов по ремонту, эксплуатации</w:t>
      </w:r>
      <w:r>
        <w:rPr>
          <w:rFonts w:ascii="PT Astra Serif" w:hAnsi="PT Astra Serif"/>
          <w:sz w:val="28"/>
          <w:szCs w:val="28"/>
        </w:rPr>
        <w:t xml:space="preserve"> </w:t>
      </w:r>
      <w:r w:rsidRPr="00493A5D">
        <w:rPr>
          <w:rFonts w:ascii="PT Astra Serif" w:hAnsi="PT Astra Serif"/>
          <w:sz w:val="28"/>
          <w:szCs w:val="28"/>
        </w:rPr>
        <w:t>и содержанию квартиры, дома и придомовой территории.</w:t>
      </w:r>
    </w:p>
    <w:p w14:paraId="1B6E6EAD" w14:textId="77777777" w:rsidR="007A7E7C" w:rsidRPr="00493A5D" w:rsidRDefault="007A7E7C" w:rsidP="007A7E7C">
      <w:pPr>
        <w:pStyle w:val="ConsPlusNonformat"/>
        <w:ind w:firstLine="709"/>
        <w:jc w:val="both"/>
        <w:rPr>
          <w:rFonts w:ascii="PT Astra Serif" w:hAnsi="PT Astra Serif"/>
          <w:sz w:val="28"/>
          <w:szCs w:val="28"/>
        </w:rPr>
      </w:pPr>
      <w:r>
        <w:rPr>
          <w:rFonts w:ascii="PT Astra Serif" w:hAnsi="PT Astra Serif"/>
          <w:sz w:val="28"/>
          <w:szCs w:val="28"/>
        </w:rPr>
        <w:t xml:space="preserve">2. Места общего пользования квартиры </w:t>
      </w:r>
      <w:r w:rsidRPr="00493A5D">
        <w:rPr>
          <w:rFonts w:ascii="PT Astra Serif" w:hAnsi="PT Astra Serif"/>
          <w:sz w:val="28"/>
          <w:szCs w:val="28"/>
        </w:rPr>
        <w:t>являются</w:t>
      </w:r>
      <w:r>
        <w:rPr>
          <w:rFonts w:ascii="PT Astra Serif" w:hAnsi="PT Astra Serif"/>
          <w:sz w:val="28"/>
          <w:szCs w:val="28"/>
        </w:rPr>
        <w:t xml:space="preserve"> </w:t>
      </w:r>
      <w:r w:rsidRPr="00493A5D">
        <w:rPr>
          <w:rFonts w:ascii="PT Astra Serif" w:hAnsi="PT Astra Serif"/>
          <w:sz w:val="28"/>
          <w:szCs w:val="28"/>
        </w:rPr>
        <w:t>совместной</w:t>
      </w:r>
      <w:r>
        <w:rPr>
          <w:rFonts w:ascii="PT Astra Serif" w:hAnsi="PT Astra Serif"/>
          <w:sz w:val="28"/>
          <w:szCs w:val="28"/>
        </w:rPr>
        <w:t xml:space="preserve"> </w:t>
      </w:r>
      <w:r w:rsidRPr="00493A5D">
        <w:rPr>
          <w:rFonts w:ascii="PT Astra Serif" w:hAnsi="PT Astra Serif"/>
          <w:sz w:val="28"/>
          <w:szCs w:val="28"/>
        </w:rPr>
        <w:t>собственностью граждан, приватизирующих жилые помещения.</w:t>
      </w:r>
    </w:p>
    <w:p w14:paraId="7698AF32" w14:textId="77777777" w:rsidR="007A7E7C" w:rsidRDefault="007A7E7C" w:rsidP="007A7E7C">
      <w:pPr>
        <w:pStyle w:val="ConsPlusNonformat"/>
        <w:ind w:firstLine="709"/>
        <w:jc w:val="both"/>
        <w:rPr>
          <w:rFonts w:ascii="PT Astra Serif" w:hAnsi="PT Astra Serif"/>
          <w:sz w:val="28"/>
          <w:szCs w:val="28"/>
        </w:rPr>
      </w:pPr>
      <w:r>
        <w:rPr>
          <w:rFonts w:ascii="PT Astra Serif" w:hAnsi="PT Astra Serif"/>
          <w:sz w:val="28"/>
          <w:szCs w:val="28"/>
        </w:rPr>
        <w:t xml:space="preserve">3. Договор </w:t>
      </w:r>
      <w:r w:rsidRPr="00493A5D">
        <w:rPr>
          <w:rFonts w:ascii="PT Astra Serif" w:hAnsi="PT Astra Serif"/>
          <w:sz w:val="28"/>
          <w:szCs w:val="28"/>
        </w:rPr>
        <w:t>подлежит обязательной регистрации в администрации</w:t>
      </w:r>
      <w:r>
        <w:rPr>
          <w:rFonts w:ascii="PT Astra Serif" w:hAnsi="PT Astra Serif"/>
          <w:sz w:val="28"/>
          <w:szCs w:val="28"/>
        </w:rPr>
        <w:t xml:space="preserve"> </w:t>
      </w:r>
      <w:r w:rsidRPr="00493A5D">
        <w:rPr>
          <w:rFonts w:ascii="PT Astra Serif" w:hAnsi="PT Astra Serif"/>
          <w:sz w:val="28"/>
          <w:szCs w:val="28"/>
        </w:rPr>
        <w:t>муниципального образования.</w:t>
      </w:r>
    </w:p>
    <w:p w14:paraId="5A8614E3" w14:textId="77777777" w:rsidR="007A7E7C" w:rsidRDefault="007A7E7C" w:rsidP="007A7E7C">
      <w:pPr>
        <w:pStyle w:val="ConsPlusNonformat"/>
        <w:ind w:firstLine="709"/>
        <w:jc w:val="both"/>
        <w:rPr>
          <w:rFonts w:ascii="PT Astra Serif" w:hAnsi="PT Astra Serif"/>
          <w:sz w:val="28"/>
          <w:szCs w:val="28"/>
        </w:rPr>
      </w:pPr>
      <w:r w:rsidRPr="000208D9">
        <w:rPr>
          <w:rFonts w:ascii="PT Astra Serif" w:hAnsi="PT Astra Serif"/>
          <w:sz w:val="28"/>
          <w:szCs w:val="28"/>
        </w:rPr>
        <w:lastRenderedPageBreak/>
        <w:t>4. Право</w:t>
      </w:r>
      <w:r>
        <w:rPr>
          <w:rFonts w:ascii="PT Astra Serif" w:hAnsi="PT Astra Serif"/>
          <w:sz w:val="28"/>
          <w:szCs w:val="28"/>
        </w:rPr>
        <w:t xml:space="preserve"> </w:t>
      </w:r>
      <w:r w:rsidRPr="000208D9">
        <w:rPr>
          <w:rFonts w:ascii="PT Astra Serif" w:hAnsi="PT Astra Serif"/>
          <w:sz w:val="28"/>
          <w:szCs w:val="28"/>
        </w:rPr>
        <w:t>собс</w:t>
      </w:r>
      <w:r>
        <w:rPr>
          <w:rFonts w:ascii="PT Astra Serif" w:hAnsi="PT Astra Serif"/>
          <w:sz w:val="28"/>
          <w:szCs w:val="28"/>
        </w:rPr>
        <w:t xml:space="preserve">твенности на </w:t>
      </w:r>
      <w:r w:rsidRPr="000208D9">
        <w:rPr>
          <w:rFonts w:ascii="PT Astra Serif" w:hAnsi="PT Astra Serif"/>
          <w:sz w:val="28"/>
          <w:szCs w:val="28"/>
        </w:rPr>
        <w:t>недвижимое</w:t>
      </w:r>
      <w:r>
        <w:rPr>
          <w:rFonts w:ascii="PT Astra Serif" w:hAnsi="PT Astra Serif"/>
          <w:sz w:val="28"/>
          <w:szCs w:val="28"/>
        </w:rPr>
        <w:t xml:space="preserve"> </w:t>
      </w:r>
      <w:r w:rsidRPr="000208D9">
        <w:rPr>
          <w:rFonts w:ascii="PT Astra Serif" w:hAnsi="PT Astra Serif"/>
          <w:sz w:val="28"/>
          <w:szCs w:val="28"/>
        </w:rPr>
        <w:t>имущество</w:t>
      </w:r>
      <w:r>
        <w:rPr>
          <w:rFonts w:ascii="PT Astra Serif" w:hAnsi="PT Astra Serif"/>
          <w:sz w:val="28"/>
          <w:szCs w:val="28"/>
        </w:rPr>
        <w:t xml:space="preserve"> </w:t>
      </w:r>
      <w:r w:rsidRPr="000208D9">
        <w:rPr>
          <w:rFonts w:ascii="PT Astra Serif" w:hAnsi="PT Astra Serif"/>
          <w:sz w:val="28"/>
          <w:szCs w:val="28"/>
        </w:rPr>
        <w:t>подлежит</w:t>
      </w:r>
      <w:r>
        <w:rPr>
          <w:rFonts w:ascii="PT Astra Serif" w:hAnsi="PT Astra Serif"/>
          <w:sz w:val="28"/>
          <w:szCs w:val="28"/>
        </w:rPr>
        <w:t xml:space="preserve"> обязательной регистрации в </w:t>
      </w:r>
      <w:r w:rsidRPr="000208D9">
        <w:rPr>
          <w:rFonts w:ascii="PT Astra Serif" w:hAnsi="PT Astra Serif"/>
          <w:sz w:val="28"/>
          <w:szCs w:val="28"/>
        </w:rPr>
        <w:t>Тульском областном регистрационном</w:t>
      </w:r>
      <w:r>
        <w:rPr>
          <w:rFonts w:ascii="PT Astra Serif" w:hAnsi="PT Astra Serif"/>
          <w:sz w:val="28"/>
          <w:szCs w:val="28"/>
        </w:rPr>
        <w:t xml:space="preserve"> центре регистрации прав </w:t>
      </w:r>
      <w:r w:rsidRPr="000208D9">
        <w:rPr>
          <w:rFonts w:ascii="PT Astra Serif" w:hAnsi="PT Astra Serif"/>
          <w:sz w:val="28"/>
          <w:szCs w:val="28"/>
        </w:rPr>
        <w:t>на недвижимое имущество и сделок с ним или</w:t>
      </w:r>
      <w:r>
        <w:rPr>
          <w:rFonts w:ascii="PT Astra Serif" w:hAnsi="PT Astra Serif"/>
          <w:sz w:val="28"/>
          <w:szCs w:val="28"/>
        </w:rPr>
        <w:t xml:space="preserve"> </w:t>
      </w:r>
      <w:r w:rsidRPr="000208D9">
        <w:rPr>
          <w:rFonts w:ascii="PT Astra Serif" w:hAnsi="PT Astra Serif"/>
          <w:sz w:val="28"/>
          <w:szCs w:val="28"/>
        </w:rPr>
        <w:t>его филиалах.</w:t>
      </w:r>
    </w:p>
    <w:p w14:paraId="64DC2EE4" w14:textId="77777777" w:rsidR="007A7E7C" w:rsidRDefault="007A7E7C" w:rsidP="007A7E7C">
      <w:pPr>
        <w:pStyle w:val="ConsPlusNonformat"/>
        <w:ind w:firstLine="709"/>
        <w:jc w:val="both"/>
        <w:rPr>
          <w:rFonts w:ascii="PT Astra Serif" w:hAnsi="PT Astra Serif"/>
          <w:sz w:val="28"/>
          <w:szCs w:val="28"/>
        </w:rPr>
      </w:pPr>
    </w:p>
    <w:p w14:paraId="6DFFC647" w14:textId="77777777" w:rsidR="007A7E7C" w:rsidRPr="000208D9" w:rsidRDefault="007A7E7C" w:rsidP="007A7E7C">
      <w:pPr>
        <w:pStyle w:val="ConsPlusNonformat"/>
        <w:ind w:firstLine="709"/>
        <w:jc w:val="both"/>
        <w:rPr>
          <w:rFonts w:ascii="PT Astra Serif" w:hAnsi="PT Astra Serif"/>
          <w:sz w:val="28"/>
          <w:szCs w:val="28"/>
        </w:rPr>
      </w:pPr>
    </w:p>
    <w:tbl>
      <w:tblPr>
        <w:tblW w:w="0" w:type="auto"/>
        <w:tblLook w:val="04A0" w:firstRow="1" w:lastRow="0" w:firstColumn="1" w:lastColumn="0" w:noHBand="0" w:noVBand="1"/>
      </w:tblPr>
      <w:tblGrid>
        <w:gridCol w:w="3143"/>
        <w:gridCol w:w="3086"/>
        <w:gridCol w:w="3127"/>
      </w:tblGrid>
      <w:tr w:rsidR="007A7E7C" w:rsidRPr="00B9684B" w14:paraId="0981783F" w14:textId="77777777" w:rsidTr="00775FDC">
        <w:tc>
          <w:tcPr>
            <w:tcW w:w="3189" w:type="dxa"/>
            <w:shd w:val="clear" w:color="auto" w:fill="auto"/>
          </w:tcPr>
          <w:p w14:paraId="08668FC0" w14:textId="77777777" w:rsidR="007A7E7C" w:rsidRPr="00B9684B" w:rsidRDefault="007A7E7C" w:rsidP="00775FDC">
            <w:pPr>
              <w:pStyle w:val="ConsPlusNonformat"/>
              <w:jc w:val="both"/>
              <w:rPr>
                <w:rFonts w:ascii="PT Astra Serif" w:hAnsi="PT Astra Serif"/>
                <w:sz w:val="28"/>
                <w:szCs w:val="28"/>
              </w:rPr>
            </w:pPr>
            <w:r w:rsidRPr="00B9684B">
              <w:rPr>
                <w:rFonts w:ascii="PT Astra Serif" w:hAnsi="PT Astra Serif"/>
                <w:sz w:val="28"/>
                <w:szCs w:val="28"/>
              </w:rPr>
              <w:t>Руководитель</w:t>
            </w:r>
          </w:p>
          <w:p w14:paraId="61A57943" w14:textId="77777777" w:rsidR="007A7E7C" w:rsidRPr="00B9684B" w:rsidRDefault="007A7E7C" w:rsidP="00775FDC">
            <w:pPr>
              <w:pStyle w:val="ConsPlusNonformat"/>
              <w:jc w:val="both"/>
              <w:rPr>
                <w:rFonts w:ascii="PT Astra Serif" w:hAnsi="PT Astra Serif"/>
                <w:sz w:val="28"/>
                <w:szCs w:val="28"/>
              </w:rPr>
            </w:pPr>
            <w:r w:rsidRPr="00B9684B">
              <w:rPr>
                <w:rFonts w:ascii="PT Astra Serif" w:hAnsi="PT Astra Serif"/>
                <w:sz w:val="28"/>
                <w:szCs w:val="28"/>
              </w:rPr>
              <w:t>Ф.И.О.</w:t>
            </w:r>
          </w:p>
          <w:p w14:paraId="2429E83E" w14:textId="77777777" w:rsidR="007A7E7C" w:rsidRPr="00B9684B" w:rsidRDefault="007A7E7C" w:rsidP="00775FDC">
            <w:pPr>
              <w:pStyle w:val="ConsPlusNonformat"/>
              <w:jc w:val="both"/>
              <w:rPr>
                <w:rFonts w:ascii="PT Astra Serif" w:hAnsi="PT Astra Serif"/>
                <w:sz w:val="28"/>
                <w:szCs w:val="28"/>
              </w:rPr>
            </w:pPr>
            <w:r w:rsidRPr="00B9684B">
              <w:rPr>
                <w:rFonts w:ascii="PT Astra Serif" w:hAnsi="PT Astra Serif"/>
                <w:sz w:val="28"/>
                <w:szCs w:val="28"/>
              </w:rPr>
              <w:t>Подпись</w:t>
            </w:r>
          </w:p>
          <w:p w14:paraId="76BF5163" w14:textId="77777777" w:rsidR="007A7E7C" w:rsidRPr="00B9684B" w:rsidRDefault="007A7E7C" w:rsidP="00775FDC">
            <w:pPr>
              <w:pStyle w:val="ConsPlusNonformat"/>
              <w:jc w:val="both"/>
              <w:rPr>
                <w:rFonts w:ascii="PT Astra Serif" w:hAnsi="PT Astra Serif"/>
                <w:sz w:val="28"/>
                <w:szCs w:val="28"/>
              </w:rPr>
            </w:pPr>
            <w:r w:rsidRPr="00B9684B">
              <w:rPr>
                <w:rFonts w:ascii="PT Astra Serif" w:hAnsi="PT Astra Serif"/>
                <w:sz w:val="28"/>
                <w:szCs w:val="28"/>
              </w:rPr>
              <w:t>М.П</w:t>
            </w:r>
          </w:p>
        </w:tc>
        <w:tc>
          <w:tcPr>
            <w:tcW w:w="3190" w:type="dxa"/>
            <w:shd w:val="clear" w:color="auto" w:fill="auto"/>
          </w:tcPr>
          <w:p w14:paraId="24A22C04" w14:textId="77777777" w:rsidR="007A7E7C" w:rsidRPr="00B9684B" w:rsidRDefault="007A7E7C" w:rsidP="00775FDC">
            <w:pPr>
              <w:pStyle w:val="ConsPlusNonformat"/>
              <w:jc w:val="both"/>
              <w:rPr>
                <w:rFonts w:ascii="PT Astra Serif" w:hAnsi="PT Astra Serif"/>
                <w:sz w:val="28"/>
                <w:szCs w:val="28"/>
              </w:rPr>
            </w:pPr>
          </w:p>
        </w:tc>
        <w:tc>
          <w:tcPr>
            <w:tcW w:w="3190" w:type="dxa"/>
            <w:shd w:val="clear" w:color="auto" w:fill="auto"/>
          </w:tcPr>
          <w:p w14:paraId="7C7F6267" w14:textId="77777777" w:rsidR="007A7E7C" w:rsidRPr="00B9684B" w:rsidRDefault="007A7E7C" w:rsidP="00775FDC">
            <w:pPr>
              <w:pStyle w:val="ConsPlusNonformat"/>
              <w:jc w:val="both"/>
              <w:rPr>
                <w:rFonts w:ascii="PT Astra Serif" w:hAnsi="PT Astra Serif"/>
                <w:sz w:val="28"/>
                <w:szCs w:val="28"/>
              </w:rPr>
            </w:pPr>
            <w:r w:rsidRPr="00B9684B">
              <w:rPr>
                <w:rFonts w:ascii="PT Astra Serif" w:hAnsi="PT Astra Serif"/>
                <w:sz w:val="28"/>
                <w:szCs w:val="28"/>
              </w:rPr>
              <w:t xml:space="preserve">Граждане </w:t>
            </w:r>
          </w:p>
          <w:p w14:paraId="3DEEF82A" w14:textId="77777777" w:rsidR="007A7E7C" w:rsidRPr="00B9684B" w:rsidRDefault="007A7E7C" w:rsidP="00775FDC">
            <w:pPr>
              <w:pStyle w:val="ConsPlusNonformat"/>
              <w:jc w:val="both"/>
              <w:rPr>
                <w:rFonts w:ascii="PT Astra Serif" w:hAnsi="PT Astra Serif"/>
                <w:sz w:val="28"/>
                <w:szCs w:val="28"/>
              </w:rPr>
            </w:pPr>
            <w:r w:rsidRPr="00B9684B">
              <w:rPr>
                <w:rFonts w:ascii="PT Astra Serif" w:hAnsi="PT Astra Serif"/>
                <w:sz w:val="28"/>
                <w:szCs w:val="28"/>
              </w:rPr>
              <w:t>Ф.И.О.</w:t>
            </w:r>
          </w:p>
          <w:p w14:paraId="13B328B8" w14:textId="77777777" w:rsidR="007A7E7C" w:rsidRPr="00B9684B" w:rsidRDefault="007A7E7C" w:rsidP="00775FDC">
            <w:pPr>
              <w:pStyle w:val="ConsPlusNonformat"/>
              <w:jc w:val="both"/>
              <w:rPr>
                <w:rFonts w:ascii="PT Astra Serif" w:hAnsi="PT Astra Serif"/>
                <w:sz w:val="28"/>
                <w:szCs w:val="28"/>
              </w:rPr>
            </w:pPr>
            <w:r w:rsidRPr="00B9684B">
              <w:rPr>
                <w:rFonts w:ascii="PT Astra Serif" w:hAnsi="PT Astra Serif"/>
                <w:sz w:val="28"/>
                <w:szCs w:val="28"/>
              </w:rPr>
              <w:t>Подпись</w:t>
            </w:r>
          </w:p>
          <w:p w14:paraId="5B2DDCEE" w14:textId="77777777" w:rsidR="007A7E7C" w:rsidRPr="00B9684B" w:rsidRDefault="007A7E7C" w:rsidP="00775FDC">
            <w:pPr>
              <w:pStyle w:val="ConsPlusNonformat"/>
              <w:jc w:val="both"/>
              <w:rPr>
                <w:rFonts w:ascii="PT Astra Serif" w:hAnsi="PT Astra Serif"/>
                <w:sz w:val="28"/>
                <w:szCs w:val="28"/>
              </w:rPr>
            </w:pPr>
          </w:p>
        </w:tc>
      </w:tr>
    </w:tbl>
    <w:p w14:paraId="46EEBDF0" w14:textId="77777777" w:rsidR="007A7E7C" w:rsidRDefault="007A7E7C" w:rsidP="007A7E7C">
      <w:pPr>
        <w:pStyle w:val="ConsPlusNonformat"/>
        <w:jc w:val="both"/>
        <w:rPr>
          <w:rFonts w:ascii="PT Astra Serif" w:hAnsi="PT Astra Serif"/>
          <w:sz w:val="28"/>
          <w:szCs w:val="28"/>
        </w:rPr>
      </w:pPr>
    </w:p>
    <w:p w14:paraId="4FF96ABE" w14:textId="77777777" w:rsidR="007A7E7C" w:rsidRDefault="007A7E7C" w:rsidP="007A7E7C">
      <w:pPr>
        <w:pStyle w:val="ConsPlusNonformat"/>
        <w:jc w:val="both"/>
        <w:rPr>
          <w:rFonts w:ascii="PT Astra Serif" w:hAnsi="PT Astra Serif"/>
          <w:sz w:val="28"/>
          <w:szCs w:val="28"/>
        </w:rPr>
      </w:pPr>
    </w:p>
    <w:p w14:paraId="2E80CA99" w14:textId="77777777" w:rsidR="007A7E7C" w:rsidRDefault="007A7E7C" w:rsidP="007A7E7C">
      <w:pPr>
        <w:pStyle w:val="ConsPlusNonformat"/>
        <w:jc w:val="both"/>
        <w:rPr>
          <w:rFonts w:ascii="PT Astra Serif" w:hAnsi="PT Astra Serif"/>
          <w:sz w:val="28"/>
          <w:szCs w:val="28"/>
        </w:rPr>
      </w:pPr>
    </w:p>
    <w:p w14:paraId="1DE925AD" w14:textId="77777777" w:rsidR="007A7E7C" w:rsidRDefault="007A7E7C" w:rsidP="007A7E7C">
      <w:pPr>
        <w:pStyle w:val="ConsPlusNonformat"/>
        <w:jc w:val="both"/>
        <w:rPr>
          <w:rFonts w:ascii="PT Astra Serif" w:hAnsi="PT Astra Serif"/>
          <w:sz w:val="28"/>
          <w:szCs w:val="28"/>
        </w:rPr>
      </w:pPr>
    </w:p>
    <w:p w14:paraId="14572C60" w14:textId="77777777" w:rsidR="007A7E7C" w:rsidRDefault="007A7E7C" w:rsidP="007A7E7C">
      <w:pPr>
        <w:pStyle w:val="ConsPlusNonformat"/>
        <w:jc w:val="both"/>
        <w:rPr>
          <w:rFonts w:ascii="PT Astra Serif" w:hAnsi="PT Astra Serif"/>
          <w:sz w:val="28"/>
          <w:szCs w:val="28"/>
        </w:rPr>
      </w:pPr>
    </w:p>
    <w:p w14:paraId="6F4E2023" w14:textId="77777777" w:rsidR="007A7E7C" w:rsidRDefault="007A7E7C" w:rsidP="007A7E7C">
      <w:pPr>
        <w:pStyle w:val="ConsPlusNonformat"/>
        <w:jc w:val="both"/>
        <w:rPr>
          <w:rFonts w:ascii="PT Astra Serif" w:hAnsi="PT Astra Serif"/>
          <w:sz w:val="28"/>
          <w:szCs w:val="28"/>
        </w:rPr>
      </w:pPr>
    </w:p>
    <w:p w14:paraId="2333C093" w14:textId="77777777" w:rsidR="007A7E7C" w:rsidRDefault="007A7E7C" w:rsidP="007A7E7C">
      <w:pPr>
        <w:pStyle w:val="ConsPlusNonformat"/>
        <w:jc w:val="both"/>
        <w:rPr>
          <w:rFonts w:ascii="PT Astra Serif" w:hAnsi="PT Astra Serif"/>
          <w:sz w:val="28"/>
          <w:szCs w:val="28"/>
        </w:rPr>
      </w:pPr>
    </w:p>
    <w:p w14:paraId="136F8393" w14:textId="77777777" w:rsidR="007A7E7C" w:rsidRDefault="007A7E7C" w:rsidP="007A7E7C">
      <w:pPr>
        <w:pStyle w:val="ConsPlusNonformat"/>
        <w:jc w:val="both"/>
        <w:rPr>
          <w:rFonts w:ascii="PT Astra Serif" w:hAnsi="PT Astra Serif"/>
          <w:sz w:val="28"/>
          <w:szCs w:val="28"/>
        </w:rPr>
      </w:pPr>
    </w:p>
    <w:p w14:paraId="38174C69" w14:textId="77777777" w:rsidR="007A7E7C" w:rsidRDefault="007A7E7C" w:rsidP="007A7E7C">
      <w:pPr>
        <w:pStyle w:val="ConsPlusNonformat"/>
        <w:jc w:val="both"/>
        <w:rPr>
          <w:rFonts w:ascii="PT Astra Serif" w:hAnsi="PT Astra Serif"/>
          <w:sz w:val="28"/>
          <w:szCs w:val="28"/>
        </w:rPr>
      </w:pPr>
    </w:p>
    <w:p w14:paraId="70DB1FD9" w14:textId="77777777" w:rsidR="007A7E7C" w:rsidRDefault="007A7E7C" w:rsidP="007A7E7C">
      <w:pPr>
        <w:pStyle w:val="ConsPlusNonformat"/>
        <w:jc w:val="both"/>
        <w:rPr>
          <w:rFonts w:ascii="PT Astra Serif" w:hAnsi="PT Astra Serif"/>
          <w:sz w:val="28"/>
          <w:szCs w:val="28"/>
        </w:rPr>
      </w:pPr>
    </w:p>
    <w:p w14:paraId="2161C185" w14:textId="77777777" w:rsidR="007A7E7C" w:rsidRDefault="007A7E7C" w:rsidP="007A7E7C">
      <w:pPr>
        <w:pStyle w:val="ConsPlusNonformat"/>
        <w:jc w:val="both"/>
        <w:rPr>
          <w:rFonts w:ascii="PT Astra Serif" w:hAnsi="PT Astra Serif"/>
          <w:sz w:val="28"/>
          <w:szCs w:val="28"/>
        </w:rPr>
      </w:pPr>
    </w:p>
    <w:p w14:paraId="3E49BE31" w14:textId="77777777" w:rsidR="007A7E7C" w:rsidRDefault="007A7E7C" w:rsidP="007A7E7C">
      <w:pPr>
        <w:pStyle w:val="ConsPlusNonformat"/>
        <w:jc w:val="both"/>
        <w:rPr>
          <w:rFonts w:ascii="PT Astra Serif" w:hAnsi="PT Astra Serif"/>
          <w:sz w:val="28"/>
          <w:szCs w:val="28"/>
        </w:rPr>
      </w:pPr>
    </w:p>
    <w:p w14:paraId="2E124474" w14:textId="77777777" w:rsidR="007A7E7C" w:rsidRDefault="007A7E7C" w:rsidP="007A7E7C">
      <w:pPr>
        <w:pStyle w:val="ConsPlusNonformat"/>
        <w:jc w:val="both"/>
        <w:rPr>
          <w:rFonts w:ascii="PT Astra Serif" w:hAnsi="PT Astra Serif"/>
          <w:sz w:val="28"/>
          <w:szCs w:val="28"/>
        </w:rPr>
      </w:pPr>
    </w:p>
    <w:p w14:paraId="0DD8EA23" w14:textId="77777777" w:rsidR="007A7E7C" w:rsidRDefault="007A7E7C" w:rsidP="007A7E7C">
      <w:pPr>
        <w:pStyle w:val="ConsPlusNonformat"/>
        <w:jc w:val="both"/>
        <w:rPr>
          <w:rFonts w:ascii="PT Astra Serif" w:hAnsi="PT Astra Serif"/>
          <w:sz w:val="28"/>
          <w:szCs w:val="28"/>
        </w:rPr>
      </w:pPr>
    </w:p>
    <w:p w14:paraId="559B0BF1" w14:textId="77777777" w:rsidR="007A7E7C" w:rsidRDefault="007A7E7C" w:rsidP="007A7E7C">
      <w:pPr>
        <w:pStyle w:val="ConsPlusNonformat"/>
        <w:jc w:val="both"/>
        <w:rPr>
          <w:rFonts w:ascii="PT Astra Serif" w:hAnsi="PT Astra Serif"/>
          <w:sz w:val="28"/>
          <w:szCs w:val="28"/>
        </w:rPr>
      </w:pPr>
    </w:p>
    <w:p w14:paraId="3826047A" w14:textId="77777777" w:rsidR="007A7E7C" w:rsidRDefault="007A7E7C" w:rsidP="007A7E7C">
      <w:pPr>
        <w:pStyle w:val="ConsPlusNonformat"/>
        <w:jc w:val="both"/>
        <w:rPr>
          <w:rFonts w:ascii="PT Astra Serif" w:hAnsi="PT Astra Serif"/>
          <w:sz w:val="28"/>
          <w:szCs w:val="28"/>
        </w:rPr>
      </w:pPr>
    </w:p>
    <w:p w14:paraId="258693B0" w14:textId="77777777" w:rsidR="007A7E7C" w:rsidRDefault="007A7E7C" w:rsidP="007A7E7C">
      <w:pPr>
        <w:pStyle w:val="ConsPlusNonformat"/>
        <w:jc w:val="both"/>
        <w:rPr>
          <w:rFonts w:ascii="PT Astra Serif" w:hAnsi="PT Astra Serif"/>
          <w:sz w:val="28"/>
          <w:szCs w:val="28"/>
        </w:rPr>
      </w:pPr>
    </w:p>
    <w:p w14:paraId="0BFBE02D" w14:textId="77777777" w:rsidR="00E57267" w:rsidRDefault="00E57267" w:rsidP="00E57267">
      <w:pPr>
        <w:tabs>
          <w:tab w:val="left" w:pos="400"/>
          <w:tab w:val="left" w:pos="567"/>
        </w:tabs>
        <w:autoSpaceDE w:val="0"/>
        <w:autoSpaceDN w:val="0"/>
        <w:adjustRightInd w:val="0"/>
        <w:ind w:left="4395"/>
        <w:jc w:val="center"/>
        <w:outlineLvl w:val="1"/>
        <w:rPr>
          <w:rFonts w:ascii="PT Astra Serif" w:hAnsi="PT Astra Serif"/>
          <w:sz w:val="28"/>
          <w:szCs w:val="28"/>
        </w:rPr>
      </w:pPr>
    </w:p>
    <w:sectPr w:rsidR="00E57267" w:rsidSect="00A06F77">
      <w:endnotePr>
        <w:numFmt w:val="decimal"/>
      </w:endnotePr>
      <w:pgSz w:w="11907" w:h="16840" w:code="9"/>
      <w:pgMar w:top="1134" w:right="850" w:bottom="1276"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7DDA1" w14:textId="77777777" w:rsidR="005C438E" w:rsidRDefault="005C438E">
      <w:r>
        <w:separator/>
      </w:r>
    </w:p>
  </w:endnote>
  <w:endnote w:type="continuationSeparator" w:id="0">
    <w:p w14:paraId="14D159BE" w14:textId="77777777" w:rsidR="005C438E" w:rsidRDefault="005C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Cambria"/>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F570C" w14:textId="77777777" w:rsidR="005C438E" w:rsidRDefault="005C438E">
      <w:r>
        <w:separator/>
      </w:r>
    </w:p>
  </w:footnote>
  <w:footnote w:type="continuationSeparator" w:id="0">
    <w:p w14:paraId="22377AD5" w14:textId="77777777" w:rsidR="005C438E" w:rsidRDefault="005C43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23500" w14:textId="77777777" w:rsidR="00CF04A0" w:rsidRDefault="00CF04A0" w:rsidP="00D11A3A">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3481419" w14:textId="77777777" w:rsidR="00CF04A0" w:rsidRDefault="00CF04A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98751"/>
    </w:sdtPr>
    <w:sdtEndPr/>
    <w:sdtContent>
      <w:p w14:paraId="39EA2086" w14:textId="19D69617" w:rsidR="00CF04A0" w:rsidRDefault="00CF04A0">
        <w:pPr>
          <w:pStyle w:val="a3"/>
          <w:jc w:val="center"/>
        </w:pPr>
        <w:r>
          <w:fldChar w:fldCharType="begin"/>
        </w:r>
        <w:r>
          <w:instrText xml:space="preserve"> PAGE   \* MERGEFORMAT </w:instrText>
        </w:r>
        <w:r>
          <w:fldChar w:fldCharType="separate"/>
        </w:r>
        <w:r w:rsidR="00C63857">
          <w:rPr>
            <w:noProof/>
          </w:rPr>
          <w:t>2</w:t>
        </w:r>
        <w:r>
          <w:rPr>
            <w:noProof/>
          </w:rPr>
          <w:fldChar w:fldCharType="end"/>
        </w:r>
      </w:p>
    </w:sdtContent>
  </w:sdt>
  <w:p w14:paraId="65EE878C" w14:textId="77777777" w:rsidR="00CF04A0" w:rsidRDefault="00CF04A0" w:rsidP="00D11A3A">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46EE"/>
    <w:multiLevelType w:val="hybridMultilevel"/>
    <w:tmpl w:val="DB9A224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15:restartNumberingAfterBreak="0">
    <w:nsid w:val="0BF572DB"/>
    <w:multiLevelType w:val="hybridMultilevel"/>
    <w:tmpl w:val="13143228"/>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05675FD"/>
    <w:multiLevelType w:val="hybridMultilevel"/>
    <w:tmpl w:val="6C242494"/>
    <w:lvl w:ilvl="0" w:tplc="9CFA8B9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13EA2C09"/>
    <w:multiLevelType w:val="hybridMultilevel"/>
    <w:tmpl w:val="23D4DF2C"/>
    <w:lvl w:ilvl="0" w:tplc="39EEC306">
      <w:start w:val="1"/>
      <w:numFmt w:val="decimal"/>
      <w:lvlText w:val="%1)"/>
      <w:lvlJc w:val="left"/>
      <w:pPr>
        <w:ind w:left="720" w:hanging="360"/>
      </w:pPr>
      <w:rPr>
        <w:b w:val="0"/>
        <w:color w:val="auto"/>
      </w:rPr>
    </w:lvl>
    <w:lvl w:ilvl="1" w:tplc="9CFA8B98">
      <w:start w:val="1"/>
      <w:numFmt w:val="bullet"/>
      <w:lvlText w:val=""/>
      <w:lvlJc w:val="left"/>
      <w:pPr>
        <w:ind w:left="1440" w:hanging="360"/>
      </w:pPr>
      <w:rPr>
        <w:rFonts w:ascii="Symbol" w:hAnsi="Symbol"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F401AE"/>
    <w:multiLevelType w:val="hybridMultilevel"/>
    <w:tmpl w:val="2FA66032"/>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7F10A5"/>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8244C95"/>
    <w:multiLevelType w:val="hybridMultilevel"/>
    <w:tmpl w:val="7640E65C"/>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B949C1"/>
    <w:multiLevelType w:val="hybridMultilevel"/>
    <w:tmpl w:val="448AEC38"/>
    <w:lvl w:ilvl="0" w:tplc="9CFA8B98">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15:restartNumberingAfterBreak="0">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283"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2" w15:restartNumberingAfterBreak="0">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1844DF6"/>
    <w:multiLevelType w:val="hybridMultilevel"/>
    <w:tmpl w:val="3C1C734A"/>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FF48D9"/>
    <w:multiLevelType w:val="hybridMultilevel"/>
    <w:tmpl w:val="B980D548"/>
    <w:lvl w:ilvl="0" w:tplc="C4AED376">
      <w:start w:val="1"/>
      <w:numFmt w:val="decimal"/>
      <w:lvlText w:val="%1."/>
      <w:lvlJc w:val="left"/>
      <w:pPr>
        <w:ind w:left="786" w:hanging="360"/>
      </w:pPr>
      <w:rPr>
        <w:rFonts w:hint="default"/>
        <w:b w:val="0"/>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41E7835"/>
    <w:multiLevelType w:val="hybridMultilevel"/>
    <w:tmpl w:val="98A44E0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73336BC"/>
    <w:multiLevelType w:val="hybridMultilevel"/>
    <w:tmpl w:val="21A66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2A071C"/>
    <w:multiLevelType w:val="hybridMultilevel"/>
    <w:tmpl w:val="BB64A4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9EA64F9"/>
    <w:multiLevelType w:val="hybridMultilevel"/>
    <w:tmpl w:val="C3309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7" w15:restartNumberingAfterBreak="0">
    <w:nsid w:val="62F233A4"/>
    <w:multiLevelType w:val="hybridMultilevel"/>
    <w:tmpl w:val="4B54670C"/>
    <w:lvl w:ilvl="0" w:tplc="8D6E206A">
      <w:start w:val="1"/>
      <w:numFmt w:val="decimal"/>
      <w:lvlText w:val="%1)"/>
      <w:lvlJc w:val="left"/>
      <w:pPr>
        <w:ind w:left="1211" w:hanging="360"/>
      </w:pPr>
      <w:rPr>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F93BBC"/>
    <w:multiLevelType w:val="hybridMultilevel"/>
    <w:tmpl w:val="9A6C98BE"/>
    <w:lvl w:ilvl="0" w:tplc="BC52118E">
      <w:start w:val="1"/>
      <w:numFmt w:val="bullet"/>
      <w:lvlText w:val=""/>
      <w:lvlJc w:val="left"/>
      <w:pPr>
        <w:ind w:left="786"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0A77559"/>
    <w:multiLevelType w:val="hybridMultilevel"/>
    <w:tmpl w:val="CF4AFFBC"/>
    <w:lvl w:ilvl="0" w:tplc="04190011">
      <w:start w:val="1"/>
      <w:numFmt w:val="decimal"/>
      <w:lvlText w:val="%1)"/>
      <w:lvlJc w:val="left"/>
      <w:pPr>
        <w:ind w:left="786" w:hanging="360"/>
      </w:pPr>
      <w:rPr>
        <w:rFonts w:hint="default"/>
        <w:b w:val="0"/>
        <w:color w:val="auto"/>
      </w:rPr>
    </w:lvl>
    <w:lvl w:ilvl="1" w:tplc="9CFA8B98">
      <w:start w:val="1"/>
      <w:numFmt w:val="bullet"/>
      <w:lvlText w:val=""/>
      <w:lvlJc w:val="left"/>
      <w:pPr>
        <w:ind w:left="1440" w:hanging="360"/>
      </w:pPr>
      <w:rPr>
        <w:rFonts w:ascii="Symbol" w:hAnsi="Symbol"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75C96BB8"/>
    <w:multiLevelType w:val="hybridMultilevel"/>
    <w:tmpl w:val="15222650"/>
    <w:lvl w:ilvl="0" w:tplc="2DC8BB28">
      <w:start w:val="1"/>
      <w:numFmt w:val="decimal"/>
      <w:lvlText w:val="%1)"/>
      <w:lvlJc w:val="left"/>
      <w:pPr>
        <w:ind w:left="2628" w:hanging="360"/>
      </w:pPr>
      <w:rPr>
        <w:rFonts w:ascii="Times New Roman" w:hAnsi="Times New Roman" w:cs="Times New Roman" w:hint="default"/>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CD0687"/>
    <w:multiLevelType w:val="hybridMultilevel"/>
    <w:tmpl w:val="7D7CA170"/>
    <w:lvl w:ilvl="0" w:tplc="FFF400CA">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7CF1112"/>
    <w:multiLevelType w:val="hybridMultilevel"/>
    <w:tmpl w:val="03B473B4"/>
    <w:lvl w:ilvl="0" w:tplc="C4AED376">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6" w15:restartNumberingAfterBreak="0">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31"/>
  </w:num>
  <w:num w:numId="3">
    <w:abstractNumId w:val="36"/>
  </w:num>
  <w:num w:numId="4">
    <w:abstractNumId w:val="13"/>
  </w:num>
  <w:num w:numId="5">
    <w:abstractNumId w:val="16"/>
  </w:num>
  <w:num w:numId="6">
    <w:abstractNumId w:val="20"/>
  </w:num>
  <w:num w:numId="7">
    <w:abstractNumId w:val="28"/>
  </w:num>
  <w:num w:numId="8">
    <w:abstractNumId w:val="19"/>
  </w:num>
  <w:num w:numId="9">
    <w:abstractNumId w:val="10"/>
  </w:num>
  <w:num w:numId="10">
    <w:abstractNumId w:val="9"/>
  </w:num>
  <w:num w:numId="11">
    <w:abstractNumId w:val="15"/>
  </w:num>
  <w:num w:numId="12">
    <w:abstractNumId w:val="18"/>
  </w:num>
  <w:num w:numId="13">
    <w:abstractNumId w:val="29"/>
  </w:num>
  <w:num w:numId="14">
    <w:abstractNumId w:val="14"/>
  </w:num>
  <w:num w:numId="15">
    <w:abstractNumId w:val="35"/>
  </w:num>
  <w:num w:numId="16">
    <w:abstractNumId w:val="1"/>
  </w:num>
  <w:num w:numId="17">
    <w:abstractNumId w:val="12"/>
  </w:num>
  <w:num w:numId="18">
    <w:abstractNumId w:val="17"/>
  </w:num>
  <w:num w:numId="19">
    <w:abstractNumId w:val="34"/>
  </w:num>
  <w:num w:numId="20">
    <w:abstractNumId w:val="6"/>
  </w:num>
  <w:num w:numId="21">
    <w:abstractNumId w:val="0"/>
  </w:num>
  <w:num w:numId="22">
    <w:abstractNumId w:val="30"/>
  </w:num>
  <w:num w:numId="23">
    <w:abstractNumId w:val="25"/>
  </w:num>
  <w:num w:numId="24">
    <w:abstractNumId w:val="3"/>
  </w:num>
  <w:num w:numId="25">
    <w:abstractNumId w:val="22"/>
  </w:num>
  <w:num w:numId="26">
    <w:abstractNumId w:val="5"/>
  </w:num>
  <w:num w:numId="27">
    <w:abstractNumId w:val="7"/>
  </w:num>
  <w:num w:numId="28">
    <w:abstractNumId w:val="21"/>
  </w:num>
  <w:num w:numId="29">
    <w:abstractNumId w:val="27"/>
  </w:num>
  <w:num w:numId="30">
    <w:abstractNumId w:val="33"/>
  </w:num>
  <w:num w:numId="31">
    <w:abstractNumId w:val="2"/>
  </w:num>
  <w:num w:numId="32">
    <w:abstractNumId w:val="26"/>
  </w:num>
  <w:num w:numId="33">
    <w:abstractNumId w:val="4"/>
  </w:num>
  <w:num w:numId="34">
    <w:abstractNumId w:val="24"/>
  </w:num>
  <w:num w:numId="35">
    <w:abstractNumId w:val="32"/>
  </w:num>
  <w:num w:numId="36">
    <w:abstractNumId w:val="23"/>
  </w:num>
  <w:num w:numId="37">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90"/>
    <w:rsid w:val="00005A65"/>
    <w:rsid w:val="00011118"/>
    <w:rsid w:val="000204C4"/>
    <w:rsid w:val="0002444E"/>
    <w:rsid w:val="00032758"/>
    <w:rsid w:val="00041E95"/>
    <w:rsid w:val="00050C34"/>
    <w:rsid w:val="000521BD"/>
    <w:rsid w:val="00075D3E"/>
    <w:rsid w:val="00092576"/>
    <w:rsid w:val="00096F60"/>
    <w:rsid w:val="000A5008"/>
    <w:rsid w:val="000B56B4"/>
    <w:rsid w:val="000E4639"/>
    <w:rsid w:val="000F05C5"/>
    <w:rsid w:val="000F6A80"/>
    <w:rsid w:val="0010594A"/>
    <w:rsid w:val="001124B3"/>
    <w:rsid w:val="00117A5A"/>
    <w:rsid w:val="00122BC2"/>
    <w:rsid w:val="00136480"/>
    <w:rsid w:val="001505D4"/>
    <w:rsid w:val="001554FF"/>
    <w:rsid w:val="00162235"/>
    <w:rsid w:val="001628E1"/>
    <w:rsid w:val="00162C5C"/>
    <w:rsid w:val="00171A23"/>
    <w:rsid w:val="001754F4"/>
    <w:rsid w:val="001758ED"/>
    <w:rsid w:val="00175AE9"/>
    <w:rsid w:val="001A2D21"/>
    <w:rsid w:val="001A568C"/>
    <w:rsid w:val="001B210B"/>
    <w:rsid w:val="001B70EB"/>
    <w:rsid w:val="001D3B2E"/>
    <w:rsid w:val="001F0B25"/>
    <w:rsid w:val="001F2B9F"/>
    <w:rsid w:val="002074A7"/>
    <w:rsid w:val="00211628"/>
    <w:rsid w:val="00211676"/>
    <w:rsid w:val="0022116B"/>
    <w:rsid w:val="00222BAC"/>
    <w:rsid w:val="00224EED"/>
    <w:rsid w:val="002319D2"/>
    <w:rsid w:val="00232940"/>
    <w:rsid w:val="00232EEE"/>
    <w:rsid w:val="00236083"/>
    <w:rsid w:val="00237222"/>
    <w:rsid w:val="00250C2F"/>
    <w:rsid w:val="00262EC5"/>
    <w:rsid w:val="0026392B"/>
    <w:rsid w:val="00263CF9"/>
    <w:rsid w:val="00272EAD"/>
    <w:rsid w:val="00282610"/>
    <w:rsid w:val="00287774"/>
    <w:rsid w:val="00293705"/>
    <w:rsid w:val="0029681D"/>
    <w:rsid w:val="002A0977"/>
    <w:rsid w:val="002A71A2"/>
    <w:rsid w:val="002B7BFD"/>
    <w:rsid w:val="002C58F7"/>
    <w:rsid w:val="002D46A1"/>
    <w:rsid w:val="002D5726"/>
    <w:rsid w:val="002D7550"/>
    <w:rsid w:val="002E0595"/>
    <w:rsid w:val="002E0A35"/>
    <w:rsid w:val="002F4B5E"/>
    <w:rsid w:val="002F754D"/>
    <w:rsid w:val="00301311"/>
    <w:rsid w:val="0030664F"/>
    <w:rsid w:val="0030705F"/>
    <w:rsid w:val="00314549"/>
    <w:rsid w:val="00316C2F"/>
    <w:rsid w:val="00317290"/>
    <w:rsid w:val="003245A8"/>
    <w:rsid w:val="00327902"/>
    <w:rsid w:val="003312DF"/>
    <w:rsid w:val="00332F34"/>
    <w:rsid w:val="00341A8D"/>
    <w:rsid w:val="00342BAD"/>
    <w:rsid w:val="00350159"/>
    <w:rsid w:val="00351492"/>
    <w:rsid w:val="00354E0D"/>
    <w:rsid w:val="00361126"/>
    <w:rsid w:val="00365FC4"/>
    <w:rsid w:val="00377930"/>
    <w:rsid w:val="0038168E"/>
    <w:rsid w:val="00385641"/>
    <w:rsid w:val="00392603"/>
    <w:rsid w:val="003A14C8"/>
    <w:rsid w:val="003B23E8"/>
    <w:rsid w:val="003C46AE"/>
    <w:rsid w:val="003C6FD8"/>
    <w:rsid w:val="003D7172"/>
    <w:rsid w:val="003E5C61"/>
    <w:rsid w:val="003E6EF8"/>
    <w:rsid w:val="0040405B"/>
    <w:rsid w:val="00404BF4"/>
    <w:rsid w:val="004067AA"/>
    <w:rsid w:val="004119E1"/>
    <w:rsid w:val="004138CD"/>
    <w:rsid w:val="0042251F"/>
    <w:rsid w:val="00425050"/>
    <w:rsid w:val="004313EC"/>
    <w:rsid w:val="00442AF3"/>
    <w:rsid w:val="0044409E"/>
    <w:rsid w:val="00473F54"/>
    <w:rsid w:val="004762AB"/>
    <w:rsid w:val="004804D2"/>
    <w:rsid w:val="00493752"/>
    <w:rsid w:val="00494305"/>
    <w:rsid w:val="004A0447"/>
    <w:rsid w:val="004A1D08"/>
    <w:rsid w:val="004B70FA"/>
    <w:rsid w:val="004B7733"/>
    <w:rsid w:val="004B7969"/>
    <w:rsid w:val="004C0516"/>
    <w:rsid w:val="004D19E3"/>
    <w:rsid w:val="004D26CC"/>
    <w:rsid w:val="004D7596"/>
    <w:rsid w:val="004E0795"/>
    <w:rsid w:val="004F2447"/>
    <w:rsid w:val="004F5564"/>
    <w:rsid w:val="005017CC"/>
    <w:rsid w:val="00513D2E"/>
    <w:rsid w:val="00515961"/>
    <w:rsid w:val="00520426"/>
    <w:rsid w:val="00520BAE"/>
    <w:rsid w:val="00524879"/>
    <w:rsid w:val="00526BDE"/>
    <w:rsid w:val="00530D4A"/>
    <w:rsid w:val="0055447A"/>
    <w:rsid w:val="005555AB"/>
    <w:rsid w:val="00561A87"/>
    <w:rsid w:val="00565F16"/>
    <w:rsid w:val="00567A24"/>
    <w:rsid w:val="00572850"/>
    <w:rsid w:val="00572FB9"/>
    <w:rsid w:val="00585385"/>
    <w:rsid w:val="005A18FF"/>
    <w:rsid w:val="005A37EF"/>
    <w:rsid w:val="005A6200"/>
    <w:rsid w:val="005C39A2"/>
    <w:rsid w:val="005C438E"/>
    <w:rsid w:val="005D64D3"/>
    <w:rsid w:val="005D6A27"/>
    <w:rsid w:val="005D6E86"/>
    <w:rsid w:val="005E05EB"/>
    <w:rsid w:val="005E1A3A"/>
    <w:rsid w:val="005E3C7F"/>
    <w:rsid w:val="005E59F8"/>
    <w:rsid w:val="005E69D4"/>
    <w:rsid w:val="005F1AB1"/>
    <w:rsid w:val="005F4E70"/>
    <w:rsid w:val="00602DBC"/>
    <w:rsid w:val="00606793"/>
    <w:rsid w:val="006072F9"/>
    <w:rsid w:val="006220BB"/>
    <w:rsid w:val="0063677D"/>
    <w:rsid w:val="0066011E"/>
    <w:rsid w:val="0068255E"/>
    <w:rsid w:val="00684A28"/>
    <w:rsid w:val="006853AD"/>
    <w:rsid w:val="00687A12"/>
    <w:rsid w:val="006929FD"/>
    <w:rsid w:val="00695089"/>
    <w:rsid w:val="00695CB7"/>
    <w:rsid w:val="0069763F"/>
    <w:rsid w:val="006A7A7B"/>
    <w:rsid w:val="006B5B95"/>
    <w:rsid w:val="006C1415"/>
    <w:rsid w:val="006C47B4"/>
    <w:rsid w:val="006C6D40"/>
    <w:rsid w:val="006E0483"/>
    <w:rsid w:val="006E1EBC"/>
    <w:rsid w:val="006E728B"/>
    <w:rsid w:val="006F307D"/>
    <w:rsid w:val="00703428"/>
    <w:rsid w:val="00704D14"/>
    <w:rsid w:val="007070BC"/>
    <w:rsid w:val="007204FE"/>
    <w:rsid w:val="007273F4"/>
    <w:rsid w:val="0073231F"/>
    <w:rsid w:val="00733448"/>
    <w:rsid w:val="007522F4"/>
    <w:rsid w:val="00774E37"/>
    <w:rsid w:val="00775FDC"/>
    <w:rsid w:val="00793C76"/>
    <w:rsid w:val="007A4009"/>
    <w:rsid w:val="007A41F8"/>
    <w:rsid w:val="007A7E7C"/>
    <w:rsid w:val="007B49D2"/>
    <w:rsid w:val="007B4C0B"/>
    <w:rsid w:val="007C0DCA"/>
    <w:rsid w:val="007E1553"/>
    <w:rsid w:val="007E1E8E"/>
    <w:rsid w:val="007E1F7D"/>
    <w:rsid w:val="007E37D1"/>
    <w:rsid w:val="007F085C"/>
    <w:rsid w:val="007F65B1"/>
    <w:rsid w:val="007F6BDE"/>
    <w:rsid w:val="007F74D5"/>
    <w:rsid w:val="0081167D"/>
    <w:rsid w:val="0081191E"/>
    <w:rsid w:val="00817235"/>
    <w:rsid w:val="00817521"/>
    <w:rsid w:val="0082038A"/>
    <w:rsid w:val="00820456"/>
    <w:rsid w:val="008278A8"/>
    <w:rsid w:val="0083402B"/>
    <w:rsid w:val="00844956"/>
    <w:rsid w:val="00845A3F"/>
    <w:rsid w:val="00845BA0"/>
    <w:rsid w:val="00847A29"/>
    <w:rsid w:val="00871231"/>
    <w:rsid w:val="00871584"/>
    <w:rsid w:val="008728A2"/>
    <w:rsid w:val="00880174"/>
    <w:rsid w:val="008870EA"/>
    <w:rsid w:val="008933BA"/>
    <w:rsid w:val="00894A3F"/>
    <w:rsid w:val="0089638F"/>
    <w:rsid w:val="008A7216"/>
    <w:rsid w:val="008C0964"/>
    <w:rsid w:val="008C6C80"/>
    <w:rsid w:val="008D2FC5"/>
    <w:rsid w:val="008D3DF4"/>
    <w:rsid w:val="008E10A8"/>
    <w:rsid w:val="008F62FE"/>
    <w:rsid w:val="009043D2"/>
    <w:rsid w:val="00912115"/>
    <w:rsid w:val="00913A68"/>
    <w:rsid w:val="00917C23"/>
    <w:rsid w:val="009300C5"/>
    <w:rsid w:val="00932619"/>
    <w:rsid w:val="009327B4"/>
    <w:rsid w:val="00941E33"/>
    <w:rsid w:val="0094439F"/>
    <w:rsid w:val="00944DE4"/>
    <w:rsid w:val="00954FC4"/>
    <w:rsid w:val="0095758F"/>
    <w:rsid w:val="0097076B"/>
    <w:rsid w:val="009741B5"/>
    <w:rsid w:val="00977895"/>
    <w:rsid w:val="00981424"/>
    <w:rsid w:val="0098313C"/>
    <w:rsid w:val="00990893"/>
    <w:rsid w:val="00993822"/>
    <w:rsid w:val="00993AE2"/>
    <w:rsid w:val="009A1B48"/>
    <w:rsid w:val="009A3FDA"/>
    <w:rsid w:val="009B2DCE"/>
    <w:rsid w:val="009D09BB"/>
    <w:rsid w:val="009F0485"/>
    <w:rsid w:val="009F696F"/>
    <w:rsid w:val="00A0262C"/>
    <w:rsid w:val="00A06F77"/>
    <w:rsid w:val="00A07F6F"/>
    <w:rsid w:val="00A1078F"/>
    <w:rsid w:val="00A16421"/>
    <w:rsid w:val="00A337CA"/>
    <w:rsid w:val="00A33C88"/>
    <w:rsid w:val="00A47DCD"/>
    <w:rsid w:val="00A91E74"/>
    <w:rsid w:val="00A95499"/>
    <w:rsid w:val="00A9671D"/>
    <w:rsid w:val="00A96D08"/>
    <w:rsid w:val="00AA3B97"/>
    <w:rsid w:val="00AA490A"/>
    <w:rsid w:val="00AA4EE1"/>
    <w:rsid w:val="00AB056B"/>
    <w:rsid w:val="00AB3F52"/>
    <w:rsid w:val="00AB4866"/>
    <w:rsid w:val="00AC544C"/>
    <w:rsid w:val="00AC6DB0"/>
    <w:rsid w:val="00AE49C8"/>
    <w:rsid w:val="00AE4DEF"/>
    <w:rsid w:val="00B10A89"/>
    <w:rsid w:val="00B11909"/>
    <w:rsid w:val="00B1384F"/>
    <w:rsid w:val="00B23667"/>
    <w:rsid w:val="00B25F28"/>
    <w:rsid w:val="00B32967"/>
    <w:rsid w:val="00B34A18"/>
    <w:rsid w:val="00B44098"/>
    <w:rsid w:val="00B55E0D"/>
    <w:rsid w:val="00B569B1"/>
    <w:rsid w:val="00B57A81"/>
    <w:rsid w:val="00B57FBC"/>
    <w:rsid w:val="00B6764E"/>
    <w:rsid w:val="00B763BB"/>
    <w:rsid w:val="00B807EA"/>
    <w:rsid w:val="00B8522B"/>
    <w:rsid w:val="00B92431"/>
    <w:rsid w:val="00B92799"/>
    <w:rsid w:val="00BA1F9F"/>
    <w:rsid w:val="00BA401F"/>
    <w:rsid w:val="00BA4960"/>
    <w:rsid w:val="00BA4B1B"/>
    <w:rsid w:val="00BA64C7"/>
    <w:rsid w:val="00BB59C0"/>
    <w:rsid w:val="00BC0153"/>
    <w:rsid w:val="00BD0A90"/>
    <w:rsid w:val="00BD1796"/>
    <w:rsid w:val="00BD3F59"/>
    <w:rsid w:val="00BD59D9"/>
    <w:rsid w:val="00BD7E1E"/>
    <w:rsid w:val="00BE08B0"/>
    <w:rsid w:val="00BE7482"/>
    <w:rsid w:val="00BF3F93"/>
    <w:rsid w:val="00BF7D1E"/>
    <w:rsid w:val="00C040E1"/>
    <w:rsid w:val="00C04AAD"/>
    <w:rsid w:val="00C06CC4"/>
    <w:rsid w:val="00C20575"/>
    <w:rsid w:val="00C40AF9"/>
    <w:rsid w:val="00C4157E"/>
    <w:rsid w:val="00C446D9"/>
    <w:rsid w:val="00C521D1"/>
    <w:rsid w:val="00C5374C"/>
    <w:rsid w:val="00C553AD"/>
    <w:rsid w:val="00C63857"/>
    <w:rsid w:val="00C65FFD"/>
    <w:rsid w:val="00C66479"/>
    <w:rsid w:val="00C66B7A"/>
    <w:rsid w:val="00C7133B"/>
    <w:rsid w:val="00C84B96"/>
    <w:rsid w:val="00C8584C"/>
    <w:rsid w:val="00C90C9D"/>
    <w:rsid w:val="00C92234"/>
    <w:rsid w:val="00C93A58"/>
    <w:rsid w:val="00C96AB0"/>
    <w:rsid w:val="00C9780C"/>
    <w:rsid w:val="00CA0395"/>
    <w:rsid w:val="00CA0E7C"/>
    <w:rsid w:val="00CA258D"/>
    <w:rsid w:val="00CA5ED7"/>
    <w:rsid w:val="00CA6BFF"/>
    <w:rsid w:val="00CB1E64"/>
    <w:rsid w:val="00CC7168"/>
    <w:rsid w:val="00CD2CCC"/>
    <w:rsid w:val="00CD4498"/>
    <w:rsid w:val="00CE7F9B"/>
    <w:rsid w:val="00CF04A0"/>
    <w:rsid w:val="00CF23B4"/>
    <w:rsid w:val="00D0110C"/>
    <w:rsid w:val="00D01D8D"/>
    <w:rsid w:val="00D0261C"/>
    <w:rsid w:val="00D038C6"/>
    <w:rsid w:val="00D0788E"/>
    <w:rsid w:val="00D11A3A"/>
    <w:rsid w:val="00D1251D"/>
    <w:rsid w:val="00D20169"/>
    <w:rsid w:val="00D20E7C"/>
    <w:rsid w:val="00D21A89"/>
    <w:rsid w:val="00D25BF9"/>
    <w:rsid w:val="00D30FAC"/>
    <w:rsid w:val="00D37108"/>
    <w:rsid w:val="00D413B1"/>
    <w:rsid w:val="00D441A2"/>
    <w:rsid w:val="00D61A45"/>
    <w:rsid w:val="00D709EC"/>
    <w:rsid w:val="00D7166F"/>
    <w:rsid w:val="00D71CB2"/>
    <w:rsid w:val="00D738B7"/>
    <w:rsid w:val="00D7484D"/>
    <w:rsid w:val="00D764E6"/>
    <w:rsid w:val="00D80B41"/>
    <w:rsid w:val="00D874E9"/>
    <w:rsid w:val="00D940BD"/>
    <w:rsid w:val="00D95C57"/>
    <w:rsid w:val="00DA35A2"/>
    <w:rsid w:val="00DA5DD6"/>
    <w:rsid w:val="00DB65BD"/>
    <w:rsid w:val="00DB77D2"/>
    <w:rsid w:val="00DC4CF3"/>
    <w:rsid w:val="00DC5207"/>
    <w:rsid w:val="00DC68BE"/>
    <w:rsid w:val="00DD1A81"/>
    <w:rsid w:val="00DD1AF9"/>
    <w:rsid w:val="00DD6B04"/>
    <w:rsid w:val="00E17802"/>
    <w:rsid w:val="00E214A0"/>
    <w:rsid w:val="00E21AD4"/>
    <w:rsid w:val="00E21D50"/>
    <w:rsid w:val="00E411BE"/>
    <w:rsid w:val="00E57267"/>
    <w:rsid w:val="00E63F15"/>
    <w:rsid w:val="00E655BD"/>
    <w:rsid w:val="00E668EC"/>
    <w:rsid w:val="00E66F1B"/>
    <w:rsid w:val="00E75FF3"/>
    <w:rsid w:val="00E76845"/>
    <w:rsid w:val="00E85BC4"/>
    <w:rsid w:val="00E91CC2"/>
    <w:rsid w:val="00E92837"/>
    <w:rsid w:val="00E93044"/>
    <w:rsid w:val="00E93A39"/>
    <w:rsid w:val="00E953AB"/>
    <w:rsid w:val="00EA13EF"/>
    <w:rsid w:val="00EB6216"/>
    <w:rsid w:val="00EC704E"/>
    <w:rsid w:val="00EE2629"/>
    <w:rsid w:val="00EE43AF"/>
    <w:rsid w:val="00EE7652"/>
    <w:rsid w:val="00EE7976"/>
    <w:rsid w:val="00EF36E1"/>
    <w:rsid w:val="00EF42A7"/>
    <w:rsid w:val="00F06DCE"/>
    <w:rsid w:val="00F0787E"/>
    <w:rsid w:val="00F124B0"/>
    <w:rsid w:val="00F201F6"/>
    <w:rsid w:val="00F208F8"/>
    <w:rsid w:val="00F22331"/>
    <w:rsid w:val="00F47C06"/>
    <w:rsid w:val="00F56D18"/>
    <w:rsid w:val="00F5784C"/>
    <w:rsid w:val="00F62F95"/>
    <w:rsid w:val="00F64ED8"/>
    <w:rsid w:val="00F75B9D"/>
    <w:rsid w:val="00F96387"/>
    <w:rsid w:val="00FB5E5A"/>
    <w:rsid w:val="00FC5F7B"/>
    <w:rsid w:val="00FD1B19"/>
    <w:rsid w:val="00FD289E"/>
    <w:rsid w:val="00FF0C27"/>
    <w:rsid w:val="00FF344B"/>
    <w:rsid w:val="00FF72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FEEF6"/>
  <w15:docId w15:val="{84DADCEF-F866-4383-A7E2-610472114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290"/>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B4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B49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3172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7290"/>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basedOn w:val="a0"/>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basedOn w:val="a0"/>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rsid w:val="003172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basedOn w:val="a0"/>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rsid w:val="003172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basedOn w:val="a0"/>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basedOn w:val="a0"/>
    <w:link w:val="ac"/>
    <w:rsid w:val="00317290"/>
    <w:rPr>
      <w:rFonts w:ascii="Times New Roman" w:eastAsia="Times New Roman" w:hAnsi="Times New Roman" w:cs="Times New Roman"/>
      <w:sz w:val="20"/>
      <w:szCs w:val="20"/>
      <w:lang w:eastAsia="ru-RU"/>
    </w:rPr>
  </w:style>
  <w:style w:type="paragraph" w:styleId="21">
    <w:name w:val="Body Text Indent 2"/>
    <w:basedOn w:val="a"/>
    <w:link w:val="22"/>
    <w:rsid w:val="00317290"/>
    <w:pPr>
      <w:spacing w:after="120" w:line="480" w:lineRule="auto"/>
      <w:ind w:left="283"/>
    </w:pPr>
  </w:style>
  <w:style w:type="character" w:customStyle="1" w:styleId="22">
    <w:name w:val="Основной текст с отступом 2 Знак"/>
    <w:basedOn w:val="a0"/>
    <w:link w:val="21"/>
    <w:rsid w:val="00317290"/>
    <w:rPr>
      <w:rFonts w:ascii="Times New Roman" w:eastAsia="Times New Roman" w:hAnsi="Times New Roman" w:cs="Times New Roman"/>
      <w:sz w:val="20"/>
      <w:szCs w:val="20"/>
      <w:lang w:eastAsia="ru-RU"/>
    </w:rPr>
  </w:style>
  <w:style w:type="paragraph" w:styleId="ae">
    <w:name w:val="No Spacing"/>
    <w:uiPriority w:val="1"/>
    <w:qFormat/>
    <w:rsid w:val="00317290"/>
    <w:pPr>
      <w:spacing w:after="0" w:line="240" w:lineRule="auto"/>
    </w:pPr>
    <w:rPr>
      <w:rFonts w:ascii="Times New Roman" w:eastAsia="Times New Roman" w:hAnsi="Times New Roman" w:cs="Times New Roman"/>
      <w:sz w:val="20"/>
      <w:szCs w:val="20"/>
      <w:lang w:eastAsia="ru-RU"/>
    </w:rPr>
  </w:style>
  <w:style w:type="paragraph" w:styleId="af">
    <w:name w:val="List Paragraph"/>
    <w:aliases w:val="Абзац списка нумерованный"/>
    <w:basedOn w:val="a"/>
    <w:link w:val="af0"/>
    <w:uiPriority w:val="34"/>
    <w:qFormat/>
    <w:rsid w:val="00317290"/>
    <w:pPr>
      <w:ind w:left="720"/>
      <w:contextualSpacing/>
    </w:pPr>
  </w:style>
  <w:style w:type="paragraph" w:customStyle="1" w:styleId="23">
    <w:name w:val="Обычный2"/>
    <w:uiPriority w:val="99"/>
    <w:rsid w:val="00317290"/>
    <w:pPr>
      <w:spacing w:after="0" w:line="240" w:lineRule="auto"/>
    </w:pPr>
    <w:rPr>
      <w:rFonts w:ascii="Times New Roman" w:eastAsia="ヒラギノ角ゴ Pro W3" w:hAnsi="Times New Roman" w:cs="Times New Roman"/>
      <w:color w:val="000000"/>
      <w:sz w:val="24"/>
      <w:szCs w:val="20"/>
      <w:lang w:eastAsia="ru-RU"/>
    </w:rPr>
  </w:style>
  <w:style w:type="paragraph" w:styleId="af1">
    <w:name w:val="Normal (Web)"/>
    <w:basedOn w:val="a"/>
    <w:uiPriority w:val="99"/>
    <w:unhideWhenUsed/>
    <w:rsid w:val="00317290"/>
    <w:pPr>
      <w:widowControl/>
      <w:spacing w:before="100" w:beforeAutospacing="1" w:after="100" w:afterAutospacing="1"/>
    </w:pPr>
    <w:rPr>
      <w:sz w:val="24"/>
      <w:szCs w:val="24"/>
    </w:rPr>
  </w:style>
  <w:style w:type="paragraph" w:styleId="af2">
    <w:name w:val="Balloon Text"/>
    <w:basedOn w:val="a"/>
    <w:link w:val="af3"/>
    <w:uiPriority w:val="99"/>
    <w:semiHidden/>
    <w:unhideWhenUsed/>
    <w:rsid w:val="00317290"/>
    <w:rPr>
      <w:rFonts w:ascii="Tahoma" w:hAnsi="Tahoma" w:cs="Tahoma"/>
      <w:sz w:val="16"/>
      <w:szCs w:val="16"/>
    </w:rPr>
  </w:style>
  <w:style w:type="character" w:customStyle="1" w:styleId="af3">
    <w:name w:val="Текст выноски Знак"/>
    <w:basedOn w:val="a0"/>
    <w:link w:val="af2"/>
    <w:uiPriority w:val="99"/>
    <w:semiHidden/>
    <w:rsid w:val="00317290"/>
    <w:rPr>
      <w:rFonts w:ascii="Tahoma" w:eastAsia="Times New Roman" w:hAnsi="Tahoma" w:cs="Tahoma"/>
      <w:sz w:val="16"/>
      <w:szCs w:val="16"/>
      <w:lang w:eastAsia="ru-RU"/>
    </w:rPr>
  </w:style>
  <w:style w:type="paragraph" w:styleId="af4">
    <w:name w:val="footnote text"/>
    <w:basedOn w:val="a"/>
    <w:link w:val="af5"/>
    <w:semiHidden/>
    <w:unhideWhenUsed/>
    <w:rsid w:val="00B1384F"/>
    <w:pPr>
      <w:widowControl/>
    </w:pPr>
  </w:style>
  <w:style w:type="character" w:customStyle="1" w:styleId="af5">
    <w:name w:val="Текст сноски Знак"/>
    <w:basedOn w:val="a0"/>
    <w:link w:val="af4"/>
    <w:semiHidden/>
    <w:rsid w:val="00B1384F"/>
    <w:rPr>
      <w:rFonts w:ascii="Times New Roman" w:eastAsia="Times New Roman" w:hAnsi="Times New Roman" w:cs="Times New Roman"/>
      <w:sz w:val="20"/>
      <w:szCs w:val="20"/>
      <w:lang w:eastAsia="ru-RU"/>
    </w:rPr>
  </w:style>
  <w:style w:type="paragraph" w:customStyle="1" w:styleId="af6">
    <w:name w:val="Знак Знак Знак Знак"/>
    <w:basedOn w:val="a"/>
    <w:rsid w:val="00041E95"/>
    <w:pPr>
      <w:widowControl/>
      <w:spacing w:after="160" w:line="240" w:lineRule="exact"/>
    </w:pPr>
    <w:rPr>
      <w:rFonts w:ascii="Verdana" w:hAnsi="Verdana" w:cs="Verdana"/>
      <w:lang w:val="en-US" w:eastAsia="en-US"/>
    </w:rPr>
  </w:style>
  <w:style w:type="character" w:customStyle="1" w:styleId="10">
    <w:name w:val="Заголовок 1 Знак"/>
    <w:basedOn w:val="a0"/>
    <w:link w:val="1"/>
    <w:uiPriority w:val="9"/>
    <w:rsid w:val="007B49D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7B49D2"/>
    <w:rPr>
      <w:rFonts w:asciiTheme="majorHAnsi" w:eastAsiaTheme="majorEastAsia" w:hAnsiTheme="majorHAnsi" w:cstheme="majorBidi"/>
      <w:b/>
      <w:bCs/>
      <w:color w:val="4F81BD" w:themeColor="accent1"/>
      <w:sz w:val="26"/>
      <w:szCs w:val="26"/>
      <w:lang w:eastAsia="ru-RU"/>
    </w:rPr>
  </w:style>
  <w:style w:type="character" w:styleId="af7">
    <w:name w:val="Hyperlink"/>
    <w:basedOn w:val="a0"/>
    <w:uiPriority w:val="99"/>
    <w:unhideWhenUsed/>
    <w:rsid w:val="00CD4498"/>
    <w:rPr>
      <w:color w:val="0000FF" w:themeColor="hyperlink"/>
      <w:u w:val="single"/>
    </w:rPr>
  </w:style>
  <w:style w:type="paragraph" w:styleId="3">
    <w:name w:val="Body Text Indent 3"/>
    <w:basedOn w:val="a"/>
    <w:link w:val="30"/>
    <w:uiPriority w:val="99"/>
    <w:unhideWhenUsed/>
    <w:rsid w:val="0069763F"/>
    <w:pPr>
      <w:widowControl/>
      <w:spacing w:after="120"/>
      <w:ind w:left="283"/>
    </w:pPr>
    <w:rPr>
      <w:sz w:val="16"/>
      <w:szCs w:val="16"/>
    </w:rPr>
  </w:style>
  <w:style w:type="character" w:customStyle="1" w:styleId="30">
    <w:name w:val="Основной текст с отступом 3 Знак"/>
    <w:basedOn w:val="a0"/>
    <w:link w:val="3"/>
    <w:uiPriority w:val="99"/>
    <w:rsid w:val="0069763F"/>
    <w:rPr>
      <w:rFonts w:ascii="Times New Roman" w:eastAsia="Times New Roman" w:hAnsi="Times New Roman" w:cs="Times New Roman"/>
      <w:sz w:val="16"/>
      <w:szCs w:val="16"/>
      <w:lang w:eastAsia="ru-RU"/>
    </w:rPr>
  </w:style>
  <w:style w:type="character" w:customStyle="1" w:styleId="-N0">
    <w:name w:val="Список-N Знак"/>
    <w:basedOn w:val="a0"/>
    <w:link w:val="-N"/>
    <w:locked/>
    <w:rsid w:val="00AE4DEF"/>
    <w:rPr>
      <w:sz w:val="28"/>
      <w:szCs w:val="28"/>
    </w:rPr>
  </w:style>
  <w:style w:type="paragraph" w:customStyle="1" w:styleId="-N">
    <w:name w:val="Список-N"/>
    <w:basedOn w:val="af"/>
    <w:link w:val="-N0"/>
    <w:qFormat/>
    <w:rsid w:val="00AE4DEF"/>
    <w:pPr>
      <w:numPr>
        <w:numId w:val="37"/>
      </w:numPr>
      <w:autoSpaceDE w:val="0"/>
      <w:autoSpaceDN w:val="0"/>
      <w:adjustRightInd w:val="0"/>
      <w:spacing w:line="276" w:lineRule="auto"/>
      <w:jc w:val="both"/>
    </w:pPr>
    <w:rPr>
      <w:rFonts w:asciiTheme="minorHAnsi" w:eastAsiaTheme="minorHAnsi" w:hAnsiTheme="minorHAnsi" w:cstheme="minorBidi"/>
      <w:sz w:val="28"/>
      <w:szCs w:val="28"/>
      <w:lang w:eastAsia="en-US"/>
    </w:rPr>
  </w:style>
  <w:style w:type="character" w:customStyle="1" w:styleId="af0">
    <w:name w:val="Абзац списка Знак"/>
    <w:aliases w:val="Абзац списка нумерованный Знак"/>
    <w:basedOn w:val="a0"/>
    <w:link w:val="af"/>
    <w:uiPriority w:val="34"/>
    <w:locked/>
    <w:rsid w:val="005A37EF"/>
    <w:rPr>
      <w:rFonts w:ascii="Times New Roman" w:eastAsia="Times New Roman" w:hAnsi="Times New Roman" w:cs="Times New Roman"/>
      <w:sz w:val="20"/>
      <w:szCs w:val="20"/>
      <w:lang w:eastAsia="ru-RU"/>
    </w:rPr>
  </w:style>
  <w:style w:type="paragraph" w:customStyle="1" w:styleId="ConsPlusTitle">
    <w:name w:val="ConsPlusTitle"/>
    <w:rsid w:val="007A7E7C"/>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0880">
      <w:bodyDiv w:val="1"/>
      <w:marLeft w:val="0"/>
      <w:marRight w:val="0"/>
      <w:marTop w:val="0"/>
      <w:marBottom w:val="0"/>
      <w:divBdr>
        <w:top w:val="none" w:sz="0" w:space="0" w:color="auto"/>
        <w:left w:val="none" w:sz="0" w:space="0" w:color="auto"/>
        <w:bottom w:val="none" w:sz="0" w:space="0" w:color="auto"/>
        <w:right w:val="none" w:sz="0" w:space="0" w:color="auto"/>
      </w:divBdr>
    </w:div>
    <w:div w:id="253394742">
      <w:bodyDiv w:val="1"/>
      <w:marLeft w:val="0"/>
      <w:marRight w:val="0"/>
      <w:marTop w:val="0"/>
      <w:marBottom w:val="0"/>
      <w:divBdr>
        <w:top w:val="none" w:sz="0" w:space="0" w:color="auto"/>
        <w:left w:val="none" w:sz="0" w:space="0" w:color="auto"/>
        <w:bottom w:val="none" w:sz="0" w:space="0" w:color="auto"/>
        <w:right w:val="none" w:sz="0" w:space="0" w:color="auto"/>
      </w:divBdr>
    </w:div>
    <w:div w:id="319820504">
      <w:bodyDiv w:val="1"/>
      <w:marLeft w:val="0"/>
      <w:marRight w:val="0"/>
      <w:marTop w:val="0"/>
      <w:marBottom w:val="0"/>
      <w:divBdr>
        <w:top w:val="none" w:sz="0" w:space="0" w:color="auto"/>
        <w:left w:val="none" w:sz="0" w:space="0" w:color="auto"/>
        <w:bottom w:val="none" w:sz="0" w:space="0" w:color="auto"/>
        <w:right w:val="none" w:sz="0" w:space="0" w:color="auto"/>
      </w:divBdr>
    </w:div>
    <w:div w:id="498738667">
      <w:bodyDiv w:val="1"/>
      <w:marLeft w:val="0"/>
      <w:marRight w:val="0"/>
      <w:marTop w:val="0"/>
      <w:marBottom w:val="0"/>
      <w:divBdr>
        <w:top w:val="none" w:sz="0" w:space="0" w:color="auto"/>
        <w:left w:val="none" w:sz="0" w:space="0" w:color="auto"/>
        <w:bottom w:val="none" w:sz="0" w:space="0" w:color="auto"/>
        <w:right w:val="none" w:sz="0" w:space="0" w:color="auto"/>
      </w:divBdr>
    </w:div>
    <w:div w:id="593051097">
      <w:bodyDiv w:val="1"/>
      <w:marLeft w:val="0"/>
      <w:marRight w:val="0"/>
      <w:marTop w:val="0"/>
      <w:marBottom w:val="0"/>
      <w:divBdr>
        <w:top w:val="none" w:sz="0" w:space="0" w:color="auto"/>
        <w:left w:val="none" w:sz="0" w:space="0" w:color="auto"/>
        <w:bottom w:val="none" w:sz="0" w:space="0" w:color="auto"/>
        <w:right w:val="none" w:sz="0" w:space="0" w:color="auto"/>
      </w:divBdr>
    </w:div>
    <w:div w:id="620920263">
      <w:bodyDiv w:val="1"/>
      <w:marLeft w:val="0"/>
      <w:marRight w:val="0"/>
      <w:marTop w:val="0"/>
      <w:marBottom w:val="0"/>
      <w:divBdr>
        <w:top w:val="none" w:sz="0" w:space="0" w:color="auto"/>
        <w:left w:val="none" w:sz="0" w:space="0" w:color="auto"/>
        <w:bottom w:val="none" w:sz="0" w:space="0" w:color="auto"/>
        <w:right w:val="none" w:sz="0" w:space="0" w:color="auto"/>
      </w:divBdr>
    </w:div>
    <w:div w:id="702555012">
      <w:bodyDiv w:val="1"/>
      <w:marLeft w:val="0"/>
      <w:marRight w:val="0"/>
      <w:marTop w:val="0"/>
      <w:marBottom w:val="0"/>
      <w:divBdr>
        <w:top w:val="none" w:sz="0" w:space="0" w:color="auto"/>
        <w:left w:val="none" w:sz="0" w:space="0" w:color="auto"/>
        <w:bottom w:val="none" w:sz="0" w:space="0" w:color="auto"/>
        <w:right w:val="none" w:sz="0" w:space="0" w:color="auto"/>
      </w:divBdr>
      <w:divsChild>
        <w:div w:id="2098087683">
          <w:marLeft w:val="0"/>
          <w:marRight w:val="0"/>
          <w:marTop w:val="0"/>
          <w:marBottom w:val="0"/>
          <w:divBdr>
            <w:top w:val="none" w:sz="0" w:space="0" w:color="auto"/>
            <w:left w:val="none" w:sz="0" w:space="0" w:color="auto"/>
            <w:bottom w:val="none" w:sz="0" w:space="0" w:color="auto"/>
            <w:right w:val="none" w:sz="0" w:space="0" w:color="auto"/>
          </w:divBdr>
        </w:div>
        <w:div w:id="1407141674">
          <w:marLeft w:val="0"/>
          <w:marRight w:val="0"/>
          <w:marTop w:val="0"/>
          <w:marBottom w:val="0"/>
          <w:divBdr>
            <w:top w:val="none" w:sz="0" w:space="0" w:color="auto"/>
            <w:left w:val="none" w:sz="0" w:space="0" w:color="auto"/>
            <w:bottom w:val="none" w:sz="0" w:space="0" w:color="auto"/>
            <w:right w:val="none" w:sz="0" w:space="0" w:color="auto"/>
          </w:divBdr>
        </w:div>
      </w:divsChild>
    </w:div>
    <w:div w:id="702748487">
      <w:bodyDiv w:val="1"/>
      <w:marLeft w:val="0"/>
      <w:marRight w:val="0"/>
      <w:marTop w:val="0"/>
      <w:marBottom w:val="0"/>
      <w:divBdr>
        <w:top w:val="none" w:sz="0" w:space="0" w:color="auto"/>
        <w:left w:val="none" w:sz="0" w:space="0" w:color="auto"/>
        <w:bottom w:val="none" w:sz="0" w:space="0" w:color="auto"/>
        <w:right w:val="none" w:sz="0" w:space="0" w:color="auto"/>
      </w:divBdr>
    </w:div>
    <w:div w:id="1055852658">
      <w:bodyDiv w:val="1"/>
      <w:marLeft w:val="0"/>
      <w:marRight w:val="0"/>
      <w:marTop w:val="0"/>
      <w:marBottom w:val="0"/>
      <w:divBdr>
        <w:top w:val="none" w:sz="0" w:space="0" w:color="auto"/>
        <w:left w:val="none" w:sz="0" w:space="0" w:color="auto"/>
        <w:bottom w:val="none" w:sz="0" w:space="0" w:color="auto"/>
        <w:right w:val="none" w:sz="0" w:space="0" w:color="auto"/>
      </w:divBdr>
    </w:div>
    <w:div w:id="1141339817">
      <w:bodyDiv w:val="1"/>
      <w:marLeft w:val="0"/>
      <w:marRight w:val="0"/>
      <w:marTop w:val="0"/>
      <w:marBottom w:val="0"/>
      <w:divBdr>
        <w:top w:val="none" w:sz="0" w:space="0" w:color="auto"/>
        <w:left w:val="none" w:sz="0" w:space="0" w:color="auto"/>
        <w:bottom w:val="none" w:sz="0" w:space="0" w:color="auto"/>
        <w:right w:val="none" w:sz="0" w:space="0" w:color="auto"/>
      </w:divBdr>
    </w:div>
    <w:div w:id="1525559643">
      <w:bodyDiv w:val="1"/>
      <w:marLeft w:val="0"/>
      <w:marRight w:val="0"/>
      <w:marTop w:val="0"/>
      <w:marBottom w:val="0"/>
      <w:divBdr>
        <w:top w:val="none" w:sz="0" w:space="0" w:color="auto"/>
        <w:left w:val="none" w:sz="0" w:space="0" w:color="auto"/>
        <w:bottom w:val="none" w:sz="0" w:space="0" w:color="auto"/>
        <w:right w:val="none" w:sz="0" w:space="0" w:color="auto"/>
      </w:divBdr>
    </w:div>
    <w:div w:id="1709331903">
      <w:bodyDiv w:val="1"/>
      <w:marLeft w:val="0"/>
      <w:marRight w:val="0"/>
      <w:marTop w:val="0"/>
      <w:marBottom w:val="0"/>
      <w:divBdr>
        <w:top w:val="none" w:sz="0" w:space="0" w:color="auto"/>
        <w:left w:val="none" w:sz="0" w:space="0" w:color="auto"/>
        <w:bottom w:val="none" w:sz="0" w:space="0" w:color="auto"/>
        <w:right w:val="none" w:sz="0" w:space="0" w:color="auto"/>
      </w:divBdr>
    </w:div>
    <w:div w:id="199983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CE05DCC469070EE53AD6FDBE1F659882530C5B02F8F07A11C868D62E3A0779108C37C5F22kEV7N" TargetMode="External"/><Relationship Id="rId18" Type="http://schemas.openxmlformats.org/officeDocument/2006/relationships/hyperlink" Target="consultantplus://offline/ref=7059DF0CE780FD519D0BBFABF79201FB3DBCED314A51F27DD2F81CD9772F6968DD3DA840B680CB09K4g5L" TargetMode="External"/><Relationship Id="rId26" Type="http://schemas.openxmlformats.org/officeDocument/2006/relationships/hyperlink" Target="consultantplus://offline/ref=FBC5EF320DB0C11ECDEE2C2CA14A79A2000DECA55E91C24DA6B7758EE8E0ABC2C729A1DF2CF4C168lBq2M" TargetMode="External"/><Relationship Id="rId39" Type="http://schemas.openxmlformats.org/officeDocument/2006/relationships/hyperlink" Target="consultantplus://offline/ref=E9EECA8352D5D20D8A021D651E77F755D72984C3D832B23341D85321103F3827B87755D7AF8A21AF19A054AB7A306F20749F1521B993CEf3H" TargetMode="External"/><Relationship Id="rId21" Type="http://schemas.openxmlformats.org/officeDocument/2006/relationships/hyperlink" Target="consultantplus://offline/ref=8655748C68938640D2404437231B308000C679BDEAAD8C490F45AE2781B4D0A087EDCE64L3aDM" TargetMode="External"/><Relationship Id="rId34" Type="http://schemas.openxmlformats.org/officeDocument/2006/relationships/hyperlink" Target="consultantplus://offline/ref=E9EECA8352D5D20D8A021D651E77F755D72984C3D832B23341D85321103F2A27E07B55D6B1882FBA4FF112CFfFH"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DCE05DCC469070EE53AD6FDBE1F659882530C5B02F8F07A11C868D62E3A0779108C37C5F2FkEV3N" TargetMode="External"/><Relationship Id="rId20" Type="http://schemas.openxmlformats.org/officeDocument/2006/relationships/hyperlink" Target="consultantplus://offline/ref=1E538C1DF422878CDE4890F7E6824B2E3EBB273A3DC63ABE4B91EF4EE61F4B8B4896426EF013DECC62oEL" TargetMode="External"/><Relationship Id="rId29" Type="http://schemas.openxmlformats.org/officeDocument/2006/relationships/hyperlink" Target="consultantplus://offline/ref=C05590840A4A9F876FC05F711259F65DD3CB542EBECC4DE2674811F291A5B864883C14FB3EA5q9H" TargetMode="External"/><Relationship Id="rId41" Type="http://schemas.openxmlformats.org/officeDocument/2006/relationships/hyperlink" Target="consultantplus://offline/ref=E9EECA8352D5D20D8A021D651E77F755D72984C3D832B23341D85321103F3827B87755D7AF8D21AF19A054AB7A306F20749F1521B993CEf3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419A4F8DCE615CEB82B8EF46CA460CCB&amp;req=doc&amp;base=LAW&amp;n=355880&amp;dst=359&amp;fld=134&amp;date=07.04.2021" TargetMode="External"/><Relationship Id="rId24" Type="http://schemas.openxmlformats.org/officeDocument/2006/relationships/hyperlink" Target="consultantplus://offline/ref=E80B8B6B7CD1B26C3441BBF6B751EDBE2C1E28B7217F5A4F9619C0C90049D460957D8129FC2E906DgFeDM" TargetMode="External"/><Relationship Id="rId32" Type="http://schemas.openxmlformats.org/officeDocument/2006/relationships/header" Target="header1.xml"/><Relationship Id="rId37" Type="http://schemas.openxmlformats.org/officeDocument/2006/relationships/hyperlink" Target="consultantplus://offline/ref=E9EECA8352D5D20D8A021D651E77F755D52A84CFDA6FB83B18D451261F602F20F17B54D7AE892FA046A541BA223D6E3F6A96023DBB91E0C5f6H" TargetMode="External"/><Relationship Id="rId40" Type="http://schemas.openxmlformats.org/officeDocument/2006/relationships/hyperlink" Target="consultantplus://offline/ref=E9EECA8352D5D20D8A021D651E77F755D72984C3D832B23341D85321103F3827B87755D7AF8D25AF19A054AB7A306F20749F1521B993CEf3H" TargetMode="External"/><Relationship Id="rId5" Type="http://schemas.openxmlformats.org/officeDocument/2006/relationships/webSettings" Target="webSettings.xml"/><Relationship Id="rId15" Type="http://schemas.openxmlformats.org/officeDocument/2006/relationships/hyperlink" Target="consultantplus://offline/ref=DCE05DCC469070EE53AD6FDBE1F659882530C5B02F8F07A11C868D62E3A0779108C37C5C26E32F9Ck9V0N" TargetMode="External"/><Relationship Id="rId23" Type="http://schemas.openxmlformats.org/officeDocument/2006/relationships/hyperlink" Target="consultantplus://offline/ref=E80B8B6B7CD1B26C3441BBF6B751EDBE2C1E28B7217F5A4F9619C0C90049D460957D8129FC2E906DgFeDM" TargetMode="External"/><Relationship Id="rId28" Type="http://schemas.openxmlformats.org/officeDocument/2006/relationships/hyperlink" Target="consultantplus://offline/ref=C05590840A4A9F876FC05F711259F65DD3CB542EBECC4DE2674811F291A5B864883C14FB3C5818B4A1q4H" TargetMode="External"/><Relationship Id="rId36" Type="http://schemas.openxmlformats.org/officeDocument/2006/relationships/hyperlink" Target="consultantplus://offline/ref=E9EECA8352D5D20D8A021D651E77F755D52A84CFDA6FB83B18D451261F602F20F17B54D7AE8921A446A541BA223D6E3F6A96023DBB91E0C5f6H" TargetMode="External"/><Relationship Id="rId10" Type="http://schemas.openxmlformats.org/officeDocument/2006/relationships/hyperlink" Target="consultantplus://offline/ref=03F7BBCEBDD5B191D8EB6BF37065B6AF1EF83B2BC8A75F553C47BB47B33A747F40C59213C8674752AAE2FAeCnAJ" TargetMode="External"/><Relationship Id="rId19" Type="http://schemas.openxmlformats.org/officeDocument/2006/relationships/hyperlink" Target="consultantplus://offline/ref=7059DF0CE780FD519D0BBFABF79201FB3DBCED314A51F27DD2F81CD9772F6968DD3DA840B680CB09K4g5L" TargetMode="External"/><Relationship Id="rId31" Type="http://schemas.openxmlformats.org/officeDocument/2006/relationships/hyperlink" Target="consultantplus://offline/ref=BDBE4337B16BD2184F84F42EC3440B28CBC925BE4C0523286F0C4BCE19374624E9C5132550B2664Fr5e3Q" TargetMode="External"/><Relationship Id="rId4" Type="http://schemas.openxmlformats.org/officeDocument/2006/relationships/settings" Target="settings.xml"/><Relationship Id="rId9" Type="http://schemas.openxmlformats.org/officeDocument/2006/relationships/hyperlink" Target="http://www.suvorov.tulobl.ru" TargetMode="External"/><Relationship Id="rId14" Type="http://schemas.openxmlformats.org/officeDocument/2006/relationships/hyperlink" Target="consultantplus://offline/ref=DCE05DCC469070EE53AD6FDBE1F659882530C5B02F8F07A11C868D62E3A0779108C37C5C26E32F9Ck9V6N" TargetMode="External"/><Relationship Id="rId22" Type="http://schemas.openxmlformats.org/officeDocument/2006/relationships/hyperlink" Target="consultantplus://offline/ref=E80B8B6B7CD1B26C3441BBF6B751EDBE2C1E28B7217F5A4F9619C0C90049D460957D8129FC2E906DgFeDM" TargetMode="External"/><Relationship Id="rId27" Type="http://schemas.openxmlformats.org/officeDocument/2006/relationships/hyperlink" Target="consultantplus://offline/ref=C05590840A4A9F876FC05F711259F65DD3CB542EBECC4DE2674811F291A5B864883C14FB3EA5q9H" TargetMode="External"/><Relationship Id="rId30" Type="http://schemas.openxmlformats.org/officeDocument/2006/relationships/hyperlink" Target="consultantplus://offline/ref=33530CB97C46CA0F544AF9EAAC372C65D0A20CA6B4B7E44D12C3581255D4BF40A4930C3194GC58M" TargetMode="External"/><Relationship Id="rId35" Type="http://schemas.openxmlformats.org/officeDocument/2006/relationships/hyperlink" Target="consultantplus://offline/ref=E9EECA8352D5D20D8A021D651E77F755D52A84CFDA6FB83B18D451261F602F20F17B54D7AE8920A246A541BA223D6E3F6A96023DBB91E0C5f6H" TargetMode="External"/><Relationship Id="rId43" Type="http://schemas.openxmlformats.org/officeDocument/2006/relationships/theme" Target="theme/theme1.xml"/><Relationship Id="rId8" Type="http://schemas.openxmlformats.org/officeDocument/2006/relationships/hyperlink" Target="consultantplus://offline/ref=6A93C2B56894058E5C386CA5AB54D64B8BC85340708DC6FC91DC5D01dCgFO" TargetMode="External"/><Relationship Id="rId3" Type="http://schemas.openxmlformats.org/officeDocument/2006/relationships/styles" Target="styles.xml"/><Relationship Id="rId12" Type="http://schemas.openxmlformats.org/officeDocument/2006/relationships/hyperlink" Target="consultantplus://offline/ref=8212DBE25F0B8ABEEDAF3824339BD82D457472BD0619DDF634A4C260B699133AA235C2D1A6B411ADOCABM" TargetMode="External"/><Relationship Id="rId17" Type="http://schemas.openxmlformats.org/officeDocument/2006/relationships/hyperlink" Target="consultantplus://offline/ref=DCE05DCC469070EE53AD6FDBE1F659882530C5B02F8F07A11C868D62E3A0779108C37C5C26E32F9Ck9V0N" TargetMode="External"/><Relationship Id="rId25" Type="http://schemas.openxmlformats.org/officeDocument/2006/relationships/hyperlink" Target="consultantplus://offline/ref=FBC5EF320DB0C11ECDEE2C2CA14A79A2000DECA55E91C24DA6B7758EE8E0ABC2C729A1DF2CF4C168lBq2M" TargetMode="External"/><Relationship Id="rId33" Type="http://schemas.openxmlformats.org/officeDocument/2006/relationships/header" Target="header2.xml"/><Relationship Id="rId38" Type="http://schemas.openxmlformats.org/officeDocument/2006/relationships/hyperlink" Target="consultantplus://offline/ref=E9EECA8352D5D20D8A021D651E77F755D72984C3D832B23341D85321103F3827B87755D7AF8927AF19A054AB7A306F20749F1521B993CEf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B721975-F115-4FC7-B72C-FB845F351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9943</Words>
  <Characters>56676</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vt:lpstr>
    </vt:vector>
  </TitlesOfParts>
  <Company/>
  <LinksUpToDate>false</LinksUpToDate>
  <CharactersWithSpaces>66487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dc:title>
  <dc:creator>Аверкова Татьяна Евгеньевна</dc:creator>
  <cp:lastModifiedBy>RePack by Diakov</cp:lastModifiedBy>
  <cp:revision>2</cp:revision>
  <cp:lastPrinted>2022-03-03T08:00:00Z</cp:lastPrinted>
  <dcterms:created xsi:type="dcterms:W3CDTF">2022-04-06T13:56:00Z</dcterms:created>
  <dcterms:modified xsi:type="dcterms:W3CDTF">2022-04-06T13:56:00Z</dcterms:modified>
</cp:coreProperties>
</file>