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  <w:bookmarkStart w:id="0" w:name="_GoBack"/>
      <w:bookmarkEnd w:id="0"/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8786B" w:rsidRDefault="00846187" w:rsidP="00A83CF7">
            <w:pPr>
              <w:pStyle w:val="afb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</w:t>
            </w:r>
            <w:r w:rsidR="002A16C1"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r w:rsidR="00AC6A58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27 сентября 2024</w:t>
            </w:r>
          </w:p>
        </w:tc>
        <w:tc>
          <w:tcPr>
            <w:tcW w:w="2409" w:type="dxa"/>
            <w:shd w:val="clear" w:color="auto" w:fill="auto"/>
          </w:tcPr>
          <w:p w:rsidR="005B2800" w:rsidRPr="00E8786B" w:rsidRDefault="002A16C1" w:rsidP="00F95E13">
            <w:pPr>
              <w:pStyle w:val="afb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№</w:t>
            </w:r>
            <w:r w:rsidR="00A83CF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  <w:r w:rsidR="00AC6A58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882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D592E" w:rsidRPr="00D50C0F" w:rsidRDefault="003D592E" w:rsidP="003D592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D50C0F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Суворовский район от 13.12.2017 №1143 «Об утверждении Положения об условиях </w:t>
      </w:r>
      <w:proofErr w:type="gramStart"/>
      <w:r w:rsidRPr="00D50C0F">
        <w:rPr>
          <w:rFonts w:ascii="PT Astra Serif" w:hAnsi="PT Astra Serif" w:cs="Times New Roman"/>
          <w:sz w:val="28"/>
          <w:szCs w:val="28"/>
        </w:rPr>
        <w:t>оплаты труда работников муниципальных образовательных организаций Суворовского района</w:t>
      </w:r>
      <w:proofErr w:type="gramEnd"/>
      <w:r w:rsidRPr="00D50C0F">
        <w:rPr>
          <w:rFonts w:ascii="PT Astra Serif" w:hAnsi="PT Astra Serif" w:cs="Times New Roman"/>
          <w:sz w:val="28"/>
          <w:szCs w:val="28"/>
        </w:rPr>
        <w:t>»</w:t>
      </w:r>
    </w:p>
    <w:p w:rsidR="003D592E" w:rsidRDefault="003D592E" w:rsidP="003D592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B4E27" w:rsidRPr="00D50C0F" w:rsidRDefault="001B4E27" w:rsidP="003D592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3D592E" w:rsidRPr="00D50C0F" w:rsidRDefault="00A83CF7" w:rsidP="00A83CF7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</w:t>
      </w:r>
      <w:r w:rsidRPr="00AF7B91">
        <w:rPr>
          <w:rFonts w:ascii="PT Astra Serif" w:hAnsi="PT Astra Serif"/>
          <w:sz w:val="28"/>
          <w:szCs w:val="28"/>
        </w:rPr>
        <w:t xml:space="preserve"> законом от 06.10.2003 №131-ФЗ «Об общих принципах организации местного самоуправления в Российской Федерации»,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3D592E" w:rsidRPr="00D50C0F" w:rsidRDefault="003D592E" w:rsidP="0033076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Су</w:t>
      </w:r>
      <w:r w:rsidR="00FC6AE9" w:rsidRPr="00D50C0F">
        <w:rPr>
          <w:rFonts w:ascii="PT Astra Serif" w:hAnsi="PT Astra Serif"/>
          <w:sz w:val="28"/>
          <w:szCs w:val="28"/>
        </w:rPr>
        <w:t>воровский район от 13.12.2017 №</w:t>
      </w:r>
      <w:r w:rsidRPr="00D50C0F">
        <w:rPr>
          <w:rFonts w:ascii="PT Astra Serif" w:hAnsi="PT Astra Serif"/>
          <w:sz w:val="28"/>
          <w:szCs w:val="28"/>
        </w:rPr>
        <w:t>1143 «Об утверждении Положения об условиях оплаты труда работников муниципальных образовательных организаций Суворовского района» следующие изменения:</w:t>
      </w:r>
    </w:p>
    <w:p w:rsidR="003D592E" w:rsidRPr="00D50C0F" w:rsidRDefault="003D592E" w:rsidP="00330762">
      <w:pPr>
        <w:pStyle w:val="afb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50C0F">
        <w:rPr>
          <w:rFonts w:ascii="PT Astra Serif" w:hAnsi="PT Astra Serif"/>
          <w:bCs/>
          <w:color w:val="000000"/>
          <w:sz w:val="28"/>
          <w:szCs w:val="28"/>
        </w:rPr>
        <w:t xml:space="preserve">1.1. Пункт </w:t>
      </w:r>
      <w:r w:rsidR="00A83CF7">
        <w:rPr>
          <w:rFonts w:ascii="PT Astra Serif" w:hAnsi="PT Astra Serif"/>
          <w:bCs/>
          <w:color w:val="000000"/>
          <w:sz w:val="28"/>
          <w:szCs w:val="28"/>
        </w:rPr>
        <w:t>10</w:t>
      </w:r>
      <w:r w:rsidRPr="00D50C0F">
        <w:rPr>
          <w:rFonts w:ascii="PT Astra Serif" w:hAnsi="PT Astra Serif"/>
          <w:bCs/>
          <w:color w:val="000000"/>
          <w:sz w:val="28"/>
          <w:szCs w:val="28"/>
        </w:rPr>
        <w:t xml:space="preserve"> раздела 2 приложения изложить в новой редакции:</w:t>
      </w:r>
    </w:p>
    <w:p w:rsidR="00A83CF7" w:rsidRDefault="001D3BD9" w:rsidP="00376A54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A83CF7" w:rsidRPr="00AF7B91">
        <w:rPr>
          <w:rFonts w:ascii="PT Astra Serif" w:hAnsi="PT Astra Serif"/>
          <w:sz w:val="28"/>
          <w:szCs w:val="28"/>
        </w:rPr>
        <w:t xml:space="preserve">10. Размеры должностных окладов работников Организации, занимающих должности, не включенные в ПКГ, утвержденные приказом Министерства здравоохранения </w:t>
      </w:r>
      <w:r>
        <w:rPr>
          <w:rFonts w:ascii="PT Astra Serif" w:hAnsi="PT Astra Serif"/>
          <w:sz w:val="28"/>
          <w:szCs w:val="28"/>
        </w:rPr>
        <w:t xml:space="preserve"> и</w:t>
      </w:r>
      <w:r w:rsidR="00A83CF7" w:rsidRPr="00AF7B91">
        <w:rPr>
          <w:rFonts w:ascii="PT Astra Serif" w:hAnsi="PT Astra Serif"/>
          <w:sz w:val="28"/>
          <w:szCs w:val="28"/>
        </w:rPr>
        <w:t xml:space="preserve"> социального  </w:t>
      </w:r>
      <w:r>
        <w:rPr>
          <w:rFonts w:ascii="PT Astra Serif" w:hAnsi="PT Astra Serif"/>
          <w:sz w:val="28"/>
          <w:szCs w:val="28"/>
        </w:rPr>
        <w:t xml:space="preserve"> развития  Российской </w:t>
      </w:r>
      <w:r w:rsidR="00A83CF7" w:rsidRPr="00AF7B91">
        <w:rPr>
          <w:rFonts w:ascii="PT Astra Serif" w:hAnsi="PT Astra Serif"/>
          <w:sz w:val="28"/>
          <w:szCs w:val="28"/>
        </w:rPr>
        <w:t>Федерации от 05.05.2008 № 216н «Об утверждении профессиональных квалификационных групп должностей работников образования»:</w:t>
      </w:r>
    </w:p>
    <w:p w:rsidR="00376A54" w:rsidRDefault="00376A54" w:rsidP="00376A54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13"/>
        <w:gridCol w:w="1981"/>
      </w:tblGrid>
      <w:tr w:rsidR="00A83CF7" w:rsidRPr="00AF7B91" w:rsidTr="00376A54">
        <w:trPr>
          <w:trHeight w:val="59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CF7" w:rsidRPr="00AF7B91" w:rsidRDefault="00A83CF7" w:rsidP="00376A54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B91">
              <w:rPr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6A54" w:rsidRDefault="00A83CF7" w:rsidP="00376A5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</w:t>
            </w:r>
            <w:r w:rsidR="00376A54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83CF7" w:rsidRPr="00AF7B91" w:rsidRDefault="00A83CF7" w:rsidP="00376A5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AF7B91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A83CF7" w:rsidRPr="00AF7B91" w:rsidTr="00A83CF7">
        <w:trPr>
          <w:trHeight w:val="6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CF7" w:rsidRPr="00AF7B91" w:rsidRDefault="00A83CF7" w:rsidP="00376A54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F7B91">
              <w:rPr>
                <w:rFonts w:ascii="PT Astra Serif" w:hAnsi="PT Astra Serif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CF7" w:rsidRPr="00AF7B91" w:rsidRDefault="00A83CF7" w:rsidP="00376A54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B91">
              <w:rPr>
                <w:rFonts w:ascii="PT Astra Serif" w:hAnsi="PT Astra Serif"/>
                <w:sz w:val="28"/>
                <w:szCs w:val="28"/>
              </w:rPr>
              <w:t>19242,0</w:t>
            </w:r>
          </w:p>
        </w:tc>
      </w:tr>
      <w:tr w:rsidR="00A83CF7" w:rsidRPr="00AF7B91" w:rsidTr="00A83CF7">
        <w:trPr>
          <w:trHeight w:val="58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CF7" w:rsidRPr="00AF7B91" w:rsidRDefault="00A83CF7" w:rsidP="00376A54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CF7" w:rsidRPr="00AF7B91" w:rsidRDefault="00A83CF7" w:rsidP="00376A54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B91">
              <w:rPr>
                <w:rFonts w:ascii="PT Astra Serif" w:hAnsi="PT Astra Serif"/>
                <w:sz w:val="28"/>
                <w:szCs w:val="28"/>
              </w:rPr>
              <w:t>19242,0</w:t>
            </w:r>
          </w:p>
        </w:tc>
      </w:tr>
    </w:tbl>
    <w:p w:rsidR="00A83CF7" w:rsidRDefault="00A83CF7" w:rsidP="00376A54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7B91">
        <w:rPr>
          <w:rFonts w:ascii="PT Astra Serif" w:hAnsi="PT Astra Serif"/>
          <w:sz w:val="28"/>
          <w:szCs w:val="28"/>
        </w:rPr>
        <w:lastRenderedPageBreak/>
        <w:t>Должностной оклад работников по должности советник директора по воспитанию и взаимодействию с детскими общественными объединениями</w:t>
      </w:r>
      <w:r w:rsidR="00376A54">
        <w:rPr>
          <w:rFonts w:ascii="PT Astra Serif" w:hAnsi="PT Astra Serif"/>
          <w:sz w:val="28"/>
          <w:szCs w:val="28"/>
        </w:rPr>
        <w:t>, преподаватель – организатор основ безопасности и защиты Родины</w:t>
      </w:r>
      <w:r w:rsidRPr="00AF7B91">
        <w:rPr>
          <w:rFonts w:ascii="PT Astra Serif" w:hAnsi="PT Astra Serif"/>
          <w:sz w:val="28"/>
          <w:szCs w:val="28"/>
        </w:rPr>
        <w:t xml:space="preserve">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</w:t>
      </w:r>
      <w:proofErr w:type="gramStart"/>
      <w:r w:rsidRPr="00AF7B91">
        <w:rPr>
          <w:rFonts w:ascii="PT Astra Serif" w:hAnsi="PT Astra Serif"/>
          <w:sz w:val="28"/>
          <w:szCs w:val="28"/>
        </w:rPr>
        <w:t>.</w:t>
      </w:r>
      <w:r w:rsidR="001D3BD9">
        <w:rPr>
          <w:rFonts w:ascii="PT Astra Serif" w:hAnsi="PT Astra Serif"/>
          <w:sz w:val="28"/>
          <w:szCs w:val="28"/>
        </w:rPr>
        <w:t>».</w:t>
      </w:r>
      <w:r w:rsidRPr="00AF7B91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471430" w:rsidRDefault="00471430" w:rsidP="00471430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Pr="00D50C0F">
        <w:rPr>
          <w:rFonts w:ascii="PT Astra Serif" w:hAnsi="PT Astra Serif"/>
          <w:sz w:val="28"/>
          <w:szCs w:val="28"/>
        </w:rPr>
        <w:t xml:space="preserve">Пункт </w:t>
      </w:r>
      <w:r>
        <w:rPr>
          <w:rFonts w:ascii="PT Astra Serif" w:hAnsi="PT Astra Serif"/>
          <w:sz w:val="28"/>
          <w:szCs w:val="28"/>
        </w:rPr>
        <w:t>52</w:t>
      </w:r>
      <w:r w:rsidRPr="00D50C0F">
        <w:rPr>
          <w:rFonts w:ascii="PT Astra Serif" w:hAnsi="PT Astra Serif"/>
          <w:sz w:val="28"/>
          <w:szCs w:val="28"/>
        </w:rPr>
        <w:t xml:space="preserve"> раздела </w:t>
      </w:r>
      <w:r>
        <w:rPr>
          <w:rFonts w:ascii="PT Astra Serif" w:hAnsi="PT Astra Serif"/>
          <w:sz w:val="28"/>
          <w:szCs w:val="28"/>
        </w:rPr>
        <w:t>7</w:t>
      </w:r>
      <w:r w:rsidRPr="00D50C0F">
        <w:rPr>
          <w:rFonts w:ascii="PT Astra Serif" w:hAnsi="PT Astra Serif"/>
          <w:sz w:val="28"/>
          <w:szCs w:val="28"/>
        </w:rPr>
        <w:t xml:space="preserve"> приложения изложить в новой редакции:</w:t>
      </w:r>
    </w:p>
    <w:p w:rsidR="00471430" w:rsidRPr="00AF7B91" w:rsidRDefault="00471430" w:rsidP="0047143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AF7B9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2</w:t>
      </w:r>
      <w:r w:rsidRPr="00AF7B91">
        <w:rPr>
          <w:rFonts w:ascii="PT Astra Serif" w:hAnsi="PT Astra Serif"/>
          <w:sz w:val="28"/>
          <w:szCs w:val="28"/>
        </w:rPr>
        <w:t xml:space="preserve">. В случаях, когда </w:t>
      </w:r>
      <w:proofErr w:type="gramStart"/>
      <w:r w:rsidRPr="00AF7B91">
        <w:rPr>
          <w:rFonts w:ascii="PT Astra Serif" w:hAnsi="PT Astra Serif"/>
          <w:sz w:val="28"/>
          <w:szCs w:val="28"/>
        </w:rPr>
        <w:t>размер оплаты труда</w:t>
      </w:r>
      <w:proofErr w:type="gramEnd"/>
      <w:r w:rsidRPr="00AF7B91">
        <w:rPr>
          <w:rFonts w:ascii="PT Astra Serif" w:hAnsi="PT Astra Serif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471430" w:rsidRPr="00AF7B91" w:rsidRDefault="00471430" w:rsidP="004714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7B91">
        <w:rPr>
          <w:rFonts w:ascii="PT Astra Serif" w:hAnsi="PT Astra Serif"/>
          <w:sz w:val="28"/>
          <w:szCs w:val="28"/>
        </w:rPr>
        <w:t>при увеличении стажа работы, педагогической работы, выслуги</w:t>
      </w:r>
      <w:r w:rsidRPr="00AF7B91">
        <w:rPr>
          <w:rFonts w:ascii="PT Astra Serif" w:hAnsi="PT Astra Serif"/>
          <w:sz w:val="28"/>
          <w:szCs w:val="28"/>
        </w:rPr>
        <w:br/>
        <w:t>лет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471430" w:rsidRPr="00AF7B91" w:rsidRDefault="00471430" w:rsidP="004714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7B91">
        <w:rPr>
          <w:rFonts w:ascii="PT Astra Serif" w:hAnsi="PT Astra Serif"/>
          <w:sz w:val="28"/>
          <w:szCs w:val="28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471430" w:rsidRPr="00AF7B91" w:rsidRDefault="00471430" w:rsidP="004714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7B91">
        <w:rPr>
          <w:rFonts w:ascii="PT Astra Serif" w:hAnsi="PT Astra Serif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471430" w:rsidRPr="00AF7B91" w:rsidRDefault="00471430" w:rsidP="004714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7B91">
        <w:rPr>
          <w:rFonts w:ascii="PT Astra Serif" w:hAnsi="PT Astra Serif"/>
          <w:sz w:val="28"/>
          <w:szCs w:val="28"/>
        </w:rPr>
        <w:t>при присвоении почетного звания, награждения – со дня присвоения, награждения;</w:t>
      </w:r>
    </w:p>
    <w:p w:rsidR="00471430" w:rsidRPr="00AF7B91" w:rsidRDefault="00471430" w:rsidP="004714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7B91">
        <w:rPr>
          <w:rFonts w:ascii="PT Astra Serif" w:hAnsi="PT Astra Serif"/>
          <w:sz w:val="28"/>
          <w:szCs w:val="28"/>
        </w:rPr>
        <w:t>при присуждении ученой степени доктора наук или кандидата наук - со дня принятия решения о выдаче диплома.</w:t>
      </w:r>
    </w:p>
    <w:p w:rsidR="00471430" w:rsidRPr="00AF7B91" w:rsidRDefault="00471430" w:rsidP="004714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7B91">
        <w:rPr>
          <w:rFonts w:ascii="PT Astra Serif" w:hAnsi="PT Astra Serif"/>
          <w:sz w:val="28"/>
          <w:szCs w:val="28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</w:t>
      </w:r>
      <w:proofErr w:type="gramStart"/>
      <w:r w:rsidRPr="00AF7B91">
        <w:rPr>
          <w:rFonts w:ascii="PT Astra Serif" w:hAnsi="PT Astra Serif"/>
          <w:sz w:val="28"/>
          <w:szCs w:val="28"/>
        </w:rPr>
        <w:t>.</w:t>
      </w:r>
      <w:r w:rsidR="0012249C">
        <w:rPr>
          <w:rFonts w:ascii="PT Astra Serif" w:hAnsi="PT Astra Serif"/>
          <w:sz w:val="28"/>
          <w:szCs w:val="28"/>
        </w:rPr>
        <w:t>».</w:t>
      </w:r>
      <w:proofErr w:type="gramEnd"/>
    </w:p>
    <w:p w:rsidR="00471430" w:rsidRDefault="0075337F" w:rsidP="00471430">
      <w:pPr>
        <w:widowControl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2A61AF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Т</w:t>
      </w:r>
      <w:r w:rsidR="002A61AF">
        <w:rPr>
          <w:rFonts w:ascii="PT Astra Serif" w:hAnsi="PT Astra Serif"/>
          <w:bCs/>
          <w:color w:val="000000"/>
          <w:sz w:val="28"/>
          <w:szCs w:val="28"/>
        </w:rPr>
        <w:t>аблицу п</w:t>
      </w:r>
      <w:r w:rsidR="002A61AF" w:rsidRPr="00D50C0F">
        <w:rPr>
          <w:rFonts w:ascii="PT Astra Serif" w:hAnsi="PT Astra Serif"/>
          <w:bCs/>
          <w:color w:val="000000"/>
          <w:sz w:val="28"/>
          <w:szCs w:val="28"/>
        </w:rPr>
        <w:t>ункт</w:t>
      </w:r>
      <w:r w:rsidR="002A61AF">
        <w:rPr>
          <w:rFonts w:ascii="PT Astra Serif" w:hAnsi="PT Astra Serif"/>
          <w:bCs/>
          <w:color w:val="000000"/>
          <w:sz w:val="28"/>
          <w:szCs w:val="28"/>
        </w:rPr>
        <w:t>а</w:t>
      </w:r>
      <w:r w:rsidR="002A61AF" w:rsidRPr="00D50C0F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2A61AF">
        <w:rPr>
          <w:rFonts w:ascii="PT Astra Serif" w:hAnsi="PT Astra Serif"/>
          <w:bCs/>
          <w:color w:val="000000"/>
          <w:sz w:val="28"/>
          <w:szCs w:val="28"/>
        </w:rPr>
        <w:t>10</w:t>
      </w:r>
      <w:r w:rsidR="002A61AF" w:rsidRPr="00D50C0F">
        <w:rPr>
          <w:rFonts w:ascii="PT Astra Serif" w:hAnsi="PT Astra Serif"/>
          <w:bCs/>
          <w:color w:val="000000"/>
          <w:sz w:val="28"/>
          <w:szCs w:val="28"/>
        </w:rPr>
        <w:t xml:space="preserve"> раздела 2 приложения изложить в новой редакции</w:t>
      </w:r>
      <w:r w:rsidR="00552FC9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733124" w:rsidRPr="00AF7B91" w:rsidRDefault="00733124" w:rsidP="00471430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13"/>
        <w:gridCol w:w="1981"/>
      </w:tblGrid>
      <w:tr w:rsidR="002A61AF" w:rsidRPr="00AF7B91" w:rsidTr="004E6F79">
        <w:trPr>
          <w:trHeight w:val="59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1AF" w:rsidRPr="00AF7B91" w:rsidRDefault="002A61AF" w:rsidP="004E6F79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B91">
              <w:rPr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1AF" w:rsidRDefault="002A61AF" w:rsidP="004E6F79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Размер,</w:t>
            </w:r>
          </w:p>
          <w:p w:rsidR="002A61AF" w:rsidRPr="00AF7B91" w:rsidRDefault="002A61AF" w:rsidP="004E6F79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AF7B91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2A61AF" w:rsidRPr="00AF7B91" w:rsidTr="004E6F79">
        <w:trPr>
          <w:trHeight w:val="61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1AF" w:rsidRPr="00AF7B91" w:rsidRDefault="002A61AF" w:rsidP="004E6F7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F7B91">
              <w:rPr>
                <w:rFonts w:ascii="PT Astra Serif" w:hAnsi="PT Astra Serif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1AF" w:rsidRPr="00AF7B91" w:rsidRDefault="002A61AF" w:rsidP="004E6F79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20 012</w:t>
            </w:r>
            <w:r w:rsidRPr="00AF7B91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2A61AF" w:rsidRPr="00AF7B91" w:rsidTr="004E6F79">
        <w:trPr>
          <w:trHeight w:val="58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1AF" w:rsidRPr="00AF7B91" w:rsidRDefault="002A61AF" w:rsidP="004E6F79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61AF" w:rsidRPr="00AF7B91" w:rsidRDefault="002A61AF" w:rsidP="004E6F79">
            <w:pPr>
              <w:widowControl w:val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20 012</w:t>
            </w:r>
            <w:r w:rsidRPr="00AF7B91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</w:tbl>
    <w:p w:rsidR="00A83CF7" w:rsidRDefault="00A83CF7" w:rsidP="00A83CF7">
      <w:pPr>
        <w:pStyle w:val="afb"/>
        <w:spacing w:line="30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92E" w:rsidRPr="00696C72" w:rsidRDefault="0075337F" w:rsidP="00BD20C1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33235B">
        <w:rPr>
          <w:rFonts w:ascii="PT Astra Serif" w:hAnsi="PT Astra Serif"/>
          <w:b w:val="0"/>
          <w:sz w:val="28"/>
          <w:szCs w:val="28"/>
        </w:rPr>
        <w:t>1.4</w:t>
      </w:r>
      <w:proofErr w:type="gramStart"/>
      <w:r w:rsidRPr="0033235B">
        <w:rPr>
          <w:rFonts w:ascii="PT Astra Serif" w:hAnsi="PT Astra Serif"/>
          <w:b w:val="0"/>
          <w:sz w:val="28"/>
          <w:szCs w:val="28"/>
        </w:rPr>
        <w:t xml:space="preserve"> </w:t>
      </w:r>
      <w:r w:rsidR="0033235B">
        <w:rPr>
          <w:rFonts w:ascii="PT Astra Serif" w:hAnsi="PT Astra Serif"/>
          <w:b w:val="0"/>
          <w:sz w:val="28"/>
          <w:szCs w:val="28"/>
        </w:rPr>
        <w:t>В</w:t>
      </w:r>
      <w:proofErr w:type="gramEnd"/>
      <w:r w:rsidR="0033235B">
        <w:rPr>
          <w:rFonts w:ascii="PT Astra Serif" w:hAnsi="PT Astra Serif"/>
          <w:b w:val="0"/>
          <w:sz w:val="28"/>
          <w:szCs w:val="28"/>
        </w:rPr>
        <w:t xml:space="preserve"> п</w:t>
      </w:r>
      <w:r w:rsidRPr="0033235B">
        <w:rPr>
          <w:rFonts w:ascii="PT Astra Serif" w:hAnsi="PT Astra Serif"/>
          <w:b w:val="0"/>
          <w:sz w:val="28"/>
          <w:szCs w:val="28"/>
        </w:rPr>
        <w:t>риложени</w:t>
      </w:r>
      <w:r w:rsidR="0033235B">
        <w:rPr>
          <w:rFonts w:ascii="PT Astra Serif" w:hAnsi="PT Astra Serif"/>
          <w:b w:val="0"/>
          <w:sz w:val="28"/>
          <w:szCs w:val="28"/>
        </w:rPr>
        <w:t>и</w:t>
      </w:r>
      <w:r w:rsidRPr="0033235B">
        <w:rPr>
          <w:rFonts w:ascii="PT Astra Serif" w:hAnsi="PT Astra Serif"/>
          <w:b w:val="0"/>
          <w:sz w:val="28"/>
          <w:szCs w:val="28"/>
        </w:rPr>
        <w:t xml:space="preserve"> </w:t>
      </w:r>
      <w:r w:rsidR="0033235B">
        <w:rPr>
          <w:rFonts w:ascii="PT Astra Serif" w:hAnsi="PT Astra Serif"/>
          <w:b w:val="0"/>
          <w:sz w:val="28"/>
          <w:szCs w:val="28"/>
        </w:rPr>
        <w:t>№</w:t>
      </w:r>
      <w:r w:rsidRPr="0033235B">
        <w:rPr>
          <w:rFonts w:ascii="PT Astra Serif" w:hAnsi="PT Astra Serif"/>
          <w:b w:val="0"/>
          <w:sz w:val="28"/>
          <w:szCs w:val="28"/>
        </w:rPr>
        <w:t xml:space="preserve">6 к </w:t>
      </w:r>
      <w:r w:rsidRPr="0033235B">
        <w:rPr>
          <w:rFonts w:ascii="PT Astra Serif" w:hAnsi="PT Astra Serif" w:cs="Times New Roman"/>
          <w:b w:val="0"/>
          <w:sz w:val="28"/>
          <w:szCs w:val="28"/>
        </w:rPr>
        <w:t>Положению об условиях оплаты труда работников муниципальных образовательных</w:t>
      </w:r>
      <w:r w:rsidR="00696C72">
        <w:rPr>
          <w:rFonts w:ascii="PT Astra Serif" w:hAnsi="PT Astra Serif" w:cs="Times New Roman"/>
          <w:b w:val="0"/>
          <w:sz w:val="28"/>
          <w:szCs w:val="28"/>
        </w:rPr>
        <w:t xml:space="preserve"> организаций Суворовского района, </w:t>
      </w:r>
      <w:r w:rsidR="00696C72" w:rsidRPr="00696C72">
        <w:rPr>
          <w:rFonts w:ascii="PT Astra Serif" w:hAnsi="PT Astra Serif"/>
          <w:b w:val="0"/>
          <w:sz w:val="28"/>
        </w:rPr>
        <w:t xml:space="preserve">текст «преподаватель - организатор основ безопасности </w:t>
      </w:r>
      <w:r w:rsidR="00696C72" w:rsidRPr="00696C72">
        <w:rPr>
          <w:rFonts w:ascii="PT Astra Serif" w:hAnsi="PT Astra Serif"/>
          <w:b w:val="0"/>
          <w:sz w:val="28"/>
        </w:rPr>
        <w:lastRenderedPageBreak/>
        <w:t>жизнедеятельности» заменить текстом «преподаватель – организатор осно</w:t>
      </w:r>
      <w:r w:rsidR="00696C72">
        <w:rPr>
          <w:rFonts w:ascii="PT Astra Serif" w:hAnsi="PT Astra Serif"/>
          <w:b w:val="0"/>
          <w:sz w:val="28"/>
        </w:rPr>
        <w:t>в безопасности и защиты Родины».</w:t>
      </w:r>
    </w:p>
    <w:p w:rsidR="003D592E" w:rsidRPr="00D50C0F" w:rsidRDefault="003D592E" w:rsidP="00BD20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9B0E83" w:rsidRDefault="003D592E" w:rsidP="00BD20C1">
      <w:pPr>
        <w:ind w:firstLine="709"/>
        <w:jc w:val="both"/>
        <w:rPr>
          <w:rFonts w:ascii="PT Astra Serif" w:hAnsi="PT Astra Serif"/>
          <w:sz w:val="28"/>
        </w:rPr>
      </w:pPr>
      <w:r w:rsidRPr="00D50C0F">
        <w:rPr>
          <w:rFonts w:ascii="PT Astra Serif" w:hAnsi="PT Astra Serif"/>
          <w:sz w:val="28"/>
          <w:szCs w:val="28"/>
        </w:rPr>
        <w:t xml:space="preserve">3. </w:t>
      </w:r>
      <w:r w:rsidR="00282F1B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официального опубликования</w:t>
      </w:r>
      <w:r w:rsidR="00842D4E">
        <w:rPr>
          <w:rFonts w:ascii="PT Astra Serif" w:hAnsi="PT Astra Serif"/>
          <w:color w:val="000000"/>
          <w:sz w:val="28"/>
          <w:szCs w:val="28"/>
        </w:rPr>
        <w:t>,</w:t>
      </w:r>
      <w:r w:rsidR="00282F1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61127">
        <w:rPr>
          <w:rFonts w:ascii="PT Astra Serif" w:hAnsi="PT Astra Serif"/>
          <w:color w:val="000000"/>
          <w:sz w:val="28"/>
          <w:szCs w:val="28"/>
        </w:rPr>
        <w:t xml:space="preserve">за </w:t>
      </w:r>
      <w:r w:rsidR="00282F1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B0E83">
        <w:rPr>
          <w:rFonts w:ascii="PT Astra Serif" w:hAnsi="PT Astra Serif"/>
          <w:sz w:val="28"/>
        </w:rPr>
        <w:t xml:space="preserve">исключением </w:t>
      </w:r>
      <w:r w:rsidR="001D3BD9">
        <w:rPr>
          <w:rFonts w:ascii="PT Astra Serif" w:hAnsi="PT Astra Serif"/>
          <w:sz w:val="28"/>
        </w:rPr>
        <w:t>подпункта 1.3</w:t>
      </w:r>
      <w:r w:rsidR="009B0E83">
        <w:rPr>
          <w:rFonts w:ascii="PT Astra Serif" w:hAnsi="PT Astra Serif"/>
          <w:sz w:val="28"/>
        </w:rPr>
        <w:t xml:space="preserve"> </w:t>
      </w:r>
      <w:r w:rsidR="001724DC">
        <w:rPr>
          <w:rFonts w:ascii="PT Astra Serif" w:hAnsi="PT Astra Serif"/>
          <w:sz w:val="28"/>
        </w:rPr>
        <w:t>пункта 1</w:t>
      </w:r>
      <w:r w:rsidR="009B0E83">
        <w:rPr>
          <w:rFonts w:ascii="PT Astra Serif" w:hAnsi="PT Astra Serif"/>
          <w:sz w:val="28"/>
        </w:rPr>
        <w:t>, вступающего  в силу с 1 октября 2024 года.</w:t>
      </w:r>
      <w:r w:rsidR="001724DC" w:rsidRPr="001724DC">
        <w:rPr>
          <w:rStyle w:val="WW8Num10z6"/>
          <w:rFonts w:ascii="PT Astra Serif" w:hAnsi="PT Astra Serif"/>
          <w:sz w:val="28"/>
        </w:rPr>
        <w:t xml:space="preserve"> </w:t>
      </w:r>
      <w:r w:rsidR="001724DC">
        <w:rPr>
          <w:rFonts w:ascii="PT Astra Serif" w:hAnsi="PT Astra Serif"/>
          <w:sz w:val="28"/>
        </w:rPr>
        <w:t>Действие подпункта 1.1 и 1.4 пункта 1, распространяется на правоотношения, возникшие с 1 сентября 2024 года.​</w:t>
      </w:r>
    </w:p>
    <w:p w:rsidR="003D592E" w:rsidRPr="00445A46" w:rsidRDefault="003D592E" w:rsidP="00F75F42">
      <w:pPr>
        <w:pStyle w:val="afb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D592E" w:rsidRPr="00D50C0F" w:rsidRDefault="003D592E" w:rsidP="00F75F42">
      <w:pPr>
        <w:pStyle w:val="afb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50C0F" w:rsidTr="000D05A0">
        <w:trPr>
          <w:trHeight w:val="229"/>
        </w:trPr>
        <w:tc>
          <w:tcPr>
            <w:tcW w:w="2178" w:type="pct"/>
          </w:tcPr>
          <w:p w:rsidR="002A16C1" w:rsidRPr="00D50C0F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 w:rsidRPr="00D50C0F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 w:rsidRPr="00D50C0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50C0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0C0F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D50C0F" w:rsidRDefault="00A72288" w:rsidP="008A457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C32A8" w:rsidRPr="00D50C0F" w:rsidRDefault="001C32A8">
      <w:pPr>
        <w:rPr>
          <w:rFonts w:ascii="PT Astra Serif" w:hAnsi="PT Astra Serif" w:cs="PT Astra Serif"/>
          <w:sz w:val="28"/>
          <w:szCs w:val="28"/>
        </w:rPr>
      </w:pPr>
    </w:p>
    <w:p w:rsidR="00036049" w:rsidRDefault="00036049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F75F42" w:rsidRDefault="00F75F42">
      <w:pPr>
        <w:rPr>
          <w:rFonts w:ascii="PT Astra Serif" w:hAnsi="PT Astra Serif" w:cs="PT Astra Serif"/>
          <w:sz w:val="26"/>
          <w:szCs w:val="26"/>
        </w:rPr>
      </w:pPr>
    </w:p>
    <w:p w:rsidR="00BD20C1" w:rsidRDefault="00BD20C1">
      <w:pPr>
        <w:rPr>
          <w:rFonts w:ascii="PT Astra Serif" w:hAnsi="PT Astra Serif" w:cs="PT Astra Serif"/>
          <w:sz w:val="26"/>
          <w:szCs w:val="26"/>
        </w:rPr>
      </w:pPr>
    </w:p>
    <w:p w:rsidR="00BD20C1" w:rsidRDefault="00BD20C1">
      <w:pPr>
        <w:rPr>
          <w:rFonts w:ascii="PT Astra Serif" w:hAnsi="PT Astra Serif" w:cs="PT Astra Serif"/>
          <w:sz w:val="26"/>
          <w:szCs w:val="26"/>
        </w:rPr>
      </w:pPr>
    </w:p>
    <w:p w:rsidR="00F75F42" w:rsidRDefault="00F75F42">
      <w:pPr>
        <w:rPr>
          <w:rFonts w:ascii="PT Astra Serif" w:hAnsi="PT Astra Serif" w:cs="PT Astra Serif"/>
          <w:sz w:val="26"/>
          <w:szCs w:val="26"/>
        </w:rPr>
      </w:pPr>
    </w:p>
    <w:p w:rsidR="00F75F42" w:rsidRDefault="00F75F42">
      <w:pPr>
        <w:rPr>
          <w:rFonts w:ascii="PT Astra Serif" w:hAnsi="PT Astra Serif" w:cs="PT Astra Serif"/>
          <w:sz w:val="26"/>
          <w:szCs w:val="26"/>
        </w:rPr>
      </w:pPr>
    </w:p>
    <w:p w:rsidR="00036049" w:rsidRPr="00445A46" w:rsidRDefault="00036049">
      <w:pPr>
        <w:rPr>
          <w:rFonts w:ascii="PT Astra Serif" w:hAnsi="PT Astra Serif" w:cs="PT Astra Serif"/>
          <w:sz w:val="26"/>
          <w:szCs w:val="26"/>
        </w:rPr>
      </w:pPr>
    </w:p>
    <w:p w:rsidR="007057A8" w:rsidRPr="007057A8" w:rsidRDefault="007057A8" w:rsidP="007057A8">
      <w:pPr>
        <w:jc w:val="both"/>
        <w:rPr>
          <w:sz w:val="22"/>
          <w:szCs w:val="22"/>
        </w:rPr>
      </w:pPr>
      <w:r w:rsidRPr="007057A8">
        <w:rPr>
          <w:rFonts w:ascii="PT Astra Serif" w:hAnsi="PT Astra Serif" w:cs="PT Astra Serif"/>
          <w:sz w:val="22"/>
          <w:szCs w:val="22"/>
        </w:rPr>
        <w:t xml:space="preserve">Исп. </w:t>
      </w:r>
      <w:r>
        <w:rPr>
          <w:rFonts w:ascii="PT Astra Serif" w:hAnsi="PT Astra Serif" w:cs="PT Astra Serif"/>
          <w:sz w:val="22"/>
          <w:szCs w:val="22"/>
        </w:rPr>
        <w:t>Ивакина Н. А.</w:t>
      </w:r>
    </w:p>
    <w:p w:rsidR="007057A8" w:rsidRPr="007057A8" w:rsidRDefault="007057A8" w:rsidP="007057A8">
      <w:pPr>
        <w:jc w:val="both"/>
        <w:rPr>
          <w:rFonts w:ascii="PT Astra Serif" w:hAnsi="PT Astra Serif" w:cs="PT Astra Serif"/>
          <w:sz w:val="22"/>
          <w:szCs w:val="22"/>
        </w:rPr>
      </w:pPr>
      <w:r w:rsidRPr="007057A8">
        <w:rPr>
          <w:rFonts w:ascii="PT Astra Serif" w:hAnsi="PT Astra Serif" w:cs="PT Astra Serif"/>
          <w:sz w:val="22"/>
          <w:szCs w:val="22"/>
        </w:rPr>
        <w:t xml:space="preserve">тел. </w:t>
      </w:r>
      <w:r>
        <w:rPr>
          <w:rFonts w:ascii="PT Astra Serif" w:hAnsi="PT Astra Serif" w:cs="PT Astra Serif"/>
          <w:sz w:val="22"/>
          <w:szCs w:val="22"/>
        </w:rPr>
        <w:t>2-03-57</w:t>
      </w:r>
    </w:p>
    <w:sectPr w:rsidR="007057A8" w:rsidRPr="007057A8" w:rsidSect="0040663E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E3" w:rsidRDefault="00C201E3">
      <w:r>
        <w:separator/>
      </w:r>
    </w:p>
  </w:endnote>
  <w:endnote w:type="continuationSeparator" w:id="0">
    <w:p w:rsidR="00C201E3" w:rsidRDefault="00C2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E3" w:rsidRDefault="00C201E3">
      <w:r>
        <w:separator/>
      </w:r>
    </w:p>
  </w:footnote>
  <w:footnote w:type="continuationSeparator" w:id="0">
    <w:p w:rsidR="00C201E3" w:rsidRDefault="00C2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BB"/>
    <w:rsid w:val="00025907"/>
    <w:rsid w:val="00036049"/>
    <w:rsid w:val="0004561B"/>
    <w:rsid w:val="00097D31"/>
    <w:rsid w:val="000D05A0"/>
    <w:rsid w:val="000E6231"/>
    <w:rsid w:val="000F03B2"/>
    <w:rsid w:val="00115CE3"/>
    <w:rsid w:val="0011670F"/>
    <w:rsid w:val="0012249C"/>
    <w:rsid w:val="0012626D"/>
    <w:rsid w:val="00140632"/>
    <w:rsid w:val="0016136D"/>
    <w:rsid w:val="001724DC"/>
    <w:rsid w:val="00174BF8"/>
    <w:rsid w:val="001A4ED5"/>
    <w:rsid w:val="001A5FBD"/>
    <w:rsid w:val="001A68D2"/>
    <w:rsid w:val="001B1123"/>
    <w:rsid w:val="001B4E27"/>
    <w:rsid w:val="001C32A8"/>
    <w:rsid w:val="001C7CE2"/>
    <w:rsid w:val="001D3BD9"/>
    <w:rsid w:val="001E53E5"/>
    <w:rsid w:val="002013D6"/>
    <w:rsid w:val="0021412F"/>
    <w:rsid w:val="002147F8"/>
    <w:rsid w:val="00236560"/>
    <w:rsid w:val="00257CDC"/>
    <w:rsid w:val="00260B37"/>
    <w:rsid w:val="00270C3B"/>
    <w:rsid w:val="0027725A"/>
    <w:rsid w:val="00282F1B"/>
    <w:rsid w:val="0029794D"/>
    <w:rsid w:val="002A16C1"/>
    <w:rsid w:val="002A61AF"/>
    <w:rsid w:val="002B4FD2"/>
    <w:rsid w:val="002E54BE"/>
    <w:rsid w:val="002F481D"/>
    <w:rsid w:val="00322635"/>
    <w:rsid w:val="00330762"/>
    <w:rsid w:val="0033235B"/>
    <w:rsid w:val="00374F9F"/>
    <w:rsid w:val="00376A54"/>
    <w:rsid w:val="003A2384"/>
    <w:rsid w:val="003A342F"/>
    <w:rsid w:val="003D216B"/>
    <w:rsid w:val="003D592E"/>
    <w:rsid w:val="003F4F1F"/>
    <w:rsid w:val="0040663E"/>
    <w:rsid w:val="00445A46"/>
    <w:rsid w:val="00471430"/>
    <w:rsid w:val="0048387B"/>
    <w:rsid w:val="004964FF"/>
    <w:rsid w:val="004A3E4D"/>
    <w:rsid w:val="004C74A2"/>
    <w:rsid w:val="004E106C"/>
    <w:rsid w:val="004E284D"/>
    <w:rsid w:val="00527B97"/>
    <w:rsid w:val="0055214A"/>
    <w:rsid w:val="00552FC9"/>
    <w:rsid w:val="00555FC4"/>
    <w:rsid w:val="00591B5E"/>
    <w:rsid w:val="005B2800"/>
    <w:rsid w:val="005B3753"/>
    <w:rsid w:val="005C6B9A"/>
    <w:rsid w:val="005F6D36"/>
    <w:rsid w:val="005F7562"/>
    <w:rsid w:val="005F7DEF"/>
    <w:rsid w:val="00612B00"/>
    <w:rsid w:val="00631C5C"/>
    <w:rsid w:val="006740B5"/>
    <w:rsid w:val="00684E14"/>
    <w:rsid w:val="00696C72"/>
    <w:rsid w:val="006C29E9"/>
    <w:rsid w:val="006F2075"/>
    <w:rsid w:val="007057A8"/>
    <w:rsid w:val="007112E3"/>
    <w:rsid w:val="007143EE"/>
    <w:rsid w:val="00724E8F"/>
    <w:rsid w:val="00733124"/>
    <w:rsid w:val="00735804"/>
    <w:rsid w:val="007509B0"/>
    <w:rsid w:val="00750ABC"/>
    <w:rsid w:val="00751008"/>
    <w:rsid w:val="0075337F"/>
    <w:rsid w:val="00761127"/>
    <w:rsid w:val="00796661"/>
    <w:rsid w:val="007D5CE8"/>
    <w:rsid w:val="007E3CA4"/>
    <w:rsid w:val="007F12CE"/>
    <w:rsid w:val="007F4F01"/>
    <w:rsid w:val="00826211"/>
    <w:rsid w:val="0083223B"/>
    <w:rsid w:val="00842D4E"/>
    <w:rsid w:val="00846187"/>
    <w:rsid w:val="00886A38"/>
    <w:rsid w:val="008A457D"/>
    <w:rsid w:val="008F2E0C"/>
    <w:rsid w:val="009110D2"/>
    <w:rsid w:val="009A7968"/>
    <w:rsid w:val="009B0E83"/>
    <w:rsid w:val="00A24EB9"/>
    <w:rsid w:val="00A30232"/>
    <w:rsid w:val="00A333F8"/>
    <w:rsid w:val="00A43993"/>
    <w:rsid w:val="00A72288"/>
    <w:rsid w:val="00A83CF7"/>
    <w:rsid w:val="00AC6A58"/>
    <w:rsid w:val="00B0593F"/>
    <w:rsid w:val="00B21CEC"/>
    <w:rsid w:val="00B562C1"/>
    <w:rsid w:val="00B63641"/>
    <w:rsid w:val="00B7115E"/>
    <w:rsid w:val="00B9356C"/>
    <w:rsid w:val="00BA4658"/>
    <w:rsid w:val="00BB5730"/>
    <w:rsid w:val="00BD20C1"/>
    <w:rsid w:val="00BD2261"/>
    <w:rsid w:val="00C10C5E"/>
    <w:rsid w:val="00C14F6E"/>
    <w:rsid w:val="00C201E3"/>
    <w:rsid w:val="00CC4111"/>
    <w:rsid w:val="00CF25B5"/>
    <w:rsid w:val="00CF3559"/>
    <w:rsid w:val="00D23D70"/>
    <w:rsid w:val="00D50C0F"/>
    <w:rsid w:val="00DB2440"/>
    <w:rsid w:val="00E03E77"/>
    <w:rsid w:val="00E06FAE"/>
    <w:rsid w:val="00E11B07"/>
    <w:rsid w:val="00E41E47"/>
    <w:rsid w:val="00E67319"/>
    <w:rsid w:val="00E727C9"/>
    <w:rsid w:val="00E8786B"/>
    <w:rsid w:val="00F63BDF"/>
    <w:rsid w:val="00F737E5"/>
    <w:rsid w:val="00F75F42"/>
    <w:rsid w:val="00F825D0"/>
    <w:rsid w:val="00F94427"/>
    <w:rsid w:val="00F95E13"/>
    <w:rsid w:val="00F96022"/>
    <w:rsid w:val="00FC6AE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3D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59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Нормальный (таблица)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0">
    <w:name w:val="Гипертекстовая ссылка"/>
    <w:uiPriority w:val="99"/>
    <w:rsid w:val="003D592E"/>
    <w:rPr>
      <w:b/>
      <w:bCs/>
      <w:color w:val="106BBE"/>
      <w:sz w:val="26"/>
      <w:szCs w:val="26"/>
    </w:rPr>
  </w:style>
  <w:style w:type="character" w:customStyle="1" w:styleId="aff1">
    <w:name w:val="Основной текст_"/>
    <w:link w:val="23"/>
    <w:locked/>
    <w:rsid w:val="0040663E"/>
    <w:rPr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40663E"/>
    <w:pPr>
      <w:widowControl w:val="0"/>
      <w:shd w:val="clear" w:color="auto" w:fill="FFFFFF"/>
      <w:suppressAutoHyphens w:val="0"/>
      <w:spacing w:before="660" w:line="322" w:lineRule="exact"/>
      <w:jc w:val="both"/>
    </w:pPr>
    <w:rPr>
      <w:spacing w:val="5"/>
      <w:sz w:val="20"/>
      <w:szCs w:val="20"/>
      <w:lang w:eastAsia="ru-RU"/>
    </w:rPr>
  </w:style>
  <w:style w:type="character" w:customStyle="1" w:styleId="17">
    <w:name w:val="Основной текст1"/>
    <w:rsid w:val="004066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western">
    <w:name w:val="western"/>
    <w:basedOn w:val="a"/>
    <w:qFormat/>
    <w:rsid w:val="001A4ED5"/>
    <w:pPr>
      <w:suppressAutoHyphens w:val="0"/>
    </w:pPr>
    <w:rPr>
      <w:rFonts w:eastAsia="Calibri"/>
      <w:lang w:eastAsia="ru-RU"/>
    </w:rPr>
  </w:style>
  <w:style w:type="character" w:customStyle="1" w:styleId="afc">
    <w:name w:val="Без интервала Знак"/>
    <w:link w:val="afb"/>
    <w:uiPriority w:val="1"/>
    <w:rsid w:val="00282F1B"/>
    <w:rPr>
      <w:sz w:val="24"/>
      <w:szCs w:val="24"/>
    </w:rPr>
  </w:style>
  <w:style w:type="paragraph" w:customStyle="1" w:styleId="18">
    <w:name w:val="Обычный1"/>
    <w:rsid w:val="009B0E83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3D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59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Нормальный (таблица)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0">
    <w:name w:val="Гипертекстовая ссылка"/>
    <w:uiPriority w:val="99"/>
    <w:rsid w:val="003D592E"/>
    <w:rPr>
      <w:b/>
      <w:bCs/>
      <w:color w:val="106BBE"/>
      <w:sz w:val="26"/>
      <w:szCs w:val="26"/>
    </w:rPr>
  </w:style>
  <w:style w:type="character" w:customStyle="1" w:styleId="aff1">
    <w:name w:val="Основной текст_"/>
    <w:link w:val="23"/>
    <w:locked/>
    <w:rsid w:val="0040663E"/>
    <w:rPr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40663E"/>
    <w:pPr>
      <w:widowControl w:val="0"/>
      <w:shd w:val="clear" w:color="auto" w:fill="FFFFFF"/>
      <w:suppressAutoHyphens w:val="0"/>
      <w:spacing w:before="660" w:line="322" w:lineRule="exact"/>
      <w:jc w:val="both"/>
    </w:pPr>
    <w:rPr>
      <w:spacing w:val="5"/>
      <w:sz w:val="20"/>
      <w:szCs w:val="20"/>
      <w:lang w:eastAsia="ru-RU"/>
    </w:rPr>
  </w:style>
  <w:style w:type="character" w:customStyle="1" w:styleId="17">
    <w:name w:val="Основной текст1"/>
    <w:rsid w:val="004066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western">
    <w:name w:val="western"/>
    <w:basedOn w:val="a"/>
    <w:qFormat/>
    <w:rsid w:val="001A4ED5"/>
    <w:pPr>
      <w:suppressAutoHyphens w:val="0"/>
    </w:pPr>
    <w:rPr>
      <w:rFonts w:eastAsia="Calibri"/>
      <w:lang w:eastAsia="ru-RU"/>
    </w:rPr>
  </w:style>
  <w:style w:type="character" w:customStyle="1" w:styleId="afc">
    <w:name w:val="Без интервала Знак"/>
    <w:link w:val="afb"/>
    <w:uiPriority w:val="1"/>
    <w:rsid w:val="00282F1B"/>
    <w:rPr>
      <w:sz w:val="24"/>
      <w:szCs w:val="24"/>
    </w:rPr>
  </w:style>
  <w:style w:type="paragraph" w:customStyle="1" w:styleId="18">
    <w:name w:val="Обычный1"/>
    <w:rsid w:val="009B0E8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0936-31B0-46DC-8328-BF51CE3D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436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COMP-106</cp:lastModifiedBy>
  <cp:revision>39</cp:revision>
  <cp:lastPrinted>2024-09-16T09:48:00Z</cp:lastPrinted>
  <dcterms:created xsi:type="dcterms:W3CDTF">2022-09-01T12:15:00Z</dcterms:created>
  <dcterms:modified xsi:type="dcterms:W3CDTF">2024-09-27T12:05:00Z</dcterms:modified>
</cp:coreProperties>
</file>