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D9" w:rsidRDefault="00F409D9" w:rsidP="00524F64">
      <w:pPr>
        <w:spacing w:beforeLines="0" w:afterLines="0"/>
        <w:jc w:val="right"/>
        <w:rPr>
          <w:sz w:val="26"/>
          <w:szCs w:val="26"/>
        </w:rPr>
      </w:pPr>
    </w:p>
    <w:p w:rsidR="00F409D9" w:rsidRDefault="00F409D9" w:rsidP="00524F64">
      <w:pPr>
        <w:spacing w:beforeLines="0" w:afterLines="0"/>
        <w:jc w:val="right"/>
        <w:rPr>
          <w:sz w:val="26"/>
          <w:szCs w:val="26"/>
        </w:rPr>
      </w:pPr>
    </w:p>
    <w:p w:rsidR="00363D29" w:rsidRDefault="00363D29" w:rsidP="00524F64">
      <w:pPr>
        <w:spacing w:beforeLines="0" w:afterLines="0"/>
        <w:jc w:val="right"/>
        <w:rPr>
          <w:sz w:val="26"/>
          <w:szCs w:val="26"/>
        </w:rPr>
      </w:pPr>
    </w:p>
    <w:p w:rsidR="00363D29" w:rsidRDefault="00363D29" w:rsidP="00524F64">
      <w:pPr>
        <w:spacing w:beforeLines="0" w:afterLines="0"/>
        <w:jc w:val="right"/>
        <w:rPr>
          <w:sz w:val="26"/>
          <w:szCs w:val="26"/>
        </w:rPr>
      </w:pPr>
    </w:p>
    <w:p w:rsidR="00363D29" w:rsidRDefault="00363D29" w:rsidP="00524F64">
      <w:pPr>
        <w:spacing w:beforeLines="0" w:afterLines="0"/>
        <w:jc w:val="right"/>
        <w:rPr>
          <w:sz w:val="26"/>
          <w:szCs w:val="26"/>
        </w:rPr>
      </w:pPr>
    </w:p>
    <w:p w:rsidR="00363D29" w:rsidRDefault="0099546D" w:rsidP="0099546D">
      <w:pPr>
        <w:spacing w:beforeLines="0" w:afterLines="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363D29" w:rsidRDefault="0099546D" w:rsidP="0099546D">
      <w:pPr>
        <w:spacing w:beforeLines="0" w:afterLines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63D29" w:rsidRDefault="0099546D" w:rsidP="0099546D">
      <w:pPr>
        <w:spacing w:beforeLines="0" w:afterLines="0"/>
        <w:jc w:val="center"/>
        <w:rPr>
          <w:sz w:val="26"/>
          <w:szCs w:val="26"/>
        </w:rPr>
      </w:pPr>
      <w:r>
        <w:rPr>
          <w:sz w:val="26"/>
          <w:szCs w:val="26"/>
        </w:rPr>
        <w:t>СУВОРОВСКИЙ РАЙОН</w:t>
      </w:r>
    </w:p>
    <w:p w:rsidR="00C81DCA" w:rsidRDefault="00C81DCA" w:rsidP="00524F64">
      <w:pPr>
        <w:spacing w:beforeLines="0" w:afterLines="0"/>
        <w:jc w:val="right"/>
        <w:rPr>
          <w:sz w:val="26"/>
          <w:szCs w:val="26"/>
        </w:rPr>
      </w:pPr>
    </w:p>
    <w:p w:rsidR="0099546D" w:rsidRDefault="0099546D" w:rsidP="0099546D">
      <w:pPr>
        <w:spacing w:beforeLines="0" w:afterLines="0"/>
        <w:jc w:val="left"/>
        <w:rPr>
          <w:sz w:val="26"/>
          <w:szCs w:val="26"/>
        </w:rPr>
      </w:pPr>
      <w:r>
        <w:rPr>
          <w:sz w:val="26"/>
          <w:szCs w:val="26"/>
        </w:rPr>
        <w:t>От 16 ноября 2018 года                      № 892</w:t>
      </w:r>
    </w:p>
    <w:p w:rsidR="00C81DCA" w:rsidRDefault="00C81DCA" w:rsidP="00524F64">
      <w:pPr>
        <w:spacing w:beforeLines="0" w:afterLines="0"/>
        <w:jc w:val="right"/>
        <w:rPr>
          <w:sz w:val="26"/>
          <w:szCs w:val="26"/>
        </w:rPr>
      </w:pPr>
    </w:p>
    <w:p w:rsidR="00524F64" w:rsidRDefault="00524F64" w:rsidP="00524F64">
      <w:pPr>
        <w:spacing w:beforeLines="0" w:afterLines="0"/>
        <w:jc w:val="right"/>
        <w:rPr>
          <w:sz w:val="26"/>
          <w:szCs w:val="26"/>
        </w:rPr>
      </w:pPr>
    </w:p>
    <w:p w:rsidR="00524F64" w:rsidRDefault="00524F64" w:rsidP="00524F64">
      <w:pPr>
        <w:spacing w:beforeLines="0" w:afterLines="0"/>
        <w:jc w:val="right"/>
        <w:rPr>
          <w:sz w:val="26"/>
          <w:szCs w:val="26"/>
        </w:rPr>
      </w:pPr>
    </w:p>
    <w:p w:rsidR="00F409D9" w:rsidRDefault="00F409D9" w:rsidP="00524F64">
      <w:pPr>
        <w:spacing w:beforeLines="0" w:afterLines="0"/>
        <w:jc w:val="right"/>
        <w:rPr>
          <w:sz w:val="26"/>
          <w:szCs w:val="26"/>
        </w:rPr>
      </w:pPr>
    </w:p>
    <w:p w:rsidR="00D2649C" w:rsidRPr="000B0447" w:rsidRDefault="00D2649C" w:rsidP="00921636">
      <w:pPr>
        <w:shd w:val="clear" w:color="auto" w:fill="FFFFFF" w:themeFill="background1"/>
        <w:spacing w:beforeLines="0" w:afterLines="0"/>
        <w:jc w:val="center"/>
        <w:rPr>
          <w:b/>
          <w:sz w:val="26"/>
          <w:szCs w:val="26"/>
        </w:rPr>
      </w:pPr>
      <w:r w:rsidRPr="000B0447"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«Выдача разрешений на право организации розничного рынка»</w:t>
      </w:r>
    </w:p>
    <w:p w:rsidR="00D2649C" w:rsidRPr="00921636" w:rsidRDefault="00D2649C" w:rsidP="00921636">
      <w:pPr>
        <w:shd w:val="clear" w:color="auto" w:fill="FFFFFF" w:themeFill="background1"/>
        <w:spacing w:beforeLines="0" w:afterLines="0"/>
        <w:rPr>
          <w:b/>
          <w:color w:val="000000" w:themeColor="text1"/>
          <w:sz w:val="26"/>
          <w:szCs w:val="26"/>
        </w:rPr>
      </w:pPr>
    </w:p>
    <w:p w:rsidR="00D2649C" w:rsidRPr="000B0447" w:rsidRDefault="00D2649C" w:rsidP="00921636">
      <w:pPr>
        <w:shd w:val="clear" w:color="auto" w:fill="FFFFFF" w:themeFill="background1"/>
        <w:spacing w:beforeLines="0" w:afterLines="0"/>
        <w:rPr>
          <w:sz w:val="26"/>
          <w:szCs w:val="26"/>
        </w:rPr>
      </w:pPr>
      <w:r w:rsidRPr="00DF1A9B">
        <w:rPr>
          <w:color w:val="000000" w:themeColor="text1"/>
          <w:sz w:val="26"/>
          <w:szCs w:val="26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30.12.2006 № 271-ФЗ «О розничных рынках и о внесении изменений в Трудовой кодекс Российской Федерации», от 27.07.2010 №</w:t>
      </w:r>
      <w:r w:rsidR="00570606">
        <w:rPr>
          <w:color w:val="000000" w:themeColor="text1"/>
          <w:sz w:val="26"/>
          <w:szCs w:val="26"/>
        </w:rPr>
        <w:t> </w:t>
      </w:r>
      <w:r w:rsidRPr="00DF1A9B">
        <w:rPr>
          <w:color w:val="000000" w:themeColor="text1"/>
          <w:sz w:val="26"/>
          <w:szCs w:val="26"/>
        </w:rPr>
        <w:t>210-ФЗ «Об организации предоставления государственных и муниципальных услуг», на основании статьи 4</w:t>
      </w:r>
      <w:r w:rsidR="00DD0D94">
        <w:rPr>
          <w:color w:val="000000" w:themeColor="text1"/>
          <w:sz w:val="26"/>
          <w:szCs w:val="26"/>
        </w:rPr>
        <w:t>1</w:t>
      </w:r>
      <w:r w:rsidRPr="00DF1A9B">
        <w:rPr>
          <w:color w:val="000000" w:themeColor="text1"/>
          <w:sz w:val="26"/>
          <w:szCs w:val="26"/>
        </w:rPr>
        <w:t xml:space="preserve"> Устава муниципального образования Суворовский район, администрация муниципального</w:t>
      </w:r>
      <w:r w:rsidRPr="00DF1A9B">
        <w:rPr>
          <w:sz w:val="26"/>
          <w:szCs w:val="26"/>
        </w:rPr>
        <w:t xml:space="preserve"> образования Суворовский район ПОСТАНОВЛЯЕТ:</w:t>
      </w:r>
    </w:p>
    <w:p w:rsidR="00363D29" w:rsidRDefault="00D2649C" w:rsidP="000028E2">
      <w:pPr>
        <w:spacing w:beforeLines="0" w:afterLines="0"/>
        <w:rPr>
          <w:sz w:val="26"/>
          <w:szCs w:val="26"/>
        </w:rPr>
      </w:pPr>
      <w:r w:rsidRPr="000B0447">
        <w:rPr>
          <w:sz w:val="26"/>
          <w:szCs w:val="26"/>
        </w:rPr>
        <w:t>1</w:t>
      </w:r>
      <w:r w:rsidR="00363D29">
        <w:rPr>
          <w:sz w:val="26"/>
          <w:szCs w:val="26"/>
        </w:rPr>
        <w:t xml:space="preserve">. Утвердить </w:t>
      </w:r>
      <w:r w:rsidR="0083694E">
        <w:rPr>
          <w:sz w:val="26"/>
          <w:szCs w:val="26"/>
        </w:rPr>
        <w:t>а</w:t>
      </w:r>
      <w:r w:rsidR="00B35649">
        <w:rPr>
          <w:sz w:val="26"/>
          <w:szCs w:val="26"/>
        </w:rPr>
        <w:t>д</w:t>
      </w:r>
      <w:r w:rsidRPr="000B0447">
        <w:rPr>
          <w:sz w:val="26"/>
          <w:szCs w:val="26"/>
        </w:rPr>
        <w:t>министративн</w:t>
      </w:r>
      <w:r w:rsidR="00363D29">
        <w:rPr>
          <w:sz w:val="26"/>
          <w:szCs w:val="26"/>
        </w:rPr>
        <w:t>ый</w:t>
      </w:r>
      <w:r w:rsidRPr="000B0447">
        <w:rPr>
          <w:sz w:val="26"/>
          <w:szCs w:val="26"/>
        </w:rPr>
        <w:t xml:space="preserve"> регламент по предоставлению муниципальной услуги «Выдача разрешений на право организации розничного рынка»</w:t>
      </w:r>
      <w:r w:rsidR="00363D29">
        <w:rPr>
          <w:sz w:val="26"/>
          <w:szCs w:val="26"/>
        </w:rPr>
        <w:t xml:space="preserve"> (</w:t>
      </w:r>
      <w:r w:rsidR="000028E2">
        <w:rPr>
          <w:sz w:val="26"/>
          <w:szCs w:val="26"/>
        </w:rPr>
        <w:t>приложение</w:t>
      </w:r>
      <w:r w:rsidR="00363D29">
        <w:rPr>
          <w:sz w:val="26"/>
          <w:szCs w:val="26"/>
        </w:rPr>
        <w:t>)</w:t>
      </w:r>
    </w:p>
    <w:p w:rsidR="00363D29" w:rsidRPr="00363D29" w:rsidRDefault="00363D29" w:rsidP="00363D29">
      <w:pPr>
        <w:shd w:val="clear" w:color="auto" w:fill="FFFFFF" w:themeFill="background1"/>
        <w:spacing w:beforeLines="0" w:afterLines="0"/>
        <w:rPr>
          <w:sz w:val="26"/>
          <w:szCs w:val="26"/>
        </w:rPr>
      </w:pPr>
      <w:r>
        <w:rPr>
          <w:sz w:val="26"/>
          <w:szCs w:val="26"/>
        </w:rPr>
        <w:t xml:space="preserve">2. Признать утратившим силу постановление администрации муниципального образования Суворовский район от 22.12.2014 № 1844 </w:t>
      </w:r>
      <w:r w:rsidRPr="00363D29">
        <w:rPr>
          <w:sz w:val="26"/>
          <w:szCs w:val="26"/>
        </w:rPr>
        <w:t>«Об утверждении административного регламента по предоставлению муниципальной услуги «Выдача разрешений на право организации розничного рынка»</w:t>
      </w:r>
    </w:p>
    <w:p w:rsidR="000028E2" w:rsidRDefault="0083694E" w:rsidP="00921636">
      <w:pPr>
        <w:spacing w:beforeLines="0" w:afterLines="0"/>
        <w:rPr>
          <w:sz w:val="26"/>
          <w:szCs w:val="26"/>
        </w:rPr>
      </w:pPr>
      <w:r>
        <w:rPr>
          <w:sz w:val="26"/>
          <w:szCs w:val="26"/>
        </w:rPr>
        <w:t>3</w:t>
      </w:r>
      <w:r w:rsidR="00D2649C" w:rsidRPr="000B0447">
        <w:rPr>
          <w:sz w:val="26"/>
          <w:szCs w:val="26"/>
        </w:rPr>
        <w:t xml:space="preserve">. Настоящее постановление опубликовать в средствах массовой информации </w:t>
      </w:r>
      <w:r w:rsidR="000028E2">
        <w:rPr>
          <w:sz w:val="26"/>
          <w:szCs w:val="26"/>
        </w:rPr>
        <w:t xml:space="preserve">и разместить на официальном сайте муниципального образования Суворовский район. </w:t>
      </w:r>
    </w:p>
    <w:p w:rsidR="00D2649C" w:rsidRPr="000B0447" w:rsidRDefault="0083694E" w:rsidP="00921636">
      <w:pPr>
        <w:spacing w:beforeLines="0" w:afterLines="0"/>
        <w:rPr>
          <w:sz w:val="26"/>
          <w:szCs w:val="26"/>
        </w:rPr>
      </w:pPr>
      <w:r>
        <w:rPr>
          <w:sz w:val="26"/>
          <w:szCs w:val="26"/>
        </w:rPr>
        <w:t>4</w:t>
      </w:r>
      <w:r w:rsidR="00D2649C" w:rsidRPr="000B0447">
        <w:rPr>
          <w:sz w:val="26"/>
          <w:szCs w:val="26"/>
        </w:rPr>
        <w:t>. Постановление вступает в силу со дня официального опубликования.</w:t>
      </w:r>
    </w:p>
    <w:p w:rsidR="00D2649C" w:rsidRPr="000B0447" w:rsidRDefault="00D2649C" w:rsidP="00921636">
      <w:pPr>
        <w:spacing w:beforeLines="0" w:afterLines="0"/>
        <w:rPr>
          <w:sz w:val="26"/>
          <w:szCs w:val="26"/>
        </w:rPr>
      </w:pPr>
    </w:p>
    <w:p w:rsidR="00D2649C" w:rsidRPr="000B0447" w:rsidRDefault="00D2649C" w:rsidP="00921636">
      <w:pPr>
        <w:spacing w:beforeLines="0" w:afterLines="0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828"/>
        <w:gridCol w:w="5528"/>
      </w:tblGrid>
      <w:tr w:rsidR="00D2649C" w:rsidRPr="000B0447" w:rsidTr="00363D29">
        <w:tc>
          <w:tcPr>
            <w:tcW w:w="3828" w:type="dxa"/>
          </w:tcPr>
          <w:p w:rsidR="00F5551A" w:rsidRPr="000B0447" w:rsidRDefault="00D2649C" w:rsidP="00921636">
            <w:pPr>
              <w:spacing w:beforeLines="0" w:afterLines="0"/>
              <w:ind w:firstLine="0"/>
              <w:jc w:val="center"/>
              <w:rPr>
                <w:b/>
                <w:sz w:val="26"/>
                <w:szCs w:val="26"/>
              </w:rPr>
            </w:pPr>
            <w:r w:rsidRPr="000B0447">
              <w:rPr>
                <w:b/>
                <w:sz w:val="26"/>
                <w:szCs w:val="26"/>
              </w:rPr>
              <w:t xml:space="preserve">Глава </w:t>
            </w:r>
            <w:r w:rsidR="00F5551A" w:rsidRPr="000B0447">
              <w:rPr>
                <w:b/>
                <w:sz w:val="26"/>
                <w:szCs w:val="26"/>
              </w:rPr>
              <w:t>а</w:t>
            </w:r>
            <w:r w:rsidRPr="000B0447">
              <w:rPr>
                <w:b/>
                <w:sz w:val="26"/>
                <w:szCs w:val="26"/>
              </w:rPr>
              <w:t>дминистрации</w:t>
            </w:r>
          </w:p>
          <w:p w:rsidR="00D2649C" w:rsidRPr="000B0447" w:rsidRDefault="00D2649C" w:rsidP="00921636">
            <w:pPr>
              <w:spacing w:beforeLines="0" w:afterLines="0"/>
              <w:ind w:firstLine="0"/>
              <w:jc w:val="center"/>
              <w:rPr>
                <w:b/>
                <w:sz w:val="26"/>
                <w:szCs w:val="26"/>
              </w:rPr>
            </w:pPr>
            <w:r w:rsidRPr="000B0447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D2649C" w:rsidRPr="000B0447" w:rsidRDefault="00D2649C" w:rsidP="00921636">
            <w:pPr>
              <w:spacing w:beforeLines="0" w:afterLines="0"/>
              <w:ind w:firstLine="0"/>
              <w:jc w:val="center"/>
              <w:rPr>
                <w:sz w:val="26"/>
                <w:szCs w:val="26"/>
              </w:rPr>
            </w:pPr>
            <w:r w:rsidRPr="000B0447">
              <w:rPr>
                <w:b/>
                <w:sz w:val="26"/>
                <w:szCs w:val="26"/>
              </w:rPr>
              <w:t>Суворовский район</w:t>
            </w:r>
          </w:p>
        </w:tc>
        <w:tc>
          <w:tcPr>
            <w:tcW w:w="5528" w:type="dxa"/>
          </w:tcPr>
          <w:p w:rsidR="00D2649C" w:rsidRPr="000B0447" w:rsidRDefault="00D2649C" w:rsidP="00921636">
            <w:pPr>
              <w:spacing w:beforeLines="0" w:afterLines="0"/>
              <w:rPr>
                <w:b/>
                <w:sz w:val="26"/>
                <w:szCs w:val="26"/>
              </w:rPr>
            </w:pPr>
          </w:p>
          <w:p w:rsidR="00D2649C" w:rsidRPr="000B0447" w:rsidRDefault="00D2649C" w:rsidP="00921636">
            <w:pPr>
              <w:spacing w:beforeLines="0" w:afterLines="0"/>
              <w:rPr>
                <w:b/>
                <w:sz w:val="26"/>
                <w:szCs w:val="26"/>
              </w:rPr>
            </w:pPr>
          </w:p>
          <w:p w:rsidR="00D2649C" w:rsidRPr="000B0447" w:rsidRDefault="00D2649C" w:rsidP="00921636">
            <w:pPr>
              <w:spacing w:beforeLines="0" w:afterLines="0"/>
              <w:jc w:val="right"/>
              <w:rPr>
                <w:b/>
                <w:sz w:val="26"/>
                <w:szCs w:val="26"/>
              </w:rPr>
            </w:pPr>
            <w:r w:rsidRPr="000B0447">
              <w:rPr>
                <w:b/>
                <w:sz w:val="26"/>
                <w:szCs w:val="26"/>
              </w:rPr>
              <w:t>Г.В. Сорокин</w:t>
            </w:r>
          </w:p>
        </w:tc>
      </w:tr>
    </w:tbl>
    <w:p w:rsidR="00D2649C" w:rsidRDefault="00D2649C" w:rsidP="00921636">
      <w:pPr>
        <w:spacing w:beforeLines="0" w:afterLines="0"/>
        <w:rPr>
          <w:sz w:val="26"/>
          <w:szCs w:val="26"/>
        </w:rPr>
      </w:pPr>
    </w:p>
    <w:p w:rsidR="002A2BD3" w:rsidRDefault="002A2BD3" w:rsidP="00921636">
      <w:pPr>
        <w:spacing w:beforeLines="0" w:afterLines="0"/>
        <w:rPr>
          <w:sz w:val="26"/>
          <w:szCs w:val="26"/>
        </w:rPr>
      </w:pPr>
    </w:p>
    <w:p w:rsidR="00C81DCA" w:rsidRDefault="00C81DCA" w:rsidP="00921636">
      <w:pPr>
        <w:spacing w:beforeLines="0" w:afterLines="0"/>
        <w:rPr>
          <w:sz w:val="26"/>
          <w:szCs w:val="26"/>
        </w:rPr>
      </w:pPr>
    </w:p>
    <w:p w:rsidR="00D2649C" w:rsidRPr="000B0447" w:rsidRDefault="00D2649C" w:rsidP="00921636">
      <w:pPr>
        <w:spacing w:beforeLines="0" w:afterLines="0"/>
        <w:ind w:firstLine="0"/>
      </w:pPr>
      <w:r w:rsidRPr="000B0447">
        <w:t>Исп. Лакомова Р.А.,</w:t>
      </w:r>
    </w:p>
    <w:p w:rsidR="00D2649C" w:rsidRPr="00A02841" w:rsidRDefault="00F409D9" w:rsidP="00921636">
      <w:pPr>
        <w:spacing w:beforeLines="0" w:afterLines="0"/>
        <w:ind w:firstLine="0"/>
      </w:pPr>
      <w:r>
        <w:t>т</w:t>
      </w:r>
      <w:r w:rsidR="00D2649C" w:rsidRPr="000B0447">
        <w:t>ел</w:t>
      </w:r>
      <w:r>
        <w:t>.</w:t>
      </w:r>
      <w:r w:rsidR="00D2649C" w:rsidRPr="000B0447">
        <w:t xml:space="preserve"> (48763)2-46-62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44F20" w:rsidTr="00444F20">
        <w:tc>
          <w:tcPr>
            <w:tcW w:w="4785" w:type="dxa"/>
          </w:tcPr>
          <w:p w:rsidR="00444F20" w:rsidRDefault="00444F20" w:rsidP="00332069">
            <w:pPr>
              <w:spacing w:beforeLines="0" w:afterLines="0"/>
              <w:ind w:firstLine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44F20" w:rsidRDefault="00444F20" w:rsidP="00332069">
            <w:pPr>
              <w:spacing w:beforeLines="0" w:afterLines="0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44F20" w:rsidRDefault="00444F20" w:rsidP="00332069">
            <w:pPr>
              <w:spacing w:beforeLines="0" w:afterLines="0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44F20" w:rsidRDefault="00444F20" w:rsidP="00332069">
            <w:pPr>
              <w:spacing w:beforeLines="0" w:afterLines="0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44F20" w:rsidRDefault="00444F20" w:rsidP="00332069">
            <w:pPr>
              <w:spacing w:beforeLines="0" w:afterLines="0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Суворовский район</w:t>
            </w:r>
          </w:p>
          <w:p w:rsidR="00444F20" w:rsidRDefault="00444F20" w:rsidP="00332069">
            <w:pPr>
              <w:spacing w:beforeLines="0" w:afterLines="0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__________ 201</w:t>
            </w:r>
            <w:r w:rsidR="000028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_____</w:t>
            </w:r>
          </w:p>
        </w:tc>
      </w:tr>
    </w:tbl>
    <w:p w:rsidR="000028E2" w:rsidRDefault="000028E2" w:rsidP="00332069">
      <w:pPr>
        <w:spacing w:beforeLines="0" w:afterLines="0"/>
        <w:contextualSpacing/>
        <w:jc w:val="right"/>
        <w:rPr>
          <w:sz w:val="28"/>
          <w:szCs w:val="28"/>
        </w:rPr>
      </w:pPr>
    </w:p>
    <w:p w:rsidR="00A14CFF" w:rsidRPr="00A372D9" w:rsidRDefault="00A14CFF" w:rsidP="00332069">
      <w:pPr>
        <w:spacing w:beforeLines="0" w:afterLines="0"/>
        <w:ind w:left="4961" w:hanging="51"/>
        <w:contextualSpacing/>
        <w:jc w:val="center"/>
        <w:rPr>
          <w:sz w:val="28"/>
          <w:szCs w:val="28"/>
        </w:rPr>
      </w:pPr>
    </w:p>
    <w:p w:rsidR="00A14CFF" w:rsidRPr="00A372D9" w:rsidRDefault="00A14CFF" w:rsidP="00332069">
      <w:pPr>
        <w:spacing w:beforeLines="0" w:afterLines="0"/>
        <w:ind w:firstLine="0"/>
        <w:contextualSpacing/>
        <w:jc w:val="center"/>
        <w:rPr>
          <w:b/>
          <w:color w:val="000000"/>
          <w:sz w:val="28"/>
          <w:szCs w:val="28"/>
        </w:rPr>
      </w:pPr>
      <w:r w:rsidRPr="00A372D9">
        <w:rPr>
          <w:b/>
          <w:color w:val="000000"/>
          <w:sz w:val="28"/>
          <w:szCs w:val="28"/>
        </w:rPr>
        <w:t>АДМИНИСТРАТИВНЫЙ РЕГЛАМЕНТ</w:t>
      </w:r>
    </w:p>
    <w:p w:rsidR="00A14CFF" w:rsidRPr="00A372D9" w:rsidRDefault="00A14CFF" w:rsidP="00332069">
      <w:pPr>
        <w:spacing w:beforeLines="0" w:afterLines="0"/>
        <w:contextualSpacing/>
        <w:jc w:val="center"/>
        <w:rPr>
          <w:b/>
          <w:color w:val="000000"/>
          <w:sz w:val="28"/>
          <w:szCs w:val="28"/>
        </w:rPr>
      </w:pPr>
      <w:r w:rsidRPr="00A372D9">
        <w:rPr>
          <w:b/>
          <w:color w:val="000000"/>
          <w:sz w:val="28"/>
          <w:szCs w:val="28"/>
        </w:rPr>
        <w:t>предоставления муниципальной услуги «</w:t>
      </w:r>
      <w:r w:rsidR="00160FF1">
        <w:rPr>
          <w:b/>
          <w:color w:val="000000"/>
          <w:sz w:val="28"/>
          <w:szCs w:val="28"/>
        </w:rPr>
        <w:t>Выдача разрешени</w:t>
      </w:r>
      <w:r w:rsidR="0056462B">
        <w:rPr>
          <w:b/>
          <w:color w:val="000000"/>
          <w:sz w:val="28"/>
          <w:szCs w:val="28"/>
        </w:rPr>
        <w:t>й</w:t>
      </w:r>
      <w:r w:rsidR="00160FF1">
        <w:rPr>
          <w:b/>
          <w:color w:val="000000"/>
          <w:sz w:val="28"/>
          <w:szCs w:val="28"/>
        </w:rPr>
        <w:t xml:space="preserve"> на право организации розничного рынка</w:t>
      </w:r>
      <w:r w:rsidR="00A16AF1">
        <w:rPr>
          <w:b/>
          <w:color w:val="000000"/>
          <w:sz w:val="28"/>
          <w:szCs w:val="28"/>
        </w:rPr>
        <w:t>»</w:t>
      </w:r>
    </w:p>
    <w:p w:rsidR="00A14CFF" w:rsidRDefault="00A14CFF" w:rsidP="00332069">
      <w:pPr>
        <w:pStyle w:val="ConsPlusNormal"/>
        <w:spacing w:beforeLines="0" w:afterLines="0"/>
        <w:ind w:firstLine="0"/>
        <w:contextualSpacing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4CFF" w:rsidRPr="00A372D9" w:rsidRDefault="004E4B0F" w:rsidP="00332069">
      <w:pPr>
        <w:pStyle w:val="ConsPlusNormal"/>
        <w:spacing w:beforeLines="0" w:afterLines="0"/>
        <w:ind w:left="1080" w:firstLine="0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I. </w:t>
      </w:r>
      <w:r w:rsidR="00A14CFF" w:rsidRPr="00A372D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14CFF" w:rsidRPr="00A372D9" w:rsidRDefault="00A14CFF" w:rsidP="00332069">
      <w:pPr>
        <w:pStyle w:val="ConsPlusNormal"/>
        <w:spacing w:beforeLines="0" w:afterLines="0"/>
        <w:ind w:left="1080" w:firstLine="0"/>
        <w:contextualSpacing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4CFF" w:rsidRPr="00A372D9" w:rsidRDefault="00813E0D" w:rsidP="00332069">
      <w:pPr>
        <w:pStyle w:val="ConsPlusNormal"/>
        <w:spacing w:beforeLines="0" w:afterLines="0"/>
        <w:ind w:left="1069" w:firstLine="0"/>
        <w:contextualSpacing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1. </w:t>
      </w:r>
      <w:r w:rsidR="00A14CFF" w:rsidRPr="00A372D9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56462B" w:rsidRDefault="0056462B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56462B" w:rsidRPr="001F3DF8" w:rsidRDefault="00A14CFF" w:rsidP="00332069">
      <w:pPr>
        <w:pStyle w:val="consplusnormal0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1.</w:t>
      </w:r>
      <w:r w:rsidR="003E603B" w:rsidRPr="001F3DF8">
        <w:rPr>
          <w:color w:val="000000"/>
          <w:sz w:val="26"/>
          <w:szCs w:val="26"/>
        </w:rPr>
        <w:t> </w:t>
      </w:r>
      <w:r w:rsidR="0056462B" w:rsidRPr="001F3DF8">
        <w:rPr>
          <w:color w:val="000000"/>
          <w:sz w:val="26"/>
          <w:szCs w:val="26"/>
        </w:rPr>
        <w:t>Предметом регулирования настоящего административного регламента предоставления муниципальной услуги «Выдача разрешений на право организации розничного рынка» (далее - административный регламент) является предоставление администрацией муниципального образования Суворовский район (далее - администрация) муниципальной услуги по выдаче разрешений на право организации розничного рынка  (далее - муниципальная услуга).</w:t>
      </w:r>
    </w:p>
    <w:p w:rsidR="0056462B" w:rsidRPr="001F3DF8" w:rsidRDefault="003E603B" w:rsidP="00332069">
      <w:pPr>
        <w:pStyle w:val="consplusnormal0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2</w:t>
      </w:r>
      <w:r w:rsidR="00CA43DC" w:rsidRPr="001F3DF8">
        <w:rPr>
          <w:color w:val="000000"/>
          <w:sz w:val="26"/>
          <w:szCs w:val="26"/>
        </w:rPr>
        <w:t>.</w:t>
      </w:r>
      <w:r w:rsidRPr="001F3DF8">
        <w:rPr>
          <w:color w:val="000000"/>
          <w:sz w:val="26"/>
          <w:szCs w:val="26"/>
        </w:rPr>
        <w:t> </w:t>
      </w:r>
      <w:r w:rsidR="0056462B" w:rsidRPr="001F3DF8">
        <w:rPr>
          <w:color w:val="000000"/>
          <w:sz w:val="26"/>
          <w:szCs w:val="26"/>
        </w:rPr>
        <w:t>Административный регламент разработан в целях повышения качества и доступности результатов предоставления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администрации.</w:t>
      </w:r>
    </w:p>
    <w:p w:rsidR="0056462B" w:rsidRPr="001F3DF8" w:rsidRDefault="0056462B" w:rsidP="00332069">
      <w:pPr>
        <w:tabs>
          <w:tab w:val="left" w:pos="1418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</w:p>
    <w:p w:rsidR="003E603B" w:rsidRPr="001F3DF8" w:rsidRDefault="00813E0D" w:rsidP="00332069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>2. </w:t>
      </w:r>
      <w:r w:rsidR="003E603B" w:rsidRPr="001F3DF8">
        <w:rPr>
          <w:b/>
          <w:bCs/>
          <w:color w:val="000000"/>
          <w:sz w:val="26"/>
          <w:szCs w:val="26"/>
        </w:rPr>
        <w:t>Круг заявителей</w:t>
      </w:r>
    </w:p>
    <w:p w:rsidR="0056462B" w:rsidRPr="001F3DF8" w:rsidRDefault="0056462B" w:rsidP="00332069">
      <w:pPr>
        <w:tabs>
          <w:tab w:val="left" w:pos="1418"/>
        </w:tabs>
        <w:autoSpaceDE w:val="0"/>
        <w:autoSpaceDN w:val="0"/>
        <w:adjustRightInd w:val="0"/>
        <w:spacing w:beforeLines="0" w:afterLines="0"/>
        <w:contextualSpacing/>
        <w:jc w:val="center"/>
        <w:outlineLvl w:val="1"/>
        <w:rPr>
          <w:color w:val="000000"/>
          <w:sz w:val="26"/>
          <w:szCs w:val="26"/>
        </w:rPr>
      </w:pPr>
    </w:p>
    <w:p w:rsidR="00C25DC4" w:rsidRPr="001F3DF8" w:rsidRDefault="003E603B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rStyle w:val="af2"/>
          <w:b w:val="0"/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3.</w:t>
      </w:r>
      <w:r w:rsidR="001F3DF8">
        <w:rPr>
          <w:color w:val="000000"/>
          <w:sz w:val="26"/>
          <w:szCs w:val="26"/>
        </w:rPr>
        <w:t> </w:t>
      </w:r>
      <w:r w:rsidRPr="001F3DF8">
        <w:rPr>
          <w:color w:val="000000"/>
          <w:sz w:val="26"/>
          <w:szCs w:val="26"/>
        </w:rPr>
        <w:t xml:space="preserve">В качестве заявителей при получении муниципальной услуги (далее заявители) могут выступать </w:t>
      </w:r>
      <w:r w:rsidRPr="001F3DF8">
        <w:rPr>
          <w:rStyle w:val="af2"/>
          <w:b w:val="0"/>
          <w:sz w:val="26"/>
          <w:szCs w:val="26"/>
        </w:rPr>
        <w:t xml:space="preserve">юридические лица, которым принадлежат объект или объекты недвижимости, расположенные на территории, в пределах которой предполагается организация </w:t>
      </w:r>
      <w:r w:rsidRPr="001F3DF8">
        <w:rPr>
          <w:rStyle w:val="af2"/>
          <w:b w:val="0"/>
          <w:color w:val="000000"/>
          <w:sz w:val="26"/>
          <w:szCs w:val="26"/>
        </w:rPr>
        <w:t xml:space="preserve">рынка. </w:t>
      </w:r>
    </w:p>
    <w:p w:rsidR="003E603B" w:rsidRPr="001F3DF8" w:rsidRDefault="003E603B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 xml:space="preserve">От имени </w:t>
      </w:r>
      <w:r w:rsidR="00115F22" w:rsidRPr="001F3DF8">
        <w:rPr>
          <w:color w:val="000000"/>
          <w:sz w:val="26"/>
          <w:szCs w:val="26"/>
        </w:rPr>
        <w:t xml:space="preserve">заявителя </w:t>
      </w:r>
      <w:r w:rsidRPr="001F3DF8">
        <w:rPr>
          <w:color w:val="000000"/>
          <w:sz w:val="26"/>
          <w:szCs w:val="26"/>
        </w:rPr>
        <w:t>за предоставлением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C25DC4" w:rsidRPr="001F3DF8" w:rsidRDefault="00C25DC4" w:rsidP="00332069">
      <w:pPr>
        <w:pStyle w:val="consplusnormal0"/>
        <w:shd w:val="clear" w:color="auto" w:fill="FFFFFF"/>
        <w:spacing w:beforeAutospacing="0" w:afterAutospacing="0"/>
        <w:ind w:left="1069"/>
        <w:jc w:val="center"/>
        <w:rPr>
          <w:b/>
          <w:bCs/>
          <w:color w:val="000000"/>
          <w:sz w:val="26"/>
          <w:szCs w:val="26"/>
        </w:rPr>
      </w:pPr>
    </w:p>
    <w:p w:rsidR="00813E0D" w:rsidRPr="001F3DF8" w:rsidRDefault="00813E0D" w:rsidP="00332069">
      <w:pPr>
        <w:pStyle w:val="consplusnormal0"/>
        <w:shd w:val="clear" w:color="auto" w:fill="FFFFFF"/>
        <w:spacing w:beforeAutospacing="0" w:afterAutospacing="0"/>
        <w:ind w:left="1069"/>
        <w:jc w:val="center"/>
        <w:rPr>
          <w:b/>
          <w:bCs/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>3. Требования к порядку информирования о предоставлении</w:t>
      </w:r>
    </w:p>
    <w:p w:rsidR="00813E0D" w:rsidRPr="001F3DF8" w:rsidRDefault="00813E0D" w:rsidP="00332069">
      <w:pPr>
        <w:pStyle w:val="consplusnormal0"/>
        <w:shd w:val="clear" w:color="auto" w:fill="FFFFFF"/>
        <w:spacing w:beforeAutospacing="0" w:afterAutospacing="0"/>
        <w:ind w:left="1069"/>
        <w:jc w:val="center"/>
        <w:rPr>
          <w:b/>
          <w:bCs/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>муниципальной услуги</w:t>
      </w:r>
    </w:p>
    <w:p w:rsidR="00033EE0" w:rsidRPr="001F3DF8" w:rsidRDefault="00033EE0" w:rsidP="00332069">
      <w:pPr>
        <w:pStyle w:val="consplusnormal0"/>
        <w:shd w:val="clear" w:color="auto" w:fill="FFFFFF"/>
        <w:spacing w:beforeAutospacing="0" w:afterAutospacing="0"/>
        <w:ind w:left="1069"/>
        <w:jc w:val="center"/>
        <w:rPr>
          <w:color w:val="000000"/>
          <w:sz w:val="26"/>
          <w:szCs w:val="26"/>
        </w:rPr>
      </w:pPr>
    </w:p>
    <w:p w:rsidR="00332069" w:rsidRPr="001F3DF8" w:rsidRDefault="00B67360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 xml:space="preserve">4. Информирование </w:t>
      </w:r>
      <w:r w:rsidR="00332069" w:rsidRPr="001F3DF8">
        <w:rPr>
          <w:color w:val="000000"/>
          <w:sz w:val="26"/>
          <w:szCs w:val="26"/>
        </w:rPr>
        <w:t>использованием средств почтовой, телефонной связи, публикаций в средствах массовой информации, электронного информирования, в том числе на РПГУ.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lastRenderedPageBreak/>
        <w:t>5. Место нахождения и график работы структурных подразделений администрации, участвующих в оказании услуги: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а) Адрес администрации: Тульская область, Суворовский район, г. Суворов, пл. Победы, д.1.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График работы структурных подразделений администрации, участвующих в оказании  услуг: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понедельник – четверг – 9.00-18.00, обед – 13.00-13.48;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пятница – 9.00-17.00, обед – 13.00-13.48.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Адрес электронной почты: </w:t>
      </w:r>
      <w:hyperlink r:id="rId8" w:history="1">
        <w:r w:rsidRPr="001F3DF8">
          <w:rPr>
            <w:rStyle w:val="ad"/>
            <w:color w:val="0000AA"/>
            <w:sz w:val="26"/>
            <w:szCs w:val="26"/>
          </w:rPr>
          <w:t>ased_mo_suvorov@tularegion.ru</w:t>
        </w:r>
      </w:hyperlink>
      <w:r w:rsidRPr="001F3DF8">
        <w:rPr>
          <w:color w:val="000000"/>
          <w:sz w:val="26"/>
          <w:szCs w:val="26"/>
        </w:rPr>
        <w:t>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Адрес официального сайта муниципального образования Суворовский район (далее – муниципальное образование): suvorov.tularegion.ru.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Телефон: 8(48763) 2-46-62.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б) Адрес МФЦ: </w:t>
      </w:r>
      <w:r w:rsidRPr="001F3DF8">
        <w:rPr>
          <w:sz w:val="26"/>
          <w:szCs w:val="26"/>
        </w:rPr>
        <w:t xml:space="preserve">301430, </w:t>
      </w:r>
      <w:r w:rsidRPr="001F3DF8">
        <w:rPr>
          <w:color w:val="000000"/>
          <w:sz w:val="26"/>
          <w:szCs w:val="26"/>
        </w:rPr>
        <w:t>Тульская область, Суворовский район, г. Суворов, ул. Ленина, д. 12.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График работы МФЦ: понедельник – пятница –8.00 - 20.00; суббота 9.00 - 16.00.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Адрес электронной почты: mfc.suvorov@tularegion.ru.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Адрес официального сайта МФЦ: </w:t>
      </w:r>
      <w:r w:rsidRPr="001F3DF8">
        <w:rPr>
          <w:color w:val="000000"/>
          <w:sz w:val="26"/>
          <w:szCs w:val="26"/>
          <w:u w:val="single"/>
        </w:rPr>
        <w:t>http://mfc71-tula.ru</w:t>
      </w:r>
      <w:r w:rsidRPr="001F3DF8">
        <w:rPr>
          <w:color w:val="000000"/>
          <w:sz w:val="26"/>
          <w:szCs w:val="26"/>
        </w:rPr>
        <w:t>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Телефон: 8-800-200-71-02.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в) Адрес РПГУ: http://gosuslugi71.ru/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6. Основными требованиями к информированию заявителей о правилах предоставления муниципальной услуги являются: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достоверность предоставляемой информации;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четкость в изложении информации;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полнота информирования;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наглядность форм предоставляемой информации (при письменном информировании);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удобство и доступность получения информации;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оперативность предоставления информации.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7. 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оказания муниципальной услуги.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8. 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При консультировании по письменным обращениям ответ направляется почтой в адрес заявителя в срок, не превышающий 5 дней с момента поступления обращения.</w:t>
      </w:r>
    </w:p>
    <w:p w:rsidR="00332069" w:rsidRPr="001F3DF8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1 рабочий день с момента поступления заявления.</w:t>
      </w:r>
    </w:p>
    <w:p w:rsidR="00332069" w:rsidRPr="00582221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lastRenderedPageBreak/>
        <w:t>Информация предоставляется в</w:t>
      </w:r>
      <w:r w:rsidRPr="00582221">
        <w:rPr>
          <w:color w:val="000000"/>
          <w:sz w:val="26"/>
          <w:szCs w:val="26"/>
        </w:rPr>
        <w:t xml:space="preserve"> простой, чёткой форме с указанием фамилии, имени, отчества и номера телефона непосредственного исполнителя, за подписью соответствующего должностного лица администрации.</w:t>
      </w:r>
    </w:p>
    <w:p w:rsidR="00332069" w:rsidRPr="001C700A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9. </w:t>
      </w:r>
      <w:r w:rsidRPr="001C700A">
        <w:rPr>
          <w:color w:val="000000"/>
          <w:sz w:val="26"/>
          <w:szCs w:val="26"/>
        </w:rPr>
        <w:t xml:space="preserve">Информация о месте нахождения и графике работы администрации и МФЦ размещается на </w:t>
      </w:r>
      <w:r>
        <w:rPr>
          <w:color w:val="000000"/>
          <w:sz w:val="26"/>
          <w:szCs w:val="26"/>
        </w:rPr>
        <w:t xml:space="preserve">официальном </w:t>
      </w:r>
      <w:r w:rsidRPr="001C700A">
        <w:rPr>
          <w:color w:val="000000"/>
          <w:sz w:val="26"/>
          <w:szCs w:val="26"/>
        </w:rPr>
        <w:t>сайте муниципального образования, в МФЦ, на РПГУ.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Размещаемая информация содержит: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- текст настоящего административного регламента;</w:t>
      </w:r>
    </w:p>
    <w:p w:rsidR="00332069" w:rsidRPr="001F3DF8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rPr>
          <w:sz w:val="26"/>
          <w:szCs w:val="26"/>
        </w:rPr>
      </w:pPr>
      <w:r w:rsidRPr="001C700A">
        <w:rPr>
          <w:color w:val="000000"/>
          <w:sz w:val="26"/>
          <w:szCs w:val="26"/>
        </w:rPr>
        <w:t>- </w:t>
      </w:r>
      <w:hyperlink r:id="rId9" w:history="1">
        <w:r w:rsidRPr="001F3DF8">
          <w:rPr>
            <w:rStyle w:val="ad"/>
            <w:color w:val="auto"/>
            <w:sz w:val="26"/>
            <w:szCs w:val="26"/>
          </w:rPr>
          <w:t>форму</w:t>
        </w:r>
      </w:hyperlink>
      <w:r w:rsidRPr="001F3DF8">
        <w:rPr>
          <w:sz w:val="26"/>
          <w:szCs w:val="26"/>
        </w:rPr>
        <w:t> заявления о предоставлении муниципальной услуги (приложение 1 к административному регламенту);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sz w:val="26"/>
          <w:szCs w:val="26"/>
        </w:rPr>
        <w:t>- </w:t>
      </w:r>
      <w:hyperlink r:id="rId10" w:history="1">
        <w:r w:rsidRPr="001F3DF8">
          <w:rPr>
            <w:rStyle w:val="ad"/>
            <w:color w:val="auto"/>
            <w:sz w:val="26"/>
            <w:szCs w:val="26"/>
          </w:rPr>
          <w:t>блок-схему</w:t>
        </w:r>
      </w:hyperlink>
      <w:r>
        <w:rPr>
          <w:color w:val="000000"/>
          <w:sz w:val="26"/>
          <w:szCs w:val="26"/>
        </w:rPr>
        <w:t xml:space="preserve"> п</w:t>
      </w:r>
      <w:r w:rsidRPr="001C700A">
        <w:rPr>
          <w:color w:val="000000"/>
          <w:sz w:val="26"/>
          <w:szCs w:val="26"/>
        </w:rPr>
        <w:t xml:space="preserve">оследовательности действий при предоставлении </w:t>
      </w:r>
      <w:r>
        <w:rPr>
          <w:color w:val="000000"/>
          <w:sz w:val="26"/>
          <w:szCs w:val="26"/>
        </w:rPr>
        <w:t>м</w:t>
      </w:r>
      <w:r w:rsidRPr="001C700A">
        <w:rPr>
          <w:color w:val="000000"/>
          <w:sz w:val="26"/>
          <w:szCs w:val="26"/>
        </w:rPr>
        <w:t xml:space="preserve">униципальной услуги (приложение </w:t>
      </w:r>
      <w:r>
        <w:rPr>
          <w:color w:val="000000"/>
          <w:sz w:val="26"/>
          <w:szCs w:val="26"/>
        </w:rPr>
        <w:t>4</w:t>
      </w:r>
      <w:r w:rsidRPr="001C700A">
        <w:rPr>
          <w:color w:val="000000"/>
          <w:sz w:val="26"/>
          <w:szCs w:val="26"/>
        </w:rPr>
        <w:t xml:space="preserve"> к административному регламенту).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</w:rPr>
        <w:t> </w:t>
      </w:r>
      <w:r w:rsidRPr="001C700A">
        <w:rPr>
          <w:color w:val="000000"/>
          <w:sz w:val="26"/>
          <w:szCs w:val="26"/>
        </w:rPr>
        <w:t>Консультации (справки) предоставляются по следующим вопросам: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- перечень документов, необходимых для предоставления муниципальной услуги;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- источник получения документов, необходимых для предоставления муниципальной услуги;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- время приёма документов;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- сроки предоставления муниципальной услуги;</w:t>
      </w:r>
    </w:p>
    <w:p w:rsidR="00332069" w:rsidRPr="001C700A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C700A">
        <w:rPr>
          <w:color w:val="000000"/>
          <w:sz w:val="26"/>
          <w:szCs w:val="26"/>
        </w:rPr>
        <w:t>- 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32069" w:rsidRPr="008E6F4F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 w:rsidRPr="008E6F4F">
        <w:rPr>
          <w:color w:val="000000"/>
          <w:sz w:val="26"/>
          <w:szCs w:val="26"/>
        </w:rPr>
        <w:t>- место нахождения и график работы специалистов администрации и МФЦ;</w:t>
      </w:r>
    </w:p>
    <w:p w:rsidR="00332069" w:rsidRPr="008E6F4F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8E6F4F">
        <w:rPr>
          <w:color w:val="000000"/>
          <w:sz w:val="26"/>
          <w:szCs w:val="26"/>
        </w:rPr>
        <w:t>- 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:rsidR="00332069" w:rsidRPr="008E6F4F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8E6F4F">
        <w:rPr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</w:rPr>
        <w:t> </w:t>
      </w:r>
      <w:r w:rsidRPr="008E6F4F">
        <w:rPr>
          <w:color w:val="000000"/>
          <w:sz w:val="26"/>
          <w:szCs w:val="26"/>
        </w:rPr>
        <w:t>Информационные стенды в помещениях приема и выдачи документов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TimesNewRoman №14, без исправлений.</w:t>
      </w:r>
    </w:p>
    <w:p w:rsidR="00332069" w:rsidRPr="008E6F4F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12. </w:t>
      </w:r>
      <w:r w:rsidRPr="008E6F4F">
        <w:rPr>
          <w:color w:val="000000"/>
          <w:sz w:val="26"/>
          <w:szCs w:val="26"/>
        </w:rPr>
        <w:t>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регламенту.</w:t>
      </w:r>
    </w:p>
    <w:p w:rsidR="00332069" w:rsidRPr="008E6F4F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8E6F4F">
        <w:rPr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</w:rPr>
        <w:t> </w:t>
      </w:r>
      <w:r w:rsidRPr="008E6F4F">
        <w:rPr>
          <w:color w:val="000000"/>
          <w:sz w:val="26"/>
          <w:szCs w:val="26"/>
        </w:rPr>
        <w:t>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332069" w:rsidRPr="008E6F4F" w:rsidRDefault="00332069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8E6F4F">
        <w:rPr>
          <w:color w:val="000000"/>
          <w:sz w:val="26"/>
          <w:szCs w:val="26"/>
        </w:rPr>
        <w:t>Для получения сведений о ходе предоставления муниципальной услуги заявителем указываются в письменном обращении (называются – при устном обращении) дата и входящий номер, проставленные в полученной при подаче запроса копии заявления, либо точный адрес и наименование объекта недвижимого имущества, а также фамилия, имя, отчество и (или) наименование Заявителя.</w:t>
      </w:r>
    </w:p>
    <w:p w:rsidR="00332069" w:rsidRPr="008E6F4F" w:rsidRDefault="00332069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14. </w:t>
      </w:r>
      <w:r w:rsidRPr="008E6F4F">
        <w:rPr>
          <w:color w:val="000000"/>
          <w:sz w:val="26"/>
          <w:szCs w:val="26"/>
        </w:rPr>
        <w:t>При обращении на РПГУ заявитель авторизуется в системе и с помо</w:t>
      </w:r>
      <w:r>
        <w:rPr>
          <w:color w:val="000000"/>
          <w:sz w:val="26"/>
          <w:szCs w:val="26"/>
        </w:rPr>
        <w:t>щью меню выбирает муниципальную</w:t>
      </w:r>
      <w:r w:rsidRPr="008E6F4F">
        <w:rPr>
          <w:color w:val="000000"/>
          <w:sz w:val="26"/>
          <w:szCs w:val="26"/>
        </w:rPr>
        <w:t xml:space="preserve"> услугу, реализованную в электронном виде. Заполнив необходимые поля, соответствующие входным данным из перечня </w:t>
      </w:r>
      <w:r w:rsidR="00B67360" w:rsidRPr="001F3DF8">
        <w:rPr>
          <w:color w:val="000000"/>
          <w:sz w:val="26"/>
          <w:szCs w:val="26"/>
        </w:rPr>
        <w:t xml:space="preserve">о </w:t>
      </w:r>
      <w:r w:rsidR="00B67360" w:rsidRPr="001F3DF8">
        <w:rPr>
          <w:color w:val="000000"/>
          <w:sz w:val="26"/>
          <w:szCs w:val="26"/>
        </w:rPr>
        <w:lastRenderedPageBreak/>
        <w:t xml:space="preserve">порядке предоставления муниципальной услуги осуществляется в администрации муниципального образования, в МФЦ, с </w:t>
      </w:r>
    </w:p>
    <w:p w:rsidR="008E6F4F" w:rsidRPr="001F3DF8" w:rsidRDefault="008E6F4F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8E6F4F">
        <w:rPr>
          <w:color w:val="000000"/>
          <w:sz w:val="26"/>
          <w:szCs w:val="26"/>
        </w:rPr>
        <w:t xml:space="preserve">предоставляемых документов, и прикрепив электронные копии документов, </w:t>
      </w:r>
      <w:r w:rsidRPr="001F3DF8">
        <w:rPr>
          <w:color w:val="000000"/>
          <w:sz w:val="26"/>
          <w:szCs w:val="26"/>
        </w:rPr>
        <w:t>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</w:t>
      </w:r>
    </w:p>
    <w:p w:rsidR="008E6F4F" w:rsidRPr="001F3DF8" w:rsidRDefault="008E6F4F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Возможность получения общей информации по регламенту муниципальной услуги, контактных данных специалистов, адреса ближайшего МФЦ реализована на региональном портале без необходимости обязательной авторизации.</w:t>
      </w:r>
    </w:p>
    <w:p w:rsidR="008E6F4F" w:rsidRPr="00E102E3" w:rsidRDefault="008E6F4F" w:rsidP="00375CA4">
      <w:pPr>
        <w:pStyle w:val="consplusnormal0"/>
        <w:shd w:val="clear" w:color="auto" w:fill="FFFFFF"/>
        <w:spacing w:beforeAutospacing="0" w:afterAutospacing="0"/>
        <w:rPr>
          <w:color w:val="000000"/>
          <w:sz w:val="26"/>
          <w:szCs w:val="26"/>
        </w:rPr>
      </w:pPr>
      <w:r w:rsidRPr="00E102E3">
        <w:rPr>
          <w:b/>
          <w:bCs/>
          <w:color w:val="000000"/>
          <w:sz w:val="26"/>
          <w:szCs w:val="26"/>
        </w:rPr>
        <w:t> </w:t>
      </w:r>
    </w:p>
    <w:p w:rsidR="00E102E3" w:rsidRPr="00E102E3" w:rsidRDefault="00F33E02" w:rsidP="00375CA4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II. </w:t>
      </w:r>
      <w:r w:rsidR="00E102E3" w:rsidRPr="00E102E3">
        <w:rPr>
          <w:b/>
          <w:bCs/>
          <w:color w:val="000000"/>
          <w:sz w:val="26"/>
          <w:szCs w:val="26"/>
        </w:rPr>
        <w:t>Стандарт предоставления муниципальной услуги</w:t>
      </w:r>
    </w:p>
    <w:p w:rsidR="00E102E3" w:rsidRPr="00E102E3" w:rsidRDefault="00E102E3" w:rsidP="00375CA4">
      <w:pPr>
        <w:pStyle w:val="consplusnormal0"/>
        <w:shd w:val="clear" w:color="auto" w:fill="FFFFFF"/>
        <w:spacing w:beforeAutospacing="0" w:afterAutospacing="0"/>
        <w:rPr>
          <w:color w:val="000000"/>
          <w:sz w:val="26"/>
          <w:szCs w:val="26"/>
        </w:rPr>
      </w:pPr>
      <w:r w:rsidRPr="00E102E3">
        <w:rPr>
          <w:b/>
          <w:bCs/>
          <w:color w:val="000000"/>
          <w:sz w:val="26"/>
          <w:szCs w:val="26"/>
        </w:rPr>
        <w:t> </w:t>
      </w:r>
    </w:p>
    <w:p w:rsidR="00E102E3" w:rsidRPr="00E102E3" w:rsidRDefault="00F33E02" w:rsidP="00375CA4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4. </w:t>
      </w:r>
      <w:r w:rsidR="00E102E3" w:rsidRPr="00E102E3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E102E3" w:rsidRPr="00E102E3" w:rsidRDefault="00E102E3" w:rsidP="00375CA4">
      <w:pPr>
        <w:pStyle w:val="consplusnormal0"/>
        <w:shd w:val="clear" w:color="auto" w:fill="FFFFFF"/>
        <w:spacing w:beforeAutospacing="0" w:afterAutospacing="0"/>
        <w:rPr>
          <w:color w:val="000000"/>
          <w:sz w:val="26"/>
          <w:szCs w:val="26"/>
        </w:rPr>
      </w:pPr>
      <w:r w:rsidRPr="00E102E3">
        <w:rPr>
          <w:b/>
          <w:bCs/>
          <w:color w:val="000000"/>
          <w:sz w:val="26"/>
          <w:szCs w:val="26"/>
        </w:rPr>
        <w:t> </w:t>
      </w:r>
    </w:p>
    <w:p w:rsidR="00E102E3" w:rsidRPr="00E102E3" w:rsidRDefault="00E102E3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E102E3">
        <w:rPr>
          <w:color w:val="000000"/>
          <w:sz w:val="26"/>
          <w:szCs w:val="26"/>
        </w:rPr>
        <w:t>15.</w:t>
      </w:r>
      <w:r>
        <w:rPr>
          <w:color w:val="000000"/>
          <w:sz w:val="26"/>
          <w:szCs w:val="26"/>
        </w:rPr>
        <w:t> </w:t>
      </w:r>
      <w:r w:rsidRPr="00E102E3">
        <w:rPr>
          <w:color w:val="000000"/>
          <w:sz w:val="26"/>
          <w:szCs w:val="26"/>
        </w:rPr>
        <w:t xml:space="preserve">В соответствии с настоящим административным регламентом предоставляется муниципальная услуга «Выдача разрешений на </w:t>
      </w:r>
      <w:r>
        <w:rPr>
          <w:color w:val="000000"/>
          <w:sz w:val="28"/>
          <w:szCs w:val="28"/>
        </w:rPr>
        <w:t xml:space="preserve">право </w:t>
      </w:r>
      <w:r w:rsidRPr="00A16AF1">
        <w:rPr>
          <w:color w:val="000000"/>
          <w:sz w:val="28"/>
          <w:szCs w:val="28"/>
        </w:rPr>
        <w:t>организации розничного рынка</w:t>
      </w:r>
      <w:r w:rsidRPr="00A16AF1">
        <w:rPr>
          <w:color w:val="000000"/>
          <w:sz w:val="26"/>
          <w:szCs w:val="26"/>
        </w:rPr>
        <w:t>».</w:t>
      </w:r>
    </w:p>
    <w:p w:rsidR="00582221" w:rsidRPr="008E6F4F" w:rsidRDefault="00582221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F33E02" w:rsidRPr="00F33E02" w:rsidRDefault="00F33E02" w:rsidP="00375CA4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5. </w:t>
      </w:r>
      <w:r w:rsidRPr="00F33E02">
        <w:rPr>
          <w:b/>
          <w:bCs/>
          <w:color w:val="000000"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F33E02" w:rsidRPr="00F33E02" w:rsidRDefault="00F33E02" w:rsidP="00375CA4">
      <w:pPr>
        <w:pStyle w:val="consplusnormal0"/>
        <w:shd w:val="clear" w:color="auto" w:fill="FFFFFF"/>
        <w:spacing w:beforeAutospacing="0" w:afterAutospacing="0"/>
        <w:rPr>
          <w:color w:val="000000"/>
          <w:sz w:val="26"/>
          <w:szCs w:val="26"/>
        </w:rPr>
      </w:pPr>
      <w:r w:rsidRPr="00F33E02">
        <w:rPr>
          <w:b/>
          <w:bCs/>
          <w:color w:val="000000"/>
          <w:sz w:val="26"/>
          <w:szCs w:val="26"/>
        </w:rPr>
        <w:t> </w:t>
      </w:r>
    </w:p>
    <w:p w:rsidR="00F33E02" w:rsidRPr="00A16AF1" w:rsidRDefault="00F33E02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16. </w:t>
      </w:r>
      <w:r w:rsidRPr="00F33E02">
        <w:rPr>
          <w:color w:val="000000"/>
          <w:sz w:val="26"/>
          <w:szCs w:val="26"/>
        </w:rPr>
        <w:t xml:space="preserve">Муниципальную услугу «Выдача разрешений на </w:t>
      </w:r>
      <w:r w:rsidRPr="00A16AF1">
        <w:rPr>
          <w:color w:val="000000"/>
          <w:sz w:val="28"/>
          <w:szCs w:val="28"/>
        </w:rPr>
        <w:t>право организации розничного рынка</w:t>
      </w:r>
      <w:r w:rsidRPr="00A16AF1">
        <w:rPr>
          <w:color w:val="000000"/>
          <w:sz w:val="26"/>
          <w:szCs w:val="26"/>
        </w:rPr>
        <w:t>» предоставляет администрация.</w:t>
      </w:r>
    </w:p>
    <w:p w:rsidR="00F33E02" w:rsidRPr="00DC657B" w:rsidRDefault="00F33E02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A16AF1">
        <w:rPr>
          <w:color w:val="000000"/>
          <w:sz w:val="26"/>
          <w:szCs w:val="26"/>
        </w:rPr>
        <w:t>Структурное подразделение администрации, ответственное</w:t>
      </w:r>
      <w:r w:rsidRPr="00DC657B">
        <w:rPr>
          <w:color w:val="000000"/>
          <w:sz w:val="26"/>
          <w:szCs w:val="26"/>
        </w:rPr>
        <w:t xml:space="preserve"> за непосредственное предоставление муниципальной услуги – сектор предпринимательства и потребительского рынка Финансово-экономического управления администрации муниципального образования Суворовский район.</w:t>
      </w:r>
    </w:p>
    <w:p w:rsidR="00F33E02" w:rsidRDefault="00F33E02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F33E02">
        <w:rPr>
          <w:color w:val="000000"/>
          <w:sz w:val="26"/>
          <w:szCs w:val="26"/>
        </w:rPr>
        <w:t>17.</w:t>
      </w:r>
      <w:r>
        <w:rPr>
          <w:color w:val="000000"/>
          <w:sz w:val="26"/>
          <w:szCs w:val="26"/>
        </w:rPr>
        <w:t> </w:t>
      </w:r>
      <w:r w:rsidRPr="00F33E02">
        <w:rPr>
          <w:color w:val="000000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перечни услуг, которые являются необходимыми и обязательными для предоставления муниципальных услуг органами местного самоуправления.</w:t>
      </w:r>
    </w:p>
    <w:p w:rsidR="005D6BCA" w:rsidRDefault="005D6BCA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</w:p>
    <w:p w:rsidR="00306731" w:rsidRDefault="00306731" w:rsidP="00375CA4">
      <w:pPr>
        <w:pStyle w:val="consplusnormal0"/>
        <w:shd w:val="clear" w:color="auto" w:fill="FFFFFF"/>
        <w:spacing w:beforeAutospacing="0" w:afterAutospacing="0"/>
        <w:jc w:val="center"/>
        <w:rPr>
          <w:b/>
          <w:bCs/>
          <w:color w:val="000000"/>
          <w:sz w:val="26"/>
          <w:szCs w:val="26"/>
        </w:rPr>
      </w:pPr>
      <w:r w:rsidRPr="00306731">
        <w:rPr>
          <w:b/>
          <w:bCs/>
          <w:color w:val="000000"/>
          <w:sz w:val="26"/>
          <w:szCs w:val="26"/>
        </w:rPr>
        <w:t>6</w:t>
      </w:r>
      <w:r w:rsidR="001F3DF8">
        <w:rPr>
          <w:b/>
          <w:bCs/>
          <w:color w:val="000000"/>
          <w:sz w:val="26"/>
          <w:szCs w:val="26"/>
        </w:rPr>
        <w:t>. </w:t>
      </w:r>
      <w:r w:rsidRPr="00306731">
        <w:rPr>
          <w:b/>
          <w:bCs/>
          <w:color w:val="000000"/>
          <w:sz w:val="26"/>
          <w:szCs w:val="26"/>
        </w:rPr>
        <w:t>Описание результатов предоставления муниципальной услуги</w:t>
      </w:r>
    </w:p>
    <w:p w:rsidR="005D6BCA" w:rsidRPr="00306731" w:rsidRDefault="005D6BCA" w:rsidP="00375CA4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</w:p>
    <w:p w:rsidR="00306731" w:rsidRDefault="00306731" w:rsidP="00375CA4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18. </w:t>
      </w:r>
      <w:r w:rsidRPr="00306731">
        <w:rPr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306731" w:rsidRDefault="00FA1FCA" w:rsidP="00375CA4">
      <w:pPr>
        <w:spacing w:beforeLines="0" w:afterLines="0"/>
        <w:contextualSpacing/>
        <w:rPr>
          <w:sz w:val="28"/>
          <w:szCs w:val="28"/>
        </w:rPr>
      </w:pPr>
      <w:r>
        <w:rPr>
          <w:sz w:val="28"/>
          <w:szCs w:val="28"/>
        </w:rPr>
        <w:t>а)</w:t>
      </w:r>
      <w:r w:rsidR="00306731" w:rsidRPr="002753EF">
        <w:rPr>
          <w:sz w:val="28"/>
          <w:szCs w:val="28"/>
        </w:rPr>
        <w:t> выдач</w:t>
      </w:r>
      <w:r w:rsidR="00306731">
        <w:rPr>
          <w:sz w:val="28"/>
          <w:szCs w:val="28"/>
        </w:rPr>
        <w:t>а</w:t>
      </w:r>
      <w:r w:rsidR="00306731" w:rsidRPr="00A8137F">
        <w:rPr>
          <w:sz w:val="28"/>
          <w:szCs w:val="28"/>
        </w:rPr>
        <w:t xml:space="preserve"> разрешения</w:t>
      </w:r>
      <w:r w:rsidR="00306731" w:rsidRPr="002753EF">
        <w:rPr>
          <w:sz w:val="28"/>
          <w:szCs w:val="28"/>
        </w:rPr>
        <w:t xml:space="preserve"> на право организации розничного рынка</w:t>
      </w:r>
      <w:r w:rsidR="00306731">
        <w:rPr>
          <w:sz w:val="28"/>
          <w:szCs w:val="28"/>
        </w:rPr>
        <w:t>;</w:t>
      </w:r>
    </w:p>
    <w:p w:rsidR="00306731" w:rsidRDefault="00FA1FCA" w:rsidP="00375CA4">
      <w:pPr>
        <w:spacing w:beforeLines="0" w:afterLines="0"/>
        <w:contextualSpacing/>
        <w:rPr>
          <w:sz w:val="28"/>
          <w:szCs w:val="28"/>
        </w:rPr>
      </w:pPr>
      <w:r>
        <w:rPr>
          <w:sz w:val="28"/>
          <w:szCs w:val="28"/>
        </w:rPr>
        <w:t>б)</w:t>
      </w:r>
      <w:r w:rsidR="00306731" w:rsidRPr="002753EF">
        <w:rPr>
          <w:sz w:val="28"/>
          <w:szCs w:val="28"/>
        </w:rPr>
        <w:t> </w:t>
      </w:r>
      <w:r w:rsidR="00306731">
        <w:rPr>
          <w:sz w:val="28"/>
          <w:szCs w:val="28"/>
        </w:rPr>
        <w:t>продление</w:t>
      </w:r>
      <w:r w:rsidR="00306731" w:rsidRPr="00A8137F">
        <w:rPr>
          <w:sz w:val="28"/>
          <w:szCs w:val="28"/>
        </w:rPr>
        <w:t xml:space="preserve"> разрешения</w:t>
      </w:r>
      <w:r w:rsidR="00306731" w:rsidRPr="002753EF">
        <w:rPr>
          <w:sz w:val="28"/>
          <w:szCs w:val="28"/>
        </w:rPr>
        <w:t xml:space="preserve"> на право организации розничного рынка</w:t>
      </w:r>
      <w:r w:rsidR="00306731">
        <w:rPr>
          <w:sz w:val="28"/>
          <w:szCs w:val="28"/>
        </w:rPr>
        <w:t>;</w:t>
      </w:r>
    </w:p>
    <w:p w:rsidR="00323CD1" w:rsidRDefault="00FA1FCA" w:rsidP="00375CA4">
      <w:pPr>
        <w:spacing w:beforeLines="0" w:afterLines="0"/>
        <w:contextualSpacing/>
        <w:rPr>
          <w:sz w:val="28"/>
          <w:szCs w:val="28"/>
        </w:rPr>
      </w:pPr>
      <w:r>
        <w:rPr>
          <w:sz w:val="28"/>
          <w:szCs w:val="28"/>
        </w:rPr>
        <w:t>в)</w:t>
      </w:r>
      <w:r w:rsidR="00323CD1" w:rsidRPr="002753EF">
        <w:rPr>
          <w:sz w:val="28"/>
          <w:szCs w:val="28"/>
        </w:rPr>
        <w:t> </w:t>
      </w:r>
      <w:r w:rsidR="00323CD1">
        <w:rPr>
          <w:sz w:val="28"/>
          <w:szCs w:val="28"/>
        </w:rPr>
        <w:t>переоформление</w:t>
      </w:r>
      <w:r w:rsidR="00323CD1" w:rsidRPr="00A8137F">
        <w:rPr>
          <w:sz w:val="28"/>
          <w:szCs w:val="28"/>
        </w:rPr>
        <w:t xml:space="preserve"> разрешения</w:t>
      </w:r>
      <w:r w:rsidR="00323CD1" w:rsidRPr="002753EF">
        <w:rPr>
          <w:sz w:val="28"/>
          <w:szCs w:val="28"/>
        </w:rPr>
        <w:t xml:space="preserve"> на право организации розничного рынка</w:t>
      </w:r>
      <w:r w:rsidR="00323CD1">
        <w:rPr>
          <w:sz w:val="28"/>
          <w:szCs w:val="28"/>
        </w:rPr>
        <w:t>;</w:t>
      </w:r>
    </w:p>
    <w:p w:rsidR="00306731" w:rsidRDefault="00FA1FCA" w:rsidP="00375CA4">
      <w:pPr>
        <w:spacing w:beforeLines="0" w:afterLines="0"/>
        <w:contextualSpacing/>
        <w:rPr>
          <w:sz w:val="28"/>
          <w:szCs w:val="28"/>
        </w:rPr>
      </w:pPr>
      <w:r>
        <w:rPr>
          <w:sz w:val="28"/>
          <w:szCs w:val="28"/>
        </w:rPr>
        <w:t>г)</w:t>
      </w:r>
      <w:r w:rsidR="00306731" w:rsidRPr="002753EF">
        <w:rPr>
          <w:sz w:val="28"/>
          <w:szCs w:val="28"/>
        </w:rPr>
        <w:t> </w:t>
      </w:r>
      <w:r w:rsidR="00306731">
        <w:rPr>
          <w:sz w:val="28"/>
          <w:szCs w:val="28"/>
        </w:rPr>
        <w:t>отказ в предоставлении муниципальной услуги.</w:t>
      </w:r>
    </w:p>
    <w:p w:rsidR="00B51C64" w:rsidRDefault="00B51C64" w:rsidP="00375CA4">
      <w:pPr>
        <w:spacing w:beforeLines="0" w:afterLines="0"/>
        <w:contextualSpacing/>
        <w:rPr>
          <w:sz w:val="28"/>
          <w:szCs w:val="28"/>
        </w:rPr>
      </w:pPr>
      <w:r>
        <w:rPr>
          <w:sz w:val="28"/>
          <w:szCs w:val="28"/>
        </w:rPr>
        <w:t>Разрешение выдается на основании правового акта администрации муниципального образования Суворовский район.</w:t>
      </w:r>
    </w:p>
    <w:p w:rsidR="00306731" w:rsidRPr="00306731" w:rsidRDefault="00306731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306731">
        <w:rPr>
          <w:color w:val="000000"/>
          <w:sz w:val="26"/>
          <w:szCs w:val="26"/>
        </w:rPr>
        <w:lastRenderedPageBreak/>
        <w:t xml:space="preserve">Предоставление </w:t>
      </w:r>
      <w:r w:rsidR="00FA1FCA">
        <w:rPr>
          <w:color w:val="000000"/>
          <w:sz w:val="26"/>
          <w:szCs w:val="26"/>
        </w:rPr>
        <w:t>м</w:t>
      </w:r>
      <w:r w:rsidRPr="00306731">
        <w:rPr>
          <w:color w:val="000000"/>
          <w:sz w:val="26"/>
          <w:szCs w:val="26"/>
        </w:rPr>
        <w:t>униципальной услуги завершается путем выдачи Заявителю:</w:t>
      </w:r>
    </w:p>
    <w:p w:rsidR="00FA1FCA" w:rsidRDefault="00306731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</w:rPr>
      </w:pPr>
      <w:r w:rsidRPr="00306731">
        <w:rPr>
          <w:color w:val="000000"/>
          <w:sz w:val="26"/>
          <w:szCs w:val="26"/>
        </w:rPr>
        <w:t>а)</w:t>
      </w:r>
      <w:r w:rsidR="00755436">
        <w:rPr>
          <w:color w:val="000000"/>
          <w:sz w:val="26"/>
          <w:szCs w:val="26"/>
        </w:rPr>
        <w:t> </w:t>
      </w:r>
      <w:r w:rsidR="00FA1FCA">
        <w:rPr>
          <w:sz w:val="28"/>
          <w:szCs w:val="28"/>
        </w:rPr>
        <w:t xml:space="preserve">уведомление о выдаче </w:t>
      </w:r>
      <w:r w:rsidR="005D6BCA">
        <w:rPr>
          <w:sz w:val="28"/>
          <w:szCs w:val="28"/>
        </w:rPr>
        <w:t xml:space="preserve"> </w:t>
      </w:r>
      <w:r w:rsidR="00FA1FCA">
        <w:rPr>
          <w:sz w:val="28"/>
          <w:szCs w:val="28"/>
        </w:rPr>
        <w:t>разрешения на право организации розничного рынка с приложением оформленного разрешения;</w:t>
      </w:r>
    </w:p>
    <w:p w:rsidR="005D6BCA" w:rsidRPr="001F3DF8" w:rsidRDefault="00983C98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sz w:val="26"/>
          <w:szCs w:val="26"/>
        </w:rPr>
      </w:pPr>
      <w:r w:rsidRPr="001F3DF8">
        <w:rPr>
          <w:color w:val="000000"/>
          <w:sz w:val="26"/>
          <w:szCs w:val="26"/>
        </w:rPr>
        <w:t>б</w:t>
      </w:r>
      <w:r w:rsidR="005D6BCA" w:rsidRPr="001F3DF8">
        <w:rPr>
          <w:color w:val="000000"/>
          <w:sz w:val="26"/>
          <w:szCs w:val="26"/>
        </w:rPr>
        <w:t>) </w:t>
      </w:r>
      <w:r w:rsidR="005D6BCA" w:rsidRPr="001F3DF8">
        <w:rPr>
          <w:sz w:val="26"/>
          <w:szCs w:val="26"/>
        </w:rPr>
        <w:t>уведомление о продлении разрешения на право организации розничного рынка с приложением разрешения;</w:t>
      </w:r>
    </w:p>
    <w:p w:rsidR="005D6BCA" w:rsidRPr="001F3DF8" w:rsidRDefault="00983C98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sz w:val="26"/>
          <w:szCs w:val="26"/>
        </w:rPr>
      </w:pPr>
      <w:r w:rsidRPr="001F3DF8">
        <w:rPr>
          <w:color w:val="000000"/>
          <w:sz w:val="26"/>
          <w:szCs w:val="26"/>
        </w:rPr>
        <w:t>в</w:t>
      </w:r>
      <w:r w:rsidR="005D6BCA" w:rsidRPr="001F3DF8">
        <w:rPr>
          <w:color w:val="000000"/>
          <w:sz w:val="26"/>
          <w:szCs w:val="26"/>
        </w:rPr>
        <w:t>) </w:t>
      </w:r>
      <w:r w:rsidR="005D6BCA" w:rsidRPr="001F3DF8">
        <w:rPr>
          <w:sz w:val="26"/>
          <w:szCs w:val="26"/>
        </w:rPr>
        <w:t>уведомление о</w:t>
      </w:r>
      <w:r w:rsidRPr="001F3DF8">
        <w:rPr>
          <w:sz w:val="26"/>
          <w:szCs w:val="26"/>
        </w:rPr>
        <w:t xml:space="preserve"> </w:t>
      </w:r>
      <w:r w:rsidR="005D6BCA" w:rsidRPr="001F3DF8">
        <w:rPr>
          <w:sz w:val="26"/>
          <w:szCs w:val="26"/>
        </w:rPr>
        <w:t>переоформлении разрешения на право организации розничного рынка с приложением переоформленного разрешения;</w:t>
      </w:r>
    </w:p>
    <w:p w:rsidR="00FA1FCA" w:rsidRPr="001F3DF8" w:rsidRDefault="00983C98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г</w:t>
      </w:r>
      <w:r w:rsidR="00FA1FCA" w:rsidRPr="001F3DF8">
        <w:rPr>
          <w:color w:val="000000"/>
          <w:sz w:val="26"/>
          <w:szCs w:val="26"/>
        </w:rPr>
        <w:t>)</w:t>
      </w:r>
      <w:r w:rsidR="00755436" w:rsidRPr="001F3DF8">
        <w:rPr>
          <w:color w:val="000000"/>
          <w:sz w:val="26"/>
          <w:szCs w:val="26"/>
        </w:rPr>
        <w:t> </w:t>
      </w:r>
      <w:r w:rsidR="00FA1FCA" w:rsidRPr="001F3DF8">
        <w:rPr>
          <w:sz w:val="26"/>
          <w:szCs w:val="26"/>
        </w:rPr>
        <w:t>уведомление об отказе в выдаче разрешения на право организации розничного рынка с  указанием причин отказа.</w:t>
      </w:r>
    </w:p>
    <w:p w:rsidR="00FA1FCA" w:rsidRPr="001F3DF8" w:rsidRDefault="00FA1FCA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755436" w:rsidRPr="001F3DF8" w:rsidRDefault="00755436" w:rsidP="00375CA4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>7. Срок регистрации заявления заявителя</w:t>
      </w:r>
    </w:p>
    <w:p w:rsidR="00755436" w:rsidRPr="001F3DF8" w:rsidRDefault="00755436" w:rsidP="00375CA4">
      <w:pPr>
        <w:pStyle w:val="consplusnormal0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</w:rPr>
      </w:pPr>
    </w:p>
    <w:p w:rsidR="00755436" w:rsidRPr="001F3DF8" w:rsidRDefault="00755436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19. Заявление, представленное на бумажном носителе в администрацию или МФЦ, регистрируется в срок не позднее 1 рабочего дня, следующего за днем поступления.</w:t>
      </w:r>
    </w:p>
    <w:p w:rsidR="00755436" w:rsidRPr="001F3DF8" w:rsidRDefault="00755436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20. Регистрация заявления,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дня, следующего за днем поступления.</w:t>
      </w:r>
    </w:p>
    <w:p w:rsidR="001C700A" w:rsidRPr="001F3DF8" w:rsidRDefault="001C700A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E335CE" w:rsidRPr="001F3DF8" w:rsidRDefault="00E335CE" w:rsidP="00375CA4">
      <w:pPr>
        <w:pStyle w:val="consplusnormal0"/>
        <w:shd w:val="clear" w:color="auto" w:fill="FFFFFF"/>
        <w:spacing w:beforeAutospacing="0" w:afterAutospacing="0"/>
        <w:jc w:val="center"/>
        <w:rPr>
          <w:b/>
          <w:bCs/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>8. Срок предоставления муниципальной услуги</w:t>
      </w:r>
    </w:p>
    <w:p w:rsidR="00040AC2" w:rsidRPr="001F3DF8" w:rsidRDefault="00040AC2" w:rsidP="00375CA4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  <w:lang w:eastAsia="en-US"/>
        </w:rPr>
      </w:pPr>
    </w:p>
    <w:p w:rsidR="008D1935" w:rsidRPr="001F3DF8" w:rsidRDefault="00040AC2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sz w:val="26"/>
          <w:szCs w:val="26"/>
          <w:lang w:eastAsia="en-US"/>
        </w:rPr>
        <w:t>21. </w:t>
      </w:r>
      <w:r w:rsidR="008D1935" w:rsidRPr="001F3DF8">
        <w:rPr>
          <w:color w:val="000000"/>
          <w:sz w:val="26"/>
          <w:szCs w:val="26"/>
        </w:rPr>
        <w:t>Срок предоставления муниципальной услуги составляет 30 календарных  дней со дня получения администрацией соответствующего заявления о предоставлении муниципальной услуги.</w:t>
      </w:r>
    </w:p>
    <w:p w:rsidR="00537A46" w:rsidRPr="001F3DF8" w:rsidRDefault="008D1935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22. </w:t>
      </w:r>
      <w:r w:rsidR="00537A46" w:rsidRPr="001F3DF8">
        <w:rPr>
          <w:color w:val="000000"/>
          <w:sz w:val="26"/>
          <w:szCs w:val="26"/>
        </w:rPr>
        <w:t>В случае рассмотрения заявления о продлении срока действия разрешения или его переоформления (при реорганизации юридического лица ф форме преобразования, изменения его наименования или типа рынка) срок рассмотрения заявления не может превышать пятнадцать календарных дней со дня поступления заявления.</w:t>
      </w:r>
    </w:p>
    <w:p w:rsidR="008D1935" w:rsidRPr="001F3DF8" w:rsidRDefault="00537A46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23. </w:t>
      </w:r>
      <w:r w:rsidR="008D1935" w:rsidRPr="001F3DF8">
        <w:rPr>
          <w:color w:val="000000"/>
          <w:sz w:val="26"/>
          <w:szCs w:val="26"/>
        </w:rPr>
        <w:t>Информация о сроке завершения предоставления муниципальной услуги и возможности получения документов сообщается заявителю при подаче документов, а в случае сокращения срока - по указанному в заявлении адресу письмом, по телефону и (или) электронной почте.</w:t>
      </w:r>
    </w:p>
    <w:p w:rsidR="00E335CE" w:rsidRPr="001F3DF8" w:rsidRDefault="00E335CE" w:rsidP="00375CA4">
      <w:pPr>
        <w:pStyle w:val="consplusnormal0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 </w:t>
      </w:r>
    </w:p>
    <w:p w:rsidR="00BA4D9F" w:rsidRPr="001F3DF8" w:rsidRDefault="00BA4D9F" w:rsidP="00375CA4">
      <w:pPr>
        <w:pStyle w:val="consplusnormal0"/>
        <w:shd w:val="clear" w:color="auto" w:fill="FFFFFF"/>
        <w:spacing w:beforeAutospacing="0" w:afterAutospacing="0"/>
        <w:jc w:val="center"/>
        <w:rPr>
          <w:b/>
          <w:bCs/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 xml:space="preserve">9. Перечень нормативных правовых актов, регулирующих отношения, </w:t>
      </w:r>
    </w:p>
    <w:p w:rsidR="00BA4D9F" w:rsidRPr="001F3DF8" w:rsidRDefault="00BA4D9F" w:rsidP="00375CA4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>возникшие в связи с предоставлением муниципальной услуги</w:t>
      </w:r>
    </w:p>
    <w:p w:rsidR="00BA4D9F" w:rsidRPr="001F3DF8" w:rsidRDefault="00BA4D9F" w:rsidP="00375CA4">
      <w:pPr>
        <w:pStyle w:val="consplusnormal0"/>
        <w:shd w:val="clear" w:color="auto" w:fill="FFFFFF"/>
        <w:spacing w:beforeAutospacing="0" w:afterAutospacing="0"/>
        <w:rPr>
          <w:color w:val="000000"/>
          <w:sz w:val="26"/>
          <w:szCs w:val="26"/>
        </w:rPr>
      </w:pPr>
      <w:r w:rsidRPr="001F3DF8">
        <w:rPr>
          <w:b/>
          <w:bCs/>
          <w:color w:val="000000"/>
          <w:sz w:val="26"/>
          <w:szCs w:val="26"/>
        </w:rPr>
        <w:t> </w:t>
      </w:r>
    </w:p>
    <w:p w:rsidR="00BA4D9F" w:rsidRPr="001F3DF8" w:rsidRDefault="00BA4D9F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2</w:t>
      </w:r>
      <w:r w:rsidR="00537A46" w:rsidRPr="001F3DF8">
        <w:rPr>
          <w:color w:val="000000"/>
          <w:sz w:val="26"/>
          <w:szCs w:val="26"/>
        </w:rPr>
        <w:t>4</w:t>
      </w:r>
      <w:r w:rsidRPr="001F3DF8">
        <w:rPr>
          <w:color w:val="000000"/>
          <w:sz w:val="26"/>
          <w:szCs w:val="26"/>
        </w:rPr>
        <w:t xml:space="preserve">. Предоставление </w:t>
      </w:r>
      <w:r w:rsidR="009719F7" w:rsidRPr="001F3DF8">
        <w:rPr>
          <w:color w:val="000000"/>
          <w:sz w:val="26"/>
          <w:szCs w:val="26"/>
        </w:rPr>
        <w:t>м</w:t>
      </w:r>
      <w:r w:rsidRPr="001F3DF8">
        <w:rPr>
          <w:color w:val="000000"/>
          <w:sz w:val="26"/>
          <w:szCs w:val="26"/>
        </w:rPr>
        <w:t>униципальной услуги осуществляется в соответствии с:</w:t>
      </w:r>
    </w:p>
    <w:p w:rsidR="00BA4D9F" w:rsidRPr="001F3DF8" w:rsidRDefault="00BA4D9F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Конституцией Российской Федерации;</w:t>
      </w:r>
    </w:p>
    <w:p w:rsidR="00BA4D9F" w:rsidRPr="001F3DF8" w:rsidRDefault="00BA4D9F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Федеральным законом от 06.10.2003 №</w:t>
      </w:r>
      <w:r w:rsidR="00E9745A" w:rsidRPr="001F3DF8">
        <w:rPr>
          <w:color w:val="000000"/>
          <w:sz w:val="26"/>
          <w:szCs w:val="26"/>
        </w:rPr>
        <w:t> </w:t>
      </w:r>
      <w:r w:rsidRPr="001F3DF8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Федерации»;</w:t>
      </w:r>
    </w:p>
    <w:p w:rsidR="00BA4D9F" w:rsidRPr="001F3DF8" w:rsidRDefault="00E9745A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t>- Федеральным законом от 27.07.</w:t>
      </w:r>
      <w:r w:rsidR="00BA4D9F" w:rsidRPr="001F3DF8">
        <w:rPr>
          <w:color w:val="000000"/>
          <w:sz w:val="26"/>
          <w:szCs w:val="26"/>
        </w:rPr>
        <w:t>2010</w:t>
      </w:r>
      <w:r w:rsidRPr="001F3DF8">
        <w:rPr>
          <w:color w:val="000000"/>
          <w:sz w:val="26"/>
          <w:szCs w:val="26"/>
        </w:rPr>
        <w:t xml:space="preserve"> № </w:t>
      </w:r>
      <w:r w:rsidR="00BA4D9F" w:rsidRPr="001F3DF8">
        <w:rPr>
          <w:color w:val="000000"/>
          <w:sz w:val="26"/>
          <w:szCs w:val="26"/>
        </w:rPr>
        <w:t>210-ФЗ «Об организации предоставления государственных и муниципальных услуг»;</w:t>
      </w:r>
    </w:p>
    <w:p w:rsidR="00DC657B" w:rsidRPr="00C81DCA" w:rsidRDefault="00DC657B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1F3DF8">
        <w:rPr>
          <w:color w:val="000000"/>
          <w:sz w:val="26"/>
          <w:szCs w:val="26"/>
        </w:rPr>
        <w:lastRenderedPageBreak/>
        <w:t xml:space="preserve">- Постановлением Правительства Российской Федерации от 24.10 2011 № 861 «О федеральных государственных информационных системах, </w:t>
      </w:r>
      <w:r w:rsidRPr="00C81DCA">
        <w:rPr>
          <w:color w:val="000000"/>
          <w:sz w:val="26"/>
          <w:szCs w:val="26"/>
        </w:rPr>
        <w:t>обеспечивающих предоставление в электронной форме государственных и муниципальных услуг (осуществление функций)»;</w:t>
      </w:r>
    </w:p>
    <w:p w:rsidR="00DC657B" w:rsidRPr="00C81DCA" w:rsidRDefault="00DC657B" w:rsidP="00375CA4">
      <w:pPr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Федеральным законом от 27.07.2006 № 152-ФЗ «О персональных данных»;</w:t>
      </w:r>
    </w:p>
    <w:p w:rsidR="00DC657B" w:rsidRPr="00C81DCA" w:rsidRDefault="00DC657B" w:rsidP="00332069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Федеральным законом от 06.04.2011 № 63-ФЗ «Об электронной подписи»;</w:t>
      </w:r>
    </w:p>
    <w:p w:rsidR="00DC657B" w:rsidRPr="00C81DCA" w:rsidRDefault="00DC657B" w:rsidP="00332069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</w:rPr>
      </w:pPr>
      <w:r w:rsidRPr="00C81DCA">
        <w:rPr>
          <w:sz w:val="26"/>
          <w:szCs w:val="26"/>
        </w:rPr>
        <w:t>- Федеральным законом от 30.12.2006 № 271-ФЗ «О розничных рынках и о внесении изменений в Трудовой кодекс Российской Федерации»;</w:t>
      </w:r>
    </w:p>
    <w:p w:rsidR="00DC657B" w:rsidRPr="00C81DCA" w:rsidRDefault="00BA4D9F" w:rsidP="00332069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</w:rPr>
      </w:pPr>
      <w:r w:rsidRPr="00C81DCA">
        <w:rPr>
          <w:sz w:val="26"/>
          <w:szCs w:val="26"/>
        </w:rPr>
        <w:t>- постановлением Правительства РФ от 10.03.2007 № 148 «Об утверждении Правил выдачи разрешений на право организации розничного рынка»</w:t>
      </w:r>
      <w:r w:rsidR="00DC657B" w:rsidRPr="00C81DCA">
        <w:rPr>
          <w:sz w:val="26"/>
          <w:szCs w:val="26"/>
        </w:rPr>
        <w:t>;</w:t>
      </w:r>
      <w:r w:rsidRPr="00C81DCA">
        <w:rPr>
          <w:sz w:val="26"/>
          <w:szCs w:val="26"/>
        </w:rPr>
        <w:t xml:space="preserve"> </w:t>
      </w:r>
    </w:p>
    <w:p w:rsidR="00BA4D9F" w:rsidRPr="00C81DCA" w:rsidRDefault="00BA4D9F" w:rsidP="00332069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</w:rPr>
      </w:pPr>
      <w:r w:rsidRPr="00C81DCA">
        <w:rPr>
          <w:sz w:val="26"/>
          <w:szCs w:val="26"/>
        </w:rPr>
        <w:t>- законом Тульской области от 05.06.2007 № 823-ЗТО «О регулировании отношений, связанных с организацией розничных рынков и ярмарок в Тульской области»;</w:t>
      </w:r>
    </w:p>
    <w:p w:rsidR="00BA4D9F" w:rsidRPr="00C81DCA" w:rsidRDefault="00BA4D9F" w:rsidP="00332069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</w:rPr>
      </w:pPr>
      <w:r w:rsidRPr="00C81DCA">
        <w:rPr>
          <w:sz w:val="26"/>
          <w:szCs w:val="26"/>
        </w:rPr>
        <w:t>- постановлением администрации Тульской области от 08.05.2007 № 218 «Об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области»;</w:t>
      </w:r>
    </w:p>
    <w:p w:rsidR="00BA4D9F" w:rsidRPr="00C81DCA" w:rsidRDefault="00BA4D9F" w:rsidP="00332069">
      <w:pPr>
        <w:spacing w:before="240" w:after="480"/>
        <w:contextualSpacing/>
        <w:rPr>
          <w:sz w:val="26"/>
          <w:szCs w:val="26"/>
        </w:rPr>
      </w:pPr>
      <w:r w:rsidRPr="00C81DCA">
        <w:rPr>
          <w:sz w:val="26"/>
          <w:szCs w:val="26"/>
        </w:rPr>
        <w:t>- постановлением администрации Тульской области от 08.05.2007 № 219 «Об утверждении Порядка формирования и ведения реестра рынков Тульской области»</w:t>
      </w:r>
      <w:r w:rsidR="00DC657B" w:rsidRPr="00C81DCA">
        <w:rPr>
          <w:sz w:val="26"/>
          <w:szCs w:val="26"/>
        </w:rPr>
        <w:t>;</w:t>
      </w:r>
      <w:r w:rsidRPr="00C81DCA">
        <w:rPr>
          <w:sz w:val="26"/>
          <w:szCs w:val="26"/>
        </w:rPr>
        <w:t xml:space="preserve"> </w:t>
      </w:r>
    </w:p>
    <w:p w:rsidR="00BA4D9F" w:rsidRPr="00C81DCA" w:rsidRDefault="00BA4D9F" w:rsidP="00332069">
      <w:pPr>
        <w:widowControl w:val="0"/>
        <w:autoSpaceDE w:val="0"/>
        <w:autoSpaceDN w:val="0"/>
        <w:adjustRightInd w:val="0"/>
        <w:spacing w:beforeLines="0" w:afterLines="0"/>
        <w:ind w:firstLine="539"/>
        <w:rPr>
          <w:sz w:val="26"/>
          <w:szCs w:val="26"/>
        </w:rPr>
      </w:pPr>
      <w:r w:rsidRPr="00C81DCA">
        <w:rPr>
          <w:sz w:val="26"/>
          <w:szCs w:val="26"/>
        </w:rPr>
        <w:t>- постановлением администрации Тульской области от 08.05.2007 № 220 «Об утверждении плана организации розничных рынков на территории Тульской области»</w:t>
      </w:r>
      <w:r w:rsidR="00DC657B" w:rsidRPr="00C81DCA">
        <w:rPr>
          <w:sz w:val="26"/>
          <w:szCs w:val="26"/>
        </w:rPr>
        <w:t>;</w:t>
      </w:r>
    </w:p>
    <w:p w:rsidR="00DC657B" w:rsidRPr="00C81DCA" w:rsidRDefault="00DC657B" w:rsidP="00332069">
      <w:pPr>
        <w:pStyle w:val="consplusnormal0"/>
        <w:shd w:val="clear" w:color="auto" w:fill="FFFFFF"/>
        <w:spacing w:beforeAutospacing="0" w:afterAutospacing="0"/>
        <w:ind w:firstLine="539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иными нормативными правовыми актами Российской Федерации, Тульской области, органов местного самоуправления муниципального образования Суворовский район, регулирующими правоотношения в данной сфере.</w:t>
      </w:r>
    </w:p>
    <w:p w:rsidR="00FA1FCA" w:rsidRPr="00C81DCA" w:rsidRDefault="00FA1FCA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9719F7" w:rsidRPr="00C81DCA" w:rsidRDefault="009719F7" w:rsidP="00332069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10.</w:t>
      </w:r>
      <w:r w:rsidR="0076334B" w:rsidRPr="00C81DCA">
        <w:rPr>
          <w:b/>
          <w:bCs/>
          <w:color w:val="000000"/>
          <w:sz w:val="26"/>
          <w:szCs w:val="26"/>
        </w:rPr>
        <w:t> </w:t>
      </w:r>
      <w:r w:rsidRPr="00C81DCA">
        <w:rPr>
          <w:b/>
          <w:bCs/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FA1FCA" w:rsidRPr="00C81DCA" w:rsidRDefault="00FA1FCA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76334B" w:rsidRPr="00C81DCA" w:rsidRDefault="0076334B" w:rsidP="00332069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2</w:t>
      </w:r>
      <w:r w:rsidR="00704560" w:rsidRPr="00C81DCA">
        <w:rPr>
          <w:color w:val="000000"/>
          <w:sz w:val="26"/>
          <w:szCs w:val="26"/>
        </w:rPr>
        <w:t>5</w:t>
      </w:r>
      <w:r w:rsidRPr="00C81DCA">
        <w:rPr>
          <w:color w:val="000000"/>
          <w:sz w:val="26"/>
          <w:szCs w:val="26"/>
        </w:rPr>
        <w:t xml:space="preserve">. В целях получения муниципальной услуги заявитель лично, почтовым отправлением, в электронном виде, отправленное с РПГУ, либо посредством МФЦ (в случае наличия соответствующих соглашений между МФЦ и администрацией) направляет в адрес администрации соответствующее заявление по форме, установленной настоящим административным регламентом (приложение № 1 - заявление о выдаче </w:t>
      </w:r>
      <w:r w:rsidR="00EB192A" w:rsidRPr="00C81DCA">
        <w:rPr>
          <w:color w:val="000000"/>
          <w:sz w:val="26"/>
          <w:szCs w:val="26"/>
        </w:rPr>
        <w:t xml:space="preserve">(продлении, переоформлении) </w:t>
      </w:r>
      <w:r w:rsidRPr="00C81DCA">
        <w:rPr>
          <w:color w:val="000000"/>
          <w:sz w:val="26"/>
          <w:szCs w:val="26"/>
        </w:rPr>
        <w:t>разрешения на право организации розничного рынка».</w:t>
      </w:r>
    </w:p>
    <w:p w:rsidR="0076334B" w:rsidRPr="00C81DCA" w:rsidRDefault="0076334B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 xml:space="preserve">Заявление оформляется в единственном экземпляре-подлиннике, подписывается </w:t>
      </w:r>
      <w:r w:rsidR="00D313A8" w:rsidRPr="00C81DCA">
        <w:rPr>
          <w:color w:val="000000"/>
          <w:sz w:val="26"/>
          <w:szCs w:val="26"/>
        </w:rPr>
        <w:t>заявителем</w:t>
      </w:r>
      <w:r w:rsidRPr="00C81DCA">
        <w:rPr>
          <w:color w:val="000000"/>
          <w:sz w:val="26"/>
          <w:szCs w:val="26"/>
        </w:rPr>
        <w:t xml:space="preserve"> либо его уполномоченным представителем</w:t>
      </w:r>
      <w:r w:rsidR="003C5D2B" w:rsidRPr="00C81DCA">
        <w:rPr>
          <w:color w:val="000000"/>
          <w:sz w:val="26"/>
          <w:szCs w:val="26"/>
        </w:rPr>
        <w:t xml:space="preserve"> и </w:t>
      </w:r>
      <w:r w:rsidRPr="00C81DCA">
        <w:rPr>
          <w:color w:val="000000"/>
          <w:sz w:val="26"/>
          <w:szCs w:val="26"/>
        </w:rPr>
        <w:t xml:space="preserve"> заверя</w:t>
      </w:r>
      <w:r w:rsidR="003C5D2B" w:rsidRPr="00C81DCA">
        <w:rPr>
          <w:color w:val="000000"/>
          <w:sz w:val="26"/>
          <w:szCs w:val="26"/>
        </w:rPr>
        <w:t>е</w:t>
      </w:r>
      <w:r w:rsidRPr="00C81DCA">
        <w:rPr>
          <w:color w:val="000000"/>
          <w:sz w:val="26"/>
          <w:szCs w:val="26"/>
        </w:rPr>
        <w:t>тся печатью.</w:t>
      </w:r>
    </w:p>
    <w:p w:rsidR="0076334B" w:rsidRPr="00C81DCA" w:rsidRDefault="0076334B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В случае направления заявления в форме электронного документа оно должно быть заверено электронной цифровой подписью.</w:t>
      </w:r>
    </w:p>
    <w:p w:rsidR="0076334B" w:rsidRPr="00C81DCA" w:rsidRDefault="0076334B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В заявлении должны быть указаны все необходимые реквизиты согласно установленн</w:t>
      </w:r>
      <w:r w:rsidR="004B4E35" w:rsidRPr="00C81DCA">
        <w:rPr>
          <w:color w:val="000000"/>
          <w:sz w:val="26"/>
          <w:szCs w:val="26"/>
        </w:rPr>
        <w:t>ой</w:t>
      </w:r>
      <w:r w:rsidRPr="00C81DCA">
        <w:rPr>
          <w:color w:val="000000"/>
          <w:sz w:val="26"/>
          <w:szCs w:val="26"/>
        </w:rPr>
        <w:t xml:space="preserve"> настоящим административным регламентом форм</w:t>
      </w:r>
      <w:r w:rsidR="004B4E35" w:rsidRPr="00C81DCA">
        <w:rPr>
          <w:color w:val="000000"/>
          <w:sz w:val="26"/>
          <w:szCs w:val="26"/>
        </w:rPr>
        <w:t>ы</w:t>
      </w:r>
      <w:r w:rsidR="003B5B92" w:rsidRPr="00C81DCA">
        <w:rPr>
          <w:color w:val="000000"/>
          <w:sz w:val="26"/>
          <w:szCs w:val="26"/>
        </w:rPr>
        <w:t xml:space="preserve"> </w:t>
      </w:r>
      <w:r w:rsidR="003B5B92" w:rsidRPr="00C81DCA">
        <w:rPr>
          <w:color w:val="000000"/>
          <w:sz w:val="26"/>
          <w:szCs w:val="26"/>
        </w:rPr>
        <w:lastRenderedPageBreak/>
        <w:t>(приложение 1)</w:t>
      </w:r>
      <w:r w:rsidRPr="00C81DCA">
        <w:rPr>
          <w:color w:val="000000"/>
          <w:sz w:val="26"/>
          <w:szCs w:val="26"/>
        </w:rPr>
        <w:t>. Сокращения и исправления в заявлении не допускаются. В случае, когда почтовый адрес и адрес фактического местонахождения заявителя не совпадают, в заявлении указываются оба адреса.</w:t>
      </w:r>
    </w:p>
    <w:p w:rsidR="00076FF9" w:rsidRPr="00C81DCA" w:rsidRDefault="00076FF9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При подаче заявления в администрацию заявителю необходимо представить документ, удостоверяющий личность Заявителя либо его представителя с доверенностью, выданной в установленном действующим законодательством порядке.</w:t>
      </w:r>
    </w:p>
    <w:p w:rsidR="00242145" w:rsidRPr="00C81DCA" w:rsidRDefault="00C25DC4" w:rsidP="00375CA4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  <w:lang w:eastAsia="en-US"/>
        </w:rPr>
      </w:pPr>
      <w:r w:rsidRPr="00C81DCA">
        <w:rPr>
          <w:color w:val="000000"/>
          <w:sz w:val="26"/>
          <w:szCs w:val="26"/>
        </w:rPr>
        <w:t>2</w:t>
      </w:r>
      <w:r w:rsidR="00704560" w:rsidRPr="00C81DCA">
        <w:rPr>
          <w:color w:val="000000"/>
          <w:sz w:val="26"/>
          <w:szCs w:val="26"/>
        </w:rPr>
        <w:t>6</w:t>
      </w:r>
      <w:r w:rsidRPr="00C81DCA">
        <w:rPr>
          <w:color w:val="000000"/>
          <w:sz w:val="26"/>
          <w:szCs w:val="26"/>
        </w:rPr>
        <w:t>. </w:t>
      </w:r>
      <w:r w:rsidR="00242145" w:rsidRPr="00C81DCA">
        <w:rPr>
          <w:sz w:val="26"/>
          <w:szCs w:val="26"/>
          <w:lang w:eastAsia="en-US"/>
        </w:rPr>
        <w:t>К заявлению о предоставлении разрешения прилагаются:</w:t>
      </w:r>
    </w:p>
    <w:p w:rsidR="00C25DC4" w:rsidRPr="00C81DCA" w:rsidRDefault="00C25DC4" w:rsidP="00375CA4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C81DCA">
        <w:rPr>
          <w:rFonts w:ascii="Times New Roman" w:hAnsi="Times New Roman" w:cs="Times New Roman"/>
          <w:sz w:val="26"/>
          <w:szCs w:val="26"/>
        </w:rPr>
        <w:t>-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6B72A3" w:rsidRPr="00C81DCA" w:rsidRDefault="006B72A3" w:rsidP="00375CA4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C81DCA">
        <w:rPr>
          <w:rFonts w:ascii="Times New Roman" w:hAnsi="Times New Roman" w:cs="Times New Roman"/>
          <w:sz w:val="26"/>
          <w:szCs w:val="26"/>
        </w:rPr>
        <w:t>- выписка из Единого государственного реестра юридических лиц или ее удостоверенная копия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, включающая сведения о постановке юридического лица на учет в налоговом органе по месту нахождения юридического лица;</w:t>
      </w:r>
    </w:p>
    <w:p w:rsidR="00D01AA5" w:rsidRPr="00C81DCA" w:rsidRDefault="00C25DC4" w:rsidP="00375CA4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  <w:lang w:eastAsia="en-US"/>
        </w:rPr>
      </w:pPr>
      <w:r w:rsidRPr="00C81DCA">
        <w:rPr>
          <w:color w:val="000000"/>
          <w:sz w:val="26"/>
          <w:szCs w:val="26"/>
        </w:rPr>
        <w:t>- </w:t>
      </w:r>
      <w:r w:rsidR="00242145" w:rsidRPr="00C81DCA">
        <w:rPr>
          <w:sz w:val="26"/>
          <w:szCs w:val="26"/>
          <w:lang w:eastAsia="en-US"/>
        </w:rPr>
        <w:t xml:space="preserve">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недвижимости, расположенные на территории, в пределах которой предполагается организовать рынок (далее - документы на объект или </w:t>
      </w:r>
    </w:p>
    <w:p w:rsidR="00C25DC4" w:rsidRPr="00C81DCA" w:rsidRDefault="00C25DC4" w:rsidP="00375CA4">
      <w:pPr>
        <w:pStyle w:val="a5"/>
        <w:spacing w:beforeLines="0" w:beforeAutospacing="0" w:afterLines="0" w:afterAutospacing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После сверки оригиналы документов возвращаются заявителю. Заявитель вправе представить дополнительно любые документы, на его усмотрение.</w:t>
      </w:r>
    </w:p>
    <w:p w:rsidR="00C25DC4" w:rsidRPr="00C81DCA" w:rsidRDefault="00C25DC4" w:rsidP="00375CA4">
      <w:pPr>
        <w:pStyle w:val="a5"/>
        <w:spacing w:beforeLines="0" w:beforeAutospacing="0" w:afterLines="0" w:afterAutospacing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Все копии документов должны быть заверены подписью и печатью заявителя.</w:t>
      </w:r>
    </w:p>
    <w:p w:rsidR="00C25DC4" w:rsidRPr="00C81DCA" w:rsidRDefault="00C25DC4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171F1F" w:rsidRPr="00C81DCA" w:rsidRDefault="003B5B92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b/>
          <w:bCs/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11. </w:t>
      </w:r>
      <w:r w:rsidR="00171F1F" w:rsidRPr="00C81DCA">
        <w:rPr>
          <w:b/>
          <w:bCs/>
          <w:color w:val="000000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="00233A23" w:rsidRPr="00C81DCA">
        <w:rPr>
          <w:b/>
          <w:bCs/>
          <w:color w:val="000000"/>
          <w:sz w:val="26"/>
          <w:szCs w:val="26"/>
        </w:rPr>
        <w:t xml:space="preserve">местного </w:t>
      </w:r>
      <w:r w:rsidR="00171F1F" w:rsidRPr="00C81DCA">
        <w:rPr>
          <w:b/>
          <w:bCs/>
          <w:color w:val="000000"/>
          <w:sz w:val="26"/>
          <w:szCs w:val="26"/>
        </w:rPr>
        <w:t>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233A23" w:rsidRPr="00C81DCA" w:rsidRDefault="00233A23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</w:p>
    <w:p w:rsidR="00171F1F" w:rsidRPr="00C81DCA" w:rsidRDefault="00171F1F" w:rsidP="00375CA4">
      <w:pPr>
        <w:pStyle w:val="a5"/>
        <w:spacing w:beforeLines="0" w:beforeAutospacing="0" w:afterLines="0" w:afterAutospacing="0"/>
        <w:contextualSpacing/>
        <w:rPr>
          <w:sz w:val="26"/>
          <w:szCs w:val="26"/>
          <w:lang w:eastAsia="en-US"/>
        </w:rPr>
      </w:pPr>
      <w:r w:rsidRPr="00C81DCA">
        <w:rPr>
          <w:color w:val="000000"/>
          <w:sz w:val="26"/>
          <w:szCs w:val="26"/>
        </w:rPr>
        <w:t>2</w:t>
      </w:r>
      <w:r w:rsidR="001F3DF8" w:rsidRPr="00C81DCA">
        <w:rPr>
          <w:color w:val="000000"/>
          <w:sz w:val="26"/>
          <w:szCs w:val="26"/>
        </w:rPr>
        <w:t>7</w:t>
      </w:r>
      <w:r w:rsidRPr="00C81DCA">
        <w:rPr>
          <w:color w:val="000000"/>
          <w:sz w:val="26"/>
          <w:szCs w:val="26"/>
        </w:rPr>
        <w:t xml:space="preserve">. Для предоставления муниципальной услуги </w:t>
      </w:r>
      <w:r w:rsidRPr="00C81DCA">
        <w:rPr>
          <w:sz w:val="26"/>
          <w:szCs w:val="26"/>
          <w:lang w:eastAsia="en-US"/>
        </w:rPr>
        <w:t>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="00CA6A1C" w:rsidRPr="00C81DCA">
        <w:rPr>
          <w:sz w:val="26"/>
          <w:szCs w:val="26"/>
          <w:lang w:eastAsia="en-US"/>
        </w:rPr>
        <w:t>:</w:t>
      </w:r>
    </w:p>
    <w:p w:rsidR="00171F1F" w:rsidRPr="00C81DCA" w:rsidRDefault="00171F1F" w:rsidP="00375CA4">
      <w:pPr>
        <w:pStyle w:val="ConsPlusNormal"/>
        <w:spacing w:beforeLines="0" w:afterLines="0"/>
        <w:ind w:firstLine="708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- 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71F1F" w:rsidRPr="00C81DCA" w:rsidRDefault="00171F1F" w:rsidP="00375CA4">
      <w:pPr>
        <w:pStyle w:val="ConsPlusNormal"/>
        <w:spacing w:beforeLines="0" w:afterLines="0"/>
        <w:ind w:firstLine="708"/>
        <w:contextualSpacing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- удостоверенная копия документа, </w:t>
      </w:r>
      <w:r w:rsidRPr="00C81DC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C3041" w:rsidRPr="00C81DCA" w:rsidRDefault="00CC3041" w:rsidP="00375CA4">
      <w:pPr>
        <w:pStyle w:val="consplusnormal0"/>
        <w:shd w:val="clear" w:color="auto" w:fill="FFFFFF"/>
        <w:spacing w:beforeAutospacing="0" w:afterAutospacing="0"/>
        <w:ind w:firstLine="540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В случае если документы, предусмотренные пунктом 2</w:t>
      </w:r>
      <w:r w:rsidR="00233A23" w:rsidRPr="00C81DCA">
        <w:rPr>
          <w:color w:val="000000"/>
          <w:sz w:val="26"/>
          <w:szCs w:val="26"/>
        </w:rPr>
        <w:t>9</w:t>
      </w:r>
      <w:r w:rsidRPr="00C81DCA">
        <w:rPr>
          <w:color w:val="000000"/>
          <w:sz w:val="26"/>
          <w:szCs w:val="26"/>
        </w:rPr>
        <w:t xml:space="preserve"> настоящего административного регламента, не представлены заявителем, они запрашиваются в рамках межведомственного взаимодействия в соответствующих органах муниципальной власти или органах местного самоуправления.</w:t>
      </w:r>
    </w:p>
    <w:p w:rsidR="00CC3041" w:rsidRPr="00C81DCA" w:rsidRDefault="001F3DF8" w:rsidP="00375CA4">
      <w:pPr>
        <w:pStyle w:val="ConsPlusNormal"/>
        <w:spacing w:beforeLines="0" w:afterLines="0"/>
        <w:ind w:firstLine="708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lastRenderedPageBreak/>
        <w:t>28</w:t>
      </w:r>
      <w:r w:rsidR="00CC3041"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. В случае направления заявителем документов в электронном виде указанные документы подписываются электронной цифровой подписью заявителя.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CC3041" w:rsidRPr="00C81DCA" w:rsidRDefault="001F3DF8" w:rsidP="00375CA4">
      <w:pPr>
        <w:pStyle w:val="consplusnormal0"/>
        <w:shd w:val="clear" w:color="auto" w:fill="FFFFFF"/>
        <w:spacing w:beforeAutospacing="0" w:afterAutospacing="0"/>
        <w:ind w:firstLine="540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29</w:t>
      </w:r>
      <w:r w:rsidR="00CC3041" w:rsidRPr="00C81DCA">
        <w:rPr>
          <w:color w:val="000000"/>
          <w:sz w:val="26"/>
          <w:szCs w:val="26"/>
        </w:rPr>
        <w:t>. 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ценностью, описью вложения и уведомлением о вручении.</w:t>
      </w:r>
    </w:p>
    <w:p w:rsidR="00CC3041" w:rsidRPr="00C81DCA" w:rsidRDefault="00CC3041" w:rsidP="00332069">
      <w:pPr>
        <w:pStyle w:val="consplusnormal0"/>
        <w:shd w:val="clear" w:color="auto" w:fill="FFFFFF"/>
        <w:spacing w:beforeAutospacing="0" w:afterAutospacing="0"/>
        <w:ind w:firstLine="540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</w:t>
      </w:r>
      <w:r w:rsidR="001F3DF8" w:rsidRPr="00C81DCA">
        <w:rPr>
          <w:color w:val="000000"/>
          <w:sz w:val="26"/>
          <w:szCs w:val="26"/>
        </w:rPr>
        <w:t>0</w:t>
      </w:r>
      <w:r w:rsidRPr="00C81DCA">
        <w:rPr>
          <w:color w:val="000000"/>
          <w:sz w:val="26"/>
          <w:szCs w:val="26"/>
        </w:rPr>
        <w:t>. Администрация не вправе требовать от заявителя:</w:t>
      </w:r>
    </w:p>
    <w:p w:rsidR="00CC3041" w:rsidRPr="00C81DCA" w:rsidRDefault="00440DB8" w:rsidP="00332069">
      <w:pPr>
        <w:pStyle w:val="consplusnormal0"/>
        <w:shd w:val="clear" w:color="auto" w:fill="FFFFFF"/>
        <w:spacing w:beforeAutospacing="0" w:afterAutospacing="0"/>
        <w:ind w:firstLine="540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CC3041" w:rsidRPr="00C81DCA">
        <w:rPr>
          <w:color w:val="000000"/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государственные услуги, иных органов государственной власти, органов местного самоуправления, организаций, осуществляющих деятельность в соответствии с нормативными правовыми актами Российской Федерации, муниципальными правовыми актами;</w:t>
      </w:r>
    </w:p>
    <w:p w:rsidR="00CC3041" w:rsidRPr="00C81DCA" w:rsidRDefault="00440DB8" w:rsidP="00332069">
      <w:pPr>
        <w:pStyle w:val="consplusnormal0"/>
        <w:shd w:val="clear" w:color="auto" w:fill="FFFFFF"/>
        <w:spacing w:beforeAutospacing="0" w:afterAutospacing="0"/>
        <w:ind w:firstLine="540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CC3041" w:rsidRPr="00C81DCA">
        <w:rPr>
          <w:color w:val="000000"/>
          <w:sz w:val="26"/>
          <w:szCs w:val="26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возникающими в связи с предоставлением муниципальной услуги.</w:t>
      </w:r>
    </w:p>
    <w:p w:rsidR="00CC3041" w:rsidRPr="00C81DCA" w:rsidRDefault="00CC3041" w:rsidP="00332069">
      <w:pPr>
        <w:pStyle w:val="ConsPlusNormal"/>
        <w:spacing w:beforeLines="0" w:afterLines="0"/>
        <w:ind w:firstLine="708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B51C64" w:rsidRPr="00C81DCA" w:rsidRDefault="00B51C64" w:rsidP="00332069">
      <w:pPr>
        <w:pStyle w:val="a5"/>
        <w:shd w:val="clear" w:color="auto" w:fill="FFFFFF"/>
        <w:spacing w:beforeLines="0" w:beforeAutospacing="0" w:afterLines="0" w:afterAutospacing="0"/>
        <w:jc w:val="center"/>
        <w:rPr>
          <w:b/>
          <w:bCs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t>1</w:t>
      </w:r>
      <w:r w:rsidR="003F0075" w:rsidRPr="00C81DCA">
        <w:rPr>
          <w:b/>
          <w:color w:val="000000"/>
          <w:sz w:val="26"/>
          <w:szCs w:val="26"/>
        </w:rPr>
        <w:t>2</w:t>
      </w:r>
      <w:r w:rsidRPr="00C81DCA">
        <w:rPr>
          <w:b/>
          <w:color w:val="000000"/>
          <w:sz w:val="26"/>
          <w:szCs w:val="26"/>
        </w:rPr>
        <w:t>. </w:t>
      </w:r>
      <w:r w:rsidRPr="00C81DCA">
        <w:rPr>
          <w:b/>
          <w:bCs/>
          <w:color w:val="000000"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BB1B99" w:rsidRPr="00C81DCA" w:rsidRDefault="00BB1B99" w:rsidP="00332069">
      <w:pPr>
        <w:pStyle w:val="a5"/>
        <w:shd w:val="clear" w:color="auto" w:fill="FFFFFF"/>
        <w:spacing w:beforeLines="0" w:beforeAutospacing="0" w:afterLines="0" w:afterAutospacing="0"/>
        <w:jc w:val="center"/>
        <w:rPr>
          <w:b/>
          <w:bCs/>
          <w:color w:val="000000"/>
          <w:sz w:val="26"/>
          <w:szCs w:val="26"/>
        </w:rPr>
      </w:pPr>
    </w:p>
    <w:p w:rsidR="00BB1B99" w:rsidRPr="00C81DCA" w:rsidRDefault="003F0075" w:rsidP="00332069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F3DF8" w:rsidRPr="00C81DC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BB1B99" w:rsidRPr="00C81DCA">
        <w:rPr>
          <w:rFonts w:ascii="Times New Roman" w:hAnsi="Times New Roman" w:cs="Times New Roman"/>
          <w:color w:val="000000"/>
          <w:sz w:val="26"/>
          <w:szCs w:val="26"/>
        </w:rPr>
        <w:t>Приостановление предоставления муниципальной услуги законодательством Российской Федерации и законодательством Тульской области не предусмотрено.</w:t>
      </w:r>
    </w:p>
    <w:p w:rsidR="003F0075" w:rsidRPr="00C81DCA" w:rsidRDefault="003F0075" w:rsidP="00332069">
      <w:pPr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</w:t>
      </w:r>
      <w:r w:rsidR="001F3DF8" w:rsidRPr="00C81DCA">
        <w:rPr>
          <w:color w:val="000000"/>
          <w:sz w:val="26"/>
          <w:szCs w:val="26"/>
        </w:rPr>
        <w:t>2</w:t>
      </w:r>
      <w:r w:rsidRPr="00C81DCA">
        <w:rPr>
          <w:color w:val="000000"/>
          <w:sz w:val="26"/>
          <w:szCs w:val="26"/>
        </w:rPr>
        <w:t>. Основаниями для отказа в предоставлении муниципальной услуги являются:</w:t>
      </w:r>
    </w:p>
    <w:p w:rsidR="003F0075" w:rsidRPr="00C81DCA" w:rsidRDefault="003F0075" w:rsidP="00332069">
      <w:pPr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отсутствие права на объект или объекты недвижимости, расположенные в пределах территории, на которой предполагается организовать розничный рынок  в соответствии с утвержденным  администрацией Тульской области планом, предусматривающим организацию розничных рынков на территории Тульской области;</w:t>
      </w:r>
    </w:p>
    <w:p w:rsidR="003F0075" w:rsidRPr="00C81DCA" w:rsidRDefault="003F0075" w:rsidP="00332069">
      <w:pPr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по плану организации розничных рынков на территории Тульской области;</w:t>
      </w:r>
    </w:p>
    <w:p w:rsidR="003F0075" w:rsidRPr="00C81DCA" w:rsidRDefault="003F0075" w:rsidP="00332069">
      <w:pPr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подача заявления о выдаче разрешения с нарушением установленных  требований и (или) представление документов, прилагаемых к заявлению, содержащих недостоверные сведения.</w:t>
      </w:r>
    </w:p>
    <w:p w:rsidR="003F0075" w:rsidRPr="00C81DCA" w:rsidRDefault="003F0075" w:rsidP="00332069">
      <w:pPr>
        <w:spacing w:beforeLines="0" w:afterLines="0"/>
        <w:contextualSpacing/>
        <w:rPr>
          <w:color w:val="000000"/>
          <w:sz w:val="26"/>
          <w:szCs w:val="26"/>
        </w:rPr>
      </w:pPr>
    </w:p>
    <w:p w:rsidR="00295690" w:rsidRPr="00C81DCA" w:rsidRDefault="00295690" w:rsidP="00332069">
      <w:pPr>
        <w:spacing w:beforeLines="0" w:afterLines="0"/>
        <w:contextualSpacing/>
        <w:rPr>
          <w:b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t>13. Перечень услуг, необходимых и обязательных для предоставления муниципальной услуги</w:t>
      </w:r>
    </w:p>
    <w:p w:rsidR="00FB71D4" w:rsidRPr="00C81DCA" w:rsidRDefault="00FB71D4" w:rsidP="00332069">
      <w:pPr>
        <w:tabs>
          <w:tab w:val="left" w:pos="72"/>
          <w:tab w:val="left" w:pos="720"/>
        </w:tabs>
        <w:spacing w:beforeLines="0" w:afterLines="0"/>
        <w:contextualSpacing/>
        <w:rPr>
          <w:color w:val="000000"/>
          <w:sz w:val="26"/>
          <w:szCs w:val="26"/>
        </w:rPr>
      </w:pPr>
    </w:p>
    <w:p w:rsidR="00295690" w:rsidRPr="00C81DCA" w:rsidRDefault="00295690" w:rsidP="00332069">
      <w:pPr>
        <w:tabs>
          <w:tab w:val="left" w:pos="72"/>
          <w:tab w:val="left" w:pos="720"/>
        </w:tabs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</w:t>
      </w:r>
      <w:r w:rsidR="001F3DF8" w:rsidRPr="00C81DCA">
        <w:rPr>
          <w:color w:val="000000"/>
          <w:sz w:val="26"/>
          <w:szCs w:val="26"/>
        </w:rPr>
        <w:t>3</w:t>
      </w:r>
      <w:r w:rsidRPr="00C81DCA">
        <w:rPr>
          <w:color w:val="000000"/>
          <w:sz w:val="26"/>
          <w:szCs w:val="26"/>
        </w:rPr>
        <w:t>. Необходимые и обязательные услуги отсутствуют.</w:t>
      </w:r>
    </w:p>
    <w:p w:rsidR="003F0075" w:rsidRPr="00C81DCA" w:rsidRDefault="003F0075" w:rsidP="00332069">
      <w:pPr>
        <w:spacing w:beforeLines="0" w:afterLines="0"/>
        <w:contextualSpacing/>
        <w:rPr>
          <w:color w:val="000000"/>
          <w:sz w:val="26"/>
          <w:szCs w:val="26"/>
        </w:rPr>
      </w:pPr>
    </w:p>
    <w:p w:rsidR="00FB71D4" w:rsidRPr="00C81DCA" w:rsidRDefault="00FB71D4" w:rsidP="00332069">
      <w:pPr>
        <w:autoSpaceDE w:val="0"/>
        <w:autoSpaceDN w:val="0"/>
        <w:adjustRightInd w:val="0"/>
        <w:spacing w:beforeLines="0" w:afterLines="0"/>
        <w:contextualSpacing/>
        <w:outlineLvl w:val="0"/>
        <w:rPr>
          <w:b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lastRenderedPageBreak/>
        <w:t>14.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B71D4" w:rsidRPr="00C81DCA" w:rsidRDefault="00FB71D4" w:rsidP="00332069">
      <w:pPr>
        <w:autoSpaceDE w:val="0"/>
        <w:autoSpaceDN w:val="0"/>
        <w:adjustRightInd w:val="0"/>
        <w:spacing w:beforeLines="0" w:afterLines="0"/>
        <w:contextualSpacing/>
        <w:outlineLvl w:val="0"/>
        <w:rPr>
          <w:b/>
          <w:color w:val="000000"/>
          <w:sz w:val="26"/>
          <w:szCs w:val="26"/>
        </w:rPr>
      </w:pPr>
    </w:p>
    <w:p w:rsidR="00FB71D4" w:rsidRPr="00C81DCA" w:rsidRDefault="001F3DF8" w:rsidP="00332069">
      <w:pPr>
        <w:autoSpaceDE w:val="0"/>
        <w:autoSpaceDN w:val="0"/>
        <w:adjustRightInd w:val="0"/>
        <w:spacing w:beforeLines="0" w:afterLines="0"/>
        <w:contextualSpacing/>
        <w:outlineLvl w:val="2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34</w:t>
      </w:r>
      <w:r w:rsidR="00FB71D4" w:rsidRPr="00C81DCA">
        <w:rPr>
          <w:color w:val="000000"/>
          <w:sz w:val="26"/>
          <w:szCs w:val="26"/>
        </w:rPr>
        <w:t>. Муниципальная услуга предоставляется бесплатно</w:t>
      </w:r>
      <w:r w:rsidR="00A503B5" w:rsidRPr="00C81DCA">
        <w:rPr>
          <w:color w:val="000000"/>
          <w:sz w:val="26"/>
          <w:szCs w:val="26"/>
        </w:rPr>
        <w:t>.</w:t>
      </w:r>
    </w:p>
    <w:p w:rsidR="00FB71D4" w:rsidRPr="00C81DCA" w:rsidRDefault="00FB71D4" w:rsidP="00332069">
      <w:pPr>
        <w:autoSpaceDE w:val="0"/>
        <w:autoSpaceDN w:val="0"/>
        <w:adjustRightInd w:val="0"/>
        <w:spacing w:beforeLines="0" w:afterLines="0"/>
        <w:contextualSpacing/>
        <w:rPr>
          <w:b/>
          <w:color w:val="000000"/>
          <w:sz w:val="26"/>
          <w:szCs w:val="26"/>
        </w:rPr>
      </w:pPr>
    </w:p>
    <w:p w:rsidR="00FB71D4" w:rsidRPr="00C81DCA" w:rsidRDefault="00FB71D4" w:rsidP="00332069">
      <w:pPr>
        <w:autoSpaceDE w:val="0"/>
        <w:autoSpaceDN w:val="0"/>
        <w:adjustRightInd w:val="0"/>
        <w:spacing w:beforeLines="0" w:afterLines="0"/>
        <w:contextualSpacing/>
        <w:rPr>
          <w:b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t>15.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B71D4" w:rsidRPr="00C81DCA" w:rsidRDefault="00FB71D4" w:rsidP="00332069">
      <w:pPr>
        <w:autoSpaceDE w:val="0"/>
        <w:autoSpaceDN w:val="0"/>
        <w:adjustRightInd w:val="0"/>
        <w:spacing w:beforeLines="0" w:afterLines="0"/>
        <w:contextualSpacing/>
        <w:rPr>
          <w:b/>
          <w:color w:val="000000"/>
          <w:sz w:val="26"/>
          <w:szCs w:val="26"/>
        </w:rPr>
      </w:pPr>
    </w:p>
    <w:p w:rsidR="00FB71D4" w:rsidRPr="00C81DCA" w:rsidRDefault="001F3DF8" w:rsidP="00375CA4">
      <w:pPr>
        <w:tabs>
          <w:tab w:val="left" w:pos="1260"/>
        </w:tabs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35</w:t>
      </w:r>
      <w:r w:rsidR="00FB71D4" w:rsidRPr="00C81DCA">
        <w:rPr>
          <w:color w:val="000000"/>
          <w:sz w:val="26"/>
          <w:szCs w:val="26"/>
        </w:rPr>
        <w:t>. Максимальный срок ожидания в очереди при подаче запроса о предоставлении муниципальной услуги в администрации и в МФЦ не должен превышать 15 минут.</w:t>
      </w:r>
    </w:p>
    <w:p w:rsidR="00FB71D4" w:rsidRPr="00C81DCA" w:rsidRDefault="00FB71D4" w:rsidP="00375CA4">
      <w:pPr>
        <w:tabs>
          <w:tab w:val="left" w:pos="1260"/>
        </w:tabs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</w:t>
      </w:r>
      <w:r w:rsidR="001F3DF8" w:rsidRPr="00C81DCA">
        <w:rPr>
          <w:color w:val="000000"/>
          <w:sz w:val="26"/>
          <w:szCs w:val="26"/>
        </w:rPr>
        <w:t>6</w:t>
      </w:r>
      <w:r w:rsidRPr="00C81DCA">
        <w:rPr>
          <w:color w:val="000000"/>
          <w:sz w:val="26"/>
          <w:szCs w:val="26"/>
        </w:rPr>
        <w:t>. Ожидание в очереди при получении результата предоставления муниципальной услуги не предусмотрено.</w:t>
      </w:r>
    </w:p>
    <w:p w:rsidR="00A503B5" w:rsidRPr="00C81DCA" w:rsidRDefault="00A503B5" w:rsidP="00375CA4">
      <w:pPr>
        <w:tabs>
          <w:tab w:val="left" w:pos="1260"/>
        </w:tabs>
        <w:spacing w:beforeLines="0" w:afterLines="0"/>
        <w:contextualSpacing/>
        <w:rPr>
          <w:color w:val="000000"/>
          <w:sz w:val="26"/>
          <w:szCs w:val="26"/>
        </w:rPr>
      </w:pP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b/>
          <w:bCs/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16. Срок и порядок регистрации запроса заявителя о предоставлении муниципальной услуги, в том числе в электронной форме</w:t>
      </w: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</w:t>
      </w:r>
      <w:r w:rsidR="001F3DF8" w:rsidRPr="00C81DCA">
        <w:rPr>
          <w:color w:val="000000"/>
          <w:sz w:val="26"/>
          <w:szCs w:val="26"/>
        </w:rPr>
        <w:t>7</w:t>
      </w:r>
      <w:r w:rsidRPr="00C81DCA">
        <w:rPr>
          <w:color w:val="000000"/>
          <w:sz w:val="26"/>
          <w:szCs w:val="26"/>
        </w:rPr>
        <w:t>. Регистрация запроса заявителя о предоставлении муниципальной услуги осуществляется в день подачи заявления в документах делопроизводства. 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делопроизводства с сохранением присвоенного системой индивидуального номера.</w:t>
      </w: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b/>
          <w:bCs/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17.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bCs/>
          <w:color w:val="000000"/>
          <w:sz w:val="26"/>
          <w:szCs w:val="26"/>
        </w:rPr>
        <w:t>3</w:t>
      </w:r>
      <w:r w:rsidR="001F3DF8" w:rsidRPr="00C81DCA">
        <w:rPr>
          <w:bCs/>
          <w:color w:val="000000"/>
          <w:sz w:val="26"/>
          <w:szCs w:val="26"/>
        </w:rPr>
        <w:t>8</w:t>
      </w:r>
      <w:r w:rsidRPr="00C81DCA">
        <w:rPr>
          <w:bCs/>
          <w:color w:val="000000"/>
          <w:sz w:val="26"/>
          <w:szCs w:val="26"/>
        </w:rPr>
        <w:t>.</w:t>
      </w:r>
      <w:r w:rsidRPr="00C81DCA">
        <w:rPr>
          <w:b/>
          <w:bCs/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Центральный вход в здание администрации должен быть оборудован вывеской, содержащей информацию о его наименовании и режиме работы.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текст настоящего административного регламента;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перечень документов, представление которых необходимо для предоставления муниципальной услуги.</w:t>
      </w:r>
    </w:p>
    <w:p w:rsidR="00E60800" w:rsidRPr="00C81DCA" w:rsidRDefault="001F3DF8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39</w:t>
      </w:r>
      <w:r w:rsidR="00E60800" w:rsidRPr="00C81DCA">
        <w:rPr>
          <w:color w:val="000000"/>
          <w:sz w:val="26"/>
          <w:szCs w:val="26"/>
        </w:rPr>
        <w:t>. 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lastRenderedPageBreak/>
        <w:t>На кабинете приема заявителей должна находиться информационная табличка (вывеска) с указанием: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номера кабинета;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фамилии, имени, отчества и должности специалиста, осуществляющего предоставление муниципальной услуги;</w:t>
      </w: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времени перерыва на обед, технического перерыва.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</w:t>
      </w:r>
      <w:r w:rsidR="001F3DF8" w:rsidRPr="00C81DCA">
        <w:rPr>
          <w:color w:val="000000"/>
          <w:sz w:val="26"/>
          <w:szCs w:val="26"/>
        </w:rPr>
        <w:t>0</w:t>
      </w:r>
      <w:r w:rsidRPr="00C81DCA">
        <w:rPr>
          <w:color w:val="000000"/>
          <w:sz w:val="26"/>
          <w:szCs w:val="26"/>
        </w:rPr>
        <w:t>.</w:t>
      </w:r>
      <w:r w:rsidR="00097DEE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E60800" w:rsidRPr="00C81DCA" w:rsidRDefault="00E60800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</w:t>
      </w:r>
      <w:r w:rsidR="001F3DF8" w:rsidRPr="00C81DCA">
        <w:rPr>
          <w:color w:val="000000"/>
          <w:sz w:val="26"/>
          <w:szCs w:val="26"/>
        </w:rPr>
        <w:t>1</w:t>
      </w:r>
      <w:r w:rsidRPr="00C81DCA">
        <w:rPr>
          <w:color w:val="000000"/>
          <w:sz w:val="26"/>
          <w:szCs w:val="26"/>
        </w:rPr>
        <w:t>.</w:t>
      </w:r>
      <w:r w:rsidR="00097DEE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Помещение для ожидания гражданами приема  оборудуется  стульями, столами (стойками), обеспечивается канцелярскими принадлежностями.</w:t>
      </w:r>
    </w:p>
    <w:p w:rsidR="00097DEE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</w:t>
      </w:r>
      <w:r w:rsidR="001F3DF8" w:rsidRPr="00C81DCA">
        <w:rPr>
          <w:color w:val="000000"/>
          <w:sz w:val="26"/>
          <w:szCs w:val="26"/>
        </w:rPr>
        <w:t>2</w:t>
      </w:r>
      <w:r w:rsidRPr="00C81DCA">
        <w:rPr>
          <w:color w:val="000000"/>
          <w:sz w:val="26"/>
          <w:szCs w:val="26"/>
        </w:rPr>
        <w:t>.</w:t>
      </w:r>
      <w:r w:rsidR="00097DEE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 xml:space="preserve">Рабочие места работников, предоставляющих муниципальную услугу, </w:t>
      </w:r>
      <w:r w:rsidR="00097DEE" w:rsidRPr="00C81DCA">
        <w:rPr>
          <w:color w:val="000000"/>
          <w:sz w:val="26"/>
          <w:szCs w:val="26"/>
        </w:rPr>
        <w:t xml:space="preserve">должны быть </w:t>
      </w:r>
      <w:r w:rsidRPr="00C81DCA">
        <w:rPr>
          <w:color w:val="000000"/>
          <w:sz w:val="26"/>
          <w:szCs w:val="26"/>
        </w:rPr>
        <w:t>оборудованы средствами вычислительной техники, оргтехникой, средствами связи.</w:t>
      </w:r>
    </w:p>
    <w:p w:rsidR="00E60800" w:rsidRPr="00C81DCA" w:rsidRDefault="00E60800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</w:t>
      </w:r>
      <w:r w:rsidR="001F3DF8" w:rsidRPr="00C81DCA">
        <w:rPr>
          <w:color w:val="000000"/>
          <w:sz w:val="26"/>
          <w:szCs w:val="26"/>
        </w:rPr>
        <w:t>3</w:t>
      </w:r>
      <w:r w:rsidRPr="00C81DCA">
        <w:rPr>
          <w:color w:val="000000"/>
          <w:sz w:val="26"/>
          <w:szCs w:val="26"/>
        </w:rPr>
        <w:t>.</w:t>
      </w:r>
      <w:r w:rsidR="00097DEE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Помещения МФЦ оборудуются согласно требованиям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60800" w:rsidRPr="00C81DCA" w:rsidRDefault="00E60800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Доступность лицам с ограниченными возможностями обеспечивается оборудованием входа в помещения МФЦ лестницами с поручнями, пандусами для передвижения инвалидных колясок.</w:t>
      </w:r>
    </w:p>
    <w:p w:rsidR="00D01AA5" w:rsidRPr="00C81DCA" w:rsidRDefault="00D01AA5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4D523C" w:rsidRPr="00C81DCA" w:rsidRDefault="004D523C" w:rsidP="00375CA4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18. Показатели доступности и качества муниципальной услуги</w:t>
      </w:r>
    </w:p>
    <w:p w:rsidR="004D523C" w:rsidRPr="00C81DCA" w:rsidRDefault="004D523C" w:rsidP="00375CA4">
      <w:pPr>
        <w:pStyle w:val="consplusnormal0"/>
        <w:shd w:val="clear" w:color="auto" w:fill="FFFFFF"/>
        <w:spacing w:beforeAutospacing="0" w:afterAutospacing="0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 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</w:t>
      </w:r>
      <w:r w:rsidR="001F3DF8" w:rsidRPr="00C81DCA">
        <w:rPr>
          <w:color w:val="000000"/>
          <w:sz w:val="26"/>
          <w:szCs w:val="26"/>
        </w:rPr>
        <w:t>4</w:t>
      </w:r>
      <w:r w:rsidRPr="00C81DCA">
        <w:rPr>
          <w:color w:val="000000"/>
          <w:sz w:val="26"/>
          <w:szCs w:val="26"/>
        </w:rPr>
        <w:t>. 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4D523C" w:rsidRPr="00C81DCA" w:rsidRDefault="001F3DF8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45</w:t>
      </w:r>
      <w:r w:rsidR="004D523C" w:rsidRPr="00C81DCA">
        <w:rPr>
          <w:color w:val="000000"/>
          <w:sz w:val="26"/>
          <w:szCs w:val="26"/>
        </w:rPr>
        <w:t>. Соблюдение установленной продолжительности ожидания приема заявителем при подаче заявления.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4D523C" w:rsidRPr="00C81DCA" w:rsidRDefault="00375E8A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</w:t>
      </w:r>
      <w:r w:rsidR="002B501D" w:rsidRPr="00C81DCA">
        <w:rPr>
          <w:color w:val="000000"/>
          <w:sz w:val="26"/>
          <w:szCs w:val="26"/>
        </w:rPr>
        <w:t>6</w:t>
      </w:r>
      <w:r w:rsidR="004D523C" w:rsidRPr="00C81DCA">
        <w:rPr>
          <w:color w:val="000000"/>
          <w:sz w:val="26"/>
          <w:szCs w:val="26"/>
        </w:rPr>
        <w:t>.</w:t>
      </w:r>
      <w:r w:rsidRPr="00C81DCA">
        <w:rPr>
          <w:color w:val="000000"/>
          <w:sz w:val="26"/>
          <w:szCs w:val="26"/>
        </w:rPr>
        <w:t> </w:t>
      </w:r>
      <w:r w:rsidR="004D523C" w:rsidRPr="00C81DCA">
        <w:rPr>
          <w:color w:val="000000"/>
          <w:sz w:val="26"/>
          <w:szCs w:val="26"/>
        </w:rPr>
        <w:t>Соблюдение сроков предоставления муниципальной услуги.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</w:t>
      </w:r>
      <w:r w:rsidR="002B501D" w:rsidRPr="00C81DCA">
        <w:rPr>
          <w:color w:val="000000"/>
          <w:sz w:val="26"/>
          <w:szCs w:val="26"/>
        </w:rPr>
        <w:t>7</w:t>
      </w:r>
      <w:r w:rsidRPr="00C81DCA">
        <w:rPr>
          <w:color w:val="000000"/>
          <w:sz w:val="26"/>
          <w:szCs w:val="26"/>
        </w:rPr>
        <w:t>.</w:t>
      </w:r>
      <w:r w:rsidR="00375E8A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Жалобы граждан по вопросам предоставления муниципальной услуги.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период.</w:t>
      </w:r>
    </w:p>
    <w:p w:rsidR="004D523C" w:rsidRPr="00C81DCA" w:rsidRDefault="00375E8A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lastRenderedPageBreak/>
        <w:t>4</w:t>
      </w:r>
      <w:r w:rsidR="002B501D" w:rsidRPr="00C81DCA">
        <w:rPr>
          <w:color w:val="000000"/>
          <w:sz w:val="26"/>
          <w:szCs w:val="26"/>
        </w:rPr>
        <w:t>8</w:t>
      </w:r>
      <w:r w:rsidRPr="00C81DCA">
        <w:rPr>
          <w:color w:val="000000"/>
          <w:sz w:val="26"/>
          <w:szCs w:val="26"/>
        </w:rPr>
        <w:t>. </w:t>
      </w:r>
      <w:r w:rsidR="004D523C" w:rsidRPr="00C81DCA">
        <w:rPr>
          <w:color w:val="000000"/>
          <w:sz w:val="26"/>
          <w:szCs w:val="26"/>
        </w:rPr>
        <w:t>Удовлетворенность заявителей качеством и доступностью муниципальной услуги.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администрацией.</w:t>
      </w:r>
    </w:p>
    <w:p w:rsidR="004D523C" w:rsidRPr="00C81DCA" w:rsidRDefault="002B501D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49</w:t>
      </w:r>
      <w:r w:rsidR="004D523C" w:rsidRPr="00C81DCA">
        <w:rPr>
          <w:color w:val="000000"/>
          <w:sz w:val="26"/>
          <w:szCs w:val="26"/>
        </w:rPr>
        <w:t>.</w:t>
      </w:r>
      <w:r w:rsidR="005552B6" w:rsidRPr="00C81DCA">
        <w:rPr>
          <w:color w:val="000000"/>
          <w:sz w:val="26"/>
          <w:szCs w:val="26"/>
        </w:rPr>
        <w:t> </w:t>
      </w:r>
      <w:r w:rsidR="004D523C" w:rsidRPr="00C81DCA">
        <w:rPr>
          <w:color w:val="000000"/>
          <w:sz w:val="26"/>
          <w:szCs w:val="26"/>
        </w:rPr>
        <w:t>Полнота, актуальность и доступность информации о порядке предоставления муниципальной услуги.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Определяется путем присвоения рейтинга по итогам проведения мониторинга качества предоставления муниципальной услуги.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0</w:t>
      </w:r>
      <w:r w:rsidRPr="00C81DCA">
        <w:rPr>
          <w:color w:val="000000"/>
          <w:sz w:val="26"/>
          <w:szCs w:val="26"/>
        </w:rPr>
        <w:t>.</w:t>
      </w:r>
      <w:r w:rsidR="005552B6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 xml:space="preserve">Контрольные показатели при анализе доступности, информирования и обращений </w:t>
      </w:r>
      <w:r w:rsidR="005552B6" w:rsidRPr="00C81DCA">
        <w:rPr>
          <w:color w:val="000000"/>
          <w:sz w:val="26"/>
          <w:szCs w:val="26"/>
        </w:rPr>
        <w:t xml:space="preserve">юридических лиц </w:t>
      </w:r>
      <w:r w:rsidRPr="00C81DCA">
        <w:rPr>
          <w:color w:val="000000"/>
          <w:sz w:val="26"/>
          <w:szCs w:val="26"/>
        </w:rPr>
        <w:t xml:space="preserve"> по качеству предоставления муниципальной услуги: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 xml:space="preserve">- удовлетворенность </w:t>
      </w:r>
      <w:r w:rsidR="005552B6" w:rsidRPr="00C81DCA">
        <w:rPr>
          <w:color w:val="000000"/>
          <w:sz w:val="26"/>
          <w:szCs w:val="26"/>
        </w:rPr>
        <w:t>заявителей</w:t>
      </w:r>
      <w:r w:rsidRPr="00C81DCA">
        <w:rPr>
          <w:color w:val="000000"/>
          <w:sz w:val="26"/>
          <w:szCs w:val="26"/>
        </w:rPr>
        <w:t xml:space="preserve"> качеством информирования (процент от числа опрошенных) – 98-100%;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 xml:space="preserve">- удовлетворенность </w:t>
      </w:r>
      <w:r w:rsidR="005552B6" w:rsidRPr="00C81DCA">
        <w:rPr>
          <w:color w:val="000000"/>
          <w:sz w:val="26"/>
          <w:szCs w:val="26"/>
        </w:rPr>
        <w:t>заявителей</w:t>
      </w:r>
      <w:r w:rsidRPr="00C81DCA">
        <w:rPr>
          <w:color w:val="000000"/>
          <w:sz w:val="26"/>
          <w:szCs w:val="26"/>
        </w:rPr>
        <w:t xml:space="preserve"> качеством предоставления муниципальной услуги - не менее 90%;</w:t>
      </w:r>
    </w:p>
    <w:p w:rsidR="004D523C" w:rsidRPr="00C81DCA" w:rsidRDefault="004D523C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процент обоснованных жалоб – не более 0,5%.</w:t>
      </w:r>
    </w:p>
    <w:p w:rsidR="004D523C" w:rsidRPr="00C81DCA" w:rsidRDefault="004D523C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19.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 </w:t>
      </w: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1</w:t>
      </w:r>
      <w:r w:rsidRPr="00C81DCA">
        <w:rPr>
          <w:color w:val="000000"/>
          <w:sz w:val="26"/>
          <w:szCs w:val="26"/>
        </w:rPr>
        <w:t>.</w:t>
      </w:r>
      <w:r w:rsidR="00780B16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МФЦ, направления соответствующих документов с помощью почтовой связи либо информационно-телекоммуникационных сетей общего пользования, в том числе сети Интернет, а так же с использованием РПГУ.</w:t>
      </w: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2</w:t>
      </w:r>
      <w:r w:rsidRPr="00C81DCA">
        <w:rPr>
          <w:color w:val="000000"/>
          <w:sz w:val="26"/>
          <w:szCs w:val="26"/>
        </w:rPr>
        <w:t>.</w:t>
      </w:r>
      <w:r w:rsidR="00F136FA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Сведения о муниципальной услуге размещаются на РПГУ в порядке, установленном следующими документами:</w:t>
      </w: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функций);</w:t>
      </w: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Постановлением Правительства Тульской области от 17.11.2011 № 161 «О реестре государственных услуг (функций) Тульской области»;</w:t>
      </w: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Постановлением Правительства Тульской области от 31.07.2012 № 413 «О государственной информационной системе «Портал государственных и муниципальных услуг (функций) Тульской области».</w:t>
      </w:r>
    </w:p>
    <w:p w:rsidR="001D3FDB" w:rsidRPr="00C81DCA" w:rsidRDefault="001D3FDB" w:rsidP="00375CA4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 </w:t>
      </w:r>
    </w:p>
    <w:p w:rsidR="00F136FA" w:rsidRPr="00C81DCA" w:rsidRDefault="00F136FA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lastRenderedPageBreak/>
        <w:t>III.</w:t>
      </w:r>
      <w:r w:rsidR="002B501D" w:rsidRPr="00C81DCA">
        <w:rPr>
          <w:b/>
          <w:bCs/>
          <w:color w:val="000000"/>
          <w:sz w:val="26"/>
          <w:szCs w:val="26"/>
        </w:rPr>
        <w:t> </w:t>
      </w:r>
      <w:r w:rsidRPr="00C81DCA">
        <w:rPr>
          <w:b/>
          <w:bCs/>
          <w:color w:val="000000"/>
          <w:sz w:val="26"/>
          <w:szCs w:val="26"/>
        </w:rPr>
        <w:t>Состав, последовательность и сроки выполнения 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7BAC" w:rsidRPr="00C81DCA" w:rsidRDefault="003E7BAC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b/>
          <w:bCs/>
          <w:color w:val="000000"/>
          <w:sz w:val="26"/>
          <w:szCs w:val="26"/>
        </w:rPr>
      </w:pPr>
    </w:p>
    <w:p w:rsidR="00F136FA" w:rsidRPr="00C81DCA" w:rsidRDefault="00F136FA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2</w:t>
      </w:r>
      <w:r w:rsidR="0036606B" w:rsidRPr="00C81DCA">
        <w:rPr>
          <w:b/>
          <w:bCs/>
          <w:color w:val="000000"/>
          <w:sz w:val="26"/>
          <w:szCs w:val="26"/>
        </w:rPr>
        <w:t>0</w:t>
      </w:r>
      <w:r w:rsidRPr="00C81DCA">
        <w:rPr>
          <w:b/>
          <w:bCs/>
          <w:color w:val="000000"/>
          <w:sz w:val="26"/>
          <w:szCs w:val="26"/>
        </w:rPr>
        <w:t>.</w:t>
      </w:r>
      <w:r w:rsidR="0036606B" w:rsidRPr="00C81DCA">
        <w:rPr>
          <w:b/>
          <w:bCs/>
          <w:color w:val="000000"/>
          <w:sz w:val="26"/>
          <w:szCs w:val="26"/>
        </w:rPr>
        <w:t> П</w:t>
      </w:r>
      <w:r w:rsidRPr="00C81DCA">
        <w:rPr>
          <w:b/>
          <w:bCs/>
          <w:color w:val="000000"/>
          <w:sz w:val="26"/>
          <w:szCs w:val="26"/>
        </w:rPr>
        <w:t>еречень административных процедур</w:t>
      </w:r>
    </w:p>
    <w:p w:rsidR="00F136FA" w:rsidRPr="00C81DCA" w:rsidRDefault="00F136FA" w:rsidP="00375CA4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 </w:t>
      </w:r>
    </w:p>
    <w:p w:rsidR="00F136FA" w:rsidRPr="00C81DCA" w:rsidRDefault="00F136FA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3</w:t>
      </w:r>
      <w:r w:rsidRPr="00C81DCA">
        <w:rPr>
          <w:color w:val="000000"/>
          <w:sz w:val="26"/>
          <w:szCs w:val="26"/>
        </w:rPr>
        <w:t>. Предоставление муниципальной услуги администрацией включает следующие административные процедуры:</w:t>
      </w:r>
    </w:p>
    <w:p w:rsidR="00F136FA" w:rsidRPr="00C81DCA" w:rsidRDefault="00F136FA" w:rsidP="00375CA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прием, первичная проверка и регистрация заявления и документов, представленных Заявителем;</w:t>
      </w:r>
    </w:p>
    <w:p w:rsidR="00AC6EDA" w:rsidRPr="00C81DCA" w:rsidRDefault="00AC6EDA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направление в порядке межведомственного информационного взаимодействия межведомственных запросов в федеральные органы исполнительной власти, органы государственной власти Тульской области (далее - запрос);</w:t>
      </w:r>
    </w:p>
    <w:p w:rsidR="00664884" w:rsidRPr="00C81DCA" w:rsidRDefault="00664884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 xml:space="preserve">- рассмотрение и проверка заявления и </w:t>
      </w:r>
      <w:r w:rsidR="000B043D" w:rsidRPr="00C81DCA">
        <w:rPr>
          <w:color w:val="000000"/>
          <w:sz w:val="26"/>
          <w:szCs w:val="26"/>
        </w:rPr>
        <w:t xml:space="preserve">приложенных к нему </w:t>
      </w:r>
      <w:r w:rsidRPr="00C81DCA">
        <w:rPr>
          <w:color w:val="000000"/>
          <w:sz w:val="26"/>
          <w:szCs w:val="26"/>
        </w:rPr>
        <w:t>документов, представленных заявителем, и ответов на запросы, полученных в результате межведомственного взаимодействия</w:t>
      </w:r>
      <w:r w:rsidR="000B043D" w:rsidRPr="00C81DCA">
        <w:rPr>
          <w:color w:val="000000"/>
          <w:sz w:val="26"/>
          <w:szCs w:val="26"/>
        </w:rPr>
        <w:t>.</w:t>
      </w:r>
    </w:p>
    <w:p w:rsidR="00F136FA" w:rsidRPr="00C81DCA" w:rsidRDefault="00AD57EA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F136FA" w:rsidRPr="00C81DCA">
        <w:rPr>
          <w:color w:val="000000"/>
          <w:sz w:val="26"/>
          <w:szCs w:val="26"/>
        </w:rPr>
        <w:t xml:space="preserve">принятие решения о выдаче </w:t>
      </w:r>
      <w:r w:rsidRPr="00C81DCA">
        <w:rPr>
          <w:color w:val="000000"/>
          <w:sz w:val="26"/>
          <w:szCs w:val="26"/>
        </w:rPr>
        <w:t xml:space="preserve">(переоформлении, продлении) </w:t>
      </w:r>
      <w:r w:rsidR="00F136FA" w:rsidRPr="00C81DCA">
        <w:rPr>
          <w:color w:val="000000"/>
          <w:sz w:val="26"/>
          <w:szCs w:val="26"/>
        </w:rPr>
        <w:t xml:space="preserve">разрешения на </w:t>
      </w:r>
      <w:r w:rsidRPr="00C81DCA">
        <w:rPr>
          <w:color w:val="000000"/>
          <w:sz w:val="26"/>
          <w:szCs w:val="26"/>
        </w:rPr>
        <w:t>право организации розничного рынка</w:t>
      </w:r>
      <w:r w:rsidR="00F136FA" w:rsidRPr="00C81DCA">
        <w:rPr>
          <w:color w:val="000000"/>
          <w:sz w:val="26"/>
          <w:szCs w:val="26"/>
        </w:rPr>
        <w:t xml:space="preserve"> (об отказе в выдаче разрешения;</w:t>
      </w:r>
    </w:p>
    <w:p w:rsidR="00F136FA" w:rsidRPr="00C81DCA" w:rsidRDefault="00380E3D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F136FA" w:rsidRPr="00C81DCA">
        <w:rPr>
          <w:color w:val="000000"/>
          <w:sz w:val="26"/>
          <w:szCs w:val="26"/>
        </w:rPr>
        <w:t>уведомление заявителя о принятом решении, выдача результатов оказания муниципальной услуги.</w:t>
      </w:r>
    </w:p>
    <w:p w:rsidR="006B119E" w:rsidRPr="00C81DCA" w:rsidRDefault="006B119E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6B119E" w:rsidRPr="00C81DCA" w:rsidRDefault="006B119E" w:rsidP="00332069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21. Блок-схема предоставления муниципальной услуги</w:t>
      </w:r>
    </w:p>
    <w:p w:rsidR="004B7B66" w:rsidRPr="00C81DCA" w:rsidRDefault="004B7B66" w:rsidP="00332069">
      <w:pPr>
        <w:pStyle w:val="consplusnormal0"/>
        <w:shd w:val="clear" w:color="auto" w:fill="FFFFFF"/>
        <w:spacing w:beforeAutospacing="0" w:afterAutospacing="0"/>
        <w:ind w:firstLine="708"/>
        <w:rPr>
          <w:color w:val="000000"/>
          <w:sz w:val="26"/>
          <w:szCs w:val="26"/>
        </w:rPr>
      </w:pPr>
    </w:p>
    <w:p w:rsidR="006B119E" w:rsidRPr="00C81DCA" w:rsidRDefault="006B119E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4</w:t>
      </w:r>
      <w:r w:rsidRPr="00C81DCA">
        <w:rPr>
          <w:color w:val="000000"/>
          <w:sz w:val="26"/>
          <w:szCs w:val="26"/>
        </w:rPr>
        <w:t>. </w:t>
      </w:r>
      <w:hyperlink r:id="rId11" w:anchor="P1187" w:history="1">
        <w:r w:rsidRPr="00C81DCA">
          <w:rPr>
            <w:rStyle w:val="ad"/>
            <w:color w:val="auto"/>
            <w:sz w:val="26"/>
            <w:szCs w:val="26"/>
          </w:rPr>
          <w:t>Блок-схема</w:t>
        </w:r>
      </w:hyperlink>
      <w:r w:rsidR="004B7B66" w:rsidRPr="00C81DCA">
        <w:rPr>
          <w:sz w:val="26"/>
          <w:szCs w:val="26"/>
        </w:rPr>
        <w:t xml:space="preserve"> </w:t>
      </w:r>
      <w:r w:rsidRPr="00C81DCA">
        <w:rPr>
          <w:color w:val="000000"/>
          <w:sz w:val="26"/>
          <w:szCs w:val="26"/>
        </w:rPr>
        <w:t>последовательности действий при предоставлении муниципальной услуги представлена в приложении 4 к настоящему административному регламенту.</w:t>
      </w:r>
    </w:p>
    <w:p w:rsidR="00AC44C9" w:rsidRPr="00C81DCA" w:rsidRDefault="00AC44C9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22.</w:t>
      </w:r>
      <w:r w:rsidR="00A503B5" w:rsidRPr="00C81DCA">
        <w:rPr>
          <w:b/>
          <w:bCs/>
          <w:color w:val="000000"/>
          <w:sz w:val="26"/>
          <w:szCs w:val="26"/>
        </w:rPr>
        <w:t> </w:t>
      </w:r>
      <w:r w:rsidRPr="00C81DCA">
        <w:rPr>
          <w:b/>
          <w:bCs/>
          <w:color w:val="000000"/>
          <w:sz w:val="26"/>
          <w:szCs w:val="26"/>
        </w:rPr>
        <w:t>Прием</w:t>
      </w:r>
      <w:r w:rsidR="004B48B3" w:rsidRPr="00C81DCA">
        <w:rPr>
          <w:b/>
          <w:bCs/>
          <w:color w:val="000000"/>
          <w:sz w:val="26"/>
          <w:szCs w:val="26"/>
        </w:rPr>
        <w:t>, первичная проверка</w:t>
      </w:r>
      <w:r w:rsidR="006E366A" w:rsidRPr="00C81DCA">
        <w:rPr>
          <w:b/>
          <w:bCs/>
          <w:color w:val="000000"/>
          <w:sz w:val="26"/>
          <w:szCs w:val="26"/>
        </w:rPr>
        <w:t xml:space="preserve"> </w:t>
      </w:r>
      <w:r w:rsidRPr="00C81DCA">
        <w:rPr>
          <w:b/>
          <w:bCs/>
          <w:color w:val="000000"/>
          <w:sz w:val="26"/>
          <w:szCs w:val="26"/>
        </w:rPr>
        <w:t>и регистрация заявлений и документов,</w:t>
      </w: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представленных заявителем</w:t>
      </w: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</w:rPr>
      </w:pP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5</w:t>
      </w:r>
      <w:r w:rsidRPr="00C81DCA">
        <w:rPr>
          <w:color w:val="000000"/>
          <w:sz w:val="26"/>
          <w:szCs w:val="26"/>
        </w:rPr>
        <w:t>.</w:t>
      </w:r>
      <w:r w:rsidR="00A503B5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Основанием для начала предоставления муниципальной услуги является письменное обращение заявителя в администрацию или МФЦ с комплектом документов, предусмотренных настоящим административным регламентом.</w:t>
      </w: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Прием и регистрация заявлений и документов, представленных Заявителем, в МФЦ осуществляются в соответствии с соглашением о взаимодействии между администрацией и МФЦ.</w:t>
      </w: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6</w:t>
      </w:r>
      <w:r w:rsidRPr="00C81DCA">
        <w:rPr>
          <w:color w:val="000000"/>
          <w:sz w:val="26"/>
          <w:szCs w:val="26"/>
        </w:rPr>
        <w:t>.</w:t>
      </w:r>
      <w:r w:rsidR="00DA5AD7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Сотрудник администрации, ответственный за прием документов и регистрацию заявления о предоставлении муниципальной услуги:</w:t>
      </w: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1)</w:t>
      </w:r>
      <w:r w:rsidR="00DA5AD7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устанавливает предмет обращения, личность заявителя, полномочия представителя заявителя;</w:t>
      </w: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2)</w:t>
      </w:r>
      <w:r w:rsidR="00DA5AD7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проверяет правильность оформления заявления</w:t>
      </w:r>
      <w:r w:rsidR="00664884" w:rsidRPr="00C81DCA">
        <w:rPr>
          <w:color w:val="000000"/>
          <w:sz w:val="26"/>
          <w:szCs w:val="26"/>
        </w:rPr>
        <w:t xml:space="preserve"> (приложение 1)</w:t>
      </w:r>
      <w:r w:rsidRPr="00C81DCA">
        <w:rPr>
          <w:color w:val="000000"/>
          <w:sz w:val="26"/>
          <w:szCs w:val="26"/>
        </w:rPr>
        <w:t>, проверяет комплектность представленных документов, необходимых для предоставления муниципальной услуги;</w:t>
      </w:r>
    </w:p>
    <w:p w:rsidR="00C61332" w:rsidRPr="00C81DCA" w:rsidRDefault="003533E6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3)</w:t>
      </w:r>
      <w:r w:rsidR="00DA5AD7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осуществляет регистрацию заявления и представленных документов.</w:t>
      </w:r>
      <w:r w:rsidR="00C61332" w:rsidRPr="00C81DCA">
        <w:rPr>
          <w:color w:val="000000"/>
          <w:sz w:val="26"/>
          <w:szCs w:val="26"/>
        </w:rPr>
        <w:t> </w:t>
      </w:r>
    </w:p>
    <w:p w:rsidR="003533E6" w:rsidRPr="00C81DCA" w:rsidRDefault="003533E6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lastRenderedPageBreak/>
        <w:t>5</w:t>
      </w:r>
      <w:r w:rsidR="002B501D" w:rsidRPr="00C81DCA">
        <w:rPr>
          <w:color w:val="000000"/>
          <w:sz w:val="26"/>
          <w:szCs w:val="26"/>
        </w:rPr>
        <w:t>7</w:t>
      </w:r>
      <w:r w:rsidRPr="00C81DCA">
        <w:rPr>
          <w:color w:val="000000"/>
          <w:sz w:val="26"/>
          <w:szCs w:val="26"/>
        </w:rPr>
        <w:t>.</w:t>
      </w:r>
      <w:r w:rsidR="00DA5AD7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Заявление подлежит регистрации не позднее дня, следующего за днем поступления в администрацию.</w:t>
      </w:r>
    </w:p>
    <w:p w:rsidR="003533E6" w:rsidRPr="00C81DCA" w:rsidRDefault="004B48B3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</w:t>
      </w:r>
      <w:r w:rsidR="002B501D" w:rsidRPr="00C81DCA">
        <w:rPr>
          <w:color w:val="000000"/>
          <w:sz w:val="26"/>
          <w:szCs w:val="26"/>
        </w:rPr>
        <w:t>8</w:t>
      </w:r>
      <w:r w:rsidR="00DA5AD7" w:rsidRPr="00C81DCA">
        <w:rPr>
          <w:color w:val="000000"/>
          <w:sz w:val="26"/>
          <w:szCs w:val="26"/>
        </w:rPr>
        <w:t>. </w:t>
      </w:r>
      <w:r w:rsidR="003533E6" w:rsidRPr="00C81DCA">
        <w:rPr>
          <w:color w:val="000000"/>
          <w:sz w:val="26"/>
          <w:szCs w:val="26"/>
        </w:rPr>
        <w:t xml:space="preserve">Результатом административной процедуры является прием </w:t>
      </w:r>
      <w:r w:rsidR="00DA5AD7" w:rsidRPr="00C81DCA">
        <w:rPr>
          <w:color w:val="000000"/>
          <w:sz w:val="26"/>
          <w:szCs w:val="26"/>
        </w:rPr>
        <w:t xml:space="preserve">и регистрация </w:t>
      </w:r>
      <w:r w:rsidR="003533E6" w:rsidRPr="00C81DCA">
        <w:rPr>
          <w:color w:val="000000"/>
          <w:sz w:val="26"/>
          <w:szCs w:val="26"/>
        </w:rPr>
        <w:t>заявления и документов, необходимых для предоставления муниципальной услуги.</w:t>
      </w:r>
    </w:p>
    <w:p w:rsidR="00AC6EDA" w:rsidRPr="00C81DCA" w:rsidRDefault="00AC6EDA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</w:p>
    <w:p w:rsidR="00AC6EDA" w:rsidRPr="00C81DCA" w:rsidRDefault="00AC6EDA" w:rsidP="00332069">
      <w:pPr>
        <w:tabs>
          <w:tab w:val="num" w:pos="540"/>
        </w:tabs>
        <w:spacing w:beforeLines="0" w:afterLines="0"/>
        <w:contextualSpacing/>
        <w:jc w:val="center"/>
        <w:rPr>
          <w:b/>
          <w:bCs/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23. Запрос в Систему межведомственного электронного взаимодействия (СМЭВ)</w:t>
      </w:r>
    </w:p>
    <w:p w:rsidR="00AC6EDA" w:rsidRPr="00C81DCA" w:rsidRDefault="00AC6EDA" w:rsidP="00332069">
      <w:pPr>
        <w:tabs>
          <w:tab w:val="num" w:pos="540"/>
        </w:tabs>
        <w:spacing w:beforeLines="0" w:afterLines="0"/>
        <w:contextualSpacing/>
        <w:jc w:val="center"/>
        <w:rPr>
          <w:color w:val="000000"/>
          <w:sz w:val="26"/>
          <w:szCs w:val="26"/>
        </w:rPr>
      </w:pPr>
    </w:p>
    <w:p w:rsidR="00AC6EDA" w:rsidRPr="00C81DCA" w:rsidRDefault="00AC6EDA" w:rsidP="00332069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59. В случае непредставления заявителем по собственной инициативе документа (документов), указанного в</w:t>
      </w:r>
      <w:r w:rsidR="00BA7117" w:rsidRPr="00C81DCA">
        <w:rPr>
          <w:color w:val="000000"/>
          <w:sz w:val="26"/>
          <w:szCs w:val="26"/>
        </w:rPr>
        <w:t xml:space="preserve"> </w:t>
      </w:r>
      <w:hyperlink r:id="rId12" w:anchor="P178" w:history="1">
        <w:r w:rsidRPr="00C81DCA">
          <w:rPr>
            <w:rStyle w:val="ad"/>
            <w:color w:val="auto"/>
            <w:sz w:val="26"/>
            <w:szCs w:val="26"/>
          </w:rPr>
          <w:t>пункте 2</w:t>
        </w:r>
      </w:hyperlink>
      <w:r w:rsidR="007A1E0A" w:rsidRPr="00C81DCA">
        <w:rPr>
          <w:sz w:val="26"/>
          <w:szCs w:val="26"/>
        </w:rPr>
        <w:t>7</w:t>
      </w:r>
      <w:r w:rsidRPr="00C81DCA">
        <w:rPr>
          <w:color w:val="000000"/>
          <w:sz w:val="26"/>
          <w:szCs w:val="26"/>
        </w:rPr>
        <w:t xml:space="preserve"> настоящего административного регламента, в течение 3 рабочих дней со дня регистрации заявления о предоставлении муниципальной услуги </w:t>
      </w:r>
      <w:r w:rsidR="00EE721E" w:rsidRPr="00C81DCA">
        <w:rPr>
          <w:color w:val="000000"/>
          <w:sz w:val="26"/>
          <w:szCs w:val="26"/>
        </w:rPr>
        <w:t xml:space="preserve">ответственный исполнитель </w:t>
      </w:r>
      <w:r w:rsidRPr="00C81DCA">
        <w:rPr>
          <w:color w:val="000000"/>
          <w:sz w:val="26"/>
          <w:szCs w:val="26"/>
        </w:rPr>
        <w:t>формирует в форме электронного документа, подписанного электронной подписью, межведомственный запрос и направляет его по каналам системы межведомственного электронного взаимодействия.</w:t>
      </w:r>
    </w:p>
    <w:p w:rsidR="00AC6EDA" w:rsidRPr="00C81DCA" w:rsidRDefault="00AC6EDA" w:rsidP="00C81DC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60. Направление межведомственных запросов в целях предоставления муниципальной услуги осуществляется:</w:t>
      </w:r>
    </w:p>
    <w:p w:rsidR="00AC6EDA" w:rsidRPr="00C81DCA" w:rsidRDefault="00AC6EDA" w:rsidP="00C81DCA">
      <w:pPr>
        <w:pStyle w:val="ConsPlusNormal"/>
        <w:spacing w:beforeLines="0" w:afterLines="0"/>
        <w:ind w:firstLine="708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- в Федеральную налоговую службу России (выписка из Единого государственного реестра юридических лиц </w:t>
      </w:r>
      <w:r w:rsidRPr="00C81DCA">
        <w:rPr>
          <w:rFonts w:ascii="Times New Roman" w:hAnsi="Times New Roman" w:cs="Times New Roman"/>
          <w:sz w:val="26"/>
          <w:szCs w:val="26"/>
        </w:rPr>
        <w:t xml:space="preserve">или ее удостоверенная копия, включающая сведения о постановке юридического лица на учет в налоговом органе по месту нахождения юридического лица) 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в случае подачи заявления лицом, имеющим право действовать от имени юридического лица без доверенности.</w:t>
      </w:r>
    </w:p>
    <w:p w:rsidR="00AC6EDA" w:rsidRPr="00C81DCA" w:rsidRDefault="00AC6EDA" w:rsidP="00C81DCA">
      <w:pPr>
        <w:pStyle w:val="ConsPlusNormal"/>
        <w:spacing w:beforeLines="0" w:afterLines="0"/>
        <w:ind w:firstLine="708"/>
        <w:contextualSpacing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- в Единый государственный реестр прав на недвижимое имущество и сделок с ним (документ, </w:t>
      </w:r>
      <w:r w:rsidRPr="00C81DC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подтверждающий право на объект или объекты недвижимости, расположенные на территории, в пределах которой предполагается организовать рынок).</w:t>
      </w:r>
    </w:p>
    <w:p w:rsidR="00AC6EDA" w:rsidRPr="00C81DCA" w:rsidRDefault="00AC6EDA" w:rsidP="00C81DCA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61. 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дней. </w:t>
      </w:r>
    </w:p>
    <w:p w:rsidR="00AC6EDA" w:rsidRPr="00C81DCA" w:rsidRDefault="00AC6EDA" w:rsidP="00C81DCA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62. Результатом данной процедуры является сбор информации согласно </w:t>
      </w:r>
      <w:r w:rsidRPr="00C81DCA">
        <w:rPr>
          <w:rFonts w:ascii="Times New Roman" w:hAnsi="Times New Roman" w:cs="Times New Roman"/>
          <w:sz w:val="26"/>
          <w:szCs w:val="26"/>
        </w:rPr>
        <w:t>пункту 2</w:t>
      </w:r>
      <w:r w:rsidR="00EE721E" w:rsidRPr="00C81DCA">
        <w:rPr>
          <w:rFonts w:ascii="Times New Roman" w:hAnsi="Times New Roman" w:cs="Times New Roman"/>
          <w:sz w:val="26"/>
          <w:szCs w:val="26"/>
        </w:rPr>
        <w:t>6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AC6EDA" w:rsidRPr="00C81DCA" w:rsidRDefault="00AC6EDA" w:rsidP="00C81DCA">
      <w:pPr>
        <w:tabs>
          <w:tab w:val="num" w:pos="540"/>
        </w:tabs>
        <w:spacing w:beforeLines="0" w:afterLines="0"/>
        <w:contextualSpacing/>
        <w:rPr>
          <w:b/>
          <w:color w:val="000000"/>
          <w:sz w:val="26"/>
          <w:szCs w:val="26"/>
        </w:rPr>
      </w:pPr>
    </w:p>
    <w:p w:rsidR="00A14CFF" w:rsidRPr="00C81DCA" w:rsidRDefault="004F5EC7" w:rsidP="00C81DCA">
      <w:pPr>
        <w:pStyle w:val="ConsPlusNormal"/>
        <w:spacing w:beforeLines="0" w:afterLines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AC6EDA" w:rsidRPr="00C81DCA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721CC4" w:rsidRPr="00C81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841780" w:rsidRPr="00C81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A14CFF" w:rsidRPr="00C81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Рассмотрение и проверка заявления и приложенных к нему документов</w:t>
      </w:r>
    </w:p>
    <w:p w:rsidR="00374FC8" w:rsidRPr="00C81DCA" w:rsidRDefault="00374FC8" w:rsidP="00C81DCA">
      <w:pPr>
        <w:pStyle w:val="ConsPlusNormal"/>
        <w:spacing w:beforeLines="0" w:afterLines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4FC8" w:rsidRPr="00C81DCA" w:rsidRDefault="00AC6EDA" w:rsidP="00C81DCA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63</w:t>
      </w:r>
      <w:r w:rsidR="00374FC8" w:rsidRPr="00C81DCA">
        <w:rPr>
          <w:rFonts w:ascii="Times New Roman" w:hAnsi="Times New Roman" w:cs="Times New Roman"/>
          <w:color w:val="000000"/>
          <w:sz w:val="26"/>
          <w:szCs w:val="26"/>
        </w:rPr>
        <w:t>. Основанием для начала административной процедуры является сформированный комплект документов, представленный заявителем.</w:t>
      </w:r>
    </w:p>
    <w:p w:rsidR="001B1CA9" w:rsidRPr="00C81DCA" w:rsidRDefault="00374FC8" w:rsidP="00C81DCA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</w:t>
      </w:r>
      <w:r w:rsidR="001B1CA9" w:rsidRPr="00C81DC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74FC8" w:rsidRPr="00C81DCA" w:rsidRDefault="001B1CA9" w:rsidP="00C81DCA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374FC8"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проводит </w:t>
      </w:r>
      <w:r w:rsidR="00374FC8" w:rsidRPr="00C81DCA">
        <w:rPr>
          <w:rFonts w:ascii="Times New Roman" w:hAnsi="Times New Roman" w:cs="Times New Roman"/>
          <w:sz w:val="26"/>
          <w:szCs w:val="26"/>
        </w:rPr>
        <w:t>проверку полноты и достоверности сведений о заявителе, содержащихся в представленных им заявлении и документах</w:t>
      </w:r>
      <w:r w:rsidRPr="00C81DCA">
        <w:rPr>
          <w:rFonts w:ascii="Times New Roman" w:hAnsi="Times New Roman" w:cs="Times New Roman"/>
          <w:sz w:val="26"/>
          <w:szCs w:val="26"/>
        </w:rPr>
        <w:t>;</w:t>
      </w:r>
    </w:p>
    <w:p w:rsidR="00374FC8" w:rsidRPr="00C81DCA" w:rsidRDefault="001B1CA9" w:rsidP="00C81DCA">
      <w:pPr>
        <w:widowControl w:val="0"/>
        <w:autoSpaceDE w:val="0"/>
        <w:autoSpaceDN w:val="0"/>
        <w:adjustRightInd w:val="0"/>
        <w:spacing w:beforeLines="0" w:afterLines="0"/>
        <w:ind w:firstLine="0"/>
        <w:rPr>
          <w:sz w:val="26"/>
          <w:szCs w:val="26"/>
          <w:lang w:eastAsia="en-US"/>
        </w:rPr>
      </w:pPr>
      <w:r w:rsidRPr="00C81DCA">
        <w:rPr>
          <w:sz w:val="26"/>
          <w:szCs w:val="26"/>
          <w:lang w:eastAsia="en-US"/>
        </w:rPr>
        <w:tab/>
        <w:t xml:space="preserve">- проводит проверку на </w:t>
      </w:r>
      <w:r w:rsidR="00374FC8" w:rsidRPr="00C81DCA">
        <w:rPr>
          <w:sz w:val="26"/>
          <w:szCs w:val="26"/>
          <w:lang w:eastAsia="en-US"/>
        </w:rPr>
        <w:t xml:space="preserve">соответствие (несоответствие) места расположения объекта или объектов недвижимости, принадлежащих заявителю, типа рынка, </w:t>
      </w:r>
      <w:r w:rsidR="00374FC8" w:rsidRPr="00C81DCA">
        <w:rPr>
          <w:sz w:val="26"/>
          <w:szCs w:val="26"/>
          <w:lang w:eastAsia="en-US"/>
        </w:rPr>
        <w:lastRenderedPageBreak/>
        <w:t>который предполагается организовать.</w:t>
      </w:r>
    </w:p>
    <w:p w:rsidR="00992A5D" w:rsidRPr="00C81DCA" w:rsidRDefault="00992A5D" w:rsidP="00C81DCA">
      <w:pPr>
        <w:pStyle w:val="ConsNormal"/>
        <w:spacing w:beforeLines="0" w:afterLines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81DCA">
        <w:rPr>
          <w:rFonts w:ascii="Times New Roman" w:hAnsi="Times New Roman" w:cs="Times New Roman"/>
          <w:sz w:val="26"/>
          <w:szCs w:val="26"/>
        </w:rPr>
        <w:t>6</w:t>
      </w:r>
      <w:r w:rsidR="00AC6EDA" w:rsidRPr="00C81DCA">
        <w:rPr>
          <w:rFonts w:ascii="Times New Roman" w:hAnsi="Times New Roman" w:cs="Times New Roman"/>
          <w:sz w:val="26"/>
          <w:szCs w:val="26"/>
        </w:rPr>
        <w:t>4</w:t>
      </w:r>
      <w:r w:rsidRPr="00C81DCA">
        <w:rPr>
          <w:rFonts w:ascii="Times New Roman" w:hAnsi="Times New Roman" w:cs="Times New Roman"/>
          <w:sz w:val="26"/>
          <w:szCs w:val="26"/>
        </w:rPr>
        <w:t>. В случае выявления противоречий, неточностей в представленных на рассмотрение документах либо факта их недостоверности, ответственный исполнитель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2-х рабочих дней со дня уведомления.</w:t>
      </w:r>
    </w:p>
    <w:p w:rsidR="00992A5D" w:rsidRPr="00C81DCA" w:rsidRDefault="00992A5D" w:rsidP="00992A5D">
      <w:pPr>
        <w:pStyle w:val="ConsNormal"/>
        <w:spacing w:beforeLines="0" w:afterLines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81DCA">
        <w:rPr>
          <w:rFonts w:ascii="Times New Roman" w:hAnsi="Times New Roman" w:cs="Times New Roman"/>
          <w:sz w:val="26"/>
          <w:szCs w:val="26"/>
        </w:rPr>
        <w:t>В случае если в течение 2-х рабочих дней указанные замечания заявителем не устранены, то исполнитель готовит письменный отказ в предоставлении муниципальной услуги в течение 1 дня и передает его на отправку почтой.</w:t>
      </w:r>
    </w:p>
    <w:p w:rsidR="00A14CFF" w:rsidRPr="00C81DCA" w:rsidRDefault="00AD4485" w:rsidP="00921636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C6EDA" w:rsidRPr="00C81DC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>Результатом административной процедуры является:</w:t>
      </w:r>
    </w:p>
    <w:p w:rsidR="00A14CFF" w:rsidRPr="00C81DCA" w:rsidRDefault="00721CC4" w:rsidP="00921636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>соответствие заявления и приложенных к нему документов установленным требованиям настоящего административного регламента;</w:t>
      </w:r>
    </w:p>
    <w:p w:rsidR="00A14CFF" w:rsidRPr="00C81DCA" w:rsidRDefault="00721CC4" w:rsidP="00921636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961A6F" w:rsidRPr="00C81DCA">
        <w:rPr>
          <w:rFonts w:ascii="Times New Roman" w:hAnsi="Times New Roman" w:cs="Times New Roman"/>
          <w:color w:val="000000"/>
          <w:sz w:val="26"/>
          <w:szCs w:val="26"/>
        </w:rPr>
        <w:t>несоответствие заявления и (или) и приложенных к нему документов установленным требованиям настоящего административного регламента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14CFF" w:rsidRPr="00C81DCA" w:rsidRDefault="00A14CFF" w:rsidP="00921636">
      <w:pPr>
        <w:pStyle w:val="ConsPlusNormal"/>
        <w:spacing w:beforeLines="0" w:afterLines="0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 административной процедуры фиксируется в виде пакета документов личного хранения (их копий) от заявителя вместе с заявлением </w:t>
      </w:r>
      <w:r w:rsidRPr="00C81DCA">
        <w:rPr>
          <w:rFonts w:ascii="Times New Roman" w:hAnsi="Times New Roman" w:cs="Times New Roman"/>
          <w:sz w:val="26"/>
          <w:szCs w:val="26"/>
        </w:rPr>
        <w:t>или письма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608F"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с отказом в предоставлении муниципальной услуги, переданного к отправке заявителю.</w:t>
      </w:r>
    </w:p>
    <w:p w:rsidR="00A14CFF" w:rsidRPr="00C81DCA" w:rsidRDefault="00AD4485" w:rsidP="00921636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C6EDA" w:rsidRPr="00C81DC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21CC4" w:rsidRPr="00C81D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81DCA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>Максимальное время, затраченное на административную процедуру, не должно превышать 4 дня.</w:t>
      </w:r>
    </w:p>
    <w:p w:rsidR="00151F83" w:rsidRPr="00C81DCA" w:rsidRDefault="00151F83" w:rsidP="00921636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716FE9" w:rsidRPr="00C81DCA" w:rsidRDefault="00716FE9" w:rsidP="00716FE9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25. Принятие решения о предоставлении (об отказе</w:t>
      </w:r>
      <w:r w:rsidR="007308A1" w:rsidRPr="00C81DCA">
        <w:rPr>
          <w:b/>
          <w:bCs/>
          <w:color w:val="000000"/>
          <w:sz w:val="26"/>
          <w:szCs w:val="26"/>
        </w:rPr>
        <w:t xml:space="preserve"> </w:t>
      </w:r>
      <w:r w:rsidRPr="00C81DCA">
        <w:rPr>
          <w:b/>
          <w:bCs/>
          <w:color w:val="000000"/>
          <w:sz w:val="26"/>
          <w:szCs w:val="26"/>
        </w:rPr>
        <w:t>в предоставлении) муниципальной услуги</w:t>
      </w:r>
    </w:p>
    <w:p w:rsidR="00716FE9" w:rsidRPr="00C81DCA" w:rsidRDefault="00716FE9" w:rsidP="00716FE9">
      <w:pPr>
        <w:tabs>
          <w:tab w:val="num" w:pos="540"/>
        </w:tabs>
        <w:spacing w:beforeLines="0" w:afterLines="0"/>
        <w:contextualSpacing/>
        <w:jc w:val="center"/>
        <w:rPr>
          <w:b/>
          <w:color w:val="000000"/>
          <w:sz w:val="26"/>
          <w:szCs w:val="26"/>
        </w:rPr>
      </w:pPr>
    </w:p>
    <w:p w:rsidR="00716FE9" w:rsidRPr="00C81DCA" w:rsidRDefault="00716FE9" w:rsidP="00716FE9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2B501D" w:rsidRPr="00C81DC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B501D" w:rsidRPr="00C81DC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начала административной процедуры является </w:t>
      </w:r>
      <w:r w:rsidRPr="00C81DCA">
        <w:rPr>
          <w:rFonts w:ascii="Times New Roman" w:hAnsi="Times New Roman" w:cs="Times New Roman"/>
          <w:sz w:val="26"/>
          <w:szCs w:val="26"/>
        </w:rPr>
        <w:t>наличие полного пакета документов согласно перечн</w:t>
      </w:r>
      <w:r w:rsidR="00EE721E" w:rsidRPr="00C81DCA">
        <w:rPr>
          <w:rFonts w:ascii="Times New Roman" w:hAnsi="Times New Roman" w:cs="Times New Roman"/>
          <w:sz w:val="26"/>
          <w:szCs w:val="26"/>
        </w:rPr>
        <w:t>ю</w:t>
      </w:r>
      <w:r w:rsidR="007A1E0A" w:rsidRPr="00C81DCA">
        <w:rPr>
          <w:rFonts w:ascii="Times New Roman" w:hAnsi="Times New Roman" w:cs="Times New Roman"/>
          <w:sz w:val="26"/>
          <w:szCs w:val="26"/>
        </w:rPr>
        <w:t>, предусмотренно</w:t>
      </w:r>
      <w:r w:rsidR="00EE721E" w:rsidRPr="00C81DCA">
        <w:rPr>
          <w:rFonts w:ascii="Times New Roman" w:hAnsi="Times New Roman" w:cs="Times New Roman"/>
          <w:sz w:val="26"/>
          <w:szCs w:val="26"/>
        </w:rPr>
        <w:t>му</w:t>
      </w:r>
      <w:r w:rsidR="007A1E0A" w:rsidRPr="00C81DCA">
        <w:rPr>
          <w:rFonts w:ascii="Times New Roman" w:hAnsi="Times New Roman" w:cs="Times New Roman"/>
          <w:sz w:val="26"/>
          <w:szCs w:val="26"/>
        </w:rPr>
        <w:t xml:space="preserve"> </w:t>
      </w:r>
      <w:r w:rsidRPr="00C81DCA">
        <w:rPr>
          <w:rFonts w:ascii="Times New Roman" w:hAnsi="Times New Roman" w:cs="Times New Roman"/>
          <w:sz w:val="26"/>
          <w:szCs w:val="26"/>
        </w:rPr>
        <w:t>пункт</w:t>
      </w:r>
      <w:r w:rsidR="00961A6F" w:rsidRPr="00C81DCA">
        <w:rPr>
          <w:rFonts w:ascii="Times New Roman" w:hAnsi="Times New Roman" w:cs="Times New Roman"/>
          <w:sz w:val="26"/>
          <w:szCs w:val="26"/>
        </w:rPr>
        <w:t>ами</w:t>
      </w:r>
      <w:r w:rsidRPr="00C81DCA">
        <w:rPr>
          <w:rFonts w:ascii="Times New Roman" w:hAnsi="Times New Roman" w:cs="Times New Roman"/>
          <w:sz w:val="26"/>
          <w:szCs w:val="26"/>
        </w:rPr>
        <w:t xml:space="preserve"> 2</w:t>
      </w:r>
      <w:r w:rsidR="003A55D2" w:rsidRPr="00C81DCA">
        <w:rPr>
          <w:rFonts w:ascii="Times New Roman" w:hAnsi="Times New Roman" w:cs="Times New Roman"/>
          <w:sz w:val="26"/>
          <w:szCs w:val="26"/>
        </w:rPr>
        <w:t>5</w:t>
      </w:r>
      <w:r w:rsidR="00961A6F" w:rsidRPr="00C81DCA">
        <w:rPr>
          <w:rFonts w:ascii="Times New Roman" w:hAnsi="Times New Roman" w:cs="Times New Roman"/>
          <w:sz w:val="26"/>
          <w:szCs w:val="26"/>
        </w:rPr>
        <w:t>, 26</w:t>
      </w:r>
      <w:r w:rsidRPr="00C81DCA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7A1E0A" w:rsidRPr="00C81DCA" w:rsidRDefault="00716FE9" w:rsidP="00961A6F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sz w:val="26"/>
          <w:szCs w:val="26"/>
          <w:lang w:eastAsia="en-US"/>
        </w:rPr>
      </w:pPr>
      <w:r w:rsidRPr="00C81DCA">
        <w:rPr>
          <w:color w:val="000000"/>
          <w:sz w:val="26"/>
          <w:szCs w:val="26"/>
        </w:rPr>
        <w:t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</w:t>
      </w:r>
      <w:r w:rsidR="007A5A72" w:rsidRPr="00C81DCA">
        <w:rPr>
          <w:color w:val="000000"/>
          <w:sz w:val="26"/>
          <w:szCs w:val="26"/>
        </w:rPr>
        <w:t>,</w:t>
      </w:r>
      <w:r w:rsidRPr="00C81DCA">
        <w:rPr>
          <w:color w:val="000000"/>
          <w:sz w:val="26"/>
          <w:szCs w:val="26"/>
        </w:rPr>
        <w:t xml:space="preserve"> определяет наличие</w:t>
      </w:r>
      <w:r w:rsidR="00CB0C5D" w:rsidRPr="00C81DCA">
        <w:rPr>
          <w:color w:val="000000"/>
          <w:sz w:val="26"/>
          <w:szCs w:val="26"/>
        </w:rPr>
        <w:t>,</w:t>
      </w:r>
      <w:r w:rsidRPr="00C81DCA">
        <w:rPr>
          <w:color w:val="000000"/>
          <w:sz w:val="26"/>
          <w:szCs w:val="26"/>
        </w:rPr>
        <w:t xml:space="preserve"> либо отсутствие у заявителя права на получение муниципальной услуги</w:t>
      </w:r>
      <w:r w:rsidR="007A1E0A" w:rsidRPr="00C81DCA">
        <w:rPr>
          <w:color w:val="000000"/>
          <w:sz w:val="26"/>
          <w:szCs w:val="26"/>
        </w:rPr>
        <w:t>,</w:t>
      </w:r>
      <w:r w:rsidRPr="00C81DCA">
        <w:rPr>
          <w:color w:val="000000"/>
          <w:sz w:val="26"/>
          <w:szCs w:val="26"/>
        </w:rPr>
        <w:t xml:space="preserve"> выносит решение о предоставлении муниципальной услуги</w:t>
      </w:r>
      <w:r w:rsidR="007A1E0A" w:rsidRPr="00C81DCA">
        <w:rPr>
          <w:color w:val="000000"/>
          <w:sz w:val="26"/>
          <w:szCs w:val="26"/>
        </w:rPr>
        <w:t xml:space="preserve">, </w:t>
      </w:r>
      <w:r w:rsidRPr="00C81DCA">
        <w:rPr>
          <w:color w:val="000000"/>
          <w:sz w:val="26"/>
          <w:szCs w:val="26"/>
        </w:rPr>
        <w:t xml:space="preserve"> либо об отправке обоснован</w:t>
      </w:r>
      <w:r w:rsidR="007A1E0A" w:rsidRPr="00C81DCA">
        <w:rPr>
          <w:color w:val="000000"/>
          <w:sz w:val="26"/>
          <w:szCs w:val="26"/>
        </w:rPr>
        <w:t>ного отказа в ее предоставлении и</w:t>
      </w:r>
      <w:r w:rsidR="007A1E0A" w:rsidRPr="00C81DCA">
        <w:rPr>
          <w:sz w:val="26"/>
          <w:szCs w:val="26"/>
          <w:lang w:eastAsia="en-US"/>
        </w:rPr>
        <w:t xml:space="preserve"> готовит проект  нормативного правового акта:</w:t>
      </w:r>
    </w:p>
    <w:p w:rsidR="007A1E0A" w:rsidRPr="00C81DCA" w:rsidRDefault="00961A6F" w:rsidP="00961A6F">
      <w:pPr>
        <w:widowControl w:val="0"/>
        <w:autoSpaceDE w:val="0"/>
        <w:autoSpaceDN w:val="0"/>
        <w:adjustRightInd w:val="0"/>
        <w:spacing w:beforeLines="0" w:afterLines="0"/>
        <w:ind w:firstLine="540"/>
        <w:rPr>
          <w:sz w:val="26"/>
          <w:szCs w:val="26"/>
          <w:lang w:eastAsia="en-US"/>
        </w:rPr>
      </w:pPr>
      <w:r w:rsidRPr="00C81DCA">
        <w:rPr>
          <w:sz w:val="26"/>
          <w:szCs w:val="26"/>
          <w:lang w:eastAsia="en-US"/>
        </w:rPr>
        <w:t>- </w:t>
      </w:r>
      <w:r w:rsidR="007A1E0A" w:rsidRPr="00C81DCA">
        <w:rPr>
          <w:sz w:val="26"/>
          <w:szCs w:val="26"/>
          <w:lang w:eastAsia="en-US"/>
        </w:rPr>
        <w:t>о предоставлении разрешения либо об отказе в предоставлении разрешения;</w:t>
      </w:r>
    </w:p>
    <w:p w:rsidR="007A1E0A" w:rsidRPr="00C81DCA" w:rsidRDefault="00961A6F" w:rsidP="00961A6F">
      <w:pPr>
        <w:widowControl w:val="0"/>
        <w:autoSpaceDE w:val="0"/>
        <w:autoSpaceDN w:val="0"/>
        <w:adjustRightInd w:val="0"/>
        <w:spacing w:beforeLines="0" w:afterLines="0"/>
        <w:ind w:firstLine="540"/>
        <w:rPr>
          <w:sz w:val="26"/>
          <w:szCs w:val="26"/>
          <w:lang w:eastAsia="en-US"/>
        </w:rPr>
      </w:pPr>
      <w:r w:rsidRPr="00C81DCA">
        <w:rPr>
          <w:sz w:val="26"/>
          <w:szCs w:val="26"/>
          <w:lang w:eastAsia="en-US"/>
        </w:rPr>
        <w:t>- </w:t>
      </w:r>
      <w:r w:rsidR="007A1E0A" w:rsidRPr="00C81DCA">
        <w:rPr>
          <w:sz w:val="26"/>
          <w:szCs w:val="26"/>
          <w:lang w:eastAsia="en-US"/>
        </w:rPr>
        <w:t>о переоформлении разрешения либо об отказе в переоформлении разрешения;</w:t>
      </w:r>
    </w:p>
    <w:p w:rsidR="007A1E0A" w:rsidRPr="00C81DCA" w:rsidRDefault="00961A6F" w:rsidP="00961A6F">
      <w:pPr>
        <w:widowControl w:val="0"/>
        <w:autoSpaceDE w:val="0"/>
        <w:autoSpaceDN w:val="0"/>
        <w:adjustRightInd w:val="0"/>
        <w:spacing w:beforeLines="0" w:afterLines="0"/>
        <w:ind w:firstLine="540"/>
        <w:rPr>
          <w:sz w:val="26"/>
          <w:szCs w:val="26"/>
          <w:lang w:eastAsia="en-US"/>
        </w:rPr>
      </w:pPr>
      <w:r w:rsidRPr="00C81DCA">
        <w:rPr>
          <w:sz w:val="26"/>
          <w:szCs w:val="26"/>
          <w:lang w:eastAsia="en-US"/>
        </w:rPr>
        <w:t>- </w:t>
      </w:r>
      <w:r w:rsidR="007A1E0A" w:rsidRPr="00C81DCA">
        <w:rPr>
          <w:sz w:val="26"/>
          <w:szCs w:val="26"/>
          <w:lang w:eastAsia="en-US"/>
        </w:rPr>
        <w:t>о продлении срока действия разрешения либо об отказе в продлении срока действия разрешения.</w:t>
      </w:r>
    </w:p>
    <w:p w:rsidR="00716FE9" w:rsidRPr="00C81DCA" w:rsidRDefault="00995F34" w:rsidP="00961A6F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6</w:t>
      </w:r>
      <w:r w:rsidR="002B501D" w:rsidRPr="00C81DCA">
        <w:rPr>
          <w:color w:val="000000"/>
          <w:sz w:val="26"/>
          <w:szCs w:val="26"/>
        </w:rPr>
        <w:t>8</w:t>
      </w:r>
      <w:r w:rsidR="00716FE9" w:rsidRPr="00C81DCA">
        <w:rPr>
          <w:color w:val="000000"/>
          <w:sz w:val="26"/>
          <w:szCs w:val="26"/>
        </w:rPr>
        <w:t>.</w:t>
      </w:r>
      <w:r w:rsidR="007A5A72" w:rsidRPr="00C81DCA">
        <w:rPr>
          <w:color w:val="000000"/>
          <w:sz w:val="26"/>
          <w:szCs w:val="26"/>
        </w:rPr>
        <w:t> </w:t>
      </w:r>
      <w:r w:rsidR="00716FE9" w:rsidRPr="00C81DCA">
        <w:rPr>
          <w:color w:val="000000"/>
          <w:sz w:val="26"/>
          <w:szCs w:val="26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</w:t>
      </w:r>
      <w:r w:rsidR="00961A6F" w:rsidRPr="00C81DCA">
        <w:rPr>
          <w:color w:val="000000"/>
          <w:sz w:val="26"/>
          <w:szCs w:val="26"/>
        </w:rPr>
        <w:t>и</w:t>
      </w:r>
      <w:r w:rsidR="00716FE9" w:rsidRPr="00C81DCA">
        <w:rPr>
          <w:color w:val="000000"/>
          <w:sz w:val="26"/>
          <w:szCs w:val="26"/>
        </w:rPr>
        <w:t xml:space="preserve">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</w:p>
    <w:p w:rsidR="00716FE9" w:rsidRPr="00C81DCA" w:rsidRDefault="002B501D" w:rsidP="007C7BE0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69</w:t>
      </w:r>
      <w:r w:rsidR="00716FE9" w:rsidRPr="00C81DCA">
        <w:rPr>
          <w:color w:val="000000"/>
          <w:sz w:val="26"/>
          <w:szCs w:val="26"/>
        </w:rPr>
        <w:t>.</w:t>
      </w:r>
      <w:r w:rsidR="00995F34" w:rsidRPr="00C81DCA">
        <w:rPr>
          <w:color w:val="000000"/>
          <w:sz w:val="26"/>
          <w:szCs w:val="26"/>
        </w:rPr>
        <w:t> </w:t>
      </w:r>
      <w:r w:rsidR="00716FE9" w:rsidRPr="00C81DCA">
        <w:rPr>
          <w:color w:val="000000"/>
          <w:sz w:val="26"/>
          <w:szCs w:val="26"/>
        </w:rPr>
        <w:t xml:space="preserve">Результатом данной процедуры является принятие решения по наличию права на предоставление муниципальной услуги или передача к отправке почтой </w:t>
      </w:r>
      <w:r w:rsidR="00716FE9" w:rsidRPr="00C81DCA">
        <w:rPr>
          <w:color w:val="000000"/>
          <w:sz w:val="26"/>
          <w:szCs w:val="26"/>
        </w:rPr>
        <w:lastRenderedPageBreak/>
        <w:t>письма об отказе предоставления муниципальной услуги, а так же уведомление на РПГУ об отказе, если заявитель обра</w:t>
      </w:r>
      <w:r w:rsidR="007C7BE0" w:rsidRPr="00C81DCA">
        <w:rPr>
          <w:color w:val="000000"/>
          <w:sz w:val="26"/>
          <w:szCs w:val="26"/>
        </w:rPr>
        <w:t xml:space="preserve">щался через региональный портал и подготовка </w:t>
      </w:r>
      <w:r w:rsidR="007C7BE0" w:rsidRPr="00C81DCA">
        <w:rPr>
          <w:sz w:val="26"/>
          <w:szCs w:val="26"/>
          <w:lang w:eastAsia="en-US"/>
        </w:rPr>
        <w:t>проекта  нормативного правового акта.</w:t>
      </w:r>
    </w:p>
    <w:p w:rsidR="007C7BE0" w:rsidRPr="00C81DCA" w:rsidRDefault="007C7BE0" w:rsidP="00B262F6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  <w:lang w:eastAsia="en-US"/>
        </w:rPr>
      </w:pPr>
      <w:r w:rsidRPr="00C81DCA">
        <w:rPr>
          <w:sz w:val="26"/>
          <w:szCs w:val="26"/>
          <w:lang w:eastAsia="en-US"/>
        </w:rPr>
        <w:t>70. Способом фиксации результата выполнения административного действия является подписание проекта нормативного правового акта.</w:t>
      </w:r>
    </w:p>
    <w:p w:rsidR="00716FE9" w:rsidRPr="00C81DCA" w:rsidRDefault="00716FE9" w:rsidP="00995F34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Решение по данной процедуре фиксируется в системе внутреннего делопроизводства ответственного структурного подразделения администрации.</w:t>
      </w:r>
    </w:p>
    <w:p w:rsidR="00716FE9" w:rsidRPr="00C81DCA" w:rsidRDefault="00716FE9" w:rsidP="007C7BE0">
      <w:pPr>
        <w:pStyle w:val="consplusnormal0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 xml:space="preserve">Максимальное время, затраченное на административную процедуру, не должно превышать </w:t>
      </w:r>
      <w:r w:rsidR="007C7BE0" w:rsidRPr="00C81DCA">
        <w:rPr>
          <w:color w:val="000000"/>
          <w:sz w:val="26"/>
          <w:szCs w:val="26"/>
        </w:rPr>
        <w:t>двух</w:t>
      </w:r>
      <w:r w:rsidRPr="00C81DCA">
        <w:rPr>
          <w:color w:val="000000"/>
          <w:sz w:val="26"/>
          <w:szCs w:val="26"/>
        </w:rPr>
        <w:t xml:space="preserve"> рабочи</w:t>
      </w:r>
      <w:r w:rsidR="007C7BE0" w:rsidRPr="00C81DCA">
        <w:rPr>
          <w:color w:val="000000"/>
          <w:sz w:val="26"/>
          <w:szCs w:val="26"/>
        </w:rPr>
        <w:t>х</w:t>
      </w:r>
      <w:r w:rsidRPr="00C81DCA">
        <w:rPr>
          <w:color w:val="000000"/>
          <w:sz w:val="26"/>
          <w:szCs w:val="26"/>
        </w:rPr>
        <w:t xml:space="preserve"> д</w:t>
      </w:r>
      <w:r w:rsidR="007C7BE0" w:rsidRPr="00C81DCA">
        <w:rPr>
          <w:color w:val="000000"/>
          <w:sz w:val="26"/>
          <w:szCs w:val="26"/>
        </w:rPr>
        <w:t>ней</w:t>
      </w:r>
      <w:r w:rsidRPr="00C81DCA">
        <w:rPr>
          <w:color w:val="000000"/>
          <w:sz w:val="26"/>
          <w:szCs w:val="26"/>
        </w:rPr>
        <w:t>.</w:t>
      </w:r>
    </w:p>
    <w:p w:rsidR="00716FE9" w:rsidRPr="00C81DCA" w:rsidRDefault="00716FE9" w:rsidP="00716FE9">
      <w:pPr>
        <w:pStyle w:val="consplusnormal0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 </w:t>
      </w:r>
    </w:p>
    <w:p w:rsidR="00A81FAC" w:rsidRPr="00C81DCA" w:rsidRDefault="00995F34" w:rsidP="00B36A6E">
      <w:pPr>
        <w:pStyle w:val="consplusnormal0"/>
        <w:shd w:val="clear" w:color="auto" w:fill="FFFFFF"/>
        <w:spacing w:beforeAutospacing="0" w:afterAutospacing="0"/>
        <w:jc w:val="center"/>
        <w:rPr>
          <w:b/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26. </w:t>
      </w:r>
      <w:r w:rsidR="00A81FAC" w:rsidRPr="00C81DCA">
        <w:rPr>
          <w:b/>
          <w:color w:val="000000"/>
          <w:sz w:val="26"/>
          <w:szCs w:val="26"/>
        </w:rPr>
        <w:t>Предоставление муниципальной услуги «Выдача разрешения на право организации розничного рынка»</w:t>
      </w:r>
    </w:p>
    <w:p w:rsidR="00995F34" w:rsidRPr="00C81DCA" w:rsidRDefault="00995F34" w:rsidP="00A81FAC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 </w:t>
      </w:r>
    </w:p>
    <w:p w:rsidR="00A81FAC" w:rsidRPr="00C81DCA" w:rsidRDefault="00A81FAC" w:rsidP="00114FDB">
      <w:pPr>
        <w:tabs>
          <w:tab w:val="left" w:pos="567"/>
          <w:tab w:val="left" w:pos="851"/>
          <w:tab w:val="left" w:pos="993"/>
          <w:tab w:val="left" w:pos="1418"/>
        </w:tabs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7</w:t>
      </w:r>
      <w:r w:rsidR="007C7BE0" w:rsidRPr="00C81DCA">
        <w:rPr>
          <w:color w:val="000000"/>
          <w:sz w:val="26"/>
          <w:szCs w:val="26"/>
        </w:rPr>
        <w:t>1</w:t>
      </w:r>
      <w:r w:rsidRPr="00C81DCA">
        <w:rPr>
          <w:color w:val="000000"/>
          <w:sz w:val="26"/>
          <w:szCs w:val="26"/>
        </w:rPr>
        <w:t>. Основанием для данного административного действия является</w:t>
      </w:r>
      <w:r w:rsidR="00114FDB" w:rsidRPr="00C81DCA">
        <w:rPr>
          <w:color w:val="000000"/>
          <w:sz w:val="26"/>
          <w:szCs w:val="26"/>
        </w:rPr>
        <w:t xml:space="preserve"> </w:t>
      </w:r>
      <w:r w:rsidRPr="00C81DCA">
        <w:rPr>
          <w:color w:val="000000"/>
          <w:sz w:val="26"/>
          <w:szCs w:val="26"/>
        </w:rPr>
        <w:t>принятие решения о предоставлении муниципальной услуги</w:t>
      </w:r>
      <w:r w:rsidR="00833E23" w:rsidRPr="00C81DCA">
        <w:rPr>
          <w:color w:val="000000"/>
          <w:sz w:val="26"/>
          <w:szCs w:val="26"/>
        </w:rPr>
        <w:t>.</w:t>
      </w:r>
    </w:p>
    <w:p w:rsidR="007C7BE0" w:rsidRPr="00C81DCA" w:rsidRDefault="000D4547" w:rsidP="00897087">
      <w:pPr>
        <w:tabs>
          <w:tab w:val="left" w:pos="567"/>
          <w:tab w:val="left" w:pos="851"/>
          <w:tab w:val="left" w:pos="993"/>
          <w:tab w:val="left" w:pos="1418"/>
        </w:tabs>
        <w:spacing w:beforeLines="0" w:afterLines="0"/>
        <w:contextualSpacing/>
        <w:rPr>
          <w:sz w:val="26"/>
          <w:szCs w:val="26"/>
        </w:rPr>
      </w:pPr>
      <w:r w:rsidRPr="00C81DCA">
        <w:rPr>
          <w:sz w:val="26"/>
          <w:szCs w:val="26"/>
        </w:rPr>
        <w:t xml:space="preserve">О принятом решении ответственный </w:t>
      </w:r>
      <w:r w:rsidR="00B36A6E" w:rsidRPr="00C81DCA">
        <w:rPr>
          <w:sz w:val="26"/>
          <w:szCs w:val="26"/>
        </w:rPr>
        <w:t>исполнитель</w:t>
      </w:r>
      <w:r w:rsidRPr="00C81DCA">
        <w:rPr>
          <w:sz w:val="26"/>
          <w:szCs w:val="26"/>
        </w:rPr>
        <w:t xml:space="preserve"> </w:t>
      </w:r>
      <w:r w:rsidRPr="00C81DCA">
        <w:rPr>
          <w:sz w:val="26"/>
          <w:szCs w:val="26"/>
          <w:lang w:eastAsia="en-US"/>
        </w:rPr>
        <w:t>в</w:t>
      </w:r>
      <w:r w:rsidRPr="00C81DCA">
        <w:rPr>
          <w:sz w:val="26"/>
          <w:szCs w:val="26"/>
        </w:rPr>
        <w:t xml:space="preserve"> письменной форме уведомляет заявителя</w:t>
      </w:r>
      <w:r w:rsidR="00B36A6E" w:rsidRPr="00C81DCA">
        <w:rPr>
          <w:sz w:val="26"/>
          <w:szCs w:val="26"/>
        </w:rPr>
        <w:t>.</w:t>
      </w:r>
      <w:r w:rsidRPr="00C81DCA">
        <w:rPr>
          <w:sz w:val="26"/>
          <w:szCs w:val="26"/>
        </w:rPr>
        <w:t xml:space="preserve"> </w:t>
      </w:r>
    </w:p>
    <w:p w:rsidR="00B36A6E" w:rsidRPr="00C81DCA" w:rsidRDefault="000D4547" w:rsidP="00897087">
      <w:pPr>
        <w:tabs>
          <w:tab w:val="left" w:pos="567"/>
          <w:tab w:val="left" w:pos="851"/>
          <w:tab w:val="left" w:pos="993"/>
          <w:tab w:val="left" w:pos="1418"/>
        </w:tabs>
        <w:spacing w:beforeLines="0" w:afterLines="0"/>
        <w:contextualSpacing/>
        <w:rPr>
          <w:sz w:val="26"/>
          <w:szCs w:val="26"/>
          <w:lang w:eastAsia="en-US"/>
        </w:rPr>
      </w:pPr>
      <w:r w:rsidRPr="00C81DCA">
        <w:rPr>
          <w:sz w:val="26"/>
          <w:szCs w:val="26"/>
          <w:lang w:eastAsia="en-US"/>
        </w:rPr>
        <w:t xml:space="preserve">Юридическим фактом, являющимся основанием для оформления уведомления о выдаче разрешения, </w:t>
      </w:r>
      <w:r w:rsidR="00B36A6E" w:rsidRPr="00C81DCA">
        <w:rPr>
          <w:sz w:val="26"/>
          <w:szCs w:val="26"/>
          <w:lang w:eastAsia="en-US"/>
        </w:rPr>
        <w:t>(</w:t>
      </w:r>
      <w:r w:rsidRPr="00C81DCA">
        <w:rPr>
          <w:sz w:val="26"/>
          <w:szCs w:val="26"/>
          <w:lang w:eastAsia="en-US"/>
        </w:rPr>
        <w:t>переоформлении разрешения, продлении срока действия разрешения</w:t>
      </w:r>
      <w:r w:rsidR="00B36A6E" w:rsidRPr="00C81DCA">
        <w:rPr>
          <w:sz w:val="26"/>
          <w:szCs w:val="26"/>
          <w:lang w:eastAsia="en-US"/>
        </w:rPr>
        <w:t>) и</w:t>
      </w:r>
      <w:r w:rsidRPr="00C81DCA">
        <w:rPr>
          <w:sz w:val="26"/>
          <w:szCs w:val="26"/>
          <w:lang w:eastAsia="en-US"/>
        </w:rPr>
        <w:t xml:space="preserve"> выдачи разрешения</w:t>
      </w:r>
      <w:r w:rsidR="00B36A6E" w:rsidRPr="00C81DCA">
        <w:rPr>
          <w:sz w:val="26"/>
          <w:szCs w:val="26"/>
          <w:lang w:eastAsia="en-US"/>
        </w:rPr>
        <w:t xml:space="preserve"> (</w:t>
      </w:r>
      <w:r w:rsidRPr="00C81DCA">
        <w:rPr>
          <w:sz w:val="26"/>
          <w:szCs w:val="26"/>
          <w:lang w:eastAsia="en-US"/>
        </w:rPr>
        <w:t xml:space="preserve">переоформленного разрешения, разрешения с продленным сроком действия), является издание </w:t>
      </w:r>
      <w:r w:rsidR="00B36A6E" w:rsidRPr="00C81DCA">
        <w:rPr>
          <w:sz w:val="26"/>
          <w:szCs w:val="26"/>
          <w:lang w:eastAsia="en-US"/>
        </w:rPr>
        <w:t>нормативного правового акта администрации</w:t>
      </w:r>
      <w:r w:rsidRPr="00C81DCA">
        <w:rPr>
          <w:sz w:val="26"/>
          <w:szCs w:val="26"/>
          <w:lang w:eastAsia="en-US"/>
        </w:rPr>
        <w:t xml:space="preserve"> о предоставлении разрешения, переоформлении разрешения, продлении срока действия разрешения</w:t>
      </w:r>
      <w:r w:rsidR="00B36A6E" w:rsidRPr="00C81DCA">
        <w:rPr>
          <w:sz w:val="26"/>
          <w:szCs w:val="26"/>
          <w:lang w:eastAsia="en-US"/>
        </w:rPr>
        <w:t>.</w:t>
      </w:r>
    </w:p>
    <w:p w:rsidR="00B36A6E" w:rsidRPr="00C81DCA" w:rsidRDefault="00B36A6E" w:rsidP="00897087">
      <w:pPr>
        <w:widowControl w:val="0"/>
        <w:autoSpaceDE w:val="0"/>
        <w:autoSpaceDN w:val="0"/>
        <w:adjustRightInd w:val="0"/>
        <w:spacing w:beforeLines="0" w:afterLines="0"/>
        <w:rPr>
          <w:sz w:val="26"/>
          <w:szCs w:val="26"/>
          <w:lang w:eastAsia="en-US"/>
        </w:rPr>
      </w:pPr>
      <w:r w:rsidRPr="00C81DCA">
        <w:rPr>
          <w:sz w:val="26"/>
          <w:szCs w:val="26"/>
          <w:lang w:eastAsia="en-US"/>
        </w:rPr>
        <w:t>Максимальный срок подготовки уведомлений, разрешений составляет один рабочий день, следующий за днем издания</w:t>
      </w:r>
      <w:r w:rsidR="00897087" w:rsidRPr="00C81DCA">
        <w:rPr>
          <w:sz w:val="26"/>
          <w:szCs w:val="26"/>
          <w:lang w:eastAsia="en-US"/>
        </w:rPr>
        <w:t xml:space="preserve"> нормативного правового акта администрации</w:t>
      </w:r>
      <w:r w:rsidRPr="00C81DCA">
        <w:rPr>
          <w:sz w:val="26"/>
          <w:szCs w:val="26"/>
          <w:lang w:eastAsia="en-US"/>
        </w:rPr>
        <w:t>.</w:t>
      </w:r>
    </w:p>
    <w:p w:rsidR="00D37C7D" w:rsidRPr="00C81DCA" w:rsidRDefault="00D37C7D" w:rsidP="00897087">
      <w:pPr>
        <w:pStyle w:val="ConsPlusNormal"/>
        <w:tabs>
          <w:tab w:val="left" w:pos="1418"/>
        </w:tabs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2B501D" w:rsidRPr="00C81DC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. Результатом административной процедуры является</w:t>
      </w:r>
      <w:r w:rsidR="00841BD3"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C81DCA">
        <w:rPr>
          <w:rFonts w:ascii="Times New Roman" w:hAnsi="Times New Roman" w:cs="Times New Roman"/>
          <w:sz w:val="26"/>
          <w:szCs w:val="26"/>
        </w:rPr>
        <w:t>выдача разрешения (продление</w:t>
      </w:r>
      <w:r w:rsidR="00841BD3" w:rsidRPr="00C81DCA">
        <w:rPr>
          <w:rFonts w:ascii="Times New Roman" w:hAnsi="Times New Roman" w:cs="Times New Roman"/>
          <w:sz w:val="26"/>
          <w:szCs w:val="26"/>
        </w:rPr>
        <w:t xml:space="preserve"> </w:t>
      </w:r>
      <w:r w:rsidR="00B36A6E" w:rsidRPr="00C81DCA">
        <w:rPr>
          <w:rFonts w:ascii="Times New Roman" w:hAnsi="Times New Roman" w:cs="Times New Roman"/>
          <w:sz w:val="26"/>
          <w:szCs w:val="26"/>
        </w:rPr>
        <w:t xml:space="preserve">срока действия </w:t>
      </w:r>
      <w:r w:rsidR="00841BD3" w:rsidRPr="00C81DCA">
        <w:rPr>
          <w:rFonts w:ascii="Times New Roman" w:hAnsi="Times New Roman" w:cs="Times New Roman"/>
          <w:sz w:val="26"/>
          <w:szCs w:val="26"/>
        </w:rPr>
        <w:t>разрешения</w:t>
      </w:r>
      <w:r w:rsidRPr="00C81DCA">
        <w:rPr>
          <w:rFonts w:ascii="Times New Roman" w:hAnsi="Times New Roman" w:cs="Times New Roman"/>
          <w:sz w:val="26"/>
          <w:szCs w:val="26"/>
        </w:rPr>
        <w:t>, переоформление разрешения) на право организации розничного рынка (приложение 2).</w:t>
      </w:r>
    </w:p>
    <w:p w:rsidR="00D37C7D" w:rsidRPr="00C81DCA" w:rsidRDefault="00D37C7D" w:rsidP="00D37C7D">
      <w:pPr>
        <w:tabs>
          <w:tab w:val="left" w:pos="142"/>
          <w:tab w:val="left" w:pos="1418"/>
        </w:tabs>
        <w:autoSpaceDE w:val="0"/>
        <w:autoSpaceDN w:val="0"/>
        <w:adjustRightInd w:val="0"/>
        <w:spacing w:beforeLines="0" w:afterLines="0"/>
        <w:contextualSpacing/>
        <w:rPr>
          <w:sz w:val="26"/>
          <w:szCs w:val="26"/>
        </w:rPr>
      </w:pPr>
      <w:r w:rsidRPr="00C81DCA">
        <w:rPr>
          <w:sz w:val="26"/>
          <w:szCs w:val="26"/>
        </w:rPr>
        <w:t xml:space="preserve">Разрешение выдается на срок, не превышающий пяти лет. В случае, если юридическому лицу объект или объекты недвижимости принадлежат на праве аренды, срок действия такого разрешения определяется с учетом действия договора аренды. </w:t>
      </w:r>
    </w:p>
    <w:p w:rsidR="00995F34" w:rsidRPr="00C81DCA" w:rsidRDefault="00995F34" w:rsidP="00634C6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7</w:t>
      </w:r>
      <w:r w:rsidR="002B501D" w:rsidRPr="00C81DCA">
        <w:rPr>
          <w:color w:val="000000"/>
          <w:sz w:val="26"/>
          <w:szCs w:val="26"/>
        </w:rPr>
        <w:t>3</w:t>
      </w:r>
      <w:r w:rsidR="00634C6A" w:rsidRPr="00C81DCA">
        <w:rPr>
          <w:color w:val="000000"/>
          <w:sz w:val="26"/>
          <w:szCs w:val="26"/>
        </w:rPr>
        <w:t>. </w:t>
      </w:r>
      <w:r w:rsidRPr="00C81DCA">
        <w:rPr>
          <w:color w:val="000000"/>
          <w:sz w:val="26"/>
          <w:szCs w:val="26"/>
        </w:rPr>
        <w:t>Выдача заявителю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услуги:</w:t>
      </w:r>
    </w:p>
    <w:p w:rsidR="00995F34" w:rsidRPr="00C81DCA" w:rsidRDefault="00995F34" w:rsidP="00634C6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1)</w:t>
      </w:r>
      <w:r w:rsidR="00634C6A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при личном обращении в администрацию;</w:t>
      </w:r>
    </w:p>
    <w:p w:rsidR="00995F34" w:rsidRPr="00C81DCA" w:rsidRDefault="00995F34" w:rsidP="00634C6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2</w:t>
      </w:r>
      <w:r w:rsidR="00634C6A" w:rsidRPr="00C81DCA">
        <w:rPr>
          <w:color w:val="000000"/>
          <w:sz w:val="26"/>
          <w:szCs w:val="26"/>
        </w:rPr>
        <w:t>) </w:t>
      </w:r>
      <w:r w:rsidRPr="00C81DCA">
        <w:rPr>
          <w:color w:val="000000"/>
          <w:sz w:val="26"/>
          <w:szCs w:val="26"/>
        </w:rPr>
        <w:t>при личном обращении в МФЦ;</w:t>
      </w:r>
    </w:p>
    <w:p w:rsidR="00995F34" w:rsidRPr="00C81DCA" w:rsidRDefault="00634C6A" w:rsidP="00634C6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3</w:t>
      </w:r>
      <w:r w:rsidR="00995F34" w:rsidRPr="00C81DCA">
        <w:rPr>
          <w:color w:val="000000"/>
          <w:sz w:val="26"/>
          <w:szCs w:val="26"/>
        </w:rPr>
        <w:t>)</w:t>
      </w:r>
      <w:r w:rsidRPr="00C81DCA">
        <w:rPr>
          <w:color w:val="000000"/>
          <w:sz w:val="26"/>
          <w:szCs w:val="26"/>
        </w:rPr>
        <w:t> </w:t>
      </w:r>
      <w:r w:rsidR="00995F34" w:rsidRPr="00C81DCA">
        <w:rPr>
          <w:color w:val="000000"/>
          <w:sz w:val="26"/>
          <w:szCs w:val="26"/>
        </w:rPr>
        <w:t>направление по месту фактического проживания (месту нахождения) в форме документа на бумажном носителе.</w:t>
      </w:r>
    </w:p>
    <w:p w:rsidR="00995F34" w:rsidRPr="00C81DCA" w:rsidRDefault="00995F34" w:rsidP="00634C6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Выдача результата муниципальной услуги в МФЦ осуществляется в соответствии с соглашением о взаимодействии между администрацией и МФЦ.</w:t>
      </w:r>
    </w:p>
    <w:p w:rsidR="00995F34" w:rsidRPr="00C81DCA" w:rsidRDefault="00995F34" w:rsidP="00634C6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7</w:t>
      </w:r>
      <w:r w:rsidR="002B501D" w:rsidRPr="00C81DCA">
        <w:rPr>
          <w:color w:val="000000"/>
          <w:sz w:val="26"/>
          <w:szCs w:val="26"/>
        </w:rPr>
        <w:t>4</w:t>
      </w:r>
      <w:r w:rsidRPr="00C81DCA">
        <w:rPr>
          <w:color w:val="000000"/>
          <w:sz w:val="26"/>
          <w:szCs w:val="26"/>
        </w:rPr>
        <w:t>.</w:t>
      </w:r>
      <w:r w:rsidR="00897087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 xml:space="preserve">Ответственный исполнитель при выдаче результата муниципальной услуги </w:t>
      </w:r>
      <w:r w:rsidR="00FF2D00" w:rsidRPr="00C81DCA">
        <w:rPr>
          <w:color w:val="000000"/>
          <w:sz w:val="26"/>
          <w:szCs w:val="26"/>
        </w:rPr>
        <w:t xml:space="preserve">(разрешения) </w:t>
      </w:r>
      <w:r w:rsidRPr="00C81DCA">
        <w:rPr>
          <w:color w:val="000000"/>
          <w:sz w:val="26"/>
          <w:szCs w:val="26"/>
        </w:rPr>
        <w:t xml:space="preserve">заявителю в течение </w:t>
      </w:r>
      <w:r w:rsidR="00B13BD5" w:rsidRPr="00C81DCA">
        <w:rPr>
          <w:color w:val="000000"/>
          <w:sz w:val="26"/>
          <w:szCs w:val="26"/>
        </w:rPr>
        <w:t>3</w:t>
      </w:r>
      <w:r w:rsidRPr="00C81DCA">
        <w:rPr>
          <w:color w:val="000000"/>
          <w:sz w:val="26"/>
          <w:szCs w:val="26"/>
        </w:rPr>
        <w:t xml:space="preserve"> рабочих дней после подписания</w:t>
      </w:r>
      <w:r w:rsidR="00FF2D00" w:rsidRPr="00C81DCA">
        <w:rPr>
          <w:color w:val="000000"/>
          <w:sz w:val="26"/>
          <w:szCs w:val="26"/>
        </w:rPr>
        <w:t xml:space="preserve"> главой администрации</w:t>
      </w:r>
      <w:r w:rsidRPr="00C81DCA">
        <w:rPr>
          <w:color w:val="000000"/>
          <w:sz w:val="26"/>
          <w:szCs w:val="26"/>
        </w:rPr>
        <w:t xml:space="preserve"> </w:t>
      </w:r>
      <w:r w:rsidR="00841BD3" w:rsidRPr="00C81DCA">
        <w:rPr>
          <w:color w:val="000000"/>
          <w:sz w:val="26"/>
          <w:szCs w:val="26"/>
        </w:rPr>
        <w:t>правового акта</w:t>
      </w:r>
      <w:r w:rsidR="00FF2D00" w:rsidRPr="00C81DCA">
        <w:rPr>
          <w:color w:val="000000"/>
          <w:sz w:val="26"/>
          <w:szCs w:val="26"/>
        </w:rPr>
        <w:t xml:space="preserve"> о выдаче разрешения на право организации розничного рынка</w:t>
      </w:r>
      <w:r w:rsidRPr="00C81DCA">
        <w:rPr>
          <w:color w:val="000000"/>
          <w:sz w:val="26"/>
          <w:szCs w:val="26"/>
        </w:rPr>
        <w:t xml:space="preserve">, сообщает заявителю (его представителю) с использованием способа связи, указанного в заявлении, дату и время его выдачи, получает </w:t>
      </w:r>
      <w:r w:rsidRPr="00C81DCA">
        <w:rPr>
          <w:color w:val="000000"/>
          <w:sz w:val="26"/>
          <w:szCs w:val="26"/>
        </w:rPr>
        <w:lastRenderedPageBreak/>
        <w:t>собственноручную подпись заявителя, подтверждающую получение результата предоставления муниципальной услуги, в журнале выданных разрешений.</w:t>
      </w:r>
    </w:p>
    <w:p w:rsidR="00995F34" w:rsidRPr="00C81DCA" w:rsidRDefault="00634C6A" w:rsidP="00634C6A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7</w:t>
      </w:r>
      <w:r w:rsidR="002B501D" w:rsidRPr="00C81DCA">
        <w:rPr>
          <w:color w:val="000000"/>
          <w:sz w:val="26"/>
          <w:szCs w:val="26"/>
        </w:rPr>
        <w:t>5</w:t>
      </w:r>
      <w:r w:rsidR="00995F34" w:rsidRPr="00C81DCA">
        <w:rPr>
          <w:color w:val="000000"/>
          <w:sz w:val="26"/>
          <w:szCs w:val="26"/>
        </w:rPr>
        <w:t>.</w:t>
      </w:r>
      <w:r w:rsidRPr="00C81DCA">
        <w:rPr>
          <w:color w:val="000000"/>
          <w:sz w:val="26"/>
          <w:szCs w:val="26"/>
        </w:rPr>
        <w:t> </w:t>
      </w:r>
      <w:r w:rsidR="00995F34" w:rsidRPr="00C81DCA">
        <w:rPr>
          <w:color w:val="000000"/>
          <w:sz w:val="26"/>
          <w:szCs w:val="26"/>
        </w:rPr>
        <w:t>В случае неявки заявителя (его представителя) за документом, являющимся результатом предоставления муниципальной услуги, во время, назначенное в соответствии с пунктом 7</w:t>
      </w:r>
      <w:r w:rsidR="00AC6EDA" w:rsidRPr="00C81DCA">
        <w:rPr>
          <w:color w:val="000000"/>
          <w:sz w:val="26"/>
          <w:szCs w:val="26"/>
        </w:rPr>
        <w:t>4</w:t>
      </w:r>
      <w:r w:rsidR="00995F34" w:rsidRPr="00C81DCA">
        <w:rPr>
          <w:color w:val="000000"/>
          <w:sz w:val="26"/>
          <w:szCs w:val="26"/>
        </w:rPr>
        <w:t xml:space="preserve"> настоящего административного регламента,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заявителя, указанному в заявлении.</w:t>
      </w:r>
    </w:p>
    <w:p w:rsidR="00995F34" w:rsidRPr="00C81DCA" w:rsidRDefault="00A93CEB" w:rsidP="00A93CEB">
      <w:pPr>
        <w:pStyle w:val="consplusnormal0"/>
        <w:shd w:val="clear" w:color="auto" w:fill="FFFFFF"/>
        <w:spacing w:beforeAutospacing="0" w:afterAutospacing="0"/>
        <w:ind w:firstLine="708"/>
        <w:jc w:val="both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7</w:t>
      </w:r>
      <w:r w:rsidR="002B501D" w:rsidRPr="00C81DCA">
        <w:rPr>
          <w:color w:val="000000"/>
          <w:sz w:val="26"/>
          <w:szCs w:val="26"/>
        </w:rPr>
        <w:t>6</w:t>
      </w:r>
      <w:r w:rsidR="00995F34" w:rsidRPr="00C81DCA">
        <w:rPr>
          <w:color w:val="000000"/>
          <w:sz w:val="26"/>
          <w:szCs w:val="26"/>
        </w:rPr>
        <w:t>.</w:t>
      </w:r>
      <w:r w:rsidRPr="00C81DCA">
        <w:rPr>
          <w:color w:val="000000"/>
          <w:sz w:val="26"/>
          <w:szCs w:val="26"/>
        </w:rPr>
        <w:t> </w:t>
      </w:r>
      <w:r w:rsidR="00995F34" w:rsidRPr="00C81DCA">
        <w:rPr>
          <w:color w:val="000000"/>
          <w:sz w:val="26"/>
          <w:szCs w:val="26"/>
        </w:rPr>
        <w:t>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срок, установленный в соглашении о взаимодействии между администрацией и МФЦ, если исполнение данной процедуры предусмотрено соглашением.</w:t>
      </w:r>
    </w:p>
    <w:p w:rsidR="00B13BD5" w:rsidRPr="00C81DCA" w:rsidRDefault="00897087" w:rsidP="00B13BD5">
      <w:pPr>
        <w:pStyle w:val="ConsPlusNormal"/>
        <w:tabs>
          <w:tab w:val="left" w:pos="993"/>
          <w:tab w:val="left" w:pos="1134"/>
          <w:tab w:val="left" w:pos="1418"/>
        </w:tabs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2B501D" w:rsidRPr="00C81DC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B13BD5" w:rsidRPr="00C81DCA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B13BD5" w:rsidRPr="00C81DC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Максимальное время, затраченное на административную процедуру, не должно </w:t>
      </w:r>
      <w:r w:rsidR="00B13BD5" w:rsidRPr="00C81DCA">
        <w:rPr>
          <w:rFonts w:ascii="Times New Roman" w:hAnsi="Times New Roman" w:cs="Times New Roman"/>
          <w:sz w:val="26"/>
          <w:szCs w:val="26"/>
        </w:rPr>
        <w:t xml:space="preserve">превышать  </w:t>
      </w:r>
      <w:r w:rsidR="007308A1" w:rsidRPr="00C81DCA">
        <w:rPr>
          <w:rFonts w:ascii="Times New Roman" w:hAnsi="Times New Roman" w:cs="Times New Roman"/>
          <w:sz w:val="26"/>
          <w:szCs w:val="26"/>
        </w:rPr>
        <w:t>пяти рабочих</w:t>
      </w:r>
      <w:r w:rsidR="00B13BD5" w:rsidRPr="00C81DCA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995F34" w:rsidRPr="00C81DCA" w:rsidRDefault="00995F34" w:rsidP="003103C7">
      <w:pPr>
        <w:tabs>
          <w:tab w:val="left" w:pos="567"/>
          <w:tab w:val="left" w:pos="851"/>
          <w:tab w:val="left" w:pos="993"/>
          <w:tab w:val="left" w:pos="1418"/>
        </w:tabs>
        <w:spacing w:beforeLines="0" w:afterLines="0"/>
        <w:contextualSpacing/>
        <w:rPr>
          <w:b/>
          <w:color w:val="000000"/>
          <w:sz w:val="26"/>
          <w:szCs w:val="26"/>
        </w:rPr>
      </w:pPr>
    </w:p>
    <w:p w:rsidR="00A14CFF" w:rsidRPr="00C81DCA" w:rsidRDefault="00A14CFF" w:rsidP="002A547E">
      <w:pPr>
        <w:pStyle w:val="ConsPlusNormal"/>
        <w:spacing w:beforeLines="0" w:afterLines="0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b/>
          <w:color w:val="000000"/>
          <w:sz w:val="26"/>
          <w:szCs w:val="26"/>
        </w:rPr>
        <w:t>IV.</w:t>
      </w:r>
      <w:r w:rsidR="002A547E" w:rsidRPr="00C81DCA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C81D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Формы контроля </w:t>
      </w:r>
      <w:r w:rsidR="0023340C" w:rsidRPr="00C81DCA">
        <w:rPr>
          <w:rFonts w:ascii="Times New Roman" w:hAnsi="Times New Roman" w:cs="Times New Roman"/>
          <w:b/>
          <w:color w:val="000000"/>
          <w:sz w:val="26"/>
          <w:szCs w:val="26"/>
        </w:rPr>
        <w:t>за исполнением административного регламента</w:t>
      </w:r>
    </w:p>
    <w:p w:rsidR="00FC43EE" w:rsidRPr="00C81DCA" w:rsidRDefault="00FC43EE" w:rsidP="00FC43EE">
      <w:pPr>
        <w:pStyle w:val="ConsPlusNormal"/>
        <w:spacing w:beforeLines="0" w:afterLines="0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4CFF" w:rsidRPr="00C81DCA" w:rsidRDefault="00A14CFF" w:rsidP="0023340C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t>2</w:t>
      </w:r>
      <w:r w:rsidR="009B2C2E" w:rsidRPr="00C81DCA">
        <w:rPr>
          <w:b/>
          <w:color w:val="000000"/>
          <w:sz w:val="26"/>
          <w:szCs w:val="26"/>
        </w:rPr>
        <w:t>7</w:t>
      </w:r>
      <w:r w:rsidR="0023340C" w:rsidRPr="00C81DCA">
        <w:rPr>
          <w:b/>
          <w:color w:val="000000"/>
          <w:sz w:val="26"/>
          <w:szCs w:val="26"/>
        </w:rPr>
        <w:t>. </w:t>
      </w:r>
      <w:r w:rsidRPr="00C81DCA">
        <w:rPr>
          <w:b/>
          <w:color w:val="000000"/>
          <w:sz w:val="26"/>
          <w:szCs w:val="26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3340C" w:rsidRPr="00C81DCA" w:rsidRDefault="0023340C" w:rsidP="0023340C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:rsidR="00A14CFF" w:rsidRPr="00C81DCA" w:rsidRDefault="00897087" w:rsidP="0092163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7</w:t>
      </w:r>
      <w:r w:rsidR="006C6FEF" w:rsidRPr="00C81DCA">
        <w:rPr>
          <w:color w:val="000000"/>
          <w:sz w:val="26"/>
          <w:szCs w:val="26"/>
        </w:rPr>
        <w:t>8</w:t>
      </w:r>
      <w:r w:rsidR="0023340C"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или один из его заместителей.</w:t>
      </w:r>
    </w:p>
    <w:p w:rsidR="00A14CFF" w:rsidRPr="00C81DCA" w:rsidRDefault="006C6FEF" w:rsidP="0092163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79</w:t>
      </w:r>
      <w:r w:rsidR="00074EA6" w:rsidRPr="00C81DCA">
        <w:rPr>
          <w:color w:val="000000"/>
          <w:sz w:val="26"/>
          <w:szCs w:val="26"/>
        </w:rPr>
        <w:t>.</w:t>
      </w:r>
      <w:r w:rsidR="00D9433A" w:rsidRPr="00C81DCA">
        <w:rPr>
          <w:color w:val="000000"/>
          <w:sz w:val="26"/>
          <w:szCs w:val="26"/>
        </w:rPr>
        <w:t> </w:t>
      </w:r>
      <w:r w:rsidR="00A14CFF" w:rsidRPr="00C81DCA">
        <w:rPr>
          <w:color w:val="000000"/>
          <w:sz w:val="26"/>
          <w:szCs w:val="26"/>
        </w:rPr>
        <w:t>Текущий контроль осуществляется путем проведения проверок соблюдения и исполнения ответственн</w:t>
      </w:r>
      <w:r w:rsidR="001F4874" w:rsidRPr="00C81DCA">
        <w:rPr>
          <w:color w:val="000000"/>
          <w:sz w:val="26"/>
          <w:szCs w:val="26"/>
        </w:rPr>
        <w:t>ым</w:t>
      </w:r>
      <w:r w:rsidR="00A14CFF" w:rsidRPr="00C81DCA">
        <w:rPr>
          <w:color w:val="000000"/>
          <w:sz w:val="26"/>
          <w:szCs w:val="26"/>
        </w:rPr>
        <w:t xml:space="preserve"> специалист</w:t>
      </w:r>
      <w:r w:rsidR="001F4874" w:rsidRPr="00C81DCA">
        <w:rPr>
          <w:color w:val="000000"/>
          <w:sz w:val="26"/>
          <w:szCs w:val="26"/>
        </w:rPr>
        <w:t>ом</w:t>
      </w:r>
      <w:r w:rsidR="00A14CFF" w:rsidRPr="00C81DCA">
        <w:rPr>
          <w:color w:val="000000"/>
          <w:sz w:val="26"/>
          <w:szCs w:val="26"/>
        </w:rPr>
        <w:t xml:space="preserve"> положений настоящего административного регламента, нормативных правовых актов Российской Федерации, Тульской области, муниципального образования Суворовский район при предоставлении муниципальной услуги.</w:t>
      </w:r>
    </w:p>
    <w:p w:rsidR="00A14CFF" w:rsidRPr="00C81DCA" w:rsidRDefault="00D9433A" w:rsidP="0092163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0</w:t>
      </w:r>
      <w:r w:rsidR="00074EA6" w:rsidRPr="00C81DCA">
        <w:rPr>
          <w:color w:val="000000"/>
          <w:sz w:val="26"/>
          <w:szCs w:val="26"/>
        </w:rPr>
        <w:t>.</w:t>
      </w:r>
      <w:r w:rsidRPr="00C81DCA">
        <w:rPr>
          <w:color w:val="000000"/>
          <w:sz w:val="26"/>
          <w:szCs w:val="26"/>
        </w:rPr>
        <w:t> </w:t>
      </w:r>
      <w:r w:rsidR="00A14CFF" w:rsidRPr="00C81DCA">
        <w:rPr>
          <w:color w:val="000000"/>
          <w:sz w:val="26"/>
          <w:szCs w:val="26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:rsidR="00A14CFF" w:rsidRPr="00C81DCA" w:rsidRDefault="00D9433A" w:rsidP="0092163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1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A14CFF" w:rsidRPr="00C81DCA" w:rsidRDefault="00D9433A" w:rsidP="0092163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2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A14CFF" w:rsidRPr="00C81DCA" w:rsidRDefault="00D9433A" w:rsidP="0092163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3</w:t>
      </w:r>
      <w:r w:rsidR="00074EA6" w:rsidRPr="00C81DCA">
        <w:rPr>
          <w:color w:val="000000"/>
          <w:sz w:val="26"/>
          <w:szCs w:val="26"/>
        </w:rPr>
        <w:t>.</w:t>
      </w:r>
      <w:r w:rsidRPr="00C81DCA">
        <w:rPr>
          <w:color w:val="000000"/>
          <w:sz w:val="26"/>
          <w:szCs w:val="26"/>
        </w:rPr>
        <w:t> </w:t>
      </w:r>
      <w:r w:rsidR="00A14CFF" w:rsidRPr="00C81DCA">
        <w:rPr>
          <w:color w:val="000000"/>
          <w:sz w:val="26"/>
          <w:szCs w:val="26"/>
        </w:rPr>
        <w:t xml:space="preserve">Специалист, ответственный за проведение проверок представленных заявителем сведений, требующих проверки полноты и достоверности, указанных в </w:t>
      </w:r>
      <w:r w:rsidR="00A14CFF" w:rsidRPr="00C81DCA">
        <w:rPr>
          <w:color w:val="000000"/>
          <w:sz w:val="26"/>
          <w:szCs w:val="26"/>
        </w:rPr>
        <w:lastRenderedPageBreak/>
        <w:t>них сведений, несет персональную ответственность:</w:t>
      </w:r>
    </w:p>
    <w:p w:rsidR="00A14CFF" w:rsidRPr="00C81DCA" w:rsidRDefault="00D55BF1" w:rsidP="00921636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D9433A" w:rsidRPr="00C81DCA">
        <w:rPr>
          <w:color w:val="000000"/>
          <w:sz w:val="26"/>
          <w:szCs w:val="26"/>
        </w:rPr>
        <w:t>за своевременность и качество проводимых проверок по представленным заявителем сведениям</w:t>
      </w:r>
      <w:r w:rsidR="00A14CFF" w:rsidRPr="00C81DCA">
        <w:rPr>
          <w:color w:val="000000"/>
          <w:sz w:val="26"/>
          <w:szCs w:val="26"/>
        </w:rPr>
        <w:t>;</w:t>
      </w:r>
    </w:p>
    <w:p w:rsidR="00A14CFF" w:rsidRPr="00C81DCA" w:rsidRDefault="00D55BF1" w:rsidP="00921636">
      <w:pPr>
        <w:widowControl w:val="0"/>
        <w:tabs>
          <w:tab w:val="left" w:pos="142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>за соответствие направляемых запросов требованиям настоящего регламента;</w:t>
      </w:r>
    </w:p>
    <w:p w:rsidR="00A14CFF" w:rsidRPr="00C81DCA" w:rsidRDefault="00A14CFF" w:rsidP="00921636">
      <w:pPr>
        <w:widowControl w:val="0"/>
        <w:tabs>
          <w:tab w:val="left" w:pos="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</w:t>
      </w:r>
      <w:r w:rsidR="00D55BF1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за соблюдение порядка и сроков направления запросов.</w:t>
      </w:r>
    </w:p>
    <w:p w:rsidR="00A14CFF" w:rsidRPr="00C81DCA" w:rsidRDefault="00D9433A" w:rsidP="00921636">
      <w:pPr>
        <w:pStyle w:val="ConsPlusNormal"/>
        <w:spacing w:beforeLines="0" w:afterLines="0"/>
        <w:ind w:firstLine="709"/>
        <w:contextualSpacing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C6FEF" w:rsidRPr="00C81DC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Специалист, ответственный за предоставление муниципальной услуги,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</w:t>
      </w:r>
      <w:r w:rsidR="00897087" w:rsidRPr="00C81DCA">
        <w:rPr>
          <w:rFonts w:ascii="Times New Roman" w:hAnsi="Times New Roman" w:cs="Times New Roman"/>
          <w:color w:val="000000"/>
          <w:sz w:val="26"/>
          <w:szCs w:val="26"/>
        </w:rPr>
        <w:t>документов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>, правильность оформления результата предоставления муниципальной услуги.</w:t>
      </w:r>
    </w:p>
    <w:p w:rsidR="00A14CFF" w:rsidRPr="00C81DCA" w:rsidRDefault="00997D8D" w:rsidP="0092163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5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A14CFF" w:rsidRPr="00C81DCA" w:rsidRDefault="00354399" w:rsidP="00921636">
      <w:pPr>
        <w:autoSpaceDE w:val="0"/>
        <w:autoSpaceDN w:val="0"/>
        <w:adjustRightInd w:val="0"/>
        <w:spacing w:beforeLines="0" w:afterLines="0"/>
        <w:contextualSpacing/>
        <w:outlineLvl w:val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6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</w:t>
      </w:r>
    </w:p>
    <w:p w:rsidR="00A14CFF" w:rsidRPr="00C81DCA" w:rsidRDefault="00A14CFF" w:rsidP="00354399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t>2</w:t>
      </w:r>
      <w:r w:rsidR="00A5642B" w:rsidRPr="00C81DCA">
        <w:rPr>
          <w:b/>
          <w:color w:val="000000"/>
          <w:sz w:val="26"/>
          <w:szCs w:val="26"/>
        </w:rPr>
        <w:t>8</w:t>
      </w:r>
      <w:r w:rsidRPr="00C81DCA">
        <w:rPr>
          <w:b/>
          <w:color w:val="000000"/>
          <w:sz w:val="26"/>
          <w:szCs w:val="26"/>
        </w:rPr>
        <w:t>.</w:t>
      </w:r>
      <w:r w:rsidR="00354399" w:rsidRPr="00C81DCA">
        <w:rPr>
          <w:b/>
          <w:color w:val="000000"/>
          <w:sz w:val="26"/>
          <w:szCs w:val="26"/>
        </w:rPr>
        <w:t> </w:t>
      </w:r>
      <w:r w:rsidRPr="00C81DCA">
        <w:rPr>
          <w:b/>
          <w:color w:val="000000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354399" w:rsidRPr="00C81DCA" w:rsidRDefault="00354399" w:rsidP="00354399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:rsidR="00A14CFF" w:rsidRPr="00C81DCA" w:rsidRDefault="00354399" w:rsidP="00921636">
      <w:pPr>
        <w:autoSpaceDE w:val="0"/>
        <w:autoSpaceDN w:val="0"/>
        <w:adjustRightInd w:val="0"/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7</w:t>
      </w:r>
      <w:r w:rsidR="00074EA6" w:rsidRPr="00C81DCA">
        <w:rPr>
          <w:color w:val="000000"/>
          <w:sz w:val="26"/>
          <w:szCs w:val="26"/>
        </w:rPr>
        <w:t>.</w:t>
      </w:r>
      <w:r w:rsidRPr="00C81DCA">
        <w:rPr>
          <w:color w:val="000000"/>
          <w:sz w:val="26"/>
          <w:szCs w:val="26"/>
        </w:rPr>
        <w:t> </w:t>
      </w:r>
      <w:r w:rsidR="00A14CFF" w:rsidRPr="00C81DCA">
        <w:rPr>
          <w:color w:val="000000"/>
          <w:sz w:val="26"/>
          <w:szCs w:val="26"/>
        </w:rPr>
        <w:t xml:space="preserve">При осуществлении контроля </w:t>
      </w:r>
      <w:r w:rsidRPr="00C81DCA">
        <w:rPr>
          <w:color w:val="000000"/>
          <w:sz w:val="26"/>
          <w:szCs w:val="26"/>
        </w:rPr>
        <w:t>за</w:t>
      </w:r>
      <w:r w:rsidR="00A14CFF" w:rsidRPr="00C81DCA">
        <w:rPr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:rsidR="00A14CFF" w:rsidRPr="00C81DCA" w:rsidRDefault="002B4EE5" w:rsidP="00921636">
      <w:pPr>
        <w:autoSpaceDE w:val="0"/>
        <w:autoSpaceDN w:val="0"/>
        <w:adjustRightInd w:val="0"/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6C6FEF" w:rsidRPr="00C81DCA">
        <w:rPr>
          <w:color w:val="000000"/>
          <w:sz w:val="26"/>
          <w:szCs w:val="26"/>
        </w:rPr>
        <w:t>8</w:t>
      </w:r>
      <w:r w:rsidR="00074EA6" w:rsidRPr="00C81DCA">
        <w:rPr>
          <w:color w:val="000000"/>
          <w:sz w:val="26"/>
          <w:szCs w:val="26"/>
        </w:rPr>
        <w:t>.</w:t>
      </w:r>
      <w:r w:rsidRPr="00C81DCA">
        <w:rPr>
          <w:color w:val="000000"/>
          <w:sz w:val="26"/>
          <w:szCs w:val="26"/>
        </w:rPr>
        <w:t> </w:t>
      </w:r>
      <w:r w:rsidR="00A14CFF" w:rsidRPr="00C81DCA">
        <w:rPr>
          <w:color w:val="000000"/>
          <w:sz w:val="26"/>
          <w:szCs w:val="26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A14CFF" w:rsidRPr="00C81DCA" w:rsidRDefault="006C6FEF" w:rsidP="00921636">
      <w:pPr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8</w:t>
      </w:r>
      <w:r w:rsidR="002B4EE5" w:rsidRPr="00C81DCA">
        <w:rPr>
          <w:color w:val="000000"/>
          <w:sz w:val="26"/>
          <w:szCs w:val="26"/>
        </w:rPr>
        <w:t>9. </w:t>
      </w:r>
      <w:r w:rsidR="00A14CFF" w:rsidRPr="00C81DCA">
        <w:rPr>
          <w:color w:val="000000"/>
          <w:sz w:val="26"/>
          <w:szCs w:val="26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14CFF" w:rsidRPr="00C81DCA" w:rsidRDefault="002B4EE5" w:rsidP="00921636">
      <w:pPr>
        <w:autoSpaceDE w:val="0"/>
        <w:autoSpaceDN w:val="0"/>
        <w:adjustRightInd w:val="0"/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9</w:t>
      </w:r>
      <w:r w:rsidR="006C6FEF" w:rsidRPr="00C81DCA">
        <w:rPr>
          <w:color w:val="000000"/>
          <w:sz w:val="26"/>
          <w:szCs w:val="26"/>
        </w:rPr>
        <w:t>0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 xml:space="preserve">Внеплановые проверки могут осуществляться по поручению главы администрации муниципального образования </w:t>
      </w:r>
      <w:r w:rsidR="00FD390A" w:rsidRPr="00C81DCA">
        <w:rPr>
          <w:color w:val="000000"/>
          <w:sz w:val="26"/>
          <w:szCs w:val="26"/>
        </w:rPr>
        <w:t>Суворовский район</w:t>
      </w:r>
      <w:r w:rsidR="00A14CFF" w:rsidRPr="00C81DCA">
        <w:rPr>
          <w:color w:val="000000"/>
          <w:sz w:val="26"/>
          <w:szCs w:val="26"/>
        </w:rPr>
        <w:t xml:space="preserve"> или при наличии жалоб на исполнение регламента. Внеплановые проверки осуществляются на основании </w:t>
      </w:r>
      <w:r w:rsidRPr="00C81DCA">
        <w:rPr>
          <w:color w:val="000000"/>
          <w:sz w:val="26"/>
          <w:szCs w:val="26"/>
        </w:rPr>
        <w:t xml:space="preserve">распоряжения </w:t>
      </w:r>
      <w:r w:rsidR="00A14CFF" w:rsidRPr="00C81DCA">
        <w:rPr>
          <w:color w:val="000000"/>
          <w:sz w:val="26"/>
          <w:szCs w:val="26"/>
        </w:rPr>
        <w:t xml:space="preserve"> главы администрации.</w:t>
      </w:r>
    </w:p>
    <w:p w:rsidR="00A14CFF" w:rsidRDefault="002B4EE5" w:rsidP="00921636">
      <w:pPr>
        <w:pStyle w:val="ConsPlusNormal"/>
        <w:spacing w:beforeLines="0" w:afterLines="0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6C6FEF" w:rsidRPr="00C81DC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74EA6" w:rsidRPr="00C81D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32069" w:rsidRPr="00C81DCA" w:rsidRDefault="00332069" w:rsidP="00921636">
      <w:pPr>
        <w:pStyle w:val="ConsPlusNormal"/>
        <w:spacing w:beforeLines="0" w:afterLines="0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A14CFF" w:rsidRPr="00C81DCA" w:rsidRDefault="00A5642B" w:rsidP="002B4EE5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t>29</w:t>
      </w:r>
      <w:r w:rsidR="00A14CFF" w:rsidRPr="00C81DCA">
        <w:rPr>
          <w:b/>
          <w:color w:val="000000"/>
          <w:sz w:val="26"/>
          <w:szCs w:val="26"/>
        </w:rPr>
        <w:t>.</w:t>
      </w:r>
      <w:r w:rsidR="002B4EE5" w:rsidRPr="00C81DCA">
        <w:rPr>
          <w:b/>
          <w:color w:val="000000"/>
          <w:sz w:val="26"/>
          <w:szCs w:val="26"/>
        </w:rPr>
        <w:t> </w:t>
      </w:r>
      <w:r w:rsidR="00A14CFF" w:rsidRPr="00C81DCA">
        <w:rPr>
          <w:b/>
          <w:color w:val="000000"/>
          <w:sz w:val="26"/>
          <w:szCs w:val="26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B4EE5" w:rsidRPr="00C81DCA" w:rsidRDefault="002B4EE5" w:rsidP="002B4EE5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:rsidR="00A14CFF" w:rsidRPr="00C81DCA" w:rsidRDefault="002B4EE5" w:rsidP="00C81DCA">
      <w:pPr>
        <w:autoSpaceDE w:val="0"/>
        <w:autoSpaceDN w:val="0"/>
        <w:adjustRightInd w:val="0"/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9</w:t>
      </w:r>
      <w:r w:rsidR="006C6FEF" w:rsidRPr="00C81DCA">
        <w:rPr>
          <w:color w:val="000000"/>
          <w:sz w:val="26"/>
          <w:szCs w:val="26"/>
        </w:rPr>
        <w:t>2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инструкции в соответствии с требованиями законодательства Российской Федерации.</w:t>
      </w:r>
    </w:p>
    <w:p w:rsidR="00A14CFF" w:rsidRPr="00C81DCA" w:rsidRDefault="00A14CFF" w:rsidP="00C81DCA">
      <w:pPr>
        <w:autoSpaceDE w:val="0"/>
        <w:autoSpaceDN w:val="0"/>
        <w:adjustRightInd w:val="0"/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6C6FEF" w:rsidRPr="00C81DCA" w:rsidRDefault="006C6FEF" w:rsidP="00C81DCA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:rsidR="00986238" w:rsidRPr="00C81DCA" w:rsidRDefault="00A14CFF" w:rsidP="00C81DCA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  <w:r w:rsidRPr="00C81DCA">
        <w:rPr>
          <w:b/>
          <w:color w:val="000000"/>
          <w:sz w:val="26"/>
          <w:szCs w:val="26"/>
        </w:rPr>
        <w:t>3</w:t>
      </w:r>
      <w:r w:rsidR="00A5642B" w:rsidRPr="00C81DCA">
        <w:rPr>
          <w:b/>
          <w:color w:val="000000"/>
          <w:sz w:val="26"/>
          <w:szCs w:val="26"/>
        </w:rPr>
        <w:t>0</w:t>
      </w:r>
      <w:r w:rsidRPr="00C81DCA">
        <w:rPr>
          <w:b/>
          <w:color w:val="000000"/>
          <w:sz w:val="26"/>
          <w:szCs w:val="26"/>
        </w:rPr>
        <w:t>.</w:t>
      </w:r>
      <w:r w:rsidR="00986238" w:rsidRPr="00C81DCA">
        <w:rPr>
          <w:b/>
          <w:color w:val="000000"/>
          <w:sz w:val="26"/>
          <w:szCs w:val="26"/>
        </w:rPr>
        <w:t> </w:t>
      </w:r>
      <w:r w:rsidRPr="00C81DCA">
        <w:rPr>
          <w:b/>
          <w:color w:val="000000"/>
          <w:sz w:val="26"/>
          <w:szCs w:val="26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986238" w:rsidRPr="00C81DCA" w:rsidRDefault="00986238" w:rsidP="00C81DCA">
      <w:pPr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:rsidR="00A14CFF" w:rsidRPr="00C81DCA" w:rsidRDefault="00986238" w:rsidP="00C81DCA">
      <w:pPr>
        <w:autoSpaceDE w:val="0"/>
        <w:autoSpaceDN w:val="0"/>
        <w:adjustRightInd w:val="0"/>
        <w:spacing w:beforeLines="0" w:afterLines="0"/>
        <w:contextualSpacing/>
        <w:outlineLvl w:val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9</w:t>
      </w:r>
      <w:r w:rsidR="006C6FEF" w:rsidRPr="00C81DCA">
        <w:rPr>
          <w:color w:val="000000"/>
          <w:sz w:val="26"/>
          <w:szCs w:val="26"/>
        </w:rPr>
        <w:t>3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Контроль над предоставлением муниципальной услуги может проводиться по конкретному обращению заинтересованного лица.</w:t>
      </w:r>
    </w:p>
    <w:p w:rsidR="00A14CFF" w:rsidRPr="00C81DCA" w:rsidRDefault="00986238" w:rsidP="00C81DCA">
      <w:pPr>
        <w:spacing w:beforeLines="0" w:afterLines="0"/>
        <w:ind w:firstLine="708"/>
        <w:contextualSpacing/>
        <w:rPr>
          <w:b/>
          <w:color w:val="000000"/>
          <w:sz w:val="26"/>
          <w:szCs w:val="26"/>
        </w:rPr>
      </w:pPr>
      <w:r w:rsidRPr="00C81DCA">
        <w:rPr>
          <w:sz w:val="26"/>
          <w:szCs w:val="26"/>
        </w:rPr>
        <w:t>9</w:t>
      </w:r>
      <w:r w:rsidR="006C6FEF" w:rsidRPr="00C81DCA">
        <w:rPr>
          <w:sz w:val="26"/>
          <w:szCs w:val="26"/>
        </w:rPr>
        <w:t>4</w:t>
      </w:r>
      <w:r w:rsidR="00074EA6" w:rsidRPr="00C81DCA">
        <w:rPr>
          <w:sz w:val="26"/>
          <w:szCs w:val="26"/>
        </w:rPr>
        <w:t>.</w:t>
      </w:r>
      <w:r w:rsidRPr="00C81DCA">
        <w:rPr>
          <w:sz w:val="26"/>
          <w:szCs w:val="26"/>
        </w:rPr>
        <w:t> </w:t>
      </w:r>
      <w:r w:rsidR="00A14CFF" w:rsidRPr="00C81DCA">
        <w:rPr>
          <w:sz w:val="26"/>
          <w:szCs w:val="26"/>
        </w:rPr>
        <w:t>Граждане, их объединения и организации</w:t>
      </w:r>
      <w:r w:rsidR="00A14CFF" w:rsidRPr="00C81DCA">
        <w:rPr>
          <w:color w:val="000000"/>
          <w:sz w:val="26"/>
          <w:szCs w:val="26"/>
        </w:rPr>
        <w:t xml:space="preserve">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A14CFF" w:rsidRPr="00C81DCA" w:rsidRDefault="00986238" w:rsidP="00C81DCA">
      <w:pPr>
        <w:autoSpaceDE w:val="0"/>
        <w:autoSpaceDN w:val="0"/>
        <w:adjustRightInd w:val="0"/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9</w:t>
      </w:r>
      <w:r w:rsidR="006C6FEF" w:rsidRPr="00C81DCA">
        <w:rPr>
          <w:color w:val="000000"/>
          <w:sz w:val="26"/>
          <w:szCs w:val="26"/>
        </w:rPr>
        <w:t>5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Для проведения проверок создается комиссия, в состав которой включаются представители администрации.</w:t>
      </w:r>
    </w:p>
    <w:p w:rsidR="00A14CFF" w:rsidRPr="00C81DCA" w:rsidRDefault="00986238" w:rsidP="00C81DCA">
      <w:pPr>
        <w:spacing w:beforeLines="0" w:afterLines="0"/>
        <w:contextualSpacing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9</w:t>
      </w:r>
      <w:r w:rsidR="006C6FEF" w:rsidRPr="00C81DCA">
        <w:rPr>
          <w:color w:val="000000"/>
          <w:sz w:val="26"/>
          <w:szCs w:val="26"/>
        </w:rPr>
        <w:t>6</w:t>
      </w:r>
      <w:r w:rsidRPr="00C81DCA">
        <w:rPr>
          <w:color w:val="000000"/>
          <w:sz w:val="26"/>
          <w:szCs w:val="26"/>
        </w:rPr>
        <w:t>. Р</w:t>
      </w:r>
      <w:r w:rsidR="00A14CFF" w:rsidRPr="00C81DCA">
        <w:rPr>
          <w:color w:val="000000"/>
          <w:sz w:val="26"/>
          <w:szCs w:val="26"/>
        </w:rPr>
        <w:t>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BE7072" w:rsidRPr="00C81DCA" w:rsidRDefault="00BE7072" w:rsidP="00C81DCA">
      <w:pPr>
        <w:spacing w:beforeLines="0" w:afterLines="0"/>
        <w:contextualSpacing/>
        <w:rPr>
          <w:b/>
          <w:color w:val="000000"/>
          <w:sz w:val="26"/>
          <w:szCs w:val="26"/>
        </w:rPr>
      </w:pPr>
    </w:p>
    <w:p w:rsidR="00986238" w:rsidRPr="00C81DCA" w:rsidRDefault="00986238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V. 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86238" w:rsidRPr="00C81DCA" w:rsidRDefault="00986238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 </w:t>
      </w:r>
    </w:p>
    <w:p w:rsidR="00986238" w:rsidRPr="00C81DCA" w:rsidRDefault="00986238" w:rsidP="00C81DCA">
      <w:pPr>
        <w:pStyle w:val="consplusnormal0"/>
        <w:shd w:val="clear" w:color="auto" w:fill="FFFFFF"/>
        <w:spacing w:beforeAutospacing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31. </w:t>
      </w:r>
      <w:bookmarkStart w:id="0" w:name="Par0"/>
      <w:bookmarkEnd w:id="0"/>
      <w:r w:rsidRPr="00C81DCA">
        <w:rPr>
          <w:b/>
          <w:bCs/>
          <w:color w:val="000000"/>
          <w:sz w:val="26"/>
          <w:szCs w:val="26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86238" w:rsidRPr="00C81DCA" w:rsidRDefault="00986238" w:rsidP="00C81DCA">
      <w:pPr>
        <w:spacing w:beforeLines="0" w:afterLines="0"/>
        <w:contextualSpacing/>
        <w:jc w:val="center"/>
        <w:rPr>
          <w:b/>
          <w:color w:val="000000"/>
          <w:sz w:val="26"/>
          <w:szCs w:val="26"/>
        </w:rPr>
      </w:pPr>
    </w:p>
    <w:p w:rsidR="00A14CFF" w:rsidRPr="00C81DCA" w:rsidRDefault="003E7BAC" w:rsidP="00C81DCA">
      <w:pPr>
        <w:pStyle w:val="ConsPlusNormal"/>
        <w:spacing w:beforeLines="0" w:afterLines="0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81DC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6C6FEF" w:rsidRPr="00C81DC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81DCA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A14CFF" w:rsidRPr="00C81DCA">
        <w:rPr>
          <w:rFonts w:ascii="Times New Roman" w:hAnsi="Times New Roman" w:cs="Times New Roman"/>
          <w:color w:val="000000"/>
          <w:sz w:val="26"/>
          <w:szCs w:val="26"/>
        </w:rPr>
        <w:t>Предметом досудебного (внесудебного) обжалования является нарушение порядка осуществления административных процедур, изложенных в настоящем административном регламенте, а также других требований и положений настоящего административного регламента.</w:t>
      </w:r>
    </w:p>
    <w:p w:rsidR="00A14CFF" w:rsidRPr="00C81DCA" w:rsidRDefault="003E7BAC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9</w:t>
      </w:r>
      <w:r w:rsidR="006C6FEF" w:rsidRPr="00C81DCA">
        <w:rPr>
          <w:color w:val="000000"/>
          <w:sz w:val="26"/>
          <w:szCs w:val="26"/>
        </w:rPr>
        <w:t>8</w:t>
      </w:r>
      <w:r w:rsidRPr="00C81DCA">
        <w:rPr>
          <w:color w:val="000000"/>
          <w:sz w:val="26"/>
          <w:szCs w:val="26"/>
        </w:rPr>
        <w:t>. </w:t>
      </w:r>
      <w:r w:rsidR="00A14CFF" w:rsidRPr="00C81DCA">
        <w:rPr>
          <w:color w:val="000000"/>
          <w:sz w:val="26"/>
          <w:szCs w:val="26"/>
        </w:rPr>
        <w:t>Заявитель может обратиться с жалобой, в том числе, в следующих случаях:</w:t>
      </w:r>
    </w:p>
    <w:p w:rsidR="00A14CFF" w:rsidRPr="00C81DCA" w:rsidRDefault="00D5549F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 xml:space="preserve">нарушение срока регистрации запроса о предоставлении </w:t>
      </w:r>
      <w:r w:rsidR="009B79B7" w:rsidRPr="00C81DCA">
        <w:rPr>
          <w:color w:val="000000"/>
          <w:sz w:val="26"/>
          <w:szCs w:val="26"/>
        </w:rPr>
        <w:t xml:space="preserve">государственной или </w:t>
      </w:r>
      <w:r w:rsidR="00A14CFF" w:rsidRPr="00C81DCA">
        <w:rPr>
          <w:color w:val="000000"/>
          <w:sz w:val="26"/>
          <w:szCs w:val="26"/>
        </w:rPr>
        <w:t>муниципальной услуги</w:t>
      </w:r>
      <w:r w:rsidR="009B79B7" w:rsidRPr="00C81DCA">
        <w:rPr>
          <w:color w:val="000000"/>
          <w:sz w:val="26"/>
          <w:szCs w:val="26"/>
        </w:rPr>
        <w:t>, запроса через МФЦ о предоставлении государственной и (или) муниципальной услуги</w:t>
      </w:r>
      <w:r w:rsidR="00A14CFF" w:rsidRPr="00C81DCA">
        <w:rPr>
          <w:color w:val="000000"/>
          <w:sz w:val="26"/>
          <w:szCs w:val="26"/>
        </w:rPr>
        <w:t>;</w:t>
      </w:r>
    </w:p>
    <w:p w:rsidR="00A14CFF" w:rsidRPr="00C81DCA" w:rsidRDefault="00D5549F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 xml:space="preserve">нарушение срока предоставления </w:t>
      </w:r>
      <w:r w:rsidR="009B79B7" w:rsidRPr="00C81DCA">
        <w:rPr>
          <w:color w:val="000000"/>
          <w:sz w:val="26"/>
          <w:szCs w:val="26"/>
        </w:rPr>
        <w:t xml:space="preserve">государственной или </w:t>
      </w:r>
      <w:r w:rsidR="00A14CFF" w:rsidRPr="00C81DCA">
        <w:rPr>
          <w:color w:val="000000"/>
          <w:sz w:val="26"/>
          <w:szCs w:val="26"/>
        </w:rPr>
        <w:t>муниципальной услуги;</w:t>
      </w:r>
    </w:p>
    <w:p w:rsidR="00A14CFF" w:rsidRPr="00C81DCA" w:rsidRDefault="00D5549F" w:rsidP="00C81DCA">
      <w:pPr>
        <w:tabs>
          <w:tab w:val="left" w:pos="993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14CFF" w:rsidRPr="00C81DCA">
        <w:rPr>
          <w:color w:val="000000"/>
          <w:sz w:val="26"/>
          <w:szCs w:val="26"/>
        </w:rPr>
        <w:lastRenderedPageBreak/>
        <w:t>субъектов Российской Федерации, муниципальными правовыми актами для предоставления</w:t>
      </w:r>
      <w:r w:rsidR="009B79B7" w:rsidRPr="00C81DCA">
        <w:rPr>
          <w:color w:val="000000"/>
          <w:sz w:val="26"/>
          <w:szCs w:val="26"/>
        </w:rPr>
        <w:t xml:space="preserve"> государственных или </w:t>
      </w:r>
      <w:r w:rsidR="00A14CFF" w:rsidRPr="00C81DCA">
        <w:rPr>
          <w:color w:val="000000"/>
          <w:sz w:val="26"/>
          <w:szCs w:val="26"/>
        </w:rPr>
        <w:t xml:space="preserve"> муниципальной услуги;</w:t>
      </w:r>
    </w:p>
    <w:p w:rsidR="00A14CFF" w:rsidRPr="00C81DCA" w:rsidRDefault="00D5549F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</w:t>
      </w:r>
      <w:r w:rsidR="009B79B7" w:rsidRPr="00C81DCA">
        <w:rPr>
          <w:color w:val="000000"/>
          <w:sz w:val="26"/>
          <w:szCs w:val="26"/>
        </w:rPr>
        <w:t xml:space="preserve"> государственной или </w:t>
      </w:r>
      <w:r w:rsidR="00A14CFF" w:rsidRPr="00C81DCA">
        <w:rPr>
          <w:color w:val="000000"/>
          <w:sz w:val="26"/>
          <w:szCs w:val="26"/>
        </w:rPr>
        <w:t xml:space="preserve"> муниципальной услуги, у заявителя;</w:t>
      </w:r>
    </w:p>
    <w:p w:rsidR="00A14CFF" w:rsidRPr="00C81DCA" w:rsidRDefault="00D5549F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>отказ в предоставлении</w:t>
      </w:r>
      <w:r w:rsidR="009B79B7" w:rsidRPr="00C81DCA">
        <w:rPr>
          <w:color w:val="000000"/>
          <w:sz w:val="26"/>
          <w:szCs w:val="26"/>
        </w:rPr>
        <w:t xml:space="preserve"> государственной или </w:t>
      </w:r>
      <w:r w:rsidR="00A14CFF" w:rsidRPr="00C81DCA">
        <w:rPr>
          <w:color w:val="000000"/>
          <w:sz w:val="26"/>
          <w:szCs w:val="26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4CFF" w:rsidRPr="00C81DCA" w:rsidRDefault="00D5549F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 xml:space="preserve">затребование с заявителя при предоставлении </w:t>
      </w:r>
      <w:r w:rsidR="009B79B7" w:rsidRPr="00C81DCA">
        <w:rPr>
          <w:color w:val="000000"/>
          <w:sz w:val="26"/>
          <w:szCs w:val="26"/>
        </w:rPr>
        <w:t xml:space="preserve">государственной или </w:t>
      </w:r>
      <w:r w:rsidR="00A14CFF" w:rsidRPr="00C81DCA">
        <w:rPr>
          <w:color w:val="000000"/>
          <w:sz w:val="26"/>
          <w:szCs w:val="26"/>
        </w:rPr>
        <w:t>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4CFF" w:rsidRPr="00C81DCA" w:rsidRDefault="00D5549F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A14CFF" w:rsidRPr="00C81DCA">
        <w:rPr>
          <w:color w:val="000000"/>
          <w:sz w:val="26"/>
          <w:szCs w:val="26"/>
        </w:rPr>
        <w:t xml:space="preserve">отказ органа, предоставляющего </w:t>
      </w:r>
      <w:r w:rsidR="009B79B7" w:rsidRPr="00C81DCA">
        <w:rPr>
          <w:color w:val="000000"/>
          <w:sz w:val="26"/>
          <w:szCs w:val="26"/>
        </w:rPr>
        <w:t xml:space="preserve">государственную услугу, отказ органа, предоставляющего </w:t>
      </w:r>
      <w:r w:rsidR="00A14CFF" w:rsidRPr="00C81DCA">
        <w:rPr>
          <w:color w:val="000000"/>
          <w:sz w:val="26"/>
          <w:szCs w:val="26"/>
        </w:rPr>
        <w:t xml:space="preserve">муниципальную услугу, должностного лица органа, предоставляющего </w:t>
      </w:r>
      <w:r w:rsidR="009B79B7" w:rsidRPr="00C81DCA">
        <w:rPr>
          <w:color w:val="000000"/>
          <w:sz w:val="26"/>
          <w:szCs w:val="26"/>
        </w:rPr>
        <w:t xml:space="preserve">государственную услугу или органа предоставляющего </w:t>
      </w:r>
      <w:r w:rsidR="00A14CFF" w:rsidRPr="00C81DCA">
        <w:rPr>
          <w:color w:val="000000"/>
          <w:sz w:val="26"/>
          <w:szCs w:val="26"/>
        </w:rPr>
        <w:t xml:space="preserve">муниципальную услугу, в исправлении допущенных опечаток и ошибок в выданных в результате предоставления </w:t>
      </w:r>
      <w:r w:rsidR="009B79B7" w:rsidRPr="00C81DCA">
        <w:rPr>
          <w:color w:val="000000"/>
          <w:sz w:val="26"/>
          <w:szCs w:val="26"/>
        </w:rPr>
        <w:t xml:space="preserve">государственной или </w:t>
      </w:r>
      <w:r w:rsidR="00A14CFF" w:rsidRPr="00C81DCA">
        <w:rPr>
          <w:color w:val="000000"/>
          <w:sz w:val="26"/>
          <w:szCs w:val="26"/>
        </w:rPr>
        <w:t>муниципальной услуги документах либо нарушение установленного срока таких исправлений.</w:t>
      </w:r>
    </w:p>
    <w:p w:rsidR="004E3B13" w:rsidRPr="00C81DCA" w:rsidRDefault="004E3B13" w:rsidP="00C81DCA">
      <w:pPr>
        <w:autoSpaceDE w:val="0"/>
        <w:autoSpaceDN w:val="0"/>
        <w:adjustRightInd w:val="0"/>
        <w:spacing w:beforeLines="0" w:afterLines="0"/>
        <w:contextualSpacing/>
        <w:outlineLvl w:val="1"/>
        <w:rPr>
          <w:color w:val="000000"/>
          <w:sz w:val="26"/>
          <w:szCs w:val="26"/>
        </w:rPr>
      </w:pP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jc w:val="center"/>
        <w:rPr>
          <w:color w:val="000000"/>
          <w:sz w:val="26"/>
          <w:szCs w:val="26"/>
        </w:rPr>
      </w:pPr>
      <w:r w:rsidRPr="00C81DCA">
        <w:rPr>
          <w:b/>
          <w:bCs/>
          <w:color w:val="000000"/>
          <w:sz w:val="26"/>
          <w:szCs w:val="26"/>
        </w:rPr>
        <w:t>32. Общие требования к порядку подачи и рассмотрения жалобы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 </w:t>
      </w:r>
    </w:p>
    <w:p w:rsidR="004E3B13" w:rsidRPr="00C81DCA" w:rsidRDefault="006C6FEF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bookmarkStart w:id="1" w:name="Par13"/>
      <w:bookmarkEnd w:id="1"/>
      <w:r w:rsidRPr="00C81DCA">
        <w:rPr>
          <w:color w:val="000000"/>
          <w:sz w:val="26"/>
          <w:szCs w:val="26"/>
        </w:rPr>
        <w:t>99</w:t>
      </w:r>
      <w:r w:rsidR="004E3B13" w:rsidRPr="00C81DCA">
        <w:rPr>
          <w:color w:val="000000"/>
          <w:sz w:val="26"/>
          <w:szCs w:val="26"/>
        </w:rPr>
        <w:t>. Жалоба подается в письменной форме на бумажном носителе, в электронной форме в орган, предоставляющий муниципальную услугу, антимонопольный орган. Жалобы на решения, принятые руководителем органа предоставляющего муниципальную услугу, подаются в антимонопольный орган,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0</w:t>
      </w:r>
      <w:r w:rsidRPr="00C81DCA">
        <w:rPr>
          <w:color w:val="000000"/>
          <w:sz w:val="26"/>
          <w:szCs w:val="26"/>
        </w:rPr>
        <w:t>. 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антимонопольного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1</w:t>
      </w:r>
      <w:r w:rsidRPr="00C81DCA">
        <w:rPr>
          <w:color w:val="000000"/>
          <w:sz w:val="26"/>
          <w:szCs w:val="26"/>
        </w:rPr>
        <w:t>. 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</w:t>
      </w:r>
      <w:r w:rsidR="006A6ED3" w:rsidRPr="00C81DCA">
        <w:rPr>
          <w:color w:val="000000"/>
          <w:sz w:val="26"/>
          <w:szCs w:val="26"/>
        </w:rPr>
        <w:t xml:space="preserve">азанных жалоб, нормы статей </w:t>
      </w:r>
      <w:r w:rsidR="006C6FEF" w:rsidRPr="00C81DCA">
        <w:rPr>
          <w:color w:val="000000"/>
          <w:sz w:val="26"/>
          <w:szCs w:val="26"/>
        </w:rPr>
        <w:t>99</w:t>
      </w:r>
      <w:r w:rsidR="006A6ED3" w:rsidRPr="00C81DCA">
        <w:rPr>
          <w:color w:val="000000"/>
          <w:sz w:val="26"/>
          <w:szCs w:val="26"/>
        </w:rPr>
        <w:t>,</w:t>
      </w:r>
      <w:r w:rsidRPr="00C81DCA">
        <w:rPr>
          <w:color w:val="000000"/>
          <w:sz w:val="26"/>
          <w:szCs w:val="26"/>
        </w:rPr>
        <w:t xml:space="preserve"> 10</w:t>
      </w:r>
      <w:r w:rsidR="006C6FEF" w:rsidRPr="00C81DCA">
        <w:rPr>
          <w:color w:val="000000"/>
          <w:sz w:val="26"/>
          <w:szCs w:val="26"/>
        </w:rPr>
        <w:t>0</w:t>
      </w:r>
      <w:r w:rsidRPr="00C81DCA">
        <w:rPr>
          <w:color w:val="000000"/>
          <w:sz w:val="26"/>
          <w:szCs w:val="26"/>
        </w:rPr>
        <w:t xml:space="preserve"> настоящего административного регламента не применяются.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2</w:t>
      </w:r>
      <w:r w:rsidRPr="00C81DCA">
        <w:rPr>
          <w:color w:val="000000"/>
          <w:sz w:val="26"/>
          <w:szCs w:val="26"/>
        </w:rPr>
        <w:t>.</w:t>
      </w:r>
      <w:r w:rsidR="006A6ED3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 xml:space="preserve">Особенности подачи и рассмотрения жалоб на решения и действия (бездействие) органов местного самоуправления и их должностных лиц, </w:t>
      </w:r>
      <w:r w:rsidRPr="00C81DCA">
        <w:rPr>
          <w:color w:val="000000"/>
          <w:sz w:val="26"/>
          <w:szCs w:val="26"/>
        </w:rPr>
        <w:lastRenderedPageBreak/>
        <w:t>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3</w:t>
      </w:r>
      <w:r w:rsidRPr="00C81DCA">
        <w:rPr>
          <w:color w:val="000000"/>
          <w:sz w:val="26"/>
          <w:szCs w:val="26"/>
        </w:rPr>
        <w:t>.</w:t>
      </w:r>
      <w:r w:rsidR="006A6ED3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Жалоба должна содержать:  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 фамилию, имя, отчество (последнее - при наличии),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4</w:t>
      </w:r>
      <w:r w:rsidRPr="00C81DCA">
        <w:rPr>
          <w:color w:val="000000"/>
          <w:sz w:val="26"/>
          <w:szCs w:val="26"/>
        </w:rPr>
        <w:t>.</w:t>
      </w:r>
      <w:r w:rsidR="00E61712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bookmarkStart w:id="2" w:name="Par25"/>
      <w:bookmarkEnd w:id="2"/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5</w:t>
      </w:r>
      <w:r w:rsidRPr="00C81DCA">
        <w:rPr>
          <w:color w:val="000000"/>
          <w:sz w:val="26"/>
          <w:szCs w:val="26"/>
        </w:rPr>
        <w:t>.</w:t>
      </w:r>
      <w:r w:rsidR="00E61712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E3B13" w:rsidRPr="00C81DCA" w:rsidRDefault="00E61712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 </w:t>
      </w:r>
      <w:r w:rsidR="004E3B13" w:rsidRPr="00C81DCA">
        <w:rPr>
          <w:color w:val="000000"/>
          <w:sz w:val="26"/>
          <w:szCs w:val="26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- отказывает в удовлетворении жалобы в следующих случаях:</w:t>
      </w:r>
    </w:p>
    <w:p w:rsidR="004E3B13" w:rsidRPr="00C81DCA" w:rsidRDefault="00E61712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а) </w:t>
      </w:r>
      <w:r w:rsidR="004E3B13" w:rsidRPr="00C81DCA">
        <w:rPr>
          <w:color w:val="000000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3B13" w:rsidRPr="00C81DCA" w:rsidRDefault="00E61712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lastRenderedPageBreak/>
        <w:t>б) </w:t>
      </w:r>
      <w:r w:rsidR="004E3B13" w:rsidRPr="00C81DCA">
        <w:rPr>
          <w:color w:val="000000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3B13" w:rsidRPr="00C81DCA" w:rsidRDefault="00E61712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в) </w:t>
      </w:r>
      <w:r w:rsidR="004E3B13" w:rsidRPr="00C81DCA">
        <w:rPr>
          <w:color w:val="000000"/>
          <w:sz w:val="26"/>
          <w:szCs w:val="26"/>
        </w:rPr>
        <w:t>наличие решения по жалобе, принятого в отношении того же заявителя и по тому же предмету жалобы.</w:t>
      </w:r>
    </w:p>
    <w:p w:rsidR="004E3B13" w:rsidRPr="00C81DCA" w:rsidRDefault="00E61712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6</w:t>
      </w:r>
      <w:r w:rsidRPr="00C81DCA">
        <w:rPr>
          <w:color w:val="000000"/>
          <w:sz w:val="26"/>
          <w:szCs w:val="26"/>
        </w:rPr>
        <w:t>. </w:t>
      </w:r>
      <w:r w:rsidR="004E3B13" w:rsidRPr="00C81DCA">
        <w:rPr>
          <w:color w:val="000000"/>
          <w:sz w:val="26"/>
          <w:szCs w:val="26"/>
        </w:rPr>
        <w:t>Не позднее дня, следующего за днем принятия решения, указанного в пункте 10</w:t>
      </w:r>
      <w:r w:rsidR="00AC6EDA" w:rsidRPr="00C81DCA">
        <w:rPr>
          <w:color w:val="000000"/>
          <w:sz w:val="26"/>
          <w:szCs w:val="26"/>
        </w:rPr>
        <w:t>5</w:t>
      </w:r>
      <w:r w:rsidR="004E3B13" w:rsidRPr="00C81DCA">
        <w:rPr>
          <w:color w:val="000000"/>
          <w:sz w:val="26"/>
          <w:szCs w:val="26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10</w:t>
      </w:r>
      <w:r w:rsidR="006C6FEF" w:rsidRPr="00C81DCA">
        <w:rPr>
          <w:color w:val="000000"/>
          <w:sz w:val="26"/>
          <w:szCs w:val="26"/>
        </w:rPr>
        <w:t>7</w:t>
      </w:r>
      <w:r w:rsidRPr="00C81DCA">
        <w:rPr>
          <w:color w:val="000000"/>
          <w:sz w:val="26"/>
          <w:szCs w:val="26"/>
        </w:rPr>
        <w:t>.</w:t>
      </w:r>
      <w:r w:rsidR="00E61712" w:rsidRPr="00C81DCA">
        <w:rPr>
          <w:color w:val="000000"/>
          <w:sz w:val="26"/>
          <w:szCs w:val="26"/>
        </w:rPr>
        <w:t> </w:t>
      </w:r>
      <w:r w:rsidRPr="00C81DCA">
        <w:rPr>
          <w:color w:val="000000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3" w:anchor="Par13" w:history="1">
        <w:r w:rsidRPr="00C81DCA">
          <w:rPr>
            <w:rStyle w:val="ad"/>
            <w:color w:val="auto"/>
            <w:sz w:val="26"/>
            <w:szCs w:val="26"/>
          </w:rPr>
          <w:t>пунктом</w:t>
        </w:r>
      </w:hyperlink>
      <w:r w:rsidRPr="00C81DCA">
        <w:rPr>
          <w:color w:val="000000"/>
          <w:sz w:val="26"/>
          <w:szCs w:val="26"/>
        </w:rPr>
        <w:t> </w:t>
      </w:r>
      <w:r w:rsidR="00AC6EDA" w:rsidRPr="00C81DCA">
        <w:rPr>
          <w:color w:val="000000"/>
          <w:sz w:val="26"/>
          <w:szCs w:val="26"/>
        </w:rPr>
        <w:t>99</w:t>
      </w:r>
      <w:r w:rsidRPr="00C81DCA">
        <w:rPr>
          <w:color w:val="000000"/>
          <w:sz w:val="26"/>
          <w:szCs w:val="26"/>
        </w:rPr>
        <w:t xml:space="preserve"> настоящей статьи, незамедлительно направляет имеющиеся материалы в органы прокуратуры.</w:t>
      </w:r>
    </w:p>
    <w:p w:rsidR="004E3B13" w:rsidRPr="00C81DCA" w:rsidRDefault="004E3B13" w:rsidP="00C81DCA">
      <w:pPr>
        <w:pStyle w:val="a5"/>
        <w:shd w:val="clear" w:color="auto" w:fill="FFFFFF"/>
        <w:spacing w:beforeLines="0" w:beforeAutospacing="0" w:afterLines="0" w:afterAutospacing="0"/>
        <w:rPr>
          <w:color w:val="000000"/>
          <w:sz w:val="26"/>
          <w:szCs w:val="26"/>
        </w:rPr>
      </w:pPr>
      <w:r w:rsidRPr="00C81DCA">
        <w:rPr>
          <w:color w:val="000000"/>
          <w:sz w:val="26"/>
          <w:szCs w:val="26"/>
        </w:rPr>
        <w:t>1</w:t>
      </w:r>
      <w:r w:rsidR="00E61712" w:rsidRPr="00C81DCA">
        <w:rPr>
          <w:color w:val="000000"/>
          <w:sz w:val="26"/>
          <w:szCs w:val="26"/>
        </w:rPr>
        <w:t>0</w:t>
      </w:r>
      <w:r w:rsidR="006C6FEF" w:rsidRPr="00C81DCA">
        <w:rPr>
          <w:color w:val="000000"/>
          <w:sz w:val="26"/>
          <w:szCs w:val="26"/>
        </w:rPr>
        <w:t>8</w:t>
      </w:r>
      <w:r w:rsidR="00E61712" w:rsidRPr="00C81DCA">
        <w:rPr>
          <w:color w:val="000000"/>
          <w:sz w:val="26"/>
          <w:szCs w:val="26"/>
        </w:rPr>
        <w:t>. </w:t>
      </w:r>
      <w:r w:rsidRPr="00C81DCA">
        <w:rPr>
          <w:color w:val="000000"/>
          <w:sz w:val="26"/>
          <w:szCs w:val="26"/>
        </w:rPr>
        <w:t xml:space="preserve">Положения статей </w:t>
      </w:r>
      <w:r w:rsidR="00AC6EDA" w:rsidRPr="00C81DCA">
        <w:rPr>
          <w:color w:val="000000"/>
          <w:sz w:val="26"/>
          <w:szCs w:val="26"/>
        </w:rPr>
        <w:t>99</w:t>
      </w:r>
      <w:r w:rsidRPr="00C81DCA">
        <w:rPr>
          <w:color w:val="000000"/>
          <w:sz w:val="26"/>
          <w:szCs w:val="26"/>
        </w:rPr>
        <w:t>, 10</w:t>
      </w:r>
      <w:r w:rsidR="00AC6EDA" w:rsidRPr="00C81DCA">
        <w:rPr>
          <w:color w:val="000000"/>
          <w:sz w:val="26"/>
          <w:szCs w:val="26"/>
        </w:rPr>
        <w:t>0</w:t>
      </w:r>
      <w:r w:rsidRPr="00C81DCA">
        <w:rPr>
          <w:color w:val="000000"/>
          <w:sz w:val="26"/>
          <w:szCs w:val="26"/>
        </w:rPr>
        <w:t xml:space="preserve"> настоящего административного регламента, устанавливающие порядок рассмотрения жалоб на нарушения прав </w:t>
      </w:r>
      <w:r w:rsidR="00AC6EDA" w:rsidRPr="00C81DCA">
        <w:rPr>
          <w:color w:val="000000"/>
          <w:sz w:val="26"/>
          <w:szCs w:val="26"/>
        </w:rPr>
        <w:t>о</w:t>
      </w:r>
      <w:r w:rsidRPr="00C81DCA">
        <w:rPr>
          <w:color w:val="000000"/>
          <w:sz w:val="26"/>
          <w:szCs w:val="26"/>
        </w:rPr>
        <w:t xml:space="preserve">рганизаций при предоставлении государственных и муниципальных услуг, не распространяются на отношения, регулируемые </w:t>
      </w:r>
      <w:r w:rsidRPr="00C81DCA">
        <w:rPr>
          <w:sz w:val="26"/>
          <w:szCs w:val="26"/>
        </w:rPr>
        <w:t>Федеральным </w:t>
      </w:r>
      <w:hyperlink r:id="rId14" w:history="1">
        <w:r w:rsidRPr="00C81DCA">
          <w:rPr>
            <w:rStyle w:val="ad"/>
            <w:color w:val="auto"/>
            <w:sz w:val="26"/>
            <w:szCs w:val="26"/>
          </w:rPr>
          <w:t>законом</w:t>
        </w:r>
      </w:hyperlink>
      <w:r w:rsidRPr="00C81DCA">
        <w:rPr>
          <w:color w:val="000000"/>
          <w:sz w:val="26"/>
          <w:szCs w:val="26"/>
        </w:rPr>
        <w:t> от 2 мая 2006 года № 59-ФЗ «О порядке рассмотрения обращений граждан Российской Федерации».</w:t>
      </w:r>
    </w:p>
    <w:p w:rsidR="004E3B13" w:rsidRPr="00C81DCA" w:rsidRDefault="004E3B13" w:rsidP="00C81DCA">
      <w:pPr>
        <w:spacing w:beforeLines="0" w:afterLines="0"/>
        <w:rPr>
          <w:sz w:val="26"/>
          <w:szCs w:val="26"/>
        </w:rPr>
      </w:pPr>
    </w:p>
    <w:p w:rsidR="009B79B7" w:rsidRPr="004E3B13" w:rsidRDefault="009B79B7" w:rsidP="00C81DCA">
      <w:pPr>
        <w:autoSpaceDE w:val="0"/>
        <w:autoSpaceDN w:val="0"/>
        <w:adjustRightInd w:val="0"/>
        <w:spacing w:beforeLines="0" w:afterLines="0"/>
        <w:contextualSpacing/>
        <w:rPr>
          <w:b/>
          <w:color w:val="000000"/>
          <w:sz w:val="26"/>
          <w:szCs w:val="26"/>
        </w:rPr>
      </w:pPr>
    </w:p>
    <w:p w:rsidR="00C10936" w:rsidRDefault="00C10936" w:rsidP="00C81DCA">
      <w:pPr>
        <w:spacing w:beforeLines="0" w:afterLines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209"/>
      </w:tblGrid>
      <w:tr w:rsidR="004A6C30" w:rsidRPr="001C29AD" w:rsidTr="004A6C30">
        <w:tc>
          <w:tcPr>
            <w:tcW w:w="4361" w:type="dxa"/>
          </w:tcPr>
          <w:p w:rsidR="004A6C30" w:rsidRPr="001C29AD" w:rsidRDefault="004A6C30" w:rsidP="00C81DCA">
            <w:pPr>
              <w:spacing w:beforeLines="0" w:afterLines="0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lastRenderedPageBreak/>
              <w:br w:type="page"/>
            </w:r>
          </w:p>
          <w:p w:rsidR="004A6C30" w:rsidRPr="001C29AD" w:rsidRDefault="004A6C30" w:rsidP="00C81DCA">
            <w:pPr>
              <w:spacing w:beforeLines="0" w:afterLines="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4A6C30" w:rsidRPr="001C29AD" w:rsidRDefault="004A6C30" w:rsidP="00C81DCA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1</w:t>
            </w:r>
          </w:p>
          <w:p w:rsidR="004A6C30" w:rsidRPr="001C29AD" w:rsidRDefault="004A6C30" w:rsidP="00C81DCA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к </w:t>
            </w:r>
            <w:r w:rsidR="00240CE9">
              <w:rPr>
                <w:sz w:val="26"/>
                <w:szCs w:val="26"/>
              </w:rPr>
              <w:t>а</w:t>
            </w:r>
            <w:r w:rsidRPr="001C29AD">
              <w:rPr>
                <w:sz w:val="26"/>
                <w:szCs w:val="26"/>
              </w:rPr>
              <w:t>дминистративному регламенту</w:t>
            </w:r>
          </w:p>
          <w:p w:rsidR="004A6C30" w:rsidRPr="001C29AD" w:rsidRDefault="004A6C30" w:rsidP="00C81DCA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по предоставлению муниципальной</w:t>
            </w:r>
          </w:p>
          <w:p w:rsidR="004A6C30" w:rsidRPr="001C29AD" w:rsidRDefault="004A6C30" w:rsidP="00C81DCA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услуги «Выдача разрешения на </w:t>
            </w:r>
            <w:r>
              <w:rPr>
                <w:sz w:val="26"/>
                <w:szCs w:val="26"/>
              </w:rPr>
              <w:t>п</w:t>
            </w:r>
            <w:r w:rsidRPr="001C29AD">
              <w:rPr>
                <w:sz w:val="26"/>
                <w:szCs w:val="26"/>
              </w:rPr>
              <w:t>раво</w:t>
            </w:r>
          </w:p>
          <w:p w:rsidR="004A6C30" w:rsidRPr="001C29AD" w:rsidRDefault="004A6C30" w:rsidP="00C81DCA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организации розничного рынка»</w:t>
            </w:r>
          </w:p>
        </w:tc>
      </w:tr>
    </w:tbl>
    <w:p w:rsidR="00A14CFF" w:rsidRPr="00A372D9" w:rsidRDefault="00A14CFF" w:rsidP="00921636">
      <w:pPr>
        <w:autoSpaceDE w:val="0"/>
        <w:autoSpaceDN w:val="0"/>
        <w:adjustRightInd w:val="0"/>
        <w:spacing w:beforeLines="0" w:afterLines="0"/>
        <w:ind w:firstLine="0"/>
        <w:jc w:val="right"/>
        <w:rPr>
          <w:color w:val="000000"/>
          <w:sz w:val="28"/>
          <w:szCs w:val="28"/>
        </w:rPr>
      </w:pPr>
    </w:p>
    <w:p w:rsidR="00B012DF" w:rsidRPr="00996614" w:rsidRDefault="00B012DF" w:rsidP="00D36D50">
      <w:pPr>
        <w:pStyle w:val="af"/>
        <w:ind w:left="4536"/>
        <w:jc w:val="left"/>
        <w:rPr>
          <w:rFonts w:eastAsia="Calibri"/>
        </w:rPr>
      </w:pPr>
      <w:r w:rsidRPr="007D6A9F">
        <w:rPr>
          <w:rFonts w:eastAsia="Calibri"/>
        </w:rPr>
        <w:t xml:space="preserve">Главе </w:t>
      </w:r>
      <w:r>
        <w:rPr>
          <w:rFonts w:eastAsia="Calibri"/>
        </w:rPr>
        <w:t>администрации муниципального образования_____________________________</w:t>
      </w:r>
    </w:p>
    <w:p w:rsidR="00B012DF" w:rsidRDefault="00B012DF" w:rsidP="00D36D50">
      <w:pPr>
        <w:pStyle w:val="af4"/>
        <w:ind w:left="4536"/>
        <w:rPr>
          <w:rFonts w:eastAsia="Calibri"/>
          <w:sz w:val="24"/>
          <w:szCs w:val="24"/>
        </w:rPr>
      </w:pPr>
    </w:p>
    <w:p w:rsidR="00B012DF" w:rsidRPr="009D3EB1" w:rsidRDefault="00B012DF" w:rsidP="00D36D50">
      <w:pPr>
        <w:pStyle w:val="af4"/>
        <w:ind w:left="4536"/>
        <w:rPr>
          <w:rFonts w:eastAsia="Calibri"/>
          <w:sz w:val="24"/>
          <w:szCs w:val="24"/>
        </w:rPr>
      </w:pPr>
      <w:r w:rsidRPr="009D3EB1">
        <w:rPr>
          <w:rFonts w:eastAsia="Calibri"/>
          <w:sz w:val="24"/>
          <w:szCs w:val="24"/>
        </w:rPr>
        <w:t>от _____________________________________</w:t>
      </w:r>
    </w:p>
    <w:p w:rsidR="00B012DF" w:rsidRPr="00723A08" w:rsidRDefault="00B012DF" w:rsidP="00D36D50">
      <w:pPr>
        <w:pStyle w:val="af4"/>
        <w:ind w:left="4536"/>
        <w:jc w:val="center"/>
        <w:rPr>
          <w:rFonts w:eastAsia="Calibri"/>
          <w:sz w:val="16"/>
          <w:szCs w:val="16"/>
        </w:rPr>
      </w:pPr>
      <w:r w:rsidRPr="00723A08">
        <w:rPr>
          <w:rFonts w:eastAsia="Calibri"/>
          <w:sz w:val="16"/>
          <w:szCs w:val="16"/>
        </w:rPr>
        <w:t>(полное наименование, организационно- правовая форма, сведения о государственной регистрации)</w:t>
      </w:r>
    </w:p>
    <w:p w:rsidR="00B012DF" w:rsidRDefault="00B012DF" w:rsidP="00D36D50">
      <w:pPr>
        <w:pStyle w:val="af4"/>
        <w:ind w:left="4536"/>
        <w:rPr>
          <w:rFonts w:eastAsia="Calibri"/>
          <w:sz w:val="24"/>
          <w:szCs w:val="24"/>
        </w:rPr>
      </w:pPr>
    </w:p>
    <w:p w:rsidR="00B012DF" w:rsidRPr="00996614" w:rsidRDefault="00B012DF" w:rsidP="00D36D50">
      <w:pPr>
        <w:pStyle w:val="af4"/>
        <w:ind w:left="4536"/>
        <w:rPr>
          <w:rFonts w:eastAsia="Calibri"/>
          <w:sz w:val="24"/>
          <w:szCs w:val="24"/>
        </w:rPr>
      </w:pPr>
      <w:r w:rsidRPr="00996614">
        <w:rPr>
          <w:rFonts w:eastAsia="Calibri"/>
          <w:sz w:val="24"/>
          <w:szCs w:val="24"/>
        </w:rPr>
        <w:t>Адрес заявителя:</w:t>
      </w:r>
      <w:r w:rsidR="004A6C30">
        <w:rPr>
          <w:rFonts w:eastAsia="Calibri"/>
          <w:sz w:val="24"/>
          <w:szCs w:val="24"/>
        </w:rPr>
        <w:t xml:space="preserve"> </w:t>
      </w:r>
      <w:r w:rsidR="00D36D50">
        <w:rPr>
          <w:rFonts w:eastAsia="Calibri"/>
          <w:sz w:val="24"/>
          <w:szCs w:val="24"/>
        </w:rPr>
        <w:t>_____</w:t>
      </w:r>
      <w:r w:rsidRPr="00996614">
        <w:rPr>
          <w:rFonts w:eastAsia="Calibri"/>
          <w:sz w:val="24"/>
          <w:szCs w:val="24"/>
        </w:rPr>
        <w:t>_____</w:t>
      </w:r>
      <w:r w:rsidR="00D36D50">
        <w:rPr>
          <w:rFonts w:eastAsia="Calibri"/>
          <w:sz w:val="24"/>
          <w:szCs w:val="24"/>
        </w:rPr>
        <w:t>______________________________</w:t>
      </w:r>
    </w:p>
    <w:p w:rsidR="00B012DF" w:rsidRPr="00723A08" w:rsidRDefault="00B012DF" w:rsidP="00D36D50">
      <w:pPr>
        <w:pStyle w:val="af4"/>
        <w:ind w:left="4536"/>
        <w:jc w:val="center"/>
        <w:rPr>
          <w:rFonts w:eastAsia="Calibri"/>
          <w:sz w:val="16"/>
          <w:szCs w:val="16"/>
        </w:rPr>
      </w:pPr>
      <w:r w:rsidRPr="00723A08">
        <w:rPr>
          <w:rFonts w:eastAsia="Calibri"/>
          <w:sz w:val="16"/>
          <w:szCs w:val="16"/>
        </w:rPr>
        <w:t>(юридический адрес юр лица</w:t>
      </w:r>
      <w:r>
        <w:rPr>
          <w:rFonts w:eastAsia="Calibri"/>
          <w:sz w:val="16"/>
          <w:szCs w:val="16"/>
        </w:rPr>
        <w:t>)</w:t>
      </w:r>
    </w:p>
    <w:p w:rsidR="00B012DF" w:rsidRDefault="00B012DF" w:rsidP="00D36D50">
      <w:pPr>
        <w:pStyle w:val="af4"/>
        <w:ind w:left="4536"/>
        <w:rPr>
          <w:rFonts w:eastAsia="Calibri"/>
          <w:sz w:val="24"/>
          <w:szCs w:val="24"/>
        </w:rPr>
      </w:pPr>
    </w:p>
    <w:p w:rsidR="00B012DF" w:rsidRPr="00996614" w:rsidRDefault="00B012DF" w:rsidP="00D36D50">
      <w:pPr>
        <w:pStyle w:val="af4"/>
        <w:ind w:left="4536"/>
        <w:rPr>
          <w:rFonts w:eastAsia="Calibri"/>
          <w:sz w:val="24"/>
          <w:szCs w:val="24"/>
        </w:rPr>
      </w:pPr>
      <w:r w:rsidRPr="00996614">
        <w:rPr>
          <w:rFonts w:eastAsia="Calibri"/>
          <w:sz w:val="24"/>
          <w:szCs w:val="24"/>
        </w:rPr>
        <w:t>Телефон (факс) заявителя ________________</w:t>
      </w:r>
      <w:r>
        <w:rPr>
          <w:rFonts w:eastAsia="Calibri"/>
          <w:sz w:val="24"/>
          <w:szCs w:val="24"/>
        </w:rPr>
        <w:t>_</w:t>
      </w:r>
    </w:p>
    <w:p w:rsidR="00B012DF" w:rsidRDefault="00B012DF" w:rsidP="00D36D50">
      <w:pPr>
        <w:pStyle w:val="ConsPlusNonformat"/>
        <w:spacing w:beforeLines="0" w:afterLines="0"/>
        <w:outlineLvl w:val="0"/>
        <w:rPr>
          <w:rFonts w:ascii="Times New Roman" w:hAnsi="Times New Roman" w:cs="Times New Roman"/>
          <w:sz w:val="24"/>
          <w:szCs w:val="24"/>
        </w:rPr>
      </w:pPr>
    </w:p>
    <w:p w:rsidR="00B012DF" w:rsidRPr="00641116" w:rsidRDefault="00B012DF" w:rsidP="00921636">
      <w:pPr>
        <w:spacing w:beforeLines="0" w:afterLines="0"/>
        <w:jc w:val="center"/>
      </w:pPr>
      <w:r w:rsidRPr="00641116">
        <w:t>ЗАЯВЛЕНИЕ</w:t>
      </w:r>
    </w:p>
    <w:p w:rsidR="00B012DF" w:rsidRPr="00AA10C1" w:rsidRDefault="00B012DF" w:rsidP="00921636">
      <w:pPr>
        <w:pStyle w:val="ConsPlusNonformat"/>
        <w:spacing w:beforeLines="0" w:afterLines="0"/>
        <w:jc w:val="center"/>
        <w:rPr>
          <w:rFonts w:ascii="Times New Roman" w:hAnsi="Times New Roman" w:cs="Times New Roman"/>
        </w:rPr>
      </w:pPr>
      <w:r w:rsidRPr="00AA10C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A10C1">
        <w:rPr>
          <w:rFonts w:ascii="Times New Roman" w:hAnsi="Times New Roman" w:cs="Times New Roman"/>
          <w:sz w:val="24"/>
          <w:szCs w:val="24"/>
        </w:rPr>
        <w:t>__________ просит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AA10C1">
        <w:rPr>
          <w:rFonts w:ascii="Times New Roman" w:hAnsi="Times New Roman" w:cs="Times New Roman"/>
        </w:rPr>
        <w:t>наименование юридического лица)</w:t>
      </w:r>
    </w:p>
    <w:p w:rsidR="00B012DF" w:rsidRPr="00AA10C1" w:rsidRDefault="00B012DF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 xml:space="preserve">Вас рассмотреть вопрос о выдаче </w:t>
      </w:r>
      <w:r w:rsidR="00EB192A">
        <w:rPr>
          <w:rFonts w:ascii="Times New Roman" w:hAnsi="Times New Roman" w:cs="Times New Roman"/>
          <w:sz w:val="24"/>
          <w:szCs w:val="24"/>
        </w:rPr>
        <w:t xml:space="preserve">(продлении, переоформлении) </w:t>
      </w:r>
      <w:r w:rsidRPr="00AA10C1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0C1">
        <w:rPr>
          <w:rFonts w:ascii="Times New Roman" w:hAnsi="Times New Roman" w:cs="Times New Roman"/>
          <w:sz w:val="24"/>
          <w:szCs w:val="24"/>
        </w:rPr>
        <w:t>рынка.</w:t>
      </w:r>
    </w:p>
    <w:p w:rsidR="00B012DF" w:rsidRDefault="00B012DF" w:rsidP="00921636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10C1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5" w:history="1">
        <w:r w:rsidRPr="00AA10C1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AA10C1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10C1">
        <w:rPr>
          <w:rFonts w:ascii="Times New Roman" w:hAnsi="Times New Roman" w:cs="Times New Roman"/>
          <w:sz w:val="24"/>
          <w:szCs w:val="24"/>
        </w:rPr>
        <w:t xml:space="preserve"> 271</w:t>
      </w:r>
      <w:r>
        <w:rPr>
          <w:rFonts w:ascii="Times New Roman" w:hAnsi="Times New Roman" w:cs="Times New Roman"/>
          <w:sz w:val="24"/>
          <w:szCs w:val="24"/>
        </w:rPr>
        <w:t>-ФЗ</w:t>
      </w:r>
      <w:r w:rsidRPr="00AA1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10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0C1">
        <w:rPr>
          <w:rFonts w:ascii="Times New Roman" w:hAnsi="Times New Roman" w:cs="Times New Roman"/>
          <w:sz w:val="24"/>
          <w:szCs w:val="24"/>
        </w:rPr>
        <w:t>розничных рынках и о внесении изменений в Трудовой кодекс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0C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10C1">
        <w:rPr>
          <w:rFonts w:ascii="Times New Roman" w:hAnsi="Times New Roman" w:cs="Times New Roman"/>
          <w:sz w:val="24"/>
          <w:szCs w:val="24"/>
        </w:rPr>
        <w:t xml:space="preserve"> сообщаю следующую информацию.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12DF" w:rsidRPr="00AA10C1" w:rsidRDefault="00B012DF" w:rsidP="00D36D50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1. Полное  наименование  и  организационно-правовая форма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0C1">
        <w:rPr>
          <w:rFonts w:ascii="Times New Roman" w:hAnsi="Times New Roman" w:cs="Times New Roman"/>
          <w:sz w:val="24"/>
          <w:szCs w:val="24"/>
        </w:rPr>
        <w:t>лица: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A10C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012DF" w:rsidRPr="00AA10C1" w:rsidRDefault="00B012DF" w:rsidP="00921636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012DF" w:rsidRPr="00AA10C1" w:rsidRDefault="004A6C30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012DF" w:rsidRPr="00AA1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2DF" w:rsidRPr="00AA10C1" w:rsidRDefault="00B012DF" w:rsidP="00921636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Место расположения организуемого рынка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012DF" w:rsidRPr="00AA10C1" w:rsidRDefault="004A6C30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012DF" w:rsidRPr="00AA1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2DF" w:rsidRPr="00AA10C1" w:rsidRDefault="00B012DF" w:rsidP="00921636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0C1">
        <w:rPr>
          <w:rFonts w:ascii="Times New Roman" w:hAnsi="Times New Roman" w:cs="Times New Roman"/>
          <w:sz w:val="24"/>
          <w:szCs w:val="24"/>
        </w:rPr>
        <w:t>лица и данные документа, подтверждающего факт внесения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0C1">
        <w:rPr>
          <w:rFonts w:ascii="Times New Roman" w:hAnsi="Times New Roman" w:cs="Times New Roman"/>
          <w:sz w:val="24"/>
          <w:szCs w:val="24"/>
        </w:rPr>
        <w:t xml:space="preserve">юридическом лице в Единый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A10C1">
        <w:rPr>
          <w:rFonts w:ascii="Times New Roman" w:hAnsi="Times New Roman" w:cs="Times New Roman"/>
          <w:sz w:val="24"/>
          <w:szCs w:val="24"/>
        </w:rPr>
        <w:t>осударственный реестр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037">
        <w:rPr>
          <w:rFonts w:ascii="Times New Roman" w:hAnsi="Times New Roman" w:cs="Times New Roman"/>
          <w:sz w:val="24"/>
          <w:szCs w:val="24"/>
        </w:rPr>
        <w:t>лиц:</w:t>
      </w:r>
      <w:r w:rsidRPr="00AA10C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012DF" w:rsidRPr="00AA10C1" w:rsidRDefault="004A6C30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012DF" w:rsidRPr="00AA1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2DF" w:rsidRPr="00AA10C1" w:rsidRDefault="00B012DF" w:rsidP="00921636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0C1">
        <w:rPr>
          <w:rFonts w:ascii="Times New Roman" w:hAnsi="Times New Roman" w:cs="Times New Roman"/>
          <w:sz w:val="24"/>
          <w:szCs w:val="24"/>
        </w:rPr>
        <w:t>постановке юридического лица на учет в налоговом органе: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B303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012DF" w:rsidRPr="00AA10C1" w:rsidRDefault="00B012DF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012DF" w:rsidRPr="00AA10C1" w:rsidRDefault="00B012DF" w:rsidP="00921636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Тип рынка, который предполагается организовать: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012DF" w:rsidRPr="00AA10C1" w:rsidRDefault="00B012DF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2DF" w:rsidRPr="00E03F9E" w:rsidRDefault="00B012DF" w:rsidP="00921636">
      <w:pPr>
        <w:pStyle w:val="ConsPlusNonformat"/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AA10C1">
        <w:rPr>
          <w:rFonts w:ascii="Times New Roman" w:hAnsi="Times New Roman" w:cs="Times New Roman"/>
          <w:sz w:val="24"/>
          <w:szCs w:val="24"/>
        </w:rPr>
        <w:t>2. К</w:t>
      </w:r>
      <w:r w:rsidR="00BE7072">
        <w:rPr>
          <w:rFonts w:ascii="Times New Roman" w:hAnsi="Times New Roman" w:cs="Times New Roman"/>
          <w:sz w:val="24"/>
          <w:szCs w:val="24"/>
        </w:rPr>
        <w:t xml:space="preserve"> заявлению </w:t>
      </w:r>
      <w:r w:rsidRPr="00E03F9E">
        <w:rPr>
          <w:rFonts w:ascii="Times New Roman" w:hAnsi="Times New Roman" w:cs="Times New Roman"/>
          <w:sz w:val="24"/>
          <w:szCs w:val="24"/>
        </w:rPr>
        <w:t>прилагаются документы:</w:t>
      </w:r>
    </w:p>
    <w:p w:rsidR="00B012DF" w:rsidRPr="00E03F9E" w:rsidRDefault="00B012DF" w:rsidP="00921636">
      <w:pPr>
        <w:pStyle w:val="ConsPlusNonformat"/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E03F9E">
        <w:rPr>
          <w:rFonts w:ascii="Times New Roman" w:hAnsi="Times New Roman" w:cs="Times New Roman"/>
          <w:sz w:val="24"/>
          <w:szCs w:val="24"/>
        </w:rPr>
        <w:t>1. ___________________________________________________</w:t>
      </w:r>
    </w:p>
    <w:p w:rsidR="00B012DF" w:rsidRPr="00E03F9E" w:rsidRDefault="00B012DF" w:rsidP="00921636">
      <w:pPr>
        <w:pStyle w:val="ConsPlusNonformat"/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E03F9E">
        <w:rPr>
          <w:rFonts w:ascii="Times New Roman" w:hAnsi="Times New Roman" w:cs="Times New Roman"/>
          <w:sz w:val="24"/>
          <w:szCs w:val="24"/>
        </w:rPr>
        <w:t>2. ___________________________________________________</w:t>
      </w:r>
    </w:p>
    <w:p w:rsidR="00B012DF" w:rsidRDefault="00B012DF" w:rsidP="00921636">
      <w:pPr>
        <w:pStyle w:val="ConsPlusNonformat"/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E03F9E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</w:p>
    <w:p w:rsidR="00B012DF" w:rsidRDefault="00B012DF" w:rsidP="00921636">
      <w:pPr>
        <w:pStyle w:val="ConsPlusNonformat"/>
        <w:spacing w:beforeLines="0" w:afterLine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</w:t>
      </w:r>
    </w:p>
    <w:p w:rsidR="00B012DF" w:rsidRDefault="00B012DF" w:rsidP="00921636">
      <w:pPr>
        <w:pStyle w:val="ConsPlusNonformat"/>
        <w:spacing w:beforeLines="0" w:afterLines="0"/>
        <w:rPr>
          <w:rFonts w:ascii="Times New Roman" w:hAnsi="Times New Roman" w:cs="Times New Roman"/>
          <w:sz w:val="24"/>
          <w:szCs w:val="24"/>
        </w:rPr>
      </w:pPr>
    </w:p>
    <w:p w:rsidR="00B012DF" w:rsidRPr="00C87BB7" w:rsidRDefault="00B012DF" w:rsidP="00921636">
      <w:pPr>
        <w:pStyle w:val="ConsPlusNonformat"/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C87BB7">
        <w:rPr>
          <w:rFonts w:ascii="Times New Roman" w:hAnsi="Times New Roman" w:cs="Times New Roman"/>
          <w:sz w:val="24"/>
          <w:szCs w:val="24"/>
        </w:rPr>
        <w:t>Заявитель: ____________________________</w:t>
      </w:r>
      <w:r w:rsidR="00BE707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012DF" w:rsidRDefault="00BE7072" w:rsidP="00921636">
      <w:pPr>
        <w:pStyle w:val="ConsPlusNonformat"/>
        <w:spacing w:beforeLines="0" w:afterLine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B012DF" w:rsidRPr="00BE7072">
        <w:rPr>
          <w:rFonts w:ascii="Times New Roman" w:hAnsi="Times New Roman" w:cs="Times New Roman"/>
        </w:rPr>
        <w:t>Ф.И.О., должность представителя юридического лица          (подпись)</w:t>
      </w:r>
    </w:p>
    <w:p w:rsidR="00BE7072" w:rsidRPr="00BE7072" w:rsidRDefault="00BE7072" w:rsidP="00921636">
      <w:pPr>
        <w:pStyle w:val="ConsPlusNonformat"/>
        <w:spacing w:beforeLines="0" w:afterLines="0"/>
        <w:rPr>
          <w:rFonts w:ascii="Times New Roman" w:hAnsi="Times New Roman" w:cs="Times New Roman"/>
        </w:rPr>
      </w:pPr>
    </w:p>
    <w:p w:rsidR="00074782" w:rsidRPr="00A372D9" w:rsidRDefault="00B012DF" w:rsidP="00D36D50">
      <w:pPr>
        <w:pStyle w:val="ConsPlusNonformat"/>
        <w:spacing w:beforeLines="0" w:afterLines="0"/>
        <w:rPr>
          <w:b/>
          <w:color w:val="000000"/>
          <w:sz w:val="28"/>
          <w:szCs w:val="28"/>
        </w:rPr>
      </w:pPr>
      <w:r w:rsidRPr="00C87BB7">
        <w:rPr>
          <w:rFonts w:ascii="Times New Roman" w:hAnsi="Times New Roman" w:cs="Times New Roman"/>
          <w:sz w:val="24"/>
          <w:szCs w:val="24"/>
        </w:rPr>
        <w:t xml:space="preserve">  </w:t>
      </w:r>
      <w:r w:rsidR="00BE7072">
        <w:rPr>
          <w:rFonts w:ascii="Times New Roman" w:hAnsi="Times New Roman" w:cs="Times New Roman"/>
          <w:sz w:val="24"/>
          <w:szCs w:val="24"/>
        </w:rPr>
        <w:t>«</w:t>
      </w:r>
      <w:r w:rsidRPr="00C87BB7">
        <w:rPr>
          <w:rFonts w:ascii="Times New Roman" w:hAnsi="Times New Roman" w:cs="Times New Roman"/>
          <w:sz w:val="24"/>
          <w:szCs w:val="24"/>
        </w:rPr>
        <w:t>__</w:t>
      </w:r>
      <w:r w:rsidR="00BE7072">
        <w:rPr>
          <w:rFonts w:ascii="Times New Roman" w:hAnsi="Times New Roman" w:cs="Times New Roman"/>
          <w:sz w:val="24"/>
          <w:szCs w:val="24"/>
        </w:rPr>
        <w:t>»</w:t>
      </w:r>
      <w:r w:rsidRPr="00C87BB7">
        <w:rPr>
          <w:rFonts w:ascii="Times New Roman" w:hAnsi="Times New Roman" w:cs="Times New Roman"/>
          <w:sz w:val="24"/>
          <w:szCs w:val="24"/>
        </w:rPr>
        <w:t xml:space="preserve"> 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87BB7">
        <w:rPr>
          <w:rFonts w:ascii="Times New Roman" w:hAnsi="Times New Roman" w:cs="Times New Roman"/>
          <w:sz w:val="24"/>
          <w:szCs w:val="24"/>
        </w:rPr>
        <w:t xml:space="preserve">  М.П.</w:t>
      </w:r>
    </w:p>
    <w:tbl>
      <w:tblPr>
        <w:tblW w:w="0" w:type="auto"/>
        <w:tblLook w:val="04A0"/>
      </w:tblPr>
      <w:tblGrid>
        <w:gridCol w:w="4361"/>
        <w:gridCol w:w="5209"/>
      </w:tblGrid>
      <w:tr w:rsidR="004A6C30" w:rsidRPr="001C29AD" w:rsidTr="004A6C30">
        <w:tc>
          <w:tcPr>
            <w:tcW w:w="4361" w:type="dxa"/>
          </w:tcPr>
          <w:p w:rsidR="004A6C30" w:rsidRPr="001C29AD" w:rsidRDefault="004A6C30" w:rsidP="00921636">
            <w:pPr>
              <w:spacing w:beforeLines="0" w:afterLines="0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lastRenderedPageBreak/>
              <w:br w:type="page"/>
            </w:r>
          </w:p>
          <w:p w:rsidR="004A6C30" w:rsidRPr="001C29AD" w:rsidRDefault="004A6C30" w:rsidP="00921636">
            <w:pPr>
              <w:spacing w:beforeLines="0" w:afterLines="0"/>
              <w:rPr>
                <w:sz w:val="26"/>
                <w:szCs w:val="26"/>
              </w:rPr>
            </w:pPr>
          </w:p>
          <w:p w:rsidR="004A6C30" w:rsidRPr="001C29AD" w:rsidRDefault="004A6C30" w:rsidP="00921636">
            <w:pPr>
              <w:spacing w:beforeLines="0" w:afterLines="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4A6C30" w:rsidRPr="001C29AD" w:rsidRDefault="004A6C3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:rsidR="004A6C30" w:rsidRPr="001C29AD" w:rsidRDefault="004A6C3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к </w:t>
            </w:r>
            <w:r w:rsidR="00240CE9">
              <w:rPr>
                <w:sz w:val="26"/>
                <w:szCs w:val="26"/>
              </w:rPr>
              <w:t>а</w:t>
            </w:r>
            <w:r w:rsidRPr="001C29AD">
              <w:rPr>
                <w:sz w:val="26"/>
                <w:szCs w:val="26"/>
              </w:rPr>
              <w:t>дминистративному регламенту</w:t>
            </w:r>
          </w:p>
          <w:p w:rsidR="004A6C30" w:rsidRPr="001C29AD" w:rsidRDefault="004A6C3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по предоставлению муниципальной</w:t>
            </w:r>
          </w:p>
          <w:p w:rsidR="004A6C30" w:rsidRPr="001C29AD" w:rsidRDefault="004A6C3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услуги «Выдача разрешения на </w:t>
            </w:r>
            <w:r>
              <w:rPr>
                <w:sz w:val="26"/>
                <w:szCs w:val="26"/>
              </w:rPr>
              <w:t>п</w:t>
            </w:r>
            <w:r w:rsidRPr="001C29AD">
              <w:rPr>
                <w:sz w:val="26"/>
                <w:szCs w:val="26"/>
              </w:rPr>
              <w:t>раво</w:t>
            </w:r>
          </w:p>
          <w:p w:rsidR="004A6C30" w:rsidRPr="001C29AD" w:rsidRDefault="004A6C3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организации розничного рынка»</w:t>
            </w:r>
          </w:p>
          <w:p w:rsidR="004A6C30" w:rsidRPr="001C29AD" w:rsidRDefault="004A6C30" w:rsidP="00921636">
            <w:pPr>
              <w:spacing w:beforeLines="0" w:afterLines="0"/>
              <w:rPr>
                <w:sz w:val="26"/>
                <w:szCs w:val="26"/>
              </w:rPr>
            </w:pPr>
          </w:p>
        </w:tc>
      </w:tr>
    </w:tbl>
    <w:p w:rsidR="004A6C30" w:rsidRPr="00A02841" w:rsidRDefault="004A6C30" w:rsidP="00921636">
      <w:pPr>
        <w:spacing w:beforeLines="0" w:afterLines="0"/>
      </w:pPr>
    </w:p>
    <w:p w:rsidR="004A6C30" w:rsidRPr="00A02841" w:rsidRDefault="004A6C30" w:rsidP="00921636">
      <w:pPr>
        <w:spacing w:beforeLines="0" w:afterLines="0"/>
      </w:pPr>
    </w:p>
    <w:p w:rsidR="004A6C30" w:rsidRPr="00CC5B51" w:rsidRDefault="004A6C30" w:rsidP="00921636">
      <w:pPr>
        <w:spacing w:beforeLines="0" w:afterLines="0"/>
        <w:jc w:val="center"/>
        <w:rPr>
          <w:b/>
          <w:sz w:val="26"/>
          <w:szCs w:val="26"/>
        </w:rPr>
      </w:pPr>
      <w:r w:rsidRPr="00CC5B51">
        <w:rPr>
          <w:b/>
          <w:sz w:val="26"/>
          <w:szCs w:val="26"/>
        </w:rPr>
        <w:t>РАЗРЕШЕНИЕ</w:t>
      </w:r>
    </w:p>
    <w:p w:rsidR="004A6C30" w:rsidRPr="001C29AD" w:rsidRDefault="004A6C30" w:rsidP="00921636">
      <w:pPr>
        <w:spacing w:beforeLines="0" w:afterLines="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2"/>
        <w:gridCol w:w="4788"/>
      </w:tblGrid>
      <w:tr w:rsidR="004A6C30" w:rsidRPr="001C29AD" w:rsidTr="004A6C30">
        <w:tc>
          <w:tcPr>
            <w:tcW w:w="4825" w:type="dxa"/>
          </w:tcPr>
          <w:p w:rsidR="004A6C30" w:rsidRPr="001C29AD" w:rsidRDefault="004A6C30" w:rsidP="00921636">
            <w:pPr>
              <w:spacing w:beforeLines="0" w:afterLines="0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№_________</w:t>
            </w:r>
          </w:p>
        </w:tc>
        <w:tc>
          <w:tcPr>
            <w:tcW w:w="4826" w:type="dxa"/>
          </w:tcPr>
          <w:p w:rsidR="004A6C30" w:rsidRPr="001C29AD" w:rsidRDefault="004A6C30" w:rsidP="00921636">
            <w:pPr>
              <w:spacing w:beforeLines="0" w:afterLines="0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от «___» ______________ 201__г.</w:t>
            </w:r>
          </w:p>
        </w:tc>
      </w:tr>
    </w:tbl>
    <w:p w:rsidR="004A6C30" w:rsidRPr="001C29AD" w:rsidRDefault="004A6C30" w:rsidP="00921636">
      <w:pPr>
        <w:spacing w:beforeLines="0" w:afterLines="0"/>
        <w:rPr>
          <w:sz w:val="26"/>
          <w:szCs w:val="26"/>
        </w:rPr>
      </w:pPr>
    </w:p>
    <w:p w:rsidR="004A6C30" w:rsidRPr="001C29AD" w:rsidRDefault="004A6C30" w:rsidP="00921636">
      <w:pPr>
        <w:spacing w:beforeLines="0" w:afterLines="0"/>
        <w:ind w:firstLine="0"/>
        <w:rPr>
          <w:sz w:val="26"/>
          <w:szCs w:val="26"/>
        </w:rPr>
      </w:pPr>
      <w:r w:rsidRPr="001C29AD">
        <w:rPr>
          <w:sz w:val="26"/>
          <w:szCs w:val="26"/>
        </w:rPr>
        <w:t>на право организации розничного рынка _________</w:t>
      </w:r>
      <w:r>
        <w:rPr>
          <w:sz w:val="26"/>
          <w:szCs w:val="26"/>
        </w:rPr>
        <w:t>______</w:t>
      </w:r>
      <w:r w:rsidRPr="001C29AD">
        <w:rPr>
          <w:sz w:val="26"/>
          <w:szCs w:val="26"/>
        </w:rPr>
        <w:t>_____________________</w:t>
      </w:r>
    </w:p>
    <w:p w:rsidR="004A6C30" w:rsidRPr="001C29AD" w:rsidRDefault="004A6C30" w:rsidP="00921636">
      <w:pPr>
        <w:spacing w:beforeLines="0" w:afterLines="0"/>
        <w:rPr>
          <w:sz w:val="18"/>
          <w:szCs w:val="18"/>
        </w:rPr>
      </w:pPr>
      <w:r w:rsidRPr="001C29AD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1C29AD">
        <w:rPr>
          <w:sz w:val="26"/>
          <w:szCs w:val="26"/>
        </w:rPr>
        <w:t xml:space="preserve">                </w:t>
      </w:r>
      <w:r w:rsidRPr="001C29AD">
        <w:rPr>
          <w:sz w:val="18"/>
          <w:szCs w:val="18"/>
        </w:rPr>
        <w:t>(тип рынка)</w:t>
      </w:r>
    </w:p>
    <w:p w:rsidR="004A6C30" w:rsidRPr="00A02841" w:rsidRDefault="004A6C30" w:rsidP="00921636">
      <w:pPr>
        <w:spacing w:beforeLines="0" w:afterLines="0"/>
        <w:ind w:firstLine="0"/>
      </w:pPr>
      <w:r w:rsidRPr="001C29AD">
        <w:rPr>
          <w:sz w:val="26"/>
          <w:szCs w:val="26"/>
        </w:rPr>
        <w:t>на территории муниципального образования _____</w:t>
      </w:r>
      <w:r>
        <w:rPr>
          <w:sz w:val="26"/>
          <w:szCs w:val="26"/>
        </w:rPr>
        <w:t>_____</w:t>
      </w:r>
      <w:r w:rsidRPr="001C29AD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  <w:r w:rsidRPr="001C29AD">
        <w:rPr>
          <w:sz w:val="26"/>
          <w:szCs w:val="26"/>
        </w:rPr>
        <w:t>__________</w:t>
      </w:r>
    </w:p>
    <w:p w:rsidR="004A6C30" w:rsidRPr="00414D44" w:rsidRDefault="004A6C30" w:rsidP="00921636">
      <w:pPr>
        <w:spacing w:beforeLines="0" w:afterLines="0"/>
        <w:rPr>
          <w:sz w:val="18"/>
          <w:szCs w:val="18"/>
        </w:rPr>
      </w:pPr>
      <w:r w:rsidRPr="00414D44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414D44">
        <w:rPr>
          <w:sz w:val="18"/>
          <w:szCs w:val="18"/>
        </w:rPr>
        <w:t xml:space="preserve">       (наименование муниципального образования)</w:t>
      </w:r>
    </w:p>
    <w:p w:rsidR="004A6C30" w:rsidRPr="00A02841" w:rsidRDefault="004A6C30" w:rsidP="00921636">
      <w:pPr>
        <w:spacing w:beforeLines="0" w:afterLines="0"/>
      </w:pPr>
      <w:r w:rsidRPr="001C29AD">
        <w:rPr>
          <w:sz w:val="26"/>
          <w:szCs w:val="26"/>
        </w:rPr>
        <w:t>Выдано заявителю</w:t>
      </w:r>
      <w:r w:rsidRPr="00A02841">
        <w:t xml:space="preserve"> __________________</w:t>
      </w:r>
      <w:r>
        <w:t>__________</w:t>
      </w:r>
      <w:r w:rsidRPr="00A02841">
        <w:t>__________________________</w:t>
      </w:r>
    </w:p>
    <w:p w:rsidR="004A6C30" w:rsidRPr="00971949" w:rsidRDefault="004A6C30" w:rsidP="00921636">
      <w:pPr>
        <w:spacing w:beforeLines="0" w:afterLines="0"/>
        <w:rPr>
          <w:sz w:val="18"/>
          <w:szCs w:val="18"/>
        </w:rPr>
      </w:pPr>
      <w:r w:rsidRPr="00971949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      </w:t>
      </w:r>
      <w:r w:rsidRPr="00971949">
        <w:rPr>
          <w:sz w:val="18"/>
          <w:szCs w:val="18"/>
        </w:rPr>
        <w:t xml:space="preserve"> (полное (если имеется) сокращенное, в т.ч. фирменное наименование,</w:t>
      </w:r>
    </w:p>
    <w:p w:rsidR="004A6C30" w:rsidRPr="00A02841" w:rsidRDefault="004A6C30" w:rsidP="00921636">
      <w:pPr>
        <w:spacing w:beforeLines="0" w:afterLines="0"/>
        <w:ind w:firstLine="0"/>
      </w:pPr>
      <w:r w:rsidRPr="00A02841">
        <w:t>________________________________________</w:t>
      </w:r>
      <w:r>
        <w:t>________</w:t>
      </w:r>
      <w:r w:rsidRPr="00A02841">
        <w:t>_____________________________</w:t>
      </w:r>
    </w:p>
    <w:p w:rsidR="004A6C30" w:rsidRPr="00971949" w:rsidRDefault="004A6C30" w:rsidP="00921636">
      <w:pPr>
        <w:spacing w:beforeLines="0" w:afterLines="0"/>
        <w:jc w:val="center"/>
        <w:rPr>
          <w:sz w:val="18"/>
          <w:szCs w:val="18"/>
        </w:rPr>
      </w:pPr>
      <w:r w:rsidRPr="00971949">
        <w:rPr>
          <w:sz w:val="18"/>
          <w:szCs w:val="18"/>
        </w:rPr>
        <w:t>организационно-правовая форма юридического лица, место нахождения юридического лица, ИНН)</w:t>
      </w:r>
    </w:p>
    <w:p w:rsidR="004A6C30" w:rsidRPr="00A02841" w:rsidRDefault="004A6C30" w:rsidP="00921636">
      <w:pPr>
        <w:spacing w:beforeLines="0" w:afterLines="0"/>
      </w:pPr>
    </w:p>
    <w:p w:rsidR="004A6C30" w:rsidRPr="00A02841" w:rsidRDefault="004A6C30" w:rsidP="00921636">
      <w:pPr>
        <w:spacing w:beforeLines="0" w:afterLines="0"/>
        <w:ind w:firstLine="0"/>
      </w:pPr>
      <w:r w:rsidRPr="001C29AD">
        <w:rPr>
          <w:sz w:val="26"/>
          <w:szCs w:val="26"/>
        </w:rPr>
        <w:t>на  основании</w:t>
      </w:r>
      <w:r w:rsidRPr="00A02841">
        <w:t xml:space="preserve"> _____________________</w:t>
      </w:r>
      <w:r>
        <w:t>_____</w:t>
      </w:r>
      <w:r w:rsidRPr="00A02841">
        <w:t>_____________</w:t>
      </w:r>
      <w:r>
        <w:t>_</w:t>
      </w:r>
      <w:r w:rsidRPr="00A02841">
        <w:t>________________________</w:t>
      </w:r>
    </w:p>
    <w:p w:rsidR="004A6C30" w:rsidRPr="00971949" w:rsidRDefault="004A6C30" w:rsidP="00921636">
      <w:pPr>
        <w:spacing w:beforeLines="0" w:afterLines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971949">
        <w:rPr>
          <w:sz w:val="18"/>
          <w:szCs w:val="18"/>
        </w:rPr>
        <w:t xml:space="preserve"> (наименование акта исполнительно-распорядительного органа,</w:t>
      </w:r>
      <w:r w:rsidRPr="00971949">
        <w:t xml:space="preserve"> </w:t>
      </w:r>
      <w:r w:rsidRPr="00971949">
        <w:rPr>
          <w:sz w:val="18"/>
          <w:szCs w:val="18"/>
        </w:rPr>
        <w:t>муниципального район</w:t>
      </w:r>
      <w:r>
        <w:rPr>
          <w:sz w:val="18"/>
          <w:szCs w:val="18"/>
        </w:rPr>
        <w:t>а)</w:t>
      </w:r>
    </w:p>
    <w:p w:rsidR="004A6C30" w:rsidRPr="00A02841" w:rsidRDefault="004A6C30" w:rsidP="00921636">
      <w:pPr>
        <w:spacing w:beforeLines="0" w:afterLines="0"/>
        <w:ind w:firstLine="0"/>
      </w:pPr>
      <w:r w:rsidRPr="00A02841">
        <w:t>______________________________________</w:t>
      </w:r>
      <w:r>
        <w:t>___</w:t>
      </w:r>
      <w:r w:rsidRPr="00A02841">
        <w:t>_</w:t>
      </w:r>
      <w:r>
        <w:t xml:space="preserve">    </w:t>
      </w:r>
      <w:r w:rsidRPr="00A02841">
        <w:t xml:space="preserve">___ от «_____» _____________ №_____ </w:t>
      </w:r>
    </w:p>
    <w:p w:rsidR="004A6C30" w:rsidRPr="001C29AD" w:rsidRDefault="004A6C30" w:rsidP="00921636">
      <w:pPr>
        <w:spacing w:beforeLines="0" w:afterLines="0"/>
        <w:rPr>
          <w:sz w:val="26"/>
          <w:szCs w:val="26"/>
        </w:rPr>
      </w:pPr>
      <w:r w:rsidRPr="001C29AD">
        <w:rPr>
          <w:sz w:val="26"/>
          <w:szCs w:val="26"/>
        </w:rPr>
        <w:t>Мест</w:t>
      </w:r>
      <w:r>
        <w:rPr>
          <w:sz w:val="26"/>
          <w:szCs w:val="26"/>
        </w:rPr>
        <w:t>о расположения рынка: _________</w:t>
      </w:r>
      <w:r w:rsidRPr="001C29AD">
        <w:rPr>
          <w:sz w:val="26"/>
          <w:szCs w:val="26"/>
        </w:rPr>
        <w:t>________________</w:t>
      </w:r>
      <w:r>
        <w:rPr>
          <w:sz w:val="26"/>
          <w:szCs w:val="26"/>
        </w:rPr>
        <w:t>_</w:t>
      </w:r>
      <w:r w:rsidRPr="001C29AD">
        <w:rPr>
          <w:sz w:val="26"/>
          <w:szCs w:val="26"/>
        </w:rPr>
        <w:t>_______________</w:t>
      </w:r>
    </w:p>
    <w:p w:rsidR="004A6C30" w:rsidRPr="001C29AD" w:rsidRDefault="004A6C30" w:rsidP="00921636">
      <w:pPr>
        <w:spacing w:beforeLines="0" w:afterLines="0"/>
        <w:ind w:firstLine="0"/>
        <w:rPr>
          <w:sz w:val="26"/>
          <w:szCs w:val="26"/>
        </w:rPr>
      </w:pPr>
      <w:r w:rsidRPr="001C29AD">
        <w:rPr>
          <w:sz w:val="26"/>
          <w:szCs w:val="26"/>
        </w:rPr>
        <w:t>_______________________________________________________________________</w:t>
      </w:r>
    </w:p>
    <w:p w:rsidR="004A6C30" w:rsidRPr="001C29AD" w:rsidRDefault="004A6C30" w:rsidP="00921636">
      <w:pPr>
        <w:spacing w:beforeLines="0" w:afterLines="0"/>
        <w:rPr>
          <w:sz w:val="26"/>
          <w:szCs w:val="26"/>
        </w:rPr>
      </w:pPr>
      <w:r w:rsidRPr="001C29AD">
        <w:rPr>
          <w:sz w:val="26"/>
          <w:szCs w:val="26"/>
        </w:rPr>
        <w:t xml:space="preserve">Срок действия разрешения: </w:t>
      </w:r>
    </w:p>
    <w:p w:rsidR="004A6C30" w:rsidRPr="001C29AD" w:rsidRDefault="004A6C30" w:rsidP="00921636">
      <w:pPr>
        <w:spacing w:beforeLines="0" w:afterLines="0"/>
        <w:rPr>
          <w:sz w:val="26"/>
          <w:szCs w:val="26"/>
        </w:rPr>
      </w:pPr>
      <w:r w:rsidRPr="001C29AD">
        <w:rPr>
          <w:sz w:val="26"/>
          <w:szCs w:val="26"/>
        </w:rPr>
        <w:t>с   «__</w:t>
      </w:r>
      <w:r w:rsidR="00BE7072">
        <w:rPr>
          <w:sz w:val="26"/>
          <w:szCs w:val="26"/>
        </w:rPr>
        <w:t>_</w:t>
      </w:r>
      <w:r w:rsidRPr="001C29AD">
        <w:rPr>
          <w:sz w:val="26"/>
          <w:szCs w:val="26"/>
        </w:rPr>
        <w:t xml:space="preserve">» ____________201__ г.  </w:t>
      </w:r>
      <w:r>
        <w:rPr>
          <w:sz w:val="26"/>
          <w:szCs w:val="26"/>
        </w:rPr>
        <w:t xml:space="preserve">         </w:t>
      </w:r>
      <w:r w:rsidRPr="001C29AD">
        <w:rPr>
          <w:sz w:val="26"/>
          <w:szCs w:val="26"/>
        </w:rPr>
        <w:t>до «___» ____________201__ г.</w:t>
      </w:r>
    </w:p>
    <w:p w:rsidR="004A6C30" w:rsidRPr="001C29AD" w:rsidRDefault="004A6C30" w:rsidP="00921636">
      <w:pPr>
        <w:spacing w:beforeLines="0" w:afterLines="0"/>
        <w:rPr>
          <w:sz w:val="26"/>
          <w:szCs w:val="26"/>
        </w:rPr>
      </w:pPr>
    </w:p>
    <w:p w:rsidR="004A6C30" w:rsidRPr="001C29AD" w:rsidRDefault="004A6C30" w:rsidP="00921636">
      <w:pPr>
        <w:spacing w:beforeLines="0" w:afterLines="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142"/>
        <w:gridCol w:w="2357"/>
        <w:gridCol w:w="3071"/>
      </w:tblGrid>
      <w:tr w:rsidR="004A6C30" w:rsidRPr="00A02841" w:rsidTr="004A6C30">
        <w:tc>
          <w:tcPr>
            <w:tcW w:w="4142" w:type="dxa"/>
          </w:tcPr>
          <w:p w:rsidR="004A6C30" w:rsidRPr="00A02841" w:rsidRDefault="004A6C30" w:rsidP="00921636">
            <w:pPr>
              <w:spacing w:beforeLines="0" w:afterLines="0"/>
              <w:ind w:firstLine="0"/>
            </w:pPr>
            <w:r>
              <w:t>________________________________</w:t>
            </w:r>
          </w:p>
          <w:p w:rsidR="004A6C30" w:rsidRPr="00971949" w:rsidRDefault="004A6C30" w:rsidP="00921636">
            <w:pPr>
              <w:spacing w:beforeLines="0" w:afterLines="0"/>
              <w:jc w:val="center"/>
              <w:rPr>
                <w:sz w:val="18"/>
                <w:szCs w:val="18"/>
              </w:rPr>
            </w:pPr>
            <w:r w:rsidRPr="00971949">
              <w:rPr>
                <w:sz w:val="18"/>
                <w:szCs w:val="18"/>
              </w:rPr>
              <w:t>(должность)</w:t>
            </w:r>
          </w:p>
        </w:tc>
        <w:tc>
          <w:tcPr>
            <w:tcW w:w="2357" w:type="dxa"/>
          </w:tcPr>
          <w:p w:rsidR="004A6C30" w:rsidRPr="00A02841" w:rsidRDefault="004A6C30" w:rsidP="00921636">
            <w:pPr>
              <w:spacing w:beforeLines="0" w:afterLines="0"/>
              <w:ind w:firstLine="0"/>
            </w:pPr>
            <w:r>
              <w:t>_________________</w:t>
            </w:r>
          </w:p>
          <w:p w:rsidR="004A6C30" w:rsidRPr="00971949" w:rsidRDefault="004A6C30" w:rsidP="00921636">
            <w:pPr>
              <w:spacing w:beforeLines="0" w:afterLines="0"/>
              <w:jc w:val="center"/>
              <w:rPr>
                <w:sz w:val="18"/>
                <w:szCs w:val="18"/>
              </w:rPr>
            </w:pPr>
            <w:r w:rsidRPr="00971949">
              <w:rPr>
                <w:sz w:val="18"/>
                <w:szCs w:val="18"/>
              </w:rPr>
              <w:t>(подпись)</w:t>
            </w:r>
          </w:p>
        </w:tc>
        <w:tc>
          <w:tcPr>
            <w:tcW w:w="3071" w:type="dxa"/>
          </w:tcPr>
          <w:p w:rsidR="004A6C30" w:rsidRPr="00A02841" w:rsidRDefault="004A6C30" w:rsidP="00921636">
            <w:pPr>
              <w:spacing w:beforeLines="0" w:afterLines="0"/>
              <w:ind w:firstLine="0"/>
            </w:pPr>
            <w:r>
              <w:t>_______________________</w:t>
            </w:r>
          </w:p>
          <w:p w:rsidR="004A6C30" w:rsidRPr="00971949" w:rsidRDefault="004A6C30" w:rsidP="00921636">
            <w:pPr>
              <w:spacing w:beforeLines="0" w:afterLines="0"/>
              <w:jc w:val="center"/>
              <w:rPr>
                <w:sz w:val="18"/>
                <w:szCs w:val="18"/>
              </w:rPr>
            </w:pPr>
            <w:r w:rsidRPr="00971949">
              <w:rPr>
                <w:sz w:val="18"/>
                <w:szCs w:val="18"/>
              </w:rPr>
              <w:t>Ф.И.О.</w:t>
            </w:r>
          </w:p>
        </w:tc>
      </w:tr>
    </w:tbl>
    <w:p w:rsidR="004A6C30" w:rsidRDefault="004A6C30" w:rsidP="00921636">
      <w:pPr>
        <w:spacing w:before="240" w:after="480"/>
      </w:pPr>
      <w:r w:rsidRPr="00A02841">
        <w:br w:type="page"/>
      </w:r>
    </w:p>
    <w:tbl>
      <w:tblPr>
        <w:tblW w:w="0" w:type="auto"/>
        <w:tblLook w:val="04A0"/>
      </w:tblPr>
      <w:tblGrid>
        <w:gridCol w:w="4361"/>
        <w:gridCol w:w="5209"/>
      </w:tblGrid>
      <w:tr w:rsidR="00CC5B51" w:rsidRPr="001C29AD" w:rsidTr="00CC5B51">
        <w:tc>
          <w:tcPr>
            <w:tcW w:w="4361" w:type="dxa"/>
          </w:tcPr>
          <w:p w:rsidR="00CC5B51" w:rsidRPr="001C29AD" w:rsidRDefault="00CC5B51" w:rsidP="00921636">
            <w:pPr>
              <w:spacing w:beforeLines="0" w:afterLines="0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lastRenderedPageBreak/>
              <w:br w:type="page"/>
            </w:r>
          </w:p>
          <w:p w:rsidR="00CC5B51" w:rsidRPr="001C29AD" w:rsidRDefault="00CC5B51" w:rsidP="00921636">
            <w:pPr>
              <w:spacing w:beforeLines="0" w:afterLines="0"/>
              <w:rPr>
                <w:sz w:val="26"/>
                <w:szCs w:val="26"/>
              </w:rPr>
            </w:pPr>
          </w:p>
          <w:p w:rsidR="00CC5B51" w:rsidRPr="001C29AD" w:rsidRDefault="00CC5B51" w:rsidP="00921636">
            <w:pPr>
              <w:spacing w:beforeLines="0" w:afterLines="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CC5B51" w:rsidRPr="001C29AD" w:rsidRDefault="00CC5B51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  <w:p w:rsidR="00CC5B51" w:rsidRPr="001C29AD" w:rsidRDefault="00CC5B51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к </w:t>
            </w:r>
            <w:r w:rsidR="00240CE9">
              <w:rPr>
                <w:sz w:val="26"/>
                <w:szCs w:val="26"/>
              </w:rPr>
              <w:t>а</w:t>
            </w:r>
            <w:r w:rsidRPr="001C29AD">
              <w:rPr>
                <w:sz w:val="26"/>
                <w:szCs w:val="26"/>
              </w:rPr>
              <w:t>дминистративному регламенту</w:t>
            </w:r>
          </w:p>
          <w:p w:rsidR="00CC5B51" w:rsidRPr="001C29AD" w:rsidRDefault="00CC5B51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по предоставлению муниципальной</w:t>
            </w:r>
          </w:p>
          <w:p w:rsidR="00CC5B51" w:rsidRPr="001C29AD" w:rsidRDefault="00CC5B51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услуги «Выдача разрешения на </w:t>
            </w:r>
            <w:r>
              <w:rPr>
                <w:sz w:val="26"/>
                <w:szCs w:val="26"/>
              </w:rPr>
              <w:t>п</w:t>
            </w:r>
            <w:r w:rsidRPr="001C29AD">
              <w:rPr>
                <w:sz w:val="26"/>
                <w:szCs w:val="26"/>
              </w:rPr>
              <w:t>раво</w:t>
            </w:r>
          </w:p>
          <w:p w:rsidR="00CC5B51" w:rsidRPr="001C29AD" w:rsidRDefault="00CC5B51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организации розничного рынка»</w:t>
            </w:r>
          </w:p>
          <w:p w:rsidR="00CC5B51" w:rsidRPr="001C29AD" w:rsidRDefault="00CC5B51" w:rsidP="00921636">
            <w:pPr>
              <w:spacing w:beforeLines="0" w:afterLines="0"/>
              <w:rPr>
                <w:sz w:val="26"/>
                <w:szCs w:val="26"/>
              </w:rPr>
            </w:pPr>
          </w:p>
        </w:tc>
      </w:tr>
    </w:tbl>
    <w:p w:rsidR="003502AC" w:rsidRPr="00CC5B51" w:rsidRDefault="003502AC" w:rsidP="00921636">
      <w:pPr>
        <w:spacing w:before="240" w:after="480"/>
        <w:rPr>
          <w:sz w:val="26"/>
          <w:szCs w:val="26"/>
        </w:rPr>
      </w:pPr>
    </w:p>
    <w:p w:rsidR="00CC5B51" w:rsidRDefault="00CC5B51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B51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CC5B51" w:rsidRDefault="00CC5B51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выдаче разрешения (об отказе в выдаче разрешения)</w:t>
      </w:r>
    </w:p>
    <w:p w:rsidR="00CC5B51" w:rsidRPr="00CC5B51" w:rsidRDefault="00CC5B51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право организации розничного рынка</w:t>
      </w:r>
    </w:p>
    <w:p w:rsidR="00CC5B51" w:rsidRPr="00CC5B51" w:rsidRDefault="00CC5B51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sz w:val="26"/>
          <w:szCs w:val="26"/>
        </w:rPr>
      </w:pP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CC5B51">
        <w:rPr>
          <w:rFonts w:ascii="Times New Roman" w:hAnsi="Times New Roman" w:cs="Times New Roman"/>
          <w:sz w:val="26"/>
          <w:szCs w:val="26"/>
        </w:rPr>
        <w:t xml:space="preserve"> ______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C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61B6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C5B51">
        <w:rPr>
          <w:rFonts w:ascii="Times New Roman" w:hAnsi="Times New Roman" w:cs="Times New Roman"/>
          <w:sz w:val="26"/>
          <w:szCs w:val="26"/>
        </w:rPr>
        <w:t xml:space="preserve">  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5B5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 ___________ 20__</w:t>
      </w:r>
      <w:r w:rsidRPr="00CC5B5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</w:p>
    <w:p w:rsidR="00CC5B51" w:rsidRPr="00CC5B51" w:rsidRDefault="00CC5B51" w:rsidP="00921636">
      <w:pPr>
        <w:pStyle w:val="ConsPlusNonformat"/>
        <w:spacing w:beforeLines="0" w:afterLines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Заявителю 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CC5B51" w:rsidRPr="00CC5B51" w:rsidRDefault="00CC5B51" w:rsidP="00921636">
      <w:pPr>
        <w:pStyle w:val="ConsPlusNonformat"/>
        <w:spacing w:beforeLines="0" w:afterLines="0"/>
        <w:jc w:val="center"/>
        <w:rPr>
          <w:rFonts w:ascii="Times New Roman" w:hAnsi="Times New Roman" w:cs="Times New Roman"/>
        </w:rPr>
      </w:pPr>
      <w:r w:rsidRPr="00CC5B51">
        <w:rPr>
          <w:rFonts w:ascii="Times New Roman" w:hAnsi="Times New Roman" w:cs="Times New Roman"/>
        </w:rPr>
        <w:t>(наименование юридического лица)</w:t>
      </w:r>
    </w:p>
    <w:p w:rsidR="00CC5B51" w:rsidRDefault="00461B63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C5B51" w:rsidRPr="00CC5B51">
        <w:rPr>
          <w:rFonts w:ascii="Times New Roman" w:hAnsi="Times New Roman" w:cs="Times New Roman"/>
          <w:sz w:val="26"/>
          <w:szCs w:val="26"/>
        </w:rPr>
        <w:t>ыдано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5B51" w:rsidRPr="00CC5B51">
        <w:rPr>
          <w:rFonts w:ascii="Times New Roman" w:hAnsi="Times New Roman" w:cs="Times New Roman"/>
          <w:sz w:val="26"/>
          <w:szCs w:val="26"/>
        </w:rPr>
        <w:t xml:space="preserve"> </w:t>
      </w:r>
      <w:r w:rsidR="00CC5B51">
        <w:rPr>
          <w:rFonts w:ascii="Times New Roman" w:hAnsi="Times New Roman" w:cs="Times New Roman"/>
          <w:sz w:val="26"/>
          <w:szCs w:val="26"/>
        </w:rPr>
        <w:t xml:space="preserve">разрешение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5B51">
        <w:rPr>
          <w:rFonts w:ascii="Times New Roman" w:hAnsi="Times New Roman" w:cs="Times New Roman"/>
          <w:sz w:val="26"/>
          <w:szCs w:val="26"/>
        </w:rPr>
        <w:t>(</w:t>
      </w:r>
      <w:r w:rsidR="00CC5B51" w:rsidRPr="00CC5B51">
        <w:rPr>
          <w:rFonts w:ascii="Times New Roman" w:hAnsi="Times New Roman" w:cs="Times New Roman"/>
          <w:sz w:val="26"/>
          <w:szCs w:val="26"/>
        </w:rPr>
        <w:t>отказано  в выдаче  разрешения</w:t>
      </w:r>
      <w:r w:rsidR="00CC5B51">
        <w:rPr>
          <w:rFonts w:ascii="Times New Roman" w:hAnsi="Times New Roman" w:cs="Times New Roman"/>
          <w:sz w:val="26"/>
          <w:szCs w:val="26"/>
        </w:rPr>
        <w:t>)</w:t>
      </w:r>
      <w:r w:rsidR="00CC5B51" w:rsidRPr="00CC5B51">
        <w:rPr>
          <w:rFonts w:ascii="Times New Roman" w:hAnsi="Times New Roman" w:cs="Times New Roman"/>
          <w:sz w:val="26"/>
          <w:szCs w:val="26"/>
        </w:rPr>
        <w:t xml:space="preserve">  на  право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5B51">
        <w:rPr>
          <w:rFonts w:ascii="Times New Roman" w:hAnsi="Times New Roman" w:cs="Times New Roman"/>
          <w:sz w:val="26"/>
          <w:szCs w:val="26"/>
        </w:rPr>
        <w:t>организации</w:t>
      </w:r>
    </w:p>
    <w:p w:rsidR="00CC5B51" w:rsidRPr="00CC5B51" w:rsidRDefault="00CC5B51" w:rsidP="00921636">
      <w:pPr>
        <w:pStyle w:val="ConsPlusNonformat"/>
        <w:spacing w:beforeLines="0" w:afterLines="0"/>
        <w:jc w:val="center"/>
        <w:rPr>
          <w:rFonts w:ascii="Times New Roman" w:hAnsi="Times New Roman" w:cs="Times New Roman"/>
        </w:rPr>
      </w:pPr>
      <w:r w:rsidRPr="00CC5B51">
        <w:rPr>
          <w:rFonts w:ascii="Times New Roman" w:hAnsi="Times New Roman" w:cs="Times New Roman"/>
        </w:rPr>
        <w:t>(нужное подчеркнуть)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розничного рынка по адресу: 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461B6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C5B51">
        <w:rPr>
          <w:rFonts w:ascii="Times New Roman" w:hAnsi="Times New Roman" w:cs="Times New Roman"/>
          <w:sz w:val="26"/>
          <w:szCs w:val="26"/>
        </w:rPr>
        <w:t>_____________________</w:t>
      </w:r>
    </w:p>
    <w:p w:rsidR="00CC5B51" w:rsidRPr="00CC5B51" w:rsidRDefault="00CC5B51" w:rsidP="00921636">
      <w:pPr>
        <w:pStyle w:val="ConsPlusNonformat"/>
        <w:spacing w:beforeLines="0" w:afterLines="0"/>
        <w:rPr>
          <w:rFonts w:ascii="Times New Roman" w:hAnsi="Times New Roman" w:cs="Times New Roman"/>
          <w:sz w:val="26"/>
          <w:szCs w:val="26"/>
        </w:rPr>
      </w:pPr>
    </w:p>
    <w:p w:rsidR="00CC5B51" w:rsidRPr="00CC5B51" w:rsidRDefault="00CC5B51" w:rsidP="00921636">
      <w:pPr>
        <w:pStyle w:val="ConsPlusNonformat"/>
        <w:spacing w:beforeLines="0" w:afterLines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Причины  отказа в выдаче разрешения (заполняется в случае отказа):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</w:t>
      </w:r>
      <w:r w:rsidR="00461B63">
        <w:rPr>
          <w:rFonts w:ascii="Times New Roman" w:hAnsi="Times New Roman" w:cs="Times New Roman"/>
          <w:sz w:val="26"/>
          <w:szCs w:val="26"/>
        </w:rPr>
        <w:t>___</w:t>
      </w: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_________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__</w:t>
      </w:r>
      <w:r w:rsidRPr="00CC5B51">
        <w:rPr>
          <w:rFonts w:ascii="Times New Roman" w:hAnsi="Times New Roman" w:cs="Times New Roman"/>
          <w:sz w:val="26"/>
          <w:szCs w:val="26"/>
        </w:rPr>
        <w:t>_________</w:t>
      </w:r>
    </w:p>
    <w:p w:rsidR="00CC5B51" w:rsidRPr="00CC5B51" w:rsidRDefault="00CC5B51" w:rsidP="00921636">
      <w:pPr>
        <w:pStyle w:val="ConsPlusNonformat"/>
        <w:spacing w:beforeLines="0" w:afterLines="0"/>
        <w:rPr>
          <w:rFonts w:ascii="Times New Roman" w:hAnsi="Times New Roman" w:cs="Times New Roman"/>
          <w:sz w:val="26"/>
          <w:szCs w:val="26"/>
        </w:rPr>
      </w:pPr>
    </w:p>
    <w:p w:rsidR="00CC5B51" w:rsidRPr="00CC5B51" w:rsidRDefault="00CC5B51" w:rsidP="00921636">
      <w:pPr>
        <w:pStyle w:val="ConsPlusNonformat"/>
        <w:spacing w:beforeLines="0" w:afterLines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61B63">
        <w:rPr>
          <w:rFonts w:ascii="Times New Roman" w:hAnsi="Times New Roman" w:cs="Times New Roman"/>
          <w:sz w:val="26"/>
          <w:szCs w:val="26"/>
        </w:rPr>
        <w:t xml:space="preserve">  </w:t>
      </w:r>
      <w:r w:rsidRPr="00CC5B51">
        <w:rPr>
          <w:rFonts w:ascii="Times New Roman" w:hAnsi="Times New Roman" w:cs="Times New Roman"/>
          <w:sz w:val="26"/>
          <w:szCs w:val="26"/>
        </w:rPr>
        <w:t xml:space="preserve">(заполняется в </w:t>
      </w:r>
      <w:r w:rsidR="00461B63">
        <w:rPr>
          <w:rFonts w:ascii="Times New Roman" w:hAnsi="Times New Roman" w:cs="Times New Roman"/>
          <w:sz w:val="26"/>
          <w:szCs w:val="26"/>
        </w:rPr>
        <w:t xml:space="preserve">  </w:t>
      </w:r>
      <w:r w:rsidRPr="00CC5B51">
        <w:rPr>
          <w:rFonts w:ascii="Times New Roman" w:hAnsi="Times New Roman" w:cs="Times New Roman"/>
          <w:sz w:val="26"/>
          <w:szCs w:val="26"/>
        </w:rPr>
        <w:t>случае принятия</w:t>
      </w:r>
      <w:r w:rsidR="00461B63">
        <w:rPr>
          <w:rFonts w:ascii="Times New Roman" w:hAnsi="Times New Roman" w:cs="Times New Roman"/>
          <w:sz w:val="26"/>
          <w:szCs w:val="26"/>
        </w:rPr>
        <w:t xml:space="preserve"> </w:t>
      </w:r>
      <w:r w:rsidRPr="00CC5B51">
        <w:rPr>
          <w:rFonts w:ascii="Times New Roman" w:hAnsi="Times New Roman" w:cs="Times New Roman"/>
          <w:sz w:val="26"/>
          <w:szCs w:val="26"/>
        </w:rPr>
        <w:t>положительного решения):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</w:t>
      </w:r>
      <w:r w:rsidRPr="00CC5B51">
        <w:rPr>
          <w:rFonts w:ascii="Times New Roman" w:hAnsi="Times New Roman" w:cs="Times New Roman"/>
          <w:sz w:val="26"/>
          <w:szCs w:val="26"/>
        </w:rPr>
        <w:t>_________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</w:t>
      </w:r>
      <w:r w:rsidRPr="00CC5B51">
        <w:rPr>
          <w:rFonts w:ascii="Times New Roman" w:hAnsi="Times New Roman" w:cs="Times New Roman"/>
          <w:sz w:val="26"/>
          <w:szCs w:val="26"/>
        </w:rPr>
        <w:t>_________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461B63">
        <w:rPr>
          <w:rFonts w:ascii="Times New Roman" w:hAnsi="Times New Roman" w:cs="Times New Roman"/>
          <w:sz w:val="26"/>
          <w:szCs w:val="26"/>
        </w:rPr>
        <w:t>_</w:t>
      </w:r>
      <w:r w:rsidRPr="00CC5B51">
        <w:rPr>
          <w:rFonts w:ascii="Times New Roman" w:hAnsi="Times New Roman" w:cs="Times New Roman"/>
          <w:sz w:val="26"/>
          <w:szCs w:val="26"/>
        </w:rPr>
        <w:t>_____</w:t>
      </w:r>
    </w:p>
    <w:p w:rsidR="00CC5B51" w:rsidRPr="00CC5B51" w:rsidRDefault="00CC5B51" w:rsidP="00921636">
      <w:pPr>
        <w:pStyle w:val="ConsPlusNonformat"/>
        <w:spacing w:beforeLines="0" w:afterLines="0"/>
        <w:rPr>
          <w:rFonts w:ascii="Times New Roman" w:hAnsi="Times New Roman" w:cs="Times New Roman"/>
          <w:sz w:val="26"/>
          <w:szCs w:val="26"/>
        </w:rPr>
      </w:pPr>
    </w:p>
    <w:p w:rsidR="00CC5B51" w:rsidRPr="00CC5B51" w:rsidRDefault="00461B63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C5B51" w:rsidRPr="00CC5B5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CC5B51" w:rsidRPr="00CC5B51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 w:rsidRPr="00CC5B5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C5B51" w:rsidRPr="00CC5B51" w:rsidRDefault="0001261D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CC5B51" w:rsidRPr="00CC5B51">
        <w:rPr>
          <w:rFonts w:ascii="Times New Roman" w:hAnsi="Times New Roman" w:cs="Times New Roman"/>
          <w:sz w:val="26"/>
          <w:szCs w:val="26"/>
        </w:rPr>
        <w:t xml:space="preserve">______________________ М.П.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C5B51" w:rsidRPr="00CC5B5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62409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CC5B51" w:rsidRPr="00CC5B51">
        <w:rPr>
          <w:rFonts w:ascii="Times New Roman" w:hAnsi="Times New Roman" w:cs="Times New Roman"/>
          <w:sz w:val="26"/>
          <w:szCs w:val="26"/>
        </w:rPr>
        <w:t xml:space="preserve">_____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5B51" w:rsidRPr="00CC5B51">
        <w:rPr>
          <w:rFonts w:ascii="Times New Roman" w:hAnsi="Times New Roman" w:cs="Times New Roman"/>
          <w:sz w:val="26"/>
          <w:szCs w:val="26"/>
        </w:rPr>
        <w:t>__</w:t>
      </w:r>
      <w:r w:rsidR="0062409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62409B">
        <w:rPr>
          <w:rFonts w:ascii="Times New Roman" w:hAnsi="Times New Roman" w:cs="Times New Roman"/>
          <w:sz w:val="26"/>
          <w:szCs w:val="26"/>
        </w:rPr>
        <w:t>_</w:t>
      </w:r>
      <w:r w:rsidR="00CC5B51" w:rsidRPr="00CC5B51">
        <w:rPr>
          <w:rFonts w:ascii="Times New Roman" w:hAnsi="Times New Roman" w:cs="Times New Roman"/>
          <w:sz w:val="26"/>
          <w:szCs w:val="26"/>
        </w:rPr>
        <w:t>_____</w:t>
      </w:r>
    </w:p>
    <w:p w:rsidR="00CC5B51" w:rsidRPr="0062409B" w:rsidRDefault="00CC5B51" w:rsidP="00921636">
      <w:pPr>
        <w:pStyle w:val="ConsPlusNonformat"/>
        <w:spacing w:beforeLines="0" w:afterLines="0"/>
        <w:ind w:firstLine="0"/>
        <w:rPr>
          <w:rFonts w:ascii="Times New Roman" w:hAnsi="Times New Roman" w:cs="Times New Roman"/>
        </w:rPr>
      </w:pPr>
      <w:r w:rsidRPr="0062409B">
        <w:rPr>
          <w:rFonts w:ascii="Times New Roman" w:hAnsi="Times New Roman" w:cs="Times New Roman"/>
        </w:rPr>
        <w:t xml:space="preserve">(наименование поселения, городского округа     </w:t>
      </w:r>
      <w:r w:rsidR="0001261D">
        <w:rPr>
          <w:rFonts w:ascii="Times New Roman" w:hAnsi="Times New Roman" w:cs="Times New Roman"/>
        </w:rPr>
        <w:t xml:space="preserve">              </w:t>
      </w:r>
      <w:r w:rsidR="0062409B">
        <w:rPr>
          <w:rFonts w:ascii="Times New Roman" w:hAnsi="Times New Roman" w:cs="Times New Roman"/>
        </w:rPr>
        <w:t xml:space="preserve">         </w:t>
      </w:r>
      <w:r w:rsidRPr="0062409B">
        <w:rPr>
          <w:rFonts w:ascii="Times New Roman" w:hAnsi="Times New Roman" w:cs="Times New Roman"/>
        </w:rPr>
        <w:t xml:space="preserve"> (подпись)</w:t>
      </w:r>
      <w:r w:rsidR="0062409B">
        <w:rPr>
          <w:rFonts w:ascii="Times New Roman" w:hAnsi="Times New Roman" w:cs="Times New Roman"/>
        </w:rPr>
        <w:t xml:space="preserve">           </w:t>
      </w:r>
      <w:r w:rsidR="0001261D">
        <w:rPr>
          <w:rFonts w:ascii="Times New Roman" w:hAnsi="Times New Roman" w:cs="Times New Roman"/>
        </w:rPr>
        <w:t xml:space="preserve">                </w:t>
      </w:r>
      <w:r w:rsidR="0062409B">
        <w:rPr>
          <w:rFonts w:ascii="Times New Roman" w:hAnsi="Times New Roman" w:cs="Times New Roman"/>
        </w:rPr>
        <w:t xml:space="preserve">   </w:t>
      </w:r>
      <w:r w:rsidRPr="0062409B">
        <w:rPr>
          <w:rFonts w:ascii="Times New Roman" w:hAnsi="Times New Roman" w:cs="Times New Roman"/>
        </w:rPr>
        <w:t xml:space="preserve"> (Ф.И.О.)</w:t>
      </w:r>
    </w:p>
    <w:p w:rsidR="00CC5B51" w:rsidRPr="0062409B" w:rsidRDefault="00CC5B51" w:rsidP="00921636">
      <w:pPr>
        <w:pStyle w:val="ConsPlusNormal"/>
        <w:spacing w:beforeLines="0" w:afterLines="0"/>
        <w:rPr>
          <w:rFonts w:ascii="Times New Roman" w:hAnsi="Times New Roman" w:cs="Times New Roman"/>
        </w:rPr>
      </w:pPr>
    </w:p>
    <w:p w:rsidR="00CC5B51" w:rsidRPr="00CC5B51" w:rsidRDefault="00CC5B51" w:rsidP="00921636">
      <w:pPr>
        <w:pStyle w:val="ConsPlusNormal"/>
        <w:spacing w:beforeLines="0" w:afterLines="0"/>
        <w:rPr>
          <w:rFonts w:ascii="Times New Roman" w:hAnsi="Times New Roman" w:cs="Times New Roman"/>
          <w:sz w:val="26"/>
          <w:szCs w:val="26"/>
        </w:rPr>
      </w:pPr>
    </w:p>
    <w:p w:rsidR="00CC5B51" w:rsidRDefault="00CC5B51" w:rsidP="00921636">
      <w:pPr>
        <w:spacing w:beforeLines="0" w:afterLines="0"/>
        <w:rPr>
          <w:sz w:val="26"/>
          <w:szCs w:val="26"/>
        </w:rPr>
      </w:pPr>
    </w:p>
    <w:p w:rsidR="00D36D50" w:rsidRDefault="00D36D50" w:rsidP="00921636">
      <w:pPr>
        <w:spacing w:beforeLines="0" w:afterLines="0"/>
        <w:rPr>
          <w:sz w:val="26"/>
          <w:szCs w:val="26"/>
        </w:rPr>
      </w:pPr>
    </w:p>
    <w:p w:rsidR="00D36D50" w:rsidRDefault="00D36D50" w:rsidP="00921636">
      <w:pPr>
        <w:spacing w:beforeLines="0" w:afterLines="0"/>
        <w:rPr>
          <w:sz w:val="26"/>
          <w:szCs w:val="26"/>
        </w:rPr>
      </w:pPr>
    </w:p>
    <w:p w:rsidR="003502AC" w:rsidRPr="00CC5B51" w:rsidRDefault="003502AC" w:rsidP="00921636">
      <w:pPr>
        <w:spacing w:beforeLines="0" w:afterLines="0"/>
        <w:rPr>
          <w:sz w:val="26"/>
          <w:szCs w:val="26"/>
        </w:rPr>
      </w:pPr>
    </w:p>
    <w:p w:rsidR="003502AC" w:rsidRPr="00CC5B51" w:rsidRDefault="003502AC" w:rsidP="00921636">
      <w:pPr>
        <w:spacing w:beforeLines="0" w:afterLines="0"/>
        <w:rPr>
          <w:sz w:val="26"/>
          <w:szCs w:val="26"/>
        </w:rPr>
      </w:pPr>
    </w:p>
    <w:p w:rsidR="003502AC" w:rsidRPr="00CC5B51" w:rsidRDefault="003502AC" w:rsidP="00921636">
      <w:pPr>
        <w:spacing w:beforeLines="0" w:afterLines="0"/>
        <w:rPr>
          <w:sz w:val="26"/>
          <w:szCs w:val="26"/>
        </w:rPr>
      </w:pPr>
    </w:p>
    <w:tbl>
      <w:tblPr>
        <w:tblW w:w="9570" w:type="dxa"/>
        <w:tblInd w:w="534" w:type="dxa"/>
        <w:tblLook w:val="04A0"/>
      </w:tblPr>
      <w:tblGrid>
        <w:gridCol w:w="4361"/>
        <w:gridCol w:w="5209"/>
      </w:tblGrid>
      <w:tr w:rsidR="00914010" w:rsidRPr="001C29AD" w:rsidTr="005F680F">
        <w:tc>
          <w:tcPr>
            <w:tcW w:w="4361" w:type="dxa"/>
          </w:tcPr>
          <w:p w:rsidR="00914010" w:rsidRDefault="00914010" w:rsidP="00921636">
            <w:pPr>
              <w:spacing w:beforeLines="0" w:afterLines="0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lastRenderedPageBreak/>
              <w:br w:type="page"/>
            </w:r>
          </w:p>
          <w:p w:rsidR="00B262F6" w:rsidRDefault="00B262F6" w:rsidP="00921636">
            <w:pPr>
              <w:spacing w:beforeLines="0" w:afterLines="0"/>
              <w:rPr>
                <w:sz w:val="26"/>
                <w:szCs w:val="26"/>
              </w:rPr>
            </w:pPr>
          </w:p>
          <w:p w:rsidR="00B262F6" w:rsidRDefault="00B262F6" w:rsidP="00921636">
            <w:pPr>
              <w:spacing w:beforeLines="0" w:afterLines="0"/>
              <w:rPr>
                <w:sz w:val="26"/>
                <w:szCs w:val="26"/>
              </w:rPr>
            </w:pPr>
          </w:p>
          <w:p w:rsidR="00B262F6" w:rsidRDefault="00B262F6" w:rsidP="00921636">
            <w:pPr>
              <w:spacing w:beforeLines="0" w:afterLines="0"/>
              <w:rPr>
                <w:sz w:val="26"/>
                <w:szCs w:val="26"/>
              </w:rPr>
            </w:pPr>
          </w:p>
          <w:p w:rsidR="00914010" w:rsidRPr="001C29AD" w:rsidRDefault="00914010" w:rsidP="00921636">
            <w:pPr>
              <w:spacing w:beforeLines="0" w:afterLines="0"/>
              <w:rPr>
                <w:sz w:val="26"/>
                <w:szCs w:val="26"/>
              </w:rPr>
            </w:pPr>
          </w:p>
          <w:p w:rsidR="00914010" w:rsidRPr="001C29AD" w:rsidRDefault="00914010" w:rsidP="00921636">
            <w:pPr>
              <w:spacing w:beforeLines="0" w:afterLines="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914010" w:rsidRPr="001C29AD" w:rsidRDefault="0091401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Приложение </w:t>
            </w:r>
            <w:r w:rsidR="0062409B">
              <w:rPr>
                <w:sz w:val="26"/>
                <w:szCs w:val="26"/>
              </w:rPr>
              <w:t>4</w:t>
            </w:r>
          </w:p>
          <w:p w:rsidR="00914010" w:rsidRPr="001C29AD" w:rsidRDefault="0091401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к </w:t>
            </w:r>
            <w:r w:rsidR="00240CE9">
              <w:rPr>
                <w:sz w:val="26"/>
                <w:szCs w:val="26"/>
              </w:rPr>
              <w:t>а</w:t>
            </w:r>
            <w:r w:rsidRPr="001C29AD">
              <w:rPr>
                <w:sz w:val="26"/>
                <w:szCs w:val="26"/>
              </w:rPr>
              <w:t>дминистративному регламенту</w:t>
            </w:r>
          </w:p>
          <w:p w:rsidR="00914010" w:rsidRPr="001C29AD" w:rsidRDefault="0091401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по предоставлению муниципальной</w:t>
            </w:r>
          </w:p>
          <w:p w:rsidR="00914010" w:rsidRPr="001C29AD" w:rsidRDefault="0091401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 xml:space="preserve">услуги «Выдача разрешения на </w:t>
            </w:r>
            <w:r>
              <w:rPr>
                <w:sz w:val="26"/>
                <w:szCs w:val="26"/>
              </w:rPr>
              <w:t>п</w:t>
            </w:r>
            <w:r w:rsidRPr="001C29AD">
              <w:rPr>
                <w:sz w:val="26"/>
                <w:szCs w:val="26"/>
              </w:rPr>
              <w:t>раво</w:t>
            </w:r>
          </w:p>
          <w:p w:rsidR="00914010" w:rsidRPr="001C29AD" w:rsidRDefault="00914010" w:rsidP="00921636">
            <w:pPr>
              <w:spacing w:beforeLines="0" w:afterLines="0"/>
              <w:jc w:val="center"/>
              <w:rPr>
                <w:sz w:val="26"/>
                <w:szCs w:val="26"/>
              </w:rPr>
            </w:pPr>
            <w:r w:rsidRPr="001C29AD">
              <w:rPr>
                <w:sz w:val="26"/>
                <w:szCs w:val="26"/>
              </w:rPr>
              <w:t>организации розничного рынка»</w:t>
            </w:r>
          </w:p>
          <w:p w:rsidR="00914010" w:rsidRPr="001C29AD" w:rsidRDefault="00914010" w:rsidP="00921636">
            <w:pPr>
              <w:spacing w:beforeLines="0" w:afterLines="0"/>
              <w:rPr>
                <w:sz w:val="26"/>
                <w:szCs w:val="26"/>
              </w:rPr>
            </w:pPr>
          </w:p>
        </w:tc>
      </w:tr>
    </w:tbl>
    <w:p w:rsidR="00332069" w:rsidRDefault="00332069" w:rsidP="00921636">
      <w:pPr>
        <w:pStyle w:val="ConsPlusNormal"/>
        <w:spacing w:beforeLines="0" w:afterLines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4010" w:rsidRPr="00756A8E" w:rsidRDefault="00914010" w:rsidP="00921636">
      <w:pPr>
        <w:pStyle w:val="ConsPlusNormal"/>
        <w:spacing w:beforeLines="0" w:afterLines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56A8E">
        <w:rPr>
          <w:rFonts w:ascii="Times New Roman" w:hAnsi="Times New Roman" w:cs="Times New Roman"/>
          <w:b/>
          <w:color w:val="000000"/>
          <w:sz w:val="26"/>
          <w:szCs w:val="26"/>
        </w:rPr>
        <w:t>Блок-схема предоставления муниципальной услуги</w:t>
      </w:r>
    </w:p>
    <w:p w:rsidR="00914010" w:rsidRPr="00756A8E" w:rsidRDefault="00914010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56A8E">
        <w:rPr>
          <w:rFonts w:ascii="Times New Roman" w:hAnsi="Times New Roman" w:cs="Times New Roman"/>
          <w:b/>
          <w:color w:val="000000"/>
          <w:sz w:val="26"/>
          <w:szCs w:val="26"/>
        </w:rPr>
        <w:t>«Выдача разрешения на право организации розничного рынка»</w:t>
      </w:r>
    </w:p>
    <w:p w:rsidR="00914010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27" style="position:absolute;left:0;text-align:left;margin-left:69.35pt;margin-top:13.4pt;width:335.7pt;height:35.6pt;z-index:251658240" strokeweight="2.25pt">
            <v:textbox style="mso-next-textbox:#_x0000_s1027">
              <w:txbxContent>
                <w:p w:rsidR="00C81DCA" w:rsidRDefault="00C81DCA" w:rsidP="000B043D">
                  <w:pPr>
                    <w:tabs>
                      <w:tab w:val="left" w:pos="-1134"/>
                    </w:tabs>
                    <w:spacing w:before="240" w:after="480"/>
                    <w:ind w:left="-142" w:right="-154" w:firstLine="0"/>
                    <w:jc w:val="center"/>
                  </w:pPr>
                  <w:r w:rsidRPr="000B043D">
                    <w:t>Обращение юридического лица с заявлением и  документами</w:t>
                  </w:r>
                </w:p>
              </w:txbxContent>
            </v:textbox>
          </v:rect>
        </w:pict>
      </w:r>
    </w:p>
    <w:p w:rsidR="000B043D" w:rsidRPr="000B043D" w:rsidRDefault="00C55666" w:rsidP="000B043D">
      <w:pPr>
        <w:tabs>
          <w:tab w:val="left" w:pos="-1134"/>
        </w:tabs>
        <w:spacing w:before="240" w:after="480"/>
        <w:ind w:left="-142" w:right="-154" w:firstLine="0"/>
        <w:jc w:val="center"/>
      </w:pPr>
      <w:r w:rsidRPr="00C55666">
        <w:rPr>
          <w:b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5pt;margin-top:34.05pt;width:0;height:18.2pt;z-index:251660288" o:connectortype="straight">
            <v:stroke endarrow="block"/>
          </v:shape>
        </w:pict>
      </w: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9.35pt;margin-top:3.65pt;width:342.6pt;height:50.35pt;z-index:251659264" strokeweight="2.25pt">
            <v:textbox>
              <w:txbxContent>
                <w:p w:rsidR="00C81DCA" w:rsidRPr="000B043D" w:rsidRDefault="00C81DCA" w:rsidP="005F680F">
                  <w:pPr>
                    <w:spacing w:before="240" w:after="480"/>
                    <w:ind w:left="-142" w:firstLine="0"/>
                    <w:jc w:val="center"/>
                  </w:pPr>
                  <w:r w:rsidRPr="000B043D">
                    <w:t>Прием, первичная проверка</w:t>
                  </w:r>
                  <w:r w:rsidR="001C58F0">
                    <w:t xml:space="preserve"> заявления </w:t>
                  </w:r>
                  <w:r w:rsidRPr="000B043D">
                    <w:t xml:space="preserve"> и</w:t>
                  </w:r>
                  <w:r w:rsidR="001C58F0">
                    <w:t xml:space="preserve"> комплектности документов,</w:t>
                  </w:r>
                  <w:r w:rsidRPr="000B043D">
                    <w:t xml:space="preserve"> регистрация заявления и приложенных документов</w:t>
                  </w:r>
                </w:p>
              </w:txbxContent>
            </v:textbox>
          </v:shape>
        </w:pict>
      </w: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 id="_x0000_s1031" type="#_x0000_t32" style="position:absolute;left:0;text-align:left;margin-left:255pt;margin-top:9.15pt;width:0;height:19.95pt;z-index:251662336" o:connectortype="straight">
            <v:stroke endarrow="block"/>
          </v:shape>
        </w:pict>
      </w: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30" style="position:absolute;left:0;text-align:left;margin-left:163.05pt;margin-top:14.15pt;width:196.9pt;height:37.3pt;z-index:251661312" strokeweight="2.25pt">
            <v:textbox>
              <w:txbxContent>
                <w:p w:rsidR="00C81DCA" w:rsidRPr="000B043D" w:rsidRDefault="00C81DCA" w:rsidP="000B043D">
                  <w:pPr>
                    <w:spacing w:before="240" w:after="480"/>
                    <w:ind w:hanging="142"/>
                    <w:jc w:val="center"/>
                  </w:pPr>
                  <w:r w:rsidRPr="000B043D">
                    <w:t>Межведомственные запросы</w:t>
                  </w:r>
                </w:p>
              </w:txbxContent>
            </v:textbox>
          </v:rect>
        </w:pict>
      </w: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 id="_x0000_s1033" type="#_x0000_t32" style="position:absolute;left:0;text-align:left;margin-left:255pt;margin-top:6.6pt;width:0;height:19.95pt;z-index:251664384" o:connectortype="straight">
            <v:stroke endarrow="block"/>
          </v:shape>
        </w:pict>
      </w: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32" style="position:absolute;left:0;text-align:left;margin-left:12.1pt;margin-top:11.65pt;width:451.95pt;height:59.85pt;z-index:251663360" strokeweight="2.25pt">
            <v:textbox>
              <w:txbxContent>
                <w:p w:rsidR="00C81DCA" w:rsidRPr="00017382" w:rsidRDefault="00C81DCA" w:rsidP="000B043D">
                  <w:pPr>
                    <w:pStyle w:val="ConsPlusNormal"/>
                    <w:spacing w:beforeLines="0" w:afterLines="0"/>
                    <w:ind w:firstLine="0"/>
                    <w:contextualSpacing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 w:rsidRPr="000B043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Рассмотрение и проверка заявления и приложенных к нему документов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Pr="000B04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680F" w:rsidRPr="00017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уведомление об </w:t>
                  </w:r>
                  <w:r w:rsidRPr="00017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</w:t>
                  </w:r>
                  <w:r w:rsidR="005F680F" w:rsidRPr="00017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17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противоречий, неточностей в представленных документах </w:t>
                  </w:r>
                </w:p>
              </w:txbxContent>
            </v:textbox>
          </v:rect>
        </w:pict>
      </w: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 id="_x0000_s1036" type="#_x0000_t32" style="position:absolute;left:0;text-align:left;margin-left:254.95pt;margin-top:11.7pt;width:.05pt;height:14.6pt;z-index:251667456" o:connectortype="straight">
            <v:stroke endarrow="block"/>
          </v:shape>
        </w:pict>
      </w: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34" style="position:absolute;left:0;text-align:left;margin-left:151.75pt;margin-top:11.35pt;width:214.3pt;height:35.55pt;z-index:251665408" strokeweight="2.25pt">
            <v:textbox style="mso-next-textbox:#_x0000_s1034">
              <w:txbxContent>
                <w:p w:rsidR="00C81DCA" w:rsidRDefault="00C81DCA" w:rsidP="000B043D">
                  <w:pPr>
                    <w:spacing w:before="240" w:after="480"/>
                    <w:ind w:hanging="142"/>
                    <w:jc w:val="center"/>
                  </w:pPr>
                  <w:r>
                    <w:t>Принятие решения</w:t>
                  </w:r>
                </w:p>
              </w:txbxContent>
            </v:textbox>
          </v:rect>
        </w:pict>
      </w: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 id="_x0000_s1042" type="#_x0000_t32" style="position:absolute;left:0;text-align:left;margin-left:344.35pt;margin-top:3.95pt;width:60.7pt;height:21.7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 id="_x0000_s1041" type="#_x0000_t32" style="position:absolute;left:0;text-align:left;margin-left:74.55pt;margin-top:2.05pt;width:113.65pt;height:23.6pt;flip:x;z-index:251672576" o:connectortype="straight">
            <v:stroke endarrow="block"/>
          </v:shape>
        </w:pict>
      </w: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37" style="position:absolute;left:0;text-align:left;margin-left:12.1pt;margin-top:14.5pt;width:219.5pt;height:77.2pt;z-index:251668480" strokeweight="2.25pt">
            <v:textbox style="mso-next-textbox:#_x0000_s1037">
              <w:txbxContent>
                <w:p w:rsidR="00C81DCA" w:rsidRDefault="00C81DCA" w:rsidP="000B043D">
                  <w:pPr>
                    <w:spacing w:before="240" w:after="480"/>
                    <w:ind w:firstLine="0"/>
                    <w:jc w:val="center"/>
                  </w:pPr>
                  <w:r>
                    <w:t>Издание НПА ОМСУ, оформление уведомления о выдаче разрешения, переоформлении и продлении срока действия разрешения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38" style="position:absolute;left:0;text-align:left;margin-left:254.95pt;margin-top:14.1pt;width:219.5pt;height:76.35pt;z-index:251669504" strokeweight="2.25pt">
            <v:textbox style="mso-next-textbox:#_x0000_s1038">
              <w:txbxContent>
                <w:p w:rsidR="00C81DCA" w:rsidRDefault="00C81DCA" w:rsidP="000B043D">
                  <w:pPr>
                    <w:spacing w:before="240" w:after="480"/>
                    <w:ind w:firstLine="0"/>
                    <w:jc w:val="center"/>
                  </w:pPr>
                  <w:r>
                    <w:t>Издание НПА ОМСУ, оформление уведомления об отказе в выдаче разрешения, переоформлении, продлении срока действия разрешения</w:t>
                  </w:r>
                </w:p>
              </w:txbxContent>
            </v:textbox>
          </v:rect>
        </w:pict>
      </w: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 id="_x0000_s1045" type="#_x0000_t32" style="position:absolute;left:0;text-align:left;margin-left:207.3pt;margin-top:2pt;width:0;height:26.55pt;z-index:251676672" o:connectortype="straight">
            <v:stroke endarrow="block"/>
          </v:shape>
        </w:pict>
      </w:r>
    </w:p>
    <w:p w:rsidR="00B262F6" w:rsidRDefault="00C5566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40" style="position:absolute;left:0;text-align:left;margin-left:121.1pt;margin-top:13.6pt;width:233.65pt;height:46.8pt;z-index:251671552" strokeweight="2.25pt">
            <v:textbox>
              <w:txbxContent>
                <w:p w:rsidR="00C81DCA" w:rsidRPr="000B043D" w:rsidRDefault="00C81DCA" w:rsidP="005F680F">
                  <w:pPr>
                    <w:spacing w:before="240" w:after="480"/>
                    <w:ind w:hanging="142"/>
                    <w:jc w:val="center"/>
                  </w:pPr>
                  <w:r>
                    <w:t>В</w:t>
                  </w:r>
                  <w:r w:rsidR="005F680F">
                    <w:t>ыдача разрешения  на право организации розничного рынка</w:t>
                  </w:r>
                </w:p>
              </w:txbxContent>
            </v:textbox>
          </v:rect>
        </w:pict>
      </w: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Pr="00A372D9" w:rsidRDefault="00B262F6" w:rsidP="00B262F6">
      <w:pPr>
        <w:spacing w:beforeLines="0" w:afterLines="0"/>
        <w:jc w:val="center"/>
        <w:rPr>
          <w:b/>
          <w:color w:val="000000"/>
          <w:sz w:val="28"/>
          <w:szCs w:val="28"/>
        </w:rPr>
      </w:pPr>
      <w:r w:rsidRPr="00A372D9">
        <w:rPr>
          <w:b/>
          <w:color w:val="000000"/>
          <w:sz w:val="28"/>
          <w:szCs w:val="28"/>
        </w:rPr>
        <w:lastRenderedPageBreak/>
        <w:t>СОГЛАСИЕ</w:t>
      </w:r>
    </w:p>
    <w:p w:rsidR="00B262F6" w:rsidRPr="00A372D9" w:rsidRDefault="00B262F6" w:rsidP="00B262F6">
      <w:pPr>
        <w:spacing w:beforeLines="0" w:afterLines="0"/>
        <w:jc w:val="center"/>
        <w:rPr>
          <w:b/>
          <w:color w:val="000000"/>
          <w:sz w:val="28"/>
          <w:szCs w:val="28"/>
        </w:rPr>
      </w:pPr>
      <w:r w:rsidRPr="00A372D9">
        <w:rPr>
          <w:b/>
          <w:color w:val="000000"/>
          <w:sz w:val="28"/>
          <w:szCs w:val="28"/>
        </w:rPr>
        <w:t xml:space="preserve">на обработку персональных данных гражданина, </w:t>
      </w:r>
    </w:p>
    <w:p w:rsidR="00B262F6" w:rsidRPr="00A372D9" w:rsidRDefault="00B262F6" w:rsidP="00B262F6">
      <w:pPr>
        <w:spacing w:beforeLines="0" w:afterLines="0"/>
        <w:jc w:val="center"/>
        <w:rPr>
          <w:b/>
          <w:color w:val="000000"/>
          <w:sz w:val="28"/>
          <w:szCs w:val="28"/>
        </w:rPr>
      </w:pPr>
      <w:r w:rsidRPr="00A372D9">
        <w:rPr>
          <w:b/>
          <w:color w:val="000000"/>
          <w:sz w:val="28"/>
          <w:szCs w:val="28"/>
        </w:rPr>
        <w:t>обратившегося за предоставлением муниципальной услуги</w:t>
      </w:r>
    </w:p>
    <w:p w:rsidR="00B262F6" w:rsidRPr="00A372D9" w:rsidRDefault="00B262F6" w:rsidP="00B262F6">
      <w:pPr>
        <w:spacing w:beforeLines="0" w:afterLines="0"/>
        <w:jc w:val="center"/>
        <w:rPr>
          <w:color w:val="000000"/>
          <w:sz w:val="28"/>
          <w:szCs w:val="28"/>
        </w:rPr>
      </w:pPr>
    </w:p>
    <w:p w:rsidR="00B262F6" w:rsidRPr="00A372D9" w:rsidRDefault="00B262F6" w:rsidP="00B262F6">
      <w:pPr>
        <w:spacing w:beforeLines="0" w:afterLines="0"/>
        <w:ind w:firstLine="720"/>
        <w:rPr>
          <w:color w:val="000000"/>
          <w:sz w:val="28"/>
          <w:szCs w:val="28"/>
        </w:rPr>
      </w:pPr>
      <w:r w:rsidRPr="00A372D9">
        <w:rPr>
          <w:color w:val="000000"/>
          <w:sz w:val="28"/>
          <w:szCs w:val="28"/>
        </w:rPr>
        <w:t>В соответствии с требованиями статьи 9 Федерального закона от 27.07.2006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B262F6" w:rsidRPr="00A372D9" w:rsidRDefault="00B262F6" w:rsidP="00B262F6">
      <w:pPr>
        <w:spacing w:beforeLines="0" w:afterLines="0"/>
        <w:ind w:firstLine="720"/>
        <w:rPr>
          <w:color w:val="000000"/>
          <w:sz w:val="28"/>
          <w:szCs w:val="28"/>
        </w:rPr>
      </w:pPr>
      <w:r w:rsidRPr="00A372D9">
        <w:rPr>
          <w:color w:val="000000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262F6" w:rsidRPr="00A372D9" w:rsidRDefault="00B262F6" w:rsidP="00B262F6">
      <w:pPr>
        <w:spacing w:beforeLines="0" w:afterLines="0"/>
        <w:ind w:firstLine="720"/>
        <w:rPr>
          <w:color w:val="000000"/>
          <w:sz w:val="28"/>
          <w:szCs w:val="28"/>
        </w:rPr>
      </w:pPr>
      <w:r w:rsidRPr="00A372D9">
        <w:rPr>
          <w:color w:val="000000"/>
          <w:sz w:val="28"/>
          <w:szCs w:val="28"/>
        </w:rPr>
        <w:t>Я проинформирован 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  законодательства Российской Федерации.</w:t>
      </w:r>
    </w:p>
    <w:p w:rsidR="00B262F6" w:rsidRPr="00A372D9" w:rsidRDefault="00B262F6" w:rsidP="00B262F6">
      <w:pPr>
        <w:spacing w:beforeLines="0" w:afterLines="0"/>
        <w:ind w:firstLine="720"/>
        <w:rPr>
          <w:color w:val="000000"/>
          <w:sz w:val="28"/>
          <w:szCs w:val="28"/>
        </w:rPr>
      </w:pPr>
      <w:r w:rsidRPr="00A372D9">
        <w:rPr>
          <w:color w:val="000000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B262F6" w:rsidRPr="00A372D9" w:rsidRDefault="00B262F6" w:rsidP="00B262F6">
      <w:pPr>
        <w:spacing w:beforeLines="0" w:afterLines="0"/>
        <w:ind w:firstLine="720"/>
        <w:rPr>
          <w:color w:val="000000"/>
          <w:sz w:val="28"/>
          <w:szCs w:val="28"/>
        </w:rPr>
      </w:pPr>
      <w:r w:rsidRPr="00A372D9">
        <w:rPr>
          <w:color w:val="000000"/>
          <w:sz w:val="28"/>
          <w:szCs w:val="28"/>
        </w:rPr>
        <w:t>Подтверждаю, что ознакомлен(а) с положениями Федерального закона от 27.07.2006 № 152-ФЗ «О персональных данных», права и обязанности в области защиты персональных данных мне разъяснены.</w:t>
      </w:r>
    </w:p>
    <w:p w:rsidR="00B262F6" w:rsidRPr="00A372D9" w:rsidRDefault="00B262F6" w:rsidP="00B262F6">
      <w:pPr>
        <w:spacing w:beforeLines="0" w:afterLines="0"/>
        <w:ind w:firstLine="567"/>
        <w:rPr>
          <w:color w:val="000000"/>
          <w:sz w:val="28"/>
          <w:szCs w:val="28"/>
        </w:rPr>
      </w:pPr>
    </w:p>
    <w:p w:rsidR="00B262F6" w:rsidRPr="00A372D9" w:rsidRDefault="00B262F6" w:rsidP="00B262F6">
      <w:pPr>
        <w:spacing w:beforeLines="0" w:afterLines="0"/>
        <w:jc w:val="right"/>
        <w:rPr>
          <w:color w:val="000000"/>
          <w:sz w:val="28"/>
          <w:szCs w:val="28"/>
        </w:rPr>
      </w:pPr>
      <w:r w:rsidRPr="00A372D9">
        <w:rPr>
          <w:color w:val="000000"/>
          <w:sz w:val="28"/>
          <w:szCs w:val="28"/>
        </w:rPr>
        <w:t>________________/_________</w:t>
      </w:r>
    </w:p>
    <w:p w:rsidR="00B262F6" w:rsidRPr="00A372D9" w:rsidRDefault="00B262F6" w:rsidP="00B262F6">
      <w:pPr>
        <w:spacing w:beforeLines="0" w:afterLines="0"/>
        <w:ind w:left="6663" w:firstLine="0"/>
        <w:rPr>
          <w:color w:val="000000"/>
          <w:sz w:val="28"/>
          <w:szCs w:val="28"/>
        </w:rPr>
      </w:pPr>
      <w:r w:rsidRPr="00A372D9">
        <w:rPr>
          <w:color w:val="000000"/>
          <w:sz w:val="28"/>
          <w:szCs w:val="28"/>
        </w:rPr>
        <w:t>(подпись заявителя)</w:t>
      </w:r>
    </w:p>
    <w:p w:rsidR="00B262F6" w:rsidRPr="00A372D9" w:rsidRDefault="00B262F6" w:rsidP="00B262F6">
      <w:pPr>
        <w:pStyle w:val="ConsPlusNormal"/>
        <w:spacing w:beforeLines="0" w:afterLines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62F6" w:rsidRPr="00756A8E" w:rsidRDefault="00B262F6" w:rsidP="00921636">
      <w:pPr>
        <w:pStyle w:val="ConsPlusNormal"/>
        <w:spacing w:beforeLines="0" w:afterLines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C6EDA" w:rsidRDefault="00AC6EDA" w:rsidP="00921636">
      <w:pPr>
        <w:spacing w:beforeLines="0" w:afterLines="0"/>
        <w:jc w:val="center"/>
        <w:rPr>
          <w:b/>
          <w:color w:val="000000"/>
          <w:sz w:val="26"/>
          <w:szCs w:val="26"/>
        </w:rPr>
      </w:pPr>
    </w:p>
    <w:sectPr w:rsidR="00AC6EDA" w:rsidSect="00E52AE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851" w:bottom="851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C3" w:rsidRDefault="00E566C3" w:rsidP="00BF2A55">
      <w:pPr>
        <w:spacing w:before="240" w:after="480"/>
      </w:pPr>
      <w:r>
        <w:separator/>
      </w:r>
    </w:p>
  </w:endnote>
  <w:endnote w:type="continuationSeparator" w:id="0">
    <w:p w:rsidR="00E566C3" w:rsidRDefault="00E566C3" w:rsidP="00BF2A55">
      <w:pPr>
        <w:spacing w:before="240" w:after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CA" w:rsidRDefault="00C81DCA" w:rsidP="00A20CC1">
    <w:pPr>
      <w:pStyle w:val="a8"/>
      <w:spacing w:before="240" w:after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CA" w:rsidRDefault="00C81DCA" w:rsidP="0007418A">
    <w:pPr>
      <w:pStyle w:val="a8"/>
      <w:spacing w:before="240" w:after="480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CA" w:rsidRDefault="00C81DCA" w:rsidP="0007418A">
    <w:pPr>
      <w:pStyle w:val="a8"/>
      <w:spacing w:before="240" w:after="480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C3" w:rsidRDefault="00E566C3" w:rsidP="00BF2A55">
      <w:pPr>
        <w:spacing w:before="240" w:after="480"/>
      </w:pPr>
      <w:r>
        <w:separator/>
      </w:r>
    </w:p>
  </w:footnote>
  <w:footnote w:type="continuationSeparator" w:id="0">
    <w:p w:rsidR="00E566C3" w:rsidRDefault="00E566C3" w:rsidP="00BF2A55">
      <w:pPr>
        <w:spacing w:before="240" w:after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CA" w:rsidRDefault="00C81DCA" w:rsidP="00A20CC1">
    <w:pPr>
      <w:pStyle w:val="a6"/>
      <w:spacing w:before="240" w:after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CA" w:rsidRDefault="00C55666" w:rsidP="0007418A">
    <w:pPr>
      <w:pStyle w:val="a6"/>
      <w:spacing w:before="240" w:after="480"/>
      <w:jc w:val="center"/>
    </w:pPr>
    <w:fldSimple w:instr=" PAGE   \* MERGEFORMAT ">
      <w:r w:rsidR="00136132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CA" w:rsidRDefault="00C81DCA" w:rsidP="00A20CC1">
    <w:pPr>
      <w:pStyle w:val="a6"/>
      <w:spacing w:before="240" w:after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520"/>
    <w:multiLevelType w:val="hybridMultilevel"/>
    <w:tmpl w:val="CF3CCCB4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0A1E41"/>
    <w:multiLevelType w:val="hybridMultilevel"/>
    <w:tmpl w:val="BC64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ECC692A"/>
    <w:multiLevelType w:val="hybridMultilevel"/>
    <w:tmpl w:val="78C8EDC6"/>
    <w:lvl w:ilvl="0" w:tplc="BC52118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1C73A48"/>
    <w:multiLevelType w:val="hybridMultilevel"/>
    <w:tmpl w:val="D66C911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FB7229"/>
    <w:multiLevelType w:val="hybridMultilevel"/>
    <w:tmpl w:val="A184E8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7924"/>
    <w:multiLevelType w:val="hybridMultilevel"/>
    <w:tmpl w:val="A628C99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125F6"/>
    <w:multiLevelType w:val="hybridMultilevel"/>
    <w:tmpl w:val="F34A0EEE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B7BF3"/>
    <w:multiLevelType w:val="hybridMultilevel"/>
    <w:tmpl w:val="E34A3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1D067E"/>
    <w:multiLevelType w:val="hybridMultilevel"/>
    <w:tmpl w:val="1A7446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F2828"/>
    <w:multiLevelType w:val="hybridMultilevel"/>
    <w:tmpl w:val="C19C0898"/>
    <w:lvl w:ilvl="0" w:tplc="116A74C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803620"/>
    <w:multiLevelType w:val="hybridMultilevel"/>
    <w:tmpl w:val="7504BFD4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A21555"/>
    <w:multiLevelType w:val="hybridMultilevel"/>
    <w:tmpl w:val="03261A5E"/>
    <w:lvl w:ilvl="0" w:tplc="BC5211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1A63EB"/>
    <w:multiLevelType w:val="hybridMultilevel"/>
    <w:tmpl w:val="1A7446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B647B3"/>
    <w:multiLevelType w:val="hybridMultilevel"/>
    <w:tmpl w:val="E34A3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3F9F7C34"/>
    <w:multiLevelType w:val="hybridMultilevel"/>
    <w:tmpl w:val="4E02F3A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1DD4ACE4">
      <w:numFmt w:val="decimal"/>
      <w:lvlText w:val="5.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59A6BC2"/>
    <w:multiLevelType w:val="hybridMultilevel"/>
    <w:tmpl w:val="97980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443226"/>
    <w:multiLevelType w:val="hybridMultilevel"/>
    <w:tmpl w:val="15F241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9C3CCE"/>
    <w:multiLevelType w:val="hybridMultilevel"/>
    <w:tmpl w:val="C1CE764E"/>
    <w:lvl w:ilvl="0" w:tplc="DEA297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0493D"/>
    <w:multiLevelType w:val="hybridMultilevel"/>
    <w:tmpl w:val="9546368C"/>
    <w:lvl w:ilvl="0" w:tplc="C6F663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34C5215"/>
    <w:multiLevelType w:val="hybridMultilevel"/>
    <w:tmpl w:val="83A602C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F3B59"/>
    <w:multiLevelType w:val="hybridMultilevel"/>
    <w:tmpl w:val="F65245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62C60A3A"/>
    <w:multiLevelType w:val="multilevel"/>
    <w:tmpl w:val="6D7A463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>
    <w:nsid w:val="64236320"/>
    <w:multiLevelType w:val="hybridMultilevel"/>
    <w:tmpl w:val="90FA6284"/>
    <w:lvl w:ilvl="0" w:tplc="0F6E52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D86C05"/>
    <w:multiLevelType w:val="hybridMultilevel"/>
    <w:tmpl w:val="4E02F3A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1DD4ACE4">
      <w:numFmt w:val="decimal"/>
      <w:lvlText w:val="5.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4EF6D9A"/>
    <w:multiLevelType w:val="hybridMultilevel"/>
    <w:tmpl w:val="4EFC74C2"/>
    <w:lvl w:ilvl="0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3032FA"/>
    <w:multiLevelType w:val="hybridMultilevel"/>
    <w:tmpl w:val="4E02F3A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1DD4ACE4">
      <w:numFmt w:val="decimal"/>
      <w:lvlText w:val="5.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5437EAC"/>
    <w:multiLevelType w:val="hybridMultilevel"/>
    <w:tmpl w:val="AFC2397C"/>
    <w:lvl w:ilvl="0" w:tplc="9CFA8B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9CFA8B9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667C5F5F"/>
    <w:multiLevelType w:val="hybridMultilevel"/>
    <w:tmpl w:val="A0EABD60"/>
    <w:lvl w:ilvl="0" w:tplc="9530C5F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0386684"/>
    <w:multiLevelType w:val="hybridMultilevel"/>
    <w:tmpl w:val="2AAA12CE"/>
    <w:lvl w:ilvl="0" w:tplc="D7626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>
    <w:nsid w:val="764E6DE9"/>
    <w:multiLevelType w:val="hybridMultilevel"/>
    <w:tmpl w:val="5A68DFC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9CFA8B9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>
    <w:nsid w:val="7C7904F8"/>
    <w:multiLevelType w:val="hybridMultilevel"/>
    <w:tmpl w:val="B78CF122"/>
    <w:lvl w:ilvl="0" w:tplc="DEA297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035B8"/>
    <w:multiLevelType w:val="hybridMultilevel"/>
    <w:tmpl w:val="74C4EE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7"/>
  </w:num>
  <w:num w:numId="4">
    <w:abstractNumId w:val="23"/>
  </w:num>
  <w:num w:numId="5">
    <w:abstractNumId w:val="20"/>
  </w:num>
  <w:num w:numId="6">
    <w:abstractNumId w:val="10"/>
  </w:num>
  <w:num w:numId="7">
    <w:abstractNumId w:val="22"/>
  </w:num>
  <w:num w:numId="8">
    <w:abstractNumId w:val="41"/>
  </w:num>
  <w:num w:numId="9">
    <w:abstractNumId w:val="19"/>
  </w:num>
  <w:num w:numId="10">
    <w:abstractNumId w:val="44"/>
  </w:num>
  <w:num w:numId="11">
    <w:abstractNumId w:val="2"/>
  </w:num>
  <w:num w:numId="12">
    <w:abstractNumId w:val="15"/>
  </w:num>
  <w:num w:numId="13">
    <w:abstractNumId w:val="31"/>
  </w:num>
  <w:num w:numId="14">
    <w:abstractNumId w:val="12"/>
  </w:num>
  <w:num w:numId="15">
    <w:abstractNumId w:val="29"/>
  </w:num>
  <w:num w:numId="16">
    <w:abstractNumId w:val="7"/>
  </w:num>
  <w:num w:numId="17">
    <w:abstractNumId w:val="46"/>
  </w:num>
  <w:num w:numId="18">
    <w:abstractNumId w:val="21"/>
  </w:num>
  <w:num w:numId="19">
    <w:abstractNumId w:val="11"/>
  </w:num>
  <w:num w:numId="20">
    <w:abstractNumId w:val="30"/>
  </w:num>
  <w:num w:numId="21">
    <w:abstractNumId w:val="26"/>
  </w:num>
  <w:num w:numId="22">
    <w:abstractNumId w:val="36"/>
  </w:num>
  <w:num w:numId="23">
    <w:abstractNumId w:val="18"/>
  </w:num>
  <w:num w:numId="24">
    <w:abstractNumId w:val="24"/>
  </w:num>
  <w:num w:numId="25">
    <w:abstractNumId w:val="3"/>
  </w:num>
  <w:num w:numId="26">
    <w:abstractNumId w:val="43"/>
  </w:num>
  <w:num w:numId="27">
    <w:abstractNumId w:val="37"/>
  </w:num>
  <w:num w:numId="28">
    <w:abstractNumId w:val="35"/>
  </w:num>
  <w:num w:numId="29">
    <w:abstractNumId w:val="13"/>
  </w:num>
  <w:num w:numId="30">
    <w:abstractNumId w:val="8"/>
  </w:num>
  <w:num w:numId="31">
    <w:abstractNumId w:val="27"/>
  </w:num>
  <w:num w:numId="32">
    <w:abstractNumId w:val="45"/>
  </w:num>
  <w:num w:numId="33">
    <w:abstractNumId w:val="16"/>
  </w:num>
  <w:num w:numId="34">
    <w:abstractNumId w:val="14"/>
  </w:num>
  <w:num w:numId="35">
    <w:abstractNumId w:val="6"/>
  </w:num>
  <w:num w:numId="36">
    <w:abstractNumId w:val="32"/>
  </w:num>
  <w:num w:numId="37">
    <w:abstractNumId w:val="5"/>
  </w:num>
  <w:num w:numId="38">
    <w:abstractNumId w:val="0"/>
  </w:num>
  <w:num w:numId="39">
    <w:abstractNumId w:val="38"/>
  </w:num>
  <w:num w:numId="40">
    <w:abstractNumId w:val="4"/>
  </w:num>
  <w:num w:numId="41">
    <w:abstractNumId w:val="9"/>
  </w:num>
  <w:num w:numId="42">
    <w:abstractNumId w:val="1"/>
  </w:num>
  <w:num w:numId="43">
    <w:abstractNumId w:val="34"/>
  </w:num>
  <w:num w:numId="44">
    <w:abstractNumId w:val="40"/>
  </w:num>
  <w:num w:numId="45">
    <w:abstractNumId w:val="33"/>
  </w:num>
  <w:num w:numId="46">
    <w:abstractNumId w:val="28"/>
  </w:num>
  <w:num w:numId="47">
    <w:abstractNumId w:val="39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ocumentProtection w:edit="readOnly"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06F5"/>
    <w:rsid w:val="000000FA"/>
    <w:rsid w:val="000028E2"/>
    <w:rsid w:val="00007DEE"/>
    <w:rsid w:val="00011AA6"/>
    <w:rsid w:val="0001261D"/>
    <w:rsid w:val="00017382"/>
    <w:rsid w:val="0002156A"/>
    <w:rsid w:val="00021F2A"/>
    <w:rsid w:val="000238B8"/>
    <w:rsid w:val="000249C6"/>
    <w:rsid w:val="00031F69"/>
    <w:rsid w:val="00031FE5"/>
    <w:rsid w:val="00032EA1"/>
    <w:rsid w:val="000330F8"/>
    <w:rsid w:val="00033EE0"/>
    <w:rsid w:val="00034DE2"/>
    <w:rsid w:val="000374EC"/>
    <w:rsid w:val="00040AC2"/>
    <w:rsid w:val="00041765"/>
    <w:rsid w:val="00041946"/>
    <w:rsid w:val="00054FE6"/>
    <w:rsid w:val="00055C2B"/>
    <w:rsid w:val="000610D8"/>
    <w:rsid w:val="000642B4"/>
    <w:rsid w:val="000646A5"/>
    <w:rsid w:val="00067033"/>
    <w:rsid w:val="00073A61"/>
    <w:rsid w:val="0007418A"/>
    <w:rsid w:val="00074782"/>
    <w:rsid w:val="00074A79"/>
    <w:rsid w:val="00074EA6"/>
    <w:rsid w:val="0007529F"/>
    <w:rsid w:val="00076FF9"/>
    <w:rsid w:val="00077F51"/>
    <w:rsid w:val="00085D0A"/>
    <w:rsid w:val="000871C0"/>
    <w:rsid w:val="00090091"/>
    <w:rsid w:val="00092D96"/>
    <w:rsid w:val="00096A94"/>
    <w:rsid w:val="00097DEE"/>
    <w:rsid w:val="000A0340"/>
    <w:rsid w:val="000A2994"/>
    <w:rsid w:val="000A68FA"/>
    <w:rsid w:val="000A7336"/>
    <w:rsid w:val="000A7E60"/>
    <w:rsid w:val="000B043D"/>
    <w:rsid w:val="000B0447"/>
    <w:rsid w:val="000B1DE2"/>
    <w:rsid w:val="000B2AA9"/>
    <w:rsid w:val="000B4707"/>
    <w:rsid w:val="000B7182"/>
    <w:rsid w:val="000C0461"/>
    <w:rsid w:val="000C6C0D"/>
    <w:rsid w:val="000D2E64"/>
    <w:rsid w:val="000D3AD7"/>
    <w:rsid w:val="000D4547"/>
    <w:rsid w:val="000F475B"/>
    <w:rsid w:val="00100D7A"/>
    <w:rsid w:val="00110287"/>
    <w:rsid w:val="0011320C"/>
    <w:rsid w:val="0011448C"/>
    <w:rsid w:val="00114FDB"/>
    <w:rsid w:val="00115F22"/>
    <w:rsid w:val="0011646F"/>
    <w:rsid w:val="00116E4E"/>
    <w:rsid w:val="00127E67"/>
    <w:rsid w:val="00136132"/>
    <w:rsid w:val="00147CA2"/>
    <w:rsid w:val="00151E49"/>
    <w:rsid w:val="00151F83"/>
    <w:rsid w:val="001521E4"/>
    <w:rsid w:val="0015515C"/>
    <w:rsid w:val="001558D4"/>
    <w:rsid w:val="001569E2"/>
    <w:rsid w:val="00157FC9"/>
    <w:rsid w:val="00160FF1"/>
    <w:rsid w:val="00161A9B"/>
    <w:rsid w:val="001644FA"/>
    <w:rsid w:val="00165AF6"/>
    <w:rsid w:val="00166488"/>
    <w:rsid w:val="00166F63"/>
    <w:rsid w:val="001707D6"/>
    <w:rsid w:val="00171F1F"/>
    <w:rsid w:val="001732C4"/>
    <w:rsid w:val="001742D2"/>
    <w:rsid w:val="00176980"/>
    <w:rsid w:val="0017773D"/>
    <w:rsid w:val="00180BA6"/>
    <w:rsid w:val="00180C6D"/>
    <w:rsid w:val="00181568"/>
    <w:rsid w:val="0018179F"/>
    <w:rsid w:val="001849BD"/>
    <w:rsid w:val="001860BC"/>
    <w:rsid w:val="001A242A"/>
    <w:rsid w:val="001A705D"/>
    <w:rsid w:val="001B11AC"/>
    <w:rsid w:val="001B14C8"/>
    <w:rsid w:val="001B1CA9"/>
    <w:rsid w:val="001C1F39"/>
    <w:rsid w:val="001C4A08"/>
    <w:rsid w:val="001C58F0"/>
    <w:rsid w:val="001C700A"/>
    <w:rsid w:val="001D0A78"/>
    <w:rsid w:val="001D15B4"/>
    <w:rsid w:val="001D3DBC"/>
    <w:rsid w:val="001D3FDB"/>
    <w:rsid w:val="001D67BD"/>
    <w:rsid w:val="001E22BD"/>
    <w:rsid w:val="001E27FD"/>
    <w:rsid w:val="001E473C"/>
    <w:rsid w:val="001E5388"/>
    <w:rsid w:val="001F024B"/>
    <w:rsid w:val="001F06D3"/>
    <w:rsid w:val="001F2A45"/>
    <w:rsid w:val="001F3DF8"/>
    <w:rsid w:val="001F4874"/>
    <w:rsid w:val="001F7E7E"/>
    <w:rsid w:val="00212A32"/>
    <w:rsid w:val="0022646B"/>
    <w:rsid w:val="002312F8"/>
    <w:rsid w:val="0023340C"/>
    <w:rsid w:val="00233A23"/>
    <w:rsid w:val="00240CE9"/>
    <w:rsid w:val="00242145"/>
    <w:rsid w:val="00244150"/>
    <w:rsid w:val="0024614A"/>
    <w:rsid w:val="0025341F"/>
    <w:rsid w:val="002563A9"/>
    <w:rsid w:val="00256C2F"/>
    <w:rsid w:val="002601C6"/>
    <w:rsid w:val="002609CF"/>
    <w:rsid w:val="00263557"/>
    <w:rsid w:val="00264630"/>
    <w:rsid w:val="00264CF0"/>
    <w:rsid w:val="002656D4"/>
    <w:rsid w:val="00267E5A"/>
    <w:rsid w:val="002753EF"/>
    <w:rsid w:val="00280889"/>
    <w:rsid w:val="002811FF"/>
    <w:rsid w:val="00284A76"/>
    <w:rsid w:val="002878A4"/>
    <w:rsid w:val="00290E8B"/>
    <w:rsid w:val="002925AB"/>
    <w:rsid w:val="00295690"/>
    <w:rsid w:val="00297584"/>
    <w:rsid w:val="002A0349"/>
    <w:rsid w:val="002A2BD3"/>
    <w:rsid w:val="002A3DF7"/>
    <w:rsid w:val="002A4E9E"/>
    <w:rsid w:val="002A547E"/>
    <w:rsid w:val="002A6F5D"/>
    <w:rsid w:val="002B3037"/>
    <w:rsid w:val="002B4EE5"/>
    <w:rsid w:val="002B501D"/>
    <w:rsid w:val="002C058B"/>
    <w:rsid w:val="002C39A7"/>
    <w:rsid w:val="002C4EBE"/>
    <w:rsid w:val="002D5DF7"/>
    <w:rsid w:val="002D5FDB"/>
    <w:rsid w:val="002D6420"/>
    <w:rsid w:val="002D7AFA"/>
    <w:rsid w:val="002E4641"/>
    <w:rsid w:val="002E6304"/>
    <w:rsid w:val="002E77D0"/>
    <w:rsid w:val="002F21B7"/>
    <w:rsid w:val="002F24E0"/>
    <w:rsid w:val="00306731"/>
    <w:rsid w:val="003103C7"/>
    <w:rsid w:val="00312ACF"/>
    <w:rsid w:val="00316E28"/>
    <w:rsid w:val="003222FB"/>
    <w:rsid w:val="00323097"/>
    <w:rsid w:val="00323CD1"/>
    <w:rsid w:val="003306F5"/>
    <w:rsid w:val="00332069"/>
    <w:rsid w:val="003339FB"/>
    <w:rsid w:val="003373DE"/>
    <w:rsid w:val="00337AC8"/>
    <w:rsid w:val="00345FBB"/>
    <w:rsid w:val="003502AC"/>
    <w:rsid w:val="00350879"/>
    <w:rsid w:val="00350D1D"/>
    <w:rsid w:val="003528FB"/>
    <w:rsid w:val="003533E6"/>
    <w:rsid w:val="00354399"/>
    <w:rsid w:val="00355D18"/>
    <w:rsid w:val="00356663"/>
    <w:rsid w:val="00363D29"/>
    <w:rsid w:val="00363DCE"/>
    <w:rsid w:val="0036530C"/>
    <w:rsid w:val="0036606B"/>
    <w:rsid w:val="00371FDC"/>
    <w:rsid w:val="00374FC8"/>
    <w:rsid w:val="00375CA4"/>
    <w:rsid w:val="00375E8A"/>
    <w:rsid w:val="00380E3D"/>
    <w:rsid w:val="0038267C"/>
    <w:rsid w:val="003845A9"/>
    <w:rsid w:val="003913B7"/>
    <w:rsid w:val="0039549C"/>
    <w:rsid w:val="003A55D2"/>
    <w:rsid w:val="003B195D"/>
    <w:rsid w:val="003B2B9E"/>
    <w:rsid w:val="003B5B92"/>
    <w:rsid w:val="003B5CA2"/>
    <w:rsid w:val="003B6B14"/>
    <w:rsid w:val="003C549E"/>
    <w:rsid w:val="003C5D2B"/>
    <w:rsid w:val="003D165C"/>
    <w:rsid w:val="003D1E13"/>
    <w:rsid w:val="003E3E1C"/>
    <w:rsid w:val="003E603B"/>
    <w:rsid w:val="003E6278"/>
    <w:rsid w:val="003E7BAC"/>
    <w:rsid w:val="003E7F93"/>
    <w:rsid w:val="003F0075"/>
    <w:rsid w:val="00407778"/>
    <w:rsid w:val="00410F2F"/>
    <w:rsid w:val="00412CD4"/>
    <w:rsid w:val="00414322"/>
    <w:rsid w:val="004143D7"/>
    <w:rsid w:val="004157A9"/>
    <w:rsid w:val="0041655A"/>
    <w:rsid w:val="0042366C"/>
    <w:rsid w:val="004273D8"/>
    <w:rsid w:val="00431F6E"/>
    <w:rsid w:val="004325EC"/>
    <w:rsid w:val="00432912"/>
    <w:rsid w:val="0043579D"/>
    <w:rsid w:val="00437833"/>
    <w:rsid w:val="00440DB8"/>
    <w:rsid w:val="00442318"/>
    <w:rsid w:val="00444E84"/>
    <w:rsid w:val="00444F20"/>
    <w:rsid w:val="00447269"/>
    <w:rsid w:val="0044781C"/>
    <w:rsid w:val="00451056"/>
    <w:rsid w:val="00451510"/>
    <w:rsid w:val="00451D27"/>
    <w:rsid w:val="00461060"/>
    <w:rsid w:val="00461B63"/>
    <w:rsid w:val="004678DC"/>
    <w:rsid w:val="004678DF"/>
    <w:rsid w:val="00467EE9"/>
    <w:rsid w:val="0047224D"/>
    <w:rsid w:val="00473E6A"/>
    <w:rsid w:val="00490526"/>
    <w:rsid w:val="00494CEB"/>
    <w:rsid w:val="004A2D2D"/>
    <w:rsid w:val="004A6C30"/>
    <w:rsid w:val="004B48B3"/>
    <w:rsid w:val="004B4E35"/>
    <w:rsid w:val="004B6299"/>
    <w:rsid w:val="004B7B66"/>
    <w:rsid w:val="004C71DB"/>
    <w:rsid w:val="004C751F"/>
    <w:rsid w:val="004D21D0"/>
    <w:rsid w:val="004D2A07"/>
    <w:rsid w:val="004D523C"/>
    <w:rsid w:val="004E3B13"/>
    <w:rsid w:val="004E4691"/>
    <w:rsid w:val="004E4B0F"/>
    <w:rsid w:val="004E5268"/>
    <w:rsid w:val="004F2EDD"/>
    <w:rsid w:val="004F5594"/>
    <w:rsid w:val="004F5EC7"/>
    <w:rsid w:val="00511E2B"/>
    <w:rsid w:val="0051316F"/>
    <w:rsid w:val="00513422"/>
    <w:rsid w:val="0052058E"/>
    <w:rsid w:val="00524002"/>
    <w:rsid w:val="00524F64"/>
    <w:rsid w:val="00530953"/>
    <w:rsid w:val="005348EA"/>
    <w:rsid w:val="00537A46"/>
    <w:rsid w:val="00543490"/>
    <w:rsid w:val="005454D4"/>
    <w:rsid w:val="00552A8A"/>
    <w:rsid w:val="005552B6"/>
    <w:rsid w:val="00555958"/>
    <w:rsid w:val="0056131D"/>
    <w:rsid w:val="005625A3"/>
    <w:rsid w:val="0056462B"/>
    <w:rsid w:val="00566834"/>
    <w:rsid w:val="00570606"/>
    <w:rsid w:val="00571655"/>
    <w:rsid w:val="00572265"/>
    <w:rsid w:val="00573860"/>
    <w:rsid w:val="0057487E"/>
    <w:rsid w:val="00577A11"/>
    <w:rsid w:val="00582158"/>
    <w:rsid w:val="00582221"/>
    <w:rsid w:val="0058241B"/>
    <w:rsid w:val="00592C96"/>
    <w:rsid w:val="005B0BC4"/>
    <w:rsid w:val="005B2254"/>
    <w:rsid w:val="005B4BAE"/>
    <w:rsid w:val="005B589A"/>
    <w:rsid w:val="005C3178"/>
    <w:rsid w:val="005C36D7"/>
    <w:rsid w:val="005D0CB6"/>
    <w:rsid w:val="005D4DB8"/>
    <w:rsid w:val="005D6BCA"/>
    <w:rsid w:val="005D71C1"/>
    <w:rsid w:val="005E0516"/>
    <w:rsid w:val="005E37AF"/>
    <w:rsid w:val="005E491B"/>
    <w:rsid w:val="005F26DE"/>
    <w:rsid w:val="005F3F19"/>
    <w:rsid w:val="005F50DE"/>
    <w:rsid w:val="005F680F"/>
    <w:rsid w:val="005F7657"/>
    <w:rsid w:val="006071B4"/>
    <w:rsid w:val="006133FE"/>
    <w:rsid w:val="0062409B"/>
    <w:rsid w:val="006241F5"/>
    <w:rsid w:val="00634C6A"/>
    <w:rsid w:val="0064068D"/>
    <w:rsid w:val="0064122E"/>
    <w:rsid w:val="0064272E"/>
    <w:rsid w:val="006448CB"/>
    <w:rsid w:val="006537C4"/>
    <w:rsid w:val="00656EA3"/>
    <w:rsid w:val="0065768D"/>
    <w:rsid w:val="00664884"/>
    <w:rsid w:val="00670C18"/>
    <w:rsid w:val="00671492"/>
    <w:rsid w:val="006715A0"/>
    <w:rsid w:val="00675555"/>
    <w:rsid w:val="00684A46"/>
    <w:rsid w:val="00687091"/>
    <w:rsid w:val="00694663"/>
    <w:rsid w:val="006972D7"/>
    <w:rsid w:val="006A1F29"/>
    <w:rsid w:val="006A2C11"/>
    <w:rsid w:val="006A6ED3"/>
    <w:rsid w:val="006B0C63"/>
    <w:rsid w:val="006B119E"/>
    <w:rsid w:val="006B72A3"/>
    <w:rsid w:val="006C2290"/>
    <w:rsid w:val="006C3AE9"/>
    <w:rsid w:val="006C4C6C"/>
    <w:rsid w:val="006C6FEF"/>
    <w:rsid w:val="006D0048"/>
    <w:rsid w:val="006D5471"/>
    <w:rsid w:val="006E366A"/>
    <w:rsid w:val="006E627D"/>
    <w:rsid w:val="006E679D"/>
    <w:rsid w:val="006E6C21"/>
    <w:rsid w:val="006E6FEC"/>
    <w:rsid w:val="006F139B"/>
    <w:rsid w:val="006F446E"/>
    <w:rsid w:val="007003C4"/>
    <w:rsid w:val="007013EC"/>
    <w:rsid w:val="007031AF"/>
    <w:rsid w:val="00703932"/>
    <w:rsid w:val="00704560"/>
    <w:rsid w:val="007108B1"/>
    <w:rsid w:val="007132C4"/>
    <w:rsid w:val="007140D1"/>
    <w:rsid w:val="00716FE9"/>
    <w:rsid w:val="0071715E"/>
    <w:rsid w:val="007177EF"/>
    <w:rsid w:val="00721CC4"/>
    <w:rsid w:val="00723A5B"/>
    <w:rsid w:val="00723B47"/>
    <w:rsid w:val="00725776"/>
    <w:rsid w:val="00726EA8"/>
    <w:rsid w:val="007308A1"/>
    <w:rsid w:val="00734A9F"/>
    <w:rsid w:val="00734FD9"/>
    <w:rsid w:val="007360AD"/>
    <w:rsid w:val="0073772E"/>
    <w:rsid w:val="007402B4"/>
    <w:rsid w:val="007502A0"/>
    <w:rsid w:val="00755436"/>
    <w:rsid w:val="00756A8E"/>
    <w:rsid w:val="0076334B"/>
    <w:rsid w:val="007656C4"/>
    <w:rsid w:val="00766884"/>
    <w:rsid w:val="00770ABB"/>
    <w:rsid w:val="00775D5A"/>
    <w:rsid w:val="007779A8"/>
    <w:rsid w:val="00780B16"/>
    <w:rsid w:val="00790D74"/>
    <w:rsid w:val="00790E9E"/>
    <w:rsid w:val="00796306"/>
    <w:rsid w:val="007A1E0A"/>
    <w:rsid w:val="007A1E53"/>
    <w:rsid w:val="007A5346"/>
    <w:rsid w:val="007A5A72"/>
    <w:rsid w:val="007A6C48"/>
    <w:rsid w:val="007C0222"/>
    <w:rsid w:val="007C7BE0"/>
    <w:rsid w:val="007D4A5A"/>
    <w:rsid w:val="007D5BE0"/>
    <w:rsid w:val="007D6E20"/>
    <w:rsid w:val="007E6D2D"/>
    <w:rsid w:val="007F12F0"/>
    <w:rsid w:val="007F496A"/>
    <w:rsid w:val="007F4985"/>
    <w:rsid w:val="007F4B1A"/>
    <w:rsid w:val="007F69AD"/>
    <w:rsid w:val="00800B5F"/>
    <w:rsid w:val="00805A21"/>
    <w:rsid w:val="00812B0E"/>
    <w:rsid w:val="00813E0D"/>
    <w:rsid w:val="008162BF"/>
    <w:rsid w:val="00830B1B"/>
    <w:rsid w:val="0083374D"/>
    <w:rsid w:val="00833E23"/>
    <w:rsid w:val="0083694E"/>
    <w:rsid w:val="00837726"/>
    <w:rsid w:val="00841780"/>
    <w:rsid w:val="00841BD3"/>
    <w:rsid w:val="00860A3E"/>
    <w:rsid w:val="008625F9"/>
    <w:rsid w:val="008626C0"/>
    <w:rsid w:val="00872606"/>
    <w:rsid w:val="008747A1"/>
    <w:rsid w:val="00892A62"/>
    <w:rsid w:val="0089368E"/>
    <w:rsid w:val="00897087"/>
    <w:rsid w:val="008978EE"/>
    <w:rsid w:val="008A30AF"/>
    <w:rsid w:val="008B01EA"/>
    <w:rsid w:val="008B5AC9"/>
    <w:rsid w:val="008C0917"/>
    <w:rsid w:val="008C13C3"/>
    <w:rsid w:val="008C428D"/>
    <w:rsid w:val="008D1935"/>
    <w:rsid w:val="008D214D"/>
    <w:rsid w:val="008D2E13"/>
    <w:rsid w:val="008D3EAA"/>
    <w:rsid w:val="008E09CF"/>
    <w:rsid w:val="008E6F4F"/>
    <w:rsid w:val="008F29F0"/>
    <w:rsid w:val="008F31C1"/>
    <w:rsid w:val="008F3E63"/>
    <w:rsid w:val="008F465C"/>
    <w:rsid w:val="008F4A87"/>
    <w:rsid w:val="008F71DA"/>
    <w:rsid w:val="00901206"/>
    <w:rsid w:val="00907E39"/>
    <w:rsid w:val="00911E8A"/>
    <w:rsid w:val="00913E26"/>
    <w:rsid w:val="00914010"/>
    <w:rsid w:val="00921636"/>
    <w:rsid w:val="00927CA3"/>
    <w:rsid w:val="00930C9F"/>
    <w:rsid w:val="009366B7"/>
    <w:rsid w:val="00940857"/>
    <w:rsid w:val="0094426B"/>
    <w:rsid w:val="00947052"/>
    <w:rsid w:val="00954018"/>
    <w:rsid w:val="00960199"/>
    <w:rsid w:val="00960326"/>
    <w:rsid w:val="00961649"/>
    <w:rsid w:val="00961A6F"/>
    <w:rsid w:val="00967E97"/>
    <w:rsid w:val="009719F7"/>
    <w:rsid w:val="00972B26"/>
    <w:rsid w:val="00972B8C"/>
    <w:rsid w:val="00973DFE"/>
    <w:rsid w:val="00983C98"/>
    <w:rsid w:val="00986238"/>
    <w:rsid w:val="00992A5D"/>
    <w:rsid w:val="0099546D"/>
    <w:rsid w:val="00995F34"/>
    <w:rsid w:val="00997D8D"/>
    <w:rsid w:val="009B2C2E"/>
    <w:rsid w:val="009B5905"/>
    <w:rsid w:val="009B79B7"/>
    <w:rsid w:val="009B7F6E"/>
    <w:rsid w:val="009C03AA"/>
    <w:rsid w:val="009C6950"/>
    <w:rsid w:val="009D253B"/>
    <w:rsid w:val="009D7596"/>
    <w:rsid w:val="009E01BC"/>
    <w:rsid w:val="009E2B14"/>
    <w:rsid w:val="009E43B8"/>
    <w:rsid w:val="009E491B"/>
    <w:rsid w:val="009E49C0"/>
    <w:rsid w:val="009F2F2A"/>
    <w:rsid w:val="009F5590"/>
    <w:rsid w:val="009F6900"/>
    <w:rsid w:val="00A029D0"/>
    <w:rsid w:val="00A04FD1"/>
    <w:rsid w:val="00A05CCA"/>
    <w:rsid w:val="00A11769"/>
    <w:rsid w:val="00A12F04"/>
    <w:rsid w:val="00A13C7E"/>
    <w:rsid w:val="00A14CFF"/>
    <w:rsid w:val="00A150E8"/>
    <w:rsid w:val="00A15FCF"/>
    <w:rsid w:val="00A16AF1"/>
    <w:rsid w:val="00A17E37"/>
    <w:rsid w:val="00A20CC1"/>
    <w:rsid w:val="00A26B86"/>
    <w:rsid w:val="00A30CCA"/>
    <w:rsid w:val="00A32326"/>
    <w:rsid w:val="00A372D9"/>
    <w:rsid w:val="00A45204"/>
    <w:rsid w:val="00A50314"/>
    <w:rsid w:val="00A503B5"/>
    <w:rsid w:val="00A50E2F"/>
    <w:rsid w:val="00A551EF"/>
    <w:rsid w:val="00A5642B"/>
    <w:rsid w:val="00A600D3"/>
    <w:rsid w:val="00A65893"/>
    <w:rsid w:val="00A66143"/>
    <w:rsid w:val="00A7110C"/>
    <w:rsid w:val="00A72223"/>
    <w:rsid w:val="00A7501F"/>
    <w:rsid w:val="00A753AB"/>
    <w:rsid w:val="00A81379"/>
    <w:rsid w:val="00A8137F"/>
    <w:rsid w:val="00A81FAC"/>
    <w:rsid w:val="00A82C9B"/>
    <w:rsid w:val="00A83289"/>
    <w:rsid w:val="00A86915"/>
    <w:rsid w:val="00A93CEB"/>
    <w:rsid w:val="00AA2FF3"/>
    <w:rsid w:val="00AB556C"/>
    <w:rsid w:val="00AB6230"/>
    <w:rsid w:val="00AB696C"/>
    <w:rsid w:val="00AB6EDF"/>
    <w:rsid w:val="00AB7A26"/>
    <w:rsid w:val="00AC44C9"/>
    <w:rsid w:val="00AC62B3"/>
    <w:rsid w:val="00AC6EDA"/>
    <w:rsid w:val="00AD4485"/>
    <w:rsid w:val="00AD57EA"/>
    <w:rsid w:val="00AE0ED4"/>
    <w:rsid w:val="00AE57D3"/>
    <w:rsid w:val="00AF1B00"/>
    <w:rsid w:val="00AF1BAB"/>
    <w:rsid w:val="00AF20CC"/>
    <w:rsid w:val="00AF697A"/>
    <w:rsid w:val="00B012DF"/>
    <w:rsid w:val="00B01E13"/>
    <w:rsid w:val="00B0308B"/>
    <w:rsid w:val="00B04B9D"/>
    <w:rsid w:val="00B06C46"/>
    <w:rsid w:val="00B13BD5"/>
    <w:rsid w:val="00B14149"/>
    <w:rsid w:val="00B142E3"/>
    <w:rsid w:val="00B1442F"/>
    <w:rsid w:val="00B15380"/>
    <w:rsid w:val="00B1649A"/>
    <w:rsid w:val="00B2175B"/>
    <w:rsid w:val="00B262F6"/>
    <w:rsid w:val="00B263F9"/>
    <w:rsid w:val="00B27F2E"/>
    <w:rsid w:val="00B31DCA"/>
    <w:rsid w:val="00B35649"/>
    <w:rsid w:val="00B36A6E"/>
    <w:rsid w:val="00B36A90"/>
    <w:rsid w:val="00B45999"/>
    <w:rsid w:val="00B50CAB"/>
    <w:rsid w:val="00B51C64"/>
    <w:rsid w:val="00B6555A"/>
    <w:rsid w:val="00B67360"/>
    <w:rsid w:val="00B71043"/>
    <w:rsid w:val="00B71B1F"/>
    <w:rsid w:val="00B7211D"/>
    <w:rsid w:val="00B7476B"/>
    <w:rsid w:val="00B759C8"/>
    <w:rsid w:val="00B77D5E"/>
    <w:rsid w:val="00B8284B"/>
    <w:rsid w:val="00B8338B"/>
    <w:rsid w:val="00B94CC6"/>
    <w:rsid w:val="00B95BCD"/>
    <w:rsid w:val="00B95D2F"/>
    <w:rsid w:val="00BA04F1"/>
    <w:rsid w:val="00BA0F86"/>
    <w:rsid w:val="00BA4D9F"/>
    <w:rsid w:val="00BA7117"/>
    <w:rsid w:val="00BB0C14"/>
    <w:rsid w:val="00BB1B99"/>
    <w:rsid w:val="00BB4A1D"/>
    <w:rsid w:val="00BE579D"/>
    <w:rsid w:val="00BE6F0A"/>
    <w:rsid w:val="00BE7072"/>
    <w:rsid w:val="00BF2A55"/>
    <w:rsid w:val="00BF4471"/>
    <w:rsid w:val="00BF7FFD"/>
    <w:rsid w:val="00C05440"/>
    <w:rsid w:val="00C10936"/>
    <w:rsid w:val="00C14E1D"/>
    <w:rsid w:val="00C16A40"/>
    <w:rsid w:val="00C2067B"/>
    <w:rsid w:val="00C20928"/>
    <w:rsid w:val="00C21A9C"/>
    <w:rsid w:val="00C2240F"/>
    <w:rsid w:val="00C23C20"/>
    <w:rsid w:val="00C2414D"/>
    <w:rsid w:val="00C25DC4"/>
    <w:rsid w:val="00C26A03"/>
    <w:rsid w:val="00C27B55"/>
    <w:rsid w:val="00C3514F"/>
    <w:rsid w:val="00C44884"/>
    <w:rsid w:val="00C55666"/>
    <w:rsid w:val="00C6113A"/>
    <w:rsid w:val="00C61332"/>
    <w:rsid w:val="00C74E7B"/>
    <w:rsid w:val="00C74F03"/>
    <w:rsid w:val="00C761EA"/>
    <w:rsid w:val="00C80255"/>
    <w:rsid w:val="00C81904"/>
    <w:rsid w:val="00C81C97"/>
    <w:rsid w:val="00C81DCA"/>
    <w:rsid w:val="00C82342"/>
    <w:rsid w:val="00C96B12"/>
    <w:rsid w:val="00CA43DC"/>
    <w:rsid w:val="00CA6A1C"/>
    <w:rsid w:val="00CB0C5D"/>
    <w:rsid w:val="00CB1D54"/>
    <w:rsid w:val="00CB28F4"/>
    <w:rsid w:val="00CC2663"/>
    <w:rsid w:val="00CC297C"/>
    <w:rsid w:val="00CC3041"/>
    <w:rsid w:val="00CC5B51"/>
    <w:rsid w:val="00CC6DE6"/>
    <w:rsid w:val="00CC6E5C"/>
    <w:rsid w:val="00CC7D32"/>
    <w:rsid w:val="00CC7D97"/>
    <w:rsid w:val="00CD0636"/>
    <w:rsid w:val="00CD1A7C"/>
    <w:rsid w:val="00CD3C47"/>
    <w:rsid w:val="00CE4956"/>
    <w:rsid w:val="00CE630D"/>
    <w:rsid w:val="00CE7FDD"/>
    <w:rsid w:val="00D01AA5"/>
    <w:rsid w:val="00D03817"/>
    <w:rsid w:val="00D04FB4"/>
    <w:rsid w:val="00D11AF0"/>
    <w:rsid w:val="00D13E9A"/>
    <w:rsid w:val="00D1462E"/>
    <w:rsid w:val="00D16883"/>
    <w:rsid w:val="00D2649C"/>
    <w:rsid w:val="00D26E53"/>
    <w:rsid w:val="00D313A8"/>
    <w:rsid w:val="00D36D50"/>
    <w:rsid w:val="00D37C7D"/>
    <w:rsid w:val="00D45A27"/>
    <w:rsid w:val="00D519E2"/>
    <w:rsid w:val="00D51DD2"/>
    <w:rsid w:val="00D5549F"/>
    <w:rsid w:val="00D55BF1"/>
    <w:rsid w:val="00D6758A"/>
    <w:rsid w:val="00D708CC"/>
    <w:rsid w:val="00D7191A"/>
    <w:rsid w:val="00D75B68"/>
    <w:rsid w:val="00D80F97"/>
    <w:rsid w:val="00D82045"/>
    <w:rsid w:val="00D85446"/>
    <w:rsid w:val="00D93AE0"/>
    <w:rsid w:val="00D93E00"/>
    <w:rsid w:val="00D9433A"/>
    <w:rsid w:val="00D969CB"/>
    <w:rsid w:val="00DA39FD"/>
    <w:rsid w:val="00DA5AD7"/>
    <w:rsid w:val="00DB1A42"/>
    <w:rsid w:val="00DB204E"/>
    <w:rsid w:val="00DC101E"/>
    <w:rsid w:val="00DC657B"/>
    <w:rsid w:val="00DC6821"/>
    <w:rsid w:val="00DC7BDD"/>
    <w:rsid w:val="00DD0D94"/>
    <w:rsid w:val="00DD2388"/>
    <w:rsid w:val="00DD3E71"/>
    <w:rsid w:val="00DD68AE"/>
    <w:rsid w:val="00DE32EB"/>
    <w:rsid w:val="00DE38B6"/>
    <w:rsid w:val="00DE6A5D"/>
    <w:rsid w:val="00DF18AB"/>
    <w:rsid w:val="00DF1A9B"/>
    <w:rsid w:val="00E102E3"/>
    <w:rsid w:val="00E12BB1"/>
    <w:rsid w:val="00E14DDA"/>
    <w:rsid w:val="00E16F21"/>
    <w:rsid w:val="00E20EDB"/>
    <w:rsid w:val="00E24BBF"/>
    <w:rsid w:val="00E2746A"/>
    <w:rsid w:val="00E335CE"/>
    <w:rsid w:val="00E41958"/>
    <w:rsid w:val="00E47786"/>
    <w:rsid w:val="00E52AE9"/>
    <w:rsid w:val="00E566C3"/>
    <w:rsid w:val="00E60800"/>
    <w:rsid w:val="00E61712"/>
    <w:rsid w:val="00E67025"/>
    <w:rsid w:val="00E67FC2"/>
    <w:rsid w:val="00E707F2"/>
    <w:rsid w:val="00E76C14"/>
    <w:rsid w:val="00E7708F"/>
    <w:rsid w:val="00E7798C"/>
    <w:rsid w:val="00E874DF"/>
    <w:rsid w:val="00E90031"/>
    <w:rsid w:val="00E92C77"/>
    <w:rsid w:val="00E9608F"/>
    <w:rsid w:val="00E9745A"/>
    <w:rsid w:val="00EA0CAF"/>
    <w:rsid w:val="00EA27C3"/>
    <w:rsid w:val="00EA419C"/>
    <w:rsid w:val="00EA4D2A"/>
    <w:rsid w:val="00EB192A"/>
    <w:rsid w:val="00EB5FC2"/>
    <w:rsid w:val="00EB741D"/>
    <w:rsid w:val="00EC1402"/>
    <w:rsid w:val="00EC197D"/>
    <w:rsid w:val="00ED4265"/>
    <w:rsid w:val="00ED4D07"/>
    <w:rsid w:val="00ED5108"/>
    <w:rsid w:val="00EE721E"/>
    <w:rsid w:val="00EF13E7"/>
    <w:rsid w:val="00EF19EC"/>
    <w:rsid w:val="00EF6DF7"/>
    <w:rsid w:val="00EF7D16"/>
    <w:rsid w:val="00F01FA3"/>
    <w:rsid w:val="00F136FA"/>
    <w:rsid w:val="00F15760"/>
    <w:rsid w:val="00F16651"/>
    <w:rsid w:val="00F213FE"/>
    <w:rsid w:val="00F228E4"/>
    <w:rsid w:val="00F25D73"/>
    <w:rsid w:val="00F3002F"/>
    <w:rsid w:val="00F31217"/>
    <w:rsid w:val="00F33E02"/>
    <w:rsid w:val="00F34770"/>
    <w:rsid w:val="00F409D9"/>
    <w:rsid w:val="00F5551A"/>
    <w:rsid w:val="00F55986"/>
    <w:rsid w:val="00F55D5D"/>
    <w:rsid w:val="00F56AEF"/>
    <w:rsid w:val="00F5794B"/>
    <w:rsid w:val="00F61875"/>
    <w:rsid w:val="00F61D0C"/>
    <w:rsid w:val="00F61D6F"/>
    <w:rsid w:val="00F629B0"/>
    <w:rsid w:val="00F908F2"/>
    <w:rsid w:val="00F95BB0"/>
    <w:rsid w:val="00FA1FCA"/>
    <w:rsid w:val="00FA3E6D"/>
    <w:rsid w:val="00FB1425"/>
    <w:rsid w:val="00FB1E2D"/>
    <w:rsid w:val="00FB71D4"/>
    <w:rsid w:val="00FC256D"/>
    <w:rsid w:val="00FC382C"/>
    <w:rsid w:val="00FC43EE"/>
    <w:rsid w:val="00FC7929"/>
    <w:rsid w:val="00FC7C28"/>
    <w:rsid w:val="00FD2416"/>
    <w:rsid w:val="00FD24BF"/>
    <w:rsid w:val="00FD390A"/>
    <w:rsid w:val="00FE2F8A"/>
    <w:rsid w:val="00FE3B01"/>
    <w:rsid w:val="00FE49C8"/>
    <w:rsid w:val="00FF0E0E"/>
    <w:rsid w:val="00FF296E"/>
    <w:rsid w:val="00FF2D00"/>
    <w:rsid w:val="00FF4877"/>
    <w:rsid w:val="00FF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8" type="connector" idref="#_x0000_s1033"/>
        <o:r id="V:Rule9" type="connector" idref="#_x0000_s1031"/>
        <o:r id="V:Rule10" type="connector" idref="#_x0000_s1042"/>
        <o:r id="V:Rule11" type="connector" idref="#_x0000_s1041"/>
        <o:r id="V:Rule12" type="connector" idref="#_x0000_s1045"/>
        <o:r id="V:Rule13" type="connector" idref="#_x0000_s1029"/>
        <o:r id="V:Rule14" type="connector" idref="#_x0000_s103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Title" w:locked="1" w:uiPriority="99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locked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F5"/>
    <w:pPr>
      <w:spacing w:beforeLines="100" w:afterLines="200"/>
      <w:ind w:firstLine="709"/>
      <w:jc w:val="both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306F5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3306F5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306F5"/>
    <w:pPr>
      <w:autoSpaceDE w:val="0"/>
      <w:autoSpaceDN w:val="0"/>
      <w:adjustRightInd w:val="0"/>
      <w:spacing w:beforeLines="100" w:afterLines="20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06F5"/>
    <w:pPr>
      <w:autoSpaceDE w:val="0"/>
      <w:autoSpaceDN w:val="0"/>
      <w:adjustRightInd w:val="0"/>
      <w:spacing w:beforeLines="100" w:afterLines="20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3306F5"/>
    <w:pPr>
      <w:autoSpaceDE w:val="0"/>
      <w:autoSpaceDN w:val="0"/>
      <w:adjustRightInd w:val="0"/>
      <w:spacing w:beforeLines="100" w:afterLines="200"/>
      <w:ind w:firstLine="709"/>
      <w:jc w:val="both"/>
    </w:pPr>
    <w:rPr>
      <w:rFonts w:ascii="Arial" w:hAnsi="Arial" w:cs="Arial"/>
      <w:b/>
      <w:bCs/>
    </w:rPr>
  </w:style>
  <w:style w:type="paragraph" w:styleId="a3">
    <w:name w:val="footnote text"/>
    <w:basedOn w:val="a"/>
    <w:link w:val="a4"/>
    <w:semiHidden/>
    <w:rsid w:val="003306F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3306F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306F5"/>
    <w:pPr>
      <w:spacing w:beforeAutospacing="1" w:after="100" w:afterAutospacing="1"/>
    </w:pPr>
  </w:style>
  <w:style w:type="paragraph" w:customStyle="1" w:styleId="2">
    <w:name w:val="Обычный2"/>
    <w:rsid w:val="003306F5"/>
    <w:pPr>
      <w:spacing w:beforeLines="100" w:afterLines="200"/>
      <w:ind w:firstLine="709"/>
      <w:jc w:val="both"/>
    </w:pPr>
    <w:rPr>
      <w:rFonts w:ascii="Times New Roman" w:eastAsia="Times New Roman" w:hAnsi="Times New Roman"/>
      <w:color w:val="000000"/>
      <w:sz w:val="24"/>
    </w:rPr>
  </w:style>
  <w:style w:type="paragraph" w:styleId="a6">
    <w:name w:val="header"/>
    <w:basedOn w:val="a"/>
    <w:link w:val="a7"/>
    <w:rsid w:val="00330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3306F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0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06F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3306F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locked/>
    <w:rsid w:val="003306F5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3306F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3306F5"/>
    <w:pPr>
      <w:widowControl w:val="0"/>
      <w:suppressLineNumbers/>
      <w:suppressAutoHyphens/>
    </w:pPr>
    <w:rPr>
      <w:szCs w:val="20"/>
    </w:rPr>
  </w:style>
  <w:style w:type="paragraph" w:customStyle="1" w:styleId="ConsNormal">
    <w:name w:val="ConsNormal"/>
    <w:rsid w:val="00F61D6F"/>
    <w:pPr>
      <w:autoSpaceDE w:val="0"/>
      <w:autoSpaceDN w:val="0"/>
      <w:adjustRightInd w:val="0"/>
      <w:spacing w:beforeLines="100" w:afterLines="20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rsid w:val="00A86915"/>
    <w:pPr>
      <w:widowControl w:val="0"/>
      <w:autoSpaceDE w:val="0"/>
      <w:autoSpaceDN w:val="0"/>
      <w:adjustRightInd w:val="0"/>
      <w:spacing w:beforeLines="100" w:afterLines="200"/>
      <w:ind w:firstLine="709"/>
      <w:jc w:val="both"/>
    </w:pPr>
    <w:rPr>
      <w:rFonts w:cs="Calibri"/>
      <w:sz w:val="22"/>
      <w:szCs w:val="22"/>
    </w:rPr>
  </w:style>
  <w:style w:type="character" w:styleId="ad">
    <w:name w:val="Hyperlink"/>
    <w:basedOn w:val="a0"/>
    <w:uiPriority w:val="99"/>
    <w:rsid w:val="003D165C"/>
    <w:rPr>
      <w:rFonts w:cs="Times New Roman"/>
      <w:color w:val="0000FF"/>
      <w:u w:val="single"/>
    </w:rPr>
  </w:style>
  <w:style w:type="character" w:customStyle="1" w:styleId="ae">
    <w:name w:val="Название Знак"/>
    <w:basedOn w:val="a0"/>
    <w:link w:val="af"/>
    <w:uiPriority w:val="99"/>
    <w:locked/>
    <w:rsid w:val="00A7501F"/>
    <w:rPr>
      <w:sz w:val="24"/>
      <w:szCs w:val="24"/>
      <w:lang w:bidi="ar-SA"/>
    </w:rPr>
  </w:style>
  <w:style w:type="paragraph" w:styleId="af">
    <w:name w:val="Title"/>
    <w:basedOn w:val="a"/>
    <w:link w:val="ae"/>
    <w:uiPriority w:val="99"/>
    <w:qFormat/>
    <w:locked/>
    <w:rsid w:val="00A7501F"/>
    <w:pPr>
      <w:spacing w:beforeLines="0" w:afterLines="0"/>
      <w:ind w:firstLine="0"/>
      <w:jc w:val="center"/>
    </w:pPr>
    <w:rPr>
      <w:rFonts w:eastAsia="Times New Roman"/>
    </w:rPr>
  </w:style>
  <w:style w:type="character" w:customStyle="1" w:styleId="TitleChar1">
    <w:name w:val="Title Char1"/>
    <w:basedOn w:val="a0"/>
    <w:locked/>
    <w:rsid w:val="00355D1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f0">
    <w:name w:val="No Spacing"/>
    <w:uiPriority w:val="1"/>
    <w:qFormat/>
    <w:rsid w:val="000374EC"/>
    <w:pPr>
      <w:spacing w:beforeLines="100" w:afterLines="200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EA0CAF"/>
    <w:pPr>
      <w:spacing w:beforeLines="0" w:beforeAutospacing="1" w:afterLines="0" w:afterAutospacing="1"/>
      <w:ind w:firstLine="0"/>
      <w:jc w:val="left"/>
    </w:pPr>
    <w:rPr>
      <w:rFonts w:eastAsia="Times New Roman"/>
    </w:rPr>
  </w:style>
  <w:style w:type="table" w:styleId="af1">
    <w:name w:val="Table Grid"/>
    <w:basedOn w:val="a1"/>
    <w:locked/>
    <w:rsid w:val="00444F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locked/>
    <w:rsid w:val="00444F20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2753EF"/>
    <w:pPr>
      <w:ind w:left="720"/>
      <w:contextualSpacing/>
    </w:pPr>
  </w:style>
  <w:style w:type="paragraph" w:styleId="af4">
    <w:name w:val="Body Text"/>
    <w:basedOn w:val="a"/>
    <w:link w:val="af5"/>
    <w:rsid w:val="00B012DF"/>
    <w:pPr>
      <w:spacing w:beforeLines="0" w:afterLines="0"/>
      <w:ind w:firstLine="0"/>
      <w:jc w:val="left"/>
    </w:pPr>
    <w:rPr>
      <w:rFonts w:eastAsia="Times New Roman"/>
      <w:sz w:val="32"/>
      <w:szCs w:val="32"/>
    </w:rPr>
  </w:style>
  <w:style w:type="character" w:customStyle="1" w:styleId="af5">
    <w:name w:val="Основной текст Знак"/>
    <w:basedOn w:val="a0"/>
    <w:link w:val="af4"/>
    <w:rsid w:val="00B012DF"/>
    <w:rPr>
      <w:rFonts w:ascii="Times New Roman" w:eastAsia="Times New Roman" w:hAnsi="Times New Roman"/>
      <w:sz w:val="32"/>
      <w:szCs w:val="32"/>
    </w:rPr>
  </w:style>
  <w:style w:type="paragraph" w:styleId="af6">
    <w:name w:val="Balloon Text"/>
    <w:basedOn w:val="a"/>
    <w:link w:val="af7"/>
    <w:rsid w:val="00756A8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5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uvorov@tularegion.ru" TargetMode="External"/><Relationship Id="rId13" Type="http://schemas.openxmlformats.org/officeDocument/2006/relationships/hyperlink" Target="file:///C:\Users\8BAD~1\AppData\Local\Temp\Rar$DI02.974\%D0%A0%D0%B5%D0%B3%D0%BB%D0%B0%D0%BC%D0%B5%D0%BD%D1%82%20%D1%80%D0%B0%D0%B7%D1%80%D0%B5%D1%88%D0%B5%D0%BD%D0%B8%D0%B5%20%D0%BD%D0%B0%20%D1%81%D1%82%D1%80%D0%BE%D0%B8%D1%82%D0%B5%D0%BB%D1%8C%D1%81%D1%82%D0%B2%D0%BE%20%D0%BE%D1%82%2007.08.2018%20%E2%84%96%20619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C:\Users\8BAD~1\AppData\Local\Temp\Rar$DI02.974\%D0%A0%D0%B5%D0%B3%D0%BB%D0%B0%D0%BC%D0%B5%D0%BD%D1%82%20%D1%80%D0%B0%D0%B7%D1%80%D0%B5%D1%88%D0%B5%D0%BD%D0%B8%D0%B5%20%D0%BD%D0%B0%20%D1%81%D1%82%D1%80%D0%BE%D0%B8%D1%82%D0%B5%D0%BB%D1%8C%D1%81%D1%82%D0%B2%D0%BE%20%D0%BE%D1%82%2007.08.2018%20%E2%84%96%20619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8BAD~1\AppData\Local\Temp\Rar$DI02.974\%D0%A0%D0%B5%D0%B3%D0%BB%D0%B0%D0%BC%D0%B5%D0%BD%D1%82%20%D1%80%D0%B0%D0%B7%D1%80%D0%B5%D1%88%D0%B5%D0%BD%D0%B8%D0%B5%20%D0%BD%D0%B0%20%D1%81%D1%82%D1%80%D0%BE%D0%B8%D1%82%D0%B5%D0%BB%D1%8C%D1%81%D1%82%D0%B2%D0%BE%20%D0%BE%D1%82%2007.08.2018%20%E2%84%96%2061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70BBC11AB74A1738FEF44CB324E271D8382DE9A3378F23FD4591E16622A198640B44F482D6D0B9SFJE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3F7BBCEBDD5B191D8EB6BF37065B6AF1EF83B2BC8A75F553C47BB47B33A747F40C59213C8674752AAE2FDeCn3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F7BBCEBDD5B191D8EB6BF37065B6AF1EF83B2BC8A75F553C47BB47B33A747F40C59213C8674752AAE2FAeCnAJ" TargetMode="External"/><Relationship Id="rId14" Type="http://schemas.openxmlformats.org/officeDocument/2006/relationships/hyperlink" Target="consultantplus://offline/ref=BDBE4337B16BD2184F84F42EC3440B28CBC925BE4C0523286F0C4BCE19374624E9C5132550B2664Fr5e3Q" TargetMode="External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50B5-D32F-4EF6-93F8-4EA292D1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9233</Words>
  <Characters>52634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Суворовский район</vt:lpstr>
    </vt:vector>
  </TitlesOfParts>
  <Company>Microsoft</Company>
  <LinksUpToDate>false</LinksUpToDate>
  <CharactersWithSpaces>61744</CharactersWithSpaces>
  <SharedDoc>false</SharedDoc>
  <HLinks>
    <vt:vector size="30" baseType="variant"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consultantplus://offline/ref=4085E0C756A47BB2B4A3E4FCBDB1D96ECB8958F7B918F65592C4424B59498C0E01E0507B50BF69D3d7g9I</vt:lpwstr>
      </vt:variant>
      <vt:variant>
        <vt:lpwstr/>
      </vt:variant>
      <vt:variant>
        <vt:i4>4259844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consultantplus://offline/ref=E02A2719C77FCCD7CEB4B73439B4EA7B77D052460AD3627BCB7F0C978DA0B4BAI4A9J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Суворовский район</dc:title>
  <dc:creator>Аверкова Татьяна Евгеньевна</dc:creator>
  <cp:lastModifiedBy>Алена</cp:lastModifiedBy>
  <cp:revision>2</cp:revision>
  <cp:lastPrinted>2018-09-26T13:51:00Z</cp:lastPrinted>
  <dcterms:created xsi:type="dcterms:W3CDTF">2021-01-27T14:19:00Z</dcterms:created>
  <dcterms:modified xsi:type="dcterms:W3CDTF">2021-01-27T14:19:00Z</dcterms:modified>
</cp:coreProperties>
</file>