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2F" w:rsidRPr="0083223B" w:rsidRDefault="008C292F" w:rsidP="008C292F">
      <w:pPr>
        <w:jc w:val="center"/>
      </w:pPr>
      <w:r w:rsidRPr="00A72288">
        <w:rPr>
          <w:noProof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 w:bidi="ar-SA"/>
        </w:rPr>
        <w:drawing>
          <wp:inline distT="0" distB="0" distL="0" distR="0" wp14:anchorId="312B8C06" wp14:editId="6EA796D9">
            <wp:extent cx="622800" cy="742610"/>
            <wp:effectExtent l="0" t="0" r="6350" b="635"/>
            <wp:docPr id="2" name="Рисунок 2" descr="S:\общие\PISMA\2022\тестирование АМО\Шаблоны бланков\Герб\Суворов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Суворов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" cy="74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92F" w:rsidRDefault="008C292F" w:rsidP="008C292F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8C292F" w:rsidRDefault="008C292F" w:rsidP="008C292F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8C292F" w:rsidRDefault="008C292F" w:rsidP="008C292F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СУВОРОВСКИЙ </w:t>
      </w:r>
      <w:r w:rsidRPr="00E727C9">
        <w:rPr>
          <w:rFonts w:ascii="PT Astra Serif" w:hAnsi="PT Astra Serif"/>
          <w:b/>
          <w:sz w:val="34"/>
        </w:rPr>
        <w:t>РАЙОН</w:t>
      </w:r>
      <w:r>
        <w:rPr>
          <w:rFonts w:ascii="PT Astra Serif" w:hAnsi="PT Astra Serif"/>
          <w:b/>
          <w:sz w:val="34"/>
        </w:rPr>
        <w:t xml:space="preserve"> </w:t>
      </w:r>
    </w:p>
    <w:p w:rsidR="008C292F" w:rsidRDefault="008C292F" w:rsidP="008C292F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8C292F" w:rsidRDefault="008C292F" w:rsidP="008C292F">
      <w:pPr>
        <w:spacing w:before="6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8C292F" w:rsidRDefault="008C292F" w:rsidP="008C292F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8C292F" w:rsidRPr="007648B2" w:rsidTr="00B60B05">
        <w:trPr>
          <w:trHeight w:val="146"/>
        </w:trPr>
        <w:tc>
          <w:tcPr>
            <w:tcW w:w="5846" w:type="dxa"/>
            <w:shd w:val="clear" w:color="auto" w:fill="auto"/>
          </w:tcPr>
          <w:p w:rsidR="008C292F" w:rsidRPr="006F2075" w:rsidRDefault="00092583" w:rsidP="00B60B05">
            <w:pPr>
              <w:pStyle w:val="aff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8C292F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1410B4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6E271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07.03.2025</w:t>
            </w:r>
          </w:p>
        </w:tc>
        <w:tc>
          <w:tcPr>
            <w:tcW w:w="2409" w:type="dxa"/>
            <w:shd w:val="clear" w:color="auto" w:fill="auto"/>
          </w:tcPr>
          <w:p w:rsidR="008C292F" w:rsidRPr="006F2075" w:rsidRDefault="008C292F" w:rsidP="00B60B05">
            <w:pPr>
              <w:pStyle w:val="aff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1410B4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6E271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268</w:t>
            </w:r>
          </w:p>
        </w:tc>
      </w:tr>
    </w:tbl>
    <w:p w:rsidR="008C292F" w:rsidRDefault="008C292F" w:rsidP="008C292F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8C292F" w:rsidRPr="001410B4" w:rsidRDefault="008C292F" w:rsidP="008C292F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8C292F" w:rsidRPr="001410B4" w:rsidRDefault="008C292F" w:rsidP="008C292F">
      <w:pPr>
        <w:jc w:val="center"/>
        <w:rPr>
          <w:rFonts w:ascii="PT Astra Serif" w:hAnsi="PT Astra Serif"/>
          <w:b/>
          <w:sz w:val="28"/>
          <w:szCs w:val="28"/>
        </w:rPr>
      </w:pPr>
      <w:r w:rsidRPr="001410B4">
        <w:rPr>
          <w:rFonts w:ascii="PT Astra Serif" w:hAnsi="PT Astra Serif"/>
          <w:b/>
          <w:sz w:val="28"/>
          <w:szCs w:val="28"/>
        </w:rPr>
        <w:t xml:space="preserve">Об утверждении административного регламента </w:t>
      </w:r>
      <w:r w:rsidR="001410B4" w:rsidRPr="001410B4">
        <w:rPr>
          <w:rFonts w:ascii="PT Astra Serif" w:hAnsi="PT Astra Serif"/>
          <w:b/>
          <w:sz w:val="28"/>
          <w:szCs w:val="28"/>
        </w:rPr>
        <w:t>предоставления муниципальной услуги «Предоставление пользователям автомобильных дорог информации о состоянии автомобильных дорог общего пользования местного значения муниципального образования Суворовский район»</w:t>
      </w:r>
    </w:p>
    <w:p w:rsidR="008C292F" w:rsidRPr="001410B4" w:rsidRDefault="008C292F" w:rsidP="008C292F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8C292F" w:rsidRPr="001410B4" w:rsidRDefault="008C292F" w:rsidP="008C292F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1410B4">
        <w:rPr>
          <w:rFonts w:ascii="PT Astra Serif" w:hAnsi="PT Astra Serif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на основании статьи 41 Устава муниципального образования Суворовский район администрация муниципального образования Суворовский район ПОСТАНОВЛЯЕТ:</w:t>
      </w:r>
    </w:p>
    <w:p w:rsidR="008C292F" w:rsidRPr="001410B4" w:rsidRDefault="008C292F" w:rsidP="008C292F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1410B4">
        <w:rPr>
          <w:rFonts w:ascii="PT Astra Serif" w:hAnsi="PT Astra Serif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="001410B4" w:rsidRPr="001410B4">
        <w:rPr>
          <w:rFonts w:ascii="PT Astra Serif" w:hAnsi="PT Astra Serif"/>
          <w:sz w:val="28"/>
          <w:szCs w:val="28"/>
        </w:rPr>
        <w:t>«Предоставление пользователям автомобильных дорог информации о состоянии автомобильных дорог общего пользования местного значения муниципального образования Суворовский район</w:t>
      </w:r>
      <w:r w:rsidR="001410B4">
        <w:rPr>
          <w:rFonts w:ascii="PT Astra Serif" w:hAnsi="PT Astra Serif"/>
          <w:sz w:val="28"/>
          <w:szCs w:val="28"/>
        </w:rPr>
        <w:t>»</w:t>
      </w:r>
      <w:r w:rsidR="001410B4" w:rsidRPr="001410B4">
        <w:rPr>
          <w:rFonts w:ascii="PT Astra Serif" w:hAnsi="PT Astra Serif"/>
          <w:sz w:val="28"/>
          <w:szCs w:val="28"/>
        </w:rPr>
        <w:t xml:space="preserve"> </w:t>
      </w:r>
      <w:r w:rsidRPr="001410B4">
        <w:rPr>
          <w:rFonts w:ascii="PT Astra Serif" w:hAnsi="PT Astra Serif"/>
          <w:sz w:val="28"/>
          <w:szCs w:val="28"/>
        </w:rPr>
        <w:t>(приложе</w:t>
      </w:r>
      <w:r w:rsidR="00831FA4">
        <w:rPr>
          <w:rFonts w:ascii="PT Astra Serif" w:hAnsi="PT Astra Serif"/>
          <w:sz w:val="28"/>
          <w:szCs w:val="28"/>
        </w:rPr>
        <w:t>ние</w:t>
      </w:r>
      <w:r w:rsidRPr="001410B4">
        <w:rPr>
          <w:rFonts w:ascii="PT Astra Serif" w:hAnsi="PT Astra Serif"/>
          <w:sz w:val="28"/>
          <w:szCs w:val="28"/>
        </w:rPr>
        <w:t>).</w:t>
      </w:r>
    </w:p>
    <w:p w:rsidR="008C292F" w:rsidRPr="001410B4" w:rsidRDefault="008C292F" w:rsidP="008C292F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1410B4">
        <w:rPr>
          <w:rFonts w:ascii="PT Astra Serif" w:hAnsi="PT Astra Serif"/>
          <w:sz w:val="28"/>
          <w:szCs w:val="28"/>
        </w:rPr>
        <w:t>2. Опубликовать настоящее постановление в средствах массовой информации и разместить в сети Интернет на официальном сайте муниципального образования Суворовский район.</w:t>
      </w:r>
    </w:p>
    <w:p w:rsidR="008C292F" w:rsidRPr="001410B4" w:rsidRDefault="008C292F" w:rsidP="008C292F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1410B4">
        <w:rPr>
          <w:rFonts w:ascii="PT Astra Serif" w:hAnsi="PT Astra Serif"/>
          <w:sz w:val="28"/>
          <w:szCs w:val="28"/>
        </w:rPr>
        <w:t>3. Постановление вступает в силу со дня его официального опубликования.</w:t>
      </w:r>
    </w:p>
    <w:p w:rsidR="008C292F" w:rsidRPr="001410B4" w:rsidRDefault="008C292F" w:rsidP="008C292F">
      <w:pPr>
        <w:jc w:val="both"/>
        <w:rPr>
          <w:rFonts w:ascii="PT Astra Serif" w:hAnsi="PT Astra Serif"/>
          <w:sz w:val="28"/>
          <w:szCs w:val="28"/>
        </w:rPr>
      </w:pPr>
    </w:p>
    <w:p w:rsidR="008C292F" w:rsidRPr="00283019" w:rsidRDefault="008C292F" w:rsidP="008C292F">
      <w:pPr>
        <w:rPr>
          <w:b/>
          <w:sz w:val="28"/>
          <w:szCs w:val="28"/>
        </w:rPr>
      </w:pPr>
      <w:r w:rsidRPr="00283019">
        <w:rPr>
          <w:b/>
          <w:sz w:val="28"/>
          <w:szCs w:val="28"/>
        </w:rPr>
        <w:t xml:space="preserve">     </w:t>
      </w:r>
    </w:p>
    <w:p w:rsidR="008C292F" w:rsidRPr="00F246AF" w:rsidRDefault="008C292F" w:rsidP="008C292F">
      <w:pPr>
        <w:tabs>
          <w:tab w:val="left" w:pos="1380"/>
        </w:tabs>
        <w:suppressAutoHyphens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ab/>
      </w:r>
    </w:p>
    <w:tbl>
      <w:tblPr>
        <w:tblStyle w:val="afff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8"/>
        <w:gridCol w:w="2464"/>
        <w:gridCol w:w="2977"/>
      </w:tblGrid>
      <w:tr w:rsidR="008C292F" w:rsidRPr="00F246AF" w:rsidTr="00B60B05">
        <w:trPr>
          <w:trHeight w:val="229"/>
        </w:trPr>
        <w:tc>
          <w:tcPr>
            <w:tcW w:w="2178" w:type="pct"/>
            <w:hideMark/>
          </w:tcPr>
          <w:p w:rsidR="001410B4" w:rsidRDefault="00831FA4" w:rsidP="00831FA4">
            <w:pPr>
              <w:suppressAutoHyphens w:val="0"/>
              <w:ind w:right="-119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    Глава</w:t>
            </w:r>
            <w:r w:rsidR="008C292F" w:rsidRPr="00F246AF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администрации</w:t>
            </w:r>
          </w:p>
          <w:p w:rsidR="001410B4" w:rsidRDefault="008C292F" w:rsidP="00B60B05">
            <w:pPr>
              <w:suppressAutoHyphens w:val="0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F246AF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муниципального образования</w:t>
            </w:r>
          </w:p>
          <w:p w:rsidR="008C292F" w:rsidRPr="00F246AF" w:rsidRDefault="008C292F" w:rsidP="00B60B05">
            <w:pPr>
              <w:suppressAutoHyphens w:val="0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F246AF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Суворовский район</w:t>
            </w:r>
          </w:p>
        </w:tc>
        <w:tc>
          <w:tcPr>
            <w:tcW w:w="1278" w:type="pct"/>
            <w:vAlign w:val="center"/>
          </w:tcPr>
          <w:p w:rsidR="008C292F" w:rsidRPr="00F246AF" w:rsidRDefault="008C292F" w:rsidP="00B60B0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44" w:type="pct"/>
            <w:vAlign w:val="bottom"/>
            <w:hideMark/>
          </w:tcPr>
          <w:p w:rsidR="008C292F" w:rsidRPr="00F246AF" w:rsidRDefault="001410B4" w:rsidP="00B60B0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Ю.С. Фомичев. </w:t>
            </w:r>
          </w:p>
        </w:tc>
      </w:tr>
    </w:tbl>
    <w:p w:rsidR="008C292F" w:rsidRPr="00F246AF" w:rsidRDefault="008C292F" w:rsidP="008C292F">
      <w:pPr>
        <w:rPr>
          <w:rFonts w:ascii="PT Astra Serif" w:hAnsi="PT Astra Serif" w:cs="PT Astra Serif"/>
          <w:sz w:val="28"/>
          <w:szCs w:val="28"/>
        </w:rPr>
      </w:pPr>
      <w:bookmarkStart w:id="0" w:name="_GoBack"/>
      <w:bookmarkEnd w:id="0"/>
    </w:p>
    <w:sectPr w:rsidR="008C292F" w:rsidRPr="00F246AF" w:rsidSect="00B60B05">
      <w:headerReference w:type="default" r:id="rId9"/>
      <w:headerReference w:type="first" r:id="rId10"/>
      <w:pgSz w:w="11906" w:h="16838"/>
      <w:pgMar w:top="766" w:right="1133" w:bottom="1134" w:left="1134" w:header="709" w:footer="0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4C1" w:rsidRDefault="007704C1">
      <w:r>
        <w:separator/>
      </w:r>
    </w:p>
  </w:endnote>
  <w:endnote w:type="continuationSeparator" w:id="0">
    <w:p w:rsidR="007704C1" w:rsidRDefault="0077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4C1" w:rsidRDefault="007704C1">
      <w:pPr>
        <w:rPr>
          <w:sz w:val="12"/>
        </w:rPr>
      </w:pPr>
      <w:r>
        <w:separator/>
      </w:r>
    </w:p>
  </w:footnote>
  <w:footnote w:type="continuationSeparator" w:id="0">
    <w:p w:rsidR="007704C1" w:rsidRDefault="007704C1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B05" w:rsidRDefault="00B60B05">
    <w:pPr>
      <w:pStyle w:val="aff9"/>
      <w:jc w:val="center"/>
    </w:pPr>
    <w:r>
      <w:fldChar w:fldCharType="begin"/>
    </w:r>
    <w:r>
      <w:instrText xml:space="preserve"> PAGE </w:instrText>
    </w:r>
    <w:r>
      <w:fldChar w:fldCharType="separate"/>
    </w:r>
    <w:r w:rsidR="006E271C">
      <w:rPr>
        <w:noProof/>
      </w:rPr>
      <w:t>25</w:t>
    </w:r>
    <w:r>
      <w:fldChar w:fldCharType="end"/>
    </w:r>
  </w:p>
  <w:p w:rsidR="00B60B05" w:rsidRDefault="00B60B05">
    <w:pPr>
      <w:pStyle w:val="aff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B05" w:rsidRDefault="00B60B05">
    <w:pPr>
      <w:pStyle w:val="aff9"/>
      <w:jc w:val="center"/>
    </w:pPr>
  </w:p>
  <w:p w:rsidR="00B60B05" w:rsidRDefault="00B60B05">
    <w:pPr>
      <w:pStyle w:val="af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3516"/>
    <w:multiLevelType w:val="multilevel"/>
    <w:tmpl w:val="89EC96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A253EA"/>
    <w:multiLevelType w:val="multilevel"/>
    <w:tmpl w:val="ECAC0664"/>
    <w:lvl w:ilvl="0">
      <w:start w:val="1"/>
      <w:numFmt w:val="decimal"/>
      <w:lvlText w:val="Вариант %1"/>
      <w:lvlJc w:val="left"/>
      <w:pPr>
        <w:tabs>
          <w:tab w:val="num" w:pos="633"/>
        </w:tabs>
        <w:ind w:left="2062" w:hanging="360"/>
      </w:p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CAA0616"/>
    <w:multiLevelType w:val="multilevel"/>
    <w:tmpl w:val="4CEC794E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DF94EEE"/>
    <w:multiLevelType w:val="multilevel"/>
    <w:tmpl w:val="7C22C3DC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russianLower"/>
      <w:lvlText w:val="%2)"/>
      <w:lvlJc w:val="left"/>
      <w:pPr>
        <w:tabs>
          <w:tab w:val="left" w:pos="2155"/>
        </w:tabs>
        <w:ind w:left="1928" w:hanging="1077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13624413"/>
    <w:multiLevelType w:val="multilevel"/>
    <w:tmpl w:val="5DD6509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/>
        <w:b w:val="0"/>
        <w:i w:val="0"/>
        <w:color w:val="auto"/>
        <w:sz w:val="28"/>
        <w:szCs w:val="28"/>
        <w:lang w:val="ru-RU"/>
      </w:rPr>
    </w:lvl>
    <w:lvl w:ilvl="1">
      <w:start w:val="1"/>
      <w:numFmt w:val="russianLower"/>
      <w:lvlText w:val="%2)"/>
      <w:lvlJc w:val="left"/>
      <w:pPr>
        <w:tabs>
          <w:tab w:val="num" w:pos="1588"/>
        </w:tabs>
        <w:ind w:left="1361" w:hanging="1077"/>
      </w:pPr>
      <w:rPr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2B6E692F"/>
    <w:multiLevelType w:val="multilevel"/>
    <w:tmpl w:val="F5D8E604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391E618D"/>
    <w:multiLevelType w:val="multilevel"/>
    <w:tmpl w:val="28F24A16"/>
    <w:lvl w:ilvl="0">
      <w:start w:val="1"/>
      <w:numFmt w:val="decimal"/>
      <w:lvlText w:val="%1."/>
      <w:lvlJc w:val="left"/>
      <w:pPr>
        <w:tabs>
          <w:tab w:val="num" w:pos="1985"/>
        </w:tabs>
        <w:ind w:left="851" w:firstLine="0"/>
      </w:pPr>
      <w:rPr>
        <w:rFonts w:ascii="Times New Roman" w:hAnsi="Times New Roman"/>
        <w:b w:val="0"/>
        <w:i w:val="0"/>
        <w:strike w:val="0"/>
        <w:dstrike w:val="0"/>
        <w:color w:val="000000"/>
        <w:sz w:val="24"/>
        <w:szCs w:val="24"/>
      </w:rPr>
    </w:lvl>
    <w:lvl w:ilvl="1">
      <w:start w:val="1"/>
      <w:numFmt w:val="russianLower"/>
      <w:lvlText w:val="%2)"/>
      <w:lvlJc w:val="left"/>
      <w:pPr>
        <w:tabs>
          <w:tab w:val="num" w:pos="1872"/>
        </w:tabs>
        <w:ind w:left="1645" w:hanging="1077"/>
      </w:pPr>
      <w:rPr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455A5BA7"/>
    <w:multiLevelType w:val="multilevel"/>
    <w:tmpl w:val="D2B2B47A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8" w15:restartNumberingAfterBreak="0">
    <w:nsid w:val="52B111B5"/>
    <w:multiLevelType w:val="multilevel"/>
    <w:tmpl w:val="E2FA2E06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6A1736AC"/>
    <w:multiLevelType w:val="hybridMultilevel"/>
    <w:tmpl w:val="7C1815DE"/>
    <w:lvl w:ilvl="0" w:tplc="860AD5A4">
      <w:start w:val="18"/>
      <w:numFmt w:val="decimal"/>
      <w:lvlText w:val="%1."/>
      <w:lvlJc w:val="left"/>
      <w:pPr>
        <w:ind w:left="1114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7E2"/>
    <w:rsid w:val="000438E9"/>
    <w:rsid w:val="00092583"/>
    <w:rsid w:val="000B3867"/>
    <w:rsid w:val="000C1612"/>
    <w:rsid w:val="000D1D0E"/>
    <w:rsid w:val="001410B4"/>
    <w:rsid w:val="00143843"/>
    <w:rsid w:val="001F57E2"/>
    <w:rsid w:val="00213D1F"/>
    <w:rsid w:val="00361AF5"/>
    <w:rsid w:val="004A1FFF"/>
    <w:rsid w:val="004A38EF"/>
    <w:rsid w:val="004A3E08"/>
    <w:rsid w:val="004C3D42"/>
    <w:rsid w:val="004C7492"/>
    <w:rsid w:val="00506CE5"/>
    <w:rsid w:val="005247DE"/>
    <w:rsid w:val="00552D61"/>
    <w:rsid w:val="005B04D4"/>
    <w:rsid w:val="005B1D55"/>
    <w:rsid w:val="005B58E4"/>
    <w:rsid w:val="005D41EF"/>
    <w:rsid w:val="006120AD"/>
    <w:rsid w:val="00620700"/>
    <w:rsid w:val="00650ED0"/>
    <w:rsid w:val="00665D47"/>
    <w:rsid w:val="006755A7"/>
    <w:rsid w:val="006972C6"/>
    <w:rsid w:val="006E271C"/>
    <w:rsid w:val="00702632"/>
    <w:rsid w:val="0074777C"/>
    <w:rsid w:val="007704C1"/>
    <w:rsid w:val="007C039F"/>
    <w:rsid w:val="007E1EDF"/>
    <w:rsid w:val="007E7ACD"/>
    <w:rsid w:val="007F5416"/>
    <w:rsid w:val="00831FA4"/>
    <w:rsid w:val="0087795F"/>
    <w:rsid w:val="008C292F"/>
    <w:rsid w:val="008D5F3D"/>
    <w:rsid w:val="00911E9A"/>
    <w:rsid w:val="009860B1"/>
    <w:rsid w:val="00A32BF6"/>
    <w:rsid w:val="00A71335"/>
    <w:rsid w:val="00A7152A"/>
    <w:rsid w:val="00AA1347"/>
    <w:rsid w:val="00AD2B30"/>
    <w:rsid w:val="00B5211F"/>
    <w:rsid w:val="00B60B05"/>
    <w:rsid w:val="00BE325E"/>
    <w:rsid w:val="00BE64E1"/>
    <w:rsid w:val="00C0787B"/>
    <w:rsid w:val="00C23AA4"/>
    <w:rsid w:val="00C928AA"/>
    <w:rsid w:val="00D54857"/>
    <w:rsid w:val="00D54A50"/>
    <w:rsid w:val="00D8047E"/>
    <w:rsid w:val="00E260EC"/>
    <w:rsid w:val="00E67D27"/>
    <w:rsid w:val="00EB70E5"/>
    <w:rsid w:val="00ED2990"/>
    <w:rsid w:val="00F17426"/>
    <w:rsid w:val="00F30680"/>
    <w:rsid w:val="00F85327"/>
    <w:rsid w:val="00FF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2EC0"/>
  <w15:docId w15:val="{3713FC8C-EB21-4C8D-ADD9-76D045C3F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ahoma" w:hAnsiTheme="minorHAnsi" w:cs="Noto Sans Devanagari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632"/>
    <w:rPr>
      <w:rFonts w:ascii="Times New Roman" w:hAnsi="Times New Roman"/>
      <w:sz w:val="20"/>
    </w:rPr>
  </w:style>
  <w:style w:type="paragraph" w:styleId="1">
    <w:name w:val="heading 1"/>
    <w:link w:val="10"/>
    <w:uiPriority w:val="9"/>
    <w:qFormat/>
    <w:pPr>
      <w:keepNext/>
      <w:keepLines/>
      <w:spacing w:before="480" w:line="264" w:lineRule="auto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link w:val="20"/>
    <w:uiPriority w:val="9"/>
    <w:qFormat/>
    <w:pPr>
      <w:keepNext/>
      <w:keepLines/>
      <w:spacing w:before="200" w:line="264" w:lineRule="auto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link w:val="30"/>
    <w:uiPriority w:val="9"/>
    <w:qFormat/>
    <w:pPr>
      <w:keepNext/>
      <w:keepLines/>
      <w:spacing w:before="200" w:line="264" w:lineRule="auto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link w:val="40"/>
    <w:uiPriority w:val="9"/>
    <w:qFormat/>
    <w:pPr>
      <w:keepNext/>
      <w:keepLines/>
      <w:spacing w:before="200" w:line="264" w:lineRule="auto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link w:val="50"/>
    <w:uiPriority w:val="9"/>
    <w:qFormat/>
    <w:pPr>
      <w:keepNext/>
      <w:keepLines/>
      <w:spacing w:before="200" w:line="264" w:lineRule="auto"/>
      <w:outlineLvl w:val="4"/>
    </w:pPr>
    <w:rPr>
      <w:rFonts w:asciiTheme="majorHAnsi" w:hAnsiTheme="majorHAnsi"/>
      <w:color w:val="1F4D78" w:themeColor="accent1" w:themeShade="7F"/>
    </w:rPr>
  </w:style>
  <w:style w:type="paragraph" w:styleId="6">
    <w:name w:val="heading 6"/>
    <w:uiPriority w:val="9"/>
    <w:qFormat/>
    <w:pPr>
      <w:keepNext/>
      <w:keepLines/>
      <w:spacing w:before="200" w:line="264" w:lineRule="auto"/>
      <w:outlineLvl w:val="5"/>
    </w:pPr>
    <w:rPr>
      <w:rFonts w:asciiTheme="majorHAnsi" w:hAnsiTheme="majorHAnsi"/>
      <w:i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qFormat/>
    <w:rsid w:val="001410B4"/>
    <w:pPr>
      <w:keepNext/>
      <w:suppressAutoHyphens w:val="0"/>
      <w:outlineLvl w:val="7"/>
    </w:pPr>
    <w:rPr>
      <w:rFonts w:eastAsia="Times New Roman" w:cs="Times New Roman"/>
      <w:sz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объекта Знак"/>
    <w:link w:val="a4"/>
    <w:qFormat/>
    <w:rPr>
      <w:rFonts w:ascii="PT Astra Serif" w:hAnsi="PT Astra Serif"/>
      <w:i/>
      <w:sz w:val="24"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a5">
    <w:name w:val="Символ концевой сноски"/>
    <w:link w:val="a6"/>
    <w:qFormat/>
    <w:rPr>
      <w:vertAlign w:val="superscript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a7">
    <w:name w:val="Основной текст Знак"/>
    <w:basedOn w:val="a0"/>
    <w:link w:val="a8"/>
    <w:qFormat/>
    <w:rPr>
      <w:rFonts w:ascii="Times New Roman" w:hAnsi="Times New Roman"/>
      <w:sz w:val="24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11">
    <w:name w:val="Список1"/>
    <w:basedOn w:val="Textbody"/>
    <w:qFormat/>
    <w:rPr>
      <w:rFonts w:ascii="PT Astra Serif" w:hAnsi="PT Astra Serif"/>
      <w:sz w:val="24"/>
    </w:rPr>
  </w:style>
  <w:style w:type="character" w:customStyle="1" w:styleId="Endnote">
    <w:name w:val="Endnote"/>
    <w:link w:val="Endnote0"/>
    <w:qFormat/>
  </w:style>
  <w:style w:type="character" w:customStyle="1" w:styleId="31">
    <w:name w:val="Заголовок 31"/>
    <w:qFormat/>
    <w:rPr>
      <w:rFonts w:asciiTheme="majorHAnsi" w:hAnsiTheme="majorHAnsi"/>
      <w:b/>
      <w:color w:val="5B9BD5" w:themeColor="accent1"/>
      <w:sz w:val="22"/>
    </w:rPr>
  </w:style>
  <w:style w:type="character" w:customStyle="1" w:styleId="a9">
    <w:name w:val="Символ сноски"/>
    <w:link w:val="aa"/>
    <w:qFormat/>
    <w:rPr>
      <w:vertAlign w:val="superscript"/>
    </w:rPr>
  </w:style>
  <w:style w:type="character" w:customStyle="1" w:styleId="12">
    <w:name w:val="Указатель1"/>
    <w:qFormat/>
    <w:rPr>
      <w:rFonts w:ascii="PT Astra Serif" w:hAnsi="PT Astra Serif"/>
    </w:rPr>
  </w:style>
  <w:style w:type="character" w:styleId="ab">
    <w:name w:val="footnote reference"/>
    <w:rPr>
      <w:vertAlign w:val="superscript"/>
    </w:rPr>
  </w:style>
  <w:style w:type="character" w:styleId="HTML">
    <w:name w:val="HTML Code"/>
    <w:basedOn w:val="a0"/>
    <w:link w:val="HTML1"/>
    <w:qFormat/>
    <w:rPr>
      <w:rFonts w:ascii="Courier New" w:hAnsi="Courier New"/>
      <w:sz w:val="20"/>
    </w:rPr>
  </w:style>
  <w:style w:type="character" w:customStyle="1" w:styleId="21">
    <w:name w:val="Название объекта2"/>
    <w:qFormat/>
    <w:rPr>
      <w:rFonts w:ascii="PT Astra Serif" w:hAnsi="PT Astra Serif"/>
      <w:i/>
      <w:sz w:val="24"/>
    </w:rPr>
  </w:style>
  <w:style w:type="character" w:customStyle="1" w:styleId="13">
    <w:name w:val="Нижний колонтитул1"/>
    <w:qFormat/>
  </w:style>
  <w:style w:type="character" w:customStyle="1" w:styleId="ac">
    <w:name w:val="Текст концевой сноски Знак"/>
    <w:basedOn w:val="a0"/>
    <w:link w:val="ad"/>
    <w:qFormat/>
    <w:rPr>
      <w:rFonts w:ascii="Times New Roman" w:hAnsi="Times New Roman"/>
      <w:sz w:val="20"/>
    </w:rPr>
  </w:style>
  <w:style w:type="character" w:customStyle="1" w:styleId="1TimesNewRoman12">
    <w:name w:val="! ТЗ Стиль __ТекстОсн_1и + Times New Roman 12 пт По ширине Первая стр..."/>
    <w:link w:val="1TimesNewRoman120"/>
    <w:qFormat/>
    <w:rPr>
      <w:sz w:val="24"/>
    </w:rPr>
  </w:style>
  <w:style w:type="character" w:customStyle="1" w:styleId="ae">
    <w:name w:val="Колонтитул"/>
    <w:link w:val="af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Textbody">
    <w:name w:val="Text body"/>
    <w:qFormat/>
    <w:rPr>
      <w:sz w:val="24"/>
    </w:rPr>
  </w:style>
  <w:style w:type="character" w:customStyle="1" w:styleId="14">
    <w:name w:val="Верхний колонтитул1"/>
    <w:qFormat/>
  </w:style>
  <w:style w:type="character" w:customStyle="1" w:styleId="af0">
    <w:name w:val="Текст сноски Знак"/>
    <w:basedOn w:val="a0"/>
    <w:link w:val="af1"/>
    <w:qFormat/>
    <w:rPr>
      <w:rFonts w:ascii="Times New Roman" w:hAnsi="Times New Roman"/>
      <w:sz w:val="20"/>
    </w:rPr>
  </w:style>
  <w:style w:type="character" w:customStyle="1" w:styleId="af2">
    <w:name w:val="Верхний колонтитул Знак"/>
    <w:basedOn w:val="a0"/>
    <w:link w:val="af3"/>
    <w:qFormat/>
    <w:rPr>
      <w:rFonts w:ascii="Times New Roman" w:hAnsi="Times New Roman"/>
      <w:sz w:val="20"/>
    </w:rPr>
  </w:style>
  <w:style w:type="character" w:customStyle="1" w:styleId="af4">
    <w:name w:val="Нижний колонтитул Знак"/>
    <w:basedOn w:val="a0"/>
    <w:link w:val="af5"/>
    <w:qFormat/>
    <w:rPr>
      <w:rFonts w:ascii="Times New Roman" w:hAnsi="Times New Roman"/>
      <w:sz w:val="20"/>
    </w:rPr>
  </w:style>
  <w:style w:type="character" w:customStyle="1" w:styleId="51">
    <w:name w:val="Заголовок 51"/>
    <w:qFormat/>
    <w:rPr>
      <w:rFonts w:asciiTheme="majorHAnsi" w:hAnsiTheme="majorHAnsi"/>
      <w:color w:val="1F4D78" w:themeColor="accent1" w:themeShade="7F"/>
      <w:sz w:val="22"/>
    </w:rPr>
  </w:style>
  <w:style w:type="character" w:customStyle="1" w:styleId="110">
    <w:name w:val="Заголовок 11"/>
    <w:qFormat/>
    <w:rPr>
      <w:rFonts w:asciiTheme="majorHAnsi" w:hAnsiTheme="majorHAnsi"/>
      <w:b/>
      <w:color w:val="2E74B5" w:themeColor="accent1" w:themeShade="BF"/>
      <w:sz w:val="28"/>
    </w:rPr>
  </w:style>
  <w:style w:type="character" w:styleId="af6">
    <w:name w:val="Hyperlink"/>
    <w:link w:val="32"/>
    <w:rPr>
      <w:color w:val="0563C1" w:themeColor="hyperlink"/>
      <w:u w:val="single"/>
    </w:rPr>
  </w:style>
  <w:style w:type="character" w:customStyle="1" w:styleId="Footnote">
    <w:name w:val="Footnote"/>
    <w:link w:val="Footnote0"/>
    <w:qFormat/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af7">
    <w:name w:val="Указатель Знак"/>
    <w:link w:val="af8"/>
    <w:qFormat/>
    <w:rPr>
      <w:rFonts w:ascii="PT Astra Serif" w:hAnsi="PT Astra Serif"/>
    </w:rPr>
  </w:style>
  <w:style w:type="character" w:customStyle="1" w:styleId="HeaderandFooter">
    <w:name w:val="Header and Footer"/>
    <w:qFormat/>
    <w:rPr>
      <w:rFonts w:ascii="XO Thames" w:hAnsi="XO Thames"/>
      <w:sz w:val="28"/>
    </w:rPr>
  </w:style>
  <w:style w:type="character" w:customStyle="1" w:styleId="af9">
    <w:name w:val="Текст выноски Знак"/>
    <w:link w:val="afa"/>
    <w:qFormat/>
    <w:rPr>
      <w:rFonts w:ascii="Segoe UI" w:hAnsi="Segoe UI"/>
      <w:sz w:val="18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afb">
    <w:name w:val="Тема примечания Знак"/>
    <w:basedOn w:val="afc"/>
    <w:link w:val="afd"/>
    <w:qFormat/>
    <w:rPr>
      <w:b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afe">
    <w:name w:val="Без интервала Знак"/>
    <w:link w:val="aff"/>
    <w:qFormat/>
    <w:rPr>
      <w:rFonts w:ascii="Times New Roman" w:hAnsi="Times New Roman"/>
      <w:color w:val="000000"/>
      <w:sz w:val="20"/>
    </w:rPr>
  </w:style>
  <w:style w:type="character" w:customStyle="1" w:styleId="15">
    <w:name w:val="Заголовок1"/>
    <w:link w:val="22"/>
    <w:qFormat/>
    <w:rPr>
      <w:rFonts w:ascii="PT Astra Serif" w:hAnsi="PT Astra Serif"/>
      <w:sz w:val="28"/>
    </w:rPr>
  </w:style>
  <w:style w:type="character" w:customStyle="1" w:styleId="afc">
    <w:name w:val="Текст примечания Знак"/>
    <w:link w:val="aff0"/>
    <w:qFormat/>
  </w:style>
  <w:style w:type="character" w:customStyle="1" w:styleId="aff1">
    <w:name w:val="Абзац списка Знак"/>
    <w:link w:val="aff2"/>
    <w:qFormat/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6">
    <w:name w:val="Подзаголовок1"/>
    <w:qFormat/>
    <w:rPr>
      <w:rFonts w:ascii="XO Thames" w:hAnsi="XO Thames"/>
      <w:i/>
      <w:sz w:val="24"/>
    </w:rPr>
  </w:style>
  <w:style w:type="character" w:customStyle="1" w:styleId="17">
    <w:name w:val="Название1"/>
    <w:qFormat/>
    <w:rPr>
      <w:rFonts w:ascii="PT Astra Serif" w:hAnsi="PT Astra Serif"/>
      <w:sz w:val="28"/>
    </w:rPr>
  </w:style>
  <w:style w:type="character" w:customStyle="1" w:styleId="41">
    <w:name w:val="Заголовок 41"/>
    <w:qFormat/>
    <w:rPr>
      <w:rFonts w:asciiTheme="majorHAnsi" w:hAnsiTheme="majorHAnsi"/>
      <w:b/>
      <w:i/>
      <w:color w:val="5B9BD5" w:themeColor="accent1"/>
      <w:sz w:val="22"/>
    </w:rPr>
  </w:style>
  <w:style w:type="character" w:customStyle="1" w:styleId="210">
    <w:name w:val="Заголовок 21"/>
    <w:qFormat/>
    <w:rPr>
      <w:rFonts w:asciiTheme="majorHAnsi" w:hAnsiTheme="majorHAnsi"/>
      <w:b/>
      <w:color w:val="5B9BD5" w:themeColor="accent1"/>
      <w:sz w:val="26"/>
    </w:rPr>
  </w:style>
  <w:style w:type="character" w:styleId="aff3">
    <w:name w:val="endnote reference"/>
    <w:rPr>
      <w:vertAlign w:val="superscript"/>
    </w:rPr>
  </w:style>
  <w:style w:type="character" w:styleId="aff4">
    <w:name w:val="annotation reference"/>
    <w:link w:val="18"/>
    <w:qFormat/>
    <w:rPr>
      <w:sz w:val="16"/>
    </w:rPr>
  </w:style>
  <w:style w:type="character" w:customStyle="1" w:styleId="61">
    <w:name w:val="Заголовок 61"/>
    <w:qFormat/>
    <w:rPr>
      <w:rFonts w:asciiTheme="majorHAnsi" w:hAnsiTheme="majorHAnsi"/>
      <w:i/>
      <w:color w:val="1F4D78" w:themeColor="accent1" w:themeShade="7F"/>
      <w:sz w:val="22"/>
    </w:rPr>
  </w:style>
  <w:style w:type="character" w:customStyle="1" w:styleId="aff5">
    <w:name w:val="Символ нумерации"/>
    <w:qFormat/>
  </w:style>
  <w:style w:type="paragraph" w:customStyle="1" w:styleId="22">
    <w:name w:val="Заголовок2"/>
    <w:basedOn w:val="a"/>
    <w:next w:val="aff6"/>
    <w:link w:val="15"/>
    <w:qFormat/>
    <w:pPr>
      <w:keepNext/>
      <w:spacing w:before="240" w:after="120"/>
    </w:pPr>
    <w:rPr>
      <w:rFonts w:ascii="PT Astra Serif" w:hAnsi="PT Astra Serif"/>
      <w:sz w:val="28"/>
    </w:rPr>
  </w:style>
  <w:style w:type="paragraph" w:styleId="aff6">
    <w:name w:val="Body Text"/>
    <w:basedOn w:val="a"/>
    <w:pPr>
      <w:widowControl w:val="0"/>
    </w:pPr>
    <w:rPr>
      <w:sz w:val="24"/>
    </w:rPr>
  </w:style>
  <w:style w:type="paragraph" w:styleId="aff7">
    <w:name w:val="List"/>
    <w:basedOn w:val="aff6"/>
    <w:rPr>
      <w:rFonts w:ascii="PT Astra Serif" w:hAnsi="PT Astra Serif"/>
    </w:rPr>
  </w:style>
  <w:style w:type="paragraph" w:styleId="a4">
    <w:name w:val="caption"/>
    <w:basedOn w:val="a"/>
    <w:link w:val="a3"/>
    <w:qFormat/>
    <w:pPr>
      <w:spacing w:before="120" w:after="120"/>
    </w:pPr>
    <w:rPr>
      <w:rFonts w:ascii="PT Astra Serif" w:hAnsi="PT Astra Serif"/>
      <w:i/>
      <w:sz w:val="24"/>
    </w:rPr>
  </w:style>
  <w:style w:type="paragraph" w:styleId="af8">
    <w:name w:val="index heading"/>
    <w:basedOn w:val="a"/>
    <w:link w:val="af7"/>
    <w:qFormat/>
    <w:rPr>
      <w:rFonts w:ascii="PT Astra Serif" w:hAnsi="PT Astra Serif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paragraph" w:customStyle="1" w:styleId="a6">
    <w:name w:val="Символ концевой сноски"/>
    <w:link w:val="a5"/>
    <w:qFormat/>
    <w:rPr>
      <w:vertAlign w:val="superscript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paragraph" w:customStyle="1" w:styleId="a8">
    <w:name w:val="Основной текст Знак"/>
    <w:basedOn w:val="19"/>
    <w:link w:val="a7"/>
    <w:qFormat/>
    <w:rPr>
      <w:rFonts w:ascii="Times New Roman" w:hAnsi="Times New Roman"/>
      <w:sz w:val="24"/>
    </w:rPr>
  </w:style>
  <w:style w:type="paragraph" w:styleId="60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paragraph" w:customStyle="1" w:styleId="Endnote0">
    <w:name w:val="Endnote"/>
    <w:basedOn w:val="a"/>
    <w:link w:val="Endnote"/>
    <w:qFormat/>
  </w:style>
  <w:style w:type="paragraph" w:customStyle="1" w:styleId="aa">
    <w:name w:val="Символ сноски"/>
    <w:link w:val="a9"/>
    <w:qFormat/>
    <w:rPr>
      <w:vertAlign w:val="superscript"/>
    </w:rPr>
  </w:style>
  <w:style w:type="paragraph" w:customStyle="1" w:styleId="FootnoteSymbol">
    <w:name w:val="Footnote Symbol"/>
    <w:qFormat/>
    <w:rPr>
      <w:vertAlign w:val="superscript"/>
    </w:rPr>
  </w:style>
  <w:style w:type="paragraph" w:customStyle="1" w:styleId="HTML1">
    <w:name w:val="Код HTML1"/>
    <w:basedOn w:val="19"/>
    <w:link w:val="HTML"/>
    <w:qFormat/>
    <w:rPr>
      <w:rFonts w:ascii="Courier New" w:hAnsi="Courier New"/>
      <w:sz w:val="20"/>
    </w:rPr>
  </w:style>
  <w:style w:type="paragraph" w:customStyle="1" w:styleId="af">
    <w:name w:val="Колонтитул"/>
    <w:link w:val="ae"/>
    <w:qFormat/>
    <w:pPr>
      <w:jc w:val="both"/>
    </w:pPr>
    <w:rPr>
      <w:rFonts w:ascii="XO Thames" w:hAnsi="XO Thames"/>
      <w:sz w:val="28"/>
    </w:rPr>
  </w:style>
  <w:style w:type="paragraph" w:styleId="aff8">
    <w:name w:val="footer"/>
    <w:basedOn w:val="a"/>
    <w:pPr>
      <w:tabs>
        <w:tab w:val="center" w:pos="4677"/>
        <w:tab w:val="right" w:pos="9355"/>
      </w:tabs>
    </w:pPr>
  </w:style>
  <w:style w:type="paragraph" w:customStyle="1" w:styleId="ad">
    <w:name w:val="Текст концевой сноски Знак"/>
    <w:basedOn w:val="19"/>
    <w:link w:val="ac"/>
    <w:qFormat/>
    <w:rPr>
      <w:rFonts w:ascii="Times New Roman" w:hAnsi="Times New Roman"/>
      <w:sz w:val="20"/>
    </w:rPr>
  </w:style>
  <w:style w:type="paragraph" w:customStyle="1" w:styleId="1TimesNewRoman120">
    <w:name w:val="! ТЗ Стиль __ТекстОсн_1и + Times New Roman 12 пт По ширине Первая стр..."/>
    <w:basedOn w:val="a"/>
    <w:link w:val="1TimesNewRoman12"/>
    <w:qFormat/>
    <w:pPr>
      <w:tabs>
        <w:tab w:val="left" w:pos="851"/>
      </w:tabs>
      <w:spacing w:before="60" w:after="60" w:line="360" w:lineRule="auto"/>
      <w:ind w:firstLine="709"/>
      <w:jc w:val="both"/>
    </w:pPr>
    <w:rPr>
      <w:sz w:val="24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paragraph" w:styleId="aff9">
    <w:name w:val="header"/>
    <w:basedOn w:val="a"/>
    <w:pPr>
      <w:tabs>
        <w:tab w:val="center" w:pos="4677"/>
        <w:tab w:val="right" w:pos="9355"/>
      </w:tabs>
    </w:pPr>
  </w:style>
  <w:style w:type="paragraph" w:customStyle="1" w:styleId="af1">
    <w:name w:val="Текст сноски Знак"/>
    <w:basedOn w:val="19"/>
    <w:link w:val="af0"/>
    <w:qFormat/>
    <w:rPr>
      <w:rFonts w:ascii="Times New Roman" w:hAnsi="Times New Roman"/>
      <w:sz w:val="20"/>
    </w:rPr>
  </w:style>
  <w:style w:type="paragraph" w:customStyle="1" w:styleId="af3">
    <w:name w:val="Верхний колонтитул Знак"/>
    <w:basedOn w:val="19"/>
    <w:link w:val="af2"/>
    <w:qFormat/>
    <w:rPr>
      <w:rFonts w:ascii="Times New Roman" w:hAnsi="Times New Roman"/>
      <w:sz w:val="20"/>
    </w:rPr>
  </w:style>
  <w:style w:type="paragraph" w:customStyle="1" w:styleId="af5">
    <w:name w:val="Нижний колонтитул Знак"/>
    <w:basedOn w:val="19"/>
    <w:link w:val="af4"/>
    <w:qFormat/>
    <w:rPr>
      <w:rFonts w:ascii="Times New Roman" w:hAnsi="Times New Roman"/>
      <w:sz w:val="20"/>
    </w:rPr>
  </w:style>
  <w:style w:type="paragraph" w:customStyle="1" w:styleId="Internetlink">
    <w:name w:val="Internet link"/>
    <w:qFormat/>
    <w:rPr>
      <w:rFonts w:ascii="Calibri" w:hAnsi="Calibri"/>
      <w:color w:val="0563C1" w:themeColor="hyperlink"/>
      <w:u w:val="single"/>
    </w:rPr>
  </w:style>
  <w:style w:type="paragraph" w:customStyle="1" w:styleId="Footnote0">
    <w:name w:val="Footnote"/>
    <w:basedOn w:val="a"/>
    <w:link w:val="Footnote"/>
    <w:qFormat/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paragraph" w:styleId="afa">
    <w:name w:val="Balloon Text"/>
    <w:basedOn w:val="a"/>
    <w:link w:val="af9"/>
    <w:qFormat/>
    <w:rPr>
      <w:rFonts w:ascii="Segoe UI" w:hAnsi="Segoe UI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paragraph" w:styleId="afd">
    <w:name w:val="annotation subject"/>
    <w:basedOn w:val="aff0"/>
    <w:next w:val="aff0"/>
    <w:link w:val="afb"/>
    <w:qFormat/>
    <w:rPr>
      <w:b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paragraph" w:styleId="aff">
    <w:name w:val="No Spacing"/>
    <w:link w:val="afe"/>
    <w:qFormat/>
    <w:rPr>
      <w:rFonts w:ascii="Times New Roman" w:hAnsi="Times New Roman"/>
      <w:sz w:val="20"/>
    </w:rPr>
  </w:style>
  <w:style w:type="paragraph" w:styleId="aff0">
    <w:name w:val="annotation text"/>
    <w:basedOn w:val="a"/>
    <w:link w:val="afc"/>
    <w:qFormat/>
  </w:style>
  <w:style w:type="paragraph" w:styleId="aff2">
    <w:name w:val="List Paragraph"/>
    <w:basedOn w:val="a"/>
    <w:link w:val="aff1"/>
    <w:qFormat/>
    <w:pPr>
      <w:ind w:left="720"/>
      <w:contextualSpacing/>
    </w:p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paragraph" w:customStyle="1" w:styleId="19">
    <w:name w:val="Основной шрифт абзаца1"/>
    <w:qFormat/>
  </w:style>
  <w:style w:type="paragraph" w:styleId="affa">
    <w:name w:val="Subtitle"/>
    <w:next w:val="a"/>
    <w:link w:val="affb"/>
    <w:uiPriority w:val="11"/>
    <w:qFormat/>
    <w:pPr>
      <w:jc w:val="both"/>
    </w:pPr>
    <w:rPr>
      <w:rFonts w:ascii="XO Thames" w:hAnsi="XO Thames"/>
      <w:i/>
      <w:sz w:val="24"/>
    </w:rPr>
  </w:style>
  <w:style w:type="paragraph" w:styleId="affc">
    <w:name w:val="Title"/>
    <w:basedOn w:val="a"/>
    <w:next w:val="aff6"/>
    <w:link w:val="affd"/>
    <w:uiPriority w:val="10"/>
    <w:qFormat/>
    <w:pPr>
      <w:keepNext/>
      <w:spacing w:before="240" w:after="120"/>
    </w:pPr>
    <w:rPr>
      <w:rFonts w:ascii="PT Astra Serif" w:hAnsi="PT Astra Serif"/>
      <w:sz w:val="28"/>
    </w:rPr>
  </w:style>
  <w:style w:type="paragraph" w:customStyle="1" w:styleId="EndnoteSymbol">
    <w:name w:val="Endnote Symbol"/>
    <w:qFormat/>
    <w:rPr>
      <w:vertAlign w:val="superscript"/>
    </w:rPr>
  </w:style>
  <w:style w:type="paragraph" w:customStyle="1" w:styleId="18">
    <w:name w:val="Знак примечания1"/>
    <w:link w:val="aff4"/>
    <w:qFormat/>
    <w:rPr>
      <w:sz w:val="16"/>
    </w:rPr>
  </w:style>
  <w:style w:type="paragraph" w:styleId="affe">
    <w:name w:val="footnote text"/>
    <w:basedOn w:val="a"/>
  </w:style>
  <w:style w:type="table" w:customStyle="1" w:styleId="35">
    <w:name w:val="Сетка таблицы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styleId="a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character" w:customStyle="1" w:styleId="80">
    <w:name w:val="Заголовок 8 Знак"/>
    <w:basedOn w:val="a0"/>
    <w:link w:val="8"/>
    <w:uiPriority w:val="9"/>
    <w:rsid w:val="001410B4"/>
    <w:rPr>
      <w:rFonts w:ascii="Times New Roman" w:eastAsia="Times New Roman" w:hAnsi="Times New Roman" w:cs="Times New Roman"/>
      <w:sz w:val="28"/>
      <w:lang w:eastAsia="ru-RU" w:bidi="ar-SA"/>
    </w:rPr>
  </w:style>
  <w:style w:type="numbering" w:customStyle="1" w:styleId="1c">
    <w:name w:val="Нет списка1"/>
    <w:next w:val="a2"/>
    <w:uiPriority w:val="99"/>
    <w:semiHidden/>
    <w:unhideWhenUsed/>
    <w:rsid w:val="001410B4"/>
  </w:style>
  <w:style w:type="character" w:customStyle="1" w:styleId="1d">
    <w:name w:val="Обычный1"/>
    <w:rsid w:val="001410B4"/>
    <w:rPr>
      <w:rFonts w:ascii="Times New Roman" w:hAnsi="Times New Roman"/>
      <w:sz w:val="24"/>
    </w:rPr>
  </w:style>
  <w:style w:type="character" w:customStyle="1" w:styleId="24">
    <w:name w:val="Оглавление 2 Знак"/>
    <w:link w:val="23"/>
    <w:uiPriority w:val="39"/>
    <w:rsid w:val="001410B4"/>
    <w:rPr>
      <w:rFonts w:ascii="XO Thames" w:hAnsi="XO Thames"/>
      <w:sz w:val="28"/>
    </w:rPr>
  </w:style>
  <w:style w:type="character" w:customStyle="1" w:styleId="43">
    <w:name w:val="Оглавление 4 Знак"/>
    <w:link w:val="42"/>
    <w:uiPriority w:val="39"/>
    <w:rsid w:val="001410B4"/>
    <w:rPr>
      <w:rFonts w:ascii="XO Thames" w:hAnsi="XO Thames"/>
      <w:sz w:val="28"/>
    </w:rPr>
  </w:style>
  <w:style w:type="character" w:customStyle="1" w:styleId="62">
    <w:name w:val="Оглавление 6 Знак"/>
    <w:link w:val="60"/>
    <w:uiPriority w:val="39"/>
    <w:rsid w:val="001410B4"/>
    <w:rPr>
      <w:rFonts w:ascii="XO Thames" w:hAnsi="XO Thames"/>
      <w:sz w:val="28"/>
    </w:rPr>
  </w:style>
  <w:style w:type="character" w:customStyle="1" w:styleId="70">
    <w:name w:val="Оглавление 7 Знак"/>
    <w:link w:val="7"/>
    <w:uiPriority w:val="39"/>
    <w:rsid w:val="001410B4"/>
    <w:rPr>
      <w:rFonts w:ascii="XO Thames" w:hAnsi="XO Thames"/>
      <w:sz w:val="28"/>
    </w:rPr>
  </w:style>
  <w:style w:type="paragraph" w:customStyle="1" w:styleId="Default">
    <w:name w:val="Default"/>
    <w:rsid w:val="001410B4"/>
    <w:pPr>
      <w:suppressAutoHyphens w:val="0"/>
    </w:pPr>
    <w:rPr>
      <w:rFonts w:ascii="Times New Roman" w:eastAsia="Times New Roman" w:hAnsi="Times New Roman" w:cs="Times New Roman"/>
      <w:sz w:val="24"/>
      <w:lang w:eastAsia="ru-RU" w:bidi="ar-SA"/>
    </w:rPr>
  </w:style>
  <w:style w:type="character" w:customStyle="1" w:styleId="30">
    <w:name w:val="Заголовок 3 Знак"/>
    <w:link w:val="3"/>
    <w:uiPriority w:val="9"/>
    <w:rsid w:val="001410B4"/>
    <w:rPr>
      <w:rFonts w:asciiTheme="majorHAnsi" w:hAnsiTheme="majorHAnsi"/>
      <w:b/>
      <w:color w:val="5B9BD5" w:themeColor="accent1"/>
    </w:rPr>
  </w:style>
  <w:style w:type="paragraph" w:customStyle="1" w:styleId="25">
    <w:name w:val="Гиперссылка2"/>
    <w:rsid w:val="001410B4"/>
    <w:pPr>
      <w:suppressAutoHyphens w:val="0"/>
      <w:spacing w:after="160" w:line="264" w:lineRule="auto"/>
    </w:pPr>
    <w:rPr>
      <w:rFonts w:eastAsia="Times New Roman" w:cs="Times New Roman"/>
      <w:color w:val="0000FF"/>
      <w:u w:val="single"/>
      <w:lang w:eastAsia="ru-RU" w:bidi="ar-SA"/>
    </w:rPr>
  </w:style>
  <w:style w:type="paragraph" w:customStyle="1" w:styleId="blk1">
    <w:name w:val="blk1"/>
    <w:rsid w:val="001410B4"/>
    <w:pPr>
      <w:suppressAutoHyphens w:val="0"/>
      <w:spacing w:after="160" w:line="264" w:lineRule="auto"/>
    </w:pPr>
    <w:rPr>
      <w:rFonts w:eastAsia="Times New Roman" w:cs="Times New Roman"/>
      <w:lang w:eastAsia="ru-RU" w:bidi="ar-SA"/>
    </w:rPr>
  </w:style>
  <w:style w:type="paragraph" w:customStyle="1" w:styleId="ConsPlusTitle">
    <w:name w:val="ConsPlusTitle"/>
    <w:rsid w:val="001410B4"/>
    <w:pPr>
      <w:widowControl w:val="0"/>
      <w:suppressAutoHyphens w:val="0"/>
    </w:pPr>
    <w:rPr>
      <w:rFonts w:ascii="Arial" w:eastAsia="Times New Roman" w:hAnsi="Arial" w:cs="Times New Roman"/>
      <w:b/>
      <w:sz w:val="20"/>
      <w:lang w:eastAsia="ru-RU" w:bidi="ar-SA"/>
    </w:rPr>
  </w:style>
  <w:style w:type="paragraph" w:customStyle="1" w:styleId="1e">
    <w:name w:val="Гиперссылка1"/>
    <w:rsid w:val="001410B4"/>
    <w:pPr>
      <w:suppressAutoHyphens w:val="0"/>
      <w:spacing w:after="160" w:line="264" w:lineRule="auto"/>
    </w:pPr>
    <w:rPr>
      <w:rFonts w:eastAsia="Times New Roman" w:cs="Times New Roman"/>
      <w:color w:val="0000FF"/>
      <w:u w:val="single"/>
      <w:lang w:eastAsia="ru-RU" w:bidi="ar-SA"/>
    </w:rPr>
  </w:style>
  <w:style w:type="paragraph" w:customStyle="1" w:styleId="1f">
    <w:name w:val="Неразрешенное упоминание1"/>
    <w:basedOn w:val="26"/>
    <w:rsid w:val="001410B4"/>
    <w:rPr>
      <w:color w:val="605E5C"/>
      <w:shd w:val="clear" w:color="auto" w:fill="E1DFDD"/>
    </w:rPr>
  </w:style>
  <w:style w:type="character" w:customStyle="1" w:styleId="34">
    <w:name w:val="Оглавление 3 Знак"/>
    <w:link w:val="33"/>
    <w:uiPriority w:val="39"/>
    <w:rsid w:val="001410B4"/>
    <w:rPr>
      <w:rFonts w:ascii="XO Thames" w:hAnsi="XO Thames"/>
      <w:sz w:val="28"/>
    </w:rPr>
  </w:style>
  <w:style w:type="character" w:customStyle="1" w:styleId="50">
    <w:name w:val="Заголовок 5 Знак"/>
    <w:link w:val="5"/>
    <w:uiPriority w:val="9"/>
    <w:rsid w:val="001410B4"/>
    <w:rPr>
      <w:rFonts w:asciiTheme="majorHAnsi" w:hAnsiTheme="majorHAnsi"/>
      <w:color w:val="1F4D78" w:themeColor="accent1" w:themeShade="7F"/>
    </w:rPr>
  </w:style>
  <w:style w:type="character" w:customStyle="1" w:styleId="10">
    <w:name w:val="Заголовок 1 Знак"/>
    <w:basedOn w:val="1d"/>
    <w:link w:val="1"/>
    <w:uiPriority w:val="9"/>
    <w:rsid w:val="001410B4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32">
    <w:name w:val="Гиперссылка3"/>
    <w:link w:val="af6"/>
    <w:rsid w:val="001410B4"/>
    <w:pPr>
      <w:suppressAutoHyphens w:val="0"/>
      <w:spacing w:after="160" w:line="264" w:lineRule="auto"/>
    </w:pPr>
    <w:rPr>
      <w:color w:val="0563C1" w:themeColor="hyperlink"/>
      <w:u w:val="single"/>
    </w:rPr>
  </w:style>
  <w:style w:type="character" w:customStyle="1" w:styleId="1b">
    <w:name w:val="Оглавление 1 Знак"/>
    <w:link w:val="1a"/>
    <w:uiPriority w:val="39"/>
    <w:rsid w:val="001410B4"/>
    <w:rPr>
      <w:rFonts w:ascii="XO Thames" w:hAnsi="XO Thames"/>
      <w:b/>
      <w:sz w:val="28"/>
    </w:rPr>
  </w:style>
  <w:style w:type="paragraph" w:customStyle="1" w:styleId="ConsPlusNormal">
    <w:name w:val="ConsPlusNormal"/>
    <w:rsid w:val="001410B4"/>
    <w:pPr>
      <w:widowControl w:val="0"/>
      <w:suppressAutoHyphens w:val="0"/>
      <w:ind w:firstLine="720"/>
    </w:pPr>
    <w:rPr>
      <w:rFonts w:ascii="Arial" w:eastAsia="Times New Roman" w:hAnsi="Arial" w:cs="Times New Roman"/>
      <w:sz w:val="20"/>
      <w:lang w:eastAsia="ru-RU" w:bidi="ar-SA"/>
    </w:rPr>
  </w:style>
  <w:style w:type="paragraph" w:customStyle="1" w:styleId="1f0">
    <w:name w:val="Номер страницы1"/>
    <w:basedOn w:val="19"/>
    <w:rsid w:val="001410B4"/>
    <w:pPr>
      <w:suppressAutoHyphens w:val="0"/>
      <w:spacing w:after="160" w:line="264" w:lineRule="auto"/>
    </w:pPr>
    <w:rPr>
      <w:rFonts w:eastAsia="Times New Roman" w:cs="Times New Roman"/>
      <w:lang w:eastAsia="ru-RU" w:bidi="ar-SA"/>
    </w:rPr>
  </w:style>
  <w:style w:type="character" w:customStyle="1" w:styleId="90">
    <w:name w:val="Оглавление 9 Знак"/>
    <w:link w:val="9"/>
    <w:uiPriority w:val="39"/>
    <w:rsid w:val="001410B4"/>
    <w:rPr>
      <w:rFonts w:ascii="XO Thames" w:hAnsi="XO Thames"/>
      <w:sz w:val="28"/>
    </w:rPr>
  </w:style>
  <w:style w:type="paragraph" w:customStyle="1" w:styleId="afff0">
    <w:name w:val="Прижатый влево"/>
    <w:basedOn w:val="a"/>
    <w:next w:val="a"/>
    <w:rsid w:val="001410B4"/>
    <w:pPr>
      <w:widowControl w:val="0"/>
      <w:suppressAutoHyphens w:val="0"/>
    </w:pPr>
    <w:rPr>
      <w:rFonts w:ascii="Times New Roman CYR" w:eastAsia="Times New Roman" w:hAnsi="Times New Roman CYR" w:cs="Times New Roman"/>
      <w:sz w:val="24"/>
      <w:lang w:eastAsia="ru-RU" w:bidi="ar-SA"/>
    </w:rPr>
  </w:style>
  <w:style w:type="character" w:customStyle="1" w:styleId="82">
    <w:name w:val="Оглавление 8 Знак"/>
    <w:link w:val="81"/>
    <w:uiPriority w:val="39"/>
    <w:rsid w:val="001410B4"/>
    <w:rPr>
      <w:rFonts w:ascii="XO Thames" w:hAnsi="XO Thames"/>
      <w:sz w:val="28"/>
    </w:rPr>
  </w:style>
  <w:style w:type="paragraph" w:customStyle="1" w:styleId="27">
    <w:name w:val="Знак примечания2"/>
    <w:basedOn w:val="26"/>
    <w:rsid w:val="001410B4"/>
    <w:rPr>
      <w:sz w:val="16"/>
    </w:rPr>
  </w:style>
  <w:style w:type="character" w:customStyle="1" w:styleId="53">
    <w:name w:val="Оглавление 5 Знак"/>
    <w:link w:val="52"/>
    <w:uiPriority w:val="39"/>
    <w:rsid w:val="001410B4"/>
    <w:rPr>
      <w:rFonts w:ascii="XO Thames" w:hAnsi="XO Thames"/>
      <w:sz w:val="28"/>
    </w:rPr>
  </w:style>
  <w:style w:type="paragraph" w:customStyle="1" w:styleId="28">
    <w:name w:val="Основной текст (2)"/>
    <w:basedOn w:val="a"/>
    <w:rsid w:val="001410B4"/>
    <w:pPr>
      <w:suppressAutoHyphens w:val="0"/>
      <w:spacing w:before="660" w:after="420" w:line="240" w:lineRule="atLeast"/>
    </w:pPr>
    <w:rPr>
      <w:rFonts w:asciiTheme="minorHAnsi" w:eastAsia="Times New Roman" w:hAnsiTheme="minorHAnsi" w:cs="Times New Roman"/>
      <w:sz w:val="27"/>
      <w:lang w:eastAsia="ru-RU" w:bidi="ar-SA"/>
    </w:rPr>
  </w:style>
  <w:style w:type="character" w:customStyle="1" w:styleId="affb">
    <w:name w:val="Подзаголовок Знак"/>
    <w:link w:val="affa"/>
    <w:uiPriority w:val="11"/>
    <w:rsid w:val="001410B4"/>
    <w:rPr>
      <w:rFonts w:ascii="XO Thames" w:hAnsi="XO Thames"/>
      <w:i/>
      <w:sz w:val="24"/>
    </w:rPr>
  </w:style>
  <w:style w:type="character" w:customStyle="1" w:styleId="affd">
    <w:name w:val="Заголовок Знак"/>
    <w:link w:val="affc"/>
    <w:uiPriority w:val="10"/>
    <w:rsid w:val="001410B4"/>
    <w:rPr>
      <w:rFonts w:ascii="PT Astra Serif" w:hAnsi="PT Astra Serif"/>
      <w:sz w:val="28"/>
    </w:rPr>
  </w:style>
  <w:style w:type="character" w:customStyle="1" w:styleId="40">
    <w:name w:val="Заголовок 4 Знак"/>
    <w:link w:val="4"/>
    <w:uiPriority w:val="9"/>
    <w:rsid w:val="001410B4"/>
    <w:rPr>
      <w:rFonts w:asciiTheme="majorHAnsi" w:hAnsiTheme="majorHAnsi"/>
      <w:b/>
      <w:i/>
      <w:color w:val="5B9BD5" w:themeColor="accent1"/>
    </w:rPr>
  </w:style>
  <w:style w:type="paragraph" w:customStyle="1" w:styleId="26">
    <w:name w:val="Основной шрифт абзаца2"/>
    <w:rsid w:val="001410B4"/>
    <w:pPr>
      <w:suppressAutoHyphens w:val="0"/>
      <w:spacing w:after="160" w:line="264" w:lineRule="auto"/>
    </w:pPr>
    <w:rPr>
      <w:rFonts w:eastAsia="Times New Roman" w:cs="Times New Roman"/>
      <w:lang w:eastAsia="ru-RU" w:bidi="ar-SA"/>
    </w:rPr>
  </w:style>
  <w:style w:type="character" w:customStyle="1" w:styleId="20">
    <w:name w:val="Заголовок 2 Знак"/>
    <w:link w:val="2"/>
    <w:uiPriority w:val="9"/>
    <w:rsid w:val="001410B4"/>
    <w:rPr>
      <w:rFonts w:asciiTheme="majorHAnsi" w:hAnsiTheme="majorHAnsi"/>
      <w:b/>
      <w:color w:val="5B9BD5" w:themeColor="accent1"/>
      <w:sz w:val="26"/>
    </w:rPr>
  </w:style>
  <w:style w:type="table" w:customStyle="1" w:styleId="1f1">
    <w:name w:val="Сетка таблицы1"/>
    <w:basedOn w:val="a1"/>
    <w:next w:val="afff"/>
    <w:rsid w:val="001410B4"/>
    <w:pPr>
      <w:suppressAutoHyphens w:val="0"/>
    </w:pPr>
    <w:rPr>
      <w:rFonts w:ascii="Times New Roman" w:eastAsia="Times New Roman" w:hAnsi="Times New Roman" w:cs="Times New Roman"/>
      <w:sz w:val="20"/>
      <w:lang w:eastAsia="ru-R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rsid w:val="001410B4"/>
    <w:pPr>
      <w:suppressAutoHyphens w:val="0"/>
    </w:pPr>
    <w:rPr>
      <w:rFonts w:eastAsia="Times New Roman" w:cs="Times New Roman"/>
      <w:lang w:eastAsia="ru-R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ABAB2-7850-4BB3-A01E-FC3779D2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 инкогнито</cp:lastModifiedBy>
  <cp:revision>11</cp:revision>
  <cp:lastPrinted>2025-02-26T12:46:00Z</cp:lastPrinted>
  <dcterms:created xsi:type="dcterms:W3CDTF">2025-02-19T12:11:00Z</dcterms:created>
  <dcterms:modified xsi:type="dcterms:W3CDTF">2025-03-07T07:55:00Z</dcterms:modified>
  <dc:language>ru-RU</dc:language>
</cp:coreProperties>
</file>