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B0" w:rsidRDefault="00A2523F" w:rsidP="002B7EB0">
      <w:pPr>
        <w:jc w:val="center"/>
      </w:pPr>
      <w:r>
        <w:rPr>
          <w:noProof/>
        </w:rPr>
        <w:drawing>
          <wp:inline distT="0" distB="0" distL="0" distR="0">
            <wp:extent cx="711200" cy="914400"/>
            <wp:effectExtent l="0" t="0" r="0" b="0"/>
            <wp:docPr id="1" name="Рисунок 1" descr="Герб Сувор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уворовского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200" cy="914400"/>
                    </a:xfrm>
                    <a:prstGeom prst="rect">
                      <a:avLst/>
                    </a:prstGeom>
                    <a:noFill/>
                    <a:ln>
                      <a:noFill/>
                    </a:ln>
                  </pic:spPr>
                </pic:pic>
              </a:graphicData>
            </a:graphic>
          </wp:inline>
        </w:drawing>
      </w:r>
    </w:p>
    <w:p w:rsidR="002B7EB0" w:rsidRDefault="002B7EB0" w:rsidP="002B7EB0">
      <w:pPr>
        <w:pStyle w:val="ConsPlusCell"/>
        <w:rPr>
          <w:b/>
          <w:caps/>
          <w:szCs w:val="28"/>
        </w:rPr>
      </w:pPr>
    </w:p>
    <w:p w:rsidR="009E71FC" w:rsidRPr="006E33BB" w:rsidRDefault="005B4E3B" w:rsidP="009E71FC">
      <w:pPr>
        <w:pStyle w:val="af1"/>
        <w:rPr>
          <w:rFonts w:ascii="PT Astra Serif" w:hAnsi="PT Astra Serif"/>
          <w:b/>
          <w:caps/>
          <w:sz w:val="32"/>
          <w:szCs w:val="32"/>
        </w:rPr>
      </w:pPr>
      <w:r>
        <w:rPr>
          <w:rFonts w:ascii="PT Astra Serif" w:hAnsi="PT Astra Serif"/>
          <w:b/>
          <w:caps/>
          <w:sz w:val="32"/>
          <w:szCs w:val="32"/>
        </w:rPr>
        <w:t xml:space="preserve">                  </w:t>
      </w:r>
      <w:r w:rsidR="009E71FC" w:rsidRPr="006E33BB">
        <w:rPr>
          <w:rFonts w:ascii="PT Astra Serif" w:hAnsi="PT Astra Serif"/>
          <w:b/>
          <w:caps/>
          <w:sz w:val="32"/>
          <w:szCs w:val="32"/>
        </w:rPr>
        <w:t>ГЛАВА МУНИЦИПАЛЬНОго ОБРАЗОВАНИя</w:t>
      </w:r>
    </w:p>
    <w:p w:rsidR="009E71FC" w:rsidRPr="006E33BB" w:rsidRDefault="007A310F" w:rsidP="009E71FC">
      <w:pPr>
        <w:jc w:val="center"/>
        <w:rPr>
          <w:rFonts w:ascii="PT Astra Serif" w:hAnsi="PT Astra Serif"/>
          <w:b/>
          <w:caps/>
          <w:sz w:val="32"/>
          <w:szCs w:val="32"/>
        </w:rPr>
      </w:pPr>
      <w:r>
        <w:rPr>
          <w:rFonts w:ascii="PT Astra Serif" w:hAnsi="PT Astra Serif"/>
          <w:b/>
          <w:caps/>
          <w:sz w:val="32"/>
          <w:szCs w:val="32"/>
        </w:rPr>
        <w:t xml:space="preserve">        </w:t>
      </w:r>
      <w:r w:rsidR="009E71FC" w:rsidRPr="006E33BB">
        <w:rPr>
          <w:rFonts w:ascii="PT Astra Serif" w:hAnsi="PT Astra Serif"/>
          <w:b/>
          <w:caps/>
          <w:sz w:val="32"/>
          <w:szCs w:val="32"/>
        </w:rPr>
        <w:t>Суворовский район</w:t>
      </w:r>
    </w:p>
    <w:p w:rsidR="002B7EB0" w:rsidRPr="00561284" w:rsidRDefault="002B7EB0" w:rsidP="009E71FC">
      <w:pPr>
        <w:pStyle w:val="ConsPlusCell"/>
        <w:rPr>
          <w:rFonts w:ascii="PT Astra Serif" w:hAnsi="PT Astra Serif"/>
          <w:b/>
          <w:bCs/>
          <w:sz w:val="16"/>
          <w:szCs w:val="16"/>
        </w:rPr>
      </w:pPr>
    </w:p>
    <w:p w:rsidR="002B7EB0" w:rsidRPr="00561284" w:rsidRDefault="002B7EB0" w:rsidP="002B7EB0">
      <w:pPr>
        <w:jc w:val="center"/>
        <w:rPr>
          <w:rFonts w:ascii="PT Astra Serif" w:hAnsi="PT Astra Serif"/>
          <w:b/>
          <w:bCs/>
          <w:sz w:val="16"/>
          <w:szCs w:val="16"/>
        </w:rPr>
      </w:pPr>
    </w:p>
    <w:p w:rsidR="002B7EB0" w:rsidRPr="00561284" w:rsidRDefault="002B7EB0" w:rsidP="002B7EB0">
      <w:pPr>
        <w:jc w:val="center"/>
        <w:rPr>
          <w:rFonts w:ascii="PT Astra Serif" w:hAnsi="PT Astra Serif"/>
          <w:b/>
          <w:bCs/>
          <w:sz w:val="16"/>
          <w:szCs w:val="16"/>
        </w:rPr>
      </w:pPr>
    </w:p>
    <w:p w:rsidR="002B7EB0" w:rsidRPr="00561284" w:rsidRDefault="005B4E3B" w:rsidP="005B4E3B">
      <w:pPr>
        <w:pStyle w:val="1"/>
        <w:jc w:val="left"/>
        <w:rPr>
          <w:rFonts w:ascii="PT Astra Serif" w:hAnsi="PT Astra Serif"/>
          <w:sz w:val="32"/>
          <w:szCs w:val="32"/>
        </w:rPr>
      </w:pPr>
      <w:r>
        <w:rPr>
          <w:rFonts w:ascii="PT Astra Serif" w:hAnsi="PT Astra Serif"/>
          <w:sz w:val="32"/>
          <w:szCs w:val="32"/>
        </w:rPr>
        <w:t xml:space="preserve">                                             </w:t>
      </w:r>
      <w:r w:rsidR="002B7EB0" w:rsidRPr="00561284">
        <w:rPr>
          <w:rFonts w:ascii="PT Astra Serif" w:hAnsi="PT Astra Serif"/>
          <w:sz w:val="32"/>
          <w:szCs w:val="32"/>
        </w:rPr>
        <w:t>ПОСТАНОВЛЕНИЕ</w:t>
      </w:r>
    </w:p>
    <w:p w:rsidR="002B7EB0" w:rsidRPr="00561284" w:rsidRDefault="002B7EB0" w:rsidP="002B7EB0">
      <w:pPr>
        <w:pStyle w:val="2"/>
        <w:rPr>
          <w:rFonts w:ascii="PT Astra Serif" w:hAnsi="PT Astra Serif"/>
          <w:b w:val="0"/>
        </w:rPr>
      </w:pPr>
    </w:p>
    <w:p w:rsidR="002B7EB0" w:rsidRPr="00120553" w:rsidRDefault="000E5809" w:rsidP="005B4E3B">
      <w:pPr>
        <w:pStyle w:val="2"/>
        <w:ind w:left="0"/>
        <w:rPr>
          <w:rFonts w:ascii="PT Astra Serif" w:hAnsi="PT Astra Serif"/>
          <w:sz w:val="28"/>
          <w:szCs w:val="28"/>
        </w:rPr>
      </w:pPr>
      <w:r w:rsidRPr="00561284">
        <w:rPr>
          <w:rFonts w:ascii="PT Astra Serif" w:hAnsi="PT Astra Serif"/>
          <w:sz w:val="28"/>
          <w:szCs w:val="28"/>
        </w:rPr>
        <w:t>от</w:t>
      </w:r>
      <w:r w:rsidR="0029480C" w:rsidRPr="00561284">
        <w:rPr>
          <w:rFonts w:ascii="PT Astra Serif" w:hAnsi="PT Astra Serif"/>
          <w:sz w:val="28"/>
          <w:szCs w:val="28"/>
        </w:rPr>
        <w:t xml:space="preserve"> </w:t>
      </w:r>
      <w:r w:rsidR="003A56F9">
        <w:rPr>
          <w:rFonts w:ascii="PT Astra Serif" w:hAnsi="PT Astra Serif"/>
          <w:sz w:val="28"/>
          <w:szCs w:val="28"/>
        </w:rPr>
        <w:t xml:space="preserve">5 мая 2023 года                               </w:t>
      </w:r>
      <w:r w:rsidR="003A56F9">
        <w:rPr>
          <w:rFonts w:ascii="PT Astra Serif" w:hAnsi="PT Astra Serif"/>
          <w:sz w:val="28"/>
          <w:szCs w:val="28"/>
        </w:rPr>
        <w:tab/>
        <w:t xml:space="preserve"> </w:t>
      </w:r>
      <w:r w:rsidR="005B4E3B">
        <w:rPr>
          <w:rFonts w:ascii="PT Astra Serif" w:hAnsi="PT Astra Serif"/>
          <w:sz w:val="28"/>
          <w:szCs w:val="28"/>
        </w:rPr>
        <w:t xml:space="preserve">  </w:t>
      </w:r>
      <w:r w:rsidR="003A56F9">
        <w:rPr>
          <w:rFonts w:ascii="PT Astra Serif" w:hAnsi="PT Astra Serif"/>
          <w:sz w:val="28"/>
          <w:szCs w:val="28"/>
        </w:rPr>
        <w:t xml:space="preserve">              </w:t>
      </w:r>
      <w:r w:rsidR="009E71FC">
        <w:rPr>
          <w:rFonts w:ascii="PT Astra Serif" w:hAnsi="PT Astra Serif"/>
          <w:sz w:val="28"/>
          <w:szCs w:val="28"/>
        </w:rPr>
        <w:t xml:space="preserve">   </w:t>
      </w:r>
      <w:r w:rsidR="00FA3962" w:rsidRPr="00561284">
        <w:rPr>
          <w:rFonts w:ascii="PT Astra Serif" w:hAnsi="PT Astra Serif"/>
          <w:sz w:val="28"/>
          <w:szCs w:val="28"/>
        </w:rPr>
        <w:t xml:space="preserve">                </w:t>
      </w:r>
      <w:r w:rsidR="00C30980">
        <w:rPr>
          <w:rFonts w:ascii="PT Astra Serif" w:hAnsi="PT Astra Serif"/>
          <w:sz w:val="28"/>
          <w:szCs w:val="28"/>
        </w:rPr>
        <w:t xml:space="preserve">        </w:t>
      </w:r>
      <w:r w:rsidR="00D03B5B" w:rsidRPr="00561284">
        <w:rPr>
          <w:rFonts w:ascii="PT Astra Serif" w:hAnsi="PT Astra Serif"/>
          <w:sz w:val="28"/>
          <w:szCs w:val="28"/>
        </w:rPr>
        <w:t xml:space="preserve">    </w:t>
      </w:r>
      <w:r w:rsidR="003F320A" w:rsidRPr="00FE7D30">
        <w:rPr>
          <w:rFonts w:ascii="PT Astra Serif" w:hAnsi="PT Astra Serif"/>
          <w:sz w:val="28"/>
          <w:szCs w:val="28"/>
        </w:rPr>
        <w:t>№</w:t>
      </w:r>
      <w:r w:rsidR="003D7748" w:rsidRPr="00FE7D30">
        <w:rPr>
          <w:rFonts w:ascii="PT Astra Serif" w:hAnsi="PT Astra Serif"/>
          <w:sz w:val="28"/>
          <w:szCs w:val="28"/>
        </w:rPr>
        <w:t> </w:t>
      </w:r>
      <w:r w:rsidR="003A56F9">
        <w:rPr>
          <w:rFonts w:ascii="PT Astra Serif" w:hAnsi="PT Astra Serif"/>
          <w:sz w:val="28"/>
          <w:szCs w:val="28"/>
        </w:rPr>
        <w:t>8</w:t>
      </w:r>
    </w:p>
    <w:p w:rsidR="002B7EB0" w:rsidRPr="00561284" w:rsidRDefault="002B7EB0" w:rsidP="002B7EB0">
      <w:pPr>
        <w:rPr>
          <w:rFonts w:ascii="PT Astra Serif" w:hAnsi="PT Astra Serif"/>
          <w:b/>
          <w:sz w:val="28"/>
          <w:szCs w:val="28"/>
        </w:rPr>
      </w:pPr>
    </w:p>
    <w:p w:rsidR="002B7EB0" w:rsidRPr="00561284" w:rsidRDefault="002B7EB0" w:rsidP="002B7EB0">
      <w:pPr>
        <w:rPr>
          <w:rFonts w:ascii="PT Astra Serif" w:hAnsi="PT Astra Serif"/>
        </w:rPr>
      </w:pPr>
    </w:p>
    <w:p w:rsidR="002B7EB0" w:rsidRPr="00561284" w:rsidRDefault="002B7EB0" w:rsidP="002B7EB0">
      <w:pPr>
        <w:jc w:val="center"/>
        <w:rPr>
          <w:rFonts w:ascii="PT Astra Serif" w:hAnsi="PT Astra Serif"/>
          <w:b/>
          <w:sz w:val="28"/>
          <w:szCs w:val="28"/>
        </w:rPr>
      </w:pPr>
      <w:r w:rsidRPr="00561284">
        <w:rPr>
          <w:rFonts w:ascii="PT Astra Serif" w:hAnsi="PT Astra Serif"/>
          <w:b/>
          <w:sz w:val="28"/>
          <w:szCs w:val="28"/>
        </w:rPr>
        <w:t>г. Суворов</w:t>
      </w:r>
    </w:p>
    <w:p w:rsidR="002B57A9" w:rsidRPr="00561284" w:rsidRDefault="002B57A9">
      <w:pPr>
        <w:ind w:right="-766"/>
        <w:rPr>
          <w:rFonts w:ascii="PT Astra Serif" w:hAnsi="PT Astra Serif"/>
        </w:rPr>
      </w:pPr>
    </w:p>
    <w:p w:rsidR="00FE7D30" w:rsidRDefault="002B57A9" w:rsidP="00FE7D30">
      <w:pPr>
        <w:autoSpaceDE w:val="0"/>
        <w:autoSpaceDN w:val="0"/>
        <w:adjustRightInd w:val="0"/>
        <w:jc w:val="center"/>
        <w:rPr>
          <w:rFonts w:ascii="PT Astra Serif" w:hAnsi="PT Astra Serif"/>
          <w:b/>
          <w:sz w:val="28"/>
          <w:szCs w:val="28"/>
        </w:rPr>
      </w:pPr>
      <w:r w:rsidRPr="006137AC">
        <w:rPr>
          <w:rFonts w:ascii="PT Astra Serif" w:hAnsi="PT Astra Serif"/>
          <w:b/>
          <w:sz w:val="28"/>
          <w:szCs w:val="28"/>
        </w:rPr>
        <w:t xml:space="preserve">О </w:t>
      </w:r>
      <w:r w:rsidR="00B96E77" w:rsidRPr="006137AC">
        <w:rPr>
          <w:rFonts w:ascii="PT Astra Serif" w:hAnsi="PT Astra Serif"/>
          <w:b/>
          <w:sz w:val="28"/>
          <w:szCs w:val="28"/>
        </w:rPr>
        <w:t xml:space="preserve">назначении публичных </w:t>
      </w:r>
      <w:r w:rsidR="007014DE" w:rsidRPr="006137AC">
        <w:rPr>
          <w:rFonts w:ascii="PT Astra Serif" w:hAnsi="PT Astra Serif"/>
          <w:b/>
          <w:sz w:val="28"/>
          <w:szCs w:val="28"/>
        </w:rPr>
        <w:t xml:space="preserve">слушаний </w:t>
      </w:r>
      <w:r w:rsidR="00BC3212" w:rsidRPr="006137AC">
        <w:rPr>
          <w:rFonts w:ascii="PT Astra Serif" w:hAnsi="PT Astra Serif"/>
          <w:b/>
          <w:sz w:val="28"/>
          <w:szCs w:val="28"/>
        </w:rPr>
        <w:t>по проекту решения</w:t>
      </w:r>
      <w:r w:rsidR="009E71FC">
        <w:rPr>
          <w:rFonts w:ascii="PT Astra Serif" w:hAnsi="PT Astra Serif"/>
          <w:b/>
          <w:sz w:val="28"/>
          <w:szCs w:val="28"/>
        </w:rPr>
        <w:t xml:space="preserve">  </w:t>
      </w:r>
    </w:p>
    <w:p w:rsidR="009E71FC" w:rsidRDefault="00BC3212" w:rsidP="00FE7D30">
      <w:pPr>
        <w:autoSpaceDE w:val="0"/>
        <w:autoSpaceDN w:val="0"/>
        <w:adjustRightInd w:val="0"/>
        <w:jc w:val="center"/>
        <w:rPr>
          <w:rFonts w:ascii="PT Astra Serif" w:hAnsi="PT Astra Serif"/>
          <w:b/>
          <w:bCs/>
          <w:sz w:val="28"/>
          <w:szCs w:val="28"/>
        </w:rPr>
      </w:pPr>
      <w:r w:rsidRPr="006137AC">
        <w:rPr>
          <w:rFonts w:ascii="PT Astra Serif" w:hAnsi="PT Astra Serif"/>
          <w:b/>
          <w:sz w:val="28"/>
          <w:szCs w:val="28"/>
        </w:rPr>
        <w:t>Собрания</w:t>
      </w:r>
      <w:r w:rsidR="00FE7D30" w:rsidRPr="00FE7D30">
        <w:rPr>
          <w:rFonts w:ascii="PT Astra Serif" w:hAnsi="PT Astra Serif"/>
          <w:b/>
          <w:sz w:val="28"/>
          <w:szCs w:val="28"/>
        </w:rPr>
        <w:t xml:space="preserve"> </w:t>
      </w:r>
      <w:r w:rsidR="009E71FC">
        <w:rPr>
          <w:rFonts w:ascii="PT Astra Serif" w:hAnsi="PT Astra Serif"/>
          <w:b/>
          <w:sz w:val="28"/>
          <w:szCs w:val="28"/>
        </w:rPr>
        <w:t>представителей муниципального образования Суворовский район</w:t>
      </w:r>
      <w:r w:rsidR="00FE7D30" w:rsidRPr="00FE7D30">
        <w:rPr>
          <w:rFonts w:ascii="PT Astra Serif" w:hAnsi="PT Astra Serif"/>
          <w:b/>
          <w:sz w:val="28"/>
          <w:szCs w:val="28"/>
        </w:rPr>
        <w:t xml:space="preserve"> </w:t>
      </w:r>
      <w:r w:rsidR="006137AC" w:rsidRPr="006137AC">
        <w:rPr>
          <w:rFonts w:ascii="PT Astra Serif" w:hAnsi="PT Astra Serif"/>
          <w:b/>
          <w:sz w:val="28"/>
          <w:szCs w:val="28"/>
        </w:rPr>
        <w:t>«</w:t>
      </w:r>
      <w:r w:rsidR="006137AC" w:rsidRPr="006137AC">
        <w:rPr>
          <w:rFonts w:ascii="PT Astra Serif" w:hAnsi="PT Astra Serif"/>
          <w:b/>
          <w:bCs/>
          <w:sz w:val="28"/>
          <w:szCs w:val="28"/>
        </w:rPr>
        <w:t>Об исполнении бюджета муниципального образования</w:t>
      </w:r>
    </w:p>
    <w:p w:rsidR="006137AC" w:rsidRPr="006137AC" w:rsidRDefault="009E71FC" w:rsidP="00FE7D30">
      <w:pPr>
        <w:tabs>
          <w:tab w:val="left" w:pos="2320"/>
        </w:tabs>
        <w:autoSpaceDE w:val="0"/>
        <w:autoSpaceDN w:val="0"/>
        <w:adjustRightInd w:val="0"/>
        <w:jc w:val="center"/>
        <w:rPr>
          <w:rFonts w:ascii="PT Astra Serif" w:hAnsi="PT Astra Serif"/>
          <w:b/>
          <w:bCs/>
          <w:sz w:val="28"/>
          <w:szCs w:val="28"/>
        </w:rPr>
      </w:pPr>
      <w:r>
        <w:rPr>
          <w:rFonts w:ascii="PT Astra Serif" w:hAnsi="PT Astra Serif"/>
          <w:b/>
          <w:bCs/>
          <w:sz w:val="28"/>
          <w:szCs w:val="28"/>
        </w:rPr>
        <w:t xml:space="preserve">Суворовский </w:t>
      </w:r>
      <w:r w:rsidR="008C5CC7">
        <w:rPr>
          <w:rFonts w:ascii="PT Astra Serif" w:hAnsi="PT Astra Serif"/>
          <w:b/>
          <w:bCs/>
          <w:sz w:val="28"/>
          <w:szCs w:val="28"/>
        </w:rPr>
        <w:t>район за 2022</w:t>
      </w:r>
      <w:r w:rsidR="006137AC" w:rsidRPr="006137AC">
        <w:rPr>
          <w:rFonts w:ascii="PT Astra Serif" w:hAnsi="PT Astra Serif"/>
          <w:b/>
          <w:bCs/>
          <w:sz w:val="28"/>
          <w:szCs w:val="28"/>
        </w:rPr>
        <w:t xml:space="preserve"> год»</w:t>
      </w:r>
    </w:p>
    <w:p w:rsidR="006137AC" w:rsidRPr="00F010A2" w:rsidRDefault="006137AC" w:rsidP="00FE7D30">
      <w:pPr>
        <w:autoSpaceDE w:val="0"/>
        <w:autoSpaceDN w:val="0"/>
        <w:adjustRightInd w:val="0"/>
        <w:ind w:firstLine="720"/>
        <w:jc w:val="center"/>
        <w:rPr>
          <w:rFonts w:ascii="PT Astra Serif" w:hAnsi="PT Astra Serif"/>
          <w:b/>
          <w:bCs/>
          <w:sz w:val="28"/>
          <w:szCs w:val="28"/>
        </w:rPr>
      </w:pPr>
    </w:p>
    <w:p w:rsidR="00B96E77" w:rsidRPr="00561284" w:rsidRDefault="002B57A9" w:rsidP="00120553">
      <w:pPr>
        <w:ind w:firstLine="709"/>
        <w:jc w:val="both"/>
        <w:rPr>
          <w:rFonts w:ascii="PT Astra Serif" w:hAnsi="PT Astra Serif"/>
          <w:sz w:val="28"/>
          <w:szCs w:val="28"/>
        </w:rPr>
      </w:pPr>
      <w:r w:rsidRPr="00561284">
        <w:rPr>
          <w:rFonts w:ascii="PT Astra Serif" w:hAnsi="PT Astra Serif"/>
          <w:sz w:val="28"/>
          <w:szCs w:val="28"/>
        </w:rPr>
        <w:t xml:space="preserve">В соответствии с </w:t>
      </w:r>
      <w:r w:rsidR="00B96E77" w:rsidRPr="00561284">
        <w:rPr>
          <w:rFonts w:ascii="PT Astra Serif" w:hAnsi="PT Astra Serif"/>
          <w:sz w:val="28"/>
          <w:szCs w:val="28"/>
        </w:rPr>
        <w:t>Федеральным законом от 06.10</w:t>
      </w:r>
      <w:r w:rsidR="000469BA" w:rsidRPr="00561284">
        <w:rPr>
          <w:rFonts w:ascii="PT Astra Serif" w:hAnsi="PT Astra Serif"/>
          <w:sz w:val="28"/>
          <w:szCs w:val="28"/>
        </w:rPr>
        <w:t>.2003 №</w:t>
      </w:r>
      <w:r w:rsidR="005B4E3B">
        <w:t> </w:t>
      </w:r>
      <w:r w:rsidR="000469BA" w:rsidRPr="00561284">
        <w:rPr>
          <w:rFonts w:ascii="PT Astra Serif" w:hAnsi="PT Astra Serif"/>
          <w:sz w:val="28"/>
          <w:szCs w:val="28"/>
        </w:rPr>
        <w:t>131-ФЗ</w:t>
      </w:r>
      <w:r w:rsidR="009B29B6" w:rsidRPr="00561284">
        <w:rPr>
          <w:rFonts w:ascii="PT Astra Serif" w:hAnsi="PT Astra Serif"/>
          <w:sz w:val="28"/>
          <w:szCs w:val="28"/>
        </w:rPr>
        <w:t xml:space="preserve">                      </w:t>
      </w:r>
      <w:r w:rsidR="000469BA" w:rsidRPr="00561284">
        <w:rPr>
          <w:rFonts w:ascii="PT Astra Serif" w:hAnsi="PT Astra Serif"/>
          <w:sz w:val="28"/>
          <w:szCs w:val="28"/>
        </w:rPr>
        <w:t xml:space="preserve"> </w:t>
      </w:r>
      <w:r w:rsidR="00B96E77" w:rsidRPr="00561284">
        <w:rPr>
          <w:rFonts w:ascii="PT Astra Serif" w:hAnsi="PT Astra Serif"/>
          <w:sz w:val="28"/>
          <w:szCs w:val="28"/>
        </w:rPr>
        <w:t>«Об общих принципах организации местного самоуправления в Росс</w:t>
      </w:r>
      <w:r w:rsidR="007A310F">
        <w:rPr>
          <w:rFonts w:ascii="PT Astra Serif" w:hAnsi="PT Astra Serif"/>
          <w:sz w:val="28"/>
          <w:szCs w:val="28"/>
        </w:rPr>
        <w:t>ийской Федерации», статьями</w:t>
      </w:r>
      <w:r w:rsidR="000E5809" w:rsidRPr="00561284">
        <w:rPr>
          <w:rFonts w:ascii="PT Astra Serif" w:hAnsi="PT Astra Serif"/>
          <w:sz w:val="28"/>
          <w:szCs w:val="28"/>
        </w:rPr>
        <w:t xml:space="preserve"> </w:t>
      </w:r>
      <w:r w:rsidR="007A310F">
        <w:rPr>
          <w:rFonts w:ascii="PT Astra Serif" w:hAnsi="PT Astra Serif"/>
          <w:sz w:val="28"/>
          <w:szCs w:val="28"/>
        </w:rPr>
        <w:t>17, 40</w:t>
      </w:r>
      <w:r w:rsidR="00B96E77" w:rsidRPr="00561284">
        <w:rPr>
          <w:rFonts w:ascii="PT Astra Serif" w:hAnsi="PT Astra Serif"/>
          <w:sz w:val="28"/>
          <w:szCs w:val="28"/>
        </w:rPr>
        <w:t xml:space="preserve"> Устава муниципального образования </w:t>
      </w:r>
      <w:r w:rsidR="007A310F">
        <w:rPr>
          <w:rFonts w:ascii="PT Astra Serif" w:hAnsi="PT Astra Serif"/>
          <w:sz w:val="28"/>
          <w:szCs w:val="28"/>
        </w:rPr>
        <w:t>Суворовский</w:t>
      </w:r>
      <w:r w:rsidR="00B96E77" w:rsidRPr="00561284">
        <w:rPr>
          <w:rFonts w:ascii="PT Astra Serif" w:hAnsi="PT Astra Serif"/>
          <w:sz w:val="28"/>
          <w:szCs w:val="28"/>
        </w:rPr>
        <w:t xml:space="preserve"> район, </w:t>
      </w:r>
      <w:r w:rsidR="0009728E">
        <w:rPr>
          <w:rFonts w:ascii="PT Astra Serif" w:hAnsi="PT Astra Serif"/>
          <w:sz w:val="28"/>
          <w:szCs w:val="28"/>
        </w:rPr>
        <w:t xml:space="preserve">Положением «Об организации и проведении публичных слушаний, общественных обсуждений в муниципальном образовании </w:t>
      </w:r>
      <w:r w:rsidR="007A310F">
        <w:rPr>
          <w:rFonts w:ascii="PT Astra Serif" w:hAnsi="PT Astra Serif"/>
          <w:sz w:val="28"/>
          <w:szCs w:val="28"/>
        </w:rPr>
        <w:t>Суворовский район</w:t>
      </w:r>
      <w:r w:rsidR="0009728E">
        <w:rPr>
          <w:rFonts w:ascii="PT Astra Serif" w:hAnsi="PT Astra Serif"/>
          <w:sz w:val="28"/>
          <w:szCs w:val="28"/>
        </w:rPr>
        <w:t>,</w:t>
      </w:r>
      <w:r w:rsidR="00B96E77" w:rsidRPr="00561284">
        <w:rPr>
          <w:rFonts w:ascii="PT Astra Serif" w:hAnsi="PT Astra Serif"/>
          <w:sz w:val="28"/>
          <w:szCs w:val="28"/>
        </w:rPr>
        <w:t xml:space="preserve"> Положением о бюджетном процессе в муниципальном образовании </w:t>
      </w:r>
      <w:r w:rsidR="007A310F">
        <w:rPr>
          <w:rFonts w:ascii="PT Astra Serif" w:hAnsi="PT Astra Serif"/>
          <w:sz w:val="28"/>
          <w:szCs w:val="28"/>
        </w:rPr>
        <w:t>Суворовский</w:t>
      </w:r>
      <w:r w:rsidR="00B96E77" w:rsidRPr="00561284">
        <w:rPr>
          <w:rFonts w:ascii="PT Astra Serif" w:hAnsi="PT Astra Serif"/>
          <w:sz w:val="28"/>
          <w:szCs w:val="28"/>
        </w:rPr>
        <w:t xml:space="preserve"> район ПОСТАНОВЛЯ</w:t>
      </w:r>
      <w:r w:rsidR="009C17EA" w:rsidRPr="00561284">
        <w:rPr>
          <w:rFonts w:ascii="PT Astra Serif" w:hAnsi="PT Astra Serif"/>
          <w:sz w:val="28"/>
          <w:szCs w:val="28"/>
        </w:rPr>
        <w:t>Ю</w:t>
      </w:r>
      <w:r w:rsidR="00B96E77" w:rsidRPr="00561284">
        <w:rPr>
          <w:rFonts w:ascii="PT Astra Serif" w:hAnsi="PT Astra Serif"/>
          <w:sz w:val="28"/>
          <w:szCs w:val="28"/>
        </w:rPr>
        <w:t>:</w:t>
      </w:r>
    </w:p>
    <w:p w:rsidR="005E1E6C" w:rsidRPr="00FE7D30" w:rsidRDefault="00CA7E5D" w:rsidP="00120553">
      <w:pPr>
        <w:pStyle w:val="af8"/>
        <w:numPr>
          <w:ilvl w:val="0"/>
          <w:numId w:val="21"/>
        </w:numPr>
        <w:tabs>
          <w:tab w:val="left" w:pos="993"/>
        </w:tabs>
        <w:autoSpaceDE w:val="0"/>
        <w:autoSpaceDN w:val="0"/>
        <w:adjustRightInd w:val="0"/>
        <w:ind w:left="0" w:firstLine="709"/>
        <w:jc w:val="both"/>
        <w:rPr>
          <w:rFonts w:ascii="PT Astra Serif" w:hAnsi="PT Astra Serif"/>
          <w:sz w:val="28"/>
          <w:szCs w:val="28"/>
        </w:rPr>
      </w:pPr>
      <w:r w:rsidRPr="00FE7D30">
        <w:rPr>
          <w:rFonts w:ascii="PT Astra Serif" w:hAnsi="PT Astra Serif"/>
          <w:sz w:val="28"/>
          <w:szCs w:val="28"/>
        </w:rPr>
        <w:t>Назначить</w:t>
      </w:r>
      <w:r w:rsidR="00881D40" w:rsidRPr="00FE7D30">
        <w:rPr>
          <w:rFonts w:ascii="PT Astra Serif" w:hAnsi="PT Astra Serif"/>
          <w:sz w:val="28"/>
          <w:szCs w:val="28"/>
        </w:rPr>
        <w:t xml:space="preserve"> </w:t>
      </w:r>
      <w:r w:rsidR="002B57A9" w:rsidRPr="00FE7D30">
        <w:rPr>
          <w:rFonts w:ascii="PT Astra Serif" w:hAnsi="PT Astra Serif"/>
          <w:sz w:val="28"/>
          <w:szCs w:val="28"/>
        </w:rPr>
        <w:t xml:space="preserve">проведение публичных слушаний </w:t>
      </w:r>
      <w:r w:rsidR="006137AC" w:rsidRPr="00FE7D30">
        <w:rPr>
          <w:rFonts w:ascii="PT Astra Serif" w:hAnsi="PT Astra Serif"/>
          <w:sz w:val="28"/>
          <w:szCs w:val="28"/>
        </w:rPr>
        <w:t xml:space="preserve">по проекту решения Собрания </w:t>
      </w:r>
      <w:r w:rsidR="009E71FC" w:rsidRPr="00FE7D30">
        <w:rPr>
          <w:rFonts w:ascii="PT Astra Serif" w:hAnsi="PT Astra Serif"/>
          <w:sz w:val="28"/>
          <w:szCs w:val="28"/>
        </w:rPr>
        <w:t>представителей</w:t>
      </w:r>
      <w:r w:rsidR="006137AC" w:rsidRPr="00FE7D30">
        <w:rPr>
          <w:rFonts w:ascii="PT Astra Serif" w:hAnsi="PT Astra Serif"/>
          <w:sz w:val="28"/>
          <w:szCs w:val="28"/>
        </w:rPr>
        <w:t xml:space="preserve"> муниципального образования </w:t>
      </w:r>
      <w:r w:rsidR="009E71FC" w:rsidRPr="00FE7D30">
        <w:rPr>
          <w:rFonts w:ascii="PT Astra Serif" w:hAnsi="PT Astra Serif"/>
          <w:sz w:val="28"/>
          <w:szCs w:val="28"/>
        </w:rPr>
        <w:t>Суворовский район</w:t>
      </w:r>
      <w:r w:rsidR="006137AC" w:rsidRPr="00FE7D30">
        <w:rPr>
          <w:rFonts w:ascii="PT Astra Serif" w:hAnsi="PT Astra Serif"/>
          <w:sz w:val="28"/>
          <w:szCs w:val="28"/>
        </w:rPr>
        <w:t xml:space="preserve"> «</w:t>
      </w:r>
      <w:r w:rsidR="006137AC" w:rsidRPr="00FE7D30">
        <w:rPr>
          <w:rFonts w:ascii="PT Astra Serif" w:hAnsi="PT Astra Serif"/>
          <w:bCs/>
          <w:sz w:val="28"/>
          <w:szCs w:val="28"/>
        </w:rPr>
        <w:t>Об исполнении бюджета муниципального образ</w:t>
      </w:r>
      <w:r w:rsidR="008C5CC7" w:rsidRPr="00FE7D30">
        <w:rPr>
          <w:rFonts w:ascii="PT Astra Serif" w:hAnsi="PT Astra Serif"/>
          <w:bCs/>
          <w:sz w:val="28"/>
          <w:szCs w:val="28"/>
        </w:rPr>
        <w:t>ования Суворовский район за 2022</w:t>
      </w:r>
      <w:r w:rsidR="006137AC" w:rsidRPr="00FE7D30">
        <w:rPr>
          <w:rFonts w:ascii="PT Astra Serif" w:hAnsi="PT Astra Serif"/>
          <w:bCs/>
          <w:sz w:val="28"/>
          <w:szCs w:val="28"/>
        </w:rPr>
        <w:t xml:space="preserve"> год»</w:t>
      </w:r>
      <w:r w:rsidR="00881D40" w:rsidRPr="00FE7D30">
        <w:rPr>
          <w:rFonts w:ascii="PT Astra Serif" w:hAnsi="PT Astra Serif"/>
          <w:sz w:val="28"/>
          <w:szCs w:val="28"/>
        </w:rPr>
        <w:t xml:space="preserve"> </w:t>
      </w:r>
      <w:r w:rsidR="002B57A9" w:rsidRPr="00FE7D30">
        <w:rPr>
          <w:rFonts w:ascii="PT Astra Serif" w:hAnsi="PT Astra Serif"/>
          <w:sz w:val="28"/>
          <w:szCs w:val="28"/>
        </w:rPr>
        <w:t xml:space="preserve">на </w:t>
      </w:r>
      <w:r w:rsidR="003D7748" w:rsidRPr="00FE7D30">
        <w:rPr>
          <w:rFonts w:ascii="PT Astra Serif" w:hAnsi="PT Astra Serif"/>
          <w:sz w:val="28"/>
          <w:szCs w:val="28"/>
        </w:rPr>
        <w:t>7</w:t>
      </w:r>
      <w:r w:rsidR="00821C37" w:rsidRPr="00FE7D30">
        <w:rPr>
          <w:rFonts w:ascii="PT Astra Serif" w:hAnsi="PT Astra Serif"/>
          <w:sz w:val="28"/>
          <w:szCs w:val="28"/>
        </w:rPr>
        <w:t xml:space="preserve"> июн</w:t>
      </w:r>
      <w:r w:rsidR="008C5CC7" w:rsidRPr="00FE7D30">
        <w:rPr>
          <w:rFonts w:ascii="PT Astra Serif" w:hAnsi="PT Astra Serif"/>
          <w:sz w:val="28"/>
          <w:szCs w:val="28"/>
        </w:rPr>
        <w:t>я 2023</w:t>
      </w:r>
      <w:r w:rsidR="00881D40" w:rsidRPr="00FE7D30">
        <w:rPr>
          <w:rFonts w:ascii="PT Astra Serif" w:hAnsi="PT Astra Serif"/>
          <w:sz w:val="28"/>
          <w:szCs w:val="28"/>
        </w:rPr>
        <w:t xml:space="preserve"> года.</w:t>
      </w:r>
      <w:r w:rsidR="00F524E3" w:rsidRPr="00FE7D30">
        <w:rPr>
          <w:rFonts w:ascii="PT Astra Serif" w:hAnsi="PT Astra Serif"/>
          <w:sz w:val="28"/>
          <w:szCs w:val="28"/>
        </w:rPr>
        <w:t xml:space="preserve"> </w:t>
      </w:r>
    </w:p>
    <w:p w:rsidR="00F524E3" w:rsidRPr="00561284" w:rsidRDefault="00881D40" w:rsidP="00120553">
      <w:pPr>
        <w:pStyle w:val="a5"/>
        <w:tabs>
          <w:tab w:val="left" w:pos="851"/>
        </w:tabs>
        <w:ind w:left="0" w:right="-1" w:firstLine="709"/>
        <w:rPr>
          <w:rFonts w:ascii="PT Astra Serif" w:hAnsi="PT Astra Serif"/>
          <w:sz w:val="28"/>
          <w:szCs w:val="28"/>
        </w:rPr>
      </w:pPr>
      <w:r w:rsidRPr="00561284">
        <w:rPr>
          <w:rFonts w:ascii="PT Astra Serif" w:hAnsi="PT Astra Serif"/>
          <w:sz w:val="28"/>
          <w:szCs w:val="28"/>
        </w:rPr>
        <w:t xml:space="preserve">Установить:          </w:t>
      </w:r>
    </w:p>
    <w:p w:rsidR="00F524E3" w:rsidRPr="00561284" w:rsidRDefault="002B57A9" w:rsidP="00120553">
      <w:pPr>
        <w:ind w:firstLine="709"/>
        <w:jc w:val="both"/>
        <w:rPr>
          <w:rFonts w:ascii="PT Astra Serif" w:hAnsi="PT Astra Serif"/>
          <w:sz w:val="28"/>
          <w:szCs w:val="28"/>
        </w:rPr>
      </w:pPr>
      <w:r w:rsidRPr="00561284">
        <w:rPr>
          <w:rFonts w:ascii="PT Astra Serif" w:hAnsi="PT Astra Serif"/>
          <w:sz w:val="28"/>
          <w:szCs w:val="28"/>
        </w:rPr>
        <w:t>время п</w:t>
      </w:r>
      <w:r w:rsidR="001652E0" w:rsidRPr="00561284">
        <w:rPr>
          <w:rFonts w:ascii="PT Astra Serif" w:hAnsi="PT Astra Serif"/>
          <w:sz w:val="28"/>
          <w:szCs w:val="28"/>
        </w:rPr>
        <w:t xml:space="preserve">роведения публичных слушаний: </w:t>
      </w:r>
      <w:r w:rsidR="009E71FC">
        <w:rPr>
          <w:rFonts w:ascii="PT Astra Serif" w:hAnsi="PT Astra Serif"/>
          <w:sz w:val="28"/>
          <w:szCs w:val="28"/>
        </w:rPr>
        <w:t>15-0</w:t>
      </w:r>
      <w:r w:rsidR="004672AE" w:rsidRPr="00561284">
        <w:rPr>
          <w:rFonts w:ascii="PT Astra Serif" w:hAnsi="PT Astra Serif"/>
          <w:sz w:val="28"/>
          <w:szCs w:val="28"/>
        </w:rPr>
        <w:t>0</w:t>
      </w:r>
      <w:r w:rsidR="00881D40" w:rsidRPr="00561284">
        <w:rPr>
          <w:rFonts w:ascii="PT Astra Serif" w:hAnsi="PT Astra Serif"/>
          <w:sz w:val="28"/>
          <w:szCs w:val="28"/>
        </w:rPr>
        <w:t>;</w:t>
      </w:r>
      <w:r w:rsidRPr="00561284">
        <w:rPr>
          <w:rFonts w:ascii="PT Astra Serif" w:hAnsi="PT Astra Serif"/>
          <w:sz w:val="28"/>
          <w:szCs w:val="28"/>
        </w:rPr>
        <w:t xml:space="preserve"> </w:t>
      </w:r>
    </w:p>
    <w:p w:rsidR="002B57A9" w:rsidRPr="00561284" w:rsidRDefault="002B57A9" w:rsidP="00120553">
      <w:pPr>
        <w:ind w:firstLine="709"/>
        <w:jc w:val="both"/>
        <w:rPr>
          <w:rFonts w:ascii="PT Astra Serif" w:hAnsi="PT Astra Serif"/>
          <w:sz w:val="28"/>
          <w:szCs w:val="28"/>
        </w:rPr>
      </w:pPr>
      <w:r w:rsidRPr="00561284">
        <w:rPr>
          <w:rFonts w:ascii="PT Astra Serif" w:hAnsi="PT Astra Serif"/>
          <w:sz w:val="28"/>
          <w:szCs w:val="28"/>
        </w:rPr>
        <w:t>место проведения: город Суворов, площадь Победы, дом 1, зал заседаний администрации муниципального образования Суворовский район (3-й этаж).</w:t>
      </w:r>
    </w:p>
    <w:p w:rsidR="00270C39" w:rsidRPr="00561284" w:rsidRDefault="00C37A57" w:rsidP="00120553">
      <w:pPr>
        <w:tabs>
          <w:tab w:val="left" w:pos="993"/>
        </w:tabs>
        <w:ind w:firstLine="709"/>
        <w:jc w:val="both"/>
        <w:rPr>
          <w:rFonts w:ascii="PT Astra Serif" w:hAnsi="PT Astra Serif"/>
          <w:sz w:val="28"/>
          <w:szCs w:val="28"/>
        </w:rPr>
      </w:pPr>
      <w:r>
        <w:rPr>
          <w:rFonts w:ascii="PT Astra Serif" w:hAnsi="PT Astra Serif"/>
          <w:sz w:val="28"/>
          <w:szCs w:val="28"/>
        </w:rPr>
        <w:t>2</w:t>
      </w:r>
      <w:r w:rsidR="00270C39" w:rsidRPr="00561284">
        <w:rPr>
          <w:rFonts w:ascii="PT Astra Serif" w:hAnsi="PT Astra Serif"/>
          <w:sz w:val="28"/>
          <w:szCs w:val="28"/>
        </w:rPr>
        <w:t xml:space="preserve">. </w:t>
      </w:r>
      <w:r w:rsidR="00FE7D30">
        <w:rPr>
          <w:rFonts w:ascii="PT Astra Serif" w:hAnsi="PT Astra Serif"/>
          <w:sz w:val="28"/>
          <w:szCs w:val="28"/>
        </w:rPr>
        <w:tab/>
      </w:r>
      <w:r w:rsidR="002B57A9" w:rsidRPr="00561284">
        <w:rPr>
          <w:rFonts w:ascii="PT Astra Serif" w:hAnsi="PT Astra Serif"/>
          <w:sz w:val="28"/>
          <w:szCs w:val="28"/>
        </w:rPr>
        <w:t xml:space="preserve">Создать организационный комитет по подготовке, проведению публичных слушаний </w:t>
      </w:r>
      <w:r w:rsidR="005A2BEA" w:rsidRPr="00561284">
        <w:rPr>
          <w:rFonts w:ascii="PT Astra Serif" w:hAnsi="PT Astra Serif"/>
          <w:sz w:val="28"/>
          <w:szCs w:val="28"/>
        </w:rPr>
        <w:t xml:space="preserve">в количестве </w:t>
      </w:r>
      <w:r w:rsidR="005E1E6C">
        <w:rPr>
          <w:rFonts w:ascii="PT Astra Serif" w:hAnsi="PT Astra Serif"/>
          <w:sz w:val="28"/>
          <w:szCs w:val="28"/>
        </w:rPr>
        <w:t>9</w:t>
      </w:r>
      <w:r w:rsidR="009C17EA" w:rsidRPr="00561284">
        <w:rPr>
          <w:rFonts w:ascii="PT Astra Serif" w:hAnsi="PT Astra Serif"/>
          <w:sz w:val="28"/>
          <w:szCs w:val="28"/>
        </w:rPr>
        <w:t xml:space="preserve"> </w:t>
      </w:r>
      <w:r w:rsidR="002B57A9" w:rsidRPr="00561284">
        <w:rPr>
          <w:rFonts w:ascii="PT Astra Serif" w:hAnsi="PT Astra Serif"/>
          <w:sz w:val="28"/>
          <w:szCs w:val="28"/>
        </w:rPr>
        <w:t>человек</w:t>
      </w:r>
      <w:r w:rsidR="00F524E3" w:rsidRPr="00561284">
        <w:rPr>
          <w:rFonts w:ascii="PT Astra Serif" w:hAnsi="PT Astra Serif"/>
          <w:sz w:val="28"/>
          <w:szCs w:val="28"/>
        </w:rPr>
        <w:t xml:space="preserve"> и утвердить его состав</w:t>
      </w:r>
      <w:r w:rsidR="005E1E6C">
        <w:rPr>
          <w:rFonts w:ascii="PT Astra Serif" w:hAnsi="PT Astra Serif"/>
          <w:sz w:val="28"/>
          <w:szCs w:val="28"/>
        </w:rPr>
        <w:t xml:space="preserve"> (приложение</w:t>
      </w:r>
      <w:r w:rsidR="00FE7D30">
        <w:rPr>
          <w:rFonts w:ascii="PT Astra Serif" w:hAnsi="PT Astra Serif"/>
          <w:sz w:val="28"/>
          <w:szCs w:val="28"/>
        </w:rPr>
        <w:t xml:space="preserve"> №</w:t>
      </w:r>
      <w:r w:rsidR="005E1E6C">
        <w:rPr>
          <w:rFonts w:ascii="PT Astra Serif" w:hAnsi="PT Astra Serif"/>
          <w:sz w:val="28"/>
          <w:szCs w:val="28"/>
        </w:rPr>
        <w:t xml:space="preserve"> 1</w:t>
      </w:r>
      <w:r w:rsidR="002B57A9" w:rsidRPr="00561284">
        <w:rPr>
          <w:rFonts w:ascii="PT Astra Serif" w:hAnsi="PT Astra Serif"/>
          <w:sz w:val="28"/>
          <w:szCs w:val="28"/>
        </w:rPr>
        <w:t>).</w:t>
      </w:r>
    </w:p>
    <w:p w:rsidR="002B57A9" w:rsidRDefault="00C37A57" w:rsidP="00120553">
      <w:pPr>
        <w:tabs>
          <w:tab w:val="left" w:pos="993"/>
        </w:tabs>
        <w:ind w:firstLine="709"/>
        <w:jc w:val="both"/>
        <w:rPr>
          <w:rFonts w:ascii="PT Astra Serif" w:hAnsi="PT Astra Serif"/>
          <w:sz w:val="28"/>
          <w:szCs w:val="28"/>
        </w:rPr>
      </w:pPr>
      <w:r>
        <w:rPr>
          <w:rFonts w:ascii="PT Astra Serif" w:hAnsi="PT Astra Serif"/>
          <w:sz w:val="28"/>
          <w:szCs w:val="28"/>
        </w:rPr>
        <w:t>3</w:t>
      </w:r>
      <w:r w:rsidR="00270C39" w:rsidRPr="00561284">
        <w:rPr>
          <w:rFonts w:ascii="PT Astra Serif" w:hAnsi="PT Astra Serif"/>
          <w:sz w:val="28"/>
          <w:szCs w:val="28"/>
        </w:rPr>
        <w:t xml:space="preserve">. </w:t>
      </w:r>
      <w:r w:rsidR="00FE7D30">
        <w:rPr>
          <w:rFonts w:ascii="PT Astra Serif" w:hAnsi="PT Astra Serif"/>
          <w:sz w:val="28"/>
          <w:szCs w:val="28"/>
        </w:rPr>
        <w:tab/>
      </w:r>
      <w:r w:rsidR="002B57A9" w:rsidRPr="00561284">
        <w:rPr>
          <w:rFonts w:ascii="PT Astra Serif" w:hAnsi="PT Astra Serif"/>
          <w:sz w:val="28"/>
          <w:szCs w:val="28"/>
        </w:rPr>
        <w:t>Установить место расположения организационного комите</w:t>
      </w:r>
      <w:r w:rsidR="00F524E3" w:rsidRPr="00561284">
        <w:rPr>
          <w:rFonts w:ascii="PT Astra Serif" w:hAnsi="PT Astra Serif"/>
          <w:sz w:val="28"/>
          <w:szCs w:val="28"/>
        </w:rPr>
        <w:t xml:space="preserve">та </w:t>
      </w:r>
      <w:r w:rsidR="005E1E6C">
        <w:rPr>
          <w:rFonts w:ascii="PT Astra Serif" w:hAnsi="PT Astra Serif"/>
          <w:sz w:val="28"/>
          <w:szCs w:val="28"/>
        </w:rPr>
        <w:t xml:space="preserve">по подготовке и проведению </w:t>
      </w:r>
      <w:r w:rsidR="005E1E6C" w:rsidRPr="00561284">
        <w:rPr>
          <w:rFonts w:ascii="PT Astra Serif" w:hAnsi="PT Astra Serif"/>
          <w:sz w:val="28"/>
          <w:szCs w:val="28"/>
        </w:rPr>
        <w:t xml:space="preserve">публичных слушаний </w:t>
      </w:r>
      <w:r w:rsidR="00F524E3" w:rsidRPr="00561284">
        <w:rPr>
          <w:rFonts w:ascii="PT Astra Serif" w:hAnsi="PT Astra Serif"/>
          <w:sz w:val="28"/>
          <w:szCs w:val="28"/>
        </w:rPr>
        <w:t>по адресу: город Суворов, площадь Победы, дом 1</w:t>
      </w:r>
      <w:r w:rsidR="002B57A9" w:rsidRPr="00561284">
        <w:rPr>
          <w:rFonts w:ascii="PT Astra Serif" w:hAnsi="PT Astra Serif"/>
          <w:sz w:val="28"/>
          <w:szCs w:val="28"/>
        </w:rPr>
        <w:t xml:space="preserve">, </w:t>
      </w:r>
      <w:proofErr w:type="spellStart"/>
      <w:r w:rsidR="00366567" w:rsidRPr="00561284">
        <w:rPr>
          <w:rFonts w:ascii="PT Astra Serif" w:hAnsi="PT Astra Serif"/>
          <w:sz w:val="28"/>
          <w:szCs w:val="28"/>
        </w:rPr>
        <w:t>ка</w:t>
      </w:r>
      <w:r w:rsidR="00751C48" w:rsidRPr="00561284">
        <w:rPr>
          <w:rFonts w:ascii="PT Astra Serif" w:hAnsi="PT Astra Serif"/>
          <w:sz w:val="28"/>
          <w:szCs w:val="28"/>
        </w:rPr>
        <w:t>б</w:t>
      </w:r>
      <w:proofErr w:type="spellEnd"/>
      <w:r w:rsidR="00751C48" w:rsidRPr="00561284">
        <w:rPr>
          <w:rFonts w:ascii="PT Astra Serif" w:hAnsi="PT Astra Serif"/>
          <w:sz w:val="28"/>
          <w:szCs w:val="28"/>
        </w:rPr>
        <w:t>.</w:t>
      </w:r>
      <w:r w:rsidR="00FE7D30">
        <w:rPr>
          <w:rFonts w:ascii="PT Astra Serif" w:hAnsi="PT Astra Serif"/>
          <w:sz w:val="28"/>
          <w:szCs w:val="28"/>
        </w:rPr>
        <w:t xml:space="preserve"> 15</w:t>
      </w:r>
      <w:r w:rsidR="00F524E3" w:rsidRPr="00561284">
        <w:rPr>
          <w:rFonts w:ascii="PT Astra Serif" w:hAnsi="PT Astra Serif"/>
          <w:sz w:val="28"/>
          <w:szCs w:val="28"/>
        </w:rPr>
        <w:t xml:space="preserve"> (контактный телефон</w:t>
      </w:r>
      <w:r w:rsidR="00AC231A" w:rsidRPr="00561284">
        <w:rPr>
          <w:rFonts w:ascii="PT Astra Serif" w:hAnsi="PT Astra Serif"/>
          <w:sz w:val="28"/>
          <w:szCs w:val="28"/>
        </w:rPr>
        <w:t>:</w:t>
      </w:r>
      <w:r w:rsidR="000B51A8">
        <w:rPr>
          <w:rFonts w:ascii="PT Astra Serif" w:hAnsi="PT Astra Serif"/>
          <w:sz w:val="28"/>
          <w:szCs w:val="28"/>
        </w:rPr>
        <w:t xml:space="preserve"> 2-77-51</w:t>
      </w:r>
      <w:r w:rsidR="00F524E3" w:rsidRPr="00561284">
        <w:rPr>
          <w:rFonts w:ascii="PT Astra Serif" w:hAnsi="PT Astra Serif"/>
          <w:sz w:val="28"/>
          <w:szCs w:val="28"/>
        </w:rPr>
        <w:t>)</w:t>
      </w:r>
      <w:r w:rsidR="002B57A9" w:rsidRPr="00561284">
        <w:rPr>
          <w:rFonts w:ascii="PT Astra Serif" w:hAnsi="PT Astra Serif"/>
          <w:sz w:val="28"/>
          <w:szCs w:val="28"/>
        </w:rPr>
        <w:t>.</w:t>
      </w:r>
    </w:p>
    <w:p w:rsidR="00C37A57" w:rsidRPr="00561284" w:rsidRDefault="00C37A57" w:rsidP="00120553">
      <w:pPr>
        <w:tabs>
          <w:tab w:val="left" w:pos="993"/>
        </w:tabs>
        <w:ind w:firstLine="709"/>
        <w:jc w:val="both"/>
        <w:rPr>
          <w:rFonts w:ascii="PT Astra Serif" w:hAnsi="PT Astra Serif"/>
          <w:sz w:val="28"/>
          <w:szCs w:val="28"/>
        </w:rPr>
      </w:pPr>
      <w:r>
        <w:rPr>
          <w:rFonts w:ascii="PT Astra Serif" w:hAnsi="PT Astra Serif"/>
          <w:sz w:val="28"/>
          <w:szCs w:val="28"/>
        </w:rPr>
        <w:t xml:space="preserve">4. </w:t>
      </w:r>
      <w:r w:rsidR="00FE7D30">
        <w:rPr>
          <w:rFonts w:ascii="PT Astra Serif" w:hAnsi="PT Astra Serif"/>
          <w:sz w:val="28"/>
          <w:szCs w:val="28"/>
        </w:rPr>
        <w:tab/>
      </w:r>
      <w:r>
        <w:rPr>
          <w:rFonts w:ascii="PT Astra Serif" w:hAnsi="PT Astra Serif"/>
          <w:sz w:val="28"/>
          <w:szCs w:val="28"/>
        </w:rPr>
        <w:t xml:space="preserve">Утвердить порядок учета предложений </w:t>
      </w:r>
      <w:r w:rsidR="006137AC" w:rsidRPr="006137AC">
        <w:rPr>
          <w:rFonts w:ascii="PT Astra Serif" w:hAnsi="PT Astra Serif"/>
          <w:sz w:val="28"/>
          <w:szCs w:val="28"/>
        </w:rPr>
        <w:t xml:space="preserve">по проекту решения Собрания </w:t>
      </w:r>
      <w:r w:rsidR="009E71FC">
        <w:rPr>
          <w:rFonts w:ascii="PT Astra Serif" w:hAnsi="PT Astra Serif"/>
          <w:sz w:val="28"/>
          <w:szCs w:val="28"/>
        </w:rPr>
        <w:t>представителей</w:t>
      </w:r>
      <w:r w:rsidR="006137AC" w:rsidRPr="006137AC">
        <w:rPr>
          <w:rFonts w:ascii="PT Astra Serif" w:hAnsi="PT Astra Serif"/>
          <w:sz w:val="28"/>
          <w:szCs w:val="28"/>
        </w:rPr>
        <w:t xml:space="preserve"> муниципального образования </w:t>
      </w:r>
      <w:r w:rsidR="009E71FC">
        <w:rPr>
          <w:rFonts w:ascii="PT Astra Serif" w:hAnsi="PT Astra Serif"/>
          <w:sz w:val="28"/>
          <w:szCs w:val="28"/>
        </w:rPr>
        <w:t>Суворовский район</w:t>
      </w:r>
      <w:r w:rsidR="006137AC" w:rsidRPr="006137AC">
        <w:rPr>
          <w:rFonts w:ascii="PT Astra Serif" w:hAnsi="PT Astra Serif"/>
          <w:sz w:val="28"/>
          <w:szCs w:val="28"/>
        </w:rPr>
        <w:t xml:space="preserve"> </w:t>
      </w:r>
      <w:r w:rsidR="006137AC" w:rsidRPr="006137AC">
        <w:rPr>
          <w:rFonts w:ascii="PT Astra Serif" w:hAnsi="PT Astra Serif"/>
          <w:sz w:val="28"/>
          <w:szCs w:val="28"/>
        </w:rPr>
        <w:lastRenderedPageBreak/>
        <w:t>«</w:t>
      </w:r>
      <w:r w:rsidR="006137AC" w:rsidRPr="006137AC">
        <w:rPr>
          <w:rFonts w:ascii="PT Astra Serif" w:hAnsi="PT Astra Serif"/>
          <w:bCs/>
          <w:sz w:val="28"/>
          <w:szCs w:val="28"/>
        </w:rPr>
        <w:t xml:space="preserve">Об исполнении бюджета муниципального образования </w:t>
      </w:r>
      <w:r w:rsidR="008C5CC7">
        <w:rPr>
          <w:rFonts w:ascii="PT Astra Serif" w:hAnsi="PT Astra Serif"/>
          <w:bCs/>
          <w:sz w:val="28"/>
          <w:szCs w:val="28"/>
        </w:rPr>
        <w:t>Суворовский район за 2022</w:t>
      </w:r>
      <w:r w:rsidR="006137AC" w:rsidRPr="006137AC">
        <w:rPr>
          <w:rFonts w:ascii="PT Astra Serif" w:hAnsi="PT Astra Serif"/>
          <w:bCs/>
          <w:sz w:val="28"/>
          <w:szCs w:val="28"/>
        </w:rPr>
        <w:t xml:space="preserve"> год»</w:t>
      </w:r>
      <w:r w:rsidR="006137AC">
        <w:rPr>
          <w:rFonts w:ascii="PT Astra Serif" w:hAnsi="PT Astra Serif"/>
          <w:bCs/>
          <w:sz w:val="28"/>
          <w:szCs w:val="28"/>
        </w:rPr>
        <w:t xml:space="preserve"> </w:t>
      </w:r>
      <w:r>
        <w:rPr>
          <w:rFonts w:ascii="PT Astra Serif" w:hAnsi="PT Astra Serif"/>
          <w:sz w:val="28"/>
          <w:szCs w:val="28"/>
        </w:rPr>
        <w:t xml:space="preserve">и участия граждан в его обсуждении (приложение </w:t>
      </w:r>
      <w:r w:rsidR="00FE7D30">
        <w:rPr>
          <w:rFonts w:ascii="PT Astra Serif" w:hAnsi="PT Astra Serif"/>
          <w:sz w:val="28"/>
          <w:szCs w:val="28"/>
        </w:rPr>
        <w:t xml:space="preserve">№ </w:t>
      </w:r>
      <w:r>
        <w:rPr>
          <w:rFonts w:ascii="PT Astra Serif" w:hAnsi="PT Astra Serif"/>
          <w:sz w:val="28"/>
          <w:szCs w:val="28"/>
        </w:rPr>
        <w:t>2).</w:t>
      </w:r>
    </w:p>
    <w:p w:rsidR="002B57A9" w:rsidRPr="00561284" w:rsidRDefault="00C37A57" w:rsidP="00120553">
      <w:pPr>
        <w:tabs>
          <w:tab w:val="left" w:pos="993"/>
          <w:tab w:val="left" w:pos="1560"/>
        </w:tabs>
        <w:ind w:firstLine="709"/>
        <w:jc w:val="both"/>
        <w:rPr>
          <w:rFonts w:ascii="PT Astra Serif" w:hAnsi="PT Astra Serif"/>
          <w:sz w:val="28"/>
          <w:szCs w:val="28"/>
        </w:rPr>
      </w:pPr>
      <w:r>
        <w:rPr>
          <w:rFonts w:ascii="PT Astra Serif" w:hAnsi="PT Astra Serif"/>
          <w:sz w:val="28"/>
          <w:szCs w:val="28"/>
        </w:rPr>
        <w:t>5</w:t>
      </w:r>
      <w:r w:rsidR="00270C39" w:rsidRPr="00561284">
        <w:rPr>
          <w:rFonts w:ascii="PT Astra Serif" w:hAnsi="PT Astra Serif"/>
          <w:sz w:val="28"/>
          <w:szCs w:val="28"/>
        </w:rPr>
        <w:t xml:space="preserve">. </w:t>
      </w:r>
      <w:r w:rsidR="00FE7D30">
        <w:rPr>
          <w:rFonts w:ascii="PT Astra Serif" w:hAnsi="PT Astra Serif"/>
          <w:sz w:val="28"/>
          <w:szCs w:val="28"/>
        </w:rPr>
        <w:tab/>
      </w:r>
      <w:r>
        <w:rPr>
          <w:rFonts w:ascii="PT Astra Serif" w:hAnsi="PT Astra Serif"/>
          <w:sz w:val="28"/>
          <w:szCs w:val="28"/>
        </w:rPr>
        <w:t>Настоящее постановление опубликовать в средствах массовой информации и разместить на официальном сайте муниципального образо</w:t>
      </w:r>
      <w:r w:rsidR="009E71FC">
        <w:rPr>
          <w:rFonts w:ascii="PT Astra Serif" w:hAnsi="PT Astra Serif"/>
          <w:sz w:val="28"/>
          <w:szCs w:val="28"/>
        </w:rPr>
        <w:t>вания Суворовский</w:t>
      </w:r>
      <w:r>
        <w:rPr>
          <w:rFonts w:ascii="PT Astra Serif" w:hAnsi="PT Astra Serif"/>
          <w:sz w:val="28"/>
          <w:szCs w:val="28"/>
        </w:rPr>
        <w:t xml:space="preserve"> р</w:t>
      </w:r>
      <w:r w:rsidR="009E71FC">
        <w:rPr>
          <w:rFonts w:ascii="PT Astra Serif" w:hAnsi="PT Astra Serif"/>
          <w:sz w:val="28"/>
          <w:szCs w:val="28"/>
        </w:rPr>
        <w:t>айон</w:t>
      </w:r>
      <w:r>
        <w:rPr>
          <w:rFonts w:ascii="PT Astra Serif" w:hAnsi="PT Astra Serif"/>
          <w:sz w:val="28"/>
          <w:szCs w:val="28"/>
        </w:rPr>
        <w:t xml:space="preserve"> в информационно-коммуникационной сети «Интернет» по адресу: </w:t>
      </w:r>
      <w:r>
        <w:rPr>
          <w:rFonts w:ascii="PT Astra Serif" w:hAnsi="PT Astra Serif"/>
          <w:sz w:val="28"/>
          <w:szCs w:val="28"/>
          <w:u w:val="single"/>
          <w:lang w:val="en-US"/>
        </w:rPr>
        <w:t>https</w:t>
      </w:r>
      <w:r>
        <w:rPr>
          <w:rFonts w:ascii="PT Astra Serif" w:hAnsi="PT Astra Serif"/>
          <w:sz w:val="28"/>
          <w:szCs w:val="28"/>
          <w:u w:val="single"/>
        </w:rPr>
        <w:t>://</w:t>
      </w:r>
      <w:r>
        <w:rPr>
          <w:rFonts w:ascii="PT Astra Serif" w:hAnsi="PT Astra Serif"/>
          <w:sz w:val="28"/>
          <w:szCs w:val="28"/>
          <w:u w:val="single"/>
          <w:lang w:val="en-US"/>
        </w:rPr>
        <w:t>Suvorov</w:t>
      </w:r>
      <w:r>
        <w:rPr>
          <w:rFonts w:ascii="PT Astra Serif" w:hAnsi="PT Astra Serif"/>
          <w:sz w:val="28"/>
          <w:szCs w:val="28"/>
          <w:u w:val="single"/>
        </w:rPr>
        <w:t>.</w:t>
      </w:r>
      <w:proofErr w:type="spellStart"/>
      <w:r>
        <w:rPr>
          <w:rFonts w:ascii="PT Astra Serif" w:hAnsi="PT Astra Serif"/>
          <w:sz w:val="28"/>
          <w:szCs w:val="28"/>
          <w:u w:val="single"/>
          <w:lang w:val="en-US"/>
        </w:rPr>
        <w:t>tularegion</w:t>
      </w:r>
      <w:proofErr w:type="spellEnd"/>
      <w:r>
        <w:rPr>
          <w:rFonts w:ascii="PT Astra Serif" w:hAnsi="PT Astra Serif"/>
          <w:sz w:val="28"/>
          <w:szCs w:val="28"/>
          <w:u w:val="single"/>
        </w:rPr>
        <w:t>.</w:t>
      </w:r>
      <w:proofErr w:type="spellStart"/>
      <w:r>
        <w:rPr>
          <w:rFonts w:ascii="PT Astra Serif" w:hAnsi="PT Astra Serif"/>
          <w:sz w:val="28"/>
          <w:szCs w:val="28"/>
          <w:u w:val="single"/>
          <w:lang w:val="en-US"/>
        </w:rPr>
        <w:t>ru</w:t>
      </w:r>
      <w:proofErr w:type="spellEnd"/>
      <w:r>
        <w:rPr>
          <w:rFonts w:ascii="PT Astra Serif" w:hAnsi="PT Astra Serif"/>
          <w:sz w:val="28"/>
          <w:szCs w:val="28"/>
        </w:rPr>
        <w:t xml:space="preserve"> с одновременным опубликованием (обнародовани</w:t>
      </w:r>
      <w:r w:rsidR="006137AC">
        <w:rPr>
          <w:rFonts w:ascii="PT Astra Serif" w:hAnsi="PT Astra Serif"/>
          <w:sz w:val="28"/>
          <w:szCs w:val="28"/>
        </w:rPr>
        <w:t>ем) порядка учета предложений</w:t>
      </w:r>
      <w:r>
        <w:rPr>
          <w:rFonts w:ascii="PT Astra Serif" w:hAnsi="PT Astra Serif"/>
          <w:sz w:val="28"/>
          <w:szCs w:val="28"/>
        </w:rPr>
        <w:t xml:space="preserve"> </w:t>
      </w:r>
      <w:r w:rsidR="006137AC" w:rsidRPr="006137AC">
        <w:rPr>
          <w:rFonts w:ascii="PT Astra Serif" w:hAnsi="PT Astra Serif"/>
          <w:sz w:val="28"/>
          <w:szCs w:val="28"/>
        </w:rPr>
        <w:t xml:space="preserve">по проекту решения Собрания </w:t>
      </w:r>
      <w:r w:rsidR="009E71FC">
        <w:rPr>
          <w:rFonts w:ascii="PT Astra Serif" w:hAnsi="PT Astra Serif"/>
          <w:sz w:val="28"/>
          <w:szCs w:val="28"/>
        </w:rPr>
        <w:t>представителей</w:t>
      </w:r>
      <w:r w:rsidR="006137AC" w:rsidRPr="006137AC">
        <w:rPr>
          <w:rFonts w:ascii="PT Astra Serif" w:hAnsi="PT Astra Serif"/>
          <w:sz w:val="28"/>
          <w:szCs w:val="28"/>
        </w:rPr>
        <w:t xml:space="preserve"> муниципального образования Суворов</w:t>
      </w:r>
      <w:r w:rsidR="0067126C">
        <w:rPr>
          <w:rFonts w:ascii="PT Astra Serif" w:hAnsi="PT Astra Serif"/>
          <w:sz w:val="28"/>
          <w:szCs w:val="28"/>
        </w:rPr>
        <w:t>ский район</w:t>
      </w:r>
      <w:r w:rsidR="006137AC" w:rsidRPr="006137AC">
        <w:rPr>
          <w:rFonts w:ascii="PT Astra Serif" w:hAnsi="PT Astra Serif"/>
          <w:sz w:val="28"/>
          <w:szCs w:val="28"/>
        </w:rPr>
        <w:t xml:space="preserve"> «</w:t>
      </w:r>
      <w:r w:rsidR="006137AC" w:rsidRPr="006137AC">
        <w:rPr>
          <w:rFonts w:ascii="PT Astra Serif" w:hAnsi="PT Astra Serif"/>
          <w:bCs/>
          <w:sz w:val="28"/>
          <w:szCs w:val="28"/>
        </w:rPr>
        <w:t>Об исполнении бюджета муниципального образ</w:t>
      </w:r>
      <w:r w:rsidR="008C5CC7">
        <w:rPr>
          <w:rFonts w:ascii="PT Astra Serif" w:hAnsi="PT Astra Serif"/>
          <w:bCs/>
          <w:sz w:val="28"/>
          <w:szCs w:val="28"/>
        </w:rPr>
        <w:t>ования Суворовский район за 2022</w:t>
      </w:r>
      <w:r w:rsidR="006137AC" w:rsidRPr="006137AC">
        <w:rPr>
          <w:rFonts w:ascii="PT Astra Serif" w:hAnsi="PT Astra Serif"/>
          <w:bCs/>
          <w:sz w:val="28"/>
          <w:szCs w:val="28"/>
        </w:rPr>
        <w:t xml:space="preserve"> год»</w:t>
      </w:r>
      <w:r w:rsidR="006137AC">
        <w:rPr>
          <w:rFonts w:ascii="PT Astra Serif" w:hAnsi="PT Astra Serif"/>
          <w:bCs/>
          <w:sz w:val="28"/>
          <w:szCs w:val="28"/>
        </w:rPr>
        <w:t xml:space="preserve"> </w:t>
      </w:r>
      <w:r>
        <w:rPr>
          <w:rFonts w:ascii="PT Astra Serif" w:hAnsi="PT Astra Serif"/>
          <w:sz w:val="28"/>
          <w:szCs w:val="28"/>
        </w:rPr>
        <w:t xml:space="preserve">и </w:t>
      </w:r>
      <w:r w:rsidR="000469BA" w:rsidRPr="00561284">
        <w:rPr>
          <w:rFonts w:ascii="PT Astra Serif" w:hAnsi="PT Astra Serif"/>
          <w:sz w:val="28"/>
          <w:szCs w:val="28"/>
        </w:rPr>
        <w:t>участия граждан в его обсуждении</w:t>
      </w:r>
      <w:r w:rsidR="002B57A9" w:rsidRPr="00561284">
        <w:rPr>
          <w:rFonts w:ascii="PT Astra Serif" w:hAnsi="PT Astra Serif"/>
          <w:sz w:val="28"/>
          <w:szCs w:val="28"/>
        </w:rPr>
        <w:t>.</w:t>
      </w:r>
    </w:p>
    <w:p w:rsidR="000469BA" w:rsidRPr="00561284" w:rsidRDefault="00A148C2" w:rsidP="00120553">
      <w:pPr>
        <w:ind w:firstLine="709"/>
        <w:jc w:val="both"/>
        <w:rPr>
          <w:rFonts w:ascii="PT Astra Serif" w:hAnsi="PT Astra Serif"/>
          <w:sz w:val="28"/>
          <w:szCs w:val="28"/>
        </w:rPr>
      </w:pPr>
      <w:r w:rsidRPr="00561284">
        <w:rPr>
          <w:rFonts w:ascii="PT Astra Serif" w:hAnsi="PT Astra Serif"/>
          <w:sz w:val="28"/>
          <w:szCs w:val="28"/>
        </w:rPr>
        <w:t xml:space="preserve">6. </w:t>
      </w:r>
      <w:proofErr w:type="gramStart"/>
      <w:r w:rsidR="00C37A57">
        <w:rPr>
          <w:rFonts w:ascii="PT Astra Serif" w:hAnsi="PT Astra Serif"/>
          <w:sz w:val="28"/>
          <w:szCs w:val="28"/>
        </w:rPr>
        <w:t>Контроль за</w:t>
      </w:r>
      <w:proofErr w:type="gramEnd"/>
      <w:r w:rsidR="00C37A57">
        <w:rPr>
          <w:rFonts w:ascii="PT Astra Serif" w:hAnsi="PT Astra Serif"/>
          <w:sz w:val="28"/>
          <w:szCs w:val="28"/>
        </w:rPr>
        <w:t xml:space="preserve"> выполнением настоящего постановления возложить на организационный комитет по подготовке, проведению публичных слушаний </w:t>
      </w:r>
      <w:r w:rsidR="006137AC" w:rsidRPr="006137AC">
        <w:rPr>
          <w:rFonts w:ascii="PT Astra Serif" w:hAnsi="PT Astra Serif"/>
          <w:sz w:val="28"/>
          <w:szCs w:val="28"/>
        </w:rPr>
        <w:t xml:space="preserve">по проекту решения Собрания </w:t>
      </w:r>
      <w:r w:rsidR="0067126C">
        <w:rPr>
          <w:rFonts w:ascii="PT Astra Serif" w:hAnsi="PT Astra Serif"/>
          <w:sz w:val="28"/>
          <w:szCs w:val="28"/>
        </w:rPr>
        <w:t>представителей</w:t>
      </w:r>
      <w:r w:rsidR="006137AC" w:rsidRPr="006137AC">
        <w:rPr>
          <w:rFonts w:ascii="PT Astra Serif" w:hAnsi="PT Astra Serif"/>
          <w:sz w:val="28"/>
          <w:szCs w:val="28"/>
        </w:rPr>
        <w:t xml:space="preserve"> муниципал</w:t>
      </w:r>
      <w:r w:rsidR="0067126C">
        <w:rPr>
          <w:rFonts w:ascii="PT Astra Serif" w:hAnsi="PT Astra Serif"/>
          <w:sz w:val="28"/>
          <w:szCs w:val="28"/>
        </w:rPr>
        <w:t>ьного образования Суворовский район</w:t>
      </w:r>
      <w:r w:rsidR="006137AC" w:rsidRPr="006137AC">
        <w:rPr>
          <w:rFonts w:ascii="PT Astra Serif" w:hAnsi="PT Astra Serif"/>
          <w:sz w:val="28"/>
          <w:szCs w:val="28"/>
        </w:rPr>
        <w:t xml:space="preserve"> «</w:t>
      </w:r>
      <w:r w:rsidR="006137AC" w:rsidRPr="006137AC">
        <w:rPr>
          <w:rFonts w:ascii="PT Astra Serif" w:hAnsi="PT Astra Serif"/>
          <w:bCs/>
          <w:sz w:val="28"/>
          <w:szCs w:val="28"/>
        </w:rPr>
        <w:t>Об исполнении бюджета муниципального образ</w:t>
      </w:r>
      <w:r w:rsidR="008C5CC7">
        <w:rPr>
          <w:rFonts w:ascii="PT Astra Serif" w:hAnsi="PT Astra Serif"/>
          <w:bCs/>
          <w:sz w:val="28"/>
          <w:szCs w:val="28"/>
        </w:rPr>
        <w:t>ования Суворовский район за 2022</w:t>
      </w:r>
      <w:r w:rsidR="006137AC" w:rsidRPr="006137AC">
        <w:rPr>
          <w:rFonts w:ascii="PT Astra Serif" w:hAnsi="PT Astra Serif"/>
          <w:bCs/>
          <w:sz w:val="28"/>
          <w:szCs w:val="28"/>
        </w:rPr>
        <w:t xml:space="preserve"> год»</w:t>
      </w:r>
      <w:r w:rsidR="00FE7D30">
        <w:rPr>
          <w:rFonts w:ascii="PT Astra Serif" w:hAnsi="PT Astra Serif"/>
          <w:bCs/>
          <w:sz w:val="28"/>
          <w:szCs w:val="28"/>
        </w:rPr>
        <w:t>.</w:t>
      </w:r>
    </w:p>
    <w:p w:rsidR="00081217" w:rsidRPr="00561284" w:rsidRDefault="00A148C2" w:rsidP="00120553">
      <w:pPr>
        <w:ind w:firstLine="709"/>
        <w:jc w:val="both"/>
        <w:rPr>
          <w:rFonts w:ascii="PT Astra Serif" w:hAnsi="PT Astra Serif"/>
        </w:rPr>
      </w:pPr>
      <w:r w:rsidRPr="00561284">
        <w:rPr>
          <w:rFonts w:ascii="PT Astra Serif" w:hAnsi="PT Astra Serif"/>
          <w:sz w:val="28"/>
          <w:szCs w:val="28"/>
        </w:rPr>
        <w:t xml:space="preserve">7. </w:t>
      </w:r>
      <w:r w:rsidR="000469BA" w:rsidRPr="00561284">
        <w:rPr>
          <w:rFonts w:ascii="PT Astra Serif" w:hAnsi="PT Astra Serif"/>
          <w:sz w:val="28"/>
          <w:szCs w:val="28"/>
        </w:rPr>
        <w:t>Постановление всту</w:t>
      </w:r>
      <w:r w:rsidR="001B3B1F" w:rsidRPr="00561284">
        <w:rPr>
          <w:rFonts w:ascii="PT Astra Serif" w:hAnsi="PT Astra Serif"/>
          <w:sz w:val="28"/>
          <w:szCs w:val="28"/>
        </w:rPr>
        <w:t xml:space="preserve">пает в силу со дня официального </w:t>
      </w:r>
      <w:r w:rsidR="000469BA" w:rsidRPr="00561284">
        <w:rPr>
          <w:rFonts w:ascii="PT Astra Serif" w:hAnsi="PT Astra Serif"/>
          <w:sz w:val="28"/>
          <w:szCs w:val="28"/>
        </w:rPr>
        <w:t>опубликования.</w:t>
      </w:r>
    </w:p>
    <w:p w:rsidR="001652E0" w:rsidRPr="00561284" w:rsidRDefault="001652E0" w:rsidP="00120553">
      <w:pPr>
        <w:pStyle w:val="2"/>
        <w:ind w:left="0" w:firstLine="709"/>
        <w:rPr>
          <w:rFonts w:ascii="PT Astra Serif" w:hAnsi="PT Astra Serif"/>
        </w:rPr>
      </w:pPr>
    </w:p>
    <w:p w:rsidR="000469BA" w:rsidRPr="00561284" w:rsidRDefault="000469BA" w:rsidP="00120553">
      <w:pPr>
        <w:ind w:right="-1050" w:firstLine="709"/>
        <w:jc w:val="both"/>
        <w:rPr>
          <w:rFonts w:ascii="PT Astra Serif" w:hAnsi="PT Astra Serif"/>
          <w:b/>
          <w:sz w:val="28"/>
          <w:szCs w:val="28"/>
        </w:rPr>
      </w:pPr>
    </w:p>
    <w:p w:rsidR="0067126C" w:rsidRDefault="00A148C2" w:rsidP="005B4E3B">
      <w:pPr>
        <w:pStyle w:val="2"/>
        <w:ind w:left="0"/>
        <w:rPr>
          <w:rFonts w:ascii="PT Astra Serif" w:hAnsi="PT Astra Serif"/>
          <w:sz w:val="28"/>
          <w:szCs w:val="28"/>
        </w:rPr>
      </w:pPr>
      <w:r w:rsidRPr="00561284">
        <w:rPr>
          <w:rFonts w:ascii="PT Astra Serif" w:hAnsi="PT Astra Serif"/>
          <w:sz w:val="28"/>
          <w:szCs w:val="28"/>
        </w:rPr>
        <w:t xml:space="preserve">     </w:t>
      </w:r>
      <w:r w:rsidR="0067126C">
        <w:rPr>
          <w:rFonts w:ascii="PT Astra Serif" w:hAnsi="PT Astra Serif"/>
          <w:sz w:val="28"/>
          <w:szCs w:val="28"/>
        </w:rPr>
        <w:t xml:space="preserve">              </w:t>
      </w:r>
      <w:r w:rsidRPr="00561284">
        <w:rPr>
          <w:rFonts w:ascii="PT Astra Serif" w:hAnsi="PT Astra Serif"/>
          <w:sz w:val="28"/>
          <w:szCs w:val="28"/>
        </w:rPr>
        <w:t xml:space="preserve">Глава </w:t>
      </w:r>
    </w:p>
    <w:p w:rsidR="0067126C" w:rsidRDefault="00A148C2" w:rsidP="005B4E3B">
      <w:pPr>
        <w:pStyle w:val="2"/>
        <w:ind w:left="0"/>
        <w:rPr>
          <w:rFonts w:ascii="PT Astra Serif" w:hAnsi="PT Astra Serif"/>
          <w:sz w:val="28"/>
          <w:szCs w:val="28"/>
        </w:rPr>
      </w:pPr>
      <w:r w:rsidRPr="00561284">
        <w:rPr>
          <w:rFonts w:ascii="PT Astra Serif" w:hAnsi="PT Astra Serif"/>
          <w:sz w:val="28"/>
          <w:szCs w:val="28"/>
        </w:rPr>
        <w:t>муниципального образования</w:t>
      </w:r>
      <w:r w:rsidR="0067126C">
        <w:rPr>
          <w:rFonts w:ascii="PT Astra Serif" w:hAnsi="PT Astra Serif"/>
          <w:sz w:val="28"/>
          <w:szCs w:val="28"/>
        </w:rPr>
        <w:t xml:space="preserve"> </w:t>
      </w:r>
    </w:p>
    <w:p w:rsidR="00A148C2" w:rsidRPr="00561284" w:rsidRDefault="0067126C" w:rsidP="005B4E3B">
      <w:pPr>
        <w:pStyle w:val="2"/>
        <w:ind w:left="0"/>
        <w:rPr>
          <w:rFonts w:ascii="PT Astra Serif" w:hAnsi="PT Astra Serif"/>
          <w:sz w:val="28"/>
          <w:szCs w:val="28"/>
        </w:rPr>
      </w:pPr>
      <w:r>
        <w:rPr>
          <w:rFonts w:ascii="PT Astra Serif" w:hAnsi="PT Astra Serif"/>
          <w:sz w:val="28"/>
          <w:szCs w:val="28"/>
        </w:rPr>
        <w:t xml:space="preserve">          Суворовский район</w:t>
      </w:r>
      <w:r w:rsidR="00A148C2" w:rsidRPr="00561284">
        <w:rPr>
          <w:rFonts w:ascii="PT Astra Serif" w:hAnsi="PT Astra Serif"/>
          <w:sz w:val="28"/>
          <w:szCs w:val="28"/>
        </w:rPr>
        <w:t xml:space="preserve">                           </w:t>
      </w:r>
      <w:r>
        <w:rPr>
          <w:rFonts w:ascii="PT Astra Serif" w:hAnsi="PT Astra Serif"/>
          <w:sz w:val="28"/>
          <w:szCs w:val="28"/>
        </w:rPr>
        <w:t xml:space="preserve">            </w:t>
      </w:r>
      <w:r w:rsidR="00A148C2" w:rsidRPr="00561284">
        <w:rPr>
          <w:rFonts w:ascii="PT Astra Serif" w:hAnsi="PT Astra Serif"/>
          <w:sz w:val="28"/>
          <w:szCs w:val="28"/>
        </w:rPr>
        <w:t xml:space="preserve"> </w:t>
      </w:r>
      <w:r>
        <w:rPr>
          <w:rFonts w:ascii="PT Astra Serif" w:hAnsi="PT Astra Serif"/>
          <w:sz w:val="28"/>
          <w:szCs w:val="28"/>
        </w:rPr>
        <w:t xml:space="preserve">  </w:t>
      </w:r>
      <w:r w:rsidR="00A148C2" w:rsidRPr="00561284">
        <w:rPr>
          <w:rFonts w:ascii="PT Astra Serif" w:hAnsi="PT Astra Serif"/>
          <w:sz w:val="28"/>
          <w:szCs w:val="28"/>
        </w:rPr>
        <w:t xml:space="preserve">         </w:t>
      </w:r>
      <w:r>
        <w:rPr>
          <w:rFonts w:ascii="PT Astra Serif" w:hAnsi="PT Astra Serif"/>
          <w:sz w:val="28"/>
          <w:szCs w:val="28"/>
        </w:rPr>
        <w:t xml:space="preserve">       О.В. Филипенко</w:t>
      </w:r>
    </w:p>
    <w:p w:rsidR="00A148C2" w:rsidRPr="00561284" w:rsidRDefault="00A148C2" w:rsidP="00A148C2">
      <w:pPr>
        <w:ind w:left="567" w:right="-1050"/>
        <w:jc w:val="both"/>
        <w:rPr>
          <w:rFonts w:ascii="PT Astra Serif" w:hAnsi="PT Astra Serif"/>
          <w:b/>
          <w:sz w:val="28"/>
          <w:szCs w:val="28"/>
        </w:rPr>
      </w:pPr>
    </w:p>
    <w:p w:rsidR="000469BA" w:rsidRPr="00561284" w:rsidRDefault="000469BA" w:rsidP="00A148C2">
      <w:pPr>
        <w:pStyle w:val="3"/>
        <w:ind w:left="0" w:right="43" w:firstLine="426"/>
        <w:jc w:val="left"/>
        <w:rPr>
          <w:rFonts w:ascii="PT Astra Serif" w:hAnsi="PT Astra Serif"/>
          <w:b w:val="0"/>
        </w:rPr>
      </w:pPr>
    </w:p>
    <w:p w:rsidR="000469BA" w:rsidRPr="00561284" w:rsidRDefault="000469BA" w:rsidP="000469BA">
      <w:pPr>
        <w:pStyle w:val="3"/>
        <w:ind w:right="43"/>
        <w:rPr>
          <w:rFonts w:ascii="PT Astra Serif" w:hAnsi="PT Astra Serif"/>
          <w:b w:val="0"/>
        </w:rPr>
      </w:pPr>
    </w:p>
    <w:p w:rsidR="000469BA" w:rsidRPr="00561284" w:rsidRDefault="000469BA" w:rsidP="000469BA">
      <w:pPr>
        <w:pStyle w:val="3"/>
        <w:ind w:right="43"/>
        <w:rPr>
          <w:rFonts w:ascii="PT Astra Serif" w:hAnsi="PT Astra Serif"/>
          <w:b w:val="0"/>
        </w:rPr>
      </w:pPr>
    </w:p>
    <w:p w:rsidR="000469BA" w:rsidRPr="00561284" w:rsidRDefault="000469BA" w:rsidP="000469BA">
      <w:pPr>
        <w:pStyle w:val="3"/>
        <w:ind w:right="43"/>
        <w:rPr>
          <w:rFonts w:ascii="PT Astra Serif" w:hAnsi="PT Astra Serif"/>
          <w:b w:val="0"/>
        </w:rPr>
      </w:pPr>
    </w:p>
    <w:p w:rsidR="000469BA" w:rsidRPr="00561284" w:rsidRDefault="000469BA" w:rsidP="000469BA">
      <w:pPr>
        <w:pStyle w:val="3"/>
        <w:ind w:right="43"/>
        <w:rPr>
          <w:rFonts w:ascii="PT Astra Serif" w:hAnsi="PT Astra Serif"/>
          <w:b w:val="0"/>
        </w:rPr>
      </w:pPr>
    </w:p>
    <w:p w:rsidR="000469BA" w:rsidRPr="00561284" w:rsidRDefault="000469BA" w:rsidP="000469BA">
      <w:pPr>
        <w:pStyle w:val="3"/>
        <w:ind w:right="43"/>
        <w:rPr>
          <w:rFonts w:ascii="PT Astra Serif" w:hAnsi="PT Astra Serif"/>
          <w:b w:val="0"/>
        </w:rPr>
      </w:pPr>
    </w:p>
    <w:p w:rsidR="00895A5D" w:rsidRPr="00561284" w:rsidRDefault="00895A5D"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Default="007A5FA8" w:rsidP="00895A5D">
      <w:pPr>
        <w:rPr>
          <w:rFonts w:ascii="PT Astra Serif" w:hAnsi="PT Astra Serif"/>
        </w:rPr>
      </w:pPr>
    </w:p>
    <w:p w:rsidR="0067126C" w:rsidRDefault="0067126C" w:rsidP="00895A5D">
      <w:pPr>
        <w:rPr>
          <w:rFonts w:ascii="PT Astra Serif" w:hAnsi="PT Astra Serif"/>
        </w:rPr>
      </w:pPr>
    </w:p>
    <w:p w:rsidR="0067126C" w:rsidRDefault="0067126C" w:rsidP="00895A5D">
      <w:pPr>
        <w:rPr>
          <w:rFonts w:ascii="PT Astra Serif" w:hAnsi="PT Astra Serif"/>
        </w:rPr>
      </w:pPr>
    </w:p>
    <w:p w:rsidR="0067126C" w:rsidRDefault="0067126C" w:rsidP="00895A5D">
      <w:pPr>
        <w:rPr>
          <w:rFonts w:ascii="PT Astra Serif" w:hAnsi="PT Astra Serif"/>
        </w:rPr>
      </w:pPr>
    </w:p>
    <w:p w:rsidR="0067126C" w:rsidRDefault="0067126C"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FF52D3" w:rsidRPr="00561284" w:rsidRDefault="00416B40" w:rsidP="0077301E">
      <w:pPr>
        <w:rPr>
          <w:rFonts w:ascii="PT Astra Serif" w:hAnsi="PT Astra Serif"/>
          <w:sz w:val="22"/>
          <w:szCs w:val="22"/>
        </w:rPr>
      </w:pPr>
      <w:proofErr w:type="spellStart"/>
      <w:r w:rsidRPr="00561284">
        <w:rPr>
          <w:rFonts w:ascii="PT Astra Serif" w:hAnsi="PT Astra Serif"/>
          <w:sz w:val="22"/>
          <w:szCs w:val="22"/>
        </w:rPr>
        <w:t>И</w:t>
      </w:r>
      <w:r w:rsidR="00561284">
        <w:rPr>
          <w:rFonts w:ascii="PT Astra Serif" w:hAnsi="PT Astra Serif"/>
          <w:sz w:val="22"/>
          <w:szCs w:val="22"/>
        </w:rPr>
        <w:t>сп.</w:t>
      </w:r>
      <w:proofErr w:type="gramStart"/>
      <w:r w:rsidR="00561284">
        <w:rPr>
          <w:rFonts w:ascii="PT Astra Serif" w:hAnsi="PT Astra Serif"/>
          <w:sz w:val="22"/>
          <w:szCs w:val="22"/>
        </w:rPr>
        <w:t>:М</w:t>
      </w:r>
      <w:proofErr w:type="gramEnd"/>
      <w:r w:rsidR="00561284">
        <w:rPr>
          <w:rFonts w:ascii="PT Astra Serif" w:hAnsi="PT Astra Serif"/>
          <w:sz w:val="22"/>
          <w:szCs w:val="22"/>
        </w:rPr>
        <w:t>инкина</w:t>
      </w:r>
      <w:proofErr w:type="spellEnd"/>
      <w:r w:rsidR="00561284">
        <w:rPr>
          <w:rFonts w:ascii="PT Astra Serif" w:hAnsi="PT Astra Serif"/>
          <w:sz w:val="22"/>
          <w:szCs w:val="22"/>
        </w:rPr>
        <w:t xml:space="preserve"> Татьяна Геннадьевна</w:t>
      </w:r>
      <w:r w:rsidR="00FE7D30">
        <w:rPr>
          <w:rFonts w:ascii="PT Astra Serif" w:hAnsi="PT Astra Serif"/>
          <w:sz w:val="22"/>
          <w:szCs w:val="22"/>
        </w:rPr>
        <w:t>,</w:t>
      </w:r>
    </w:p>
    <w:p w:rsidR="002F4782" w:rsidRPr="00561284" w:rsidRDefault="00CA7E5D" w:rsidP="0077301E">
      <w:pPr>
        <w:tabs>
          <w:tab w:val="center" w:pos="4557"/>
          <w:tab w:val="left" w:pos="7589"/>
        </w:tabs>
        <w:rPr>
          <w:rFonts w:ascii="PT Astra Serif" w:hAnsi="PT Astra Serif"/>
          <w:sz w:val="22"/>
          <w:szCs w:val="22"/>
        </w:rPr>
      </w:pPr>
      <w:r w:rsidRPr="00561284">
        <w:rPr>
          <w:rFonts w:ascii="PT Astra Serif" w:hAnsi="PT Astra Serif"/>
          <w:sz w:val="22"/>
          <w:szCs w:val="22"/>
        </w:rPr>
        <w:t>т</w:t>
      </w:r>
      <w:r w:rsidR="0077301E" w:rsidRPr="00561284">
        <w:rPr>
          <w:rFonts w:ascii="PT Astra Serif" w:hAnsi="PT Astra Serif"/>
          <w:sz w:val="22"/>
          <w:szCs w:val="22"/>
        </w:rPr>
        <w:t xml:space="preserve">ел. </w:t>
      </w:r>
      <w:r w:rsidR="000E5809" w:rsidRPr="00561284">
        <w:rPr>
          <w:rFonts w:ascii="PT Astra Serif" w:hAnsi="PT Astra Serif"/>
          <w:sz w:val="22"/>
          <w:szCs w:val="22"/>
        </w:rPr>
        <w:t>2-</w:t>
      </w:r>
      <w:r w:rsidR="00561284">
        <w:rPr>
          <w:rFonts w:ascii="PT Astra Serif" w:hAnsi="PT Astra Serif"/>
          <w:sz w:val="22"/>
          <w:szCs w:val="22"/>
        </w:rPr>
        <w:t>77</w:t>
      </w:r>
      <w:r w:rsidR="0029480C" w:rsidRPr="00561284">
        <w:rPr>
          <w:rFonts w:ascii="PT Astra Serif" w:hAnsi="PT Astra Serif"/>
          <w:sz w:val="22"/>
          <w:szCs w:val="22"/>
        </w:rPr>
        <w:t>-</w:t>
      </w:r>
      <w:r w:rsidR="00561284">
        <w:rPr>
          <w:rFonts w:ascii="PT Astra Serif" w:hAnsi="PT Astra Serif"/>
          <w:sz w:val="22"/>
          <w:szCs w:val="22"/>
        </w:rPr>
        <w:t>51</w:t>
      </w:r>
    </w:p>
    <w:p w:rsidR="0029480C" w:rsidRDefault="0029480C" w:rsidP="0007303D">
      <w:pPr>
        <w:ind w:left="4536"/>
        <w:jc w:val="center"/>
        <w:rPr>
          <w:b/>
          <w:sz w:val="28"/>
          <w:szCs w:val="28"/>
        </w:rPr>
        <w:sectPr w:rsidR="0029480C" w:rsidSect="005B4E3B">
          <w:headerReference w:type="even" r:id="rId10"/>
          <w:headerReference w:type="default" r:id="rId11"/>
          <w:pgSz w:w="11906" w:h="16838"/>
          <w:pgMar w:top="1134" w:right="850" w:bottom="1134" w:left="1701" w:header="720" w:footer="720" w:gutter="0"/>
          <w:cols w:space="720"/>
          <w:titlePg/>
          <w:docGrid w:linePitch="272"/>
        </w:sectPr>
      </w:pPr>
    </w:p>
    <w:p w:rsidR="00FE7D30" w:rsidRDefault="008011E9" w:rsidP="008011E9">
      <w:pPr>
        <w:tabs>
          <w:tab w:val="center" w:pos="4557"/>
          <w:tab w:val="left" w:pos="7589"/>
        </w:tabs>
        <w:jc w:val="center"/>
        <w:rPr>
          <w:sz w:val="28"/>
          <w:szCs w:val="28"/>
        </w:rPr>
      </w:pPr>
      <w:r>
        <w:rPr>
          <w:sz w:val="28"/>
          <w:szCs w:val="28"/>
        </w:rPr>
        <w:lastRenderedPageBreak/>
        <w:t xml:space="preserve">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E7D30" w:rsidTr="00FE7D30">
        <w:tc>
          <w:tcPr>
            <w:tcW w:w="4785" w:type="dxa"/>
          </w:tcPr>
          <w:p w:rsidR="00FE7D30" w:rsidRDefault="00FE7D30" w:rsidP="008011E9">
            <w:pPr>
              <w:tabs>
                <w:tab w:val="center" w:pos="4557"/>
                <w:tab w:val="left" w:pos="7589"/>
              </w:tabs>
              <w:jc w:val="center"/>
              <w:rPr>
                <w:sz w:val="28"/>
                <w:szCs w:val="28"/>
              </w:rPr>
            </w:pPr>
          </w:p>
        </w:tc>
        <w:tc>
          <w:tcPr>
            <w:tcW w:w="4785" w:type="dxa"/>
          </w:tcPr>
          <w:p w:rsidR="00FE7D30" w:rsidRPr="00FE7D30" w:rsidRDefault="00FE7D30" w:rsidP="00FE7D30">
            <w:pPr>
              <w:tabs>
                <w:tab w:val="center" w:pos="4557"/>
                <w:tab w:val="left" w:pos="7589"/>
              </w:tabs>
              <w:jc w:val="center"/>
              <w:rPr>
                <w:rFonts w:ascii="PT Astra Serif" w:hAnsi="PT Astra Serif"/>
                <w:sz w:val="28"/>
                <w:szCs w:val="28"/>
              </w:rPr>
            </w:pPr>
            <w:r w:rsidRPr="00FE7D30">
              <w:rPr>
                <w:rFonts w:ascii="PT Astra Serif" w:hAnsi="PT Astra Serif"/>
                <w:sz w:val="28"/>
                <w:szCs w:val="28"/>
              </w:rPr>
              <w:t xml:space="preserve">Приложение </w:t>
            </w:r>
            <w:r>
              <w:rPr>
                <w:rFonts w:ascii="PT Astra Serif" w:hAnsi="PT Astra Serif"/>
                <w:sz w:val="28"/>
                <w:szCs w:val="28"/>
              </w:rPr>
              <w:t xml:space="preserve">№ </w:t>
            </w:r>
            <w:r w:rsidRPr="00FE7D30">
              <w:rPr>
                <w:rFonts w:ascii="PT Astra Serif" w:hAnsi="PT Astra Serif"/>
                <w:sz w:val="28"/>
                <w:szCs w:val="28"/>
              </w:rPr>
              <w:t>1</w:t>
            </w:r>
          </w:p>
          <w:p w:rsidR="00FE7D30" w:rsidRPr="00FE7D30" w:rsidRDefault="00FE7D30" w:rsidP="00FE7D30">
            <w:pPr>
              <w:jc w:val="center"/>
              <w:rPr>
                <w:rFonts w:ascii="PT Astra Serif" w:hAnsi="PT Astra Serif"/>
                <w:sz w:val="28"/>
                <w:szCs w:val="28"/>
              </w:rPr>
            </w:pPr>
            <w:r w:rsidRPr="00FE7D30">
              <w:rPr>
                <w:rFonts w:ascii="PT Astra Serif" w:hAnsi="PT Astra Serif"/>
                <w:sz w:val="28"/>
                <w:szCs w:val="28"/>
              </w:rPr>
              <w:t>к постановлению главы</w:t>
            </w:r>
          </w:p>
          <w:p w:rsidR="00FE7D30" w:rsidRPr="00FE7D30" w:rsidRDefault="00FE7D30" w:rsidP="00FE7D30">
            <w:pPr>
              <w:jc w:val="center"/>
              <w:rPr>
                <w:rFonts w:ascii="PT Astra Serif" w:hAnsi="PT Astra Serif"/>
                <w:sz w:val="28"/>
                <w:szCs w:val="28"/>
              </w:rPr>
            </w:pPr>
            <w:r w:rsidRPr="00FE7D30">
              <w:rPr>
                <w:rFonts w:ascii="PT Astra Serif" w:hAnsi="PT Astra Serif"/>
                <w:sz w:val="28"/>
                <w:szCs w:val="28"/>
              </w:rPr>
              <w:t>муниципального образования</w:t>
            </w:r>
          </w:p>
          <w:p w:rsidR="00FE7D30" w:rsidRPr="00FE7D30" w:rsidRDefault="00FE7D30" w:rsidP="00FE7D30">
            <w:pPr>
              <w:jc w:val="center"/>
              <w:rPr>
                <w:rFonts w:ascii="PT Astra Serif" w:hAnsi="PT Astra Serif"/>
                <w:sz w:val="28"/>
                <w:szCs w:val="28"/>
              </w:rPr>
            </w:pPr>
            <w:r w:rsidRPr="00FE7D30">
              <w:rPr>
                <w:rFonts w:ascii="PT Astra Serif" w:hAnsi="PT Astra Serif"/>
                <w:sz w:val="28"/>
                <w:szCs w:val="28"/>
              </w:rPr>
              <w:t>Суворовский район</w:t>
            </w:r>
          </w:p>
          <w:p w:rsidR="00FE7D30" w:rsidRPr="00FE7D30" w:rsidRDefault="00FE7D30" w:rsidP="00FE7D30">
            <w:pPr>
              <w:tabs>
                <w:tab w:val="left" w:pos="7025"/>
              </w:tabs>
              <w:jc w:val="center"/>
              <w:rPr>
                <w:rFonts w:ascii="PT Astra Serif" w:hAnsi="PT Astra Serif"/>
                <w:sz w:val="28"/>
                <w:szCs w:val="28"/>
              </w:rPr>
            </w:pPr>
            <w:r w:rsidRPr="00FE7D30">
              <w:rPr>
                <w:rFonts w:ascii="PT Astra Serif" w:hAnsi="PT Astra Serif"/>
                <w:sz w:val="28"/>
                <w:szCs w:val="28"/>
              </w:rPr>
              <w:t xml:space="preserve">от _________________ № </w:t>
            </w:r>
            <w:r>
              <w:rPr>
                <w:rFonts w:ascii="PT Astra Serif" w:hAnsi="PT Astra Serif"/>
                <w:sz w:val="28"/>
                <w:szCs w:val="28"/>
              </w:rPr>
              <w:t>_______</w:t>
            </w:r>
          </w:p>
          <w:p w:rsidR="00FE7D30" w:rsidRDefault="00FE7D30" w:rsidP="008011E9">
            <w:pPr>
              <w:tabs>
                <w:tab w:val="center" w:pos="4557"/>
                <w:tab w:val="left" w:pos="7589"/>
              </w:tabs>
              <w:jc w:val="center"/>
              <w:rPr>
                <w:sz w:val="28"/>
                <w:szCs w:val="28"/>
              </w:rPr>
            </w:pPr>
          </w:p>
        </w:tc>
      </w:tr>
    </w:tbl>
    <w:p w:rsidR="00140525" w:rsidRPr="00FE7D30" w:rsidRDefault="00140525" w:rsidP="00FE7D30">
      <w:pPr>
        <w:keepNext/>
        <w:jc w:val="center"/>
        <w:rPr>
          <w:rFonts w:ascii="PT Astra Serif" w:hAnsi="PT Astra Serif"/>
          <w:b/>
          <w:sz w:val="28"/>
          <w:szCs w:val="28"/>
        </w:rPr>
      </w:pPr>
      <w:r w:rsidRPr="00FE7D30">
        <w:rPr>
          <w:rFonts w:ascii="PT Astra Serif" w:hAnsi="PT Astra Serif"/>
          <w:b/>
          <w:sz w:val="28"/>
          <w:szCs w:val="28"/>
        </w:rPr>
        <w:t>Состав</w:t>
      </w:r>
    </w:p>
    <w:p w:rsidR="00A65B4A" w:rsidRDefault="002B57A9" w:rsidP="00FE7D30">
      <w:pPr>
        <w:pStyle w:val="ConsNonformat"/>
        <w:keepNext/>
        <w:jc w:val="center"/>
        <w:rPr>
          <w:rFonts w:ascii="PT Astra Serif" w:hAnsi="PT Astra Serif"/>
          <w:b/>
          <w:sz w:val="28"/>
          <w:szCs w:val="28"/>
        </w:rPr>
      </w:pPr>
      <w:r w:rsidRPr="00FE7D30">
        <w:rPr>
          <w:rFonts w:ascii="PT Astra Serif" w:hAnsi="PT Astra Serif"/>
          <w:b/>
          <w:sz w:val="28"/>
          <w:szCs w:val="28"/>
        </w:rPr>
        <w:t xml:space="preserve">организационного комитета по подготовке и проведению публичных слушаний </w:t>
      </w:r>
      <w:r w:rsidR="00CA7E5D" w:rsidRPr="00FE7D30">
        <w:rPr>
          <w:rFonts w:ascii="PT Astra Serif" w:hAnsi="PT Astra Serif"/>
          <w:b/>
          <w:sz w:val="28"/>
          <w:szCs w:val="28"/>
        </w:rPr>
        <w:t xml:space="preserve">по проекту решения Собрания </w:t>
      </w:r>
      <w:r w:rsidR="007A310F" w:rsidRPr="00FE7D30">
        <w:rPr>
          <w:rFonts w:ascii="PT Astra Serif" w:hAnsi="PT Astra Serif"/>
          <w:b/>
          <w:sz w:val="28"/>
          <w:szCs w:val="28"/>
        </w:rPr>
        <w:t>представителей</w:t>
      </w:r>
      <w:r w:rsidR="00CA7E5D" w:rsidRPr="00FE7D30">
        <w:rPr>
          <w:rFonts w:ascii="PT Astra Serif" w:hAnsi="PT Astra Serif"/>
          <w:b/>
          <w:sz w:val="28"/>
          <w:szCs w:val="28"/>
        </w:rPr>
        <w:t xml:space="preserve"> муниципального образования </w:t>
      </w:r>
      <w:r w:rsidR="007A310F" w:rsidRPr="00FE7D30">
        <w:rPr>
          <w:rFonts w:ascii="PT Astra Serif" w:hAnsi="PT Astra Serif"/>
          <w:b/>
          <w:sz w:val="28"/>
          <w:szCs w:val="28"/>
        </w:rPr>
        <w:t>Суворовский</w:t>
      </w:r>
      <w:r w:rsidR="00CA7E5D" w:rsidRPr="00FE7D30">
        <w:rPr>
          <w:rFonts w:ascii="PT Astra Serif" w:hAnsi="PT Astra Serif"/>
          <w:b/>
          <w:sz w:val="28"/>
          <w:szCs w:val="28"/>
        </w:rPr>
        <w:t xml:space="preserve"> район</w:t>
      </w:r>
      <w:r w:rsidR="005103EF" w:rsidRPr="00FE7D30">
        <w:rPr>
          <w:rFonts w:ascii="PT Astra Serif" w:hAnsi="PT Astra Serif"/>
          <w:b/>
          <w:sz w:val="28"/>
          <w:szCs w:val="28"/>
        </w:rPr>
        <w:t xml:space="preserve"> </w:t>
      </w:r>
      <w:r w:rsidR="00CA7E5D" w:rsidRPr="00FE7D30">
        <w:rPr>
          <w:rFonts w:ascii="PT Astra Serif" w:hAnsi="PT Astra Serif"/>
          <w:b/>
          <w:sz w:val="28"/>
          <w:szCs w:val="28"/>
        </w:rPr>
        <w:t>«О</w:t>
      </w:r>
      <w:r w:rsidR="007A5FA8" w:rsidRPr="00FE7D30">
        <w:rPr>
          <w:rFonts w:ascii="PT Astra Serif" w:hAnsi="PT Astra Serif"/>
          <w:b/>
          <w:sz w:val="28"/>
          <w:szCs w:val="28"/>
        </w:rPr>
        <w:t>б исполнении бюджета</w:t>
      </w:r>
      <w:r w:rsidR="00107221" w:rsidRPr="00FE7D30">
        <w:rPr>
          <w:rFonts w:ascii="PT Astra Serif" w:hAnsi="PT Astra Serif"/>
          <w:b/>
          <w:sz w:val="28"/>
          <w:szCs w:val="28"/>
        </w:rPr>
        <w:t xml:space="preserve"> муниципального образования </w:t>
      </w:r>
      <w:r w:rsidR="007A310F" w:rsidRPr="00FE7D30">
        <w:rPr>
          <w:rFonts w:ascii="PT Astra Serif" w:hAnsi="PT Astra Serif"/>
          <w:b/>
          <w:sz w:val="28"/>
          <w:szCs w:val="28"/>
        </w:rPr>
        <w:t>Суворовский</w:t>
      </w:r>
      <w:r w:rsidR="00107221" w:rsidRPr="00FE7D30">
        <w:rPr>
          <w:rFonts w:ascii="PT Astra Serif" w:hAnsi="PT Astra Serif"/>
          <w:b/>
          <w:sz w:val="28"/>
          <w:szCs w:val="28"/>
        </w:rPr>
        <w:t xml:space="preserve"> район</w:t>
      </w:r>
      <w:r w:rsidR="008C5CC7" w:rsidRPr="00FE7D30">
        <w:rPr>
          <w:rFonts w:ascii="PT Astra Serif" w:hAnsi="PT Astra Serif"/>
          <w:b/>
          <w:sz w:val="28"/>
          <w:szCs w:val="28"/>
        </w:rPr>
        <w:t xml:space="preserve"> за 2022</w:t>
      </w:r>
      <w:r w:rsidR="001F0DFF" w:rsidRPr="00FE7D30">
        <w:rPr>
          <w:rFonts w:ascii="PT Astra Serif" w:hAnsi="PT Astra Serif"/>
          <w:b/>
          <w:sz w:val="28"/>
          <w:szCs w:val="28"/>
        </w:rPr>
        <w:t xml:space="preserve"> </w:t>
      </w:r>
      <w:r w:rsidR="00107221" w:rsidRPr="00FE7D30">
        <w:rPr>
          <w:rFonts w:ascii="PT Astra Serif" w:hAnsi="PT Astra Serif"/>
          <w:b/>
          <w:sz w:val="28"/>
          <w:szCs w:val="28"/>
        </w:rPr>
        <w:t>год</w:t>
      </w:r>
      <w:r w:rsidR="00FE7D30">
        <w:rPr>
          <w:rFonts w:ascii="PT Astra Serif" w:hAnsi="PT Astra Serif"/>
          <w:b/>
          <w:sz w:val="28"/>
          <w:szCs w:val="28"/>
        </w:rPr>
        <w:t>»</w:t>
      </w:r>
    </w:p>
    <w:p w:rsidR="00FE7D30" w:rsidRPr="00FE7D30" w:rsidRDefault="00FE7D30" w:rsidP="0067126C">
      <w:pPr>
        <w:pStyle w:val="ConsNonformat"/>
        <w:keepNext/>
        <w:ind w:firstLine="709"/>
        <w:jc w:val="center"/>
        <w:rPr>
          <w:rFonts w:ascii="PT Astra Serif" w:hAnsi="PT Astra Serif"/>
          <w:sz w:val="28"/>
          <w:szCs w:val="28"/>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3160"/>
        <w:gridCol w:w="6237"/>
      </w:tblGrid>
      <w:tr w:rsidR="00BC3212" w:rsidRPr="00FE7D30" w:rsidTr="00FE7D30">
        <w:tc>
          <w:tcPr>
            <w:tcW w:w="527" w:type="dxa"/>
            <w:tcBorders>
              <w:top w:val="single" w:sz="4" w:space="0" w:color="000000"/>
              <w:left w:val="single" w:sz="4" w:space="0" w:color="000000"/>
              <w:bottom w:val="single" w:sz="4" w:space="0" w:color="000000"/>
              <w:right w:val="single" w:sz="4" w:space="0" w:color="000000"/>
            </w:tcBorders>
          </w:tcPr>
          <w:p w:rsidR="00BC3212" w:rsidRPr="00FE7D30" w:rsidRDefault="00BC3212">
            <w:pPr>
              <w:pStyle w:val="a6"/>
              <w:keepNext/>
              <w:rPr>
                <w:rFonts w:ascii="PT Astra Serif" w:hAnsi="PT Astra Serif"/>
                <w:b w:val="0"/>
                <w:sz w:val="28"/>
                <w:szCs w:val="28"/>
              </w:rPr>
            </w:pPr>
          </w:p>
        </w:tc>
        <w:tc>
          <w:tcPr>
            <w:tcW w:w="3160" w:type="dxa"/>
            <w:tcBorders>
              <w:top w:val="single" w:sz="4" w:space="0" w:color="000000"/>
              <w:left w:val="single" w:sz="4" w:space="0" w:color="000000"/>
              <w:bottom w:val="single" w:sz="4" w:space="0" w:color="000000"/>
              <w:right w:val="single" w:sz="4" w:space="0" w:color="000000"/>
            </w:tcBorders>
            <w:hideMark/>
          </w:tcPr>
          <w:p w:rsidR="00BC3212" w:rsidRPr="00FE7D30" w:rsidRDefault="00BC3212">
            <w:pPr>
              <w:pStyle w:val="a6"/>
              <w:keepNext/>
              <w:rPr>
                <w:rFonts w:ascii="PT Astra Serif" w:hAnsi="PT Astra Serif"/>
                <w:sz w:val="27"/>
                <w:szCs w:val="27"/>
              </w:rPr>
            </w:pPr>
            <w:r w:rsidRPr="00FE7D30">
              <w:rPr>
                <w:rFonts w:ascii="PT Astra Serif" w:hAnsi="PT Astra Serif"/>
                <w:sz w:val="27"/>
                <w:szCs w:val="27"/>
              </w:rPr>
              <w:t>Ф.И.О</w:t>
            </w:r>
          </w:p>
        </w:tc>
        <w:tc>
          <w:tcPr>
            <w:tcW w:w="6237" w:type="dxa"/>
            <w:tcBorders>
              <w:top w:val="single" w:sz="4" w:space="0" w:color="000000"/>
              <w:left w:val="single" w:sz="4" w:space="0" w:color="000000"/>
              <w:bottom w:val="single" w:sz="4" w:space="0" w:color="000000"/>
              <w:right w:val="single" w:sz="4" w:space="0" w:color="000000"/>
            </w:tcBorders>
            <w:hideMark/>
          </w:tcPr>
          <w:p w:rsidR="00BC3212" w:rsidRPr="00FE7D30" w:rsidRDefault="00BC3212">
            <w:pPr>
              <w:pStyle w:val="a6"/>
              <w:keepNext/>
              <w:rPr>
                <w:rFonts w:ascii="PT Astra Serif" w:hAnsi="PT Astra Serif"/>
                <w:sz w:val="27"/>
                <w:szCs w:val="27"/>
              </w:rPr>
            </w:pPr>
            <w:r w:rsidRPr="00FE7D30">
              <w:rPr>
                <w:rFonts w:ascii="PT Astra Serif" w:hAnsi="PT Astra Serif"/>
                <w:sz w:val="27"/>
                <w:szCs w:val="27"/>
              </w:rPr>
              <w:t>Статус, должность</w:t>
            </w:r>
          </w:p>
        </w:tc>
      </w:tr>
      <w:tr w:rsidR="0067126C" w:rsidRPr="00FE7D30" w:rsidTr="00FE7D30">
        <w:tc>
          <w:tcPr>
            <w:tcW w:w="52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67126C">
            <w:pPr>
              <w:pStyle w:val="a6"/>
              <w:rPr>
                <w:rFonts w:ascii="PT Astra Serif" w:hAnsi="PT Astra Serif"/>
                <w:b w:val="0"/>
                <w:color w:val="000000"/>
                <w:sz w:val="28"/>
                <w:szCs w:val="28"/>
              </w:rPr>
            </w:pPr>
            <w:r w:rsidRPr="00FE7D30">
              <w:rPr>
                <w:rFonts w:ascii="PT Astra Serif" w:hAnsi="PT Astra Serif"/>
                <w:b w:val="0"/>
                <w:color w:val="000000"/>
                <w:sz w:val="28"/>
                <w:szCs w:val="28"/>
              </w:rPr>
              <w:t>1.</w:t>
            </w:r>
          </w:p>
        </w:tc>
        <w:tc>
          <w:tcPr>
            <w:tcW w:w="3160" w:type="dxa"/>
            <w:tcBorders>
              <w:top w:val="single" w:sz="4" w:space="0" w:color="000000"/>
              <w:left w:val="single" w:sz="4" w:space="0" w:color="000000"/>
              <w:bottom w:val="single" w:sz="4" w:space="0" w:color="000000"/>
              <w:right w:val="single" w:sz="4" w:space="0" w:color="000000"/>
            </w:tcBorders>
            <w:vAlign w:val="center"/>
            <w:hideMark/>
          </w:tcPr>
          <w:p w:rsidR="00FE7D30" w:rsidRDefault="0067126C" w:rsidP="00FE7D30">
            <w:pPr>
              <w:pStyle w:val="a6"/>
              <w:jc w:val="left"/>
              <w:rPr>
                <w:rFonts w:ascii="PT Astra Serif" w:hAnsi="PT Astra Serif"/>
                <w:b w:val="0"/>
                <w:color w:val="000000"/>
                <w:sz w:val="27"/>
                <w:szCs w:val="27"/>
              </w:rPr>
            </w:pPr>
            <w:r w:rsidRPr="00FE7D30">
              <w:rPr>
                <w:rFonts w:ascii="PT Astra Serif" w:hAnsi="PT Astra Serif"/>
                <w:b w:val="0"/>
                <w:color w:val="000000"/>
                <w:sz w:val="27"/>
                <w:szCs w:val="27"/>
              </w:rPr>
              <w:t xml:space="preserve">Анисимов </w:t>
            </w:r>
          </w:p>
          <w:p w:rsidR="0067126C" w:rsidRPr="00FE7D30" w:rsidRDefault="0067126C" w:rsidP="00FE7D30">
            <w:pPr>
              <w:pStyle w:val="a6"/>
              <w:jc w:val="left"/>
              <w:rPr>
                <w:rFonts w:ascii="PT Astra Serif" w:hAnsi="PT Astra Serif"/>
                <w:b w:val="0"/>
                <w:color w:val="000000"/>
                <w:sz w:val="27"/>
                <w:szCs w:val="27"/>
              </w:rPr>
            </w:pPr>
            <w:r w:rsidRPr="00FE7D30">
              <w:rPr>
                <w:rFonts w:ascii="PT Astra Serif" w:hAnsi="PT Astra Serif"/>
                <w:b w:val="0"/>
                <w:color w:val="000000"/>
                <w:sz w:val="27"/>
                <w:szCs w:val="27"/>
              </w:rPr>
              <w:t>Геннадий Валентинович</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67126C">
            <w:pPr>
              <w:pStyle w:val="a6"/>
              <w:rPr>
                <w:rFonts w:ascii="PT Astra Serif" w:hAnsi="PT Astra Serif"/>
                <w:b w:val="0"/>
                <w:color w:val="000000"/>
                <w:sz w:val="27"/>
                <w:szCs w:val="27"/>
              </w:rPr>
            </w:pPr>
            <w:r w:rsidRPr="00FE7D30">
              <w:rPr>
                <w:rFonts w:ascii="PT Astra Serif" w:hAnsi="PT Astra Serif"/>
                <w:b w:val="0"/>
                <w:color w:val="000000"/>
                <w:sz w:val="27"/>
                <w:szCs w:val="27"/>
              </w:rPr>
              <w:t>член  Общественного совета</w:t>
            </w:r>
          </w:p>
        </w:tc>
      </w:tr>
      <w:tr w:rsidR="0067126C" w:rsidRPr="00FE7D30" w:rsidTr="00FE7D30">
        <w:tc>
          <w:tcPr>
            <w:tcW w:w="52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67126C">
            <w:pPr>
              <w:pStyle w:val="a6"/>
              <w:rPr>
                <w:rFonts w:ascii="PT Astra Serif" w:hAnsi="PT Astra Serif"/>
                <w:color w:val="000000"/>
                <w:sz w:val="28"/>
                <w:szCs w:val="28"/>
              </w:rPr>
            </w:pPr>
            <w:r w:rsidRPr="00FE7D30">
              <w:rPr>
                <w:rFonts w:ascii="PT Astra Serif" w:hAnsi="PT Astra Serif"/>
                <w:b w:val="0"/>
                <w:color w:val="000000"/>
                <w:sz w:val="28"/>
                <w:szCs w:val="28"/>
              </w:rPr>
              <w:t>2.</w:t>
            </w:r>
          </w:p>
        </w:tc>
        <w:tc>
          <w:tcPr>
            <w:tcW w:w="3160" w:type="dxa"/>
            <w:tcBorders>
              <w:top w:val="single" w:sz="4" w:space="0" w:color="000000"/>
              <w:left w:val="single" w:sz="4" w:space="0" w:color="000000"/>
              <w:bottom w:val="single" w:sz="4" w:space="0" w:color="000000"/>
              <w:right w:val="single" w:sz="4" w:space="0" w:color="000000"/>
            </w:tcBorders>
            <w:vAlign w:val="center"/>
            <w:hideMark/>
          </w:tcPr>
          <w:p w:rsidR="00FE7D30" w:rsidRDefault="0067126C" w:rsidP="00FE7D30">
            <w:pPr>
              <w:pStyle w:val="a6"/>
              <w:jc w:val="left"/>
              <w:rPr>
                <w:rFonts w:ascii="PT Astra Serif" w:hAnsi="PT Astra Serif"/>
                <w:b w:val="0"/>
                <w:color w:val="000000"/>
                <w:sz w:val="27"/>
                <w:szCs w:val="27"/>
              </w:rPr>
            </w:pPr>
            <w:r w:rsidRPr="00FE7D30">
              <w:rPr>
                <w:rFonts w:ascii="PT Astra Serif" w:hAnsi="PT Astra Serif"/>
                <w:b w:val="0"/>
                <w:color w:val="000000"/>
                <w:sz w:val="27"/>
                <w:szCs w:val="27"/>
              </w:rPr>
              <w:t xml:space="preserve">Балашова </w:t>
            </w:r>
          </w:p>
          <w:p w:rsidR="0067126C" w:rsidRPr="00FE7D30" w:rsidRDefault="0067126C" w:rsidP="00FE7D30">
            <w:pPr>
              <w:pStyle w:val="a6"/>
              <w:jc w:val="left"/>
              <w:rPr>
                <w:rFonts w:ascii="PT Astra Serif" w:hAnsi="PT Astra Serif"/>
                <w:b w:val="0"/>
                <w:color w:val="000000"/>
                <w:sz w:val="27"/>
                <w:szCs w:val="27"/>
              </w:rPr>
            </w:pPr>
            <w:r w:rsidRPr="00FE7D30">
              <w:rPr>
                <w:rFonts w:ascii="PT Astra Serif" w:hAnsi="PT Astra Serif"/>
                <w:b w:val="0"/>
                <w:color w:val="000000"/>
                <w:sz w:val="27"/>
                <w:szCs w:val="27"/>
              </w:rPr>
              <w:t>Татьяна Викторовна</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67126C">
            <w:pPr>
              <w:pStyle w:val="a6"/>
              <w:rPr>
                <w:rFonts w:ascii="PT Astra Serif" w:hAnsi="PT Astra Serif"/>
                <w:b w:val="0"/>
                <w:color w:val="000000"/>
                <w:sz w:val="27"/>
                <w:szCs w:val="27"/>
              </w:rPr>
            </w:pPr>
            <w:r w:rsidRPr="00FE7D30">
              <w:rPr>
                <w:rFonts w:ascii="PT Astra Serif" w:hAnsi="PT Astra Serif"/>
                <w:b w:val="0"/>
                <w:color w:val="000000"/>
                <w:sz w:val="27"/>
                <w:szCs w:val="27"/>
              </w:rPr>
              <w:t>депутат Собрания представителей муниципального образования Суворовский район,</w:t>
            </w:r>
          </w:p>
          <w:p w:rsidR="0067126C" w:rsidRPr="00FE7D30" w:rsidRDefault="0067126C">
            <w:pPr>
              <w:pStyle w:val="a6"/>
              <w:rPr>
                <w:rFonts w:ascii="PT Astra Serif" w:hAnsi="PT Astra Serif"/>
                <w:b w:val="0"/>
                <w:color w:val="000000"/>
                <w:sz w:val="27"/>
                <w:szCs w:val="27"/>
              </w:rPr>
            </w:pPr>
            <w:r w:rsidRPr="00FE7D30">
              <w:rPr>
                <w:rFonts w:ascii="PT Astra Serif" w:hAnsi="PT Astra Serif"/>
                <w:b w:val="0"/>
                <w:color w:val="000000"/>
                <w:sz w:val="27"/>
                <w:szCs w:val="27"/>
              </w:rPr>
              <w:t>депутат Собрания депутатов муниципального образования город Суворов Суворовского района</w:t>
            </w:r>
          </w:p>
        </w:tc>
      </w:tr>
      <w:tr w:rsidR="0067126C" w:rsidRPr="00FE7D30" w:rsidTr="00FE7D30">
        <w:tc>
          <w:tcPr>
            <w:tcW w:w="52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67126C">
            <w:pPr>
              <w:pStyle w:val="a6"/>
              <w:rPr>
                <w:rFonts w:ascii="PT Astra Serif" w:hAnsi="PT Astra Serif"/>
                <w:color w:val="000000"/>
                <w:sz w:val="28"/>
                <w:szCs w:val="28"/>
              </w:rPr>
            </w:pPr>
            <w:r w:rsidRPr="00FE7D30">
              <w:rPr>
                <w:rFonts w:ascii="PT Astra Serif" w:hAnsi="PT Astra Serif"/>
                <w:b w:val="0"/>
                <w:color w:val="000000"/>
                <w:sz w:val="28"/>
                <w:szCs w:val="28"/>
              </w:rPr>
              <w:t>3.</w:t>
            </w:r>
          </w:p>
        </w:tc>
        <w:tc>
          <w:tcPr>
            <w:tcW w:w="3160" w:type="dxa"/>
            <w:tcBorders>
              <w:top w:val="single" w:sz="4" w:space="0" w:color="000000"/>
              <w:left w:val="single" w:sz="4" w:space="0" w:color="000000"/>
              <w:bottom w:val="single" w:sz="4" w:space="0" w:color="000000"/>
              <w:right w:val="single" w:sz="4" w:space="0" w:color="000000"/>
            </w:tcBorders>
            <w:vAlign w:val="center"/>
            <w:hideMark/>
          </w:tcPr>
          <w:p w:rsidR="00FE7D30" w:rsidRDefault="000B51A8" w:rsidP="00FE7D30">
            <w:pPr>
              <w:pStyle w:val="a6"/>
              <w:jc w:val="left"/>
              <w:rPr>
                <w:rFonts w:ascii="PT Astra Serif" w:hAnsi="PT Astra Serif"/>
                <w:b w:val="0"/>
                <w:color w:val="000000"/>
                <w:sz w:val="27"/>
                <w:szCs w:val="27"/>
              </w:rPr>
            </w:pPr>
            <w:proofErr w:type="spellStart"/>
            <w:r w:rsidRPr="00FE7D30">
              <w:rPr>
                <w:rFonts w:ascii="PT Astra Serif" w:hAnsi="PT Astra Serif"/>
                <w:b w:val="0"/>
                <w:color w:val="000000"/>
                <w:sz w:val="27"/>
                <w:szCs w:val="27"/>
              </w:rPr>
              <w:t>Колчугина</w:t>
            </w:r>
            <w:proofErr w:type="spellEnd"/>
            <w:r w:rsidRPr="00FE7D30">
              <w:rPr>
                <w:rFonts w:ascii="PT Astra Serif" w:hAnsi="PT Astra Serif"/>
                <w:b w:val="0"/>
                <w:color w:val="000000"/>
                <w:sz w:val="27"/>
                <w:szCs w:val="27"/>
              </w:rPr>
              <w:t xml:space="preserve"> </w:t>
            </w:r>
          </w:p>
          <w:p w:rsidR="0067126C" w:rsidRPr="00FE7D30" w:rsidRDefault="000B51A8" w:rsidP="00FE7D30">
            <w:pPr>
              <w:pStyle w:val="a6"/>
              <w:jc w:val="left"/>
              <w:rPr>
                <w:rFonts w:ascii="PT Astra Serif" w:hAnsi="PT Astra Serif"/>
                <w:b w:val="0"/>
                <w:color w:val="000000"/>
                <w:sz w:val="27"/>
                <w:szCs w:val="27"/>
              </w:rPr>
            </w:pPr>
            <w:r w:rsidRPr="00FE7D30">
              <w:rPr>
                <w:rFonts w:ascii="PT Astra Serif" w:hAnsi="PT Astra Serif"/>
                <w:b w:val="0"/>
                <w:color w:val="000000"/>
                <w:sz w:val="27"/>
                <w:szCs w:val="27"/>
              </w:rPr>
              <w:t>Валентина Николаевна</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0B51A8">
            <w:pPr>
              <w:pStyle w:val="a6"/>
              <w:rPr>
                <w:rFonts w:ascii="PT Astra Serif" w:hAnsi="PT Astra Serif"/>
                <w:b w:val="0"/>
                <w:color w:val="000000"/>
                <w:sz w:val="27"/>
                <w:szCs w:val="27"/>
              </w:rPr>
            </w:pPr>
            <w:r w:rsidRPr="00FE7D30">
              <w:rPr>
                <w:rFonts w:ascii="PT Astra Serif" w:hAnsi="PT Astra Serif"/>
                <w:b w:val="0"/>
                <w:color w:val="000000"/>
                <w:sz w:val="27"/>
                <w:szCs w:val="27"/>
              </w:rPr>
              <w:t>председатель Совета Общественной организации территориального общественного самоуправления «Суворов»</w:t>
            </w:r>
            <w:r w:rsidR="0067126C" w:rsidRPr="00FE7D30">
              <w:rPr>
                <w:rFonts w:ascii="PT Astra Serif" w:hAnsi="PT Astra Serif"/>
                <w:b w:val="0"/>
                <w:color w:val="000000"/>
                <w:sz w:val="27"/>
                <w:szCs w:val="27"/>
              </w:rPr>
              <w:t xml:space="preserve"> администрации муниципального образования </w:t>
            </w:r>
            <w:r w:rsidRPr="00FE7D30">
              <w:rPr>
                <w:rFonts w:ascii="PT Astra Serif" w:hAnsi="PT Astra Serif"/>
                <w:b w:val="0"/>
                <w:color w:val="000000"/>
                <w:sz w:val="27"/>
                <w:szCs w:val="27"/>
              </w:rPr>
              <w:t>город Суворов Суворовского</w:t>
            </w:r>
            <w:r w:rsidR="0067126C" w:rsidRPr="00FE7D30">
              <w:rPr>
                <w:rFonts w:ascii="PT Astra Serif" w:hAnsi="PT Astra Serif"/>
                <w:b w:val="0"/>
                <w:color w:val="000000"/>
                <w:sz w:val="27"/>
                <w:szCs w:val="27"/>
              </w:rPr>
              <w:t xml:space="preserve"> район</w:t>
            </w:r>
            <w:r w:rsidRPr="00FE7D30">
              <w:rPr>
                <w:rFonts w:ascii="PT Astra Serif" w:hAnsi="PT Astra Serif"/>
                <w:b w:val="0"/>
                <w:color w:val="000000"/>
                <w:sz w:val="27"/>
                <w:szCs w:val="27"/>
              </w:rPr>
              <w:t>а</w:t>
            </w:r>
          </w:p>
        </w:tc>
      </w:tr>
      <w:tr w:rsidR="0067126C" w:rsidRPr="00FE7D30" w:rsidTr="00FE7D30">
        <w:tc>
          <w:tcPr>
            <w:tcW w:w="52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67126C">
            <w:pPr>
              <w:pStyle w:val="a6"/>
              <w:rPr>
                <w:rFonts w:ascii="PT Astra Serif" w:hAnsi="PT Astra Serif"/>
                <w:color w:val="000000"/>
                <w:sz w:val="28"/>
                <w:szCs w:val="28"/>
              </w:rPr>
            </w:pPr>
            <w:r w:rsidRPr="00FE7D30">
              <w:rPr>
                <w:rFonts w:ascii="PT Astra Serif" w:hAnsi="PT Astra Serif"/>
                <w:b w:val="0"/>
                <w:color w:val="000000"/>
                <w:sz w:val="28"/>
                <w:szCs w:val="28"/>
              </w:rPr>
              <w:t>4.</w:t>
            </w:r>
          </w:p>
        </w:tc>
        <w:tc>
          <w:tcPr>
            <w:tcW w:w="3160" w:type="dxa"/>
            <w:tcBorders>
              <w:top w:val="single" w:sz="4" w:space="0" w:color="000000"/>
              <w:left w:val="single" w:sz="4" w:space="0" w:color="000000"/>
              <w:bottom w:val="single" w:sz="4" w:space="0" w:color="000000"/>
              <w:right w:val="single" w:sz="4" w:space="0" w:color="000000"/>
            </w:tcBorders>
            <w:vAlign w:val="center"/>
            <w:hideMark/>
          </w:tcPr>
          <w:p w:rsidR="00FE7D30" w:rsidRDefault="0067126C" w:rsidP="00FE7D30">
            <w:pPr>
              <w:pStyle w:val="a6"/>
              <w:jc w:val="left"/>
              <w:rPr>
                <w:rFonts w:ascii="PT Astra Serif" w:hAnsi="PT Astra Serif"/>
                <w:b w:val="0"/>
                <w:color w:val="000000"/>
                <w:sz w:val="27"/>
                <w:szCs w:val="27"/>
              </w:rPr>
            </w:pPr>
            <w:r w:rsidRPr="00FE7D30">
              <w:rPr>
                <w:rFonts w:ascii="PT Astra Serif" w:hAnsi="PT Astra Serif"/>
                <w:b w:val="0"/>
                <w:color w:val="000000"/>
                <w:sz w:val="27"/>
                <w:szCs w:val="27"/>
              </w:rPr>
              <w:t xml:space="preserve">Грибанова </w:t>
            </w:r>
          </w:p>
          <w:p w:rsidR="0067126C" w:rsidRPr="00FE7D30" w:rsidRDefault="0067126C" w:rsidP="00FE7D30">
            <w:pPr>
              <w:pStyle w:val="a6"/>
              <w:jc w:val="left"/>
              <w:rPr>
                <w:rFonts w:ascii="PT Astra Serif" w:hAnsi="PT Astra Serif"/>
                <w:b w:val="0"/>
                <w:color w:val="000000"/>
                <w:sz w:val="27"/>
                <w:szCs w:val="27"/>
              </w:rPr>
            </w:pPr>
            <w:r w:rsidRPr="00FE7D30">
              <w:rPr>
                <w:rFonts w:ascii="PT Astra Serif" w:hAnsi="PT Astra Serif"/>
                <w:b w:val="0"/>
                <w:color w:val="000000"/>
                <w:sz w:val="27"/>
                <w:szCs w:val="27"/>
              </w:rPr>
              <w:t>Юлия Евгеньевна</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67126C">
            <w:pPr>
              <w:pStyle w:val="a6"/>
              <w:rPr>
                <w:rFonts w:ascii="PT Astra Serif" w:hAnsi="PT Astra Serif"/>
                <w:b w:val="0"/>
                <w:color w:val="000000"/>
                <w:sz w:val="27"/>
                <w:szCs w:val="27"/>
              </w:rPr>
            </w:pPr>
            <w:r w:rsidRPr="00FE7D30">
              <w:rPr>
                <w:rFonts w:ascii="PT Astra Serif" w:hAnsi="PT Astra Serif"/>
                <w:b w:val="0"/>
                <w:color w:val="000000"/>
                <w:sz w:val="27"/>
                <w:szCs w:val="27"/>
              </w:rPr>
              <w:t>член  Общественного совета</w:t>
            </w:r>
          </w:p>
        </w:tc>
      </w:tr>
      <w:tr w:rsidR="0067126C" w:rsidRPr="00FE7D30" w:rsidTr="00FE7D30">
        <w:tc>
          <w:tcPr>
            <w:tcW w:w="52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67126C">
            <w:pPr>
              <w:pStyle w:val="a6"/>
              <w:rPr>
                <w:rFonts w:ascii="PT Astra Serif" w:hAnsi="PT Astra Serif"/>
                <w:color w:val="000000"/>
                <w:sz w:val="28"/>
                <w:szCs w:val="28"/>
              </w:rPr>
            </w:pPr>
            <w:r w:rsidRPr="00FE7D30">
              <w:rPr>
                <w:rFonts w:ascii="PT Astra Serif" w:hAnsi="PT Astra Serif"/>
                <w:b w:val="0"/>
                <w:color w:val="000000"/>
                <w:sz w:val="28"/>
                <w:szCs w:val="28"/>
              </w:rPr>
              <w:t>5.</w:t>
            </w:r>
          </w:p>
        </w:tc>
        <w:tc>
          <w:tcPr>
            <w:tcW w:w="3160" w:type="dxa"/>
            <w:tcBorders>
              <w:top w:val="single" w:sz="4" w:space="0" w:color="000000"/>
              <w:left w:val="single" w:sz="4" w:space="0" w:color="000000"/>
              <w:bottom w:val="single" w:sz="4" w:space="0" w:color="000000"/>
              <w:right w:val="single" w:sz="4" w:space="0" w:color="000000"/>
            </w:tcBorders>
            <w:vAlign w:val="center"/>
            <w:hideMark/>
          </w:tcPr>
          <w:p w:rsidR="00FE7D30" w:rsidRDefault="0067126C" w:rsidP="00FE7D30">
            <w:pPr>
              <w:pStyle w:val="a6"/>
              <w:jc w:val="left"/>
              <w:rPr>
                <w:rFonts w:ascii="PT Astra Serif" w:hAnsi="PT Astra Serif"/>
                <w:b w:val="0"/>
                <w:color w:val="000000"/>
                <w:sz w:val="27"/>
                <w:szCs w:val="27"/>
              </w:rPr>
            </w:pPr>
            <w:r w:rsidRPr="00FE7D30">
              <w:rPr>
                <w:rFonts w:ascii="PT Astra Serif" w:hAnsi="PT Astra Serif"/>
                <w:b w:val="0"/>
                <w:color w:val="000000"/>
                <w:sz w:val="27"/>
                <w:szCs w:val="27"/>
              </w:rPr>
              <w:t xml:space="preserve">Данилова </w:t>
            </w:r>
          </w:p>
          <w:p w:rsidR="0067126C" w:rsidRPr="00FE7D30" w:rsidRDefault="0067126C" w:rsidP="00FE7D30">
            <w:pPr>
              <w:pStyle w:val="a6"/>
              <w:jc w:val="left"/>
              <w:rPr>
                <w:rFonts w:ascii="PT Astra Serif" w:hAnsi="PT Astra Serif"/>
                <w:b w:val="0"/>
                <w:color w:val="000000"/>
                <w:sz w:val="27"/>
                <w:szCs w:val="27"/>
              </w:rPr>
            </w:pPr>
            <w:r w:rsidRPr="00FE7D30">
              <w:rPr>
                <w:rFonts w:ascii="PT Astra Serif" w:hAnsi="PT Astra Serif"/>
                <w:b w:val="0"/>
                <w:color w:val="000000"/>
                <w:sz w:val="27"/>
                <w:szCs w:val="27"/>
              </w:rPr>
              <w:t>Римма Николаевна</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67126C">
            <w:pPr>
              <w:pStyle w:val="a6"/>
              <w:rPr>
                <w:rFonts w:ascii="PT Astra Serif" w:hAnsi="PT Astra Serif"/>
                <w:b w:val="0"/>
                <w:color w:val="000000"/>
                <w:sz w:val="27"/>
                <w:szCs w:val="27"/>
              </w:rPr>
            </w:pPr>
            <w:r w:rsidRPr="00FE7D30">
              <w:rPr>
                <w:rFonts w:ascii="PT Astra Serif" w:hAnsi="PT Astra Serif"/>
                <w:b w:val="0"/>
                <w:color w:val="000000"/>
                <w:sz w:val="27"/>
                <w:szCs w:val="27"/>
              </w:rPr>
              <w:t>начальник</w:t>
            </w:r>
          </w:p>
          <w:p w:rsidR="0067126C" w:rsidRPr="00FE7D30" w:rsidRDefault="0067126C">
            <w:pPr>
              <w:pStyle w:val="a6"/>
              <w:rPr>
                <w:rFonts w:ascii="PT Astra Serif" w:hAnsi="PT Astra Serif"/>
                <w:b w:val="0"/>
                <w:color w:val="000000"/>
                <w:sz w:val="27"/>
                <w:szCs w:val="27"/>
              </w:rPr>
            </w:pPr>
            <w:r w:rsidRPr="00FE7D30">
              <w:rPr>
                <w:rFonts w:ascii="PT Astra Serif" w:hAnsi="PT Astra Serif"/>
                <w:b w:val="0"/>
                <w:color w:val="000000"/>
                <w:sz w:val="27"/>
                <w:szCs w:val="27"/>
              </w:rPr>
              <w:t>Финансово-экономического управления администрации муниципального образования Суворовский район</w:t>
            </w:r>
          </w:p>
        </w:tc>
      </w:tr>
      <w:tr w:rsidR="0067126C" w:rsidRPr="00FE7D30" w:rsidTr="00FE7D30">
        <w:tc>
          <w:tcPr>
            <w:tcW w:w="52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67126C">
            <w:pPr>
              <w:pStyle w:val="a6"/>
              <w:rPr>
                <w:rFonts w:ascii="PT Astra Serif" w:hAnsi="PT Astra Serif"/>
                <w:color w:val="000000"/>
                <w:sz w:val="28"/>
                <w:szCs w:val="28"/>
              </w:rPr>
            </w:pPr>
            <w:r w:rsidRPr="00FE7D30">
              <w:rPr>
                <w:rFonts w:ascii="PT Astra Serif" w:hAnsi="PT Astra Serif"/>
                <w:b w:val="0"/>
                <w:color w:val="000000"/>
                <w:sz w:val="28"/>
                <w:szCs w:val="28"/>
              </w:rPr>
              <w:t>6.</w:t>
            </w:r>
          </w:p>
        </w:tc>
        <w:tc>
          <w:tcPr>
            <w:tcW w:w="3160" w:type="dxa"/>
            <w:tcBorders>
              <w:top w:val="single" w:sz="4" w:space="0" w:color="000000"/>
              <w:left w:val="single" w:sz="4" w:space="0" w:color="000000"/>
              <w:bottom w:val="single" w:sz="4" w:space="0" w:color="000000"/>
              <w:right w:val="single" w:sz="4" w:space="0" w:color="000000"/>
            </w:tcBorders>
            <w:vAlign w:val="center"/>
            <w:hideMark/>
          </w:tcPr>
          <w:p w:rsidR="00FE7D30" w:rsidRDefault="0067126C" w:rsidP="00FE7D30">
            <w:pPr>
              <w:pStyle w:val="a6"/>
              <w:jc w:val="left"/>
              <w:rPr>
                <w:rFonts w:ascii="PT Astra Serif" w:hAnsi="PT Astra Serif"/>
                <w:b w:val="0"/>
                <w:color w:val="000000"/>
                <w:sz w:val="27"/>
                <w:szCs w:val="27"/>
              </w:rPr>
            </w:pPr>
            <w:proofErr w:type="spellStart"/>
            <w:r w:rsidRPr="00FE7D30">
              <w:rPr>
                <w:rFonts w:ascii="PT Astra Serif" w:hAnsi="PT Astra Serif"/>
                <w:b w:val="0"/>
                <w:color w:val="000000"/>
                <w:sz w:val="27"/>
                <w:szCs w:val="27"/>
              </w:rPr>
              <w:t>Домарев</w:t>
            </w:r>
            <w:proofErr w:type="spellEnd"/>
            <w:r w:rsidRPr="00FE7D30">
              <w:rPr>
                <w:rFonts w:ascii="PT Astra Serif" w:hAnsi="PT Astra Serif"/>
                <w:b w:val="0"/>
                <w:color w:val="000000"/>
                <w:sz w:val="27"/>
                <w:szCs w:val="27"/>
              </w:rPr>
              <w:t xml:space="preserve"> </w:t>
            </w:r>
          </w:p>
          <w:p w:rsidR="0067126C" w:rsidRPr="00FE7D30" w:rsidRDefault="0067126C" w:rsidP="00FE7D30">
            <w:pPr>
              <w:pStyle w:val="a6"/>
              <w:jc w:val="left"/>
              <w:rPr>
                <w:rFonts w:ascii="PT Astra Serif" w:hAnsi="PT Astra Serif"/>
                <w:b w:val="0"/>
                <w:color w:val="000000"/>
                <w:sz w:val="27"/>
                <w:szCs w:val="27"/>
              </w:rPr>
            </w:pPr>
            <w:r w:rsidRPr="00FE7D30">
              <w:rPr>
                <w:rFonts w:ascii="PT Astra Serif" w:hAnsi="PT Astra Serif"/>
                <w:b w:val="0"/>
                <w:color w:val="000000"/>
                <w:sz w:val="27"/>
                <w:szCs w:val="27"/>
              </w:rPr>
              <w:t>Игорь Михайлович</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67126C">
            <w:pPr>
              <w:pStyle w:val="a6"/>
              <w:rPr>
                <w:rFonts w:ascii="PT Astra Serif" w:hAnsi="PT Astra Serif"/>
                <w:b w:val="0"/>
                <w:color w:val="000000"/>
                <w:sz w:val="27"/>
                <w:szCs w:val="27"/>
              </w:rPr>
            </w:pPr>
            <w:r w:rsidRPr="00FE7D30">
              <w:rPr>
                <w:rFonts w:ascii="PT Astra Serif" w:hAnsi="PT Astra Serif"/>
                <w:b w:val="0"/>
                <w:color w:val="000000"/>
                <w:sz w:val="27"/>
                <w:szCs w:val="27"/>
              </w:rPr>
              <w:t>депутат Собрания представителей муниципального образования Суворовский район,</w:t>
            </w:r>
          </w:p>
          <w:p w:rsidR="0067126C" w:rsidRPr="00FE7D30" w:rsidRDefault="0067126C">
            <w:pPr>
              <w:pStyle w:val="a6"/>
              <w:rPr>
                <w:rFonts w:ascii="PT Astra Serif" w:hAnsi="PT Astra Serif"/>
                <w:b w:val="0"/>
                <w:color w:val="000000"/>
                <w:sz w:val="27"/>
                <w:szCs w:val="27"/>
              </w:rPr>
            </w:pPr>
            <w:r w:rsidRPr="00FE7D30">
              <w:rPr>
                <w:rFonts w:ascii="PT Astra Serif" w:hAnsi="PT Astra Serif"/>
                <w:b w:val="0"/>
                <w:color w:val="000000"/>
                <w:sz w:val="27"/>
                <w:szCs w:val="27"/>
              </w:rPr>
              <w:t>депутат Собрания депутатов муниципального образования</w:t>
            </w:r>
          </w:p>
          <w:p w:rsidR="0067126C" w:rsidRPr="00FE7D30" w:rsidRDefault="0067126C">
            <w:pPr>
              <w:pStyle w:val="a6"/>
              <w:rPr>
                <w:rFonts w:ascii="PT Astra Serif" w:hAnsi="PT Astra Serif"/>
                <w:b w:val="0"/>
                <w:color w:val="000000"/>
                <w:sz w:val="27"/>
                <w:szCs w:val="27"/>
              </w:rPr>
            </w:pPr>
            <w:r w:rsidRPr="00FE7D30">
              <w:rPr>
                <w:rFonts w:ascii="PT Astra Serif" w:hAnsi="PT Astra Serif"/>
                <w:b w:val="0"/>
                <w:color w:val="000000"/>
                <w:sz w:val="27"/>
                <w:szCs w:val="27"/>
              </w:rPr>
              <w:t xml:space="preserve">Юго-Восточное </w:t>
            </w:r>
          </w:p>
          <w:p w:rsidR="0067126C" w:rsidRPr="00FE7D30" w:rsidRDefault="0067126C">
            <w:pPr>
              <w:pStyle w:val="a6"/>
              <w:rPr>
                <w:rFonts w:ascii="PT Astra Serif" w:hAnsi="PT Astra Serif"/>
                <w:b w:val="0"/>
                <w:color w:val="000000"/>
                <w:sz w:val="27"/>
                <w:szCs w:val="27"/>
              </w:rPr>
            </w:pPr>
            <w:r w:rsidRPr="00FE7D30">
              <w:rPr>
                <w:rFonts w:ascii="PT Astra Serif" w:hAnsi="PT Astra Serif"/>
                <w:b w:val="0"/>
                <w:color w:val="000000"/>
                <w:sz w:val="27"/>
                <w:szCs w:val="27"/>
              </w:rPr>
              <w:t>Суворовского района</w:t>
            </w:r>
          </w:p>
        </w:tc>
      </w:tr>
      <w:tr w:rsidR="0067126C" w:rsidRPr="00FE7D30" w:rsidTr="00FE7D30">
        <w:tc>
          <w:tcPr>
            <w:tcW w:w="52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67126C">
            <w:pPr>
              <w:pStyle w:val="a6"/>
              <w:rPr>
                <w:rFonts w:ascii="PT Astra Serif" w:hAnsi="PT Astra Serif"/>
                <w:color w:val="000000"/>
                <w:sz w:val="28"/>
                <w:szCs w:val="28"/>
              </w:rPr>
            </w:pPr>
            <w:r w:rsidRPr="00FE7D30">
              <w:rPr>
                <w:rFonts w:ascii="PT Astra Serif" w:hAnsi="PT Astra Serif"/>
                <w:b w:val="0"/>
                <w:color w:val="000000"/>
                <w:sz w:val="28"/>
                <w:szCs w:val="28"/>
              </w:rPr>
              <w:t>7.</w:t>
            </w:r>
          </w:p>
        </w:tc>
        <w:tc>
          <w:tcPr>
            <w:tcW w:w="3160" w:type="dxa"/>
            <w:tcBorders>
              <w:top w:val="single" w:sz="4" w:space="0" w:color="000000"/>
              <w:left w:val="single" w:sz="4" w:space="0" w:color="000000"/>
              <w:bottom w:val="single" w:sz="4" w:space="0" w:color="000000"/>
              <w:right w:val="single" w:sz="4" w:space="0" w:color="000000"/>
            </w:tcBorders>
            <w:vAlign w:val="center"/>
            <w:hideMark/>
          </w:tcPr>
          <w:p w:rsidR="00FE7D30" w:rsidRDefault="0067126C" w:rsidP="00FE7D30">
            <w:pPr>
              <w:pStyle w:val="a6"/>
              <w:jc w:val="left"/>
              <w:rPr>
                <w:rFonts w:ascii="PT Astra Serif" w:hAnsi="PT Astra Serif"/>
                <w:b w:val="0"/>
                <w:color w:val="000000"/>
                <w:sz w:val="27"/>
                <w:szCs w:val="27"/>
              </w:rPr>
            </w:pPr>
            <w:r w:rsidRPr="00FE7D30">
              <w:rPr>
                <w:rFonts w:ascii="PT Astra Serif" w:hAnsi="PT Astra Serif"/>
                <w:b w:val="0"/>
                <w:color w:val="000000"/>
                <w:sz w:val="27"/>
                <w:szCs w:val="27"/>
              </w:rPr>
              <w:t xml:space="preserve">Медведева </w:t>
            </w:r>
          </w:p>
          <w:p w:rsidR="0067126C" w:rsidRPr="00FE7D30" w:rsidRDefault="0067126C" w:rsidP="00FE7D30">
            <w:pPr>
              <w:pStyle w:val="a6"/>
              <w:jc w:val="left"/>
              <w:rPr>
                <w:rFonts w:ascii="PT Astra Serif" w:hAnsi="PT Astra Serif"/>
                <w:b w:val="0"/>
                <w:color w:val="000000"/>
                <w:sz w:val="27"/>
                <w:szCs w:val="27"/>
              </w:rPr>
            </w:pPr>
            <w:r w:rsidRPr="00FE7D30">
              <w:rPr>
                <w:rFonts w:ascii="PT Astra Serif" w:hAnsi="PT Astra Serif"/>
                <w:b w:val="0"/>
                <w:color w:val="000000"/>
                <w:sz w:val="27"/>
                <w:szCs w:val="27"/>
              </w:rPr>
              <w:t>Евгения Владимировна</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67126C">
            <w:pPr>
              <w:pStyle w:val="a6"/>
              <w:rPr>
                <w:rFonts w:ascii="PT Astra Serif" w:hAnsi="PT Astra Serif"/>
                <w:b w:val="0"/>
                <w:color w:val="000000"/>
                <w:sz w:val="27"/>
                <w:szCs w:val="27"/>
              </w:rPr>
            </w:pPr>
            <w:r w:rsidRPr="00FE7D30">
              <w:rPr>
                <w:rFonts w:ascii="PT Astra Serif" w:hAnsi="PT Astra Serif"/>
                <w:b w:val="0"/>
                <w:color w:val="000000"/>
                <w:sz w:val="27"/>
                <w:szCs w:val="27"/>
              </w:rPr>
              <w:t>председатель постоянной депутатской комиссии по социально - экономической политике Собрания представителей муниципального образования Суворовский район</w:t>
            </w:r>
          </w:p>
        </w:tc>
      </w:tr>
      <w:tr w:rsidR="0067126C" w:rsidRPr="00FE7D30" w:rsidTr="00FE7D30">
        <w:tc>
          <w:tcPr>
            <w:tcW w:w="52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67126C">
            <w:pPr>
              <w:pStyle w:val="a6"/>
              <w:rPr>
                <w:rFonts w:ascii="PT Astra Serif" w:hAnsi="PT Astra Serif"/>
                <w:color w:val="000000"/>
                <w:sz w:val="28"/>
                <w:szCs w:val="28"/>
              </w:rPr>
            </w:pPr>
            <w:r w:rsidRPr="00FE7D30">
              <w:rPr>
                <w:rFonts w:ascii="PT Astra Serif" w:hAnsi="PT Astra Serif"/>
                <w:b w:val="0"/>
                <w:color w:val="000000"/>
                <w:sz w:val="28"/>
                <w:szCs w:val="28"/>
              </w:rPr>
              <w:t>8.</w:t>
            </w:r>
          </w:p>
        </w:tc>
        <w:tc>
          <w:tcPr>
            <w:tcW w:w="3160" w:type="dxa"/>
            <w:tcBorders>
              <w:top w:val="single" w:sz="4" w:space="0" w:color="000000"/>
              <w:left w:val="single" w:sz="4" w:space="0" w:color="000000"/>
              <w:bottom w:val="single" w:sz="4" w:space="0" w:color="000000"/>
              <w:right w:val="single" w:sz="4" w:space="0" w:color="000000"/>
            </w:tcBorders>
            <w:vAlign w:val="center"/>
            <w:hideMark/>
          </w:tcPr>
          <w:p w:rsidR="00FE7D30" w:rsidRDefault="0067126C" w:rsidP="00FE7D30">
            <w:pPr>
              <w:pStyle w:val="a6"/>
              <w:jc w:val="left"/>
              <w:rPr>
                <w:rFonts w:ascii="PT Astra Serif" w:hAnsi="PT Astra Serif"/>
                <w:b w:val="0"/>
                <w:color w:val="000000"/>
                <w:sz w:val="27"/>
                <w:szCs w:val="27"/>
              </w:rPr>
            </w:pPr>
            <w:proofErr w:type="spellStart"/>
            <w:r w:rsidRPr="00FE7D30">
              <w:rPr>
                <w:rFonts w:ascii="PT Astra Serif" w:hAnsi="PT Astra Serif"/>
                <w:b w:val="0"/>
                <w:color w:val="000000"/>
                <w:sz w:val="27"/>
                <w:szCs w:val="27"/>
              </w:rPr>
              <w:t>Нигматулина</w:t>
            </w:r>
            <w:proofErr w:type="spellEnd"/>
            <w:r w:rsidRPr="00FE7D30">
              <w:rPr>
                <w:rFonts w:ascii="PT Astra Serif" w:hAnsi="PT Astra Serif"/>
                <w:b w:val="0"/>
                <w:color w:val="000000"/>
                <w:sz w:val="27"/>
                <w:szCs w:val="27"/>
              </w:rPr>
              <w:t xml:space="preserve"> </w:t>
            </w:r>
          </w:p>
          <w:p w:rsidR="0067126C" w:rsidRPr="00FE7D30" w:rsidRDefault="0067126C" w:rsidP="00FE7D30">
            <w:pPr>
              <w:pStyle w:val="a6"/>
              <w:jc w:val="left"/>
              <w:rPr>
                <w:rFonts w:ascii="PT Astra Serif" w:hAnsi="PT Astra Serif"/>
                <w:b w:val="0"/>
                <w:color w:val="000000"/>
                <w:sz w:val="27"/>
                <w:szCs w:val="27"/>
              </w:rPr>
            </w:pPr>
            <w:r w:rsidRPr="00FE7D30">
              <w:rPr>
                <w:rFonts w:ascii="PT Astra Serif" w:hAnsi="PT Astra Serif"/>
                <w:b w:val="0"/>
                <w:color w:val="000000"/>
                <w:sz w:val="27"/>
                <w:szCs w:val="27"/>
              </w:rPr>
              <w:t>Елена Анатольевна</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0B51A8">
            <w:pPr>
              <w:pStyle w:val="a6"/>
              <w:rPr>
                <w:rFonts w:ascii="PT Astra Serif" w:hAnsi="PT Astra Serif"/>
                <w:b w:val="0"/>
                <w:color w:val="000000"/>
                <w:sz w:val="27"/>
                <w:szCs w:val="27"/>
              </w:rPr>
            </w:pPr>
            <w:r w:rsidRPr="00FE7D30">
              <w:rPr>
                <w:rFonts w:ascii="PT Astra Serif" w:hAnsi="PT Astra Serif"/>
                <w:b w:val="0"/>
                <w:color w:val="000000"/>
                <w:sz w:val="27"/>
                <w:szCs w:val="27"/>
              </w:rPr>
              <w:t xml:space="preserve">член </w:t>
            </w:r>
            <w:r w:rsidR="0067126C" w:rsidRPr="00FE7D30">
              <w:rPr>
                <w:rFonts w:ascii="PT Astra Serif" w:hAnsi="PT Astra Serif"/>
                <w:b w:val="0"/>
                <w:color w:val="000000"/>
                <w:sz w:val="27"/>
                <w:szCs w:val="27"/>
              </w:rPr>
              <w:t>Общественного совета</w:t>
            </w:r>
          </w:p>
        </w:tc>
      </w:tr>
      <w:tr w:rsidR="0067126C" w:rsidRPr="00FE7D30" w:rsidTr="00FE7D30">
        <w:tc>
          <w:tcPr>
            <w:tcW w:w="52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67126C">
            <w:pPr>
              <w:pStyle w:val="a6"/>
              <w:rPr>
                <w:rFonts w:ascii="PT Astra Serif" w:hAnsi="PT Astra Serif"/>
                <w:color w:val="000000"/>
                <w:sz w:val="28"/>
                <w:szCs w:val="28"/>
              </w:rPr>
            </w:pPr>
            <w:r w:rsidRPr="00FE7D30">
              <w:rPr>
                <w:rFonts w:ascii="PT Astra Serif" w:hAnsi="PT Astra Serif"/>
                <w:b w:val="0"/>
                <w:color w:val="000000"/>
                <w:sz w:val="28"/>
                <w:szCs w:val="28"/>
              </w:rPr>
              <w:t>9.</w:t>
            </w:r>
          </w:p>
        </w:tc>
        <w:tc>
          <w:tcPr>
            <w:tcW w:w="3160"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336AC4" w:rsidP="00FE7D30">
            <w:pPr>
              <w:pStyle w:val="a6"/>
              <w:jc w:val="left"/>
              <w:rPr>
                <w:rFonts w:ascii="PT Astra Serif" w:hAnsi="PT Astra Serif"/>
                <w:b w:val="0"/>
                <w:color w:val="000000"/>
                <w:sz w:val="27"/>
                <w:szCs w:val="27"/>
              </w:rPr>
            </w:pPr>
            <w:r>
              <w:rPr>
                <w:rFonts w:ascii="PT Astra Serif" w:hAnsi="PT Astra Serif"/>
                <w:b w:val="0"/>
                <w:color w:val="000000"/>
                <w:sz w:val="27"/>
                <w:szCs w:val="27"/>
              </w:rPr>
              <w:t>Минкина Татьяна Геннадьевна</w:t>
            </w:r>
            <w:bookmarkStart w:id="0" w:name="_GoBack"/>
            <w:bookmarkEnd w:id="0"/>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67126C" w:rsidRPr="00FE7D30" w:rsidRDefault="00336AC4" w:rsidP="000B51A8">
            <w:pPr>
              <w:pStyle w:val="a6"/>
              <w:rPr>
                <w:rFonts w:ascii="PT Astra Serif" w:hAnsi="PT Astra Serif"/>
                <w:b w:val="0"/>
                <w:color w:val="000000"/>
                <w:sz w:val="27"/>
                <w:szCs w:val="27"/>
              </w:rPr>
            </w:pPr>
            <w:r>
              <w:rPr>
                <w:rFonts w:ascii="PT Astra Serif" w:hAnsi="PT Astra Serif"/>
                <w:b w:val="0"/>
                <w:color w:val="000000"/>
                <w:sz w:val="27"/>
                <w:szCs w:val="27"/>
              </w:rPr>
              <w:t xml:space="preserve">начальник </w:t>
            </w:r>
            <w:r w:rsidR="0067126C" w:rsidRPr="00FE7D30">
              <w:rPr>
                <w:rFonts w:ascii="PT Astra Serif" w:hAnsi="PT Astra Serif"/>
                <w:b w:val="0"/>
                <w:color w:val="000000"/>
                <w:sz w:val="27"/>
                <w:szCs w:val="27"/>
              </w:rPr>
              <w:t xml:space="preserve">отдела </w:t>
            </w:r>
            <w:r>
              <w:rPr>
                <w:rFonts w:ascii="PT Astra Serif" w:hAnsi="PT Astra Serif"/>
                <w:b w:val="0"/>
                <w:color w:val="000000"/>
                <w:sz w:val="27"/>
                <w:szCs w:val="27"/>
              </w:rPr>
              <w:t>учета и отчетности</w:t>
            </w:r>
            <w:r w:rsidR="0067126C" w:rsidRPr="00FE7D30">
              <w:rPr>
                <w:rFonts w:ascii="PT Astra Serif" w:hAnsi="PT Astra Serif"/>
                <w:b w:val="0"/>
                <w:color w:val="000000"/>
                <w:sz w:val="27"/>
                <w:szCs w:val="27"/>
              </w:rPr>
              <w:t xml:space="preserve"> </w:t>
            </w:r>
            <w:r w:rsidRPr="00FE7D30">
              <w:rPr>
                <w:rFonts w:ascii="PT Astra Serif" w:hAnsi="PT Astra Serif"/>
                <w:b w:val="0"/>
                <w:color w:val="000000"/>
                <w:sz w:val="27"/>
                <w:szCs w:val="27"/>
              </w:rPr>
              <w:t xml:space="preserve">Финансово-экономического управления </w:t>
            </w:r>
            <w:r w:rsidR="000B51A8" w:rsidRPr="00FE7D30">
              <w:rPr>
                <w:rFonts w:ascii="PT Astra Serif" w:hAnsi="PT Astra Serif"/>
                <w:b w:val="0"/>
                <w:color w:val="000000"/>
                <w:sz w:val="27"/>
                <w:szCs w:val="27"/>
              </w:rPr>
              <w:t xml:space="preserve">администрации муниципального образования Суворовский район </w:t>
            </w:r>
          </w:p>
        </w:tc>
      </w:tr>
    </w:tbl>
    <w:p w:rsidR="00162AEF" w:rsidRPr="00FE7D30" w:rsidRDefault="00A65B4A" w:rsidP="00A65B4A">
      <w:pPr>
        <w:tabs>
          <w:tab w:val="left" w:pos="8270"/>
        </w:tabs>
        <w:jc w:val="center"/>
        <w:rPr>
          <w:rFonts w:ascii="PT Astra Serif" w:hAnsi="PT Astra Serif"/>
          <w:sz w:val="28"/>
          <w:szCs w:val="28"/>
        </w:rPr>
      </w:pPr>
      <w:r w:rsidRPr="00FE7D30">
        <w:rPr>
          <w:rFonts w:ascii="PT Astra Serif" w:hAnsi="PT Astra Serif"/>
          <w:sz w:val="28"/>
          <w:szCs w:val="28"/>
        </w:rPr>
        <w:t>____________</w:t>
      </w:r>
      <w:r w:rsidR="00162AEF" w:rsidRPr="00FE7D30">
        <w:rPr>
          <w:rFonts w:ascii="PT Astra Serif" w:hAnsi="PT Astra Serif"/>
          <w:sz w:val="28"/>
          <w:szCs w:val="28"/>
        </w:rPr>
        <w:t>__________</w:t>
      </w:r>
    </w:p>
    <w:p w:rsidR="00BC3212" w:rsidRPr="00FE7D30" w:rsidRDefault="00BC3212" w:rsidP="00A65B4A">
      <w:pPr>
        <w:tabs>
          <w:tab w:val="left" w:pos="8270"/>
        </w:tabs>
        <w:jc w:val="center"/>
        <w:rPr>
          <w:rFonts w:ascii="PT Astra Serif" w:hAnsi="PT Astra Serif"/>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E7D30" w:rsidTr="006A40B5">
        <w:tc>
          <w:tcPr>
            <w:tcW w:w="4785" w:type="dxa"/>
          </w:tcPr>
          <w:p w:rsidR="00FE7D30" w:rsidRDefault="00FE7D30" w:rsidP="006A40B5">
            <w:pPr>
              <w:tabs>
                <w:tab w:val="center" w:pos="4557"/>
                <w:tab w:val="left" w:pos="7589"/>
              </w:tabs>
              <w:jc w:val="center"/>
              <w:rPr>
                <w:sz w:val="28"/>
                <w:szCs w:val="28"/>
              </w:rPr>
            </w:pPr>
          </w:p>
        </w:tc>
        <w:tc>
          <w:tcPr>
            <w:tcW w:w="4785" w:type="dxa"/>
          </w:tcPr>
          <w:p w:rsidR="00FE7D30" w:rsidRPr="00FE7D30" w:rsidRDefault="00FE7D30" w:rsidP="006A40B5">
            <w:pPr>
              <w:tabs>
                <w:tab w:val="center" w:pos="4557"/>
                <w:tab w:val="left" w:pos="7589"/>
              </w:tabs>
              <w:jc w:val="center"/>
              <w:rPr>
                <w:rFonts w:ascii="PT Astra Serif" w:hAnsi="PT Astra Serif"/>
                <w:sz w:val="28"/>
                <w:szCs w:val="28"/>
              </w:rPr>
            </w:pPr>
            <w:r w:rsidRPr="00FE7D30">
              <w:rPr>
                <w:rFonts w:ascii="PT Astra Serif" w:hAnsi="PT Astra Serif"/>
                <w:sz w:val="28"/>
                <w:szCs w:val="28"/>
              </w:rPr>
              <w:t xml:space="preserve">Приложение </w:t>
            </w:r>
            <w:r>
              <w:rPr>
                <w:rFonts w:ascii="PT Astra Serif" w:hAnsi="PT Astra Serif"/>
                <w:sz w:val="28"/>
                <w:szCs w:val="28"/>
              </w:rPr>
              <w:t>№ 2</w:t>
            </w:r>
          </w:p>
          <w:p w:rsidR="00FE7D30" w:rsidRPr="00FE7D30" w:rsidRDefault="00FE7D30" w:rsidP="006A40B5">
            <w:pPr>
              <w:jc w:val="center"/>
              <w:rPr>
                <w:rFonts w:ascii="PT Astra Serif" w:hAnsi="PT Astra Serif"/>
                <w:sz w:val="28"/>
                <w:szCs w:val="28"/>
              </w:rPr>
            </w:pPr>
            <w:r w:rsidRPr="00FE7D30">
              <w:rPr>
                <w:rFonts w:ascii="PT Astra Serif" w:hAnsi="PT Astra Serif"/>
                <w:sz w:val="28"/>
                <w:szCs w:val="28"/>
              </w:rPr>
              <w:t>к постановлению главы</w:t>
            </w:r>
          </w:p>
          <w:p w:rsidR="00FE7D30" w:rsidRPr="00FE7D30" w:rsidRDefault="00FE7D30" w:rsidP="006A40B5">
            <w:pPr>
              <w:jc w:val="center"/>
              <w:rPr>
                <w:rFonts w:ascii="PT Astra Serif" w:hAnsi="PT Astra Serif"/>
                <w:sz w:val="28"/>
                <w:szCs w:val="28"/>
              </w:rPr>
            </w:pPr>
            <w:r w:rsidRPr="00FE7D30">
              <w:rPr>
                <w:rFonts w:ascii="PT Astra Serif" w:hAnsi="PT Astra Serif"/>
                <w:sz w:val="28"/>
                <w:szCs w:val="28"/>
              </w:rPr>
              <w:t>муниципального образования</w:t>
            </w:r>
          </w:p>
          <w:p w:rsidR="00FE7D30" w:rsidRPr="00FE7D30" w:rsidRDefault="00FE7D30" w:rsidP="006A40B5">
            <w:pPr>
              <w:jc w:val="center"/>
              <w:rPr>
                <w:rFonts w:ascii="PT Astra Serif" w:hAnsi="PT Astra Serif"/>
                <w:sz w:val="28"/>
                <w:szCs w:val="28"/>
              </w:rPr>
            </w:pPr>
            <w:r w:rsidRPr="00FE7D30">
              <w:rPr>
                <w:rFonts w:ascii="PT Astra Serif" w:hAnsi="PT Astra Serif"/>
                <w:sz w:val="28"/>
                <w:szCs w:val="28"/>
              </w:rPr>
              <w:t>Суворовский район</w:t>
            </w:r>
          </w:p>
          <w:p w:rsidR="00FE7D30" w:rsidRPr="00FE7D30" w:rsidRDefault="00FE7D30" w:rsidP="006A40B5">
            <w:pPr>
              <w:tabs>
                <w:tab w:val="left" w:pos="7025"/>
              </w:tabs>
              <w:jc w:val="center"/>
              <w:rPr>
                <w:rFonts w:ascii="PT Astra Serif" w:hAnsi="PT Astra Serif"/>
                <w:sz w:val="28"/>
                <w:szCs w:val="28"/>
              </w:rPr>
            </w:pPr>
            <w:r w:rsidRPr="00FE7D30">
              <w:rPr>
                <w:rFonts w:ascii="PT Astra Serif" w:hAnsi="PT Astra Serif"/>
                <w:sz w:val="28"/>
                <w:szCs w:val="28"/>
              </w:rPr>
              <w:t xml:space="preserve">от _________________ № </w:t>
            </w:r>
            <w:r>
              <w:rPr>
                <w:rFonts w:ascii="PT Astra Serif" w:hAnsi="PT Astra Serif"/>
                <w:sz w:val="28"/>
                <w:szCs w:val="28"/>
              </w:rPr>
              <w:t>_______</w:t>
            </w:r>
          </w:p>
          <w:p w:rsidR="00FE7D30" w:rsidRDefault="00FE7D30" w:rsidP="006A40B5">
            <w:pPr>
              <w:tabs>
                <w:tab w:val="center" w:pos="4557"/>
                <w:tab w:val="left" w:pos="7589"/>
              </w:tabs>
              <w:jc w:val="center"/>
              <w:rPr>
                <w:sz w:val="28"/>
                <w:szCs w:val="28"/>
              </w:rPr>
            </w:pPr>
          </w:p>
        </w:tc>
      </w:tr>
    </w:tbl>
    <w:p w:rsidR="00BC3212" w:rsidRPr="00FE7D30" w:rsidRDefault="0074696B" w:rsidP="006137AC">
      <w:pPr>
        <w:jc w:val="center"/>
        <w:rPr>
          <w:rFonts w:ascii="PT Astra Serif" w:hAnsi="PT Astra Serif"/>
          <w:b/>
          <w:sz w:val="28"/>
          <w:szCs w:val="28"/>
        </w:rPr>
      </w:pPr>
      <w:r w:rsidRPr="00FE7D30">
        <w:rPr>
          <w:rFonts w:ascii="PT Astra Serif" w:hAnsi="PT Astra Serif"/>
          <w:b/>
          <w:sz w:val="28"/>
          <w:szCs w:val="28"/>
        </w:rPr>
        <w:t>Порядок</w:t>
      </w:r>
    </w:p>
    <w:p w:rsidR="0074696B" w:rsidRPr="00FE7D30" w:rsidRDefault="0074696B" w:rsidP="006137AC">
      <w:pPr>
        <w:pStyle w:val="ConsNonformat"/>
        <w:keepNext/>
        <w:ind w:firstLine="709"/>
        <w:jc w:val="center"/>
        <w:rPr>
          <w:rFonts w:ascii="PT Astra Serif" w:hAnsi="PT Astra Serif"/>
          <w:b/>
          <w:sz w:val="28"/>
          <w:szCs w:val="28"/>
        </w:rPr>
      </w:pPr>
      <w:r w:rsidRPr="00FE7D30">
        <w:rPr>
          <w:rFonts w:ascii="PT Astra Serif" w:hAnsi="PT Astra Serif"/>
          <w:b/>
          <w:sz w:val="28"/>
          <w:szCs w:val="28"/>
        </w:rPr>
        <w:t xml:space="preserve">учета предложений </w:t>
      </w:r>
      <w:r w:rsidR="006137AC" w:rsidRPr="00FE7D30">
        <w:rPr>
          <w:rFonts w:ascii="PT Astra Serif" w:hAnsi="PT Astra Serif"/>
          <w:b/>
          <w:sz w:val="28"/>
          <w:szCs w:val="28"/>
        </w:rPr>
        <w:t xml:space="preserve">по проекту решения Собрания </w:t>
      </w:r>
      <w:r w:rsidR="00744D6C" w:rsidRPr="00FE7D30">
        <w:rPr>
          <w:rFonts w:ascii="PT Astra Serif" w:hAnsi="PT Astra Serif"/>
          <w:b/>
          <w:sz w:val="28"/>
          <w:szCs w:val="28"/>
        </w:rPr>
        <w:t>представителей</w:t>
      </w:r>
      <w:r w:rsidR="006137AC" w:rsidRPr="00FE7D30">
        <w:rPr>
          <w:rFonts w:ascii="PT Astra Serif" w:hAnsi="PT Astra Serif"/>
          <w:b/>
          <w:sz w:val="28"/>
          <w:szCs w:val="28"/>
        </w:rPr>
        <w:t xml:space="preserve"> муниципального образования </w:t>
      </w:r>
      <w:r w:rsidR="00744D6C" w:rsidRPr="00FE7D30">
        <w:rPr>
          <w:rFonts w:ascii="PT Astra Serif" w:hAnsi="PT Astra Serif"/>
          <w:b/>
          <w:sz w:val="28"/>
          <w:szCs w:val="28"/>
        </w:rPr>
        <w:t>Суворовский район</w:t>
      </w:r>
      <w:r w:rsidR="006137AC" w:rsidRPr="00FE7D30">
        <w:rPr>
          <w:rFonts w:ascii="PT Astra Serif" w:hAnsi="PT Astra Serif"/>
          <w:b/>
          <w:sz w:val="28"/>
          <w:szCs w:val="28"/>
        </w:rPr>
        <w:t xml:space="preserve"> «Об исполнении бюджета муниципального образования </w:t>
      </w:r>
      <w:r w:rsidR="00744D6C" w:rsidRPr="00FE7D30">
        <w:rPr>
          <w:rFonts w:ascii="PT Astra Serif" w:hAnsi="PT Astra Serif"/>
          <w:b/>
          <w:sz w:val="28"/>
          <w:szCs w:val="28"/>
        </w:rPr>
        <w:t>Суворовский район</w:t>
      </w:r>
      <w:r w:rsidR="008C5CC7" w:rsidRPr="00FE7D30">
        <w:rPr>
          <w:rFonts w:ascii="PT Astra Serif" w:hAnsi="PT Astra Serif"/>
          <w:b/>
          <w:sz w:val="28"/>
          <w:szCs w:val="28"/>
        </w:rPr>
        <w:t xml:space="preserve"> за 2022</w:t>
      </w:r>
      <w:r w:rsidR="006137AC" w:rsidRPr="00FE7D30">
        <w:rPr>
          <w:rFonts w:ascii="PT Astra Serif" w:hAnsi="PT Astra Serif"/>
          <w:b/>
          <w:sz w:val="28"/>
          <w:szCs w:val="28"/>
        </w:rPr>
        <w:t xml:space="preserve"> год» </w:t>
      </w:r>
      <w:r w:rsidR="00CA7E5D" w:rsidRPr="00FE7D30">
        <w:rPr>
          <w:rFonts w:ascii="PT Astra Serif" w:hAnsi="PT Astra Serif"/>
          <w:b/>
          <w:sz w:val="28"/>
          <w:szCs w:val="28"/>
        </w:rPr>
        <w:t>и участия граждан в его обсуждении</w:t>
      </w:r>
    </w:p>
    <w:p w:rsidR="0074696B" w:rsidRPr="00FE7D30" w:rsidRDefault="0074696B" w:rsidP="00CF5E68">
      <w:pPr>
        <w:jc w:val="both"/>
        <w:rPr>
          <w:rFonts w:ascii="PT Astra Serif" w:hAnsi="PT Astra Serif"/>
          <w:b/>
          <w:sz w:val="28"/>
          <w:szCs w:val="28"/>
        </w:rPr>
      </w:pPr>
    </w:p>
    <w:p w:rsidR="00DE09B8" w:rsidRPr="00FE7D30" w:rsidRDefault="00DE09B8" w:rsidP="00FE7D30">
      <w:pPr>
        <w:numPr>
          <w:ilvl w:val="0"/>
          <w:numId w:val="20"/>
        </w:numPr>
        <w:tabs>
          <w:tab w:val="clear" w:pos="1755"/>
          <w:tab w:val="left" w:pos="851"/>
          <w:tab w:val="num" w:pos="993"/>
          <w:tab w:val="num" w:pos="1134"/>
        </w:tabs>
        <w:ind w:left="0" w:firstLine="680"/>
        <w:jc w:val="both"/>
        <w:rPr>
          <w:rFonts w:ascii="PT Astra Serif" w:hAnsi="PT Astra Serif"/>
          <w:sz w:val="28"/>
          <w:szCs w:val="28"/>
        </w:rPr>
      </w:pPr>
      <w:proofErr w:type="gramStart"/>
      <w:r w:rsidRPr="00FE7D30">
        <w:rPr>
          <w:rFonts w:ascii="PT Astra Serif" w:hAnsi="PT Astra Serif"/>
          <w:sz w:val="28"/>
          <w:szCs w:val="28"/>
        </w:rPr>
        <w:t xml:space="preserve">Настоящий Порядок разработан в соответствии с пунктом 3, 4                      статьи 28 Федерального закона от 16.10.2003 № 131-ФЗ «Об общих принципах организации местного самоуправления в Российской Федерации», Положением «Об организации и проведении публичных слушаний, общественных обсуждений в муниципальном образовании </w:t>
      </w:r>
      <w:r w:rsidR="00744D6C" w:rsidRPr="00FE7D30">
        <w:rPr>
          <w:rFonts w:ascii="PT Astra Serif" w:hAnsi="PT Astra Serif"/>
          <w:sz w:val="28"/>
          <w:szCs w:val="28"/>
        </w:rPr>
        <w:t xml:space="preserve">Суворовский район» </w:t>
      </w:r>
      <w:r w:rsidRPr="00FE7D30">
        <w:rPr>
          <w:rFonts w:ascii="PT Astra Serif" w:hAnsi="PT Astra Serif"/>
          <w:sz w:val="28"/>
          <w:szCs w:val="28"/>
        </w:rPr>
        <w:t xml:space="preserve">и определяет учет предложений граждан, поступивших при обсуждении проекта решения Собрания </w:t>
      </w:r>
      <w:r w:rsidR="00744D6C" w:rsidRPr="00FE7D30">
        <w:rPr>
          <w:rFonts w:ascii="PT Astra Serif" w:hAnsi="PT Astra Serif"/>
          <w:sz w:val="28"/>
          <w:szCs w:val="28"/>
        </w:rPr>
        <w:t>представителей</w:t>
      </w:r>
      <w:r w:rsidRPr="00FE7D30">
        <w:rPr>
          <w:rFonts w:ascii="PT Astra Serif" w:hAnsi="PT Astra Serif"/>
          <w:sz w:val="28"/>
          <w:szCs w:val="28"/>
        </w:rPr>
        <w:t xml:space="preserve"> муниципального образования Суворовс</w:t>
      </w:r>
      <w:r w:rsidR="00744D6C" w:rsidRPr="00FE7D30">
        <w:rPr>
          <w:rFonts w:ascii="PT Astra Serif" w:hAnsi="PT Astra Serif"/>
          <w:sz w:val="28"/>
          <w:szCs w:val="28"/>
        </w:rPr>
        <w:t>кий район</w:t>
      </w:r>
      <w:r w:rsidRPr="00FE7D30">
        <w:rPr>
          <w:rFonts w:ascii="PT Astra Serif" w:hAnsi="PT Astra Serif"/>
          <w:sz w:val="28"/>
          <w:szCs w:val="28"/>
        </w:rPr>
        <w:t xml:space="preserve"> «Об исполнении бюджета муниципального образования</w:t>
      </w:r>
      <w:proofErr w:type="gramEnd"/>
      <w:r w:rsidRPr="00FE7D30">
        <w:rPr>
          <w:rFonts w:ascii="PT Astra Serif" w:hAnsi="PT Astra Serif"/>
          <w:sz w:val="28"/>
          <w:szCs w:val="28"/>
        </w:rPr>
        <w:t xml:space="preserve"> </w:t>
      </w:r>
      <w:r w:rsidR="00744D6C" w:rsidRPr="00FE7D30">
        <w:rPr>
          <w:rFonts w:ascii="PT Astra Serif" w:hAnsi="PT Astra Serif"/>
          <w:sz w:val="28"/>
          <w:szCs w:val="28"/>
        </w:rPr>
        <w:t>Суворовский район</w:t>
      </w:r>
      <w:r w:rsidR="007A310F" w:rsidRPr="00FE7D30">
        <w:rPr>
          <w:rFonts w:ascii="PT Astra Serif" w:hAnsi="PT Astra Serif"/>
          <w:sz w:val="28"/>
          <w:szCs w:val="28"/>
        </w:rPr>
        <w:t xml:space="preserve"> за </w:t>
      </w:r>
      <w:r w:rsidR="008C5CC7" w:rsidRPr="00FE7D30">
        <w:rPr>
          <w:rFonts w:ascii="PT Astra Serif" w:hAnsi="PT Astra Serif"/>
          <w:sz w:val="28"/>
          <w:szCs w:val="28"/>
        </w:rPr>
        <w:t>2022</w:t>
      </w:r>
      <w:r w:rsidRPr="00FE7D30">
        <w:rPr>
          <w:rFonts w:ascii="PT Astra Serif" w:hAnsi="PT Astra Serif"/>
          <w:sz w:val="28"/>
          <w:szCs w:val="28"/>
        </w:rPr>
        <w:t xml:space="preserve"> год» и участия граждан в его обсуждении.</w:t>
      </w:r>
    </w:p>
    <w:p w:rsidR="00DE09B8" w:rsidRPr="00FE7D30" w:rsidRDefault="00DE09B8" w:rsidP="00FE7D30">
      <w:pPr>
        <w:numPr>
          <w:ilvl w:val="0"/>
          <w:numId w:val="20"/>
        </w:numPr>
        <w:tabs>
          <w:tab w:val="clear" w:pos="1755"/>
          <w:tab w:val="num" w:pos="993"/>
          <w:tab w:val="num" w:pos="1440"/>
        </w:tabs>
        <w:ind w:left="0" w:firstLine="680"/>
        <w:jc w:val="both"/>
        <w:rPr>
          <w:rFonts w:ascii="PT Astra Serif" w:hAnsi="PT Astra Serif"/>
          <w:sz w:val="28"/>
          <w:szCs w:val="28"/>
        </w:rPr>
      </w:pPr>
      <w:r w:rsidRPr="00FE7D30">
        <w:rPr>
          <w:rFonts w:ascii="PT Astra Serif" w:hAnsi="PT Astra Serif"/>
          <w:sz w:val="28"/>
          <w:szCs w:val="28"/>
        </w:rPr>
        <w:t xml:space="preserve">Участники публичных слушаний вправе представить в организационный комитет свои предложения и замечания, касающиеся проекта решения </w:t>
      </w:r>
      <w:r w:rsidR="00744D6C" w:rsidRPr="00FE7D30">
        <w:rPr>
          <w:rFonts w:ascii="PT Astra Serif" w:hAnsi="PT Astra Serif"/>
          <w:sz w:val="28"/>
          <w:szCs w:val="28"/>
        </w:rPr>
        <w:t xml:space="preserve">Собрания представителей муниципального образования Суворовский район </w:t>
      </w:r>
      <w:r w:rsidRPr="00FE7D30">
        <w:rPr>
          <w:rFonts w:ascii="PT Astra Serif" w:hAnsi="PT Astra Serif"/>
          <w:sz w:val="28"/>
          <w:szCs w:val="28"/>
        </w:rPr>
        <w:t>«Об исполнении бюджета муниципального образо</w:t>
      </w:r>
      <w:r w:rsidR="00744D6C" w:rsidRPr="00FE7D30">
        <w:rPr>
          <w:rFonts w:ascii="PT Astra Serif" w:hAnsi="PT Astra Serif"/>
          <w:sz w:val="28"/>
          <w:szCs w:val="28"/>
        </w:rPr>
        <w:t>вания Суворовский район</w:t>
      </w:r>
      <w:r w:rsidR="008C5CC7" w:rsidRPr="00FE7D30">
        <w:rPr>
          <w:rFonts w:ascii="PT Astra Serif" w:hAnsi="PT Astra Serif"/>
          <w:sz w:val="28"/>
          <w:szCs w:val="28"/>
        </w:rPr>
        <w:t xml:space="preserve"> за 2022</w:t>
      </w:r>
      <w:r w:rsidRPr="00FE7D30">
        <w:rPr>
          <w:rFonts w:ascii="PT Astra Serif" w:hAnsi="PT Astra Serif"/>
          <w:sz w:val="28"/>
          <w:szCs w:val="28"/>
        </w:rPr>
        <w:t xml:space="preserve"> год</w:t>
      </w:r>
      <w:r w:rsidR="00120553">
        <w:rPr>
          <w:rFonts w:ascii="PT Astra Serif" w:hAnsi="PT Astra Serif"/>
          <w:sz w:val="28"/>
          <w:szCs w:val="28"/>
        </w:rPr>
        <w:t>»</w:t>
      </w:r>
      <w:r w:rsidRPr="00FE7D30">
        <w:rPr>
          <w:rFonts w:ascii="PT Astra Serif" w:hAnsi="PT Astra Serif"/>
          <w:sz w:val="28"/>
          <w:szCs w:val="28"/>
        </w:rPr>
        <w:t xml:space="preserve"> в письменном виде для включения их в протокол публичных слушаний.</w:t>
      </w:r>
    </w:p>
    <w:p w:rsidR="00DE09B8" w:rsidRPr="00FE7D30" w:rsidRDefault="00DE09B8" w:rsidP="00FE7D30">
      <w:pPr>
        <w:numPr>
          <w:ilvl w:val="0"/>
          <w:numId w:val="20"/>
        </w:numPr>
        <w:tabs>
          <w:tab w:val="clear" w:pos="1755"/>
          <w:tab w:val="num" w:pos="993"/>
        </w:tabs>
        <w:ind w:left="0" w:firstLine="680"/>
        <w:jc w:val="both"/>
        <w:rPr>
          <w:rFonts w:ascii="PT Astra Serif" w:hAnsi="PT Astra Serif"/>
          <w:sz w:val="28"/>
          <w:szCs w:val="28"/>
        </w:rPr>
      </w:pPr>
      <w:r w:rsidRPr="00FE7D30">
        <w:rPr>
          <w:rFonts w:ascii="PT Astra Serif" w:hAnsi="PT Astra Serif"/>
          <w:sz w:val="28"/>
          <w:szCs w:val="28"/>
        </w:rPr>
        <w:t xml:space="preserve">Предложения по проекту решения </w:t>
      </w:r>
      <w:r w:rsidR="00744D6C" w:rsidRPr="00FE7D30">
        <w:rPr>
          <w:rFonts w:ascii="PT Astra Serif" w:hAnsi="PT Astra Serif"/>
          <w:sz w:val="28"/>
          <w:szCs w:val="28"/>
        </w:rPr>
        <w:t xml:space="preserve">Собрания представителей муниципального образования Суворовский район </w:t>
      </w:r>
      <w:r w:rsidRPr="00FE7D30">
        <w:rPr>
          <w:rFonts w:ascii="PT Astra Serif" w:hAnsi="PT Astra Serif"/>
          <w:sz w:val="28"/>
          <w:szCs w:val="28"/>
        </w:rPr>
        <w:t xml:space="preserve">«Об исполнении бюджета муниципального образования </w:t>
      </w:r>
      <w:r w:rsidR="00744D6C" w:rsidRPr="00FE7D30">
        <w:rPr>
          <w:rFonts w:ascii="PT Astra Serif" w:hAnsi="PT Astra Serif"/>
          <w:sz w:val="28"/>
          <w:szCs w:val="28"/>
        </w:rPr>
        <w:t>Суворовский район</w:t>
      </w:r>
      <w:r w:rsidR="008C5CC7" w:rsidRPr="00FE7D30">
        <w:rPr>
          <w:rFonts w:ascii="PT Astra Serif" w:hAnsi="PT Astra Serif"/>
          <w:sz w:val="28"/>
          <w:szCs w:val="28"/>
        </w:rPr>
        <w:t xml:space="preserve"> за 2022</w:t>
      </w:r>
      <w:r w:rsidRPr="00FE7D30">
        <w:rPr>
          <w:rFonts w:ascii="PT Astra Serif" w:hAnsi="PT Astra Serif"/>
          <w:sz w:val="28"/>
          <w:szCs w:val="28"/>
        </w:rPr>
        <w:t xml:space="preserve"> год» направляются в организационный комитет по подготовке и проведению публичных слушаний не позднее 5 дней до даты проведения публичных слушаний, общественных обсуждений, согласно приложению № 1 к настоящему Порядку. К предложениям прилагаются: аргументированные обоснования внесения данных предложений.</w:t>
      </w:r>
    </w:p>
    <w:p w:rsidR="00DE09B8" w:rsidRPr="00FE7D30" w:rsidRDefault="00DE09B8" w:rsidP="00FE7D30">
      <w:pPr>
        <w:tabs>
          <w:tab w:val="num" w:pos="1134"/>
        </w:tabs>
        <w:ind w:firstLine="709"/>
        <w:jc w:val="both"/>
        <w:rPr>
          <w:rFonts w:ascii="PT Astra Serif" w:hAnsi="PT Astra Serif"/>
          <w:sz w:val="28"/>
          <w:szCs w:val="28"/>
        </w:rPr>
      </w:pPr>
      <w:r w:rsidRPr="00FE7D30">
        <w:rPr>
          <w:rFonts w:ascii="PT Astra Serif" w:hAnsi="PT Astra Serif"/>
          <w:sz w:val="28"/>
          <w:szCs w:val="28"/>
        </w:rPr>
        <w:t>Предложения учитываются путем их регистрации организационным комитетом.</w:t>
      </w:r>
    </w:p>
    <w:p w:rsidR="00DE09B8" w:rsidRPr="00FE7D30" w:rsidRDefault="00DE09B8" w:rsidP="00FE7D30">
      <w:pPr>
        <w:numPr>
          <w:ilvl w:val="0"/>
          <w:numId w:val="20"/>
        </w:numPr>
        <w:tabs>
          <w:tab w:val="clear" w:pos="1755"/>
          <w:tab w:val="num" w:pos="993"/>
        </w:tabs>
        <w:ind w:left="0" w:firstLine="680"/>
        <w:jc w:val="both"/>
        <w:rPr>
          <w:rFonts w:ascii="PT Astra Serif" w:hAnsi="PT Astra Serif"/>
          <w:sz w:val="28"/>
          <w:szCs w:val="28"/>
        </w:rPr>
      </w:pPr>
      <w:r w:rsidRPr="00FE7D30">
        <w:rPr>
          <w:rFonts w:ascii="PT Astra Serif" w:hAnsi="PT Astra Serif"/>
          <w:sz w:val="28"/>
          <w:szCs w:val="28"/>
        </w:rPr>
        <w:t xml:space="preserve">Предложения к проекту решения </w:t>
      </w:r>
      <w:r w:rsidR="00744D6C" w:rsidRPr="00FE7D30">
        <w:rPr>
          <w:rFonts w:ascii="PT Astra Serif" w:hAnsi="PT Astra Serif"/>
          <w:sz w:val="28"/>
          <w:szCs w:val="28"/>
        </w:rPr>
        <w:t xml:space="preserve">Собрания представителей муниципального образования Суворовский район </w:t>
      </w:r>
      <w:r w:rsidRPr="00FE7D30">
        <w:rPr>
          <w:rFonts w:ascii="PT Astra Serif" w:hAnsi="PT Astra Serif"/>
          <w:sz w:val="28"/>
          <w:szCs w:val="28"/>
        </w:rPr>
        <w:t>«Об исполнении бюджета муниципального образования Суворов</w:t>
      </w:r>
      <w:r w:rsidR="00744D6C" w:rsidRPr="00FE7D30">
        <w:rPr>
          <w:rFonts w:ascii="PT Astra Serif" w:hAnsi="PT Astra Serif"/>
          <w:sz w:val="28"/>
          <w:szCs w:val="28"/>
        </w:rPr>
        <w:t>ский район</w:t>
      </w:r>
      <w:r w:rsidR="008C5CC7" w:rsidRPr="00FE7D30">
        <w:rPr>
          <w:rFonts w:ascii="PT Astra Serif" w:hAnsi="PT Astra Serif"/>
          <w:sz w:val="28"/>
          <w:szCs w:val="28"/>
        </w:rPr>
        <w:t xml:space="preserve"> за 2022</w:t>
      </w:r>
      <w:r w:rsidRPr="00FE7D30">
        <w:rPr>
          <w:rFonts w:ascii="PT Astra Serif" w:hAnsi="PT Astra Serif"/>
          <w:sz w:val="28"/>
          <w:szCs w:val="28"/>
        </w:rPr>
        <w:t xml:space="preserve"> год» внесенные с нарушением срока и формы не рассматриваются.</w:t>
      </w:r>
    </w:p>
    <w:p w:rsidR="00DE09B8" w:rsidRPr="00FE7D30" w:rsidRDefault="00DE09B8" w:rsidP="00FE7D30">
      <w:pPr>
        <w:numPr>
          <w:ilvl w:val="0"/>
          <w:numId w:val="20"/>
        </w:numPr>
        <w:tabs>
          <w:tab w:val="clear" w:pos="1755"/>
          <w:tab w:val="num" w:pos="993"/>
          <w:tab w:val="num" w:pos="1440"/>
        </w:tabs>
        <w:ind w:left="0" w:firstLine="680"/>
        <w:jc w:val="both"/>
        <w:rPr>
          <w:rFonts w:ascii="PT Astra Serif" w:hAnsi="PT Astra Serif"/>
          <w:sz w:val="28"/>
          <w:szCs w:val="28"/>
        </w:rPr>
      </w:pPr>
      <w:proofErr w:type="gramStart"/>
      <w:r w:rsidRPr="00FE7D30">
        <w:rPr>
          <w:rFonts w:ascii="PT Astra Serif" w:hAnsi="PT Astra Serif"/>
          <w:sz w:val="28"/>
          <w:szCs w:val="28"/>
        </w:rPr>
        <w:t xml:space="preserve">Правом на участие в публичных слушаниях, общественных обсуждениях  обладают граждане, постоянно проживающие на территории </w:t>
      </w:r>
      <w:r w:rsidRPr="00FE7D30">
        <w:rPr>
          <w:rFonts w:ascii="PT Astra Serif" w:hAnsi="PT Astra Serif"/>
          <w:sz w:val="28"/>
          <w:szCs w:val="28"/>
        </w:rPr>
        <w:lastRenderedPageBreak/>
        <w:t>муниципального образования и достигшие на момент проведения публичных слушаний 18-летнего возраста, а также юридические лица, учреждения, организации всех форм собственности, располагающихся на территории муниципального образования, органы территориального общественного самоуправления, представители трудовых коллективов, общественных объединений граждан, интересы которых затрагивают намечаемая деятельность или принимаемые документы.</w:t>
      </w:r>
      <w:proofErr w:type="gramEnd"/>
      <w:r w:rsidRPr="00FE7D30">
        <w:rPr>
          <w:rFonts w:ascii="PT Astra Serif" w:hAnsi="PT Astra Serif"/>
          <w:sz w:val="28"/>
          <w:szCs w:val="28"/>
        </w:rPr>
        <w:t xml:space="preserve"> Учету подлежат предложения граждан, обладающих активным избирательным правом на муниципальных выборах.</w:t>
      </w:r>
    </w:p>
    <w:p w:rsidR="00DE09B8" w:rsidRPr="00FE7D30" w:rsidRDefault="00DE09B8" w:rsidP="00FE7D30">
      <w:pPr>
        <w:numPr>
          <w:ilvl w:val="0"/>
          <w:numId w:val="20"/>
        </w:numPr>
        <w:tabs>
          <w:tab w:val="clear" w:pos="1755"/>
          <w:tab w:val="num" w:pos="993"/>
          <w:tab w:val="left" w:pos="1418"/>
        </w:tabs>
        <w:ind w:left="0" w:firstLine="680"/>
        <w:jc w:val="both"/>
        <w:rPr>
          <w:rFonts w:ascii="PT Astra Serif" w:hAnsi="PT Astra Serif"/>
          <w:sz w:val="28"/>
          <w:szCs w:val="28"/>
        </w:rPr>
      </w:pPr>
      <w:r w:rsidRPr="00FE7D30">
        <w:rPr>
          <w:rFonts w:ascii="PT Astra Serif" w:hAnsi="PT Astra Serif"/>
          <w:sz w:val="28"/>
          <w:szCs w:val="28"/>
        </w:rPr>
        <w:t>Граждане допускаются в помещение, являющееся местом проведения публичных слушаний по предъявлении документа, удостоверяющего личность. На публичные слушания не допускаются лица, находящиеся в состоянии алкогольного, наркотического или токсического опьянения.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w:t>
      </w:r>
    </w:p>
    <w:p w:rsidR="00DE09B8" w:rsidRPr="00FE7D30" w:rsidRDefault="00DE09B8" w:rsidP="00FE7D30">
      <w:pPr>
        <w:tabs>
          <w:tab w:val="num" w:pos="1134"/>
        </w:tabs>
        <w:ind w:firstLine="709"/>
        <w:jc w:val="both"/>
        <w:rPr>
          <w:rFonts w:ascii="PT Astra Serif" w:hAnsi="PT Astra Serif"/>
          <w:sz w:val="28"/>
          <w:szCs w:val="28"/>
        </w:rPr>
      </w:pPr>
      <w:r w:rsidRPr="00FE7D30">
        <w:rPr>
          <w:rFonts w:ascii="PT Astra Serif" w:hAnsi="PT Astra Serif"/>
          <w:sz w:val="28"/>
          <w:szCs w:val="28"/>
        </w:rPr>
        <w:t xml:space="preserve"> При несоблюдении указанных требований они могут быть удалены из помещения, являющегося местом проведения публичных слушаний.</w:t>
      </w:r>
    </w:p>
    <w:p w:rsidR="00DE09B8" w:rsidRPr="00FE7D30" w:rsidRDefault="00DE09B8" w:rsidP="00FE7D30">
      <w:pPr>
        <w:numPr>
          <w:ilvl w:val="0"/>
          <w:numId w:val="20"/>
        </w:numPr>
        <w:tabs>
          <w:tab w:val="clear" w:pos="1755"/>
          <w:tab w:val="num" w:pos="993"/>
        </w:tabs>
        <w:ind w:left="0" w:firstLine="709"/>
        <w:jc w:val="both"/>
        <w:rPr>
          <w:rFonts w:ascii="PT Astra Serif" w:hAnsi="PT Astra Serif"/>
          <w:sz w:val="28"/>
          <w:szCs w:val="28"/>
        </w:rPr>
      </w:pPr>
      <w:r w:rsidRPr="00FE7D30">
        <w:rPr>
          <w:rFonts w:ascii="PT Astra Serif" w:hAnsi="PT Astra Serif"/>
          <w:sz w:val="28"/>
          <w:szCs w:val="28"/>
        </w:rPr>
        <w:t>Председательствующий открывает заседание и информирует о существе обсуждаемого вопроса, его значимости, порядке проведения и участниках публичных слушаний, ведет слушания и следит за порядком обсуждения вопросов дня слушания.</w:t>
      </w:r>
    </w:p>
    <w:p w:rsidR="00DE09B8" w:rsidRPr="00FE7D30" w:rsidRDefault="00DE09B8" w:rsidP="00FE7D30">
      <w:pPr>
        <w:numPr>
          <w:ilvl w:val="0"/>
          <w:numId w:val="20"/>
        </w:numPr>
        <w:tabs>
          <w:tab w:val="clear" w:pos="1755"/>
          <w:tab w:val="num" w:pos="993"/>
        </w:tabs>
        <w:ind w:left="0" w:firstLine="709"/>
        <w:jc w:val="both"/>
        <w:rPr>
          <w:rFonts w:ascii="PT Astra Serif" w:hAnsi="PT Astra Serif"/>
          <w:sz w:val="28"/>
          <w:szCs w:val="28"/>
        </w:rPr>
      </w:pPr>
      <w:r w:rsidRPr="00FE7D30">
        <w:rPr>
          <w:rFonts w:ascii="PT Astra Serif" w:hAnsi="PT Astra Serif"/>
          <w:sz w:val="28"/>
          <w:szCs w:val="28"/>
        </w:rPr>
        <w:t>В месте проведения публичных слушаний разработчик проекта, вынесенного на публичные слушания, информирует участников публичных слушаний о содержании проекта и отвечает на их вопросы.</w:t>
      </w:r>
    </w:p>
    <w:p w:rsidR="00DE09B8" w:rsidRPr="00FE7D30" w:rsidRDefault="00DE09B8" w:rsidP="00FE7D30">
      <w:pPr>
        <w:numPr>
          <w:ilvl w:val="0"/>
          <w:numId w:val="20"/>
        </w:numPr>
        <w:tabs>
          <w:tab w:val="clear" w:pos="1755"/>
          <w:tab w:val="num" w:pos="993"/>
        </w:tabs>
        <w:ind w:left="0" w:firstLine="709"/>
        <w:jc w:val="both"/>
        <w:rPr>
          <w:rFonts w:ascii="PT Astra Serif" w:hAnsi="PT Astra Serif"/>
          <w:sz w:val="28"/>
          <w:szCs w:val="28"/>
        </w:rPr>
      </w:pPr>
      <w:r w:rsidRPr="00FE7D30">
        <w:rPr>
          <w:rFonts w:ascii="PT Astra Serif" w:hAnsi="PT Astra Serif"/>
          <w:sz w:val="28"/>
          <w:szCs w:val="28"/>
        </w:rPr>
        <w:t>После получения информации о содержании проекта, вынесенного на публичные слушания, и ответов на вопросы, которые задаются в устной или письменной форме, любой из участников публичных слушаний вправе высказаться по существу обсуждаемого проекта и его суждение заносится в протокол публичных слушаний. Слово для выступлений участникам публичных слушаний предоставляется в порядке поступления заявок на выступление.</w:t>
      </w:r>
    </w:p>
    <w:p w:rsidR="00120553" w:rsidRPr="001B4278" w:rsidRDefault="00120553" w:rsidP="00120553">
      <w:pPr>
        <w:numPr>
          <w:ilvl w:val="0"/>
          <w:numId w:val="20"/>
        </w:numPr>
        <w:tabs>
          <w:tab w:val="clear" w:pos="1755"/>
          <w:tab w:val="num" w:pos="1276"/>
        </w:tabs>
        <w:ind w:left="0" w:firstLine="709"/>
        <w:jc w:val="both"/>
        <w:rPr>
          <w:rFonts w:ascii="PT Astra Serif" w:hAnsi="PT Astra Serif"/>
          <w:sz w:val="28"/>
          <w:szCs w:val="28"/>
        </w:rPr>
      </w:pPr>
      <w:r w:rsidRPr="001B4278">
        <w:rPr>
          <w:rFonts w:ascii="PT Astra Serif" w:hAnsi="PT Astra Serif"/>
          <w:sz w:val="28"/>
          <w:szCs w:val="28"/>
        </w:rPr>
        <w:t>Председательствующий на слушаниях вправе принять решение о перерыве в слушаниях, об их продолжении в другое время, завершении слушаний.</w:t>
      </w:r>
    </w:p>
    <w:p w:rsidR="00120553" w:rsidRPr="001B4278" w:rsidRDefault="00120553" w:rsidP="00120553">
      <w:pPr>
        <w:numPr>
          <w:ilvl w:val="0"/>
          <w:numId w:val="20"/>
        </w:numPr>
        <w:tabs>
          <w:tab w:val="clear" w:pos="1755"/>
          <w:tab w:val="num" w:pos="1276"/>
        </w:tabs>
        <w:ind w:left="0" w:firstLine="709"/>
        <w:jc w:val="both"/>
        <w:rPr>
          <w:rFonts w:ascii="PT Astra Serif" w:hAnsi="PT Astra Serif"/>
          <w:sz w:val="28"/>
          <w:szCs w:val="28"/>
        </w:rPr>
      </w:pPr>
      <w:r w:rsidRPr="001B4278">
        <w:rPr>
          <w:rFonts w:ascii="PT Astra Serif" w:hAnsi="PT Astra Serif"/>
          <w:sz w:val="28"/>
          <w:szCs w:val="28"/>
        </w:rPr>
        <w:t>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 оформлени</w:t>
      </w:r>
      <w:r>
        <w:rPr>
          <w:rFonts w:ascii="PT Astra Serif" w:hAnsi="PT Astra Serif"/>
          <w:sz w:val="28"/>
          <w:szCs w:val="28"/>
        </w:rPr>
        <w:t>я</w:t>
      </w:r>
      <w:r w:rsidRPr="001B4278">
        <w:rPr>
          <w:rFonts w:ascii="PT Astra Serif" w:hAnsi="PT Astra Serif"/>
          <w:sz w:val="28"/>
          <w:szCs w:val="28"/>
        </w:rPr>
        <w:t xml:space="preserve"> протокола публичных слушаний. В протоколе в обязательном порядке должны быть отражены позиции и мнения участников слушаний.</w:t>
      </w:r>
    </w:p>
    <w:p w:rsidR="00120553" w:rsidRPr="001B4278" w:rsidRDefault="00120553" w:rsidP="00120553">
      <w:pPr>
        <w:numPr>
          <w:ilvl w:val="0"/>
          <w:numId w:val="20"/>
        </w:numPr>
        <w:tabs>
          <w:tab w:val="clear" w:pos="1755"/>
          <w:tab w:val="num" w:pos="1276"/>
        </w:tabs>
        <w:ind w:left="0" w:firstLine="709"/>
        <w:jc w:val="both"/>
        <w:rPr>
          <w:rFonts w:ascii="PT Astra Serif" w:hAnsi="PT Astra Serif"/>
          <w:sz w:val="28"/>
          <w:szCs w:val="28"/>
        </w:rPr>
      </w:pPr>
      <w:r w:rsidRPr="001B4278">
        <w:rPr>
          <w:rFonts w:ascii="PT Astra Serif" w:hAnsi="PT Astra Serif"/>
          <w:sz w:val="28"/>
          <w:szCs w:val="28"/>
        </w:rPr>
        <w:t xml:space="preserve">По окончании публичных слушаний оформляется итоговый документ публичных слушаний (рекомендации) по форме приложения </w:t>
      </w:r>
      <w:r>
        <w:rPr>
          <w:rFonts w:ascii="PT Astra Serif" w:hAnsi="PT Astra Serif"/>
          <w:sz w:val="28"/>
          <w:szCs w:val="28"/>
        </w:rPr>
        <w:t xml:space="preserve">№ </w:t>
      </w:r>
      <w:r w:rsidRPr="001B4278">
        <w:rPr>
          <w:rFonts w:ascii="PT Astra Serif" w:hAnsi="PT Astra Serif"/>
          <w:sz w:val="28"/>
          <w:szCs w:val="28"/>
        </w:rPr>
        <w:t xml:space="preserve">2 к </w:t>
      </w:r>
      <w:r w:rsidRPr="001B4278">
        <w:rPr>
          <w:rFonts w:ascii="PT Astra Serif" w:hAnsi="PT Astra Serif"/>
          <w:sz w:val="28"/>
          <w:szCs w:val="28"/>
        </w:rPr>
        <w:lastRenderedPageBreak/>
        <w:t>настоящему Порядку, протокол публичных слушаний, которые подписыва</w:t>
      </w:r>
      <w:r>
        <w:rPr>
          <w:rFonts w:ascii="PT Astra Serif" w:hAnsi="PT Astra Serif"/>
          <w:sz w:val="28"/>
          <w:szCs w:val="28"/>
        </w:rPr>
        <w:t>ю</w:t>
      </w:r>
      <w:r w:rsidRPr="001B4278">
        <w:rPr>
          <w:rFonts w:ascii="PT Astra Serif" w:hAnsi="PT Astra Serif"/>
          <w:sz w:val="28"/>
          <w:szCs w:val="28"/>
        </w:rPr>
        <w:t>тся председателем и секретарем организационного комитета.</w:t>
      </w:r>
    </w:p>
    <w:p w:rsidR="00120553" w:rsidRPr="001B4278" w:rsidRDefault="00120553" w:rsidP="00120553">
      <w:pPr>
        <w:numPr>
          <w:ilvl w:val="0"/>
          <w:numId w:val="20"/>
        </w:numPr>
        <w:tabs>
          <w:tab w:val="clear" w:pos="1755"/>
          <w:tab w:val="num" w:pos="1276"/>
        </w:tabs>
        <w:ind w:left="0" w:firstLine="709"/>
        <w:jc w:val="both"/>
        <w:rPr>
          <w:rFonts w:ascii="PT Astra Serif" w:hAnsi="PT Astra Serif"/>
          <w:sz w:val="28"/>
          <w:szCs w:val="28"/>
        </w:rPr>
      </w:pPr>
      <w:r w:rsidRPr="001B4278">
        <w:rPr>
          <w:rFonts w:ascii="PT Astra Serif" w:hAnsi="PT Astra Serif"/>
          <w:sz w:val="28"/>
          <w:szCs w:val="28"/>
        </w:rPr>
        <w:t>Итоговый документ (рекомендации) публичных слушаний принимается простым большинством голосов лиц, присутствующих на публичных слушаниях. Итоговый документ (рекомендации) принимается путем открытого голосования и считается принятым, если за его принятие проголосовало более половины от общего числа участников публичных слушаний.</w:t>
      </w:r>
    </w:p>
    <w:p w:rsidR="00120553" w:rsidRPr="001B4278" w:rsidRDefault="00120553" w:rsidP="00120553">
      <w:pPr>
        <w:numPr>
          <w:ilvl w:val="0"/>
          <w:numId w:val="20"/>
        </w:numPr>
        <w:tabs>
          <w:tab w:val="clear" w:pos="1755"/>
          <w:tab w:val="num" w:pos="1276"/>
        </w:tabs>
        <w:ind w:left="0" w:firstLine="709"/>
        <w:jc w:val="both"/>
        <w:rPr>
          <w:rFonts w:ascii="PT Astra Serif" w:hAnsi="PT Astra Serif"/>
          <w:sz w:val="28"/>
          <w:szCs w:val="28"/>
        </w:rPr>
      </w:pPr>
      <w:r w:rsidRPr="001B4278">
        <w:rPr>
          <w:rFonts w:ascii="PT Astra Serif" w:hAnsi="PT Astra Serif"/>
          <w:sz w:val="28"/>
          <w:szCs w:val="28"/>
        </w:rPr>
        <w:t>Итоговый документ (рекомендации), предложения, одобренные участниками публичных слушаний, протокол публичных слушаний направляются организационным комитетом главе муниципального образования Суворовский район.</w:t>
      </w:r>
    </w:p>
    <w:p w:rsidR="00120553" w:rsidRPr="001B4278" w:rsidRDefault="00120553" w:rsidP="00120553">
      <w:pPr>
        <w:numPr>
          <w:ilvl w:val="0"/>
          <w:numId w:val="20"/>
        </w:numPr>
        <w:tabs>
          <w:tab w:val="clear" w:pos="1755"/>
          <w:tab w:val="num" w:pos="1276"/>
        </w:tabs>
        <w:ind w:left="0" w:firstLine="709"/>
        <w:jc w:val="both"/>
        <w:rPr>
          <w:rFonts w:ascii="PT Astra Serif" w:hAnsi="PT Astra Serif"/>
          <w:sz w:val="28"/>
          <w:szCs w:val="28"/>
        </w:rPr>
      </w:pPr>
      <w:r w:rsidRPr="001B4278">
        <w:rPr>
          <w:rFonts w:ascii="PT Astra Serif" w:hAnsi="PT Astra Serif"/>
          <w:sz w:val="28"/>
          <w:szCs w:val="28"/>
        </w:rPr>
        <w:t xml:space="preserve">Итоговые </w:t>
      </w:r>
      <w:proofErr w:type="gramStart"/>
      <w:r w:rsidRPr="001B4278">
        <w:rPr>
          <w:rFonts w:ascii="PT Astra Serif" w:hAnsi="PT Astra Serif"/>
          <w:sz w:val="28"/>
          <w:szCs w:val="28"/>
        </w:rPr>
        <w:t>документы</w:t>
      </w:r>
      <w:proofErr w:type="gramEnd"/>
      <w:r w:rsidRPr="001B4278">
        <w:rPr>
          <w:rFonts w:ascii="PT Astra Serif" w:hAnsi="PT Astra Serif"/>
          <w:sz w:val="28"/>
          <w:szCs w:val="28"/>
        </w:rPr>
        <w:t xml:space="preserve"> принятые на публичных слушаниях носят рекомендательный характер.</w:t>
      </w:r>
    </w:p>
    <w:p w:rsidR="00120553" w:rsidRPr="001B4278" w:rsidRDefault="00120553" w:rsidP="00120553">
      <w:pPr>
        <w:tabs>
          <w:tab w:val="left" w:pos="876"/>
          <w:tab w:val="num" w:pos="1276"/>
        </w:tabs>
        <w:ind w:firstLine="709"/>
        <w:jc w:val="both"/>
        <w:rPr>
          <w:rFonts w:ascii="PT Astra Serif" w:hAnsi="PT Astra Serif"/>
          <w:sz w:val="28"/>
          <w:szCs w:val="28"/>
        </w:rPr>
      </w:pPr>
      <w:r w:rsidRPr="001B4278">
        <w:rPr>
          <w:rFonts w:ascii="PT Astra Serif" w:hAnsi="PT Astra Serif"/>
          <w:sz w:val="28"/>
          <w:szCs w:val="28"/>
        </w:rPr>
        <w:t xml:space="preserve">16. </w:t>
      </w:r>
      <w:r>
        <w:rPr>
          <w:rFonts w:ascii="PT Astra Serif" w:hAnsi="PT Astra Serif"/>
          <w:sz w:val="28"/>
          <w:szCs w:val="28"/>
        </w:rPr>
        <w:tab/>
      </w:r>
      <w:r w:rsidRPr="001B4278">
        <w:rPr>
          <w:rFonts w:ascii="PT Astra Serif" w:hAnsi="PT Astra Serif"/>
          <w:sz w:val="28"/>
          <w:szCs w:val="28"/>
        </w:rPr>
        <w:t>Итоговый документ</w:t>
      </w:r>
      <w:r>
        <w:rPr>
          <w:rFonts w:ascii="PT Astra Serif" w:hAnsi="PT Astra Serif"/>
          <w:sz w:val="28"/>
          <w:szCs w:val="28"/>
        </w:rPr>
        <w:t xml:space="preserve">  публичных слушаний </w:t>
      </w:r>
      <w:r w:rsidRPr="001B4278">
        <w:rPr>
          <w:rFonts w:ascii="PT Astra Serif" w:hAnsi="PT Astra Serif"/>
          <w:sz w:val="28"/>
          <w:szCs w:val="28"/>
        </w:rPr>
        <w:t>подлеж</w:t>
      </w:r>
      <w:r>
        <w:rPr>
          <w:rFonts w:ascii="PT Astra Serif" w:hAnsi="PT Astra Serif"/>
          <w:sz w:val="28"/>
          <w:szCs w:val="28"/>
        </w:rPr>
        <w:t>и</w:t>
      </w:r>
      <w:r w:rsidRPr="001B4278">
        <w:rPr>
          <w:rFonts w:ascii="PT Astra Serif" w:hAnsi="PT Astra Serif"/>
          <w:sz w:val="28"/>
          <w:szCs w:val="28"/>
        </w:rPr>
        <w:t>т опубликованию в газете «Вестник администрации муниципального образования Суворовский район Тульской области» и на официальном сайте муниципального образования Суворовский район в информационно-телекоммуникационной сети «Интернет» не позднее 10 дней со дня проведения публичных слушаний.</w:t>
      </w:r>
    </w:p>
    <w:p w:rsidR="00751C48" w:rsidRPr="00FE7D30" w:rsidRDefault="00751C48" w:rsidP="00FE7D30">
      <w:pPr>
        <w:tabs>
          <w:tab w:val="num" w:pos="993"/>
          <w:tab w:val="left" w:pos="1134"/>
        </w:tabs>
        <w:contextualSpacing/>
        <w:jc w:val="right"/>
        <w:rPr>
          <w:rFonts w:ascii="PT Astra Serif" w:hAnsi="PT Astra Serif"/>
          <w:sz w:val="28"/>
          <w:szCs w:val="28"/>
        </w:rPr>
      </w:pPr>
    </w:p>
    <w:p w:rsidR="001A095B" w:rsidRDefault="001A095B" w:rsidP="00FE7D30">
      <w:pPr>
        <w:tabs>
          <w:tab w:val="left" w:pos="1134"/>
        </w:tabs>
        <w:contextualSpacing/>
        <w:jc w:val="center"/>
        <w:rPr>
          <w:rFonts w:ascii="PT Astra Serif" w:hAnsi="PT Astra Serif"/>
          <w:sz w:val="28"/>
          <w:szCs w:val="28"/>
        </w:rPr>
      </w:pPr>
    </w:p>
    <w:p w:rsidR="00120553" w:rsidRDefault="00120553" w:rsidP="00FE7D30">
      <w:pPr>
        <w:tabs>
          <w:tab w:val="left" w:pos="1134"/>
        </w:tabs>
        <w:contextualSpacing/>
        <w:jc w:val="center"/>
        <w:rPr>
          <w:rFonts w:ascii="PT Astra Serif" w:hAnsi="PT Astra Serif"/>
          <w:sz w:val="28"/>
          <w:szCs w:val="28"/>
        </w:rPr>
      </w:pPr>
    </w:p>
    <w:p w:rsidR="00120553" w:rsidRDefault="00120553" w:rsidP="00FE7D30">
      <w:pPr>
        <w:tabs>
          <w:tab w:val="left" w:pos="1134"/>
        </w:tabs>
        <w:contextualSpacing/>
        <w:jc w:val="center"/>
        <w:rPr>
          <w:rFonts w:ascii="PT Astra Serif" w:hAnsi="PT Astra Serif"/>
          <w:sz w:val="28"/>
          <w:szCs w:val="28"/>
        </w:rPr>
      </w:pPr>
    </w:p>
    <w:p w:rsidR="00120553" w:rsidRPr="00FE7D30" w:rsidRDefault="00120553" w:rsidP="00FE7D30">
      <w:pPr>
        <w:tabs>
          <w:tab w:val="left" w:pos="1134"/>
        </w:tabs>
        <w:contextualSpacing/>
        <w:jc w:val="center"/>
        <w:rPr>
          <w:rFonts w:ascii="PT Astra Serif" w:hAnsi="PT Astra Serif"/>
          <w:sz w:val="28"/>
          <w:szCs w:val="28"/>
        </w:rPr>
      </w:pPr>
    </w:p>
    <w:p w:rsidR="008011E9" w:rsidRPr="00FE7D30" w:rsidRDefault="008011E9" w:rsidP="00FE7D30">
      <w:pPr>
        <w:tabs>
          <w:tab w:val="left" w:pos="1134"/>
        </w:tabs>
        <w:contextualSpacing/>
        <w:jc w:val="center"/>
        <w:rPr>
          <w:rFonts w:ascii="PT Astra Serif" w:hAnsi="PT Astra Serif"/>
          <w:sz w:val="28"/>
          <w:szCs w:val="28"/>
        </w:rPr>
      </w:pPr>
    </w:p>
    <w:p w:rsidR="008011E9" w:rsidRPr="00FE7D30" w:rsidRDefault="008011E9" w:rsidP="00FE7D30">
      <w:pPr>
        <w:tabs>
          <w:tab w:val="left" w:pos="1134"/>
        </w:tabs>
        <w:contextualSpacing/>
        <w:jc w:val="center"/>
        <w:rPr>
          <w:rFonts w:ascii="PT Astra Serif" w:hAnsi="PT Astra Serif"/>
          <w:sz w:val="28"/>
          <w:szCs w:val="28"/>
        </w:rPr>
      </w:pPr>
    </w:p>
    <w:p w:rsidR="008011E9" w:rsidRPr="00FE7D30" w:rsidRDefault="008011E9" w:rsidP="00FE7D30">
      <w:pPr>
        <w:tabs>
          <w:tab w:val="left" w:pos="1134"/>
        </w:tabs>
        <w:contextualSpacing/>
        <w:jc w:val="center"/>
        <w:rPr>
          <w:rFonts w:ascii="PT Astra Serif" w:hAnsi="PT Astra Serif"/>
          <w:sz w:val="28"/>
          <w:szCs w:val="28"/>
        </w:rPr>
      </w:pPr>
    </w:p>
    <w:p w:rsidR="00EA2AFE" w:rsidRPr="00FE7D30" w:rsidRDefault="00EA2AFE" w:rsidP="0074696B">
      <w:pPr>
        <w:contextualSpacing/>
        <w:jc w:val="center"/>
        <w:rPr>
          <w:rFonts w:ascii="PT Astra Serif" w:hAnsi="PT Astra Serif"/>
          <w:sz w:val="28"/>
          <w:szCs w:val="28"/>
        </w:rPr>
      </w:pPr>
    </w:p>
    <w:p w:rsidR="00EA2AFE" w:rsidRPr="00FE7D30" w:rsidRDefault="00EA2AFE" w:rsidP="0074696B">
      <w:pPr>
        <w:contextualSpacing/>
        <w:jc w:val="center"/>
        <w:rPr>
          <w:rFonts w:ascii="PT Astra Serif" w:hAnsi="PT Astra Serif"/>
          <w:sz w:val="28"/>
          <w:szCs w:val="28"/>
        </w:rPr>
      </w:pPr>
    </w:p>
    <w:p w:rsidR="00EA2AFE" w:rsidRPr="00FE7D30" w:rsidRDefault="00EA2AFE" w:rsidP="0074696B">
      <w:pPr>
        <w:contextualSpacing/>
        <w:jc w:val="center"/>
        <w:rPr>
          <w:rFonts w:ascii="PT Astra Serif" w:hAnsi="PT Astra Serif"/>
          <w:sz w:val="28"/>
          <w:szCs w:val="28"/>
        </w:rPr>
      </w:pPr>
    </w:p>
    <w:p w:rsidR="00EA2AFE" w:rsidRPr="00FE7D30" w:rsidRDefault="00EA2AFE" w:rsidP="0074696B">
      <w:pPr>
        <w:contextualSpacing/>
        <w:jc w:val="center"/>
        <w:rPr>
          <w:rFonts w:ascii="PT Astra Serif" w:hAnsi="PT Astra Serif"/>
          <w:sz w:val="28"/>
          <w:szCs w:val="28"/>
        </w:rPr>
      </w:pPr>
    </w:p>
    <w:p w:rsidR="00EA2AFE" w:rsidRPr="00FE7D30" w:rsidRDefault="00EA2AFE" w:rsidP="0074696B">
      <w:pPr>
        <w:contextualSpacing/>
        <w:jc w:val="center"/>
        <w:rPr>
          <w:rFonts w:ascii="PT Astra Serif" w:hAnsi="PT Astra Serif"/>
          <w:sz w:val="28"/>
          <w:szCs w:val="28"/>
        </w:rPr>
      </w:pPr>
    </w:p>
    <w:p w:rsidR="00EA2AFE" w:rsidRPr="00FE7D30" w:rsidRDefault="00EA2AFE" w:rsidP="0074696B">
      <w:pPr>
        <w:contextualSpacing/>
        <w:jc w:val="center"/>
        <w:rPr>
          <w:rFonts w:ascii="PT Astra Serif" w:hAnsi="PT Astra Serif"/>
          <w:sz w:val="28"/>
          <w:szCs w:val="28"/>
        </w:rPr>
      </w:pPr>
    </w:p>
    <w:p w:rsidR="00EA2AFE" w:rsidRPr="00FE7D30" w:rsidRDefault="00EA2AFE" w:rsidP="0074696B">
      <w:pPr>
        <w:contextualSpacing/>
        <w:jc w:val="center"/>
        <w:rPr>
          <w:rFonts w:ascii="PT Astra Serif" w:hAnsi="PT Astra Serif"/>
          <w:sz w:val="28"/>
          <w:szCs w:val="28"/>
        </w:rPr>
      </w:pPr>
    </w:p>
    <w:p w:rsidR="00EA2AFE" w:rsidRPr="00FE7D30" w:rsidRDefault="00EA2AFE" w:rsidP="0074696B">
      <w:pPr>
        <w:contextualSpacing/>
        <w:jc w:val="center"/>
        <w:rPr>
          <w:rFonts w:ascii="PT Astra Serif" w:hAnsi="PT Astra Serif"/>
          <w:sz w:val="28"/>
          <w:szCs w:val="28"/>
        </w:rPr>
      </w:pPr>
    </w:p>
    <w:p w:rsidR="00EA2AFE" w:rsidRPr="00FE7D30" w:rsidRDefault="00EA2AFE" w:rsidP="0074696B">
      <w:pPr>
        <w:contextualSpacing/>
        <w:jc w:val="center"/>
        <w:rPr>
          <w:rFonts w:ascii="PT Astra Serif" w:hAnsi="PT Astra Serif"/>
          <w:sz w:val="28"/>
          <w:szCs w:val="28"/>
        </w:rPr>
      </w:pPr>
    </w:p>
    <w:p w:rsidR="00EA2AFE" w:rsidRPr="00FE7D30" w:rsidRDefault="00EA2AFE" w:rsidP="0074696B">
      <w:pPr>
        <w:contextualSpacing/>
        <w:jc w:val="center"/>
        <w:rPr>
          <w:rFonts w:ascii="PT Astra Serif" w:hAnsi="PT Astra Serif"/>
          <w:sz w:val="28"/>
          <w:szCs w:val="28"/>
        </w:rPr>
      </w:pPr>
    </w:p>
    <w:p w:rsidR="00EA2AFE" w:rsidRPr="00FE7D30" w:rsidRDefault="00EA2AFE" w:rsidP="0074696B">
      <w:pPr>
        <w:contextualSpacing/>
        <w:jc w:val="center"/>
        <w:rPr>
          <w:rFonts w:ascii="PT Astra Serif" w:hAnsi="PT Astra Serif"/>
          <w:sz w:val="28"/>
          <w:szCs w:val="28"/>
        </w:rPr>
      </w:pPr>
    </w:p>
    <w:p w:rsidR="00CD7412" w:rsidRPr="00FE7D30" w:rsidRDefault="00CD7412" w:rsidP="0074696B">
      <w:pPr>
        <w:contextualSpacing/>
        <w:jc w:val="center"/>
        <w:rPr>
          <w:rFonts w:ascii="PT Astra Serif" w:hAnsi="PT Astra Serif"/>
          <w:sz w:val="28"/>
          <w:szCs w:val="28"/>
        </w:rPr>
      </w:pPr>
    </w:p>
    <w:p w:rsidR="00CD7412" w:rsidRPr="00FE7D30" w:rsidRDefault="00CD7412" w:rsidP="0074696B">
      <w:pPr>
        <w:contextualSpacing/>
        <w:jc w:val="center"/>
        <w:rPr>
          <w:rFonts w:ascii="PT Astra Serif" w:hAnsi="PT Astra Serif"/>
          <w:sz w:val="28"/>
          <w:szCs w:val="28"/>
        </w:rPr>
      </w:pPr>
    </w:p>
    <w:p w:rsidR="007A310F" w:rsidRPr="00FE7D30" w:rsidRDefault="007A310F" w:rsidP="0074696B">
      <w:pPr>
        <w:contextualSpacing/>
        <w:jc w:val="center"/>
        <w:rPr>
          <w:rFonts w:ascii="PT Astra Serif" w:hAnsi="PT Astra Serif"/>
          <w:sz w:val="28"/>
          <w:szCs w:val="28"/>
        </w:rPr>
      </w:pPr>
    </w:p>
    <w:p w:rsidR="007A310F" w:rsidRPr="00FE7D30" w:rsidRDefault="007A310F" w:rsidP="0074696B">
      <w:pPr>
        <w:contextualSpacing/>
        <w:jc w:val="center"/>
        <w:rPr>
          <w:rFonts w:ascii="PT Astra Serif" w:hAnsi="PT Astra Serif"/>
          <w:sz w:val="28"/>
          <w:szCs w:val="28"/>
        </w:rPr>
      </w:pPr>
    </w:p>
    <w:p w:rsidR="00964E45" w:rsidRPr="00FE7D30" w:rsidRDefault="00964E45" w:rsidP="0074696B">
      <w:pPr>
        <w:contextualSpacing/>
        <w:jc w:val="center"/>
        <w:rPr>
          <w:rFonts w:ascii="PT Astra Serif" w:hAnsi="PT Astra Serif"/>
          <w:sz w:val="28"/>
          <w:szCs w:val="28"/>
        </w:rPr>
      </w:pPr>
    </w:p>
    <w:p w:rsidR="0074696B" w:rsidRPr="00FE7D30" w:rsidRDefault="0074696B" w:rsidP="0074696B">
      <w:pPr>
        <w:contextualSpacing/>
        <w:rPr>
          <w:rFonts w:ascii="PT Astra Serif" w:hAnsi="PT Astra Serif"/>
          <w:sz w:val="28"/>
          <w:szCs w:val="28"/>
        </w:rPr>
      </w:pPr>
    </w:p>
    <w:tbl>
      <w:tblPr>
        <w:tblW w:w="0" w:type="auto"/>
        <w:tblLook w:val="04A0" w:firstRow="1" w:lastRow="0" w:firstColumn="1" w:lastColumn="0" w:noHBand="0" w:noVBand="1"/>
      </w:tblPr>
      <w:tblGrid>
        <w:gridCol w:w="4747"/>
        <w:gridCol w:w="4823"/>
      </w:tblGrid>
      <w:tr w:rsidR="00EA2AFE" w:rsidRPr="00FE7D30" w:rsidTr="00EA2AFE">
        <w:tc>
          <w:tcPr>
            <w:tcW w:w="4927" w:type="dxa"/>
          </w:tcPr>
          <w:p w:rsidR="00EA2AFE" w:rsidRPr="00FE7D30" w:rsidRDefault="00EA2AFE">
            <w:pPr>
              <w:jc w:val="center"/>
              <w:rPr>
                <w:rFonts w:ascii="PT Astra Serif" w:hAnsi="PT Astra Serif"/>
                <w:sz w:val="28"/>
                <w:szCs w:val="28"/>
              </w:rPr>
            </w:pPr>
          </w:p>
          <w:p w:rsidR="00EA2AFE" w:rsidRPr="00FE7D30" w:rsidRDefault="00EA2AFE">
            <w:pPr>
              <w:jc w:val="center"/>
              <w:rPr>
                <w:rFonts w:ascii="PT Astra Serif" w:hAnsi="PT Astra Serif"/>
                <w:sz w:val="28"/>
                <w:szCs w:val="28"/>
              </w:rPr>
            </w:pPr>
          </w:p>
        </w:tc>
        <w:tc>
          <w:tcPr>
            <w:tcW w:w="4927" w:type="dxa"/>
            <w:hideMark/>
          </w:tcPr>
          <w:p w:rsidR="00EA2AFE" w:rsidRPr="00FE7D30" w:rsidRDefault="00EA2AFE">
            <w:pPr>
              <w:jc w:val="center"/>
              <w:rPr>
                <w:rFonts w:ascii="PT Astra Serif" w:hAnsi="PT Astra Serif"/>
                <w:sz w:val="28"/>
                <w:szCs w:val="28"/>
              </w:rPr>
            </w:pPr>
            <w:r w:rsidRPr="00FE7D30">
              <w:rPr>
                <w:rFonts w:ascii="PT Astra Serif" w:hAnsi="PT Astra Serif"/>
                <w:sz w:val="28"/>
                <w:szCs w:val="28"/>
              </w:rPr>
              <w:t>Приложение № 1</w:t>
            </w:r>
          </w:p>
          <w:p w:rsidR="00EA2AFE" w:rsidRPr="00FE7D30" w:rsidRDefault="00EA2AFE">
            <w:pPr>
              <w:jc w:val="center"/>
              <w:rPr>
                <w:rFonts w:ascii="PT Astra Serif" w:hAnsi="PT Astra Serif"/>
                <w:sz w:val="28"/>
                <w:szCs w:val="28"/>
              </w:rPr>
            </w:pPr>
            <w:r w:rsidRPr="00FE7D30">
              <w:rPr>
                <w:rFonts w:ascii="PT Astra Serif" w:hAnsi="PT Astra Serif"/>
                <w:sz w:val="28"/>
                <w:szCs w:val="28"/>
              </w:rPr>
              <w:t xml:space="preserve">к Порядку учета предложений по проекту решения </w:t>
            </w:r>
            <w:r w:rsidR="00311C92" w:rsidRPr="00FE7D30">
              <w:rPr>
                <w:rFonts w:ascii="PT Astra Serif" w:hAnsi="PT Astra Serif"/>
                <w:sz w:val="28"/>
                <w:szCs w:val="28"/>
              </w:rPr>
              <w:t>Собрания представителей муниципального образования Суворовский район</w:t>
            </w:r>
          </w:p>
          <w:p w:rsidR="00EA2AFE" w:rsidRPr="00FE7D30" w:rsidRDefault="00EA2AFE" w:rsidP="00311C92">
            <w:pPr>
              <w:jc w:val="center"/>
              <w:rPr>
                <w:rFonts w:ascii="PT Astra Serif" w:hAnsi="PT Astra Serif"/>
                <w:sz w:val="28"/>
                <w:szCs w:val="28"/>
              </w:rPr>
            </w:pPr>
            <w:r w:rsidRPr="00FE7D30">
              <w:rPr>
                <w:rFonts w:ascii="PT Astra Serif" w:hAnsi="PT Astra Serif"/>
                <w:sz w:val="28"/>
                <w:szCs w:val="28"/>
              </w:rPr>
              <w:t xml:space="preserve">«Об исполнении бюджета муниципального образования </w:t>
            </w:r>
            <w:r w:rsidR="00311C92" w:rsidRPr="00FE7D30">
              <w:rPr>
                <w:rFonts w:ascii="PT Astra Serif" w:hAnsi="PT Astra Serif"/>
                <w:sz w:val="28"/>
                <w:szCs w:val="28"/>
              </w:rPr>
              <w:t>Суворовский район</w:t>
            </w:r>
            <w:r w:rsidR="008C5CC7" w:rsidRPr="00FE7D30">
              <w:rPr>
                <w:rFonts w:ascii="PT Astra Serif" w:hAnsi="PT Astra Serif"/>
                <w:sz w:val="28"/>
                <w:szCs w:val="28"/>
              </w:rPr>
              <w:t xml:space="preserve"> за 2022</w:t>
            </w:r>
            <w:r w:rsidRPr="00FE7D30">
              <w:rPr>
                <w:rFonts w:ascii="PT Astra Serif" w:hAnsi="PT Astra Serif"/>
                <w:sz w:val="28"/>
                <w:szCs w:val="28"/>
              </w:rPr>
              <w:t xml:space="preserve"> год</w:t>
            </w:r>
            <w:r w:rsidR="00A2523F" w:rsidRPr="00FE7D30">
              <w:rPr>
                <w:rFonts w:ascii="PT Astra Serif" w:hAnsi="PT Astra Serif"/>
                <w:sz w:val="28"/>
                <w:szCs w:val="28"/>
              </w:rPr>
              <w:t>»</w:t>
            </w:r>
            <w:r w:rsidRPr="00FE7D30">
              <w:rPr>
                <w:rFonts w:ascii="PT Astra Serif" w:hAnsi="PT Astra Serif"/>
                <w:sz w:val="28"/>
                <w:szCs w:val="28"/>
              </w:rPr>
              <w:t xml:space="preserve"> и участия граждан в его обсуждении</w:t>
            </w:r>
          </w:p>
        </w:tc>
      </w:tr>
    </w:tbl>
    <w:p w:rsidR="00EA2AFE" w:rsidRPr="00FE7D30" w:rsidRDefault="00EA2AFE" w:rsidP="00EA2AFE">
      <w:pPr>
        <w:ind w:firstLine="680"/>
        <w:jc w:val="center"/>
        <w:rPr>
          <w:rFonts w:ascii="PT Astra Serif" w:hAnsi="PT Astra Serif"/>
          <w:sz w:val="28"/>
          <w:szCs w:val="28"/>
        </w:rPr>
      </w:pPr>
    </w:p>
    <w:p w:rsidR="00EA2AFE" w:rsidRPr="00FE7D30" w:rsidRDefault="00EA2AFE" w:rsidP="00EA2AFE">
      <w:pPr>
        <w:ind w:firstLine="680"/>
        <w:jc w:val="center"/>
        <w:rPr>
          <w:rFonts w:ascii="PT Astra Serif" w:hAnsi="PT Astra Serif"/>
          <w:sz w:val="28"/>
          <w:szCs w:val="28"/>
        </w:rPr>
      </w:pPr>
    </w:p>
    <w:p w:rsidR="00EA2AFE" w:rsidRPr="00FE7D30" w:rsidRDefault="00EA2AFE" w:rsidP="00EA2AFE">
      <w:pPr>
        <w:ind w:firstLine="680"/>
        <w:jc w:val="center"/>
        <w:rPr>
          <w:rFonts w:ascii="PT Astra Serif" w:hAnsi="PT Astra Serif"/>
          <w:b/>
          <w:sz w:val="28"/>
          <w:szCs w:val="28"/>
        </w:rPr>
      </w:pPr>
      <w:r w:rsidRPr="00FE7D30">
        <w:rPr>
          <w:rFonts w:ascii="PT Astra Serif" w:hAnsi="PT Astra Serif"/>
          <w:b/>
          <w:sz w:val="28"/>
          <w:szCs w:val="28"/>
        </w:rPr>
        <w:t>Предложения</w:t>
      </w:r>
    </w:p>
    <w:p w:rsidR="00EA2AFE" w:rsidRPr="00FE7D30" w:rsidRDefault="00EA2AFE" w:rsidP="00311C92">
      <w:pPr>
        <w:ind w:firstLine="680"/>
        <w:jc w:val="center"/>
        <w:rPr>
          <w:rFonts w:ascii="PT Astra Serif" w:hAnsi="PT Astra Serif"/>
          <w:b/>
          <w:sz w:val="28"/>
          <w:szCs w:val="28"/>
        </w:rPr>
      </w:pPr>
      <w:r w:rsidRPr="00FE7D30">
        <w:rPr>
          <w:rFonts w:ascii="PT Astra Serif" w:hAnsi="PT Astra Serif"/>
          <w:b/>
          <w:sz w:val="28"/>
          <w:szCs w:val="28"/>
        </w:rPr>
        <w:t xml:space="preserve">по проекту решения </w:t>
      </w:r>
      <w:r w:rsidR="00311C92" w:rsidRPr="00FE7D30">
        <w:rPr>
          <w:rFonts w:ascii="PT Astra Serif" w:hAnsi="PT Astra Serif"/>
          <w:b/>
          <w:sz w:val="28"/>
          <w:szCs w:val="28"/>
        </w:rPr>
        <w:t xml:space="preserve">Собрания представителей муниципального образования Суворовский район </w:t>
      </w:r>
      <w:r w:rsidR="00A2523F" w:rsidRPr="00FE7D30">
        <w:rPr>
          <w:rFonts w:ascii="PT Astra Serif" w:hAnsi="PT Astra Serif"/>
          <w:b/>
          <w:sz w:val="28"/>
          <w:szCs w:val="28"/>
        </w:rPr>
        <w:t>«Об исполне</w:t>
      </w:r>
      <w:r w:rsidRPr="00FE7D30">
        <w:rPr>
          <w:rFonts w:ascii="PT Astra Serif" w:hAnsi="PT Astra Serif"/>
          <w:b/>
          <w:sz w:val="28"/>
          <w:szCs w:val="28"/>
        </w:rPr>
        <w:t xml:space="preserve">нии бюджета муниципального образования </w:t>
      </w:r>
      <w:r w:rsidR="00311C92" w:rsidRPr="00FE7D30">
        <w:rPr>
          <w:rFonts w:ascii="PT Astra Serif" w:hAnsi="PT Astra Serif"/>
          <w:b/>
          <w:sz w:val="28"/>
          <w:szCs w:val="28"/>
        </w:rPr>
        <w:t>Суворовский район</w:t>
      </w:r>
      <w:r w:rsidR="008C5CC7" w:rsidRPr="00FE7D30">
        <w:rPr>
          <w:rFonts w:ascii="PT Astra Serif" w:hAnsi="PT Astra Serif"/>
          <w:b/>
          <w:sz w:val="28"/>
          <w:szCs w:val="28"/>
        </w:rPr>
        <w:t xml:space="preserve"> за 2022</w:t>
      </w:r>
      <w:r w:rsidRPr="00FE7D30">
        <w:rPr>
          <w:rFonts w:ascii="PT Astra Serif" w:hAnsi="PT Astra Serif"/>
          <w:b/>
          <w:sz w:val="28"/>
          <w:szCs w:val="28"/>
        </w:rPr>
        <w:t xml:space="preserve"> год</w:t>
      </w:r>
      <w:r w:rsidR="00A2523F" w:rsidRPr="00FE7D30">
        <w:rPr>
          <w:rFonts w:ascii="PT Astra Serif" w:hAnsi="PT Astra Serif"/>
          <w:b/>
          <w:sz w:val="28"/>
          <w:szCs w:val="28"/>
        </w:rPr>
        <w:t>»</w:t>
      </w:r>
      <w:r w:rsidRPr="00FE7D30">
        <w:rPr>
          <w:rFonts w:ascii="PT Astra Serif" w:hAnsi="PT Astra Serif"/>
          <w:b/>
          <w:sz w:val="28"/>
          <w:szCs w:val="28"/>
        </w:rPr>
        <w:t xml:space="preserve"> </w:t>
      </w:r>
    </w:p>
    <w:p w:rsidR="00A2523F" w:rsidRPr="00FE7D30" w:rsidRDefault="00A2523F" w:rsidP="00EA2AFE">
      <w:pPr>
        <w:ind w:firstLine="680"/>
        <w:jc w:val="center"/>
        <w:rPr>
          <w:rFonts w:ascii="PT Astra Serif" w:hAnsi="PT Astra Serif"/>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7"/>
        <w:gridCol w:w="1418"/>
        <w:gridCol w:w="1559"/>
        <w:gridCol w:w="2269"/>
        <w:gridCol w:w="1415"/>
      </w:tblGrid>
      <w:tr w:rsidR="00EA2AFE" w:rsidRPr="00FE7D30" w:rsidTr="00EA2AFE">
        <w:trPr>
          <w:trHeight w:val="1177"/>
        </w:trPr>
        <w:tc>
          <w:tcPr>
            <w:tcW w:w="959" w:type="dxa"/>
            <w:tcBorders>
              <w:top w:val="single" w:sz="4" w:space="0" w:color="auto"/>
              <w:left w:val="single" w:sz="4" w:space="0" w:color="auto"/>
              <w:bottom w:val="single" w:sz="4" w:space="0" w:color="auto"/>
              <w:right w:val="single" w:sz="4" w:space="0" w:color="auto"/>
            </w:tcBorders>
            <w:hideMark/>
          </w:tcPr>
          <w:p w:rsidR="00EA2AFE" w:rsidRPr="00FE7D30" w:rsidRDefault="00EA2AFE">
            <w:pPr>
              <w:rPr>
                <w:rFonts w:ascii="PT Astra Serif" w:hAnsi="PT Astra Serif"/>
                <w:sz w:val="28"/>
                <w:szCs w:val="28"/>
              </w:rPr>
            </w:pPr>
            <w:r w:rsidRPr="00FE7D30">
              <w:rPr>
                <w:rFonts w:ascii="PT Astra Serif" w:hAnsi="PT Astra Serif"/>
                <w:sz w:val="28"/>
                <w:szCs w:val="28"/>
              </w:rPr>
              <w:t xml:space="preserve">№ </w:t>
            </w:r>
            <w:proofErr w:type="gramStart"/>
            <w:r w:rsidRPr="00FE7D30">
              <w:rPr>
                <w:rFonts w:ascii="PT Astra Serif" w:hAnsi="PT Astra Serif"/>
                <w:sz w:val="28"/>
                <w:szCs w:val="28"/>
              </w:rPr>
              <w:t>п</w:t>
            </w:r>
            <w:proofErr w:type="gramEnd"/>
            <w:r w:rsidRPr="00FE7D30">
              <w:rPr>
                <w:rFonts w:ascii="PT Astra Serif" w:hAnsi="PT Astra Serif"/>
                <w:sz w:val="28"/>
                <w:szCs w:val="28"/>
              </w:rPr>
              <w:t>/п</w:t>
            </w:r>
          </w:p>
        </w:tc>
        <w:tc>
          <w:tcPr>
            <w:tcW w:w="2127" w:type="dxa"/>
            <w:tcBorders>
              <w:top w:val="single" w:sz="4" w:space="0" w:color="auto"/>
              <w:left w:val="single" w:sz="4" w:space="0" w:color="auto"/>
              <w:bottom w:val="single" w:sz="4" w:space="0" w:color="auto"/>
              <w:right w:val="single" w:sz="4" w:space="0" w:color="auto"/>
            </w:tcBorders>
            <w:hideMark/>
          </w:tcPr>
          <w:p w:rsidR="00EA2AFE" w:rsidRPr="00FE7D30" w:rsidRDefault="00EA2AFE">
            <w:pPr>
              <w:rPr>
                <w:rFonts w:ascii="PT Astra Serif" w:hAnsi="PT Astra Serif"/>
                <w:sz w:val="28"/>
                <w:szCs w:val="28"/>
              </w:rPr>
            </w:pPr>
            <w:r w:rsidRPr="00FE7D30">
              <w:rPr>
                <w:rFonts w:ascii="PT Astra Serif" w:hAnsi="PT Astra Serif"/>
                <w:sz w:val="28"/>
                <w:szCs w:val="28"/>
              </w:rPr>
              <w:t>Глава, статья, пункт, подпункт, абзац</w:t>
            </w:r>
          </w:p>
        </w:tc>
        <w:tc>
          <w:tcPr>
            <w:tcW w:w="1418" w:type="dxa"/>
            <w:tcBorders>
              <w:top w:val="single" w:sz="4" w:space="0" w:color="auto"/>
              <w:left w:val="single" w:sz="4" w:space="0" w:color="auto"/>
              <w:bottom w:val="single" w:sz="4" w:space="0" w:color="auto"/>
              <w:right w:val="single" w:sz="4" w:space="0" w:color="auto"/>
            </w:tcBorders>
            <w:hideMark/>
          </w:tcPr>
          <w:p w:rsidR="00EA2AFE" w:rsidRPr="00FE7D30" w:rsidRDefault="00EA2AFE">
            <w:pPr>
              <w:rPr>
                <w:rFonts w:ascii="PT Astra Serif" w:hAnsi="PT Astra Serif"/>
                <w:sz w:val="28"/>
                <w:szCs w:val="28"/>
              </w:rPr>
            </w:pPr>
            <w:r w:rsidRPr="00FE7D30">
              <w:rPr>
                <w:rFonts w:ascii="PT Astra Serif" w:hAnsi="PT Astra Serif"/>
                <w:sz w:val="28"/>
                <w:szCs w:val="28"/>
              </w:rPr>
              <w:t>Те</w:t>
            </w:r>
            <w:proofErr w:type="gramStart"/>
            <w:r w:rsidRPr="00FE7D30">
              <w:rPr>
                <w:rFonts w:ascii="PT Astra Serif" w:hAnsi="PT Astra Serif"/>
                <w:sz w:val="28"/>
                <w:szCs w:val="28"/>
              </w:rPr>
              <w:t>кст пр</w:t>
            </w:r>
            <w:proofErr w:type="gramEnd"/>
            <w:r w:rsidRPr="00FE7D30">
              <w:rPr>
                <w:rFonts w:ascii="PT Astra Serif" w:hAnsi="PT Astra Serif"/>
                <w:sz w:val="28"/>
                <w:szCs w:val="28"/>
              </w:rPr>
              <w:t>оекта решения</w:t>
            </w:r>
          </w:p>
        </w:tc>
        <w:tc>
          <w:tcPr>
            <w:tcW w:w="1559" w:type="dxa"/>
            <w:tcBorders>
              <w:top w:val="single" w:sz="4" w:space="0" w:color="auto"/>
              <w:left w:val="single" w:sz="4" w:space="0" w:color="auto"/>
              <w:bottom w:val="single" w:sz="4" w:space="0" w:color="auto"/>
              <w:right w:val="single" w:sz="4" w:space="0" w:color="auto"/>
            </w:tcBorders>
            <w:hideMark/>
          </w:tcPr>
          <w:p w:rsidR="00EA2AFE" w:rsidRPr="00FE7D30" w:rsidRDefault="00EA2AFE">
            <w:pPr>
              <w:rPr>
                <w:rFonts w:ascii="PT Astra Serif" w:hAnsi="PT Astra Serif"/>
                <w:sz w:val="28"/>
                <w:szCs w:val="28"/>
              </w:rPr>
            </w:pPr>
            <w:r w:rsidRPr="00FE7D30">
              <w:rPr>
                <w:rFonts w:ascii="PT Astra Serif" w:hAnsi="PT Astra Serif"/>
                <w:sz w:val="28"/>
                <w:szCs w:val="28"/>
              </w:rPr>
              <w:t>Текст поправки</w:t>
            </w:r>
          </w:p>
        </w:tc>
        <w:tc>
          <w:tcPr>
            <w:tcW w:w="2269" w:type="dxa"/>
            <w:tcBorders>
              <w:top w:val="single" w:sz="4" w:space="0" w:color="auto"/>
              <w:left w:val="single" w:sz="4" w:space="0" w:color="auto"/>
              <w:bottom w:val="single" w:sz="4" w:space="0" w:color="auto"/>
              <w:right w:val="single" w:sz="4" w:space="0" w:color="auto"/>
            </w:tcBorders>
            <w:hideMark/>
          </w:tcPr>
          <w:p w:rsidR="00EA2AFE" w:rsidRPr="00FE7D30" w:rsidRDefault="00EA2AFE">
            <w:pPr>
              <w:rPr>
                <w:rFonts w:ascii="PT Astra Serif" w:hAnsi="PT Astra Serif"/>
                <w:sz w:val="28"/>
                <w:szCs w:val="28"/>
              </w:rPr>
            </w:pPr>
            <w:r w:rsidRPr="00FE7D30">
              <w:rPr>
                <w:rFonts w:ascii="PT Astra Serif" w:hAnsi="PT Astra Serif"/>
                <w:sz w:val="28"/>
                <w:szCs w:val="28"/>
              </w:rPr>
              <w:t>Те</w:t>
            </w:r>
            <w:proofErr w:type="gramStart"/>
            <w:r w:rsidRPr="00FE7D30">
              <w:rPr>
                <w:rFonts w:ascii="PT Astra Serif" w:hAnsi="PT Astra Serif"/>
                <w:sz w:val="28"/>
                <w:szCs w:val="28"/>
              </w:rPr>
              <w:t>кст пр</w:t>
            </w:r>
            <w:proofErr w:type="gramEnd"/>
            <w:r w:rsidRPr="00FE7D30">
              <w:rPr>
                <w:rFonts w:ascii="PT Astra Serif" w:hAnsi="PT Astra Serif"/>
                <w:sz w:val="28"/>
                <w:szCs w:val="28"/>
              </w:rPr>
              <w:t>оекта решения с учетом поправки</w:t>
            </w:r>
          </w:p>
        </w:tc>
        <w:tc>
          <w:tcPr>
            <w:tcW w:w="1415" w:type="dxa"/>
            <w:tcBorders>
              <w:top w:val="single" w:sz="4" w:space="0" w:color="auto"/>
              <w:left w:val="single" w:sz="4" w:space="0" w:color="auto"/>
              <w:bottom w:val="single" w:sz="4" w:space="0" w:color="auto"/>
              <w:right w:val="single" w:sz="4" w:space="0" w:color="auto"/>
            </w:tcBorders>
            <w:hideMark/>
          </w:tcPr>
          <w:p w:rsidR="00EA2AFE" w:rsidRPr="00FE7D30" w:rsidRDefault="00EA2AFE">
            <w:pPr>
              <w:rPr>
                <w:rFonts w:ascii="PT Astra Serif" w:hAnsi="PT Astra Serif"/>
                <w:sz w:val="28"/>
                <w:szCs w:val="28"/>
              </w:rPr>
            </w:pPr>
            <w:r w:rsidRPr="00FE7D30">
              <w:rPr>
                <w:rFonts w:ascii="PT Astra Serif" w:hAnsi="PT Astra Serif"/>
                <w:sz w:val="28"/>
                <w:szCs w:val="28"/>
              </w:rPr>
              <w:t>Примечание</w:t>
            </w:r>
          </w:p>
        </w:tc>
      </w:tr>
      <w:tr w:rsidR="00EA2AFE" w:rsidRPr="00FE7D30" w:rsidTr="00EA2AFE">
        <w:trPr>
          <w:trHeight w:val="295"/>
        </w:trPr>
        <w:tc>
          <w:tcPr>
            <w:tcW w:w="959" w:type="dxa"/>
            <w:tcBorders>
              <w:top w:val="single" w:sz="4" w:space="0" w:color="auto"/>
              <w:left w:val="single" w:sz="4" w:space="0" w:color="auto"/>
              <w:bottom w:val="single" w:sz="4" w:space="0" w:color="auto"/>
              <w:right w:val="single" w:sz="4" w:space="0" w:color="auto"/>
            </w:tcBorders>
            <w:hideMark/>
          </w:tcPr>
          <w:p w:rsidR="00EA2AFE" w:rsidRPr="00FE7D30" w:rsidRDefault="00EA2AFE">
            <w:pPr>
              <w:jc w:val="center"/>
              <w:rPr>
                <w:rFonts w:ascii="PT Astra Serif" w:hAnsi="PT Astra Serif"/>
                <w:sz w:val="28"/>
                <w:szCs w:val="28"/>
              </w:rPr>
            </w:pPr>
            <w:r w:rsidRPr="00FE7D30">
              <w:rPr>
                <w:rFonts w:ascii="PT Astra Serif" w:hAnsi="PT Astra Serif"/>
                <w:sz w:val="28"/>
                <w:szCs w:val="28"/>
              </w:rPr>
              <w:t>1.</w:t>
            </w:r>
          </w:p>
        </w:tc>
        <w:tc>
          <w:tcPr>
            <w:tcW w:w="2127"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c>
          <w:tcPr>
            <w:tcW w:w="2269"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c>
          <w:tcPr>
            <w:tcW w:w="1415"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r>
      <w:tr w:rsidR="00EA2AFE" w:rsidRPr="00FE7D30" w:rsidTr="00EA2AFE">
        <w:trPr>
          <w:trHeight w:val="295"/>
        </w:trPr>
        <w:tc>
          <w:tcPr>
            <w:tcW w:w="959" w:type="dxa"/>
            <w:tcBorders>
              <w:top w:val="single" w:sz="4" w:space="0" w:color="auto"/>
              <w:left w:val="single" w:sz="4" w:space="0" w:color="auto"/>
              <w:bottom w:val="single" w:sz="4" w:space="0" w:color="auto"/>
              <w:right w:val="single" w:sz="4" w:space="0" w:color="auto"/>
            </w:tcBorders>
            <w:hideMark/>
          </w:tcPr>
          <w:p w:rsidR="00EA2AFE" w:rsidRPr="00FE7D30" w:rsidRDefault="00EA2AFE">
            <w:pPr>
              <w:jc w:val="center"/>
              <w:rPr>
                <w:rFonts w:ascii="PT Astra Serif" w:hAnsi="PT Astra Serif"/>
                <w:sz w:val="28"/>
                <w:szCs w:val="28"/>
              </w:rPr>
            </w:pPr>
            <w:r w:rsidRPr="00FE7D30">
              <w:rPr>
                <w:rFonts w:ascii="PT Astra Serif" w:hAnsi="PT Astra Serif"/>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c>
          <w:tcPr>
            <w:tcW w:w="2269"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c>
          <w:tcPr>
            <w:tcW w:w="1415"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r>
      <w:tr w:rsidR="00EA2AFE" w:rsidRPr="00FE7D30" w:rsidTr="00EA2AFE">
        <w:trPr>
          <w:trHeight w:val="295"/>
        </w:trPr>
        <w:tc>
          <w:tcPr>
            <w:tcW w:w="959" w:type="dxa"/>
            <w:tcBorders>
              <w:top w:val="single" w:sz="4" w:space="0" w:color="auto"/>
              <w:left w:val="single" w:sz="4" w:space="0" w:color="auto"/>
              <w:bottom w:val="single" w:sz="4" w:space="0" w:color="auto"/>
              <w:right w:val="single" w:sz="4" w:space="0" w:color="auto"/>
            </w:tcBorders>
            <w:hideMark/>
          </w:tcPr>
          <w:p w:rsidR="00EA2AFE" w:rsidRPr="00FE7D30" w:rsidRDefault="00EA2AFE">
            <w:pPr>
              <w:jc w:val="center"/>
              <w:rPr>
                <w:rFonts w:ascii="PT Astra Serif" w:hAnsi="PT Astra Serif"/>
                <w:sz w:val="28"/>
                <w:szCs w:val="28"/>
              </w:rPr>
            </w:pPr>
            <w:r w:rsidRPr="00FE7D30">
              <w:rPr>
                <w:rFonts w:ascii="PT Astra Serif" w:hAnsi="PT Astra Serif"/>
                <w:sz w:val="28"/>
                <w:szCs w:val="28"/>
              </w:rPr>
              <w:t>3.</w:t>
            </w:r>
          </w:p>
        </w:tc>
        <w:tc>
          <w:tcPr>
            <w:tcW w:w="2127"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c>
          <w:tcPr>
            <w:tcW w:w="2269"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c>
          <w:tcPr>
            <w:tcW w:w="1415"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r>
      <w:tr w:rsidR="00EA2AFE" w:rsidRPr="00FE7D30" w:rsidTr="00EA2AFE">
        <w:trPr>
          <w:trHeight w:val="295"/>
        </w:trPr>
        <w:tc>
          <w:tcPr>
            <w:tcW w:w="959" w:type="dxa"/>
            <w:tcBorders>
              <w:top w:val="single" w:sz="4" w:space="0" w:color="auto"/>
              <w:left w:val="single" w:sz="4" w:space="0" w:color="auto"/>
              <w:bottom w:val="single" w:sz="4" w:space="0" w:color="auto"/>
              <w:right w:val="single" w:sz="4" w:space="0" w:color="auto"/>
            </w:tcBorders>
            <w:hideMark/>
          </w:tcPr>
          <w:p w:rsidR="00EA2AFE" w:rsidRPr="00FE7D30" w:rsidRDefault="00EA2AFE">
            <w:pPr>
              <w:jc w:val="center"/>
              <w:rPr>
                <w:rFonts w:ascii="PT Astra Serif" w:hAnsi="PT Astra Serif"/>
                <w:sz w:val="28"/>
                <w:szCs w:val="28"/>
              </w:rPr>
            </w:pPr>
            <w:r w:rsidRPr="00FE7D30">
              <w:rPr>
                <w:rFonts w:ascii="PT Astra Serif" w:hAnsi="PT Astra Serif"/>
                <w:sz w:val="28"/>
                <w:szCs w:val="28"/>
              </w:rPr>
              <w:t>4.</w:t>
            </w:r>
          </w:p>
        </w:tc>
        <w:tc>
          <w:tcPr>
            <w:tcW w:w="2127"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c>
          <w:tcPr>
            <w:tcW w:w="2269"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c>
          <w:tcPr>
            <w:tcW w:w="1415" w:type="dxa"/>
            <w:tcBorders>
              <w:top w:val="single" w:sz="4" w:space="0" w:color="auto"/>
              <w:left w:val="single" w:sz="4" w:space="0" w:color="auto"/>
              <w:bottom w:val="single" w:sz="4" w:space="0" w:color="auto"/>
              <w:right w:val="single" w:sz="4" w:space="0" w:color="auto"/>
            </w:tcBorders>
          </w:tcPr>
          <w:p w:rsidR="00EA2AFE" w:rsidRPr="00FE7D30" w:rsidRDefault="00EA2AFE">
            <w:pPr>
              <w:ind w:firstLine="680"/>
              <w:jc w:val="center"/>
              <w:rPr>
                <w:rFonts w:ascii="PT Astra Serif" w:hAnsi="PT Astra Serif"/>
                <w:b/>
                <w:sz w:val="28"/>
                <w:szCs w:val="28"/>
              </w:rPr>
            </w:pPr>
          </w:p>
        </w:tc>
      </w:tr>
    </w:tbl>
    <w:p w:rsidR="00EA2AFE" w:rsidRPr="00FE7D30" w:rsidRDefault="00EA2AFE" w:rsidP="00EA2AFE">
      <w:pPr>
        <w:ind w:firstLine="680"/>
        <w:rPr>
          <w:rFonts w:ascii="PT Astra Serif" w:hAnsi="PT Astra Serif"/>
          <w:sz w:val="28"/>
          <w:szCs w:val="28"/>
        </w:rPr>
      </w:pPr>
    </w:p>
    <w:p w:rsidR="00EA2AFE" w:rsidRPr="00FE7D30" w:rsidRDefault="00EA2AFE" w:rsidP="00EA2AFE">
      <w:pPr>
        <w:rPr>
          <w:rFonts w:ascii="PT Astra Serif" w:hAnsi="PT Astra Serif"/>
          <w:sz w:val="28"/>
          <w:szCs w:val="28"/>
        </w:rPr>
      </w:pPr>
      <w:r w:rsidRPr="00FE7D30">
        <w:rPr>
          <w:rFonts w:ascii="PT Astra Serif" w:hAnsi="PT Astra Serif"/>
          <w:sz w:val="28"/>
          <w:szCs w:val="28"/>
        </w:rPr>
        <w:t>Фамилия, имя, отчество гражданина</w:t>
      </w:r>
    </w:p>
    <w:p w:rsidR="00EA2AFE" w:rsidRPr="00FE7D30" w:rsidRDefault="00EA2AFE" w:rsidP="00EA2AFE">
      <w:pPr>
        <w:rPr>
          <w:rFonts w:ascii="PT Astra Serif" w:hAnsi="PT Astra Serif"/>
          <w:sz w:val="28"/>
          <w:szCs w:val="28"/>
        </w:rPr>
      </w:pPr>
      <w:r w:rsidRPr="00FE7D30">
        <w:rPr>
          <w:rFonts w:ascii="PT Astra Serif" w:hAnsi="PT Astra Serif"/>
          <w:sz w:val="28"/>
          <w:szCs w:val="28"/>
        </w:rPr>
        <w:t>Год рождения, (в возрасте 18 лет – дополнительно число и месяц)</w:t>
      </w:r>
    </w:p>
    <w:p w:rsidR="00EA2AFE" w:rsidRPr="00FE7D30" w:rsidRDefault="00EA2AFE" w:rsidP="00EA2AFE">
      <w:pPr>
        <w:rPr>
          <w:rFonts w:ascii="PT Astra Serif" w:hAnsi="PT Astra Serif"/>
          <w:sz w:val="28"/>
          <w:szCs w:val="28"/>
        </w:rPr>
      </w:pPr>
      <w:r w:rsidRPr="00FE7D30">
        <w:rPr>
          <w:rFonts w:ascii="PT Astra Serif" w:hAnsi="PT Astra Serif"/>
          <w:sz w:val="28"/>
          <w:szCs w:val="28"/>
        </w:rPr>
        <w:t>Адрес места жительства</w:t>
      </w:r>
    </w:p>
    <w:p w:rsidR="00EA2AFE" w:rsidRPr="00FE7D30" w:rsidRDefault="00EA2AFE" w:rsidP="00EA2AFE">
      <w:pPr>
        <w:rPr>
          <w:rFonts w:ascii="PT Astra Serif" w:hAnsi="PT Astra Serif"/>
          <w:sz w:val="28"/>
          <w:szCs w:val="28"/>
        </w:rPr>
      </w:pPr>
      <w:r w:rsidRPr="00FE7D30">
        <w:rPr>
          <w:rFonts w:ascii="PT Astra Serif" w:hAnsi="PT Astra Serif"/>
          <w:sz w:val="28"/>
          <w:szCs w:val="28"/>
        </w:rPr>
        <w:t>Подпись и дата</w:t>
      </w:r>
    </w:p>
    <w:p w:rsidR="00EA2AFE" w:rsidRPr="00FE7D30" w:rsidRDefault="00EA2AFE" w:rsidP="00EA2AFE">
      <w:pPr>
        <w:rPr>
          <w:rFonts w:ascii="PT Astra Serif" w:hAnsi="PT Astra Serif"/>
          <w:sz w:val="28"/>
          <w:szCs w:val="28"/>
        </w:rPr>
      </w:pPr>
    </w:p>
    <w:p w:rsidR="00EA2AFE" w:rsidRPr="00FE7D30" w:rsidRDefault="00EA2AFE" w:rsidP="00EA2AFE">
      <w:pPr>
        <w:tabs>
          <w:tab w:val="left" w:pos="7548"/>
        </w:tabs>
        <w:ind w:firstLine="680"/>
        <w:jc w:val="center"/>
        <w:rPr>
          <w:rFonts w:ascii="PT Astra Serif" w:eastAsia="Calibri" w:hAnsi="PT Astra Serif"/>
          <w:color w:val="000000"/>
          <w:sz w:val="28"/>
          <w:szCs w:val="28"/>
          <w:lang w:eastAsia="en-US"/>
        </w:rPr>
      </w:pPr>
    </w:p>
    <w:tbl>
      <w:tblPr>
        <w:tblW w:w="0" w:type="auto"/>
        <w:tblInd w:w="5211" w:type="dxa"/>
        <w:tblLook w:val="04A0" w:firstRow="1" w:lastRow="0" w:firstColumn="1" w:lastColumn="0" w:noHBand="0" w:noVBand="1"/>
      </w:tblPr>
      <w:tblGrid>
        <w:gridCol w:w="4359"/>
      </w:tblGrid>
      <w:tr w:rsidR="00A2523F" w:rsidRPr="00FE7D30" w:rsidTr="00120553">
        <w:tc>
          <w:tcPr>
            <w:tcW w:w="4359" w:type="dxa"/>
          </w:tcPr>
          <w:p w:rsidR="00A2523F" w:rsidRPr="00FE7D30" w:rsidRDefault="00A2523F">
            <w:pPr>
              <w:jc w:val="center"/>
              <w:rPr>
                <w:rFonts w:ascii="PT Astra Serif" w:eastAsia="Calibri" w:hAnsi="PT Astra Serif"/>
                <w:color w:val="000000"/>
                <w:sz w:val="28"/>
                <w:szCs w:val="28"/>
              </w:rPr>
            </w:pPr>
          </w:p>
          <w:p w:rsidR="00A2523F" w:rsidRPr="00FE7D30" w:rsidRDefault="00A2523F">
            <w:pPr>
              <w:jc w:val="center"/>
              <w:rPr>
                <w:rFonts w:ascii="PT Astra Serif" w:eastAsia="Calibri" w:hAnsi="PT Astra Serif"/>
                <w:color w:val="000000"/>
                <w:sz w:val="28"/>
                <w:szCs w:val="28"/>
              </w:rPr>
            </w:pPr>
          </w:p>
          <w:p w:rsidR="00A2523F" w:rsidRPr="00FE7D30" w:rsidRDefault="00A2523F">
            <w:pPr>
              <w:jc w:val="center"/>
              <w:rPr>
                <w:rFonts w:ascii="PT Astra Serif" w:eastAsia="Calibri" w:hAnsi="PT Astra Serif"/>
                <w:color w:val="000000"/>
                <w:sz w:val="28"/>
                <w:szCs w:val="28"/>
              </w:rPr>
            </w:pPr>
          </w:p>
          <w:p w:rsidR="00A2523F" w:rsidRPr="00FE7D30" w:rsidRDefault="00A2523F">
            <w:pPr>
              <w:jc w:val="center"/>
              <w:rPr>
                <w:rFonts w:ascii="PT Astra Serif" w:eastAsia="Calibri" w:hAnsi="PT Astra Serif"/>
                <w:color w:val="000000"/>
                <w:sz w:val="28"/>
                <w:szCs w:val="28"/>
              </w:rPr>
            </w:pPr>
          </w:p>
          <w:p w:rsidR="00A2523F" w:rsidRPr="00FE7D30" w:rsidRDefault="00A2523F">
            <w:pPr>
              <w:jc w:val="center"/>
              <w:rPr>
                <w:rFonts w:ascii="PT Astra Serif" w:eastAsia="Calibri" w:hAnsi="PT Astra Serif"/>
                <w:color w:val="000000"/>
                <w:sz w:val="28"/>
                <w:szCs w:val="28"/>
              </w:rPr>
            </w:pPr>
          </w:p>
          <w:p w:rsidR="00A2523F" w:rsidRPr="00FE7D30" w:rsidRDefault="00A2523F">
            <w:pPr>
              <w:jc w:val="center"/>
              <w:rPr>
                <w:rFonts w:ascii="PT Astra Serif" w:eastAsia="Calibri" w:hAnsi="PT Astra Serif"/>
                <w:color w:val="000000"/>
                <w:sz w:val="28"/>
                <w:szCs w:val="28"/>
              </w:rPr>
            </w:pPr>
          </w:p>
          <w:p w:rsidR="00A2523F" w:rsidRPr="00FE7D30" w:rsidRDefault="00A2523F">
            <w:pPr>
              <w:jc w:val="center"/>
              <w:rPr>
                <w:rFonts w:ascii="PT Astra Serif" w:eastAsia="Calibri" w:hAnsi="PT Astra Serif"/>
                <w:color w:val="000000"/>
                <w:sz w:val="28"/>
                <w:szCs w:val="28"/>
              </w:rPr>
            </w:pPr>
          </w:p>
          <w:p w:rsidR="00A2523F" w:rsidRPr="00FE7D30" w:rsidRDefault="00A2523F">
            <w:pPr>
              <w:jc w:val="center"/>
              <w:rPr>
                <w:rFonts w:ascii="PT Astra Serif" w:eastAsia="Calibri" w:hAnsi="PT Astra Serif"/>
                <w:color w:val="000000"/>
                <w:sz w:val="28"/>
                <w:szCs w:val="28"/>
              </w:rPr>
            </w:pPr>
          </w:p>
          <w:p w:rsidR="00A2523F" w:rsidRPr="00FE7D30" w:rsidRDefault="00A2523F">
            <w:pPr>
              <w:jc w:val="center"/>
              <w:rPr>
                <w:rFonts w:ascii="PT Astra Serif" w:eastAsia="Calibri" w:hAnsi="PT Astra Serif"/>
                <w:color w:val="000000"/>
                <w:sz w:val="28"/>
                <w:szCs w:val="28"/>
              </w:rPr>
            </w:pPr>
          </w:p>
          <w:p w:rsidR="00A2523F" w:rsidRPr="00FE7D30" w:rsidRDefault="00A2523F">
            <w:pPr>
              <w:jc w:val="center"/>
              <w:rPr>
                <w:rFonts w:ascii="PT Astra Serif" w:eastAsia="Calibri" w:hAnsi="PT Astra Serif"/>
                <w:color w:val="000000"/>
                <w:sz w:val="28"/>
                <w:szCs w:val="28"/>
              </w:rPr>
            </w:pPr>
          </w:p>
          <w:p w:rsidR="00A2523F" w:rsidRPr="00FE7D30" w:rsidRDefault="00A2523F">
            <w:pPr>
              <w:jc w:val="center"/>
              <w:rPr>
                <w:rFonts w:ascii="PT Astra Serif" w:eastAsia="Calibri" w:hAnsi="PT Astra Serif"/>
                <w:color w:val="000000"/>
                <w:sz w:val="28"/>
                <w:szCs w:val="28"/>
              </w:rPr>
            </w:pPr>
          </w:p>
          <w:p w:rsidR="00A2523F" w:rsidRPr="00FE7D30" w:rsidRDefault="00A2523F">
            <w:pPr>
              <w:jc w:val="center"/>
              <w:rPr>
                <w:rFonts w:ascii="PT Astra Serif" w:eastAsia="Calibri" w:hAnsi="PT Astra Serif"/>
                <w:color w:val="000000"/>
                <w:sz w:val="28"/>
                <w:szCs w:val="28"/>
              </w:rPr>
            </w:pPr>
          </w:p>
          <w:p w:rsidR="00A2523F" w:rsidRPr="00FE7D30" w:rsidRDefault="00A2523F">
            <w:pPr>
              <w:jc w:val="center"/>
              <w:rPr>
                <w:rFonts w:ascii="PT Astra Serif" w:eastAsia="Calibri" w:hAnsi="PT Astra Serif"/>
                <w:color w:val="000000"/>
                <w:sz w:val="28"/>
                <w:szCs w:val="28"/>
              </w:rPr>
            </w:pPr>
          </w:p>
          <w:p w:rsidR="00A2523F" w:rsidRPr="00FE7D30" w:rsidRDefault="00A2523F">
            <w:pPr>
              <w:jc w:val="center"/>
              <w:rPr>
                <w:rFonts w:ascii="PT Astra Serif" w:eastAsia="Calibri" w:hAnsi="PT Astra Serif"/>
                <w:color w:val="000000"/>
                <w:sz w:val="28"/>
                <w:szCs w:val="28"/>
              </w:rPr>
            </w:pPr>
          </w:p>
          <w:p w:rsidR="00311C92" w:rsidRPr="00FE7D30" w:rsidRDefault="00311C92" w:rsidP="00311C92">
            <w:pPr>
              <w:jc w:val="center"/>
              <w:rPr>
                <w:rFonts w:ascii="PT Astra Serif" w:hAnsi="PT Astra Serif"/>
                <w:sz w:val="28"/>
                <w:szCs w:val="28"/>
              </w:rPr>
            </w:pPr>
            <w:r w:rsidRPr="00FE7D30">
              <w:rPr>
                <w:rFonts w:ascii="PT Astra Serif" w:hAnsi="PT Astra Serif"/>
                <w:sz w:val="28"/>
                <w:szCs w:val="28"/>
              </w:rPr>
              <w:lastRenderedPageBreak/>
              <w:t>Приложение № 2</w:t>
            </w:r>
          </w:p>
          <w:p w:rsidR="00311C92" w:rsidRPr="00FE7D30" w:rsidRDefault="00311C92" w:rsidP="00311C92">
            <w:pPr>
              <w:jc w:val="center"/>
              <w:rPr>
                <w:rFonts w:ascii="PT Astra Serif" w:hAnsi="PT Astra Serif"/>
                <w:sz w:val="28"/>
                <w:szCs w:val="28"/>
              </w:rPr>
            </w:pPr>
            <w:r w:rsidRPr="00FE7D30">
              <w:rPr>
                <w:rFonts w:ascii="PT Astra Serif" w:hAnsi="PT Astra Serif"/>
                <w:sz w:val="28"/>
                <w:szCs w:val="28"/>
              </w:rPr>
              <w:t>к Порядку учета предложений по проекту решения Собрания представителей муниципального образования Суворовский район</w:t>
            </w:r>
          </w:p>
          <w:p w:rsidR="00A2523F" w:rsidRPr="00FE7D30" w:rsidRDefault="00311C92" w:rsidP="00311C92">
            <w:pPr>
              <w:jc w:val="center"/>
              <w:rPr>
                <w:rFonts w:ascii="PT Astra Serif" w:hAnsi="PT Astra Serif"/>
                <w:sz w:val="28"/>
                <w:szCs w:val="28"/>
              </w:rPr>
            </w:pPr>
            <w:r w:rsidRPr="00FE7D30">
              <w:rPr>
                <w:rFonts w:ascii="PT Astra Serif" w:hAnsi="PT Astra Serif"/>
                <w:sz w:val="28"/>
                <w:szCs w:val="28"/>
              </w:rPr>
              <w:t>«Об исполнении бюджета муниципального образования Суворовский район за 202</w:t>
            </w:r>
            <w:r w:rsidR="008C5CC7" w:rsidRPr="00FE7D30">
              <w:rPr>
                <w:rFonts w:ascii="PT Astra Serif" w:hAnsi="PT Astra Serif"/>
                <w:sz w:val="28"/>
                <w:szCs w:val="28"/>
              </w:rPr>
              <w:t>2</w:t>
            </w:r>
            <w:r w:rsidRPr="00FE7D30">
              <w:rPr>
                <w:rFonts w:ascii="PT Astra Serif" w:hAnsi="PT Astra Serif"/>
                <w:sz w:val="28"/>
                <w:szCs w:val="28"/>
              </w:rPr>
              <w:t xml:space="preserve"> год» и участия граждан в его обсуждении</w:t>
            </w:r>
          </w:p>
          <w:p w:rsidR="00311C92" w:rsidRPr="00FE7D30" w:rsidRDefault="00311C92" w:rsidP="00311C92">
            <w:pPr>
              <w:jc w:val="center"/>
              <w:rPr>
                <w:rFonts w:ascii="PT Astra Serif" w:eastAsia="Calibri" w:hAnsi="PT Astra Serif"/>
                <w:color w:val="000000"/>
                <w:sz w:val="28"/>
                <w:szCs w:val="28"/>
              </w:rPr>
            </w:pPr>
          </w:p>
        </w:tc>
      </w:tr>
    </w:tbl>
    <w:p w:rsidR="00120553" w:rsidRPr="001B4278" w:rsidRDefault="00120553" w:rsidP="00120553">
      <w:pPr>
        <w:pStyle w:val="1"/>
        <w:ind w:firstLine="709"/>
        <w:rPr>
          <w:rFonts w:ascii="PT Astra Serif" w:hAnsi="PT Astra Serif"/>
          <w:sz w:val="28"/>
          <w:szCs w:val="28"/>
        </w:rPr>
      </w:pPr>
      <w:r w:rsidRPr="001B4278">
        <w:rPr>
          <w:rFonts w:ascii="PT Astra Serif" w:hAnsi="PT Astra Serif"/>
          <w:sz w:val="28"/>
          <w:szCs w:val="28"/>
        </w:rPr>
        <w:lastRenderedPageBreak/>
        <w:t>ИТОГОВЫЙ ДОКУМЕНТ (РЕКОМЕНДАЦИИ)</w:t>
      </w:r>
    </w:p>
    <w:p w:rsidR="00120553" w:rsidRPr="001B4278" w:rsidRDefault="00120553" w:rsidP="00120553">
      <w:pPr>
        <w:pStyle w:val="1"/>
        <w:ind w:firstLine="709"/>
        <w:rPr>
          <w:rFonts w:ascii="PT Astra Serif" w:hAnsi="PT Astra Serif"/>
          <w:sz w:val="28"/>
          <w:szCs w:val="28"/>
        </w:rPr>
      </w:pPr>
      <w:r w:rsidRPr="001B4278">
        <w:rPr>
          <w:rFonts w:ascii="PT Astra Serif" w:hAnsi="PT Astra Serif"/>
          <w:sz w:val="28"/>
          <w:szCs w:val="28"/>
        </w:rPr>
        <w:t>ПУБЛИЧНЫХ СЛУШАНИЙ</w:t>
      </w:r>
    </w:p>
    <w:p w:rsidR="00120553" w:rsidRPr="001B4278" w:rsidRDefault="00120553" w:rsidP="00120553">
      <w:pPr>
        <w:pStyle w:val="af9"/>
        <w:ind w:firstLine="709"/>
        <w:jc w:val="center"/>
        <w:rPr>
          <w:rFonts w:ascii="PT Astra Serif" w:hAnsi="PT Astra Serif" w:cs="Times New Roman"/>
          <w:sz w:val="28"/>
          <w:szCs w:val="28"/>
          <w:lang w:val="x-none"/>
        </w:rPr>
      </w:pPr>
    </w:p>
    <w:p w:rsidR="00120553" w:rsidRPr="001B4278" w:rsidRDefault="00120553" w:rsidP="00120553">
      <w:pPr>
        <w:pStyle w:val="af9"/>
        <w:ind w:left="-284" w:firstLine="709"/>
        <w:jc w:val="left"/>
        <w:rPr>
          <w:rFonts w:ascii="PT Astra Serif" w:hAnsi="PT Astra Serif" w:cs="Times New Roman"/>
          <w:sz w:val="28"/>
          <w:szCs w:val="28"/>
        </w:rPr>
      </w:pPr>
      <w:r w:rsidRPr="001B4278">
        <w:rPr>
          <w:rFonts w:ascii="PT Astra Serif" w:hAnsi="PT Astra Serif" w:cs="Times New Roman"/>
          <w:sz w:val="28"/>
          <w:szCs w:val="28"/>
          <w:lang w:eastAsia="en-US"/>
        </w:rPr>
        <w:t>Публичные слушания</w:t>
      </w:r>
      <w:r>
        <w:rPr>
          <w:rFonts w:ascii="PT Astra Serif" w:hAnsi="PT Astra Serif" w:cs="Times New Roman"/>
          <w:sz w:val="28"/>
          <w:szCs w:val="28"/>
          <w:lang w:eastAsia="en-US"/>
        </w:rPr>
        <w:t xml:space="preserve">  назначены __</w:t>
      </w:r>
      <w:r w:rsidRPr="001B4278">
        <w:rPr>
          <w:rFonts w:ascii="PT Astra Serif" w:hAnsi="PT Astra Serif" w:cs="Times New Roman"/>
          <w:sz w:val="28"/>
          <w:szCs w:val="28"/>
          <w:lang w:eastAsia="en-US"/>
        </w:rPr>
        <w:t xml:space="preserve">____  </w:t>
      </w:r>
      <w:proofErr w:type="gramStart"/>
      <w:r w:rsidRPr="001B4278">
        <w:rPr>
          <w:rFonts w:ascii="PT Astra Serif" w:hAnsi="PT Astra Serif" w:cs="Times New Roman"/>
          <w:sz w:val="28"/>
          <w:szCs w:val="28"/>
          <w:lang w:eastAsia="en-US"/>
        </w:rPr>
        <w:t>от</w:t>
      </w:r>
      <w:proofErr w:type="gramEnd"/>
      <w:r w:rsidRPr="001B4278">
        <w:rPr>
          <w:rFonts w:ascii="PT Astra Serif" w:hAnsi="PT Astra Serif" w:cs="Times New Roman"/>
          <w:sz w:val="28"/>
          <w:szCs w:val="28"/>
          <w:lang w:eastAsia="en-US"/>
        </w:rPr>
        <w:t xml:space="preserve"> «___»_______  №  ______.</w:t>
      </w:r>
    </w:p>
    <w:p w:rsidR="00120553" w:rsidRPr="001B4278" w:rsidRDefault="00120553" w:rsidP="00120553">
      <w:pPr>
        <w:pStyle w:val="af9"/>
        <w:ind w:left="-284" w:firstLine="709"/>
        <w:jc w:val="left"/>
        <w:rPr>
          <w:rFonts w:ascii="PT Astra Serif" w:hAnsi="PT Astra Serif" w:cs="Times New Roman"/>
          <w:sz w:val="28"/>
          <w:szCs w:val="28"/>
        </w:rPr>
      </w:pPr>
      <w:r w:rsidRPr="001B4278">
        <w:rPr>
          <w:rFonts w:ascii="PT Astra Serif" w:hAnsi="PT Astra Serif" w:cs="Times New Roman"/>
          <w:sz w:val="28"/>
          <w:szCs w:val="28"/>
          <w:lang w:eastAsia="en-US"/>
        </w:rPr>
        <w:t>Тема публичных слушаний:</w:t>
      </w:r>
      <w:r>
        <w:rPr>
          <w:rFonts w:ascii="PT Astra Serif" w:hAnsi="PT Astra Serif" w:cs="Times New Roman"/>
          <w:sz w:val="28"/>
          <w:szCs w:val="28"/>
          <w:lang w:eastAsia="en-US"/>
        </w:rPr>
        <w:t xml:space="preserve"> ____________________</w:t>
      </w:r>
      <w:r w:rsidRPr="001B4278">
        <w:rPr>
          <w:rFonts w:ascii="PT Astra Serif" w:hAnsi="PT Astra Serif" w:cs="Times New Roman"/>
          <w:sz w:val="28"/>
          <w:szCs w:val="28"/>
          <w:lang w:eastAsia="en-US"/>
        </w:rPr>
        <w:t>________________</w:t>
      </w:r>
      <w:r>
        <w:rPr>
          <w:rFonts w:ascii="PT Astra Serif" w:hAnsi="PT Astra Serif" w:cs="Times New Roman"/>
          <w:sz w:val="28"/>
          <w:szCs w:val="28"/>
          <w:lang w:eastAsia="en-US"/>
        </w:rPr>
        <w:t>.</w:t>
      </w:r>
    </w:p>
    <w:p w:rsidR="00120553" w:rsidRDefault="00120553" w:rsidP="00120553">
      <w:pPr>
        <w:pStyle w:val="af9"/>
        <w:ind w:left="-284" w:firstLine="709"/>
        <w:jc w:val="left"/>
        <w:rPr>
          <w:rFonts w:ascii="PT Astra Serif" w:hAnsi="PT Astra Serif" w:cs="Times New Roman"/>
          <w:sz w:val="28"/>
          <w:szCs w:val="28"/>
          <w:lang w:eastAsia="en-US"/>
        </w:rPr>
      </w:pPr>
      <w:r w:rsidRPr="001B4278">
        <w:rPr>
          <w:rFonts w:ascii="PT Astra Serif" w:hAnsi="PT Astra Serif" w:cs="Times New Roman"/>
          <w:sz w:val="28"/>
          <w:szCs w:val="28"/>
          <w:lang w:eastAsia="en-US"/>
        </w:rPr>
        <w:t>Инициаторы публичных слушаний:</w:t>
      </w:r>
      <w:r>
        <w:rPr>
          <w:rFonts w:ascii="PT Astra Serif" w:hAnsi="PT Astra Serif" w:cs="Times New Roman"/>
          <w:sz w:val="28"/>
          <w:szCs w:val="28"/>
          <w:lang w:eastAsia="en-US"/>
        </w:rPr>
        <w:t xml:space="preserve"> </w:t>
      </w:r>
      <w:r w:rsidRPr="001B4278">
        <w:rPr>
          <w:rFonts w:ascii="PT Astra Serif" w:hAnsi="PT Astra Serif" w:cs="Times New Roman"/>
          <w:sz w:val="28"/>
          <w:szCs w:val="28"/>
          <w:lang w:eastAsia="en-US"/>
        </w:rPr>
        <w:t>__</w:t>
      </w:r>
      <w:r>
        <w:rPr>
          <w:rFonts w:ascii="PT Astra Serif" w:hAnsi="PT Astra Serif" w:cs="Times New Roman"/>
          <w:sz w:val="28"/>
          <w:szCs w:val="28"/>
          <w:lang w:eastAsia="en-US"/>
        </w:rPr>
        <w:t>________________________</w:t>
      </w:r>
      <w:r w:rsidRPr="001B4278">
        <w:rPr>
          <w:rFonts w:ascii="PT Astra Serif" w:hAnsi="PT Astra Serif" w:cs="Times New Roman"/>
          <w:sz w:val="28"/>
          <w:szCs w:val="28"/>
          <w:lang w:eastAsia="en-US"/>
        </w:rPr>
        <w:t>___</w:t>
      </w:r>
      <w:r>
        <w:rPr>
          <w:rFonts w:ascii="PT Astra Serif" w:hAnsi="PT Astra Serif" w:cs="Times New Roman"/>
          <w:sz w:val="28"/>
          <w:szCs w:val="28"/>
          <w:lang w:eastAsia="en-US"/>
        </w:rPr>
        <w:t>.</w:t>
      </w:r>
    </w:p>
    <w:p w:rsidR="00120553" w:rsidRPr="001B4278" w:rsidRDefault="00120553" w:rsidP="00120553">
      <w:pPr>
        <w:pStyle w:val="af9"/>
        <w:ind w:left="-284" w:firstLine="709"/>
        <w:jc w:val="left"/>
        <w:rPr>
          <w:rFonts w:ascii="PT Astra Serif" w:hAnsi="PT Astra Serif" w:cs="Times New Roman"/>
          <w:sz w:val="28"/>
          <w:szCs w:val="28"/>
        </w:rPr>
      </w:pPr>
      <w:r w:rsidRPr="001B4278">
        <w:rPr>
          <w:rFonts w:ascii="PT Astra Serif" w:hAnsi="PT Astra Serif" w:cs="Times New Roman"/>
          <w:sz w:val="28"/>
          <w:szCs w:val="28"/>
          <w:lang w:eastAsia="en-US"/>
        </w:rPr>
        <w:t>Дата</w:t>
      </w:r>
      <w:r>
        <w:rPr>
          <w:rFonts w:ascii="PT Astra Serif" w:hAnsi="PT Astra Serif" w:cs="Times New Roman"/>
          <w:sz w:val="28"/>
          <w:szCs w:val="28"/>
          <w:lang w:eastAsia="en-US"/>
        </w:rPr>
        <w:t xml:space="preserve"> п</w:t>
      </w:r>
      <w:r w:rsidRPr="001B4278">
        <w:rPr>
          <w:rFonts w:ascii="PT Astra Serif" w:hAnsi="PT Astra Serif" w:cs="Times New Roman"/>
          <w:sz w:val="28"/>
          <w:szCs w:val="28"/>
          <w:lang w:eastAsia="en-US"/>
        </w:rPr>
        <w:t>роведения:</w:t>
      </w:r>
      <w:r>
        <w:rPr>
          <w:rFonts w:ascii="PT Astra Serif" w:hAnsi="PT Astra Serif" w:cs="Times New Roman"/>
          <w:sz w:val="28"/>
          <w:szCs w:val="28"/>
          <w:lang w:eastAsia="en-US"/>
        </w:rPr>
        <w:t xml:space="preserve"> </w:t>
      </w:r>
      <w:r w:rsidRPr="001B4278">
        <w:rPr>
          <w:rFonts w:ascii="PT Astra Serif" w:hAnsi="PT Astra Serif" w:cs="Times New Roman"/>
          <w:sz w:val="28"/>
          <w:szCs w:val="28"/>
          <w:lang w:eastAsia="en-US"/>
        </w:rPr>
        <w:t>__________________________________________</w:t>
      </w:r>
      <w:r>
        <w:rPr>
          <w:rFonts w:ascii="PT Astra Serif" w:hAnsi="PT Astra Serif" w:cs="Times New Roman"/>
          <w:sz w:val="28"/>
          <w:szCs w:val="28"/>
          <w:lang w:eastAsia="en-US"/>
        </w:rPr>
        <w:t>__</w:t>
      </w:r>
      <w:r w:rsidRPr="001B4278">
        <w:rPr>
          <w:rFonts w:ascii="PT Astra Serif" w:hAnsi="PT Astra Serif" w:cs="Times New Roman"/>
          <w:sz w:val="28"/>
          <w:szCs w:val="28"/>
          <w:lang w:eastAsia="en-US"/>
        </w:rPr>
        <w:t>_</w:t>
      </w:r>
      <w:r>
        <w:rPr>
          <w:rFonts w:ascii="PT Astra Serif" w:hAnsi="PT Astra Serif" w:cs="Times New Roman"/>
          <w:sz w:val="28"/>
          <w:szCs w:val="28"/>
          <w:lang w:eastAsia="en-US"/>
        </w:rPr>
        <w:t>.</w:t>
      </w:r>
    </w:p>
    <w:p w:rsidR="00120553" w:rsidRPr="001B4278" w:rsidRDefault="00120553" w:rsidP="00120553">
      <w:pPr>
        <w:pStyle w:val="af9"/>
        <w:ind w:left="-284" w:firstLine="709"/>
        <w:rPr>
          <w:rFonts w:ascii="PT Astra Serif" w:hAnsi="PT Astra Serif" w:cs="Times New Roman"/>
          <w:sz w:val="28"/>
          <w:szCs w:val="28"/>
        </w:rPr>
      </w:pPr>
      <w:r w:rsidRPr="001B4278">
        <w:rPr>
          <w:rFonts w:ascii="PT Astra Serif" w:hAnsi="PT Astra Serif" w:cs="Times New Roman"/>
          <w:sz w:val="28"/>
          <w:szCs w:val="28"/>
          <w:lang w:eastAsia="en-US"/>
        </w:rPr>
        <w:t>Количество участников</w:t>
      </w:r>
      <w:r>
        <w:rPr>
          <w:rFonts w:ascii="PT Astra Serif" w:hAnsi="PT Astra Serif" w:cs="Times New Roman"/>
          <w:sz w:val="28"/>
          <w:szCs w:val="28"/>
          <w:lang w:eastAsia="en-US"/>
        </w:rPr>
        <w:t xml:space="preserve"> </w:t>
      </w:r>
      <w:r w:rsidRPr="001B4278">
        <w:rPr>
          <w:rFonts w:ascii="PT Astra Serif" w:hAnsi="PT Astra Serif" w:cs="Times New Roman"/>
          <w:sz w:val="28"/>
          <w:szCs w:val="28"/>
          <w:lang w:eastAsia="en-US"/>
        </w:rPr>
        <w:t>_____________________</w:t>
      </w:r>
      <w:r>
        <w:rPr>
          <w:rFonts w:ascii="PT Astra Serif" w:hAnsi="PT Astra Serif" w:cs="Times New Roman"/>
          <w:sz w:val="28"/>
          <w:szCs w:val="28"/>
          <w:lang w:eastAsia="en-US"/>
        </w:rPr>
        <w:t>_______</w:t>
      </w:r>
      <w:r w:rsidRPr="001B4278">
        <w:rPr>
          <w:rFonts w:ascii="PT Astra Serif" w:hAnsi="PT Astra Serif" w:cs="Times New Roman"/>
          <w:sz w:val="28"/>
          <w:szCs w:val="28"/>
          <w:lang w:eastAsia="en-US"/>
        </w:rPr>
        <w:t>_</w:t>
      </w:r>
      <w:r>
        <w:rPr>
          <w:rFonts w:ascii="PT Astra Serif" w:hAnsi="PT Astra Serif" w:cs="Times New Roman"/>
          <w:sz w:val="28"/>
          <w:szCs w:val="28"/>
          <w:lang w:eastAsia="en-US"/>
        </w:rPr>
        <w:t>____</w:t>
      </w:r>
      <w:r w:rsidRPr="001B4278">
        <w:rPr>
          <w:rFonts w:ascii="PT Astra Serif" w:hAnsi="PT Astra Serif" w:cs="Times New Roman"/>
          <w:sz w:val="28"/>
          <w:szCs w:val="28"/>
          <w:lang w:eastAsia="en-US"/>
        </w:rPr>
        <w:t>_</w:t>
      </w:r>
      <w:r>
        <w:rPr>
          <w:rFonts w:ascii="PT Astra Serif" w:hAnsi="PT Astra Serif" w:cs="Times New Roman"/>
          <w:sz w:val="28"/>
          <w:szCs w:val="28"/>
          <w:lang w:eastAsia="en-US"/>
        </w:rPr>
        <w:t>___</w:t>
      </w:r>
      <w:r w:rsidRPr="001B4278">
        <w:rPr>
          <w:rFonts w:ascii="PT Astra Serif" w:hAnsi="PT Astra Serif" w:cs="Times New Roman"/>
          <w:sz w:val="28"/>
          <w:szCs w:val="28"/>
          <w:lang w:eastAsia="en-US"/>
        </w:rPr>
        <w:t>___</w:t>
      </w:r>
      <w:r>
        <w:rPr>
          <w:rFonts w:ascii="PT Astra Serif" w:hAnsi="PT Astra Serif" w:cs="Times New Roman"/>
          <w:sz w:val="28"/>
          <w:szCs w:val="28"/>
          <w:lang w:eastAsia="en-US"/>
        </w:rPr>
        <w:t>.</w:t>
      </w:r>
    </w:p>
    <w:p w:rsidR="00120553" w:rsidRPr="001B4278" w:rsidRDefault="00120553" w:rsidP="00120553">
      <w:pPr>
        <w:pStyle w:val="af9"/>
        <w:ind w:left="-284" w:firstLine="709"/>
        <w:jc w:val="left"/>
        <w:rPr>
          <w:rFonts w:ascii="PT Astra Serif" w:hAnsi="PT Astra Serif" w:cs="Times New Roman"/>
          <w:sz w:val="28"/>
          <w:szCs w:val="28"/>
        </w:rPr>
      </w:pPr>
      <w:r w:rsidRPr="001B4278">
        <w:rPr>
          <w:rFonts w:ascii="PT Astra Serif" w:hAnsi="PT Astra Serif" w:cs="Times New Roman"/>
          <w:sz w:val="28"/>
          <w:szCs w:val="28"/>
          <w:lang w:eastAsia="en-US"/>
        </w:rPr>
        <w:t>В результате обсуждения ________</w:t>
      </w:r>
      <w:r>
        <w:rPr>
          <w:rFonts w:ascii="PT Astra Serif" w:hAnsi="PT Astra Serif" w:cs="Times New Roman"/>
          <w:sz w:val="28"/>
          <w:szCs w:val="28"/>
          <w:lang w:eastAsia="en-US"/>
        </w:rPr>
        <w:t>______________________________</w:t>
      </w:r>
      <w:r w:rsidRPr="001B4278">
        <w:rPr>
          <w:rFonts w:ascii="PT Astra Serif" w:hAnsi="PT Astra Serif" w:cs="Times New Roman"/>
          <w:sz w:val="28"/>
          <w:szCs w:val="28"/>
          <w:lang w:eastAsia="en-US"/>
        </w:rPr>
        <w:t>_  было принято следующее решение:</w:t>
      </w:r>
    </w:p>
    <w:p w:rsidR="00120553" w:rsidRPr="001B4278" w:rsidRDefault="00120553" w:rsidP="00120553">
      <w:pPr>
        <w:pStyle w:val="af9"/>
        <w:ind w:left="-284" w:firstLine="709"/>
        <w:jc w:val="left"/>
        <w:rPr>
          <w:rFonts w:ascii="PT Astra Serif" w:hAnsi="PT Astra Serif" w:cs="Times New Roman"/>
          <w:sz w:val="28"/>
          <w:szCs w:val="28"/>
        </w:rPr>
      </w:pPr>
      <w:r w:rsidRPr="001B4278">
        <w:rPr>
          <w:rFonts w:ascii="PT Astra Serif" w:hAnsi="PT Astra Serif" w:cs="Times New Roman"/>
          <w:sz w:val="28"/>
          <w:szCs w:val="28"/>
          <w:lang w:eastAsia="en-US"/>
        </w:rPr>
        <w:t>1. Поддержать (одобрить) ______________________________ в целом.</w:t>
      </w:r>
    </w:p>
    <w:p w:rsidR="00120553" w:rsidRPr="001B4278" w:rsidRDefault="00120553" w:rsidP="00120553">
      <w:pPr>
        <w:pStyle w:val="af9"/>
        <w:ind w:left="-284" w:firstLine="709"/>
        <w:jc w:val="left"/>
        <w:rPr>
          <w:rFonts w:ascii="PT Astra Serif" w:hAnsi="PT Astra Serif" w:cs="Times New Roman"/>
          <w:sz w:val="28"/>
          <w:szCs w:val="28"/>
        </w:rPr>
      </w:pPr>
      <w:r w:rsidRPr="001B4278">
        <w:rPr>
          <w:rFonts w:ascii="PT Astra Serif" w:hAnsi="PT Astra Serif" w:cs="Times New Roman"/>
          <w:sz w:val="28"/>
          <w:szCs w:val="28"/>
          <w:lang w:eastAsia="en-US"/>
        </w:rPr>
        <w:t xml:space="preserve">2. Рекомендовать </w:t>
      </w:r>
      <w:r>
        <w:rPr>
          <w:rFonts w:ascii="PT Astra Serif" w:hAnsi="PT Astra Serif" w:cs="Times New Roman"/>
          <w:sz w:val="28"/>
          <w:szCs w:val="28"/>
          <w:lang w:eastAsia="en-US"/>
        </w:rPr>
        <w:t xml:space="preserve">  </w:t>
      </w:r>
      <w:r w:rsidRPr="001B4278">
        <w:rPr>
          <w:rFonts w:ascii="PT Astra Serif" w:hAnsi="PT Astra Serif" w:cs="Times New Roman"/>
          <w:sz w:val="28"/>
          <w:szCs w:val="28"/>
          <w:lang w:eastAsia="en-US"/>
        </w:rPr>
        <w:t xml:space="preserve">главе </w:t>
      </w:r>
      <w:r>
        <w:rPr>
          <w:rFonts w:ascii="PT Astra Serif" w:hAnsi="PT Astra Serif" w:cs="Times New Roman"/>
          <w:sz w:val="28"/>
          <w:szCs w:val="28"/>
          <w:lang w:eastAsia="en-US"/>
        </w:rPr>
        <w:t xml:space="preserve">  </w:t>
      </w:r>
      <w:r w:rsidRPr="001B4278">
        <w:rPr>
          <w:rFonts w:ascii="PT Astra Serif" w:hAnsi="PT Astra Serif" w:cs="Times New Roman"/>
          <w:sz w:val="28"/>
          <w:szCs w:val="28"/>
          <w:lang w:eastAsia="en-US"/>
        </w:rPr>
        <w:t xml:space="preserve">муниципального </w:t>
      </w:r>
      <w:r>
        <w:rPr>
          <w:rFonts w:ascii="PT Astra Serif" w:hAnsi="PT Astra Serif" w:cs="Times New Roman"/>
          <w:sz w:val="28"/>
          <w:szCs w:val="28"/>
          <w:lang w:eastAsia="en-US"/>
        </w:rPr>
        <w:t xml:space="preserve">  </w:t>
      </w:r>
      <w:r w:rsidRPr="001B4278">
        <w:rPr>
          <w:rFonts w:ascii="PT Astra Serif" w:hAnsi="PT Astra Serif" w:cs="Times New Roman"/>
          <w:sz w:val="28"/>
          <w:szCs w:val="28"/>
          <w:lang w:eastAsia="en-US"/>
        </w:rPr>
        <w:t xml:space="preserve">образования </w:t>
      </w:r>
      <w:r>
        <w:rPr>
          <w:rFonts w:ascii="PT Astra Serif" w:hAnsi="PT Astra Serif" w:cs="Times New Roman"/>
          <w:sz w:val="28"/>
          <w:szCs w:val="28"/>
          <w:lang w:eastAsia="en-US"/>
        </w:rPr>
        <w:t xml:space="preserve"> </w:t>
      </w:r>
      <w:r w:rsidRPr="001B4278">
        <w:rPr>
          <w:rFonts w:ascii="PT Astra Serif" w:hAnsi="PT Astra Serif" w:cs="Times New Roman"/>
          <w:sz w:val="28"/>
          <w:szCs w:val="28"/>
          <w:lang w:eastAsia="en-US"/>
        </w:rPr>
        <w:t>Суворовский район</w:t>
      </w:r>
      <w:r>
        <w:rPr>
          <w:rFonts w:ascii="PT Astra Serif" w:hAnsi="PT Astra Serif" w:cs="Times New Roman"/>
          <w:sz w:val="28"/>
          <w:szCs w:val="28"/>
          <w:lang w:eastAsia="en-US"/>
        </w:rPr>
        <w:t xml:space="preserve">      </w:t>
      </w:r>
      <w:r w:rsidRPr="001B4278">
        <w:rPr>
          <w:rFonts w:ascii="PT Astra Serif" w:hAnsi="PT Astra Serif" w:cs="Times New Roman"/>
          <w:sz w:val="28"/>
          <w:szCs w:val="28"/>
          <w:lang w:eastAsia="en-US"/>
        </w:rPr>
        <w:t xml:space="preserve"> при </w:t>
      </w:r>
      <w:r>
        <w:rPr>
          <w:rFonts w:ascii="PT Astra Serif" w:hAnsi="PT Astra Serif" w:cs="Times New Roman"/>
          <w:sz w:val="28"/>
          <w:szCs w:val="28"/>
          <w:lang w:eastAsia="en-US"/>
        </w:rPr>
        <w:t xml:space="preserve">  </w:t>
      </w:r>
      <w:r w:rsidRPr="001B4278">
        <w:rPr>
          <w:rFonts w:ascii="PT Astra Serif" w:hAnsi="PT Astra Serif" w:cs="Times New Roman"/>
          <w:sz w:val="28"/>
          <w:szCs w:val="28"/>
          <w:lang w:eastAsia="en-US"/>
        </w:rPr>
        <w:t>доработке  ________________________</w:t>
      </w:r>
      <w:r>
        <w:rPr>
          <w:rFonts w:ascii="PT Astra Serif" w:hAnsi="PT Astra Serif" w:cs="Times New Roman"/>
          <w:sz w:val="28"/>
          <w:szCs w:val="28"/>
          <w:lang w:eastAsia="en-US"/>
        </w:rPr>
        <w:t xml:space="preserve">  </w:t>
      </w:r>
      <w:r w:rsidRPr="001B4278">
        <w:rPr>
          <w:rFonts w:ascii="PT Astra Serif" w:hAnsi="PT Astra Serif" w:cs="Times New Roman"/>
          <w:sz w:val="28"/>
          <w:szCs w:val="28"/>
          <w:lang w:eastAsia="en-US"/>
        </w:rPr>
        <w:t xml:space="preserve">учесть </w:t>
      </w:r>
      <w:r>
        <w:rPr>
          <w:rFonts w:ascii="PT Astra Serif" w:hAnsi="PT Astra Serif" w:cs="Times New Roman"/>
          <w:sz w:val="28"/>
          <w:szCs w:val="28"/>
          <w:lang w:eastAsia="en-US"/>
        </w:rPr>
        <w:t xml:space="preserve"> </w:t>
      </w:r>
      <w:r w:rsidRPr="001B4278">
        <w:rPr>
          <w:rFonts w:ascii="PT Astra Serif" w:hAnsi="PT Astra Serif" w:cs="Times New Roman"/>
          <w:sz w:val="28"/>
          <w:szCs w:val="28"/>
          <w:lang w:eastAsia="en-US"/>
        </w:rPr>
        <w:t>предложения, одобренные участниками публичных слушаний.</w:t>
      </w:r>
    </w:p>
    <w:p w:rsidR="00120553" w:rsidRPr="001B4278" w:rsidRDefault="00120553" w:rsidP="00120553">
      <w:pPr>
        <w:pStyle w:val="af9"/>
        <w:tabs>
          <w:tab w:val="left" w:pos="709"/>
        </w:tabs>
        <w:ind w:left="-284" w:firstLine="709"/>
        <w:rPr>
          <w:rFonts w:ascii="PT Astra Serif" w:hAnsi="PT Astra Serif" w:cs="Times New Roman"/>
          <w:sz w:val="28"/>
          <w:szCs w:val="28"/>
        </w:rPr>
      </w:pPr>
      <w:r w:rsidRPr="001B4278">
        <w:rPr>
          <w:rFonts w:ascii="PT Astra Serif" w:hAnsi="PT Astra Serif" w:cs="Times New Roman"/>
          <w:sz w:val="28"/>
          <w:szCs w:val="28"/>
          <w:lang w:eastAsia="en-US"/>
        </w:rPr>
        <w:t>3. Направить итоговый документ (рекомендации) публичных слушаний,  предложения,  одобренные участниками публичных слушаний</w:t>
      </w:r>
      <w:r>
        <w:rPr>
          <w:rFonts w:ascii="PT Astra Serif" w:hAnsi="PT Astra Serif" w:cs="Times New Roman"/>
          <w:sz w:val="28"/>
          <w:szCs w:val="28"/>
          <w:lang w:eastAsia="en-US"/>
        </w:rPr>
        <w:t xml:space="preserve">, </w:t>
      </w:r>
      <w:r w:rsidRPr="001B4278">
        <w:rPr>
          <w:rFonts w:ascii="PT Astra Serif" w:hAnsi="PT Astra Serif" w:cs="Times New Roman"/>
          <w:sz w:val="28"/>
          <w:szCs w:val="28"/>
          <w:lang w:eastAsia="en-US"/>
        </w:rPr>
        <w:t xml:space="preserve"> и протокол публичных слушаний  главе муниципального образования Суворовский район.</w:t>
      </w:r>
    </w:p>
    <w:p w:rsidR="00120553" w:rsidRPr="001B4278" w:rsidRDefault="00120553" w:rsidP="00120553">
      <w:pPr>
        <w:pStyle w:val="af9"/>
        <w:tabs>
          <w:tab w:val="left" w:pos="709"/>
        </w:tabs>
        <w:ind w:left="-284" w:firstLine="709"/>
        <w:rPr>
          <w:rFonts w:ascii="PT Astra Serif" w:hAnsi="PT Astra Serif" w:cs="Times New Roman"/>
          <w:sz w:val="28"/>
          <w:szCs w:val="28"/>
        </w:rPr>
      </w:pPr>
      <w:r w:rsidRPr="001B4278">
        <w:rPr>
          <w:rFonts w:ascii="PT Astra Serif" w:hAnsi="PT Astra Serif" w:cs="Times New Roman"/>
          <w:sz w:val="28"/>
          <w:szCs w:val="28"/>
          <w:lang w:eastAsia="en-US"/>
        </w:rPr>
        <w:t xml:space="preserve">4. </w:t>
      </w:r>
      <w:r>
        <w:rPr>
          <w:rFonts w:ascii="PT Astra Serif" w:hAnsi="PT Astra Serif" w:cs="Times New Roman"/>
          <w:sz w:val="28"/>
          <w:szCs w:val="28"/>
          <w:lang w:eastAsia="en-US"/>
        </w:rPr>
        <w:tab/>
      </w:r>
      <w:r w:rsidRPr="001B4278">
        <w:rPr>
          <w:rFonts w:ascii="PT Astra Serif" w:hAnsi="PT Astra Serif" w:cs="Times New Roman"/>
          <w:sz w:val="28"/>
          <w:szCs w:val="28"/>
          <w:lang w:eastAsia="en-US"/>
        </w:rPr>
        <w:t>Опубликовать настоящий итоговый документ (рекомендации) публичных слушаний в газете «Вестник администрации муниципального образования Суворовский район Тульской области» и на официальном сайте муниципального образования Суворовский район в информационно-телекоммуникационной сети «Интернет».</w:t>
      </w:r>
    </w:p>
    <w:p w:rsidR="00120553" w:rsidRPr="001B4278" w:rsidRDefault="00120553" w:rsidP="00120553">
      <w:pPr>
        <w:ind w:left="-284" w:firstLine="709"/>
        <w:jc w:val="both"/>
        <w:rPr>
          <w:rFonts w:ascii="PT Astra Serif" w:hAnsi="PT Astra Serif"/>
          <w:b/>
          <w:sz w:val="28"/>
          <w:szCs w:val="28"/>
        </w:rPr>
      </w:pPr>
    </w:p>
    <w:p w:rsidR="00120553" w:rsidRPr="001B4278" w:rsidRDefault="00120553" w:rsidP="00120553">
      <w:pPr>
        <w:pStyle w:val="af9"/>
        <w:tabs>
          <w:tab w:val="left" w:pos="709"/>
        </w:tabs>
        <w:ind w:left="-284"/>
        <w:jc w:val="left"/>
        <w:rPr>
          <w:rFonts w:ascii="PT Astra Serif" w:hAnsi="PT Astra Serif" w:cs="Times New Roman"/>
          <w:sz w:val="28"/>
          <w:szCs w:val="28"/>
        </w:rPr>
      </w:pPr>
      <w:r w:rsidRPr="001B4278">
        <w:rPr>
          <w:rFonts w:ascii="PT Astra Serif" w:hAnsi="PT Astra Serif" w:cs="Times New Roman"/>
          <w:sz w:val="28"/>
          <w:szCs w:val="28"/>
          <w:lang w:eastAsia="en-US"/>
        </w:rPr>
        <w:t xml:space="preserve">Председатель организационного  комитета   ________________________            </w:t>
      </w:r>
    </w:p>
    <w:p w:rsidR="00120553" w:rsidRPr="001B4278" w:rsidRDefault="00120553" w:rsidP="00120553">
      <w:pPr>
        <w:ind w:left="-284" w:firstLine="709"/>
        <w:jc w:val="both"/>
        <w:rPr>
          <w:rFonts w:ascii="PT Astra Serif" w:hAnsi="PT Astra Serif"/>
          <w:sz w:val="28"/>
          <w:szCs w:val="28"/>
        </w:rPr>
      </w:pPr>
    </w:p>
    <w:p w:rsidR="00120553" w:rsidRPr="001B4278" w:rsidRDefault="00120553" w:rsidP="00120553">
      <w:pPr>
        <w:ind w:left="-284"/>
        <w:rPr>
          <w:rFonts w:ascii="PT Astra Serif" w:hAnsi="PT Astra Serif"/>
          <w:sz w:val="28"/>
          <w:szCs w:val="28"/>
        </w:rPr>
      </w:pPr>
      <w:r w:rsidRPr="001B4278">
        <w:rPr>
          <w:rFonts w:ascii="PT Astra Serif" w:hAnsi="PT Astra Serif"/>
          <w:sz w:val="28"/>
          <w:szCs w:val="28"/>
          <w:lang w:eastAsia="en-US"/>
        </w:rPr>
        <w:t>Секретарь организационного  комитета         _____</w:t>
      </w:r>
      <w:r>
        <w:rPr>
          <w:rFonts w:ascii="PT Astra Serif" w:hAnsi="PT Astra Serif"/>
          <w:sz w:val="28"/>
          <w:szCs w:val="28"/>
          <w:lang w:eastAsia="en-US"/>
        </w:rPr>
        <w:t>_</w:t>
      </w:r>
      <w:r w:rsidRPr="001B4278">
        <w:rPr>
          <w:rFonts w:ascii="PT Astra Serif" w:hAnsi="PT Astra Serif"/>
          <w:sz w:val="28"/>
          <w:szCs w:val="28"/>
          <w:lang w:eastAsia="en-US"/>
        </w:rPr>
        <w:t>_____________</w:t>
      </w:r>
      <w:r>
        <w:rPr>
          <w:rFonts w:ascii="PT Astra Serif" w:hAnsi="PT Astra Serif"/>
          <w:sz w:val="28"/>
          <w:szCs w:val="28"/>
          <w:lang w:eastAsia="en-US"/>
        </w:rPr>
        <w:t>__</w:t>
      </w:r>
      <w:r w:rsidRPr="001B4278">
        <w:rPr>
          <w:rFonts w:ascii="PT Astra Serif" w:hAnsi="PT Astra Serif"/>
          <w:sz w:val="28"/>
          <w:szCs w:val="28"/>
          <w:lang w:eastAsia="en-US"/>
        </w:rPr>
        <w:t>___</w:t>
      </w:r>
    </w:p>
    <w:p w:rsidR="00EA2AFE" w:rsidRPr="00FE7D30" w:rsidRDefault="00EA2AFE" w:rsidP="00120553">
      <w:pPr>
        <w:pStyle w:val="1"/>
        <w:ind w:left="-284" w:firstLine="709"/>
        <w:rPr>
          <w:rFonts w:ascii="PT Astra Serif" w:hAnsi="PT Astra Serif"/>
          <w:sz w:val="28"/>
          <w:szCs w:val="28"/>
        </w:rPr>
      </w:pPr>
    </w:p>
    <w:sectPr w:rsidR="00EA2AFE" w:rsidRPr="00FE7D30" w:rsidSect="0067126C">
      <w:headerReference w:type="even" r:id="rId12"/>
      <w:headerReference w:type="default" r:id="rId13"/>
      <w:footerReference w:type="even" r:id="rId14"/>
      <w:footerReference w:type="default" r:id="rId15"/>
      <w:headerReference w:type="first" r:id="rId16"/>
      <w:footerReference w:type="first" r:id="rId17"/>
      <w:pgSz w:w="11906" w:h="16838"/>
      <w:pgMar w:top="709"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2F7" w:rsidRDefault="009352F7">
      <w:r>
        <w:separator/>
      </w:r>
    </w:p>
  </w:endnote>
  <w:endnote w:type="continuationSeparator" w:id="0">
    <w:p w:rsidR="009352F7" w:rsidRDefault="0093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F" w:rsidRDefault="005103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F" w:rsidRDefault="005103EF">
    <w:pPr>
      <w:jc w:val="center"/>
    </w:pPr>
  </w:p>
  <w:p w:rsidR="005103EF" w:rsidRDefault="005103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F" w:rsidRDefault="005103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2F7" w:rsidRDefault="009352F7">
      <w:r>
        <w:separator/>
      </w:r>
    </w:p>
  </w:footnote>
  <w:footnote w:type="continuationSeparator" w:id="0">
    <w:p w:rsidR="009352F7" w:rsidRDefault="00935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F" w:rsidRDefault="005103EF" w:rsidP="00DB1210">
    <w:pPr>
      <w:framePr w:wrap="around" w:vAnchor="text" w:hAnchor="margin" w:xAlign="center" w:y="1"/>
    </w:pPr>
    <w:r>
      <w:fldChar w:fldCharType="begin"/>
    </w:r>
    <w:r>
      <w:instrText xml:space="preserve">PAGE  </w:instrText>
    </w:r>
    <w:r>
      <w:fldChar w:fldCharType="end"/>
    </w:r>
  </w:p>
  <w:p w:rsidR="005103EF" w:rsidRDefault="005103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F" w:rsidRDefault="005103EF" w:rsidP="00DB1210">
    <w:pPr>
      <w:framePr w:wrap="around" w:vAnchor="text" w:hAnchor="margin" w:xAlign="center" w:y="1"/>
    </w:pPr>
    <w:r>
      <w:fldChar w:fldCharType="begin"/>
    </w:r>
    <w:r>
      <w:instrText xml:space="preserve">PAGE  </w:instrText>
    </w:r>
    <w:r>
      <w:fldChar w:fldCharType="separate"/>
    </w:r>
    <w:r w:rsidR="00336AC4">
      <w:rPr>
        <w:noProof/>
      </w:rPr>
      <w:t>2</w:t>
    </w:r>
    <w:r>
      <w:fldChar w:fldCharType="end"/>
    </w:r>
  </w:p>
  <w:p w:rsidR="005103EF" w:rsidRDefault="005103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F" w:rsidRDefault="005103E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F" w:rsidRDefault="005103EF">
    <w:pPr>
      <w:jc w:val="center"/>
    </w:pPr>
    <w:r>
      <w:fldChar w:fldCharType="begin"/>
    </w:r>
    <w:r>
      <w:instrText xml:space="preserve"> PAGE   \* MERGEFORMAT </w:instrText>
    </w:r>
    <w:r>
      <w:fldChar w:fldCharType="separate"/>
    </w:r>
    <w:r w:rsidR="00336AC4">
      <w:rPr>
        <w:noProof/>
      </w:rPr>
      <w:t>4</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F" w:rsidRDefault="005103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75F"/>
    <w:multiLevelType w:val="hybridMultilevel"/>
    <w:tmpl w:val="D702F82C"/>
    <w:lvl w:ilvl="0" w:tplc="748A514A">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8FF54AE"/>
    <w:multiLevelType w:val="hybridMultilevel"/>
    <w:tmpl w:val="CD5AB0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33C46"/>
    <w:multiLevelType w:val="hybridMultilevel"/>
    <w:tmpl w:val="16DC3D2A"/>
    <w:lvl w:ilvl="0" w:tplc="BA561E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97538"/>
    <w:multiLevelType w:val="hybridMultilevel"/>
    <w:tmpl w:val="84EE0AD4"/>
    <w:lvl w:ilvl="0" w:tplc="E090984E">
      <w:start w:val="7"/>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D165F4"/>
    <w:multiLevelType w:val="hybridMultilevel"/>
    <w:tmpl w:val="C94E2E24"/>
    <w:lvl w:ilvl="0" w:tplc="B8A6432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4BE2DAA"/>
    <w:multiLevelType w:val="hybridMultilevel"/>
    <w:tmpl w:val="9C88AF42"/>
    <w:lvl w:ilvl="0" w:tplc="215AC002">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6">
    <w:nsid w:val="381954E4"/>
    <w:multiLevelType w:val="hybridMultilevel"/>
    <w:tmpl w:val="3C9EFC88"/>
    <w:lvl w:ilvl="0" w:tplc="5AACD81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DD01841"/>
    <w:multiLevelType w:val="hybridMultilevel"/>
    <w:tmpl w:val="7C1CD33E"/>
    <w:lvl w:ilvl="0" w:tplc="DC5C6A9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B45021"/>
    <w:multiLevelType w:val="hybridMultilevel"/>
    <w:tmpl w:val="54221E78"/>
    <w:lvl w:ilvl="0" w:tplc="752E00D6">
      <w:start w:val="7"/>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E08A2"/>
    <w:multiLevelType w:val="singleLevel"/>
    <w:tmpl w:val="D96ED206"/>
    <w:lvl w:ilvl="0">
      <w:numFmt w:val="bullet"/>
      <w:lvlText w:val="-"/>
      <w:lvlJc w:val="left"/>
      <w:pPr>
        <w:tabs>
          <w:tab w:val="num" w:pos="360"/>
        </w:tabs>
        <w:ind w:left="360" w:hanging="360"/>
      </w:pPr>
      <w:rPr>
        <w:rFonts w:hint="default"/>
      </w:rPr>
    </w:lvl>
  </w:abstractNum>
  <w:abstractNum w:abstractNumId="10">
    <w:nsid w:val="479B4DA5"/>
    <w:multiLevelType w:val="hybridMultilevel"/>
    <w:tmpl w:val="984E5D8E"/>
    <w:lvl w:ilvl="0" w:tplc="25AA7622">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95F7732"/>
    <w:multiLevelType w:val="hybridMultilevel"/>
    <w:tmpl w:val="6C381260"/>
    <w:lvl w:ilvl="0" w:tplc="0448918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99C6E12"/>
    <w:multiLevelType w:val="hybridMultilevel"/>
    <w:tmpl w:val="4E162FC0"/>
    <w:lvl w:ilvl="0" w:tplc="671E5B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C1D7E60"/>
    <w:multiLevelType w:val="hybridMultilevel"/>
    <w:tmpl w:val="88D61782"/>
    <w:lvl w:ilvl="0" w:tplc="4D6ED23A">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C903DCF"/>
    <w:multiLevelType w:val="hybridMultilevel"/>
    <w:tmpl w:val="6D2A843A"/>
    <w:lvl w:ilvl="0" w:tplc="4546039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C984088"/>
    <w:multiLevelType w:val="hybridMultilevel"/>
    <w:tmpl w:val="1FC29CE0"/>
    <w:lvl w:ilvl="0" w:tplc="FDFC777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FDC1D8F"/>
    <w:multiLevelType w:val="hybridMultilevel"/>
    <w:tmpl w:val="A3C2CEB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DF3727"/>
    <w:multiLevelType w:val="singleLevel"/>
    <w:tmpl w:val="FDDC8AAE"/>
    <w:lvl w:ilvl="0">
      <w:start w:val="1"/>
      <w:numFmt w:val="decimal"/>
      <w:lvlText w:val="%1."/>
      <w:lvlJc w:val="left"/>
      <w:pPr>
        <w:tabs>
          <w:tab w:val="num" w:pos="1017"/>
        </w:tabs>
        <w:ind w:left="1017" w:hanging="450"/>
      </w:pPr>
      <w:rPr>
        <w:rFonts w:hint="default"/>
      </w:rPr>
    </w:lvl>
  </w:abstractNum>
  <w:abstractNum w:abstractNumId="18">
    <w:nsid w:val="78FA597B"/>
    <w:multiLevelType w:val="hybridMultilevel"/>
    <w:tmpl w:val="75ACCCB2"/>
    <w:lvl w:ilvl="0" w:tplc="7B002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FEB1C98"/>
    <w:multiLevelType w:val="singleLevel"/>
    <w:tmpl w:val="3ECA362E"/>
    <w:lvl w:ilvl="0">
      <w:start w:val="1"/>
      <w:numFmt w:val="decimal"/>
      <w:lvlText w:val="%1."/>
      <w:lvlJc w:val="left"/>
      <w:pPr>
        <w:tabs>
          <w:tab w:val="num" w:pos="927"/>
        </w:tabs>
        <w:ind w:left="927" w:hanging="360"/>
      </w:pPr>
      <w:rPr>
        <w:rFonts w:hint="default"/>
      </w:rPr>
    </w:lvl>
  </w:abstractNum>
  <w:num w:numId="1">
    <w:abstractNumId w:val="19"/>
  </w:num>
  <w:num w:numId="2">
    <w:abstractNumId w:val="17"/>
  </w:num>
  <w:num w:numId="3">
    <w:abstractNumId w:val="9"/>
  </w:num>
  <w:num w:numId="4">
    <w:abstractNumId w:val="0"/>
  </w:num>
  <w:num w:numId="5">
    <w:abstractNumId w:val="13"/>
  </w:num>
  <w:num w:numId="6">
    <w:abstractNumId w:val="10"/>
  </w:num>
  <w:num w:numId="7">
    <w:abstractNumId w:val="12"/>
  </w:num>
  <w:num w:numId="8">
    <w:abstractNumId w:val="18"/>
  </w:num>
  <w:num w:numId="9">
    <w:abstractNumId w:val="1"/>
  </w:num>
  <w:num w:numId="10">
    <w:abstractNumId w:val="14"/>
  </w:num>
  <w:num w:numId="11">
    <w:abstractNumId w:val="15"/>
  </w:num>
  <w:num w:numId="12">
    <w:abstractNumId w:val="16"/>
  </w:num>
  <w:num w:numId="13">
    <w:abstractNumId w:val="11"/>
  </w:num>
  <w:num w:numId="14">
    <w:abstractNumId w:val="7"/>
  </w:num>
  <w:num w:numId="15">
    <w:abstractNumId w:val="6"/>
  </w:num>
  <w:num w:numId="16">
    <w:abstractNumId w:val="3"/>
  </w:num>
  <w:num w:numId="17">
    <w:abstractNumId w:val="8"/>
  </w:num>
  <w:num w:numId="18">
    <w:abstractNumId w:val="2"/>
  </w:num>
  <w:num w:numId="19">
    <w:abstractNumId w:val="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8CC"/>
    <w:rsid w:val="00003E6F"/>
    <w:rsid w:val="000141D0"/>
    <w:rsid w:val="00014876"/>
    <w:rsid w:val="00017C68"/>
    <w:rsid w:val="00027EC0"/>
    <w:rsid w:val="00040419"/>
    <w:rsid w:val="00040583"/>
    <w:rsid w:val="00042EEE"/>
    <w:rsid w:val="000453E8"/>
    <w:rsid w:val="000469BA"/>
    <w:rsid w:val="000667FE"/>
    <w:rsid w:val="00070239"/>
    <w:rsid w:val="0007058A"/>
    <w:rsid w:val="00070BA8"/>
    <w:rsid w:val="0007303D"/>
    <w:rsid w:val="00074995"/>
    <w:rsid w:val="00076504"/>
    <w:rsid w:val="000772B8"/>
    <w:rsid w:val="00081217"/>
    <w:rsid w:val="0009728E"/>
    <w:rsid w:val="000A6215"/>
    <w:rsid w:val="000B51A8"/>
    <w:rsid w:val="000C76C0"/>
    <w:rsid w:val="000E0365"/>
    <w:rsid w:val="000E03B1"/>
    <w:rsid w:val="000E38C5"/>
    <w:rsid w:val="000E5254"/>
    <w:rsid w:val="000E5809"/>
    <w:rsid w:val="000F6F2C"/>
    <w:rsid w:val="00107221"/>
    <w:rsid w:val="00110FF5"/>
    <w:rsid w:val="00120553"/>
    <w:rsid w:val="00140054"/>
    <w:rsid w:val="00140107"/>
    <w:rsid w:val="00140525"/>
    <w:rsid w:val="00142E06"/>
    <w:rsid w:val="00144078"/>
    <w:rsid w:val="00145517"/>
    <w:rsid w:val="00162AEF"/>
    <w:rsid w:val="001637C1"/>
    <w:rsid w:val="00163E99"/>
    <w:rsid w:val="001652E0"/>
    <w:rsid w:val="00174682"/>
    <w:rsid w:val="00174B20"/>
    <w:rsid w:val="001757D5"/>
    <w:rsid w:val="001954AC"/>
    <w:rsid w:val="001A055F"/>
    <w:rsid w:val="001A095B"/>
    <w:rsid w:val="001A692F"/>
    <w:rsid w:val="001B034F"/>
    <w:rsid w:val="001B1F16"/>
    <w:rsid w:val="001B24FA"/>
    <w:rsid w:val="001B3B1F"/>
    <w:rsid w:val="001C0CCC"/>
    <w:rsid w:val="001C48BD"/>
    <w:rsid w:val="001D1149"/>
    <w:rsid w:val="001E3DE6"/>
    <w:rsid w:val="001E42BF"/>
    <w:rsid w:val="001F0DFF"/>
    <w:rsid w:val="001F69DF"/>
    <w:rsid w:val="00206C18"/>
    <w:rsid w:val="00206F19"/>
    <w:rsid w:val="0021381D"/>
    <w:rsid w:val="00224A30"/>
    <w:rsid w:val="0024125A"/>
    <w:rsid w:val="00242A7E"/>
    <w:rsid w:val="00242C1C"/>
    <w:rsid w:val="00243E9B"/>
    <w:rsid w:val="002519A0"/>
    <w:rsid w:val="002530B3"/>
    <w:rsid w:val="002613FB"/>
    <w:rsid w:val="00261EC4"/>
    <w:rsid w:val="00270C39"/>
    <w:rsid w:val="002721AC"/>
    <w:rsid w:val="0027301D"/>
    <w:rsid w:val="002800AD"/>
    <w:rsid w:val="002866BA"/>
    <w:rsid w:val="0029480C"/>
    <w:rsid w:val="002A543E"/>
    <w:rsid w:val="002A777F"/>
    <w:rsid w:val="002B57A9"/>
    <w:rsid w:val="002B5803"/>
    <w:rsid w:val="002B64BC"/>
    <w:rsid w:val="002B7589"/>
    <w:rsid w:val="002B7EB0"/>
    <w:rsid w:val="002D088E"/>
    <w:rsid w:val="002D0C2C"/>
    <w:rsid w:val="002D25C8"/>
    <w:rsid w:val="002D424A"/>
    <w:rsid w:val="002D4CCF"/>
    <w:rsid w:val="002D6882"/>
    <w:rsid w:val="002D7299"/>
    <w:rsid w:val="002F4782"/>
    <w:rsid w:val="002F74B3"/>
    <w:rsid w:val="00301415"/>
    <w:rsid w:val="00306827"/>
    <w:rsid w:val="00311C92"/>
    <w:rsid w:val="00330AEF"/>
    <w:rsid w:val="00336AC4"/>
    <w:rsid w:val="00353CF9"/>
    <w:rsid w:val="00354268"/>
    <w:rsid w:val="00356970"/>
    <w:rsid w:val="00366567"/>
    <w:rsid w:val="00377A99"/>
    <w:rsid w:val="003813BC"/>
    <w:rsid w:val="0038612E"/>
    <w:rsid w:val="00392E37"/>
    <w:rsid w:val="0039764E"/>
    <w:rsid w:val="003A1784"/>
    <w:rsid w:val="003A381E"/>
    <w:rsid w:val="003A56F9"/>
    <w:rsid w:val="003B01A2"/>
    <w:rsid w:val="003C004A"/>
    <w:rsid w:val="003D44C8"/>
    <w:rsid w:val="003D7748"/>
    <w:rsid w:val="003E77DF"/>
    <w:rsid w:val="003F1674"/>
    <w:rsid w:val="003F320A"/>
    <w:rsid w:val="003F56DC"/>
    <w:rsid w:val="00410C74"/>
    <w:rsid w:val="00414300"/>
    <w:rsid w:val="00416B40"/>
    <w:rsid w:val="00422912"/>
    <w:rsid w:val="00424700"/>
    <w:rsid w:val="00425130"/>
    <w:rsid w:val="00425269"/>
    <w:rsid w:val="00427A3C"/>
    <w:rsid w:val="00431290"/>
    <w:rsid w:val="0043461A"/>
    <w:rsid w:val="004511FF"/>
    <w:rsid w:val="0045290A"/>
    <w:rsid w:val="00464643"/>
    <w:rsid w:val="004672AE"/>
    <w:rsid w:val="004739F2"/>
    <w:rsid w:val="004848F4"/>
    <w:rsid w:val="00486847"/>
    <w:rsid w:val="004869B4"/>
    <w:rsid w:val="004875A5"/>
    <w:rsid w:val="00490316"/>
    <w:rsid w:val="00495A6F"/>
    <w:rsid w:val="0049629C"/>
    <w:rsid w:val="004A40F1"/>
    <w:rsid w:val="004A49F3"/>
    <w:rsid w:val="004C3625"/>
    <w:rsid w:val="004E6BCA"/>
    <w:rsid w:val="004E76A7"/>
    <w:rsid w:val="004F0008"/>
    <w:rsid w:val="00501115"/>
    <w:rsid w:val="00501639"/>
    <w:rsid w:val="00503C23"/>
    <w:rsid w:val="005103EF"/>
    <w:rsid w:val="00516525"/>
    <w:rsid w:val="0052374E"/>
    <w:rsid w:val="005300FD"/>
    <w:rsid w:val="00547555"/>
    <w:rsid w:val="005504AD"/>
    <w:rsid w:val="00550789"/>
    <w:rsid w:val="00561284"/>
    <w:rsid w:val="00570D6E"/>
    <w:rsid w:val="00571421"/>
    <w:rsid w:val="00571802"/>
    <w:rsid w:val="0057265B"/>
    <w:rsid w:val="005801E6"/>
    <w:rsid w:val="00581722"/>
    <w:rsid w:val="005836DD"/>
    <w:rsid w:val="0059319B"/>
    <w:rsid w:val="00597B18"/>
    <w:rsid w:val="005A0BC9"/>
    <w:rsid w:val="005A2BEA"/>
    <w:rsid w:val="005A3ABD"/>
    <w:rsid w:val="005B4E3B"/>
    <w:rsid w:val="005C2DF4"/>
    <w:rsid w:val="005C6C39"/>
    <w:rsid w:val="005C75C8"/>
    <w:rsid w:val="005C7A5E"/>
    <w:rsid w:val="005D77F0"/>
    <w:rsid w:val="005E1E6C"/>
    <w:rsid w:val="005F735F"/>
    <w:rsid w:val="005F7F92"/>
    <w:rsid w:val="006137AC"/>
    <w:rsid w:val="006145CB"/>
    <w:rsid w:val="00620E32"/>
    <w:rsid w:val="00624B2E"/>
    <w:rsid w:val="00632618"/>
    <w:rsid w:val="0063389B"/>
    <w:rsid w:val="00634B1B"/>
    <w:rsid w:val="00637E9D"/>
    <w:rsid w:val="00647198"/>
    <w:rsid w:val="00650ECD"/>
    <w:rsid w:val="00655F6E"/>
    <w:rsid w:val="00662D7E"/>
    <w:rsid w:val="006651A7"/>
    <w:rsid w:val="0067126C"/>
    <w:rsid w:val="00672D41"/>
    <w:rsid w:val="0067684E"/>
    <w:rsid w:val="00680EC5"/>
    <w:rsid w:val="00685646"/>
    <w:rsid w:val="006959D1"/>
    <w:rsid w:val="006A0FB9"/>
    <w:rsid w:val="006A2139"/>
    <w:rsid w:val="006A6AB8"/>
    <w:rsid w:val="006B031E"/>
    <w:rsid w:val="006B032F"/>
    <w:rsid w:val="006B064D"/>
    <w:rsid w:val="006B3805"/>
    <w:rsid w:val="006C13B1"/>
    <w:rsid w:val="006C5FC3"/>
    <w:rsid w:val="006C653B"/>
    <w:rsid w:val="006D19C7"/>
    <w:rsid w:val="006D249A"/>
    <w:rsid w:val="006E45DB"/>
    <w:rsid w:val="006E5EFB"/>
    <w:rsid w:val="006E7001"/>
    <w:rsid w:val="007014DE"/>
    <w:rsid w:val="007066A8"/>
    <w:rsid w:val="007156BB"/>
    <w:rsid w:val="0071592B"/>
    <w:rsid w:val="00720393"/>
    <w:rsid w:val="00721A68"/>
    <w:rsid w:val="007316E3"/>
    <w:rsid w:val="00740163"/>
    <w:rsid w:val="00743A3C"/>
    <w:rsid w:val="00744D6C"/>
    <w:rsid w:val="0074509B"/>
    <w:rsid w:val="007457E9"/>
    <w:rsid w:val="0074696B"/>
    <w:rsid w:val="00747A35"/>
    <w:rsid w:val="00747D66"/>
    <w:rsid w:val="00751C48"/>
    <w:rsid w:val="007525CB"/>
    <w:rsid w:val="007532EB"/>
    <w:rsid w:val="00757B53"/>
    <w:rsid w:val="00757CC5"/>
    <w:rsid w:val="007714D0"/>
    <w:rsid w:val="00772E72"/>
    <w:rsid w:val="0077301E"/>
    <w:rsid w:val="007941BA"/>
    <w:rsid w:val="00796882"/>
    <w:rsid w:val="007A05DA"/>
    <w:rsid w:val="007A310F"/>
    <w:rsid w:val="007A5FA8"/>
    <w:rsid w:val="007B2AC7"/>
    <w:rsid w:val="007B31DB"/>
    <w:rsid w:val="007B7733"/>
    <w:rsid w:val="007C1810"/>
    <w:rsid w:val="007D7886"/>
    <w:rsid w:val="007E6141"/>
    <w:rsid w:val="007F14A6"/>
    <w:rsid w:val="008011E9"/>
    <w:rsid w:val="00802A8A"/>
    <w:rsid w:val="00803EA9"/>
    <w:rsid w:val="00814388"/>
    <w:rsid w:val="00821C37"/>
    <w:rsid w:val="00825A8E"/>
    <w:rsid w:val="008263B1"/>
    <w:rsid w:val="0083338D"/>
    <w:rsid w:val="008409C0"/>
    <w:rsid w:val="0084122B"/>
    <w:rsid w:val="00845907"/>
    <w:rsid w:val="00846EB5"/>
    <w:rsid w:val="00856C72"/>
    <w:rsid w:val="008622B6"/>
    <w:rsid w:val="008675A4"/>
    <w:rsid w:val="00873403"/>
    <w:rsid w:val="00881D40"/>
    <w:rsid w:val="008843F1"/>
    <w:rsid w:val="00890EF2"/>
    <w:rsid w:val="00890F48"/>
    <w:rsid w:val="00891E1A"/>
    <w:rsid w:val="008937C4"/>
    <w:rsid w:val="00893C95"/>
    <w:rsid w:val="00895659"/>
    <w:rsid w:val="00895A5D"/>
    <w:rsid w:val="008C5CC7"/>
    <w:rsid w:val="008D1D61"/>
    <w:rsid w:val="008E0360"/>
    <w:rsid w:val="008F2F78"/>
    <w:rsid w:val="00907CBE"/>
    <w:rsid w:val="009165AC"/>
    <w:rsid w:val="00932E4D"/>
    <w:rsid w:val="009352F7"/>
    <w:rsid w:val="009449D2"/>
    <w:rsid w:val="00947F3F"/>
    <w:rsid w:val="009501C0"/>
    <w:rsid w:val="00960147"/>
    <w:rsid w:val="009610CE"/>
    <w:rsid w:val="009632FD"/>
    <w:rsid w:val="00964E45"/>
    <w:rsid w:val="00967C89"/>
    <w:rsid w:val="0097004E"/>
    <w:rsid w:val="009739E2"/>
    <w:rsid w:val="009836D1"/>
    <w:rsid w:val="009869A6"/>
    <w:rsid w:val="009939F9"/>
    <w:rsid w:val="00995E38"/>
    <w:rsid w:val="00996C1F"/>
    <w:rsid w:val="009A263B"/>
    <w:rsid w:val="009B29B6"/>
    <w:rsid w:val="009B3475"/>
    <w:rsid w:val="009C17EA"/>
    <w:rsid w:val="009C25A6"/>
    <w:rsid w:val="009C30D4"/>
    <w:rsid w:val="009D267F"/>
    <w:rsid w:val="009E2487"/>
    <w:rsid w:val="009E4EA2"/>
    <w:rsid w:val="009E71FC"/>
    <w:rsid w:val="009F7112"/>
    <w:rsid w:val="00A148C2"/>
    <w:rsid w:val="00A211C1"/>
    <w:rsid w:val="00A22FDB"/>
    <w:rsid w:val="00A2523F"/>
    <w:rsid w:val="00A35203"/>
    <w:rsid w:val="00A40EB9"/>
    <w:rsid w:val="00A44142"/>
    <w:rsid w:val="00A46EA8"/>
    <w:rsid w:val="00A47A14"/>
    <w:rsid w:val="00A544B0"/>
    <w:rsid w:val="00A578D7"/>
    <w:rsid w:val="00A65B4A"/>
    <w:rsid w:val="00A66906"/>
    <w:rsid w:val="00A702DD"/>
    <w:rsid w:val="00A802FB"/>
    <w:rsid w:val="00A925A7"/>
    <w:rsid w:val="00A92E9C"/>
    <w:rsid w:val="00A933F5"/>
    <w:rsid w:val="00A94C39"/>
    <w:rsid w:val="00A95921"/>
    <w:rsid w:val="00AA2126"/>
    <w:rsid w:val="00AB15A7"/>
    <w:rsid w:val="00AB761B"/>
    <w:rsid w:val="00AC231A"/>
    <w:rsid w:val="00AC3FF9"/>
    <w:rsid w:val="00AC6405"/>
    <w:rsid w:val="00AD271A"/>
    <w:rsid w:val="00AD6123"/>
    <w:rsid w:val="00AF681F"/>
    <w:rsid w:val="00B02402"/>
    <w:rsid w:val="00B0347C"/>
    <w:rsid w:val="00B03D7A"/>
    <w:rsid w:val="00B06F54"/>
    <w:rsid w:val="00B12629"/>
    <w:rsid w:val="00B13299"/>
    <w:rsid w:val="00B1601D"/>
    <w:rsid w:val="00B2291D"/>
    <w:rsid w:val="00B25CA6"/>
    <w:rsid w:val="00B2747C"/>
    <w:rsid w:val="00B42D7D"/>
    <w:rsid w:val="00B4614E"/>
    <w:rsid w:val="00B466EA"/>
    <w:rsid w:val="00B517C8"/>
    <w:rsid w:val="00B5583F"/>
    <w:rsid w:val="00B57C4D"/>
    <w:rsid w:val="00B6116B"/>
    <w:rsid w:val="00B6347C"/>
    <w:rsid w:val="00B6362E"/>
    <w:rsid w:val="00B76C51"/>
    <w:rsid w:val="00B82109"/>
    <w:rsid w:val="00B83155"/>
    <w:rsid w:val="00B85505"/>
    <w:rsid w:val="00B85E2A"/>
    <w:rsid w:val="00B90EAB"/>
    <w:rsid w:val="00B92CDD"/>
    <w:rsid w:val="00B94961"/>
    <w:rsid w:val="00B96E77"/>
    <w:rsid w:val="00BA49EE"/>
    <w:rsid w:val="00BA5AB4"/>
    <w:rsid w:val="00BA6421"/>
    <w:rsid w:val="00BA7A72"/>
    <w:rsid w:val="00BB1F16"/>
    <w:rsid w:val="00BC02D4"/>
    <w:rsid w:val="00BC23AC"/>
    <w:rsid w:val="00BC3212"/>
    <w:rsid w:val="00BE17B0"/>
    <w:rsid w:val="00BE2052"/>
    <w:rsid w:val="00BF2218"/>
    <w:rsid w:val="00BF360F"/>
    <w:rsid w:val="00BF37E3"/>
    <w:rsid w:val="00BF62B1"/>
    <w:rsid w:val="00C00F64"/>
    <w:rsid w:val="00C06231"/>
    <w:rsid w:val="00C10ECF"/>
    <w:rsid w:val="00C1414B"/>
    <w:rsid w:val="00C2596D"/>
    <w:rsid w:val="00C30160"/>
    <w:rsid w:val="00C301CC"/>
    <w:rsid w:val="00C30980"/>
    <w:rsid w:val="00C34AB6"/>
    <w:rsid w:val="00C37A57"/>
    <w:rsid w:val="00C462C7"/>
    <w:rsid w:val="00C4781A"/>
    <w:rsid w:val="00C67150"/>
    <w:rsid w:val="00C7037F"/>
    <w:rsid w:val="00C83A7A"/>
    <w:rsid w:val="00CA7E5D"/>
    <w:rsid w:val="00CB336F"/>
    <w:rsid w:val="00CB3A21"/>
    <w:rsid w:val="00CC53F8"/>
    <w:rsid w:val="00CD21B4"/>
    <w:rsid w:val="00CD4586"/>
    <w:rsid w:val="00CD7412"/>
    <w:rsid w:val="00CD76E5"/>
    <w:rsid w:val="00CE0076"/>
    <w:rsid w:val="00CE6859"/>
    <w:rsid w:val="00CE7FEF"/>
    <w:rsid w:val="00CF4A94"/>
    <w:rsid w:val="00CF5C62"/>
    <w:rsid w:val="00CF5E68"/>
    <w:rsid w:val="00CF71CF"/>
    <w:rsid w:val="00D03B5B"/>
    <w:rsid w:val="00D107B0"/>
    <w:rsid w:val="00D13F6F"/>
    <w:rsid w:val="00D163FB"/>
    <w:rsid w:val="00D357AB"/>
    <w:rsid w:val="00D4327A"/>
    <w:rsid w:val="00D4334B"/>
    <w:rsid w:val="00D45416"/>
    <w:rsid w:val="00D54C17"/>
    <w:rsid w:val="00D61823"/>
    <w:rsid w:val="00D67482"/>
    <w:rsid w:val="00D81FA0"/>
    <w:rsid w:val="00D830EB"/>
    <w:rsid w:val="00D8696C"/>
    <w:rsid w:val="00D92493"/>
    <w:rsid w:val="00DA0C57"/>
    <w:rsid w:val="00DB0DBF"/>
    <w:rsid w:val="00DB1210"/>
    <w:rsid w:val="00DB17A6"/>
    <w:rsid w:val="00DB1D48"/>
    <w:rsid w:val="00DB223F"/>
    <w:rsid w:val="00DB3459"/>
    <w:rsid w:val="00DB4D31"/>
    <w:rsid w:val="00DB5369"/>
    <w:rsid w:val="00DD3561"/>
    <w:rsid w:val="00DE09B8"/>
    <w:rsid w:val="00DF049B"/>
    <w:rsid w:val="00DF438F"/>
    <w:rsid w:val="00DF5845"/>
    <w:rsid w:val="00E01F46"/>
    <w:rsid w:val="00E058EE"/>
    <w:rsid w:val="00E07347"/>
    <w:rsid w:val="00E11827"/>
    <w:rsid w:val="00E124BF"/>
    <w:rsid w:val="00E240E3"/>
    <w:rsid w:val="00E32673"/>
    <w:rsid w:val="00E35211"/>
    <w:rsid w:val="00E36A0B"/>
    <w:rsid w:val="00E36EBD"/>
    <w:rsid w:val="00E43C74"/>
    <w:rsid w:val="00E4542E"/>
    <w:rsid w:val="00E51552"/>
    <w:rsid w:val="00E52918"/>
    <w:rsid w:val="00E62D42"/>
    <w:rsid w:val="00E671A1"/>
    <w:rsid w:val="00E71520"/>
    <w:rsid w:val="00E7406B"/>
    <w:rsid w:val="00E7422C"/>
    <w:rsid w:val="00E75689"/>
    <w:rsid w:val="00E85975"/>
    <w:rsid w:val="00E86E6C"/>
    <w:rsid w:val="00E920D0"/>
    <w:rsid w:val="00EA18CC"/>
    <w:rsid w:val="00EA2AFE"/>
    <w:rsid w:val="00EB6476"/>
    <w:rsid w:val="00EC7A18"/>
    <w:rsid w:val="00ED07A6"/>
    <w:rsid w:val="00ED11DE"/>
    <w:rsid w:val="00ED479B"/>
    <w:rsid w:val="00EE4953"/>
    <w:rsid w:val="00F12B04"/>
    <w:rsid w:val="00F30152"/>
    <w:rsid w:val="00F32D87"/>
    <w:rsid w:val="00F34790"/>
    <w:rsid w:val="00F47140"/>
    <w:rsid w:val="00F5245F"/>
    <w:rsid w:val="00F524E3"/>
    <w:rsid w:val="00F526DA"/>
    <w:rsid w:val="00F62ADD"/>
    <w:rsid w:val="00F645F4"/>
    <w:rsid w:val="00F74309"/>
    <w:rsid w:val="00F74CEF"/>
    <w:rsid w:val="00F77817"/>
    <w:rsid w:val="00F84741"/>
    <w:rsid w:val="00F91471"/>
    <w:rsid w:val="00F91B1A"/>
    <w:rsid w:val="00FA3962"/>
    <w:rsid w:val="00FA7A32"/>
    <w:rsid w:val="00FB708E"/>
    <w:rsid w:val="00FC2C45"/>
    <w:rsid w:val="00FC5B74"/>
    <w:rsid w:val="00FD6DB7"/>
    <w:rsid w:val="00FD79EB"/>
    <w:rsid w:val="00FE18FF"/>
    <w:rsid w:val="00FE7D30"/>
    <w:rsid w:val="00FF1C7D"/>
    <w:rsid w:val="00FF52D3"/>
    <w:rsid w:val="00FF5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41"/>
  </w:style>
  <w:style w:type="paragraph" w:styleId="1">
    <w:name w:val="heading 1"/>
    <w:basedOn w:val="a"/>
    <w:next w:val="a"/>
    <w:link w:val="10"/>
    <w:uiPriority w:val="99"/>
    <w:qFormat/>
    <w:rsid w:val="007E6141"/>
    <w:pPr>
      <w:keepNext/>
      <w:ind w:right="-766"/>
      <w:jc w:val="center"/>
      <w:outlineLvl w:val="0"/>
    </w:pPr>
    <w:rPr>
      <w:b/>
      <w:sz w:val="24"/>
    </w:rPr>
  </w:style>
  <w:style w:type="paragraph" w:styleId="2">
    <w:name w:val="heading 2"/>
    <w:basedOn w:val="a"/>
    <w:next w:val="a"/>
    <w:link w:val="20"/>
    <w:qFormat/>
    <w:rsid w:val="007E6141"/>
    <w:pPr>
      <w:keepNext/>
      <w:ind w:left="567" w:right="-1050"/>
      <w:jc w:val="both"/>
      <w:outlineLvl w:val="1"/>
    </w:pPr>
    <w:rPr>
      <w:b/>
      <w:sz w:val="24"/>
    </w:rPr>
  </w:style>
  <w:style w:type="paragraph" w:styleId="3">
    <w:name w:val="heading 3"/>
    <w:basedOn w:val="a"/>
    <w:next w:val="a"/>
    <w:link w:val="30"/>
    <w:qFormat/>
    <w:rsid w:val="007E6141"/>
    <w:pPr>
      <w:keepNext/>
      <w:ind w:left="567" w:right="-1050"/>
      <w:jc w:val="right"/>
      <w:outlineLvl w:val="2"/>
    </w:pPr>
    <w:rPr>
      <w:b/>
      <w:sz w:val="24"/>
    </w:rPr>
  </w:style>
  <w:style w:type="paragraph" w:styleId="4">
    <w:name w:val="heading 4"/>
    <w:basedOn w:val="a"/>
    <w:next w:val="a"/>
    <w:qFormat/>
    <w:rsid w:val="007E6141"/>
    <w:pPr>
      <w:keepNext/>
      <w:ind w:left="567" w:right="-1050"/>
      <w:jc w:val="center"/>
      <w:outlineLvl w:val="3"/>
    </w:pPr>
    <w:rPr>
      <w:b/>
      <w:sz w:val="24"/>
    </w:rPr>
  </w:style>
  <w:style w:type="paragraph" w:styleId="5">
    <w:name w:val="heading 5"/>
    <w:basedOn w:val="a"/>
    <w:next w:val="a"/>
    <w:link w:val="50"/>
    <w:qFormat/>
    <w:rsid w:val="007E6141"/>
    <w:pPr>
      <w:keepNext/>
      <w:ind w:left="567" w:right="-1050"/>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E45DB"/>
    <w:rPr>
      <w:b/>
      <w:sz w:val="24"/>
    </w:rPr>
  </w:style>
  <w:style w:type="character" w:customStyle="1" w:styleId="20">
    <w:name w:val="Заголовок 2 Знак"/>
    <w:link w:val="2"/>
    <w:rsid w:val="00FF5552"/>
    <w:rPr>
      <w:b/>
      <w:sz w:val="24"/>
    </w:rPr>
  </w:style>
  <w:style w:type="character" w:customStyle="1" w:styleId="30">
    <w:name w:val="Заголовок 3 Знак"/>
    <w:link w:val="3"/>
    <w:rsid w:val="00FF5552"/>
    <w:rPr>
      <w:b/>
      <w:sz w:val="24"/>
    </w:rPr>
  </w:style>
  <w:style w:type="character" w:customStyle="1" w:styleId="50">
    <w:name w:val="Заголовок 5 Знак"/>
    <w:link w:val="5"/>
    <w:rsid w:val="00FF5552"/>
    <w:rPr>
      <w:sz w:val="24"/>
    </w:rPr>
  </w:style>
  <w:style w:type="paragraph" w:styleId="a3">
    <w:name w:val="Body Text Indent"/>
    <w:basedOn w:val="a"/>
    <w:link w:val="a4"/>
    <w:rsid w:val="007E6141"/>
    <w:pPr>
      <w:ind w:right="-1050" w:firstLine="567"/>
      <w:jc w:val="both"/>
    </w:pPr>
    <w:rPr>
      <w:sz w:val="24"/>
    </w:rPr>
  </w:style>
  <w:style w:type="character" w:customStyle="1" w:styleId="a4">
    <w:name w:val="Основной текст с отступом Знак"/>
    <w:link w:val="a3"/>
    <w:rsid w:val="0029480C"/>
    <w:rPr>
      <w:sz w:val="24"/>
    </w:rPr>
  </w:style>
  <w:style w:type="paragraph" w:styleId="a5">
    <w:name w:val="Block Text"/>
    <w:basedOn w:val="a"/>
    <w:rsid w:val="007E6141"/>
    <w:pPr>
      <w:ind w:left="567" w:right="-1050"/>
      <w:jc w:val="both"/>
    </w:pPr>
    <w:rPr>
      <w:sz w:val="24"/>
    </w:rPr>
  </w:style>
  <w:style w:type="paragraph" w:styleId="a6">
    <w:name w:val="Body Text"/>
    <w:basedOn w:val="a"/>
    <w:link w:val="a7"/>
    <w:uiPriority w:val="99"/>
    <w:rsid w:val="007E6141"/>
    <w:pPr>
      <w:jc w:val="center"/>
    </w:pPr>
    <w:rPr>
      <w:b/>
      <w:sz w:val="24"/>
    </w:rPr>
  </w:style>
  <w:style w:type="character" w:customStyle="1" w:styleId="a7">
    <w:name w:val="Основной текст Знак"/>
    <w:link w:val="a6"/>
    <w:uiPriority w:val="99"/>
    <w:locked/>
    <w:rsid w:val="006E45DB"/>
    <w:rPr>
      <w:b/>
      <w:sz w:val="24"/>
    </w:rPr>
  </w:style>
  <w:style w:type="paragraph" w:styleId="31">
    <w:name w:val="Body Text Indent 3"/>
    <w:basedOn w:val="a"/>
    <w:link w:val="32"/>
    <w:rsid w:val="00FF5552"/>
    <w:pPr>
      <w:spacing w:after="120"/>
      <w:ind w:left="283"/>
    </w:pPr>
    <w:rPr>
      <w:sz w:val="16"/>
      <w:szCs w:val="16"/>
    </w:rPr>
  </w:style>
  <w:style w:type="character" w:customStyle="1" w:styleId="32">
    <w:name w:val="Основной текст с отступом 3 Знак"/>
    <w:link w:val="31"/>
    <w:rsid w:val="00FF5552"/>
    <w:rPr>
      <w:sz w:val="16"/>
      <w:szCs w:val="16"/>
    </w:rPr>
  </w:style>
  <w:style w:type="paragraph" w:customStyle="1" w:styleId="ConsNonformat">
    <w:name w:val="ConsNonformat"/>
    <w:rsid w:val="00FF5552"/>
    <w:pPr>
      <w:widowControl w:val="0"/>
      <w:autoSpaceDE w:val="0"/>
      <w:autoSpaceDN w:val="0"/>
      <w:adjustRightInd w:val="0"/>
    </w:pPr>
    <w:rPr>
      <w:rFonts w:ascii="Courier New" w:hAnsi="Courier New" w:cs="Courier New"/>
    </w:rPr>
  </w:style>
  <w:style w:type="paragraph" w:customStyle="1" w:styleId="ConsNormal">
    <w:name w:val="ConsNormal"/>
    <w:uiPriority w:val="99"/>
    <w:rsid w:val="00FF5552"/>
    <w:pPr>
      <w:widowControl w:val="0"/>
      <w:autoSpaceDE w:val="0"/>
      <w:autoSpaceDN w:val="0"/>
      <w:adjustRightInd w:val="0"/>
      <w:ind w:firstLine="720"/>
    </w:pPr>
    <w:rPr>
      <w:rFonts w:ascii="Arial" w:hAnsi="Arial"/>
    </w:rPr>
  </w:style>
  <w:style w:type="paragraph" w:styleId="a8">
    <w:name w:val="Balloon Text"/>
    <w:basedOn w:val="a"/>
    <w:link w:val="a9"/>
    <w:uiPriority w:val="99"/>
    <w:rsid w:val="00FF5552"/>
    <w:pPr>
      <w:spacing w:after="200" w:line="276" w:lineRule="auto"/>
    </w:pPr>
    <w:rPr>
      <w:rFonts w:ascii="Tahoma" w:eastAsia="Calibri" w:hAnsi="Tahoma" w:cs="Tahoma"/>
      <w:sz w:val="16"/>
      <w:szCs w:val="16"/>
      <w:lang w:eastAsia="en-US"/>
    </w:rPr>
  </w:style>
  <w:style w:type="character" w:customStyle="1" w:styleId="a9">
    <w:name w:val="Текст выноски Знак"/>
    <w:link w:val="a8"/>
    <w:uiPriority w:val="99"/>
    <w:rsid w:val="00FF5552"/>
    <w:rPr>
      <w:rFonts w:ascii="Tahoma" w:eastAsia="Calibri" w:hAnsi="Tahoma" w:cs="Tahoma"/>
      <w:sz w:val="16"/>
      <w:szCs w:val="16"/>
      <w:lang w:eastAsia="en-US"/>
    </w:rPr>
  </w:style>
  <w:style w:type="paragraph" w:customStyle="1" w:styleId="aa">
    <w:name w:val="Знак"/>
    <w:basedOn w:val="a"/>
    <w:rsid w:val="00FF5552"/>
    <w:pPr>
      <w:spacing w:before="100" w:beforeAutospacing="1" w:after="100" w:afterAutospacing="1"/>
    </w:pPr>
    <w:rPr>
      <w:rFonts w:ascii="Tahoma" w:hAnsi="Tahoma"/>
      <w:lang w:val="en-US" w:eastAsia="en-US"/>
    </w:rPr>
  </w:style>
  <w:style w:type="paragraph" w:styleId="ab">
    <w:name w:val="header"/>
    <w:basedOn w:val="a"/>
    <w:link w:val="ac"/>
    <w:uiPriority w:val="99"/>
    <w:rsid w:val="00FF5552"/>
    <w:pPr>
      <w:tabs>
        <w:tab w:val="center" w:pos="4677"/>
        <w:tab w:val="right" w:pos="9355"/>
      </w:tabs>
    </w:pPr>
    <w:rPr>
      <w:sz w:val="24"/>
      <w:szCs w:val="24"/>
    </w:rPr>
  </w:style>
  <w:style w:type="character" w:customStyle="1" w:styleId="ac">
    <w:name w:val="Верхний колонтитул Знак"/>
    <w:link w:val="ab"/>
    <w:uiPriority w:val="99"/>
    <w:rsid w:val="00FF5552"/>
    <w:rPr>
      <w:sz w:val="24"/>
      <w:szCs w:val="24"/>
    </w:rPr>
  </w:style>
  <w:style w:type="paragraph" w:styleId="ad">
    <w:name w:val="footer"/>
    <w:basedOn w:val="a"/>
    <w:link w:val="ae"/>
    <w:uiPriority w:val="99"/>
    <w:rsid w:val="00FF5552"/>
    <w:pPr>
      <w:tabs>
        <w:tab w:val="center" w:pos="4677"/>
        <w:tab w:val="right" w:pos="9355"/>
      </w:tabs>
    </w:pPr>
    <w:rPr>
      <w:sz w:val="24"/>
      <w:szCs w:val="24"/>
    </w:rPr>
  </w:style>
  <w:style w:type="character" w:customStyle="1" w:styleId="ae">
    <w:name w:val="Нижний колонтитул Знак"/>
    <w:link w:val="ad"/>
    <w:uiPriority w:val="99"/>
    <w:rsid w:val="00FF5552"/>
    <w:rPr>
      <w:sz w:val="24"/>
      <w:szCs w:val="24"/>
    </w:rPr>
  </w:style>
  <w:style w:type="character" w:customStyle="1" w:styleId="33">
    <w:name w:val="Знак Знак3"/>
    <w:locked/>
    <w:rsid w:val="00FF5552"/>
    <w:rPr>
      <w:b/>
      <w:sz w:val="28"/>
      <w:lang w:val="ru-RU" w:eastAsia="ru-RU" w:bidi="ar-SA"/>
    </w:rPr>
  </w:style>
  <w:style w:type="character" w:styleId="af">
    <w:name w:val="Hyperlink"/>
    <w:uiPriority w:val="99"/>
    <w:unhideWhenUsed/>
    <w:rsid w:val="00FF5552"/>
    <w:rPr>
      <w:color w:val="0000FF"/>
      <w:u w:val="single"/>
    </w:rPr>
  </w:style>
  <w:style w:type="character" w:styleId="af0">
    <w:name w:val="FollowedHyperlink"/>
    <w:uiPriority w:val="99"/>
    <w:unhideWhenUsed/>
    <w:rsid w:val="00FF5552"/>
    <w:rPr>
      <w:color w:val="800080"/>
      <w:u w:val="single"/>
    </w:rPr>
  </w:style>
  <w:style w:type="paragraph" w:customStyle="1" w:styleId="xl66">
    <w:name w:val="xl66"/>
    <w:basedOn w:val="a"/>
    <w:uiPriority w:val="99"/>
    <w:rsid w:val="00FF5552"/>
    <w:pPr>
      <w:spacing w:before="100" w:beforeAutospacing="1" w:after="100" w:afterAutospacing="1"/>
    </w:pPr>
    <w:rPr>
      <w:rFonts w:ascii="Arial" w:hAnsi="Arial" w:cs="Arial"/>
      <w:sz w:val="24"/>
      <w:szCs w:val="24"/>
    </w:rPr>
  </w:style>
  <w:style w:type="paragraph" w:customStyle="1" w:styleId="xl67">
    <w:name w:val="xl6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2">
    <w:name w:val="xl7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4">
    <w:name w:val="xl74"/>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FF5552"/>
    <w:pPr>
      <w:spacing w:before="100" w:beforeAutospacing="1" w:after="100" w:afterAutospacing="1"/>
      <w:textAlignment w:val="center"/>
    </w:pPr>
    <w:rPr>
      <w:sz w:val="24"/>
      <w:szCs w:val="24"/>
    </w:rPr>
  </w:style>
  <w:style w:type="paragraph" w:customStyle="1" w:styleId="xl80">
    <w:name w:val="xl80"/>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1">
    <w:name w:val="xl81"/>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2">
    <w:name w:val="xl82"/>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4">
    <w:name w:val="xl84"/>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85">
    <w:name w:val="xl85"/>
    <w:basedOn w:val="a"/>
    <w:rsid w:val="00FF5552"/>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86">
    <w:name w:val="xl86"/>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7">
    <w:name w:val="xl87"/>
    <w:basedOn w:val="a"/>
    <w:rsid w:val="00FF5552"/>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88">
    <w:name w:val="xl8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9">
    <w:name w:val="xl89"/>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1">
    <w:name w:val="xl91"/>
    <w:basedOn w:val="a"/>
    <w:rsid w:val="00FF5552"/>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2">
    <w:name w:val="xl9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4">
    <w:name w:val="xl94"/>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5">
    <w:name w:val="xl95"/>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6">
    <w:name w:val="xl96"/>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8">
    <w:name w:val="xl9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9">
    <w:name w:val="xl99"/>
    <w:basedOn w:val="a"/>
    <w:rsid w:val="00FF5552"/>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00">
    <w:name w:val="xl100"/>
    <w:basedOn w:val="a"/>
    <w:rsid w:val="00FF5552"/>
    <w:pPr>
      <w:pBdr>
        <w:top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FF5552"/>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3">
    <w:name w:val="xl103"/>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5">
    <w:name w:val="xl105"/>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rsid w:val="00FF5552"/>
    <w:pPr>
      <w:pBdr>
        <w:left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15">
    <w:name w:val="xl115"/>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116">
    <w:name w:val="xl116"/>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9">
    <w:name w:val="xl119"/>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szCs w:val="24"/>
    </w:rPr>
  </w:style>
  <w:style w:type="paragraph" w:customStyle="1" w:styleId="xl120">
    <w:name w:val="xl120"/>
    <w:basedOn w:val="a"/>
    <w:rsid w:val="00FF5552"/>
    <w:pPr>
      <w:shd w:val="clear" w:color="000000" w:fill="FFFF00"/>
      <w:spacing w:before="100" w:beforeAutospacing="1" w:after="100" w:afterAutospacing="1"/>
    </w:pPr>
    <w:rPr>
      <w:rFonts w:ascii="Arial" w:hAnsi="Arial" w:cs="Arial"/>
      <w:sz w:val="24"/>
      <w:szCs w:val="24"/>
    </w:rPr>
  </w:style>
  <w:style w:type="paragraph" w:customStyle="1" w:styleId="xl121">
    <w:name w:val="xl121"/>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a"/>
    <w:rsid w:val="00FF555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3">
    <w:name w:val="xl123"/>
    <w:basedOn w:val="a"/>
    <w:rsid w:val="00FF555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a"/>
    <w:rsid w:val="00FF555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5">
    <w:name w:val="xl125"/>
    <w:basedOn w:val="a"/>
    <w:rsid w:val="00FF5552"/>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7">
    <w:name w:val="xl12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28">
    <w:name w:val="xl128"/>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E46D0A"/>
      <w:sz w:val="24"/>
      <w:szCs w:val="24"/>
    </w:rPr>
  </w:style>
  <w:style w:type="paragraph" w:customStyle="1" w:styleId="xl130">
    <w:name w:val="xl130"/>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E46D0A"/>
      <w:sz w:val="24"/>
      <w:szCs w:val="24"/>
    </w:rPr>
  </w:style>
  <w:style w:type="paragraph" w:customStyle="1" w:styleId="xl131">
    <w:name w:val="xl131"/>
    <w:basedOn w:val="a"/>
    <w:rsid w:val="00FF5552"/>
    <w:pPr>
      <w:pBdr>
        <w:top w:val="single" w:sz="4" w:space="0" w:color="auto"/>
        <w:bottom w:val="single" w:sz="4" w:space="0" w:color="auto"/>
      </w:pBdr>
      <w:spacing w:before="100" w:beforeAutospacing="1" w:after="100" w:afterAutospacing="1"/>
      <w:textAlignment w:val="center"/>
    </w:pPr>
    <w:rPr>
      <w:color w:val="E46D0A"/>
      <w:sz w:val="24"/>
      <w:szCs w:val="24"/>
    </w:rPr>
  </w:style>
  <w:style w:type="paragraph" w:customStyle="1" w:styleId="xl132">
    <w:name w:val="xl13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E46D0A"/>
      <w:sz w:val="24"/>
      <w:szCs w:val="24"/>
    </w:rPr>
  </w:style>
  <w:style w:type="paragraph" w:customStyle="1" w:styleId="xl133">
    <w:name w:val="xl133"/>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4">
    <w:name w:val="xl134"/>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5">
    <w:name w:val="xl135"/>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6">
    <w:name w:val="xl136"/>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7">
    <w:name w:val="xl137"/>
    <w:basedOn w:val="a"/>
    <w:rsid w:val="00FF5552"/>
    <w:pPr>
      <w:pBdr>
        <w:top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9">
    <w:name w:val="xl139"/>
    <w:basedOn w:val="a"/>
    <w:rsid w:val="00FF5552"/>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40">
    <w:name w:val="xl140"/>
    <w:basedOn w:val="a"/>
    <w:rsid w:val="00FF555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1">
    <w:name w:val="xl141"/>
    <w:basedOn w:val="a"/>
    <w:rsid w:val="00FF555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FF555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3">
    <w:name w:val="xl143"/>
    <w:basedOn w:val="a"/>
    <w:rsid w:val="00FF5552"/>
    <w:pPr>
      <w:pBdr>
        <w:top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144">
    <w:name w:val="xl144"/>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styleId="af1">
    <w:name w:val="Title"/>
    <w:aliases w:val=" Знак"/>
    <w:basedOn w:val="a"/>
    <w:link w:val="af2"/>
    <w:qFormat/>
    <w:rsid w:val="00FF5552"/>
    <w:pPr>
      <w:jc w:val="center"/>
    </w:pPr>
    <w:rPr>
      <w:sz w:val="28"/>
    </w:rPr>
  </w:style>
  <w:style w:type="character" w:customStyle="1" w:styleId="af2">
    <w:name w:val="Название Знак"/>
    <w:aliases w:val=" Знак Знак"/>
    <w:link w:val="af1"/>
    <w:rsid w:val="00FF5552"/>
    <w:rPr>
      <w:sz w:val="28"/>
    </w:rPr>
  </w:style>
  <w:style w:type="paragraph" w:customStyle="1" w:styleId="ConsTitle">
    <w:name w:val="ConsTitle"/>
    <w:rsid w:val="00FF5552"/>
    <w:pPr>
      <w:widowControl w:val="0"/>
      <w:autoSpaceDE w:val="0"/>
      <w:autoSpaceDN w:val="0"/>
      <w:adjustRightInd w:val="0"/>
    </w:pPr>
    <w:rPr>
      <w:rFonts w:ascii="Arial" w:hAnsi="Arial" w:cs="Arial"/>
      <w:b/>
      <w:bCs/>
      <w:sz w:val="16"/>
      <w:szCs w:val="16"/>
    </w:rPr>
  </w:style>
  <w:style w:type="character" w:customStyle="1" w:styleId="FontStyle13">
    <w:name w:val="Font Style13"/>
    <w:rsid w:val="00FF5552"/>
    <w:rPr>
      <w:rFonts w:ascii="Times New Roman" w:hAnsi="Times New Roman" w:cs="Times New Roman"/>
      <w:sz w:val="24"/>
      <w:szCs w:val="24"/>
    </w:rPr>
  </w:style>
  <w:style w:type="paragraph" w:customStyle="1" w:styleId="ConsPlusCell">
    <w:name w:val="ConsPlusCell"/>
    <w:rsid w:val="00FF5552"/>
    <w:pPr>
      <w:widowControl w:val="0"/>
      <w:autoSpaceDE w:val="0"/>
      <w:autoSpaceDN w:val="0"/>
      <w:adjustRightInd w:val="0"/>
    </w:pPr>
    <w:rPr>
      <w:rFonts w:ascii="Arial" w:hAnsi="Arial" w:cs="Arial"/>
    </w:rPr>
  </w:style>
  <w:style w:type="paragraph" w:styleId="af3">
    <w:name w:val="No Spacing"/>
    <w:uiPriority w:val="1"/>
    <w:qFormat/>
    <w:rsid w:val="00BF37E3"/>
    <w:rPr>
      <w:rFonts w:ascii="Calibri" w:eastAsia="Calibri" w:hAnsi="Calibri"/>
      <w:sz w:val="22"/>
      <w:szCs w:val="22"/>
      <w:lang w:eastAsia="en-US"/>
    </w:rPr>
  </w:style>
  <w:style w:type="paragraph" w:styleId="af4">
    <w:name w:val="Normal Indent"/>
    <w:basedOn w:val="a"/>
    <w:link w:val="af5"/>
    <w:rsid w:val="00BF37E3"/>
    <w:pPr>
      <w:ind w:left="708"/>
    </w:pPr>
    <w:rPr>
      <w:rFonts w:ascii="Arial" w:hAnsi="Arial" w:cs="Arial"/>
      <w:sz w:val="24"/>
      <w:szCs w:val="24"/>
    </w:rPr>
  </w:style>
  <w:style w:type="character" w:customStyle="1" w:styleId="af5">
    <w:name w:val="Обычный отступ Знак"/>
    <w:link w:val="af4"/>
    <w:rsid w:val="00BF37E3"/>
    <w:rPr>
      <w:rFonts w:ascii="Arial" w:hAnsi="Arial" w:cs="Arial"/>
      <w:sz w:val="24"/>
      <w:szCs w:val="24"/>
    </w:rPr>
  </w:style>
  <w:style w:type="paragraph" w:customStyle="1" w:styleId="ConsPlusTitle">
    <w:name w:val="ConsPlusTitle"/>
    <w:uiPriority w:val="99"/>
    <w:rsid w:val="00BF37E3"/>
    <w:pPr>
      <w:widowControl w:val="0"/>
      <w:autoSpaceDE w:val="0"/>
      <w:autoSpaceDN w:val="0"/>
      <w:adjustRightInd w:val="0"/>
    </w:pPr>
    <w:rPr>
      <w:rFonts w:ascii="Arial" w:hAnsi="Arial" w:cs="Arial"/>
      <w:b/>
      <w:bCs/>
    </w:rPr>
  </w:style>
  <w:style w:type="character" w:styleId="af6">
    <w:name w:val="page number"/>
    <w:basedOn w:val="a0"/>
    <w:uiPriority w:val="99"/>
    <w:rsid w:val="0074509B"/>
  </w:style>
  <w:style w:type="table" w:styleId="af7">
    <w:name w:val="Table Grid"/>
    <w:basedOn w:val="a1"/>
    <w:uiPriority w:val="99"/>
    <w:rsid w:val="00B92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7"/>
    <w:uiPriority w:val="59"/>
    <w:rsid w:val="00CD21B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7"/>
    <w:uiPriority w:val="59"/>
    <w:rsid w:val="00CD21B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f7"/>
    <w:uiPriority w:val="59"/>
    <w:rsid w:val="006E700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f7"/>
    <w:uiPriority w:val="59"/>
    <w:rsid w:val="005C75C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f7"/>
    <w:uiPriority w:val="59"/>
    <w:rsid w:val="00B1601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f7"/>
    <w:uiPriority w:val="59"/>
    <w:rsid w:val="0041430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7"/>
    <w:uiPriority w:val="59"/>
    <w:rsid w:val="00F847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f7"/>
    <w:uiPriority w:val="59"/>
    <w:rsid w:val="004251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7"/>
    <w:uiPriority w:val="59"/>
    <w:rsid w:val="009449D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7"/>
    <w:uiPriority w:val="59"/>
    <w:rsid w:val="00BB1F1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7"/>
    <w:uiPriority w:val="59"/>
    <w:rsid w:val="00B6116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List Paragraph"/>
    <w:basedOn w:val="a"/>
    <w:uiPriority w:val="99"/>
    <w:qFormat/>
    <w:rsid w:val="006E45DB"/>
    <w:pPr>
      <w:ind w:left="720"/>
    </w:pPr>
    <w:rPr>
      <w:sz w:val="24"/>
      <w:szCs w:val="24"/>
    </w:rPr>
  </w:style>
  <w:style w:type="paragraph" w:customStyle="1" w:styleId="xl65">
    <w:name w:val="xl65"/>
    <w:basedOn w:val="a"/>
    <w:uiPriority w:val="99"/>
    <w:rsid w:val="006E45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af9">
    <w:name w:val="Таблицы (моноширинный)"/>
    <w:basedOn w:val="a"/>
    <w:next w:val="a"/>
    <w:qFormat/>
    <w:rsid w:val="00EA2AFE"/>
    <w:pPr>
      <w:widowControl w:val="0"/>
      <w:autoSpaceDE w:val="0"/>
      <w:jc w:val="both"/>
    </w:pPr>
    <w:rPr>
      <w:rFonts w:ascii="Courier New"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41"/>
  </w:style>
  <w:style w:type="paragraph" w:styleId="1">
    <w:name w:val="heading 1"/>
    <w:basedOn w:val="a"/>
    <w:next w:val="a"/>
    <w:link w:val="10"/>
    <w:uiPriority w:val="99"/>
    <w:qFormat/>
    <w:rsid w:val="007E6141"/>
    <w:pPr>
      <w:keepNext/>
      <w:ind w:right="-766"/>
      <w:jc w:val="center"/>
      <w:outlineLvl w:val="0"/>
    </w:pPr>
    <w:rPr>
      <w:b/>
      <w:sz w:val="24"/>
    </w:rPr>
  </w:style>
  <w:style w:type="paragraph" w:styleId="2">
    <w:name w:val="heading 2"/>
    <w:basedOn w:val="a"/>
    <w:next w:val="a"/>
    <w:link w:val="20"/>
    <w:qFormat/>
    <w:rsid w:val="007E6141"/>
    <w:pPr>
      <w:keepNext/>
      <w:ind w:left="567" w:right="-1050"/>
      <w:jc w:val="both"/>
      <w:outlineLvl w:val="1"/>
    </w:pPr>
    <w:rPr>
      <w:b/>
      <w:sz w:val="24"/>
    </w:rPr>
  </w:style>
  <w:style w:type="paragraph" w:styleId="3">
    <w:name w:val="heading 3"/>
    <w:basedOn w:val="a"/>
    <w:next w:val="a"/>
    <w:link w:val="30"/>
    <w:qFormat/>
    <w:rsid w:val="007E6141"/>
    <w:pPr>
      <w:keepNext/>
      <w:ind w:left="567" w:right="-1050"/>
      <w:jc w:val="right"/>
      <w:outlineLvl w:val="2"/>
    </w:pPr>
    <w:rPr>
      <w:b/>
      <w:sz w:val="24"/>
    </w:rPr>
  </w:style>
  <w:style w:type="paragraph" w:styleId="4">
    <w:name w:val="heading 4"/>
    <w:basedOn w:val="a"/>
    <w:next w:val="a"/>
    <w:qFormat/>
    <w:rsid w:val="007E6141"/>
    <w:pPr>
      <w:keepNext/>
      <w:ind w:left="567" w:right="-1050"/>
      <w:jc w:val="center"/>
      <w:outlineLvl w:val="3"/>
    </w:pPr>
    <w:rPr>
      <w:b/>
      <w:sz w:val="24"/>
    </w:rPr>
  </w:style>
  <w:style w:type="paragraph" w:styleId="5">
    <w:name w:val="heading 5"/>
    <w:basedOn w:val="a"/>
    <w:next w:val="a"/>
    <w:link w:val="50"/>
    <w:qFormat/>
    <w:rsid w:val="007E6141"/>
    <w:pPr>
      <w:keepNext/>
      <w:ind w:left="567" w:right="-1050"/>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E45DB"/>
    <w:rPr>
      <w:b/>
      <w:sz w:val="24"/>
    </w:rPr>
  </w:style>
  <w:style w:type="character" w:customStyle="1" w:styleId="20">
    <w:name w:val="Заголовок 2 Знак"/>
    <w:link w:val="2"/>
    <w:rsid w:val="00FF5552"/>
    <w:rPr>
      <w:b/>
      <w:sz w:val="24"/>
    </w:rPr>
  </w:style>
  <w:style w:type="character" w:customStyle="1" w:styleId="30">
    <w:name w:val="Заголовок 3 Знак"/>
    <w:link w:val="3"/>
    <w:rsid w:val="00FF5552"/>
    <w:rPr>
      <w:b/>
      <w:sz w:val="24"/>
    </w:rPr>
  </w:style>
  <w:style w:type="character" w:customStyle="1" w:styleId="50">
    <w:name w:val="Заголовок 5 Знак"/>
    <w:link w:val="5"/>
    <w:rsid w:val="00FF5552"/>
    <w:rPr>
      <w:sz w:val="24"/>
    </w:rPr>
  </w:style>
  <w:style w:type="paragraph" w:styleId="a3">
    <w:name w:val="Body Text Indent"/>
    <w:basedOn w:val="a"/>
    <w:link w:val="a4"/>
    <w:rsid w:val="007E6141"/>
    <w:pPr>
      <w:ind w:right="-1050" w:firstLine="567"/>
      <w:jc w:val="both"/>
    </w:pPr>
    <w:rPr>
      <w:sz w:val="24"/>
    </w:rPr>
  </w:style>
  <w:style w:type="character" w:customStyle="1" w:styleId="a4">
    <w:name w:val="Основной текст с отступом Знак"/>
    <w:link w:val="a3"/>
    <w:rsid w:val="0029480C"/>
    <w:rPr>
      <w:sz w:val="24"/>
    </w:rPr>
  </w:style>
  <w:style w:type="paragraph" w:styleId="a5">
    <w:name w:val="Block Text"/>
    <w:basedOn w:val="a"/>
    <w:rsid w:val="007E6141"/>
    <w:pPr>
      <w:ind w:left="567" w:right="-1050"/>
      <w:jc w:val="both"/>
    </w:pPr>
    <w:rPr>
      <w:sz w:val="24"/>
    </w:rPr>
  </w:style>
  <w:style w:type="paragraph" w:styleId="a6">
    <w:name w:val="Body Text"/>
    <w:basedOn w:val="a"/>
    <w:link w:val="a7"/>
    <w:uiPriority w:val="99"/>
    <w:rsid w:val="007E6141"/>
    <w:pPr>
      <w:jc w:val="center"/>
    </w:pPr>
    <w:rPr>
      <w:b/>
      <w:sz w:val="24"/>
    </w:rPr>
  </w:style>
  <w:style w:type="character" w:customStyle="1" w:styleId="a7">
    <w:name w:val="Основной текст Знак"/>
    <w:link w:val="a6"/>
    <w:uiPriority w:val="99"/>
    <w:locked/>
    <w:rsid w:val="006E45DB"/>
    <w:rPr>
      <w:b/>
      <w:sz w:val="24"/>
    </w:rPr>
  </w:style>
  <w:style w:type="paragraph" w:styleId="31">
    <w:name w:val="Body Text Indent 3"/>
    <w:basedOn w:val="a"/>
    <w:link w:val="32"/>
    <w:rsid w:val="00FF5552"/>
    <w:pPr>
      <w:spacing w:after="120"/>
      <w:ind w:left="283"/>
    </w:pPr>
    <w:rPr>
      <w:sz w:val="16"/>
      <w:szCs w:val="16"/>
    </w:rPr>
  </w:style>
  <w:style w:type="character" w:customStyle="1" w:styleId="32">
    <w:name w:val="Основной текст с отступом 3 Знак"/>
    <w:link w:val="31"/>
    <w:rsid w:val="00FF5552"/>
    <w:rPr>
      <w:sz w:val="16"/>
      <w:szCs w:val="16"/>
    </w:rPr>
  </w:style>
  <w:style w:type="paragraph" w:customStyle="1" w:styleId="ConsNonformat">
    <w:name w:val="ConsNonformat"/>
    <w:rsid w:val="00FF5552"/>
    <w:pPr>
      <w:widowControl w:val="0"/>
      <w:autoSpaceDE w:val="0"/>
      <w:autoSpaceDN w:val="0"/>
      <w:adjustRightInd w:val="0"/>
    </w:pPr>
    <w:rPr>
      <w:rFonts w:ascii="Courier New" w:hAnsi="Courier New" w:cs="Courier New"/>
    </w:rPr>
  </w:style>
  <w:style w:type="paragraph" w:customStyle="1" w:styleId="ConsNormal">
    <w:name w:val="ConsNormal"/>
    <w:uiPriority w:val="99"/>
    <w:rsid w:val="00FF5552"/>
    <w:pPr>
      <w:widowControl w:val="0"/>
      <w:autoSpaceDE w:val="0"/>
      <w:autoSpaceDN w:val="0"/>
      <w:adjustRightInd w:val="0"/>
      <w:ind w:firstLine="720"/>
    </w:pPr>
    <w:rPr>
      <w:rFonts w:ascii="Arial" w:hAnsi="Arial"/>
    </w:rPr>
  </w:style>
  <w:style w:type="paragraph" w:styleId="a8">
    <w:name w:val="Balloon Text"/>
    <w:basedOn w:val="a"/>
    <w:link w:val="a9"/>
    <w:uiPriority w:val="99"/>
    <w:rsid w:val="00FF5552"/>
    <w:pPr>
      <w:spacing w:after="200" w:line="276" w:lineRule="auto"/>
    </w:pPr>
    <w:rPr>
      <w:rFonts w:ascii="Tahoma" w:eastAsia="Calibri" w:hAnsi="Tahoma" w:cs="Tahoma"/>
      <w:sz w:val="16"/>
      <w:szCs w:val="16"/>
      <w:lang w:eastAsia="en-US"/>
    </w:rPr>
  </w:style>
  <w:style w:type="character" w:customStyle="1" w:styleId="a9">
    <w:name w:val="Текст выноски Знак"/>
    <w:link w:val="a8"/>
    <w:uiPriority w:val="99"/>
    <w:rsid w:val="00FF5552"/>
    <w:rPr>
      <w:rFonts w:ascii="Tahoma" w:eastAsia="Calibri" w:hAnsi="Tahoma" w:cs="Tahoma"/>
      <w:sz w:val="16"/>
      <w:szCs w:val="16"/>
      <w:lang w:eastAsia="en-US"/>
    </w:rPr>
  </w:style>
  <w:style w:type="paragraph" w:customStyle="1" w:styleId="aa">
    <w:name w:val="Знак"/>
    <w:basedOn w:val="a"/>
    <w:rsid w:val="00FF5552"/>
    <w:pPr>
      <w:spacing w:before="100" w:beforeAutospacing="1" w:after="100" w:afterAutospacing="1"/>
    </w:pPr>
    <w:rPr>
      <w:rFonts w:ascii="Tahoma" w:hAnsi="Tahoma"/>
      <w:lang w:val="en-US" w:eastAsia="en-US"/>
    </w:rPr>
  </w:style>
  <w:style w:type="paragraph" w:styleId="ab">
    <w:name w:val="header"/>
    <w:basedOn w:val="a"/>
    <w:link w:val="ac"/>
    <w:uiPriority w:val="99"/>
    <w:rsid w:val="00FF5552"/>
    <w:pPr>
      <w:tabs>
        <w:tab w:val="center" w:pos="4677"/>
        <w:tab w:val="right" w:pos="9355"/>
      </w:tabs>
    </w:pPr>
    <w:rPr>
      <w:sz w:val="24"/>
      <w:szCs w:val="24"/>
    </w:rPr>
  </w:style>
  <w:style w:type="character" w:customStyle="1" w:styleId="ac">
    <w:name w:val="Верхний колонтитул Знак"/>
    <w:link w:val="ab"/>
    <w:uiPriority w:val="99"/>
    <w:rsid w:val="00FF5552"/>
    <w:rPr>
      <w:sz w:val="24"/>
      <w:szCs w:val="24"/>
    </w:rPr>
  </w:style>
  <w:style w:type="paragraph" w:styleId="ad">
    <w:name w:val="footer"/>
    <w:basedOn w:val="a"/>
    <w:link w:val="ae"/>
    <w:uiPriority w:val="99"/>
    <w:rsid w:val="00FF5552"/>
    <w:pPr>
      <w:tabs>
        <w:tab w:val="center" w:pos="4677"/>
        <w:tab w:val="right" w:pos="9355"/>
      </w:tabs>
    </w:pPr>
    <w:rPr>
      <w:sz w:val="24"/>
      <w:szCs w:val="24"/>
    </w:rPr>
  </w:style>
  <w:style w:type="character" w:customStyle="1" w:styleId="ae">
    <w:name w:val="Нижний колонтитул Знак"/>
    <w:link w:val="ad"/>
    <w:uiPriority w:val="99"/>
    <w:rsid w:val="00FF5552"/>
    <w:rPr>
      <w:sz w:val="24"/>
      <w:szCs w:val="24"/>
    </w:rPr>
  </w:style>
  <w:style w:type="character" w:customStyle="1" w:styleId="33">
    <w:name w:val="Знак Знак3"/>
    <w:locked/>
    <w:rsid w:val="00FF5552"/>
    <w:rPr>
      <w:b/>
      <w:sz w:val="28"/>
      <w:lang w:val="ru-RU" w:eastAsia="ru-RU" w:bidi="ar-SA"/>
    </w:rPr>
  </w:style>
  <w:style w:type="character" w:styleId="af">
    <w:name w:val="Hyperlink"/>
    <w:uiPriority w:val="99"/>
    <w:unhideWhenUsed/>
    <w:rsid w:val="00FF5552"/>
    <w:rPr>
      <w:color w:val="0000FF"/>
      <w:u w:val="single"/>
    </w:rPr>
  </w:style>
  <w:style w:type="character" w:styleId="af0">
    <w:name w:val="FollowedHyperlink"/>
    <w:uiPriority w:val="99"/>
    <w:unhideWhenUsed/>
    <w:rsid w:val="00FF5552"/>
    <w:rPr>
      <w:color w:val="800080"/>
      <w:u w:val="single"/>
    </w:rPr>
  </w:style>
  <w:style w:type="paragraph" w:customStyle="1" w:styleId="xl66">
    <w:name w:val="xl66"/>
    <w:basedOn w:val="a"/>
    <w:uiPriority w:val="99"/>
    <w:rsid w:val="00FF5552"/>
    <w:pPr>
      <w:spacing w:before="100" w:beforeAutospacing="1" w:after="100" w:afterAutospacing="1"/>
    </w:pPr>
    <w:rPr>
      <w:rFonts w:ascii="Arial" w:hAnsi="Arial" w:cs="Arial"/>
      <w:sz w:val="24"/>
      <w:szCs w:val="24"/>
    </w:rPr>
  </w:style>
  <w:style w:type="paragraph" w:customStyle="1" w:styleId="xl67">
    <w:name w:val="xl6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2">
    <w:name w:val="xl7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4">
    <w:name w:val="xl74"/>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FF5552"/>
    <w:pPr>
      <w:spacing w:before="100" w:beforeAutospacing="1" w:after="100" w:afterAutospacing="1"/>
      <w:textAlignment w:val="center"/>
    </w:pPr>
    <w:rPr>
      <w:sz w:val="24"/>
      <w:szCs w:val="24"/>
    </w:rPr>
  </w:style>
  <w:style w:type="paragraph" w:customStyle="1" w:styleId="xl80">
    <w:name w:val="xl80"/>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1">
    <w:name w:val="xl81"/>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2">
    <w:name w:val="xl82"/>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4">
    <w:name w:val="xl84"/>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85">
    <w:name w:val="xl85"/>
    <w:basedOn w:val="a"/>
    <w:rsid w:val="00FF5552"/>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86">
    <w:name w:val="xl86"/>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7">
    <w:name w:val="xl87"/>
    <w:basedOn w:val="a"/>
    <w:rsid w:val="00FF5552"/>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88">
    <w:name w:val="xl8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9">
    <w:name w:val="xl89"/>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1">
    <w:name w:val="xl91"/>
    <w:basedOn w:val="a"/>
    <w:rsid w:val="00FF5552"/>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2">
    <w:name w:val="xl9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4">
    <w:name w:val="xl94"/>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5">
    <w:name w:val="xl95"/>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6">
    <w:name w:val="xl96"/>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8">
    <w:name w:val="xl9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9">
    <w:name w:val="xl99"/>
    <w:basedOn w:val="a"/>
    <w:rsid w:val="00FF5552"/>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00">
    <w:name w:val="xl100"/>
    <w:basedOn w:val="a"/>
    <w:rsid w:val="00FF5552"/>
    <w:pPr>
      <w:pBdr>
        <w:top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FF5552"/>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3">
    <w:name w:val="xl103"/>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5">
    <w:name w:val="xl105"/>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rsid w:val="00FF5552"/>
    <w:pPr>
      <w:pBdr>
        <w:left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15">
    <w:name w:val="xl115"/>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116">
    <w:name w:val="xl116"/>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9">
    <w:name w:val="xl119"/>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szCs w:val="24"/>
    </w:rPr>
  </w:style>
  <w:style w:type="paragraph" w:customStyle="1" w:styleId="xl120">
    <w:name w:val="xl120"/>
    <w:basedOn w:val="a"/>
    <w:rsid w:val="00FF5552"/>
    <w:pPr>
      <w:shd w:val="clear" w:color="000000" w:fill="FFFF00"/>
      <w:spacing w:before="100" w:beforeAutospacing="1" w:after="100" w:afterAutospacing="1"/>
    </w:pPr>
    <w:rPr>
      <w:rFonts w:ascii="Arial" w:hAnsi="Arial" w:cs="Arial"/>
      <w:sz w:val="24"/>
      <w:szCs w:val="24"/>
    </w:rPr>
  </w:style>
  <w:style w:type="paragraph" w:customStyle="1" w:styleId="xl121">
    <w:name w:val="xl121"/>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a"/>
    <w:rsid w:val="00FF555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3">
    <w:name w:val="xl123"/>
    <w:basedOn w:val="a"/>
    <w:rsid w:val="00FF555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a"/>
    <w:rsid w:val="00FF555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5">
    <w:name w:val="xl125"/>
    <w:basedOn w:val="a"/>
    <w:rsid w:val="00FF5552"/>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7">
    <w:name w:val="xl12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28">
    <w:name w:val="xl128"/>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E46D0A"/>
      <w:sz w:val="24"/>
      <w:szCs w:val="24"/>
    </w:rPr>
  </w:style>
  <w:style w:type="paragraph" w:customStyle="1" w:styleId="xl130">
    <w:name w:val="xl130"/>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E46D0A"/>
      <w:sz w:val="24"/>
      <w:szCs w:val="24"/>
    </w:rPr>
  </w:style>
  <w:style w:type="paragraph" w:customStyle="1" w:styleId="xl131">
    <w:name w:val="xl131"/>
    <w:basedOn w:val="a"/>
    <w:rsid w:val="00FF5552"/>
    <w:pPr>
      <w:pBdr>
        <w:top w:val="single" w:sz="4" w:space="0" w:color="auto"/>
        <w:bottom w:val="single" w:sz="4" w:space="0" w:color="auto"/>
      </w:pBdr>
      <w:spacing w:before="100" w:beforeAutospacing="1" w:after="100" w:afterAutospacing="1"/>
      <w:textAlignment w:val="center"/>
    </w:pPr>
    <w:rPr>
      <w:color w:val="E46D0A"/>
      <w:sz w:val="24"/>
      <w:szCs w:val="24"/>
    </w:rPr>
  </w:style>
  <w:style w:type="paragraph" w:customStyle="1" w:styleId="xl132">
    <w:name w:val="xl13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E46D0A"/>
      <w:sz w:val="24"/>
      <w:szCs w:val="24"/>
    </w:rPr>
  </w:style>
  <w:style w:type="paragraph" w:customStyle="1" w:styleId="xl133">
    <w:name w:val="xl133"/>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4">
    <w:name w:val="xl134"/>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5">
    <w:name w:val="xl135"/>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6">
    <w:name w:val="xl136"/>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7">
    <w:name w:val="xl137"/>
    <w:basedOn w:val="a"/>
    <w:rsid w:val="00FF5552"/>
    <w:pPr>
      <w:pBdr>
        <w:top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9">
    <w:name w:val="xl139"/>
    <w:basedOn w:val="a"/>
    <w:rsid w:val="00FF5552"/>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40">
    <w:name w:val="xl140"/>
    <w:basedOn w:val="a"/>
    <w:rsid w:val="00FF555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1">
    <w:name w:val="xl141"/>
    <w:basedOn w:val="a"/>
    <w:rsid w:val="00FF555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FF555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3">
    <w:name w:val="xl143"/>
    <w:basedOn w:val="a"/>
    <w:rsid w:val="00FF5552"/>
    <w:pPr>
      <w:pBdr>
        <w:top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144">
    <w:name w:val="xl144"/>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styleId="af1">
    <w:name w:val="Title"/>
    <w:aliases w:val=" Знак"/>
    <w:basedOn w:val="a"/>
    <w:link w:val="af2"/>
    <w:qFormat/>
    <w:rsid w:val="00FF5552"/>
    <w:pPr>
      <w:jc w:val="center"/>
    </w:pPr>
    <w:rPr>
      <w:sz w:val="28"/>
    </w:rPr>
  </w:style>
  <w:style w:type="character" w:customStyle="1" w:styleId="af2">
    <w:name w:val="Название Знак"/>
    <w:aliases w:val=" Знак Знак"/>
    <w:link w:val="af1"/>
    <w:rsid w:val="00FF5552"/>
    <w:rPr>
      <w:sz w:val="28"/>
    </w:rPr>
  </w:style>
  <w:style w:type="paragraph" w:customStyle="1" w:styleId="ConsTitle">
    <w:name w:val="ConsTitle"/>
    <w:rsid w:val="00FF5552"/>
    <w:pPr>
      <w:widowControl w:val="0"/>
      <w:autoSpaceDE w:val="0"/>
      <w:autoSpaceDN w:val="0"/>
      <w:adjustRightInd w:val="0"/>
    </w:pPr>
    <w:rPr>
      <w:rFonts w:ascii="Arial" w:hAnsi="Arial" w:cs="Arial"/>
      <w:b/>
      <w:bCs/>
      <w:sz w:val="16"/>
      <w:szCs w:val="16"/>
    </w:rPr>
  </w:style>
  <w:style w:type="character" w:customStyle="1" w:styleId="FontStyle13">
    <w:name w:val="Font Style13"/>
    <w:rsid w:val="00FF5552"/>
    <w:rPr>
      <w:rFonts w:ascii="Times New Roman" w:hAnsi="Times New Roman" w:cs="Times New Roman"/>
      <w:sz w:val="24"/>
      <w:szCs w:val="24"/>
    </w:rPr>
  </w:style>
  <w:style w:type="paragraph" w:customStyle="1" w:styleId="ConsPlusCell">
    <w:name w:val="ConsPlusCell"/>
    <w:rsid w:val="00FF5552"/>
    <w:pPr>
      <w:widowControl w:val="0"/>
      <w:autoSpaceDE w:val="0"/>
      <w:autoSpaceDN w:val="0"/>
      <w:adjustRightInd w:val="0"/>
    </w:pPr>
    <w:rPr>
      <w:rFonts w:ascii="Arial" w:hAnsi="Arial" w:cs="Arial"/>
    </w:rPr>
  </w:style>
  <w:style w:type="paragraph" w:styleId="af3">
    <w:name w:val="No Spacing"/>
    <w:uiPriority w:val="1"/>
    <w:qFormat/>
    <w:rsid w:val="00BF37E3"/>
    <w:rPr>
      <w:rFonts w:ascii="Calibri" w:eastAsia="Calibri" w:hAnsi="Calibri"/>
      <w:sz w:val="22"/>
      <w:szCs w:val="22"/>
      <w:lang w:eastAsia="en-US"/>
    </w:rPr>
  </w:style>
  <w:style w:type="paragraph" w:styleId="af4">
    <w:name w:val="Normal Indent"/>
    <w:basedOn w:val="a"/>
    <w:link w:val="af5"/>
    <w:rsid w:val="00BF37E3"/>
    <w:pPr>
      <w:ind w:left="708"/>
    </w:pPr>
    <w:rPr>
      <w:rFonts w:ascii="Arial" w:hAnsi="Arial" w:cs="Arial"/>
      <w:sz w:val="24"/>
      <w:szCs w:val="24"/>
    </w:rPr>
  </w:style>
  <w:style w:type="character" w:customStyle="1" w:styleId="af5">
    <w:name w:val="Обычный отступ Знак"/>
    <w:link w:val="af4"/>
    <w:rsid w:val="00BF37E3"/>
    <w:rPr>
      <w:rFonts w:ascii="Arial" w:hAnsi="Arial" w:cs="Arial"/>
      <w:sz w:val="24"/>
      <w:szCs w:val="24"/>
    </w:rPr>
  </w:style>
  <w:style w:type="paragraph" w:customStyle="1" w:styleId="ConsPlusTitle">
    <w:name w:val="ConsPlusTitle"/>
    <w:uiPriority w:val="99"/>
    <w:rsid w:val="00BF37E3"/>
    <w:pPr>
      <w:widowControl w:val="0"/>
      <w:autoSpaceDE w:val="0"/>
      <w:autoSpaceDN w:val="0"/>
      <w:adjustRightInd w:val="0"/>
    </w:pPr>
    <w:rPr>
      <w:rFonts w:ascii="Arial" w:hAnsi="Arial" w:cs="Arial"/>
      <w:b/>
      <w:bCs/>
    </w:rPr>
  </w:style>
  <w:style w:type="character" w:styleId="af6">
    <w:name w:val="page number"/>
    <w:basedOn w:val="a0"/>
    <w:uiPriority w:val="99"/>
    <w:rsid w:val="0074509B"/>
  </w:style>
  <w:style w:type="table" w:styleId="af7">
    <w:name w:val="Table Grid"/>
    <w:basedOn w:val="a1"/>
    <w:uiPriority w:val="99"/>
    <w:rsid w:val="00B92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7"/>
    <w:uiPriority w:val="59"/>
    <w:rsid w:val="00CD21B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7"/>
    <w:uiPriority w:val="59"/>
    <w:rsid w:val="00CD21B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f7"/>
    <w:uiPriority w:val="59"/>
    <w:rsid w:val="006E700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f7"/>
    <w:uiPriority w:val="59"/>
    <w:rsid w:val="005C75C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f7"/>
    <w:uiPriority w:val="59"/>
    <w:rsid w:val="00B1601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f7"/>
    <w:uiPriority w:val="59"/>
    <w:rsid w:val="0041430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7"/>
    <w:uiPriority w:val="59"/>
    <w:rsid w:val="00F847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f7"/>
    <w:uiPriority w:val="59"/>
    <w:rsid w:val="004251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7"/>
    <w:uiPriority w:val="59"/>
    <w:rsid w:val="009449D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7"/>
    <w:uiPriority w:val="59"/>
    <w:rsid w:val="00BB1F1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7"/>
    <w:uiPriority w:val="59"/>
    <w:rsid w:val="00B6116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List Paragraph"/>
    <w:basedOn w:val="a"/>
    <w:uiPriority w:val="99"/>
    <w:qFormat/>
    <w:rsid w:val="006E45DB"/>
    <w:pPr>
      <w:ind w:left="720"/>
    </w:pPr>
    <w:rPr>
      <w:sz w:val="24"/>
      <w:szCs w:val="24"/>
    </w:rPr>
  </w:style>
  <w:style w:type="paragraph" w:customStyle="1" w:styleId="xl65">
    <w:name w:val="xl65"/>
    <w:basedOn w:val="a"/>
    <w:uiPriority w:val="99"/>
    <w:rsid w:val="006E45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af9">
    <w:name w:val="Таблицы (моноширинный)"/>
    <w:basedOn w:val="a"/>
    <w:next w:val="a"/>
    <w:qFormat/>
    <w:rsid w:val="00EA2AFE"/>
    <w:pPr>
      <w:widowControl w:val="0"/>
      <w:autoSpaceDE w:val="0"/>
      <w:jc w:val="both"/>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50459">
      <w:bodyDiv w:val="1"/>
      <w:marLeft w:val="0"/>
      <w:marRight w:val="0"/>
      <w:marTop w:val="0"/>
      <w:marBottom w:val="0"/>
      <w:divBdr>
        <w:top w:val="none" w:sz="0" w:space="0" w:color="auto"/>
        <w:left w:val="none" w:sz="0" w:space="0" w:color="auto"/>
        <w:bottom w:val="none" w:sz="0" w:space="0" w:color="auto"/>
        <w:right w:val="none" w:sz="0" w:space="0" w:color="auto"/>
      </w:divBdr>
    </w:div>
    <w:div w:id="307904772">
      <w:bodyDiv w:val="1"/>
      <w:marLeft w:val="0"/>
      <w:marRight w:val="0"/>
      <w:marTop w:val="0"/>
      <w:marBottom w:val="0"/>
      <w:divBdr>
        <w:top w:val="none" w:sz="0" w:space="0" w:color="auto"/>
        <w:left w:val="none" w:sz="0" w:space="0" w:color="auto"/>
        <w:bottom w:val="none" w:sz="0" w:space="0" w:color="auto"/>
        <w:right w:val="none" w:sz="0" w:space="0" w:color="auto"/>
      </w:divBdr>
    </w:div>
    <w:div w:id="463278295">
      <w:bodyDiv w:val="1"/>
      <w:marLeft w:val="0"/>
      <w:marRight w:val="0"/>
      <w:marTop w:val="0"/>
      <w:marBottom w:val="0"/>
      <w:divBdr>
        <w:top w:val="none" w:sz="0" w:space="0" w:color="auto"/>
        <w:left w:val="none" w:sz="0" w:space="0" w:color="auto"/>
        <w:bottom w:val="none" w:sz="0" w:space="0" w:color="auto"/>
        <w:right w:val="none" w:sz="0" w:space="0" w:color="auto"/>
      </w:divBdr>
    </w:div>
    <w:div w:id="536549473">
      <w:bodyDiv w:val="1"/>
      <w:marLeft w:val="0"/>
      <w:marRight w:val="0"/>
      <w:marTop w:val="0"/>
      <w:marBottom w:val="0"/>
      <w:divBdr>
        <w:top w:val="none" w:sz="0" w:space="0" w:color="auto"/>
        <w:left w:val="none" w:sz="0" w:space="0" w:color="auto"/>
        <w:bottom w:val="none" w:sz="0" w:space="0" w:color="auto"/>
        <w:right w:val="none" w:sz="0" w:space="0" w:color="auto"/>
      </w:divBdr>
    </w:div>
    <w:div w:id="678313574">
      <w:bodyDiv w:val="1"/>
      <w:marLeft w:val="0"/>
      <w:marRight w:val="0"/>
      <w:marTop w:val="0"/>
      <w:marBottom w:val="0"/>
      <w:divBdr>
        <w:top w:val="none" w:sz="0" w:space="0" w:color="auto"/>
        <w:left w:val="none" w:sz="0" w:space="0" w:color="auto"/>
        <w:bottom w:val="none" w:sz="0" w:space="0" w:color="auto"/>
        <w:right w:val="none" w:sz="0" w:space="0" w:color="auto"/>
      </w:divBdr>
    </w:div>
    <w:div w:id="775171583">
      <w:bodyDiv w:val="1"/>
      <w:marLeft w:val="0"/>
      <w:marRight w:val="0"/>
      <w:marTop w:val="0"/>
      <w:marBottom w:val="0"/>
      <w:divBdr>
        <w:top w:val="none" w:sz="0" w:space="0" w:color="auto"/>
        <w:left w:val="none" w:sz="0" w:space="0" w:color="auto"/>
        <w:bottom w:val="none" w:sz="0" w:space="0" w:color="auto"/>
        <w:right w:val="none" w:sz="0" w:space="0" w:color="auto"/>
      </w:divBdr>
    </w:div>
    <w:div w:id="932323866">
      <w:bodyDiv w:val="1"/>
      <w:marLeft w:val="0"/>
      <w:marRight w:val="0"/>
      <w:marTop w:val="0"/>
      <w:marBottom w:val="0"/>
      <w:divBdr>
        <w:top w:val="none" w:sz="0" w:space="0" w:color="auto"/>
        <w:left w:val="none" w:sz="0" w:space="0" w:color="auto"/>
        <w:bottom w:val="none" w:sz="0" w:space="0" w:color="auto"/>
        <w:right w:val="none" w:sz="0" w:space="0" w:color="auto"/>
      </w:divBdr>
    </w:div>
    <w:div w:id="1244216400">
      <w:bodyDiv w:val="1"/>
      <w:marLeft w:val="0"/>
      <w:marRight w:val="0"/>
      <w:marTop w:val="0"/>
      <w:marBottom w:val="0"/>
      <w:divBdr>
        <w:top w:val="none" w:sz="0" w:space="0" w:color="auto"/>
        <w:left w:val="none" w:sz="0" w:space="0" w:color="auto"/>
        <w:bottom w:val="none" w:sz="0" w:space="0" w:color="auto"/>
        <w:right w:val="none" w:sz="0" w:space="0" w:color="auto"/>
      </w:divBdr>
    </w:div>
    <w:div w:id="1402174574">
      <w:bodyDiv w:val="1"/>
      <w:marLeft w:val="0"/>
      <w:marRight w:val="0"/>
      <w:marTop w:val="0"/>
      <w:marBottom w:val="0"/>
      <w:divBdr>
        <w:top w:val="none" w:sz="0" w:space="0" w:color="auto"/>
        <w:left w:val="none" w:sz="0" w:space="0" w:color="auto"/>
        <w:bottom w:val="none" w:sz="0" w:space="0" w:color="auto"/>
        <w:right w:val="none" w:sz="0" w:space="0" w:color="auto"/>
      </w:divBdr>
    </w:div>
    <w:div w:id="1405640343">
      <w:bodyDiv w:val="1"/>
      <w:marLeft w:val="0"/>
      <w:marRight w:val="0"/>
      <w:marTop w:val="0"/>
      <w:marBottom w:val="0"/>
      <w:divBdr>
        <w:top w:val="none" w:sz="0" w:space="0" w:color="auto"/>
        <w:left w:val="none" w:sz="0" w:space="0" w:color="auto"/>
        <w:bottom w:val="none" w:sz="0" w:space="0" w:color="auto"/>
        <w:right w:val="none" w:sz="0" w:space="0" w:color="auto"/>
      </w:divBdr>
    </w:div>
    <w:div w:id="1419518184">
      <w:bodyDiv w:val="1"/>
      <w:marLeft w:val="0"/>
      <w:marRight w:val="0"/>
      <w:marTop w:val="0"/>
      <w:marBottom w:val="0"/>
      <w:divBdr>
        <w:top w:val="none" w:sz="0" w:space="0" w:color="auto"/>
        <w:left w:val="none" w:sz="0" w:space="0" w:color="auto"/>
        <w:bottom w:val="none" w:sz="0" w:space="0" w:color="auto"/>
        <w:right w:val="none" w:sz="0" w:space="0" w:color="auto"/>
      </w:divBdr>
    </w:div>
    <w:div w:id="1477642272">
      <w:bodyDiv w:val="1"/>
      <w:marLeft w:val="0"/>
      <w:marRight w:val="0"/>
      <w:marTop w:val="0"/>
      <w:marBottom w:val="0"/>
      <w:divBdr>
        <w:top w:val="none" w:sz="0" w:space="0" w:color="auto"/>
        <w:left w:val="none" w:sz="0" w:space="0" w:color="auto"/>
        <w:bottom w:val="none" w:sz="0" w:space="0" w:color="auto"/>
        <w:right w:val="none" w:sz="0" w:space="0" w:color="auto"/>
      </w:divBdr>
    </w:div>
    <w:div w:id="1536848874">
      <w:bodyDiv w:val="1"/>
      <w:marLeft w:val="0"/>
      <w:marRight w:val="0"/>
      <w:marTop w:val="0"/>
      <w:marBottom w:val="0"/>
      <w:divBdr>
        <w:top w:val="none" w:sz="0" w:space="0" w:color="auto"/>
        <w:left w:val="none" w:sz="0" w:space="0" w:color="auto"/>
        <w:bottom w:val="none" w:sz="0" w:space="0" w:color="auto"/>
        <w:right w:val="none" w:sz="0" w:space="0" w:color="auto"/>
      </w:divBdr>
    </w:div>
    <w:div w:id="1544714385">
      <w:bodyDiv w:val="1"/>
      <w:marLeft w:val="0"/>
      <w:marRight w:val="0"/>
      <w:marTop w:val="0"/>
      <w:marBottom w:val="0"/>
      <w:divBdr>
        <w:top w:val="none" w:sz="0" w:space="0" w:color="auto"/>
        <w:left w:val="none" w:sz="0" w:space="0" w:color="auto"/>
        <w:bottom w:val="none" w:sz="0" w:space="0" w:color="auto"/>
        <w:right w:val="none" w:sz="0" w:space="0" w:color="auto"/>
      </w:divBdr>
    </w:div>
    <w:div w:id="1549099330">
      <w:bodyDiv w:val="1"/>
      <w:marLeft w:val="0"/>
      <w:marRight w:val="0"/>
      <w:marTop w:val="0"/>
      <w:marBottom w:val="0"/>
      <w:divBdr>
        <w:top w:val="none" w:sz="0" w:space="0" w:color="auto"/>
        <w:left w:val="none" w:sz="0" w:space="0" w:color="auto"/>
        <w:bottom w:val="none" w:sz="0" w:space="0" w:color="auto"/>
        <w:right w:val="none" w:sz="0" w:space="0" w:color="auto"/>
      </w:divBdr>
    </w:div>
    <w:div w:id="1701079668">
      <w:bodyDiv w:val="1"/>
      <w:marLeft w:val="0"/>
      <w:marRight w:val="0"/>
      <w:marTop w:val="0"/>
      <w:marBottom w:val="0"/>
      <w:divBdr>
        <w:top w:val="none" w:sz="0" w:space="0" w:color="auto"/>
        <w:left w:val="none" w:sz="0" w:space="0" w:color="auto"/>
        <w:bottom w:val="none" w:sz="0" w:space="0" w:color="auto"/>
        <w:right w:val="none" w:sz="0" w:space="0" w:color="auto"/>
      </w:divBdr>
    </w:div>
    <w:div w:id="1820729045">
      <w:bodyDiv w:val="1"/>
      <w:marLeft w:val="0"/>
      <w:marRight w:val="0"/>
      <w:marTop w:val="0"/>
      <w:marBottom w:val="0"/>
      <w:divBdr>
        <w:top w:val="none" w:sz="0" w:space="0" w:color="auto"/>
        <w:left w:val="none" w:sz="0" w:space="0" w:color="auto"/>
        <w:bottom w:val="none" w:sz="0" w:space="0" w:color="auto"/>
        <w:right w:val="none" w:sz="0" w:space="0" w:color="auto"/>
      </w:divBdr>
    </w:div>
    <w:div w:id="1982733848">
      <w:bodyDiv w:val="1"/>
      <w:marLeft w:val="0"/>
      <w:marRight w:val="0"/>
      <w:marTop w:val="0"/>
      <w:marBottom w:val="0"/>
      <w:divBdr>
        <w:top w:val="none" w:sz="0" w:space="0" w:color="auto"/>
        <w:left w:val="none" w:sz="0" w:space="0" w:color="auto"/>
        <w:bottom w:val="none" w:sz="0" w:space="0" w:color="auto"/>
        <w:right w:val="none" w:sz="0" w:space="0" w:color="auto"/>
      </w:divBdr>
    </w:div>
    <w:div w:id="205712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9905F-7204-44E4-BA65-1B0D6A21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1972</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О проведении публичных слушаний по отчету</vt:lpstr>
    </vt:vector>
  </TitlesOfParts>
  <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 по отчету</dc:title>
  <dc:creator>Чекмарева</dc:creator>
  <cp:lastModifiedBy>Минкина Т.Г.</cp:lastModifiedBy>
  <cp:revision>6</cp:revision>
  <cp:lastPrinted>2022-05-11T14:02:00Z</cp:lastPrinted>
  <dcterms:created xsi:type="dcterms:W3CDTF">2023-05-05T09:26:00Z</dcterms:created>
  <dcterms:modified xsi:type="dcterms:W3CDTF">2023-05-05T09:57:00Z</dcterms:modified>
</cp:coreProperties>
</file>