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A2839" w:rsidRDefault="009A2839" w:rsidP="00FC0660">
      <w:pPr>
        <w:jc w:val="center"/>
        <w:rPr>
          <w:b/>
          <w:bCs/>
        </w:rPr>
      </w:pPr>
      <w:r>
        <w:rPr>
          <w:noProof/>
          <w:sz w:val="28"/>
          <w:szCs w:val="28"/>
          <w:lang w:eastAsia="ru-RU"/>
        </w:rPr>
        <w:drawing>
          <wp:inline distT="0" distB="0" distL="0" distR="0">
            <wp:extent cx="648335" cy="840105"/>
            <wp:effectExtent l="19050" t="0" r="0" b="0"/>
            <wp:docPr id="1" name="Рисунок 1" descr="D:\..\User\Мои документы\Печатьи герб\Герб Суворовского 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Мои документы\Печатьи герб\Герб Суворовского района.jpg"/>
                    <pic:cNvPicPr>
                      <a:picLocks noChangeAspect="1" noChangeArrowheads="1"/>
                    </pic:cNvPicPr>
                  </pic:nvPicPr>
                  <pic:blipFill>
                    <a:blip r:embed="rId8"/>
                    <a:srcRect/>
                    <a:stretch>
                      <a:fillRect/>
                    </a:stretch>
                  </pic:blipFill>
                  <pic:spPr bwMode="auto">
                    <a:xfrm>
                      <a:off x="0" y="0"/>
                      <a:ext cx="648335" cy="840105"/>
                    </a:xfrm>
                    <a:prstGeom prst="rect">
                      <a:avLst/>
                    </a:prstGeom>
                    <a:noFill/>
                    <a:ln w="9525">
                      <a:noFill/>
                      <a:miter lim="800000"/>
                      <a:headEnd/>
                      <a:tailEnd/>
                    </a:ln>
                  </pic:spPr>
                </pic:pic>
              </a:graphicData>
            </a:graphic>
          </wp:inline>
        </w:drawing>
      </w:r>
    </w:p>
    <w:p w:rsidR="009A2839" w:rsidRDefault="009A2839" w:rsidP="00FC0660">
      <w:pPr>
        <w:jc w:val="center"/>
        <w:rPr>
          <w:b/>
          <w:bCs/>
        </w:rPr>
      </w:pPr>
    </w:p>
    <w:p w:rsidR="009A2839" w:rsidRDefault="009A2839" w:rsidP="009A2839">
      <w:pPr>
        <w:jc w:val="center"/>
        <w:rPr>
          <w:b/>
          <w:bCs/>
          <w:sz w:val="28"/>
          <w:szCs w:val="28"/>
        </w:rPr>
      </w:pPr>
      <w:r>
        <w:rPr>
          <w:b/>
          <w:bCs/>
          <w:sz w:val="28"/>
          <w:szCs w:val="28"/>
        </w:rPr>
        <w:t>МУНИЦИПАЛЬНОЕ ОБРАЗОВАНИЕ ГОРОД СУВОРОВ СУВОРОВСКОГО РАЙОНА</w:t>
      </w:r>
    </w:p>
    <w:p w:rsidR="009A2839" w:rsidRDefault="009A2839" w:rsidP="009A2839">
      <w:pPr>
        <w:jc w:val="center"/>
        <w:rPr>
          <w:b/>
          <w:bCs/>
          <w:sz w:val="28"/>
          <w:szCs w:val="28"/>
        </w:rPr>
      </w:pPr>
    </w:p>
    <w:p w:rsidR="00FC0660" w:rsidRDefault="009A2839" w:rsidP="009A2839">
      <w:pPr>
        <w:jc w:val="center"/>
        <w:rPr>
          <w:b/>
          <w:bCs/>
        </w:rPr>
      </w:pPr>
      <w:r>
        <w:rPr>
          <w:b/>
          <w:bCs/>
          <w:sz w:val="28"/>
          <w:szCs w:val="28"/>
        </w:rPr>
        <w:t>РЕШЕНИЕ</w:t>
      </w:r>
    </w:p>
    <w:p w:rsidR="00FC0660" w:rsidRDefault="00FC0660" w:rsidP="009A2839">
      <w:pPr>
        <w:jc w:val="center"/>
        <w:rPr>
          <w:b/>
          <w:bCs/>
        </w:rPr>
      </w:pPr>
    </w:p>
    <w:p w:rsidR="00FC0660" w:rsidRPr="009A2839" w:rsidRDefault="009A2839" w:rsidP="009A2839">
      <w:pPr>
        <w:jc w:val="center"/>
        <w:rPr>
          <w:b/>
          <w:bCs/>
          <w:sz w:val="28"/>
          <w:szCs w:val="28"/>
        </w:rPr>
      </w:pPr>
      <w:r w:rsidRPr="009A2839">
        <w:rPr>
          <w:b/>
          <w:bCs/>
          <w:sz w:val="28"/>
          <w:szCs w:val="28"/>
        </w:rPr>
        <w:t>г. Суворов</w:t>
      </w:r>
    </w:p>
    <w:p w:rsidR="00FC0660" w:rsidRDefault="00FC0660" w:rsidP="009A2839">
      <w:pPr>
        <w:jc w:val="center"/>
        <w:rPr>
          <w:b/>
          <w:bCs/>
        </w:rPr>
      </w:pPr>
    </w:p>
    <w:p w:rsidR="00FC0660" w:rsidRDefault="00FC0660" w:rsidP="00FC0660">
      <w:pPr>
        <w:jc w:val="center"/>
        <w:rPr>
          <w:b/>
          <w:bCs/>
        </w:rPr>
      </w:pPr>
    </w:p>
    <w:p w:rsidR="00FC0660" w:rsidRPr="009A2839" w:rsidRDefault="009A2839" w:rsidP="009A2839">
      <w:pPr>
        <w:rPr>
          <w:b/>
          <w:bCs/>
          <w:sz w:val="28"/>
          <w:szCs w:val="28"/>
        </w:rPr>
      </w:pPr>
      <w:r w:rsidRPr="009A2839">
        <w:rPr>
          <w:b/>
          <w:bCs/>
          <w:sz w:val="28"/>
          <w:szCs w:val="28"/>
        </w:rPr>
        <w:t>от 31</w:t>
      </w:r>
      <w:r>
        <w:rPr>
          <w:b/>
          <w:bCs/>
          <w:sz w:val="28"/>
          <w:szCs w:val="28"/>
        </w:rPr>
        <w:t xml:space="preserve"> марта 2017 года                                                                        № 42-178</w:t>
      </w:r>
    </w:p>
    <w:p w:rsidR="00FC0660" w:rsidRDefault="00FC0660" w:rsidP="00FC0660">
      <w:pPr>
        <w:jc w:val="center"/>
        <w:rPr>
          <w:b/>
          <w:bCs/>
        </w:rPr>
      </w:pPr>
    </w:p>
    <w:p w:rsidR="00FC0660" w:rsidRPr="00FC0660" w:rsidRDefault="00FC0660" w:rsidP="00FC0660">
      <w:pPr>
        <w:jc w:val="center"/>
        <w:rPr>
          <w:b/>
          <w:sz w:val="28"/>
          <w:szCs w:val="28"/>
        </w:rPr>
      </w:pPr>
      <w:r w:rsidRPr="00FC0660">
        <w:rPr>
          <w:b/>
          <w:sz w:val="28"/>
          <w:szCs w:val="28"/>
        </w:rPr>
        <w:t>О внесени</w:t>
      </w:r>
      <w:r w:rsidR="00B52AAD">
        <w:rPr>
          <w:b/>
          <w:sz w:val="28"/>
          <w:szCs w:val="28"/>
        </w:rPr>
        <w:t>и</w:t>
      </w:r>
      <w:r w:rsidRPr="00FC0660">
        <w:rPr>
          <w:b/>
          <w:sz w:val="28"/>
          <w:szCs w:val="28"/>
        </w:rPr>
        <w:t xml:space="preserve"> изменени</w:t>
      </w:r>
      <w:r w:rsidR="00B52AAD">
        <w:rPr>
          <w:b/>
          <w:sz w:val="28"/>
          <w:szCs w:val="28"/>
        </w:rPr>
        <w:t>я</w:t>
      </w:r>
      <w:r w:rsidRPr="00FC0660">
        <w:rPr>
          <w:b/>
          <w:sz w:val="28"/>
          <w:szCs w:val="28"/>
        </w:rPr>
        <w:t xml:space="preserve"> в </w:t>
      </w:r>
      <w:r>
        <w:rPr>
          <w:b/>
          <w:sz w:val="28"/>
          <w:szCs w:val="28"/>
        </w:rPr>
        <w:t xml:space="preserve">решение Собрания </w:t>
      </w:r>
      <w:r w:rsidR="00C75A18">
        <w:rPr>
          <w:b/>
          <w:sz w:val="28"/>
          <w:szCs w:val="28"/>
        </w:rPr>
        <w:t>депутатов</w:t>
      </w:r>
      <w:r>
        <w:rPr>
          <w:b/>
          <w:sz w:val="28"/>
          <w:szCs w:val="28"/>
        </w:rPr>
        <w:t xml:space="preserve"> муниципального образования </w:t>
      </w:r>
      <w:r w:rsidR="00C75A18">
        <w:rPr>
          <w:b/>
          <w:sz w:val="28"/>
          <w:szCs w:val="28"/>
        </w:rPr>
        <w:t xml:space="preserve">город Суворов </w:t>
      </w:r>
      <w:r>
        <w:rPr>
          <w:b/>
          <w:sz w:val="28"/>
          <w:szCs w:val="28"/>
        </w:rPr>
        <w:t>Суворовск</w:t>
      </w:r>
      <w:r w:rsidR="00C75A18">
        <w:rPr>
          <w:b/>
          <w:sz w:val="28"/>
          <w:szCs w:val="28"/>
        </w:rPr>
        <w:t>ого</w:t>
      </w:r>
      <w:r>
        <w:rPr>
          <w:b/>
          <w:sz w:val="28"/>
          <w:szCs w:val="28"/>
        </w:rPr>
        <w:t xml:space="preserve"> район</w:t>
      </w:r>
      <w:r w:rsidR="00C75A18">
        <w:rPr>
          <w:b/>
          <w:sz w:val="28"/>
          <w:szCs w:val="28"/>
        </w:rPr>
        <w:t>а</w:t>
      </w:r>
      <w:r>
        <w:rPr>
          <w:b/>
          <w:sz w:val="28"/>
          <w:szCs w:val="28"/>
        </w:rPr>
        <w:t xml:space="preserve"> от </w:t>
      </w:r>
      <w:r w:rsidR="00C75A18">
        <w:rPr>
          <w:b/>
          <w:sz w:val="28"/>
          <w:szCs w:val="28"/>
        </w:rPr>
        <w:t>1</w:t>
      </w:r>
      <w:r>
        <w:rPr>
          <w:b/>
          <w:sz w:val="28"/>
          <w:szCs w:val="28"/>
        </w:rPr>
        <w:t>1.11.201</w:t>
      </w:r>
      <w:r w:rsidR="00C75A18">
        <w:rPr>
          <w:b/>
          <w:sz w:val="28"/>
          <w:szCs w:val="28"/>
        </w:rPr>
        <w:t>6</w:t>
      </w:r>
      <w:r>
        <w:rPr>
          <w:b/>
          <w:sz w:val="28"/>
          <w:szCs w:val="28"/>
        </w:rPr>
        <w:t xml:space="preserve"> № 3</w:t>
      </w:r>
      <w:r w:rsidR="00C75A18">
        <w:rPr>
          <w:b/>
          <w:sz w:val="28"/>
          <w:szCs w:val="28"/>
        </w:rPr>
        <w:t>7</w:t>
      </w:r>
      <w:r>
        <w:rPr>
          <w:b/>
          <w:sz w:val="28"/>
          <w:szCs w:val="28"/>
        </w:rPr>
        <w:t>-</w:t>
      </w:r>
      <w:r w:rsidR="00C75A18">
        <w:rPr>
          <w:b/>
          <w:sz w:val="28"/>
          <w:szCs w:val="28"/>
        </w:rPr>
        <w:t>159</w:t>
      </w:r>
      <w:r>
        <w:rPr>
          <w:b/>
          <w:sz w:val="28"/>
          <w:szCs w:val="28"/>
        </w:rPr>
        <w:t xml:space="preserve"> «</w:t>
      </w:r>
      <w:r w:rsidRPr="00FC0660">
        <w:rPr>
          <w:b/>
          <w:sz w:val="28"/>
          <w:szCs w:val="28"/>
        </w:rPr>
        <w:t xml:space="preserve">Об утверждении Правил землепользования и застройки муниципального образования </w:t>
      </w:r>
      <w:r w:rsidR="00C75A18">
        <w:rPr>
          <w:b/>
          <w:sz w:val="28"/>
          <w:szCs w:val="28"/>
        </w:rPr>
        <w:t>город Суворов</w:t>
      </w:r>
      <w:r w:rsidRPr="00FC0660">
        <w:rPr>
          <w:b/>
          <w:sz w:val="28"/>
          <w:szCs w:val="28"/>
        </w:rPr>
        <w:t xml:space="preserve"> Суворовского района»</w:t>
      </w:r>
    </w:p>
    <w:p w:rsidR="00FC0660" w:rsidRPr="00FC0660" w:rsidRDefault="00FC0660" w:rsidP="00FC0660">
      <w:pPr>
        <w:tabs>
          <w:tab w:val="left" w:pos="9923"/>
        </w:tabs>
        <w:jc w:val="both"/>
        <w:rPr>
          <w:b/>
          <w:sz w:val="28"/>
          <w:szCs w:val="28"/>
        </w:rPr>
      </w:pPr>
    </w:p>
    <w:p w:rsidR="00FC0660" w:rsidRPr="00FC0660" w:rsidRDefault="00FC0660" w:rsidP="00FC0660">
      <w:pPr>
        <w:tabs>
          <w:tab w:val="left" w:pos="9923"/>
        </w:tabs>
        <w:ind w:firstLine="709"/>
        <w:jc w:val="both"/>
        <w:rPr>
          <w:sz w:val="28"/>
          <w:szCs w:val="28"/>
        </w:rPr>
      </w:pPr>
      <w:r w:rsidRPr="00FC0660">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Законом Тульской области от 29.12.2006 № 785-ЗТО «О градостроительной деятельности в Тульской области», на основании статьи </w:t>
      </w:r>
      <w:r w:rsidRPr="00561EA2">
        <w:rPr>
          <w:sz w:val="28"/>
          <w:szCs w:val="28"/>
        </w:rPr>
        <w:t>4</w:t>
      </w:r>
      <w:r w:rsidR="00561EA2" w:rsidRPr="00561EA2">
        <w:rPr>
          <w:sz w:val="28"/>
          <w:szCs w:val="28"/>
        </w:rPr>
        <w:t>9</w:t>
      </w:r>
      <w:r w:rsidRPr="00561EA2">
        <w:rPr>
          <w:sz w:val="28"/>
          <w:szCs w:val="28"/>
        </w:rPr>
        <w:t xml:space="preserve"> Устава муниципального образования </w:t>
      </w:r>
      <w:r w:rsidR="00561EA2" w:rsidRPr="00561EA2">
        <w:rPr>
          <w:sz w:val="28"/>
          <w:szCs w:val="28"/>
        </w:rPr>
        <w:t xml:space="preserve">город Суворов </w:t>
      </w:r>
      <w:r w:rsidRPr="00561EA2">
        <w:rPr>
          <w:sz w:val="28"/>
          <w:szCs w:val="28"/>
        </w:rPr>
        <w:t>Суворовск</w:t>
      </w:r>
      <w:r w:rsidR="00561EA2" w:rsidRPr="00561EA2">
        <w:rPr>
          <w:sz w:val="28"/>
          <w:szCs w:val="28"/>
        </w:rPr>
        <w:t>ого</w:t>
      </w:r>
      <w:r w:rsidRPr="00561EA2">
        <w:rPr>
          <w:sz w:val="28"/>
          <w:szCs w:val="28"/>
        </w:rPr>
        <w:t xml:space="preserve"> район</w:t>
      </w:r>
      <w:r w:rsidR="00561EA2" w:rsidRPr="00561EA2">
        <w:rPr>
          <w:sz w:val="28"/>
          <w:szCs w:val="28"/>
        </w:rPr>
        <w:t>а</w:t>
      </w:r>
      <w:r w:rsidRPr="00FC0660">
        <w:rPr>
          <w:sz w:val="28"/>
          <w:szCs w:val="28"/>
        </w:rPr>
        <w:t xml:space="preserve"> Собрание </w:t>
      </w:r>
      <w:r w:rsidR="00C75A18">
        <w:rPr>
          <w:sz w:val="28"/>
          <w:szCs w:val="28"/>
        </w:rPr>
        <w:t>депутатов</w:t>
      </w:r>
      <w:r w:rsidRPr="00FC0660">
        <w:rPr>
          <w:sz w:val="28"/>
          <w:szCs w:val="28"/>
        </w:rPr>
        <w:t xml:space="preserve"> муниципального образования </w:t>
      </w:r>
      <w:r w:rsidR="00C75A18">
        <w:rPr>
          <w:sz w:val="28"/>
          <w:szCs w:val="28"/>
        </w:rPr>
        <w:t xml:space="preserve">город Суворов </w:t>
      </w:r>
      <w:r w:rsidRPr="00FC0660">
        <w:rPr>
          <w:sz w:val="28"/>
          <w:szCs w:val="28"/>
        </w:rPr>
        <w:t>Суворовск</w:t>
      </w:r>
      <w:r w:rsidR="00C75A18">
        <w:rPr>
          <w:sz w:val="28"/>
          <w:szCs w:val="28"/>
        </w:rPr>
        <w:t xml:space="preserve">ого </w:t>
      </w:r>
      <w:r w:rsidRPr="00FC0660">
        <w:rPr>
          <w:sz w:val="28"/>
          <w:szCs w:val="28"/>
        </w:rPr>
        <w:t>район</w:t>
      </w:r>
      <w:r w:rsidR="00C75A18">
        <w:rPr>
          <w:sz w:val="28"/>
          <w:szCs w:val="28"/>
        </w:rPr>
        <w:t>а</w:t>
      </w:r>
      <w:r w:rsidRPr="00FC0660">
        <w:rPr>
          <w:sz w:val="28"/>
          <w:szCs w:val="28"/>
        </w:rPr>
        <w:t xml:space="preserve"> РЕШИЛО:</w:t>
      </w:r>
    </w:p>
    <w:p w:rsidR="00FC0660" w:rsidRDefault="00FC0660" w:rsidP="00FC0660">
      <w:pPr>
        <w:pStyle w:val="afc"/>
        <w:spacing w:after="0"/>
        <w:ind w:left="0" w:firstLine="709"/>
        <w:jc w:val="both"/>
        <w:rPr>
          <w:sz w:val="28"/>
          <w:szCs w:val="28"/>
        </w:rPr>
      </w:pPr>
      <w:r w:rsidRPr="00FC0660">
        <w:rPr>
          <w:sz w:val="28"/>
          <w:szCs w:val="28"/>
        </w:rPr>
        <w:t xml:space="preserve">1. </w:t>
      </w:r>
      <w:r>
        <w:rPr>
          <w:sz w:val="28"/>
          <w:szCs w:val="28"/>
        </w:rPr>
        <w:t xml:space="preserve">В решение Собрания </w:t>
      </w:r>
      <w:r w:rsidR="00C75A18">
        <w:rPr>
          <w:sz w:val="28"/>
          <w:szCs w:val="28"/>
        </w:rPr>
        <w:t>депутатов</w:t>
      </w:r>
      <w:r>
        <w:rPr>
          <w:sz w:val="28"/>
          <w:szCs w:val="28"/>
        </w:rPr>
        <w:t xml:space="preserve"> муниципального образования </w:t>
      </w:r>
      <w:r w:rsidR="00C75A18">
        <w:rPr>
          <w:sz w:val="28"/>
          <w:szCs w:val="28"/>
        </w:rPr>
        <w:t xml:space="preserve">город Суворов </w:t>
      </w:r>
      <w:r>
        <w:rPr>
          <w:sz w:val="28"/>
          <w:szCs w:val="28"/>
        </w:rPr>
        <w:t xml:space="preserve">Суворовского района от </w:t>
      </w:r>
      <w:r w:rsidR="00C75A18">
        <w:rPr>
          <w:sz w:val="28"/>
          <w:szCs w:val="28"/>
        </w:rPr>
        <w:t>11.11.2016 № 37-159</w:t>
      </w:r>
      <w:r>
        <w:rPr>
          <w:sz w:val="28"/>
          <w:szCs w:val="28"/>
        </w:rPr>
        <w:t xml:space="preserve"> «Об утверждении Правил землепользования и застройки муниципального образования </w:t>
      </w:r>
      <w:r w:rsidR="00C75A18">
        <w:rPr>
          <w:sz w:val="28"/>
          <w:szCs w:val="28"/>
        </w:rPr>
        <w:t>город Суворов</w:t>
      </w:r>
      <w:r>
        <w:rPr>
          <w:sz w:val="28"/>
          <w:szCs w:val="28"/>
        </w:rPr>
        <w:t xml:space="preserve"> Суворовского района» внести следующее изменение:</w:t>
      </w:r>
    </w:p>
    <w:p w:rsidR="00FC0660" w:rsidRPr="00FC0660" w:rsidRDefault="00FC0660" w:rsidP="00FC0660">
      <w:pPr>
        <w:pStyle w:val="afc"/>
        <w:spacing w:after="0"/>
        <w:ind w:left="0" w:firstLine="709"/>
        <w:jc w:val="both"/>
        <w:rPr>
          <w:sz w:val="28"/>
          <w:szCs w:val="28"/>
        </w:rPr>
      </w:pPr>
      <w:r>
        <w:rPr>
          <w:sz w:val="28"/>
          <w:szCs w:val="28"/>
        </w:rPr>
        <w:t>-приложение изложить в новой редакции</w:t>
      </w:r>
      <w:r w:rsidRPr="00FC0660">
        <w:rPr>
          <w:sz w:val="28"/>
          <w:szCs w:val="28"/>
        </w:rPr>
        <w:t xml:space="preserve"> (приложение).</w:t>
      </w:r>
    </w:p>
    <w:p w:rsidR="00FC0660" w:rsidRPr="00FC0660" w:rsidRDefault="00FC0660" w:rsidP="00FC0660">
      <w:pPr>
        <w:pStyle w:val="afc"/>
        <w:spacing w:after="0"/>
        <w:ind w:left="0" w:firstLine="709"/>
        <w:rPr>
          <w:sz w:val="28"/>
          <w:szCs w:val="28"/>
        </w:rPr>
      </w:pPr>
      <w:r w:rsidRPr="00FC0660">
        <w:rPr>
          <w:sz w:val="28"/>
          <w:szCs w:val="28"/>
        </w:rPr>
        <w:t>2. Настоящее решение опубликовать в средствах массовой информации и разместить в сети Интернет.</w:t>
      </w:r>
    </w:p>
    <w:p w:rsidR="00FC0660" w:rsidRPr="00FC0660" w:rsidRDefault="00FC0660" w:rsidP="00FC0660">
      <w:pPr>
        <w:ind w:firstLine="709"/>
        <w:jc w:val="both"/>
        <w:rPr>
          <w:sz w:val="28"/>
          <w:szCs w:val="28"/>
        </w:rPr>
      </w:pPr>
      <w:r w:rsidRPr="00FC0660">
        <w:rPr>
          <w:sz w:val="28"/>
          <w:szCs w:val="28"/>
        </w:rPr>
        <w:t>3. Решение вступает в силу со дня его официального опубликования.</w:t>
      </w:r>
    </w:p>
    <w:p w:rsidR="00FC0660" w:rsidRPr="00FC0660" w:rsidRDefault="00FC0660" w:rsidP="00FC0660">
      <w:pPr>
        <w:ind w:right="360"/>
        <w:jc w:val="both"/>
        <w:rPr>
          <w:sz w:val="28"/>
          <w:szCs w:val="28"/>
        </w:rPr>
      </w:pPr>
    </w:p>
    <w:p w:rsidR="00FC0660" w:rsidRPr="00FC0660" w:rsidRDefault="00FC0660" w:rsidP="00FC0660">
      <w:pPr>
        <w:jc w:val="both"/>
        <w:rPr>
          <w:sz w:val="28"/>
          <w:szCs w:val="28"/>
        </w:rPr>
      </w:pPr>
    </w:p>
    <w:tbl>
      <w:tblPr>
        <w:tblW w:w="9464" w:type="dxa"/>
        <w:tblLook w:val="01E0"/>
      </w:tblPr>
      <w:tblGrid>
        <w:gridCol w:w="4361"/>
        <w:gridCol w:w="5103"/>
      </w:tblGrid>
      <w:tr w:rsidR="00FC0660" w:rsidRPr="00FC0660" w:rsidTr="00561EA2">
        <w:tc>
          <w:tcPr>
            <w:tcW w:w="4361" w:type="dxa"/>
          </w:tcPr>
          <w:p w:rsidR="00FC0660" w:rsidRPr="00FC0660" w:rsidRDefault="00FC0660" w:rsidP="00561EA2">
            <w:pPr>
              <w:jc w:val="center"/>
              <w:rPr>
                <w:b/>
                <w:sz w:val="28"/>
                <w:szCs w:val="28"/>
              </w:rPr>
            </w:pPr>
            <w:r w:rsidRPr="00FC0660">
              <w:rPr>
                <w:b/>
                <w:sz w:val="28"/>
                <w:szCs w:val="28"/>
              </w:rPr>
              <w:t xml:space="preserve">Глава </w:t>
            </w:r>
          </w:p>
          <w:p w:rsidR="00C75A18" w:rsidRDefault="00FC0660" w:rsidP="00561EA2">
            <w:pPr>
              <w:jc w:val="center"/>
              <w:rPr>
                <w:b/>
                <w:sz w:val="28"/>
                <w:szCs w:val="28"/>
              </w:rPr>
            </w:pPr>
            <w:r w:rsidRPr="00FC0660">
              <w:rPr>
                <w:b/>
                <w:sz w:val="28"/>
                <w:szCs w:val="28"/>
              </w:rPr>
              <w:t>муниципально</w:t>
            </w:r>
            <w:r w:rsidR="00C75A18">
              <w:rPr>
                <w:b/>
                <w:sz w:val="28"/>
                <w:szCs w:val="28"/>
              </w:rPr>
              <w:t>го образования</w:t>
            </w:r>
          </w:p>
          <w:p w:rsidR="00C75A18" w:rsidRDefault="00C75A18" w:rsidP="00561EA2">
            <w:pPr>
              <w:jc w:val="center"/>
              <w:rPr>
                <w:b/>
                <w:sz w:val="28"/>
                <w:szCs w:val="28"/>
              </w:rPr>
            </w:pPr>
            <w:r>
              <w:rPr>
                <w:b/>
                <w:sz w:val="28"/>
                <w:szCs w:val="28"/>
              </w:rPr>
              <w:t xml:space="preserve">город Суворов </w:t>
            </w:r>
          </w:p>
          <w:p w:rsidR="00FC0660" w:rsidRPr="00FC0660" w:rsidRDefault="00FC0660" w:rsidP="00561EA2">
            <w:pPr>
              <w:jc w:val="center"/>
              <w:rPr>
                <w:b/>
                <w:sz w:val="28"/>
                <w:szCs w:val="28"/>
              </w:rPr>
            </w:pPr>
            <w:r w:rsidRPr="00FC0660">
              <w:rPr>
                <w:b/>
                <w:sz w:val="28"/>
                <w:szCs w:val="28"/>
              </w:rPr>
              <w:t>Суворовск</w:t>
            </w:r>
            <w:r w:rsidR="00C75A18">
              <w:rPr>
                <w:b/>
                <w:sz w:val="28"/>
                <w:szCs w:val="28"/>
              </w:rPr>
              <w:t>ого</w:t>
            </w:r>
            <w:r w:rsidRPr="00FC0660">
              <w:rPr>
                <w:b/>
                <w:sz w:val="28"/>
                <w:szCs w:val="28"/>
              </w:rPr>
              <w:t xml:space="preserve"> район</w:t>
            </w:r>
            <w:r w:rsidR="00C75A18">
              <w:rPr>
                <w:b/>
                <w:sz w:val="28"/>
                <w:szCs w:val="28"/>
              </w:rPr>
              <w:t>а</w:t>
            </w:r>
          </w:p>
          <w:p w:rsidR="00FC0660" w:rsidRPr="00FC0660" w:rsidRDefault="00FC0660" w:rsidP="00561EA2">
            <w:pPr>
              <w:jc w:val="center"/>
              <w:rPr>
                <w:b/>
                <w:sz w:val="28"/>
                <w:szCs w:val="28"/>
              </w:rPr>
            </w:pPr>
          </w:p>
        </w:tc>
        <w:tc>
          <w:tcPr>
            <w:tcW w:w="5103" w:type="dxa"/>
          </w:tcPr>
          <w:p w:rsidR="00FC0660" w:rsidRPr="00FC0660" w:rsidRDefault="00FC0660" w:rsidP="00561EA2">
            <w:pPr>
              <w:jc w:val="right"/>
              <w:rPr>
                <w:b/>
                <w:sz w:val="28"/>
                <w:szCs w:val="28"/>
              </w:rPr>
            </w:pPr>
          </w:p>
          <w:p w:rsidR="00FC0660" w:rsidRDefault="00FC0660" w:rsidP="00561EA2">
            <w:pPr>
              <w:jc w:val="right"/>
              <w:rPr>
                <w:b/>
                <w:sz w:val="28"/>
                <w:szCs w:val="28"/>
              </w:rPr>
            </w:pPr>
          </w:p>
          <w:p w:rsidR="00C75A18" w:rsidRPr="00FC0660" w:rsidRDefault="00C75A18" w:rsidP="00561EA2">
            <w:pPr>
              <w:jc w:val="right"/>
              <w:rPr>
                <w:b/>
                <w:sz w:val="28"/>
                <w:szCs w:val="28"/>
              </w:rPr>
            </w:pPr>
          </w:p>
          <w:p w:rsidR="00FC0660" w:rsidRPr="00FC0660" w:rsidRDefault="00C75A18" w:rsidP="00561EA2">
            <w:pPr>
              <w:jc w:val="right"/>
              <w:rPr>
                <w:b/>
                <w:sz w:val="28"/>
                <w:szCs w:val="28"/>
              </w:rPr>
            </w:pPr>
            <w:r>
              <w:rPr>
                <w:b/>
                <w:sz w:val="28"/>
                <w:szCs w:val="28"/>
              </w:rPr>
              <w:t>Л.А. Химушкина</w:t>
            </w:r>
          </w:p>
        </w:tc>
      </w:tr>
    </w:tbl>
    <w:p w:rsidR="00C75A18" w:rsidRDefault="00C75A18" w:rsidP="00FC0660">
      <w:pPr>
        <w:jc w:val="both"/>
        <w:rPr>
          <w:sz w:val="22"/>
        </w:rPr>
      </w:pPr>
    </w:p>
    <w:p w:rsidR="00FC0660" w:rsidRPr="005E14E4" w:rsidRDefault="00FC0660" w:rsidP="00FC0660">
      <w:pPr>
        <w:jc w:val="both"/>
      </w:pPr>
      <w:r w:rsidRPr="005E14E4">
        <w:t xml:space="preserve">Исп. </w:t>
      </w:r>
      <w:r>
        <w:t>Соложенкова И.А.</w:t>
      </w:r>
    </w:p>
    <w:p w:rsidR="00FC0660" w:rsidRPr="005E14E4" w:rsidRDefault="00FC0660" w:rsidP="00FC0660">
      <w:pPr>
        <w:jc w:val="both"/>
      </w:pPr>
      <w:r w:rsidRPr="005E14E4">
        <w:t>тел. 2-45-92</w:t>
      </w:r>
    </w:p>
    <w:p w:rsidR="00AA1D85" w:rsidRPr="00577FCE" w:rsidRDefault="00AA1D85" w:rsidP="00AA1D85">
      <w:pPr>
        <w:shd w:val="clear" w:color="auto" w:fill="FFFFFF"/>
        <w:ind w:left="5103"/>
        <w:jc w:val="center"/>
        <w:textAlignment w:val="baseline"/>
        <w:rPr>
          <w:color w:val="000000"/>
          <w:sz w:val="26"/>
          <w:szCs w:val="26"/>
          <w:lang w:eastAsia="ru-RU"/>
        </w:rPr>
      </w:pPr>
      <w:r w:rsidRPr="00577FCE">
        <w:rPr>
          <w:color w:val="000000"/>
          <w:sz w:val="26"/>
          <w:szCs w:val="26"/>
          <w:lang w:eastAsia="ru-RU"/>
        </w:rPr>
        <w:lastRenderedPageBreak/>
        <w:t>Приложение 1</w:t>
      </w:r>
    </w:p>
    <w:p w:rsidR="00AA1D85" w:rsidRPr="00577FCE" w:rsidRDefault="00AA1D85" w:rsidP="00AA1D85">
      <w:pPr>
        <w:shd w:val="clear" w:color="auto" w:fill="FFFFFF"/>
        <w:ind w:left="5103"/>
        <w:jc w:val="center"/>
        <w:textAlignment w:val="baseline"/>
        <w:rPr>
          <w:color w:val="000000"/>
          <w:sz w:val="26"/>
          <w:szCs w:val="26"/>
          <w:lang w:eastAsia="ru-RU"/>
        </w:rPr>
      </w:pPr>
      <w:r w:rsidRPr="00577FCE">
        <w:rPr>
          <w:color w:val="000000"/>
          <w:sz w:val="26"/>
          <w:szCs w:val="26"/>
          <w:lang w:eastAsia="ru-RU"/>
        </w:rPr>
        <w:t>к решению Собрания депутатов муниципального образования город Суворов Суворовского района</w:t>
      </w:r>
    </w:p>
    <w:p w:rsidR="00AA1D85" w:rsidRPr="00577FCE" w:rsidRDefault="00AA1D85" w:rsidP="00AA1D85">
      <w:pPr>
        <w:shd w:val="clear" w:color="auto" w:fill="FFFFFF"/>
        <w:ind w:left="5103"/>
        <w:jc w:val="center"/>
        <w:textAlignment w:val="baseline"/>
        <w:rPr>
          <w:color w:val="000000"/>
          <w:sz w:val="26"/>
          <w:szCs w:val="26"/>
          <w:lang w:eastAsia="ru-RU"/>
        </w:rPr>
      </w:pPr>
      <w:r w:rsidRPr="00577FCE">
        <w:rPr>
          <w:color w:val="000000"/>
          <w:sz w:val="26"/>
          <w:szCs w:val="26"/>
          <w:lang w:eastAsia="ru-RU"/>
        </w:rPr>
        <w:t xml:space="preserve">от </w:t>
      </w:r>
      <w:r w:rsidR="009A2839">
        <w:rPr>
          <w:color w:val="000000"/>
          <w:sz w:val="26"/>
          <w:szCs w:val="26"/>
          <w:lang w:eastAsia="ru-RU"/>
        </w:rPr>
        <w:t>31.03.</w:t>
      </w:r>
      <w:r w:rsidRPr="00577FCE">
        <w:rPr>
          <w:color w:val="000000"/>
          <w:sz w:val="26"/>
          <w:szCs w:val="26"/>
          <w:lang w:eastAsia="ru-RU"/>
        </w:rPr>
        <w:t xml:space="preserve"> 2017 № </w:t>
      </w:r>
      <w:r w:rsidR="009A2839">
        <w:rPr>
          <w:color w:val="000000"/>
          <w:sz w:val="26"/>
          <w:szCs w:val="26"/>
          <w:lang w:eastAsia="ru-RU"/>
        </w:rPr>
        <w:t>42-178</w:t>
      </w:r>
    </w:p>
    <w:p w:rsidR="00AA1D85" w:rsidRPr="00577FCE" w:rsidRDefault="00AA1D85" w:rsidP="00AA1D85">
      <w:pPr>
        <w:shd w:val="clear" w:color="auto" w:fill="FFFFFF"/>
        <w:ind w:left="5103"/>
        <w:jc w:val="center"/>
        <w:textAlignment w:val="baseline"/>
        <w:rPr>
          <w:color w:val="000000"/>
          <w:sz w:val="26"/>
          <w:szCs w:val="26"/>
          <w:lang w:eastAsia="ru-RU"/>
        </w:rPr>
      </w:pPr>
    </w:p>
    <w:p w:rsidR="00AA1D85" w:rsidRPr="00577FCE" w:rsidRDefault="00AA1D85" w:rsidP="00AA1D85">
      <w:pPr>
        <w:shd w:val="clear" w:color="auto" w:fill="FFFFFF"/>
        <w:ind w:left="5103"/>
        <w:jc w:val="center"/>
        <w:textAlignment w:val="baseline"/>
        <w:rPr>
          <w:color w:val="000000"/>
          <w:sz w:val="26"/>
          <w:szCs w:val="26"/>
          <w:lang w:eastAsia="ru-RU"/>
        </w:rPr>
      </w:pPr>
      <w:r w:rsidRPr="00577FCE">
        <w:rPr>
          <w:color w:val="000000"/>
          <w:sz w:val="26"/>
          <w:szCs w:val="26"/>
          <w:lang w:eastAsia="ru-RU"/>
        </w:rPr>
        <w:t>Приложение</w:t>
      </w:r>
    </w:p>
    <w:p w:rsidR="00AA1D85" w:rsidRPr="00577FCE" w:rsidRDefault="00AA1D85" w:rsidP="00AA1D85">
      <w:pPr>
        <w:shd w:val="clear" w:color="auto" w:fill="FFFFFF"/>
        <w:ind w:left="5103"/>
        <w:jc w:val="center"/>
        <w:textAlignment w:val="baseline"/>
        <w:rPr>
          <w:color w:val="000000"/>
          <w:sz w:val="26"/>
          <w:szCs w:val="26"/>
          <w:lang w:eastAsia="ru-RU"/>
        </w:rPr>
      </w:pPr>
      <w:r w:rsidRPr="00577FCE">
        <w:rPr>
          <w:color w:val="000000"/>
          <w:sz w:val="26"/>
          <w:szCs w:val="26"/>
          <w:lang w:eastAsia="ru-RU"/>
        </w:rPr>
        <w:t>к решению Собрания депутатов муниципального образования город Суворов Суворовского района</w:t>
      </w:r>
    </w:p>
    <w:p w:rsidR="00AA1D85" w:rsidRPr="00577FCE" w:rsidRDefault="00AA1D85" w:rsidP="00AA1D85">
      <w:pPr>
        <w:shd w:val="clear" w:color="auto" w:fill="FFFFFF"/>
        <w:ind w:left="5103"/>
        <w:jc w:val="center"/>
        <w:textAlignment w:val="baseline"/>
        <w:rPr>
          <w:color w:val="000000"/>
          <w:sz w:val="26"/>
          <w:szCs w:val="26"/>
          <w:lang w:eastAsia="ru-RU"/>
        </w:rPr>
      </w:pPr>
      <w:r w:rsidRPr="00577FCE">
        <w:rPr>
          <w:color w:val="000000"/>
          <w:sz w:val="26"/>
          <w:szCs w:val="26"/>
          <w:lang w:eastAsia="ru-RU"/>
        </w:rPr>
        <w:t>от 11.11.2016 № 37-159</w:t>
      </w:r>
    </w:p>
    <w:p w:rsidR="00AA1D85" w:rsidRDefault="00AA1D85" w:rsidP="00AA1D85">
      <w:pPr>
        <w:shd w:val="clear" w:color="auto" w:fill="FFFFFF"/>
        <w:ind w:left="5103"/>
        <w:jc w:val="center"/>
        <w:textAlignment w:val="baseline"/>
        <w:rPr>
          <w:color w:val="000000"/>
          <w:sz w:val="28"/>
          <w:szCs w:val="28"/>
          <w:lang w:eastAsia="ru-RU"/>
        </w:rPr>
      </w:pPr>
    </w:p>
    <w:p w:rsidR="00AA1D85" w:rsidRDefault="00AA1D85" w:rsidP="00AA1D85">
      <w:pPr>
        <w:shd w:val="clear" w:color="auto" w:fill="FFFFFF"/>
        <w:ind w:left="5103"/>
        <w:jc w:val="center"/>
        <w:textAlignment w:val="baseline"/>
        <w:rPr>
          <w:color w:val="000000"/>
          <w:sz w:val="28"/>
          <w:szCs w:val="28"/>
          <w:lang w:eastAsia="ru-RU"/>
        </w:rPr>
      </w:pPr>
    </w:p>
    <w:p w:rsidR="00AA1D85" w:rsidRDefault="00AA1D85" w:rsidP="00AA1D85">
      <w:pPr>
        <w:shd w:val="clear" w:color="auto" w:fill="FFFFFF"/>
        <w:ind w:left="5103"/>
        <w:jc w:val="center"/>
        <w:textAlignment w:val="baseline"/>
        <w:rPr>
          <w:color w:val="000000"/>
          <w:sz w:val="28"/>
          <w:szCs w:val="28"/>
          <w:lang w:eastAsia="ru-RU"/>
        </w:rPr>
      </w:pPr>
    </w:p>
    <w:p w:rsidR="00AA1D85" w:rsidRDefault="00AA1D85" w:rsidP="00AA1D85">
      <w:pPr>
        <w:shd w:val="clear" w:color="auto" w:fill="FFFFFF"/>
        <w:jc w:val="center"/>
        <w:textAlignment w:val="baseline"/>
        <w:rPr>
          <w:color w:val="000000"/>
          <w:sz w:val="28"/>
          <w:szCs w:val="28"/>
          <w:lang w:eastAsia="ru-RU"/>
        </w:rPr>
      </w:pPr>
      <w:r>
        <w:rPr>
          <w:b/>
          <w:sz w:val="26"/>
          <w:szCs w:val="26"/>
        </w:rPr>
        <w:t>П</w:t>
      </w:r>
      <w:r w:rsidRPr="00776775">
        <w:rPr>
          <w:b/>
          <w:sz w:val="26"/>
          <w:szCs w:val="26"/>
        </w:rPr>
        <w:t>равил</w:t>
      </w:r>
      <w:r>
        <w:rPr>
          <w:b/>
          <w:sz w:val="26"/>
          <w:szCs w:val="26"/>
        </w:rPr>
        <w:t>а</w:t>
      </w:r>
      <w:r w:rsidRPr="00776775">
        <w:rPr>
          <w:b/>
          <w:sz w:val="26"/>
          <w:szCs w:val="26"/>
        </w:rPr>
        <w:t xml:space="preserve"> землепользования и застройки</w:t>
      </w:r>
      <w:r>
        <w:rPr>
          <w:b/>
          <w:sz w:val="26"/>
          <w:szCs w:val="26"/>
        </w:rPr>
        <w:t xml:space="preserve"> муниципального образования город Суворов Суворовского района</w:t>
      </w:r>
    </w:p>
    <w:p w:rsidR="00AA1D85" w:rsidRDefault="00AA1D85" w:rsidP="00AA1D85">
      <w:pPr>
        <w:rPr>
          <w:b/>
          <w:sz w:val="26"/>
          <w:szCs w:val="26"/>
        </w:rPr>
      </w:pPr>
    </w:p>
    <w:p w:rsidR="00AA1D85" w:rsidRPr="00776775" w:rsidRDefault="00AA1D85" w:rsidP="00AA1D85">
      <w:pPr>
        <w:rPr>
          <w:b/>
          <w:sz w:val="26"/>
          <w:szCs w:val="26"/>
        </w:rPr>
      </w:pPr>
    </w:p>
    <w:p w:rsidR="00AA1D85" w:rsidRPr="00776775" w:rsidRDefault="00AA1D85" w:rsidP="00AA1D85">
      <w:pPr>
        <w:autoSpaceDE w:val="0"/>
        <w:ind w:firstLine="540"/>
        <w:jc w:val="center"/>
        <w:rPr>
          <w:b/>
          <w:sz w:val="26"/>
          <w:szCs w:val="26"/>
        </w:rPr>
      </w:pPr>
      <w:r w:rsidRPr="00776775">
        <w:rPr>
          <w:b/>
          <w:sz w:val="26"/>
          <w:szCs w:val="26"/>
        </w:rPr>
        <w:t>Раздел 1. Порядок применения правил землепользования и застройки и внесение в них изменений</w:t>
      </w:r>
    </w:p>
    <w:p w:rsidR="00AA1D85" w:rsidRPr="00776775" w:rsidRDefault="00AA1D85" w:rsidP="00AA1D85">
      <w:pPr>
        <w:autoSpaceDE w:val="0"/>
        <w:ind w:firstLine="540"/>
        <w:jc w:val="center"/>
        <w:rPr>
          <w:b/>
          <w:sz w:val="26"/>
          <w:szCs w:val="26"/>
        </w:rPr>
      </w:pPr>
      <w:r w:rsidRPr="00776775">
        <w:rPr>
          <w:b/>
          <w:sz w:val="26"/>
          <w:szCs w:val="26"/>
        </w:rPr>
        <w:t>Положение 1. Регулирование землепользования и застройки органами местного самоуправления</w:t>
      </w:r>
    </w:p>
    <w:p w:rsidR="00AA1D85" w:rsidRPr="00776775" w:rsidRDefault="00AA1D85" w:rsidP="00AA1D85">
      <w:pPr>
        <w:autoSpaceDE w:val="0"/>
        <w:ind w:firstLine="540"/>
        <w:jc w:val="center"/>
        <w:rPr>
          <w:b/>
          <w:sz w:val="26"/>
          <w:szCs w:val="26"/>
        </w:rPr>
      </w:pPr>
    </w:p>
    <w:p w:rsidR="00AA1D85" w:rsidRPr="00776775" w:rsidRDefault="00AA1D85" w:rsidP="00AA1D85">
      <w:pPr>
        <w:autoSpaceDE w:val="0"/>
        <w:ind w:firstLine="540"/>
        <w:jc w:val="center"/>
        <w:rPr>
          <w:sz w:val="26"/>
          <w:szCs w:val="26"/>
        </w:rPr>
      </w:pPr>
      <w:r w:rsidRPr="00776775">
        <w:rPr>
          <w:b/>
          <w:sz w:val="26"/>
          <w:szCs w:val="26"/>
        </w:rPr>
        <w:t>1. Основные понятия, используемые в Правилах</w:t>
      </w:r>
    </w:p>
    <w:p w:rsidR="00AA1D85" w:rsidRPr="00776775" w:rsidRDefault="00AA1D85" w:rsidP="00AA1D85">
      <w:pPr>
        <w:autoSpaceDE w:val="0"/>
        <w:ind w:firstLine="540"/>
        <w:jc w:val="both"/>
        <w:rPr>
          <w:sz w:val="26"/>
          <w:szCs w:val="26"/>
        </w:rPr>
      </w:pPr>
    </w:p>
    <w:p w:rsidR="00AA1D85" w:rsidRPr="00776775" w:rsidRDefault="00AA1D85" w:rsidP="00AA1D85">
      <w:pPr>
        <w:autoSpaceDE w:val="0"/>
        <w:ind w:firstLine="540"/>
        <w:jc w:val="both"/>
        <w:rPr>
          <w:b/>
          <w:sz w:val="26"/>
          <w:szCs w:val="26"/>
        </w:rPr>
      </w:pPr>
      <w:r w:rsidRPr="00776775">
        <w:rPr>
          <w:sz w:val="26"/>
          <w:szCs w:val="26"/>
        </w:rPr>
        <w:t>Основные понятия, используемые в настоящих Правилах:</w:t>
      </w:r>
    </w:p>
    <w:p w:rsidR="00AA1D85" w:rsidRPr="00776775" w:rsidRDefault="00AA1D85" w:rsidP="00AA1D85">
      <w:pPr>
        <w:autoSpaceDE w:val="0"/>
        <w:ind w:firstLine="540"/>
        <w:jc w:val="both"/>
        <w:rPr>
          <w:sz w:val="26"/>
          <w:szCs w:val="26"/>
        </w:rPr>
      </w:pPr>
      <w:r w:rsidRPr="00776775">
        <w:rPr>
          <w:b/>
          <w:sz w:val="26"/>
          <w:szCs w:val="26"/>
        </w:rPr>
        <w:t xml:space="preserve">градостроительная деятельность </w:t>
      </w:r>
      <w:r w:rsidRPr="00776775">
        <w:rPr>
          <w:sz w:val="26"/>
          <w:szCs w:val="26"/>
        </w:rP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AA1D85" w:rsidRPr="00776775" w:rsidRDefault="00AA1D85" w:rsidP="00AA1D85">
      <w:pPr>
        <w:autoSpaceDE w:val="0"/>
        <w:ind w:firstLine="540"/>
        <w:jc w:val="both"/>
        <w:rPr>
          <w:b/>
          <w:sz w:val="26"/>
          <w:szCs w:val="26"/>
        </w:rPr>
      </w:pPr>
      <w:r w:rsidRPr="00776775">
        <w:rPr>
          <w:b/>
          <w:sz w:val="26"/>
          <w:szCs w:val="26"/>
        </w:rPr>
        <w:t>градостроительная документация</w:t>
      </w:r>
      <w:r w:rsidRPr="00776775">
        <w:rPr>
          <w:sz w:val="26"/>
          <w:szCs w:val="26"/>
        </w:rPr>
        <w:t xml:space="preserve"> - документы территориального планирования, градостроительного зонирования и документация по планировке территории;</w:t>
      </w:r>
    </w:p>
    <w:p w:rsidR="00AA1D85" w:rsidRPr="00776775" w:rsidRDefault="00AA1D85" w:rsidP="00AA1D85">
      <w:pPr>
        <w:autoSpaceDE w:val="0"/>
        <w:ind w:firstLine="540"/>
        <w:jc w:val="both"/>
        <w:rPr>
          <w:b/>
          <w:sz w:val="26"/>
          <w:szCs w:val="26"/>
        </w:rPr>
      </w:pPr>
      <w:r w:rsidRPr="00776775">
        <w:rPr>
          <w:b/>
          <w:sz w:val="26"/>
          <w:szCs w:val="26"/>
        </w:rPr>
        <w:t>градостроительное зонирование</w:t>
      </w:r>
      <w:r w:rsidRPr="00776775">
        <w:rPr>
          <w:sz w:val="26"/>
          <w:szCs w:val="26"/>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AA1D85" w:rsidRPr="00776775" w:rsidRDefault="00AA1D85" w:rsidP="00AA1D85">
      <w:pPr>
        <w:autoSpaceDE w:val="0"/>
        <w:ind w:firstLine="540"/>
        <w:jc w:val="both"/>
        <w:rPr>
          <w:b/>
          <w:sz w:val="26"/>
          <w:szCs w:val="26"/>
        </w:rPr>
      </w:pPr>
      <w:r w:rsidRPr="00776775">
        <w:rPr>
          <w:b/>
          <w:sz w:val="26"/>
          <w:szCs w:val="26"/>
        </w:rPr>
        <w:t>градостроительный регламент</w:t>
      </w:r>
      <w:r w:rsidRPr="00776775">
        <w:rPr>
          <w:sz w:val="26"/>
          <w:szCs w:val="26"/>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AA1D85" w:rsidRPr="00776775" w:rsidRDefault="00AA1D85" w:rsidP="00AA1D85">
      <w:pPr>
        <w:autoSpaceDE w:val="0"/>
        <w:ind w:firstLine="540"/>
        <w:jc w:val="both"/>
        <w:rPr>
          <w:b/>
          <w:sz w:val="26"/>
          <w:szCs w:val="26"/>
        </w:rPr>
      </w:pPr>
      <w:r w:rsidRPr="00776775">
        <w:rPr>
          <w:b/>
          <w:sz w:val="26"/>
          <w:szCs w:val="26"/>
        </w:rPr>
        <w:lastRenderedPageBreak/>
        <w:t>застройщик</w:t>
      </w:r>
      <w:r w:rsidRPr="00776775">
        <w:rPr>
          <w:sz w:val="26"/>
          <w:szCs w:val="26"/>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r>
        <w:rPr>
          <w:sz w:val="26"/>
          <w:szCs w:val="26"/>
        </w:rPr>
        <w:t>«</w:t>
      </w:r>
      <w:r w:rsidRPr="00776775">
        <w:rPr>
          <w:sz w:val="26"/>
          <w:szCs w:val="26"/>
        </w:rPr>
        <w:t>Росатом</w:t>
      </w:r>
      <w:r>
        <w:rPr>
          <w:sz w:val="26"/>
          <w:szCs w:val="26"/>
        </w:rPr>
        <w:t>»</w:t>
      </w:r>
      <w:r w:rsidRPr="00776775">
        <w:rPr>
          <w:sz w:val="26"/>
          <w:szCs w:val="26"/>
        </w:rPr>
        <w:t xml:space="preserve">, Государственная корпорация по космической деятельности </w:t>
      </w:r>
      <w:r>
        <w:rPr>
          <w:sz w:val="26"/>
          <w:szCs w:val="26"/>
        </w:rPr>
        <w:t>«</w:t>
      </w:r>
      <w:r w:rsidRPr="00776775">
        <w:rPr>
          <w:sz w:val="26"/>
          <w:szCs w:val="26"/>
        </w:rPr>
        <w:t>Роскосмос</w:t>
      </w:r>
      <w:r>
        <w:rPr>
          <w:sz w:val="26"/>
          <w:szCs w:val="26"/>
        </w:rPr>
        <w:t>»</w:t>
      </w:r>
      <w:r w:rsidRPr="00776775">
        <w:rPr>
          <w:sz w:val="26"/>
          <w:szCs w:val="26"/>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AA1D85" w:rsidRPr="00776775" w:rsidRDefault="00AA1D85" w:rsidP="00AA1D85">
      <w:pPr>
        <w:autoSpaceDE w:val="0"/>
        <w:ind w:firstLine="540"/>
        <w:jc w:val="both"/>
        <w:rPr>
          <w:b/>
          <w:sz w:val="26"/>
          <w:szCs w:val="26"/>
        </w:rPr>
      </w:pPr>
      <w:r w:rsidRPr="00776775">
        <w:rPr>
          <w:b/>
          <w:sz w:val="26"/>
          <w:szCs w:val="26"/>
        </w:rPr>
        <w:t>зоны с особыми условиями использования территорий</w:t>
      </w:r>
      <w:r w:rsidRPr="00776775">
        <w:rPr>
          <w:sz w:val="26"/>
          <w:szCs w:val="26"/>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A1D85" w:rsidRPr="00776775" w:rsidRDefault="00AA1D85" w:rsidP="00AA1D85">
      <w:pPr>
        <w:autoSpaceDE w:val="0"/>
        <w:ind w:firstLine="540"/>
        <w:jc w:val="both"/>
        <w:rPr>
          <w:b/>
          <w:sz w:val="26"/>
          <w:szCs w:val="26"/>
        </w:rPr>
      </w:pPr>
      <w:r w:rsidRPr="00776775">
        <w:rPr>
          <w:b/>
          <w:sz w:val="26"/>
          <w:szCs w:val="26"/>
        </w:rPr>
        <w:t xml:space="preserve">красные линии </w:t>
      </w:r>
      <w:r w:rsidRPr="00776775">
        <w:rPr>
          <w:sz w:val="26"/>
          <w:szCs w:val="26"/>
        </w:rPr>
        <w:t>-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(линейные объекты);</w:t>
      </w:r>
    </w:p>
    <w:p w:rsidR="00AA1D85" w:rsidRPr="00776775" w:rsidRDefault="00AA1D85" w:rsidP="00AA1D85">
      <w:pPr>
        <w:autoSpaceDE w:val="0"/>
        <w:ind w:firstLine="540"/>
        <w:jc w:val="both"/>
        <w:rPr>
          <w:b/>
          <w:sz w:val="26"/>
          <w:szCs w:val="26"/>
        </w:rPr>
      </w:pPr>
      <w:r w:rsidRPr="00776775">
        <w:rPr>
          <w:b/>
          <w:sz w:val="26"/>
          <w:szCs w:val="26"/>
        </w:rPr>
        <w:t>линии градостроительного регулирования</w:t>
      </w:r>
      <w:r w:rsidRPr="00776775">
        <w:rPr>
          <w:sz w:val="26"/>
          <w:szCs w:val="26"/>
        </w:rPr>
        <w:t xml:space="preserve"> - красные линии, линии регулирования застройки;</w:t>
      </w:r>
    </w:p>
    <w:p w:rsidR="00AA1D85" w:rsidRPr="00776775" w:rsidRDefault="00AA1D85" w:rsidP="00AA1D85">
      <w:pPr>
        <w:autoSpaceDE w:val="0"/>
        <w:ind w:firstLine="540"/>
        <w:jc w:val="both"/>
        <w:rPr>
          <w:b/>
          <w:sz w:val="26"/>
          <w:szCs w:val="26"/>
        </w:rPr>
      </w:pPr>
      <w:r w:rsidRPr="00776775">
        <w:rPr>
          <w:b/>
          <w:sz w:val="26"/>
          <w:szCs w:val="26"/>
        </w:rPr>
        <w:t>линии регулирования застройки</w:t>
      </w:r>
      <w:r w:rsidRPr="00776775">
        <w:rPr>
          <w:sz w:val="26"/>
          <w:szCs w:val="26"/>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AA1D85" w:rsidRPr="00776775" w:rsidRDefault="00AA1D85" w:rsidP="00AA1D85">
      <w:pPr>
        <w:autoSpaceDE w:val="0"/>
        <w:ind w:firstLine="540"/>
        <w:jc w:val="both"/>
        <w:rPr>
          <w:b/>
          <w:sz w:val="26"/>
          <w:szCs w:val="26"/>
        </w:rPr>
      </w:pPr>
      <w:r w:rsidRPr="00776775">
        <w:rPr>
          <w:b/>
          <w:sz w:val="26"/>
          <w:szCs w:val="26"/>
        </w:rPr>
        <w:t>объект капитального строительства</w:t>
      </w:r>
      <w:r w:rsidRPr="00776775">
        <w:rPr>
          <w:sz w:val="26"/>
          <w:szCs w:val="26"/>
        </w:rPr>
        <w:t xml:space="preserve"> - здание, строение, сооружение, в том числе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AA1D85" w:rsidRPr="00776775" w:rsidRDefault="00AA1D85" w:rsidP="00AA1D85">
      <w:pPr>
        <w:autoSpaceDE w:val="0"/>
        <w:ind w:firstLine="540"/>
        <w:jc w:val="both"/>
        <w:rPr>
          <w:b/>
          <w:sz w:val="26"/>
          <w:szCs w:val="26"/>
        </w:rPr>
      </w:pPr>
      <w:r w:rsidRPr="00776775">
        <w:rPr>
          <w:b/>
          <w:sz w:val="26"/>
          <w:szCs w:val="26"/>
        </w:rPr>
        <w:t xml:space="preserve">Правила землепользования и застройки </w:t>
      </w:r>
      <w:r w:rsidRPr="00776775">
        <w:rPr>
          <w:sz w:val="26"/>
          <w:szCs w:val="26"/>
        </w:rPr>
        <w:t>- документ градостроительного зонирования, который утверждается нормативным правовым актом представительного органа муниципального образования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(далее - настоящие Правила);</w:t>
      </w:r>
    </w:p>
    <w:p w:rsidR="00AA1D85" w:rsidRPr="00776775" w:rsidRDefault="00AA1D85" w:rsidP="00AA1D85">
      <w:pPr>
        <w:autoSpaceDE w:val="0"/>
        <w:ind w:firstLine="540"/>
        <w:jc w:val="both"/>
        <w:rPr>
          <w:b/>
          <w:sz w:val="26"/>
          <w:szCs w:val="26"/>
        </w:rPr>
      </w:pPr>
      <w:r w:rsidRPr="00776775">
        <w:rPr>
          <w:b/>
          <w:sz w:val="26"/>
          <w:szCs w:val="26"/>
        </w:rPr>
        <w:t>территориальные зоны</w:t>
      </w:r>
      <w:r w:rsidRPr="00776775">
        <w:rPr>
          <w:sz w:val="26"/>
          <w:szCs w:val="26"/>
        </w:rPr>
        <w:t xml:space="preserve"> - зоны, для которых в Правилах землепользования и застройки определены границы и установлены градостроительные регламенты;</w:t>
      </w:r>
    </w:p>
    <w:p w:rsidR="00AA1D85" w:rsidRPr="00776775" w:rsidRDefault="00AA1D85" w:rsidP="00AA1D85">
      <w:pPr>
        <w:autoSpaceDE w:val="0"/>
        <w:ind w:firstLine="540"/>
        <w:jc w:val="both"/>
        <w:rPr>
          <w:sz w:val="26"/>
          <w:szCs w:val="26"/>
        </w:rPr>
      </w:pPr>
      <w:r w:rsidRPr="00776775">
        <w:rPr>
          <w:b/>
          <w:sz w:val="26"/>
          <w:szCs w:val="26"/>
        </w:rPr>
        <w:t>технические регламенты</w:t>
      </w:r>
      <w:r w:rsidRPr="00776775">
        <w:rPr>
          <w:sz w:val="26"/>
          <w:szCs w:val="26"/>
        </w:rPr>
        <w:t xml:space="preserve"> - документы, которые приняты международным договором Российской Федерации, ратифицированным в порядке, установленном </w:t>
      </w:r>
      <w:r w:rsidRPr="00776775">
        <w:rPr>
          <w:sz w:val="26"/>
          <w:szCs w:val="26"/>
        </w:rPr>
        <w:lastRenderedPageBreak/>
        <w:t>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AA1D85" w:rsidRPr="00776775" w:rsidRDefault="00AA1D85" w:rsidP="00AA1D85">
      <w:pPr>
        <w:autoSpaceDE w:val="0"/>
        <w:ind w:firstLine="540"/>
        <w:jc w:val="both"/>
        <w:rPr>
          <w:sz w:val="26"/>
          <w:szCs w:val="26"/>
        </w:rPr>
      </w:pPr>
    </w:p>
    <w:p w:rsidR="00AA1D85" w:rsidRPr="00776775" w:rsidRDefault="00AA1D85" w:rsidP="00AA1D85">
      <w:pPr>
        <w:autoSpaceDE w:val="0"/>
        <w:ind w:firstLine="540"/>
        <w:jc w:val="center"/>
        <w:rPr>
          <w:sz w:val="26"/>
          <w:szCs w:val="26"/>
        </w:rPr>
      </w:pPr>
      <w:r w:rsidRPr="00776775">
        <w:rPr>
          <w:b/>
          <w:sz w:val="26"/>
          <w:szCs w:val="26"/>
        </w:rPr>
        <w:t>2. Введение в действие и состав Правил</w:t>
      </w:r>
    </w:p>
    <w:p w:rsidR="00AA1D85" w:rsidRPr="00776775" w:rsidRDefault="00AA1D85" w:rsidP="00AA1D85">
      <w:pPr>
        <w:autoSpaceDE w:val="0"/>
        <w:ind w:firstLine="540"/>
        <w:jc w:val="both"/>
        <w:rPr>
          <w:sz w:val="26"/>
          <w:szCs w:val="26"/>
        </w:rPr>
      </w:pPr>
    </w:p>
    <w:p w:rsidR="00AA1D85" w:rsidRPr="00776775" w:rsidRDefault="00AA1D85" w:rsidP="00AA1D85">
      <w:pPr>
        <w:autoSpaceDE w:val="0"/>
        <w:ind w:firstLine="540"/>
        <w:jc w:val="both"/>
        <w:rPr>
          <w:sz w:val="26"/>
          <w:szCs w:val="26"/>
        </w:rPr>
      </w:pPr>
      <w:r w:rsidRPr="00776775">
        <w:rPr>
          <w:sz w:val="26"/>
          <w:szCs w:val="26"/>
        </w:rPr>
        <w:t xml:space="preserve">1. Настоящие Правила в соответствии с Градостроительным кодексом Российской Федерации, Земельным кодексом Российской Федерации вводят на территории муниципального образования </w:t>
      </w:r>
      <w:r>
        <w:rPr>
          <w:sz w:val="26"/>
          <w:szCs w:val="26"/>
        </w:rPr>
        <w:t>город Суворов</w:t>
      </w:r>
      <w:r w:rsidRPr="00776775">
        <w:rPr>
          <w:sz w:val="26"/>
          <w:szCs w:val="26"/>
        </w:rPr>
        <w:t xml:space="preserve"> Суворовского района (далее по тексту – муниципальное образование)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w:t>
      </w:r>
    </w:p>
    <w:p w:rsidR="00AA1D85" w:rsidRPr="00776775" w:rsidRDefault="00AA1D85" w:rsidP="00AA1D85">
      <w:pPr>
        <w:autoSpaceDE w:val="0"/>
        <w:ind w:firstLine="540"/>
        <w:jc w:val="both"/>
        <w:rPr>
          <w:sz w:val="26"/>
          <w:szCs w:val="26"/>
        </w:rPr>
      </w:pPr>
      <w:r w:rsidRPr="00776775">
        <w:rPr>
          <w:sz w:val="26"/>
          <w:szCs w:val="26"/>
        </w:rPr>
        <w:t>2. Целью введения системы регулирования землепользования и застройки, основанной на градостроительном зонировании, является:</w:t>
      </w:r>
    </w:p>
    <w:p w:rsidR="00AA1D85" w:rsidRPr="00776775" w:rsidRDefault="00AA1D85" w:rsidP="00AA1D85">
      <w:pPr>
        <w:autoSpaceDE w:val="0"/>
        <w:ind w:firstLine="540"/>
        <w:jc w:val="both"/>
        <w:rPr>
          <w:sz w:val="26"/>
          <w:szCs w:val="26"/>
        </w:rPr>
      </w:pPr>
      <w:r w:rsidRPr="00776775">
        <w:rPr>
          <w:sz w:val="26"/>
          <w:szCs w:val="26"/>
        </w:rPr>
        <w:t>1) создание условий для устойчивого развития территории муниципального образования, сохранения окружающей среды и объектов культурного наследия;</w:t>
      </w:r>
    </w:p>
    <w:p w:rsidR="00AA1D85" w:rsidRPr="00776775" w:rsidRDefault="00AA1D85" w:rsidP="00AA1D85">
      <w:pPr>
        <w:autoSpaceDE w:val="0"/>
        <w:ind w:firstLine="540"/>
        <w:jc w:val="both"/>
        <w:rPr>
          <w:sz w:val="26"/>
          <w:szCs w:val="26"/>
        </w:rPr>
      </w:pPr>
      <w:r w:rsidRPr="00776775">
        <w:rPr>
          <w:sz w:val="26"/>
          <w:szCs w:val="26"/>
        </w:rPr>
        <w:t>2) создание условий для планировки территории муниципального образования,</w:t>
      </w:r>
    </w:p>
    <w:p w:rsidR="00AA1D85" w:rsidRPr="00776775" w:rsidRDefault="00AA1D85" w:rsidP="00AA1D85">
      <w:pPr>
        <w:autoSpaceDE w:val="0"/>
        <w:ind w:firstLine="540"/>
        <w:jc w:val="both"/>
        <w:rPr>
          <w:sz w:val="26"/>
          <w:szCs w:val="26"/>
        </w:rPr>
      </w:pPr>
      <w:r w:rsidRPr="00776775">
        <w:rPr>
          <w:sz w:val="26"/>
          <w:szCs w:val="26"/>
        </w:rP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A1D85" w:rsidRPr="00776775" w:rsidRDefault="00AA1D85" w:rsidP="00AA1D85">
      <w:pPr>
        <w:autoSpaceDE w:val="0"/>
        <w:ind w:firstLine="540"/>
        <w:jc w:val="both"/>
        <w:rPr>
          <w:sz w:val="26"/>
          <w:szCs w:val="26"/>
        </w:rPr>
      </w:pPr>
      <w:r w:rsidRPr="00776775">
        <w:rPr>
          <w:sz w:val="26"/>
          <w:szCs w:val="26"/>
        </w:rPr>
        <w:t>4)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AA1D85" w:rsidRPr="00776775" w:rsidRDefault="00AA1D85" w:rsidP="00AA1D85">
      <w:pPr>
        <w:autoSpaceDE w:val="0"/>
        <w:ind w:firstLine="540"/>
        <w:jc w:val="both"/>
        <w:rPr>
          <w:b/>
          <w:sz w:val="26"/>
          <w:szCs w:val="26"/>
        </w:rPr>
      </w:pPr>
      <w:r w:rsidRPr="00776775">
        <w:rPr>
          <w:sz w:val="26"/>
          <w:szCs w:val="26"/>
        </w:rPr>
        <w:t>На картах градостроительного зонирования устанавливаются границы территориальных зон.</w:t>
      </w:r>
    </w:p>
    <w:p w:rsidR="00AA1D85" w:rsidRPr="00776775" w:rsidRDefault="00AA1D85" w:rsidP="00AA1D85">
      <w:pPr>
        <w:autoSpaceDE w:val="0"/>
        <w:ind w:firstLine="540"/>
        <w:jc w:val="both"/>
        <w:rPr>
          <w:sz w:val="26"/>
          <w:szCs w:val="26"/>
        </w:rPr>
      </w:pPr>
      <w:r w:rsidRPr="00776775">
        <w:rPr>
          <w:sz w:val="26"/>
          <w:szCs w:val="26"/>
        </w:rPr>
        <w:t>На карте 2  отображаются границы зон с особыми условиями использования территорий, границы зон с ограничениями использования земельных участков и объектов капитального строительства по условиям охраны объектов культурного наследия.</w:t>
      </w:r>
    </w:p>
    <w:p w:rsidR="00AA1D85" w:rsidRPr="00776775" w:rsidRDefault="00AA1D85" w:rsidP="00AA1D85">
      <w:pPr>
        <w:autoSpaceDE w:val="0"/>
        <w:ind w:firstLine="540"/>
        <w:jc w:val="both"/>
        <w:rPr>
          <w:sz w:val="26"/>
          <w:szCs w:val="26"/>
        </w:rPr>
      </w:pPr>
      <w:r w:rsidRPr="00776775">
        <w:rPr>
          <w:sz w:val="26"/>
          <w:szCs w:val="26"/>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AA1D85" w:rsidRPr="00776775" w:rsidRDefault="00AA1D85" w:rsidP="00AA1D85">
      <w:pPr>
        <w:autoSpaceDE w:val="0"/>
        <w:ind w:firstLine="540"/>
        <w:jc w:val="both"/>
        <w:rPr>
          <w:sz w:val="26"/>
          <w:szCs w:val="26"/>
        </w:rPr>
      </w:pPr>
      <w:r w:rsidRPr="00776775">
        <w:rPr>
          <w:sz w:val="26"/>
          <w:szCs w:val="26"/>
        </w:rPr>
        <w:t>1) виды разрешенного использования земельных участков и объектов капитального строительства;</w:t>
      </w:r>
    </w:p>
    <w:p w:rsidR="00AA1D85" w:rsidRPr="00776775" w:rsidRDefault="00AA1D85" w:rsidP="00AA1D85">
      <w:pPr>
        <w:autoSpaceDE w:val="0"/>
        <w:ind w:firstLine="540"/>
        <w:jc w:val="both"/>
        <w:rPr>
          <w:sz w:val="26"/>
          <w:szCs w:val="26"/>
        </w:rPr>
      </w:pPr>
      <w:r w:rsidRPr="00776775">
        <w:rPr>
          <w:sz w:val="26"/>
          <w:szCs w:val="26"/>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A1D85" w:rsidRPr="00776775" w:rsidRDefault="00AA1D85" w:rsidP="00AA1D85">
      <w:pPr>
        <w:autoSpaceDE w:val="0"/>
        <w:ind w:firstLine="540"/>
        <w:jc w:val="both"/>
        <w:rPr>
          <w:sz w:val="26"/>
          <w:szCs w:val="26"/>
        </w:rPr>
      </w:pPr>
      <w:r w:rsidRPr="00776775">
        <w:rPr>
          <w:sz w:val="26"/>
          <w:szCs w:val="26"/>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A1D85" w:rsidRPr="00776775" w:rsidRDefault="00AA1D85" w:rsidP="00AA1D85">
      <w:pPr>
        <w:autoSpaceDE w:val="0"/>
        <w:ind w:firstLine="540"/>
        <w:jc w:val="both"/>
        <w:rPr>
          <w:sz w:val="26"/>
          <w:szCs w:val="26"/>
        </w:rPr>
      </w:pPr>
      <w:r w:rsidRPr="00776775">
        <w:rPr>
          <w:sz w:val="26"/>
          <w:szCs w:val="26"/>
        </w:rPr>
        <w:lastRenderedPageBreak/>
        <w:t>3. Настоящие Правила применяются наряду с:</w:t>
      </w:r>
    </w:p>
    <w:p w:rsidR="00AA1D85" w:rsidRPr="00776775" w:rsidRDefault="00AA1D85" w:rsidP="00AA1D85">
      <w:pPr>
        <w:autoSpaceDE w:val="0"/>
        <w:ind w:firstLine="540"/>
        <w:jc w:val="both"/>
        <w:rPr>
          <w:sz w:val="26"/>
          <w:szCs w:val="26"/>
        </w:rPr>
      </w:pPr>
      <w:r w:rsidRPr="00776775">
        <w:rPr>
          <w:sz w:val="26"/>
          <w:szCs w:val="26"/>
        </w:rPr>
        <w:t>а) нормативными правовыми актами Российской Федерации и Тульской области в области землепользования и застройки;</w:t>
      </w:r>
    </w:p>
    <w:p w:rsidR="00AA1D85" w:rsidRPr="00776775" w:rsidRDefault="00AA1D85" w:rsidP="00AA1D85">
      <w:pPr>
        <w:autoSpaceDE w:val="0"/>
        <w:ind w:firstLine="540"/>
        <w:jc w:val="both"/>
        <w:rPr>
          <w:sz w:val="26"/>
          <w:szCs w:val="26"/>
        </w:rPr>
      </w:pPr>
      <w:r w:rsidRPr="00776775">
        <w:rPr>
          <w:sz w:val="26"/>
          <w:szCs w:val="26"/>
        </w:rPr>
        <w:t>б) нормативными правовыми актами органов местного самоуправления в области землепользования и застройки (применяемыми в части, не противоречащей настоящим Правилам);</w:t>
      </w:r>
    </w:p>
    <w:p w:rsidR="00AA1D85" w:rsidRPr="00776775" w:rsidRDefault="00AA1D85" w:rsidP="00AA1D85">
      <w:pPr>
        <w:autoSpaceDE w:val="0"/>
        <w:ind w:firstLine="540"/>
        <w:jc w:val="both"/>
        <w:rPr>
          <w:sz w:val="26"/>
          <w:szCs w:val="26"/>
        </w:rPr>
      </w:pPr>
      <w:r w:rsidRPr="00776775">
        <w:rPr>
          <w:sz w:val="26"/>
          <w:szCs w:val="26"/>
        </w:rPr>
        <w:t>в) техническими регламентами и иными обязательными требованиями, установленными в соответствии с законодательством Российской Федерации,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AA1D85" w:rsidRPr="00776775" w:rsidRDefault="00AA1D85" w:rsidP="00AA1D85">
      <w:pPr>
        <w:autoSpaceDE w:val="0"/>
        <w:ind w:firstLine="540"/>
        <w:jc w:val="both"/>
        <w:rPr>
          <w:sz w:val="26"/>
          <w:szCs w:val="26"/>
        </w:rPr>
      </w:pPr>
      <w:r w:rsidRPr="00776775">
        <w:rPr>
          <w:sz w:val="26"/>
          <w:szCs w:val="26"/>
        </w:rPr>
        <w:t>4. Полномочия органов местного самоуправления в области землепользования и застройки устанавливаются Градостроительным кодексом Российской Федерации, Земельным кодексом Российской Федерации, иными нормативными правовыми актами Российской Федерации, нормативными правовыми актами Тульской области, нормативными правовыми актами органов местного самоуправления, Уставом муниципального образования, соответствующими положениями.</w:t>
      </w:r>
    </w:p>
    <w:p w:rsidR="00AA1D85" w:rsidRPr="00776775" w:rsidRDefault="00AA1D85" w:rsidP="00AA1D85">
      <w:pPr>
        <w:autoSpaceDE w:val="0"/>
        <w:ind w:firstLine="540"/>
        <w:jc w:val="both"/>
        <w:rPr>
          <w:sz w:val="26"/>
          <w:szCs w:val="26"/>
        </w:rPr>
      </w:pPr>
      <w:r w:rsidRPr="00776775">
        <w:rPr>
          <w:sz w:val="26"/>
          <w:szCs w:val="26"/>
        </w:rPr>
        <w:t>5. Решения по вопросам землепользования и застройки принимаются в соответствии с документами территориального планирования, документацией по планировке территории, настоящими Правилами, а также иными нормативными правовыми актами в области землепользования и застройки.</w:t>
      </w:r>
    </w:p>
    <w:p w:rsidR="00AA1D85" w:rsidRPr="00776775" w:rsidRDefault="00AA1D85" w:rsidP="00AA1D85">
      <w:pPr>
        <w:autoSpaceDE w:val="0"/>
        <w:ind w:firstLine="540"/>
        <w:jc w:val="both"/>
        <w:rPr>
          <w:sz w:val="26"/>
          <w:szCs w:val="26"/>
        </w:rPr>
      </w:pPr>
      <w:r w:rsidRPr="00776775">
        <w:rPr>
          <w:sz w:val="26"/>
          <w:szCs w:val="26"/>
        </w:rPr>
        <w:t>6. Настоящие Правила обязательны для физических и юридических лиц, органов государственной власти и органов местного самоуправления, осуществляющих свою деятельность в области землепользования и застройки на территории муниципального образования.</w:t>
      </w:r>
    </w:p>
    <w:p w:rsidR="00AA1D85" w:rsidRPr="00776775" w:rsidRDefault="00AA1D85" w:rsidP="00AA1D85">
      <w:pPr>
        <w:autoSpaceDE w:val="0"/>
        <w:ind w:firstLine="540"/>
        <w:jc w:val="both"/>
        <w:rPr>
          <w:sz w:val="26"/>
          <w:szCs w:val="26"/>
        </w:rPr>
      </w:pPr>
    </w:p>
    <w:p w:rsidR="00AA1D85" w:rsidRPr="00776775" w:rsidRDefault="00AA1D85" w:rsidP="00AA1D85">
      <w:pPr>
        <w:pStyle w:val="2"/>
        <w:widowControl w:val="0"/>
        <w:autoSpaceDE w:val="0"/>
        <w:autoSpaceDN w:val="0"/>
        <w:adjustRightInd w:val="0"/>
        <w:spacing w:before="0"/>
        <w:contextualSpacing/>
        <w:jc w:val="center"/>
        <w:rPr>
          <w:rFonts w:ascii="Times New Roman" w:hAnsi="Times New Roman"/>
          <w:color w:val="auto"/>
        </w:rPr>
      </w:pPr>
      <w:r w:rsidRPr="00776775">
        <w:rPr>
          <w:rFonts w:ascii="Times New Roman" w:hAnsi="Times New Roman"/>
          <w:color w:val="auto"/>
        </w:rPr>
        <w:t>3. Подготовка проекта правил землепользования и застройки</w:t>
      </w:r>
    </w:p>
    <w:p w:rsidR="00AA1D85" w:rsidRPr="00776775" w:rsidRDefault="00AA1D85" w:rsidP="00AA1D85">
      <w:pPr>
        <w:rPr>
          <w:sz w:val="26"/>
          <w:szCs w:val="26"/>
        </w:rPr>
      </w:pPr>
    </w:p>
    <w:p w:rsidR="00AA1D85" w:rsidRPr="00776775" w:rsidRDefault="00AA1D85" w:rsidP="00AA1D85">
      <w:pPr>
        <w:ind w:firstLine="567"/>
        <w:jc w:val="both"/>
        <w:rPr>
          <w:sz w:val="26"/>
          <w:szCs w:val="26"/>
        </w:rPr>
      </w:pPr>
      <w:r w:rsidRPr="00776775">
        <w:rPr>
          <w:sz w:val="26"/>
          <w:szCs w:val="26"/>
        </w:rPr>
        <w:t>1.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результатов публичных слушаний и предложений заинтересованных лиц.</w:t>
      </w:r>
    </w:p>
    <w:p w:rsidR="00AA1D85" w:rsidRPr="00776775" w:rsidRDefault="00AA1D85" w:rsidP="00AA1D85">
      <w:pPr>
        <w:ind w:firstLine="567"/>
        <w:jc w:val="both"/>
        <w:rPr>
          <w:sz w:val="26"/>
          <w:szCs w:val="26"/>
        </w:rPr>
      </w:pPr>
      <w:r w:rsidRPr="00776775">
        <w:rPr>
          <w:sz w:val="26"/>
          <w:szCs w:val="26"/>
        </w:rPr>
        <w:t>2.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порядка и сроков проведения работ по подготовке правил землепользования и застройки, иных положений, касающихся организации указанных работ.</w:t>
      </w:r>
    </w:p>
    <w:p w:rsidR="00AA1D85" w:rsidRPr="00776775" w:rsidRDefault="00AA1D85" w:rsidP="00AA1D85">
      <w:pPr>
        <w:ind w:firstLine="567"/>
        <w:jc w:val="both"/>
        <w:rPr>
          <w:sz w:val="26"/>
          <w:szCs w:val="26"/>
        </w:rPr>
      </w:pPr>
      <w:r w:rsidRPr="00776775">
        <w:rPr>
          <w:sz w:val="26"/>
          <w:szCs w:val="26"/>
        </w:rPr>
        <w:t>3.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w:t>
      </w:r>
    </w:p>
    <w:p w:rsidR="00AA1D85" w:rsidRPr="00776775" w:rsidRDefault="00AA1D85" w:rsidP="00AA1D85">
      <w:pPr>
        <w:ind w:firstLine="567"/>
        <w:jc w:val="both"/>
        <w:rPr>
          <w:sz w:val="26"/>
          <w:szCs w:val="26"/>
        </w:rPr>
      </w:pPr>
      <w:r w:rsidRPr="00776775">
        <w:rPr>
          <w:sz w:val="26"/>
          <w:szCs w:val="26"/>
        </w:rPr>
        <w:t xml:space="preserve">4.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w:t>
      </w:r>
      <w:r w:rsidRPr="00776775">
        <w:rPr>
          <w:sz w:val="26"/>
          <w:szCs w:val="26"/>
        </w:rPr>
        <w:lastRenderedPageBreak/>
        <w:t>сообщения на официальном сайте муниципального образования в сети "Интернет". Сообщение о принятии такого решения также может быть распространено по радио и телевидению.</w:t>
      </w:r>
    </w:p>
    <w:p w:rsidR="00AA1D85" w:rsidRPr="00776775" w:rsidRDefault="00AA1D85" w:rsidP="00AA1D85">
      <w:pPr>
        <w:ind w:firstLine="567"/>
        <w:jc w:val="both"/>
        <w:rPr>
          <w:sz w:val="26"/>
          <w:szCs w:val="26"/>
        </w:rPr>
      </w:pPr>
      <w:r w:rsidRPr="00776775">
        <w:rPr>
          <w:sz w:val="26"/>
          <w:szCs w:val="26"/>
        </w:rPr>
        <w:t>5. В указанном в части 4 настоящей статьи сообщении о принятии решения о подготовке проекта правил землепользования и застройки указываются:</w:t>
      </w:r>
    </w:p>
    <w:p w:rsidR="00AA1D85" w:rsidRPr="00776775" w:rsidRDefault="00AA1D85" w:rsidP="00AA1D85">
      <w:pPr>
        <w:ind w:firstLine="567"/>
        <w:jc w:val="both"/>
        <w:rPr>
          <w:sz w:val="26"/>
          <w:szCs w:val="26"/>
        </w:rPr>
      </w:pPr>
      <w:r w:rsidRPr="00776775">
        <w:rPr>
          <w:sz w:val="26"/>
          <w:szCs w:val="26"/>
        </w:rPr>
        <w:t>1) состав и порядок деятельности комиссии;</w:t>
      </w:r>
    </w:p>
    <w:p w:rsidR="00AA1D85" w:rsidRPr="00776775" w:rsidRDefault="00AA1D85" w:rsidP="00AA1D85">
      <w:pPr>
        <w:ind w:firstLine="567"/>
        <w:jc w:val="both"/>
        <w:rPr>
          <w:sz w:val="26"/>
          <w:szCs w:val="26"/>
        </w:rPr>
      </w:pPr>
      <w:r w:rsidRPr="00776775">
        <w:rPr>
          <w:sz w:val="26"/>
          <w:szCs w:val="26"/>
        </w:rP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AA1D85" w:rsidRPr="00776775" w:rsidRDefault="00AA1D85" w:rsidP="00AA1D85">
      <w:pPr>
        <w:ind w:firstLine="567"/>
        <w:jc w:val="both"/>
        <w:rPr>
          <w:sz w:val="26"/>
          <w:szCs w:val="26"/>
        </w:rPr>
      </w:pPr>
      <w:r w:rsidRPr="00776775">
        <w:rPr>
          <w:sz w:val="26"/>
          <w:szCs w:val="26"/>
        </w:rPr>
        <w:t>3) порядок и сроки проведения работ по подготовке проекта правил землепользования и застройки;</w:t>
      </w:r>
    </w:p>
    <w:p w:rsidR="00AA1D85" w:rsidRPr="00776775" w:rsidRDefault="00AA1D85" w:rsidP="00AA1D85">
      <w:pPr>
        <w:ind w:firstLine="567"/>
        <w:jc w:val="both"/>
        <w:rPr>
          <w:sz w:val="26"/>
          <w:szCs w:val="26"/>
        </w:rPr>
      </w:pPr>
      <w:r w:rsidRPr="00776775">
        <w:rPr>
          <w:sz w:val="26"/>
          <w:szCs w:val="26"/>
        </w:rPr>
        <w:t>4) порядок направления в комиссию предложений заинтересованных лиц по подготовке проекта правил землепользования и застройки;</w:t>
      </w:r>
    </w:p>
    <w:p w:rsidR="00AA1D85" w:rsidRPr="00776775" w:rsidRDefault="00AA1D85" w:rsidP="00AA1D85">
      <w:pPr>
        <w:ind w:firstLine="567"/>
        <w:jc w:val="both"/>
        <w:rPr>
          <w:sz w:val="26"/>
          <w:szCs w:val="26"/>
        </w:rPr>
      </w:pPr>
      <w:r w:rsidRPr="00776775">
        <w:rPr>
          <w:sz w:val="26"/>
          <w:szCs w:val="26"/>
        </w:rPr>
        <w:t>5) иные вопросы организации работ.</w:t>
      </w:r>
    </w:p>
    <w:p w:rsidR="00AA1D85" w:rsidRPr="00776775" w:rsidRDefault="00AA1D85" w:rsidP="00AA1D85">
      <w:pPr>
        <w:ind w:firstLine="567"/>
        <w:jc w:val="both"/>
        <w:rPr>
          <w:sz w:val="26"/>
          <w:szCs w:val="26"/>
        </w:rPr>
      </w:pPr>
      <w:r w:rsidRPr="00776775">
        <w:rPr>
          <w:sz w:val="26"/>
          <w:szCs w:val="26"/>
        </w:rPr>
        <w:t>6.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муниципального образования, схемам территориального планирования муниципальных районов, схемам территориального планирования субъектов Российской Федерации, схемам территориального планирования Российской Федерации.</w:t>
      </w:r>
    </w:p>
    <w:p w:rsidR="00AA1D85" w:rsidRPr="00776775" w:rsidRDefault="00AA1D85" w:rsidP="00AA1D85">
      <w:pPr>
        <w:ind w:firstLine="567"/>
        <w:jc w:val="both"/>
        <w:rPr>
          <w:sz w:val="26"/>
          <w:szCs w:val="26"/>
        </w:rPr>
      </w:pPr>
      <w:r w:rsidRPr="00776775">
        <w:rPr>
          <w:sz w:val="26"/>
          <w:szCs w:val="26"/>
        </w:rPr>
        <w:t>7.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w:t>
      </w:r>
    </w:p>
    <w:p w:rsidR="00AA1D85" w:rsidRPr="00776775" w:rsidRDefault="00AA1D85" w:rsidP="00AA1D85">
      <w:pPr>
        <w:ind w:firstLine="567"/>
        <w:jc w:val="both"/>
        <w:rPr>
          <w:sz w:val="26"/>
          <w:szCs w:val="26"/>
        </w:rPr>
      </w:pPr>
      <w:r w:rsidRPr="00776775">
        <w:rPr>
          <w:sz w:val="26"/>
          <w:szCs w:val="26"/>
        </w:rPr>
        <w:t>8. По результатам указанной в части 6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части 6 настоящей статьи, в комиссию на доработку.</w:t>
      </w:r>
    </w:p>
    <w:p w:rsidR="00AA1D85" w:rsidRPr="00776775" w:rsidRDefault="00AA1D85" w:rsidP="00AA1D85">
      <w:pPr>
        <w:ind w:firstLine="567"/>
        <w:jc w:val="both"/>
        <w:rPr>
          <w:sz w:val="26"/>
          <w:szCs w:val="26"/>
        </w:rPr>
      </w:pPr>
      <w:r w:rsidRPr="00776775">
        <w:rPr>
          <w:sz w:val="26"/>
          <w:szCs w:val="26"/>
        </w:rPr>
        <w:t>9.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AA1D85" w:rsidRPr="00776775" w:rsidRDefault="00AA1D85" w:rsidP="00AA1D85">
      <w:pPr>
        <w:ind w:firstLine="567"/>
        <w:jc w:val="both"/>
        <w:rPr>
          <w:sz w:val="26"/>
          <w:szCs w:val="26"/>
        </w:rPr>
      </w:pPr>
      <w:r w:rsidRPr="00776775">
        <w:rPr>
          <w:sz w:val="26"/>
          <w:szCs w:val="26"/>
        </w:rPr>
        <w:t>10. Публичные слушания по проекту правил землепользования и застройки проводятся Комиссией в порядке, определяемом уставом муниципального образования и (или) нормативными правовыми актами представительного органа муниципального образования, в соответствии со ст. 28 и частями 13 и 14 ст. 31 Градостроительного кодекса РФ.</w:t>
      </w:r>
    </w:p>
    <w:p w:rsidR="00AA1D85" w:rsidRPr="00776775" w:rsidRDefault="00AA1D85" w:rsidP="00AA1D85">
      <w:pPr>
        <w:ind w:firstLine="567"/>
        <w:jc w:val="both"/>
        <w:rPr>
          <w:sz w:val="26"/>
          <w:szCs w:val="26"/>
        </w:rPr>
      </w:pPr>
      <w:r w:rsidRPr="00776775">
        <w:rPr>
          <w:sz w:val="26"/>
          <w:szCs w:val="26"/>
        </w:rPr>
        <w:t xml:space="preserve">11.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w:t>
      </w:r>
      <w:r w:rsidRPr="00776775">
        <w:rPr>
          <w:sz w:val="26"/>
          <w:szCs w:val="26"/>
        </w:rPr>
        <w:lastRenderedPageBreak/>
        <w:t>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AA1D85" w:rsidRPr="00776775" w:rsidRDefault="00AA1D85" w:rsidP="00AA1D85">
      <w:pPr>
        <w:ind w:firstLine="567"/>
        <w:jc w:val="both"/>
        <w:rPr>
          <w:sz w:val="26"/>
          <w:szCs w:val="26"/>
        </w:rPr>
      </w:pPr>
      <w:r w:rsidRPr="00776775">
        <w:rPr>
          <w:sz w:val="26"/>
          <w:szCs w:val="26"/>
        </w:rPr>
        <w:t>12. Глава местной администрации в течение десяти дней после представления ему проекта правил землепользования и застройки и указанных в части 10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AA1D85" w:rsidRPr="00776775" w:rsidRDefault="00AA1D85" w:rsidP="00AA1D85">
      <w:pPr>
        <w:ind w:firstLine="567"/>
        <w:jc w:val="both"/>
        <w:rPr>
          <w:sz w:val="26"/>
          <w:szCs w:val="26"/>
        </w:rPr>
      </w:pPr>
    </w:p>
    <w:p w:rsidR="00AA1D85" w:rsidRPr="00776775" w:rsidRDefault="00AA1D85" w:rsidP="00AA1D85">
      <w:pPr>
        <w:pStyle w:val="2"/>
        <w:widowControl w:val="0"/>
        <w:autoSpaceDE w:val="0"/>
        <w:autoSpaceDN w:val="0"/>
        <w:adjustRightInd w:val="0"/>
        <w:spacing w:before="0"/>
        <w:contextualSpacing/>
        <w:jc w:val="center"/>
        <w:rPr>
          <w:rFonts w:ascii="Times New Roman" w:hAnsi="Times New Roman"/>
          <w:color w:val="auto"/>
        </w:rPr>
      </w:pPr>
      <w:r w:rsidRPr="00776775">
        <w:rPr>
          <w:rFonts w:ascii="Times New Roman" w:hAnsi="Times New Roman"/>
          <w:color w:val="auto"/>
        </w:rPr>
        <w:t>4. Утверждение правил землепользования и застройки</w:t>
      </w:r>
    </w:p>
    <w:p w:rsidR="00AA1D85" w:rsidRPr="00776775" w:rsidRDefault="00AA1D85" w:rsidP="00AA1D85">
      <w:pPr>
        <w:rPr>
          <w:sz w:val="26"/>
          <w:szCs w:val="26"/>
        </w:rPr>
      </w:pPr>
    </w:p>
    <w:p w:rsidR="00AA1D85" w:rsidRPr="00776775" w:rsidRDefault="00AA1D85" w:rsidP="00AA1D85">
      <w:pPr>
        <w:ind w:firstLine="567"/>
        <w:jc w:val="both"/>
        <w:rPr>
          <w:sz w:val="26"/>
          <w:szCs w:val="26"/>
        </w:rPr>
      </w:pPr>
      <w:r w:rsidRPr="00776775">
        <w:rPr>
          <w:sz w:val="26"/>
          <w:szCs w:val="26"/>
        </w:rPr>
        <w:t>1. Правила землепользования и застройки утверждаются представительным органом местного самоуправления.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w:t>
      </w:r>
    </w:p>
    <w:p w:rsidR="00AA1D85" w:rsidRPr="00776775" w:rsidRDefault="00AA1D85" w:rsidP="00AA1D85">
      <w:pPr>
        <w:ind w:firstLine="567"/>
        <w:jc w:val="both"/>
        <w:rPr>
          <w:sz w:val="26"/>
          <w:szCs w:val="26"/>
        </w:rPr>
      </w:pPr>
      <w:r w:rsidRPr="00776775">
        <w:rPr>
          <w:sz w:val="26"/>
          <w:szCs w:val="26"/>
        </w:rP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результатами публичных слушаний по указанному проекту.</w:t>
      </w:r>
    </w:p>
    <w:p w:rsidR="00AA1D85" w:rsidRPr="00776775" w:rsidRDefault="00AA1D85" w:rsidP="00AA1D85">
      <w:pPr>
        <w:ind w:firstLine="567"/>
        <w:jc w:val="both"/>
        <w:rPr>
          <w:sz w:val="26"/>
          <w:szCs w:val="26"/>
        </w:rPr>
      </w:pPr>
      <w:r w:rsidRPr="00776775">
        <w:rPr>
          <w:sz w:val="26"/>
          <w:szCs w:val="26"/>
        </w:rPr>
        <w:t xml:space="preserve">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(при наличии официального сайта) в сети </w:t>
      </w:r>
      <w:r>
        <w:rPr>
          <w:sz w:val="26"/>
          <w:szCs w:val="26"/>
        </w:rPr>
        <w:t>«</w:t>
      </w:r>
      <w:r w:rsidRPr="00776775">
        <w:rPr>
          <w:sz w:val="26"/>
          <w:szCs w:val="26"/>
        </w:rPr>
        <w:t>Интернет</w:t>
      </w:r>
      <w:r>
        <w:rPr>
          <w:sz w:val="26"/>
          <w:szCs w:val="26"/>
        </w:rPr>
        <w:t>»</w:t>
      </w:r>
      <w:r w:rsidRPr="00776775">
        <w:rPr>
          <w:sz w:val="26"/>
          <w:szCs w:val="26"/>
        </w:rPr>
        <w:t>.</w:t>
      </w:r>
    </w:p>
    <w:p w:rsidR="00AA1D85" w:rsidRPr="00776775" w:rsidRDefault="00AA1D85" w:rsidP="00AA1D85">
      <w:pPr>
        <w:ind w:firstLine="567"/>
        <w:jc w:val="both"/>
        <w:rPr>
          <w:sz w:val="26"/>
          <w:szCs w:val="26"/>
        </w:rPr>
      </w:pPr>
      <w:r w:rsidRPr="00776775">
        <w:rPr>
          <w:sz w:val="26"/>
          <w:szCs w:val="26"/>
        </w:rPr>
        <w:t>4. Физические и юридические лица вправе оспорить решение об утверждении правил землепользования и застройки в судебном порядке.</w:t>
      </w:r>
    </w:p>
    <w:p w:rsidR="00AA1D85" w:rsidRPr="00776775" w:rsidRDefault="00AA1D85" w:rsidP="00AA1D85">
      <w:pPr>
        <w:ind w:firstLine="567"/>
        <w:jc w:val="both"/>
        <w:rPr>
          <w:sz w:val="26"/>
          <w:szCs w:val="26"/>
        </w:rPr>
      </w:pPr>
      <w:r w:rsidRPr="00776775">
        <w:rPr>
          <w:sz w:val="26"/>
          <w:szCs w:val="26"/>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правил землепользования и застройки.</w:t>
      </w:r>
    </w:p>
    <w:p w:rsidR="00AA1D85" w:rsidRPr="00776775" w:rsidRDefault="00AA1D85" w:rsidP="00AA1D85">
      <w:pPr>
        <w:ind w:firstLine="567"/>
        <w:jc w:val="both"/>
        <w:rPr>
          <w:sz w:val="26"/>
          <w:szCs w:val="26"/>
        </w:rPr>
      </w:pPr>
    </w:p>
    <w:p w:rsidR="00AA1D85" w:rsidRPr="00776775" w:rsidRDefault="00AA1D85" w:rsidP="00AA1D85">
      <w:pPr>
        <w:pStyle w:val="2"/>
        <w:widowControl w:val="0"/>
        <w:autoSpaceDE w:val="0"/>
        <w:autoSpaceDN w:val="0"/>
        <w:adjustRightInd w:val="0"/>
        <w:spacing w:before="0"/>
        <w:ind w:firstLine="567"/>
        <w:contextualSpacing/>
        <w:jc w:val="center"/>
        <w:rPr>
          <w:rFonts w:ascii="Times New Roman" w:hAnsi="Times New Roman"/>
          <w:color w:val="auto"/>
        </w:rPr>
      </w:pPr>
      <w:r w:rsidRPr="00776775">
        <w:rPr>
          <w:rFonts w:ascii="Times New Roman" w:hAnsi="Times New Roman"/>
          <w:color w:val="auto"/>
        </w:rPr>
        <w:lastRenderedPageBreak/>
        <w:t>5. Комиссия по землепользованию и застройке</w:t>
      </w:r>
    </w:p>
    <w:p w:rsidR="00AA1D85" w:rsidRPr="00776775" w:rsidRDefault="00AA1D85" w:rsidP="00AA1D85">
      <w:pPr>
        <w:rPr>
          <w:sz w:val="26"/>
          <w:szCs w:val="26"/>
        </w:rPr>
      </w:pPr>
    </w:p>
    <w:p w:rsidR="00AA1D85" w:rsidRPr="00776775" w:rsidRDefault="00AA1D85" w:rsidP="00AA1D85">
      <w:pPr>
        <w:ind w:firstLine="567"/>
        <w:jc w:val="both"/>
        <w:rPr>
          <w:sz w:val="26"/>
          <w:szCs w:val="26"/>
        </w:rPr>
      </w:pPr>
      <w:r w:rsidRPr="00776775">
        <w:rPr>
          <w:sz w:val="26"/>
          <w:szCs w:val="26"/>
        </w:rPr>
        <w:t xml:space="preserve">1. Состав и порядок деятельности Комиссии устанавливаются в соответствии с Градостроительным Кодексом Российской Федерации, Законом Тульской области </w:t>
      </w:r>
      <w:r>
        <w:rPr>
          <w:sz w:val="26"/>
          <w:szCs w:val="26"/>
        </w:rPr>
        <w:t>«</w:t>
      </w:r>
      <w:r w:rsidRPr="00776775">
        <w:rPr>
          <w:sz w:val="26"/>
          <w:szCs w:val="26"/>
        </w:rPr>
        <w:t>О градостроительной деятельности в Тульской области</w:t>
      </w:r>
      <w:r>
        <w:rPr>
          <w:sz w:val="26"/>
          <w:szCs w:val="26"/>
        </w:rPr>
        <w:t>»</w:t>
      </w:r>
      <w:r w:rsidRPr="00776775">
        <w:rPr>
          <w:sz w:val="26"/>
          <w:szCs w:val="26"/>
        </w:rPr>
        <w:t>, нормативными правовыми актами органа местного самоуправления.</w:t>
      </w:r>
    </w:p>
    <w:p w:rsidR="00AA1D85" w:rsidRPr="00776775" w:rsidRDefault="00AA1D85" w:rsidP="00AA1D85">
      <w:pPr>
        <w:ind w:firstLine="567"/>
        <w:jc w:val="both"/>
        <w:rPr>
          <w:sz w:val="26"/>
          <w:szCs w:val="26"/>
        </w:rPr>
      </w:pPr>
      <w:r w:rsidRPr="00776775">
        <w:rPr>
          <w:sz w:val="26"/>
          <w:szCs w:val="26"/>
        </w:rPr>
        <w:t>2. Состав и порядок деятельности Комиссии утверждаются главой местной администрации.</w:t>
      </w:r>
    </w:p>
    <w:p w:rsidR="00AA1D85" w:rsidRPr="00776775" w:rsidRDefault="00AA1D85" w:rsidP="00AA1D85">
      <w:pPr>
        <w:ind w:firstLine="567"/>
        <w:jc w:val="both"/>
        <w:rPr>
          <w:sz w:val="26"/>
          <w:szCs w:val="26"/>
        </w:rPr>
      </w:pPr>
      <w:r w:rsidRPr="00776775">
        <w:rPr>
          <w:sz w:val="26"/>
          <w:szCs w:val="26"/>
        </w:rPr>
        <w:t>3. Обязанности Комиссии:</w:t>
      </w:r>
    </w:p>
    <w:p w:rsidR="00AA1D85" w:rsidRPr="00776775" w:rsidRDefault="00AA1D85" w:rsidP="00AA1D85">
      <w:pPr>
        <w:ind w:firstLine="567"/>
        <w:jc w:val="both"/>
        <w:rPr>
          <w:sz w:val="26"/>
          <w:szCs w:val="26"/>
        </w:rPr>
      </w:pPr>
      <w:r w:rsidRPr="00776775">
        <w:rPr>
          <w:sz w:val="26"/>
          <w:szCs w:val="26"/>
        </w:rPr>
        <w:t>- прием предложений заинтересованных лиц по подготовке проекта правил землепользования и застройки;</w:t>
      </w:r>
    </w:p>
    <w:p w:rsidR="00AA1D85" w:rsidRPr="00776775" w:rsidRDefault="00AA1D85" w:rsidP="00AA1D85">
      <w:pPr>
        <w:ind w:firstLine="567"/>
        <w:jc w:val="both"/>
        <w:rPr>
          <w:sz w:val="26"/>
          <w:szCs w:val="26"/>
        </w:rPr>
      </w:pPr>
      <w:r w:rsidRPr="00776775">
        <w:rPr>
          <w:sz w:val="26"/>
          <w:szCs w:val="26"/>
        </w:rPr>
        <w:t>- подготовка, доработка проекта правил землепользования и застройки;</w:t>
      </w:r>
    </w:p>
    <w:p w:rsidR="00AA1D85" w:rsidRPr="00776775" w:rsidRDefault="00AA1D85" w:rsidP="00AA1D85">
      <w:pPr>
        <w:ind w:firstLine="567"/>
        <w:jc w:val="both"/>
        <w:rPr>
          <w:sz w:val="26"/>
          <w:szCs w:val="26"/>
        </w:rPr>
      </w:pPr>
      <w:r w:rsidRPr="00776775">
        <w:rPr>
          <w:sz w:val="26"/>
          <w:szCs w:val="26"/>
        </w:rPr>
        <w:t>- проведение публичных слушаний по проекту правил землепользования и застройки;</w:t>
      </w:r>
    </w:p>
    <w:p w:rsidR="00AA1D85" w:rsidRPr="00776775" w:rsidRDefault="00AA1D85" w:rsidP="00AA1D85">
      <w:pPr>
        <w:ind w:firstLine="567"/>
        <w:jc w:val="both"/>
        <w:rPr>
          <w:sz w:val="26"/>
          <w:szCs w:val="26"/>
        </w:rPr>
      </w:pPr>
      <w:r w:rsidRPr="00776775">
        <w:rPr>
          <w:sz w:val="26"/>
          <w:szCs w:val="26"/>
        </w:rPr>
        <w:t>- подготовка заключений, содержащих рекомендации о внесении (в соответствии с поступившими предложениями) изменения в правила землепользования и застройки или об отклонении предложения о внесении изменения в правила землепользования и застройки;</w:t>
      </w:r>
    </w:p>
    <w:p w:rsidR="00AA1D85" w:rsidRPr="00776775" w:rsidRDefault="00AA1D85" w:rsidP="00AA1D85">
      <w:pPr>
        <w:ind w:firstLine="567"/>
        <w:jc w:val="both"/>
        <w:rPr>
          <w:sz w:val="26"/>
          <w:szCs w:val="26"/>
        </w:rPr>
      </w:pPr>
      <w:r w:rsidRPr="00776775">
        <w:rPr>
          <w:sz w:val="26"/>
          <w:szCs w:val="26"/>
        </w:rPr>
        <w:t>- внесение изменений в проект правил землепользования и застройки;</w:t>
      </w:r>
    </w:p>
    <w:p w:rsidR="00AA1D85" w:rsidRPr="00776775" w:rsidRDefault="00AA1D85" w:rsidP="00AA1D85">
      <w:pPr>
        <w:ind w:firstLine="567"/>
        <w:jc w:val="both"/>
        <w:rPr>
          <w:sz w:val="26"/>
          <w:szCs w:val="26"/>
        </w:rPr>
      </w:pPr>
      <w:r w:rsidRPr="00776775">
        <w:rPr>
          <w:sz w:val="26"/>
          <w:szCs w:val="26"/>
        </w:rPr>
        <w:t>- прием заявлений о предоставлении разрешения на условно разрешенный вид использования;</w:t>
      </w:r>
    </w:p>
    <w:p w:rsidR="00AA1D85" w:rsidRPr="00776775" w:rsidRDefault="00AA1D85" w:rsidP="00AA1D85">
      <w:pPr>
        <w:ind w:firstLine="567"/>
        <w:jc w:val="both"/>
        <w:rPr>
          <w:sz w:val="26"/>
          <w:szCs w:val="26"/>
        </w:rPr>
      </w:pPr>
      <w:r w:rsidRPr="00776775">
        <w:rPr>
          <w:sz w:val="26"/>
          <w:szCs w:val="26"/>
        </w:rPr>
        <w:t>- проведение публичных слушаний по вопросу предоставления разрешения на условно разрешенный вид использования, прием предложений и замечаний, касающихся указанного вопроса, от участников публичных слушаний;</w:t>
      </w:r>
    </w:p>
    <w:p w:rsidR="00AA1D85" w:rsidRPr="00776775" w:rsidRDefault="00AA1D85" w:rsidP="00AA1D85">
      <w:pPr>
        <w:ind w:firstLine="567"/>
        <w:jc w:val="both"/>
        <w:rPr>
          <w:sz w:val="26"/>
          <w:szCs w:val="26"/>
        </w:rPr>
      </w:pPr>
      <w:r w:rsidRPr="00776775">
        <w:rPr>
          <w:sz w:val="26"/>
          <w:szCs w:val="26"/>
        </w:rPr>
        <w:t>- подготовка рекомендаций о предоставлении разрешения на условно разрешенный вид использования или об отказе в предоставлении такого разрешения;</w:t>
      </w:r>
    </w:p>
    <w:p w:rsidR="00AA1D85" w:rsidRPr="00776775" w:rsidRDefault="00AA1D85" w:rsidP="00AA1D85">
      <w:pPr>
        <w:ind w:firstLine="567"/>
        <w:jc w:val="both"/>
        <w:rPr>
          <w:sz w:val="26"/>
          <w:szCs w:val="26"/>
        </w:rPr>
      </w:pPr>
      <w:r w:rsidRPr="00776775">
        <w:rPr>
          <w:sz w:val="26"/>
          <w:szCs w:val="26"/>
        </w:rPr>
        <w:t>- прием заявлений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A1D85" w:rsidRPr="00776775" w:rsidRDefault="00AA1D85" w:rsidP="00AA1D85">
      <w:pPr>
        <w:ind w:firstLine="567"/>
        <w:jc w:val="both"/>
        <w:rPr>
          <w:sz w:val="26"/>
          <w:szCs w:val="26"/>
        </w:rPr>
      </w:pPr>
      <w:r w:rsidRPr="00776775">
        <w:rPr>
          <w:sz w:val="26"/>
          <w:szCs w:val="26"/>
        </w:rPr>
        <w:t>-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AA1D85" w:rsidRPr="00776775" w:rsidRDefault="00AA1D85" w:rsidP="00AA1D85">
      <w:pPr>
        <w:ind w:firstLine="567"/>
        <w:jc w:val="both"/>
        <w:rPr>
          <w:sz w:val="26"/>
          <w:szCs w:val="26"/>
        </w:rPr>
      </w:pPr>
      <w:r w:rsidRPr="00776775">
        <w:rPr>
          <w:sz w:val="26"/>
          <w:szCs w:val="26"/>
        </w:rPr>
        <w:t>- 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A1D85" w:rsidRPr="00776775" w:rsidRDefault="00AA1D85" w:rsidP="00AA1D85">
      <w:pPr>
        <w:ind w:firstLine="567"/>
        <w:jc w:val="both"/>
        <w:rPr>
          <w:color w:val="000000"/>
          <w:sz w:val="26"/>
          <w:szCs w:val="26"/>
        </w:rPr>
      </w:pPr>
      <w:r w:rsidRPr="00776775">
        <w:rPr>
          <w:sz w:val="26"/>
          <w:szCs w:val="26"/>
        </w:rPr>
        <w:t xml:space="preserve">- осуществление иных функций, предусмотренных законодательством Российской Федерации, Тульской области и </w:t>
      </w:r>
      <w:r w:rsidRPr="00776775">
        <w:rPr>
          <w:color w:val="000000"/>
          <w:sz w:val="26"/>
          <w:szCs w:val="26"/>
        </w:rPr>
        <w:t>нормативными правовыми актами органов местного самоуправления.</w:t>
      </w:r>
    </w:p>
    <w:p w:rsidR="00AA1D85" w:rsidRPr="00776775" w:rsidRDefault="00AA1D85" w:rsidP="00AA1D85">
      <w:pPr>
        <w:ind w:firstLine="567"/>
        <w:jc w:val="both"/>
        <w:rPr>
          <w:sz w:val="26"/>
          <w:szCs w:val="26"/>
          <w:highlight w:val="yellow"/>
        </w:rPr>
      </w:pPr>
    </w:p>
    <w:p w:rsidR="00AA1D85" w:rsidRPr="00776775" w:rsidRDefault="00AA1D85" w:rsidP="00AA1D85">
      <w:pPr>
        <w:autoSpaceDE w:val="0"/>
        <w:ind w:firstLine="540"/>
        <w:jc w:val="center"/>
        <w:rPr>
          <w:sz w:val="26"/>
          <w:szCs w:val="26"/>
        </w:rPr>
      </w:pPr>
      <w:r w:rsidRPr="00776775">
        <w:rPr>
          <w:b/>
          <w:sz w:val="26"/>
          <w:szCs w:val="26"/>
        </w:rPr>
        <w:t>6. Применение карт градостроительного зонирования</w:t>
      </w:r>
    </w:p>
    <w:p w:rsidR="00AA1D85" w:rsidRPr="00776775" w:rsidRDefault="00AA1D85" w:rsidP="00AA1D85">
      <w:pPr>
        <w:autoSpaceDE w:val="0"/>
        <w:ind w:firstLine="540"/>
        <w:jc w:val="both"/>
        <w:rPr>
          <w:sz w:val="26"/>
          <w:szCs w:val="26"/>
        </w:rPr>
      </w:pPr>
    </w:p>
    <w:p w:rsidR="00AA1D85" w:rsidRPr="00776775" w:rsidRDefault="00AA1D85" w:rsidP="00AA1D85">
      <w:pPr>
        <w:autoSpaceDE w:val="0"/>
        <w:ind w:firstLine="540"/>
        <w:jc w:val="both"/>
        <w:rPr>
          <w:sz w:val="26"/>
          <w:szCs w:val="26"/>
        </w:rPr>
      </w:pPr>
      <w:r w:rsidRPr="00776775">
        <w:rPr>
          <w:sz w:val="26"/>
          <w:szCs w:val="26"/>
        </w:rPr>
        <w:t>1. Настоящие Правила включают в себя две карты:</w:t>
      </w:r>
    </w:p>
    <w:p w:rsidR="00AA1D85" w:rsidRPr="00776775" w:rsidRDefault="00AA1D85" w:rsidP="00AA1D85">
      <w:pPr>
        <w:autoSpaceDE w:val="0"/>
        <w:ind w:firstLine="540"/>
        <w:jc w:val="both"/>
        <w:rPr>
          <w:sz w:val="26"/>
          <w:szCs w:val="26"/>
        </w:rPr>
      </w:pPr>
      <w:r w:rsidRPr="00776775">
        <w:rPr>
          <w:sz w:val="26"/>
          <w:szCs w:val="26"/>
        </w:rPr>
        <w:t xml:space="preserve">- Карта 1. Карта </w:t>
      </w:r>
      <w:r>
        <w:rPr>
          <w:sz w:val="26"/>
          <w:szCs w:val="26"/>
        </w:rPr>
        <w:t>градостроительного зонирования</w:t>
      </w:r>
      <w:r w:rsidRPr="00776775">
        <w:rPr>
          <w:sz w:val="26"/>
          <w:szCs w:val="26"/>
        </w:rPr>
        <w:t xml:space="preserve"> муниципального образования </w:t>
      </w:r>
      <w:r>
        <w:rPr>
          <w:sz w:val="26"/>
          <w:szCs w:val="26"/>
        </w:rPr>
        <w:t xml:space="preserve">город Суворов </w:t>
      </w:r>
      <w:r w:rsidRPr="00776775">
        <w:rPr>
          <w:sz w:val="26"/>
          <w:szCs w:val="26"/>
        </w:rPr>
        <w:t>Суворовского района Тульской области</w:t>
      </w:r>
    </w:p>
    <w:p w:rsidR="00AA1D85" w:rsidRPr="00776775" w:rsidRDefault="00AA1D85" w:rsidP="00AA1D85">
      <w:pPr>
        <w:autoSpaceDE w:val="0"/>
        <w:ind w:firstLine="540"/>
        <w:jc w:val="both"/>
        <w:rPr>
          <w:sz w:val="26"/>
          <w:szCs w:val="26"/>
        </w:rPr>
      </w:pPr>
      <w:r w:rsidRPr="00776775">
        <w:rPr>
          <w:sz w:val="26"/>
          <w:szCs w:val="26"/>
        </w:rPr>
        <w:t xml:space="preserve">- Карта 2. Ограничения использования территории муниципального образования </w:t>
      </w:r>
      <w:r>
        <w:rPr>
          <w:sz w:val="26"/>
          <w:szCs w:val="26"/>
        </w:rPr>
        <w:t>город Суворов</w:t>
      </w:r>
      <w:r w:rsidRPr="00776775">
        <w:rPr>
          <w:sz w:val="26"/>
          <w:szCs w:val="26"/>
        </w:rPr>
        <w:t xml:space="preserve"> Суворовского района Тульской области.</w:t>
      </w:r>
    </w:p>
    <w:p w:rsidR="00AA1D85" w:rsidRPr="00776775" w:rsidRDefault="00AA1D85" w:rsidP="00AA1D85">
      <w:pPr>
        <w:autoSpaceDE w:val="0"/>
        <w:ind w:firstLine="540"/>
        <w:jc w:val="both"/>
        <w:rPr>
          <w:sz w:val="26"/>
          <w:szCs w:val="26"/>
        </w:rPr>
      </w:pPr>
      <w:r w:rsidRPr="00776775">
        <w:rPr>
          <w:sz w:val="26"/>
          <w:szCs w:val="26"/>
        </w:rPr>
        <w:lastRenderedPageBreak/>
        <w:t>2. Вся территория муниципального образования разделена на территориальные зоны, которые показаны на карте градостроительного зонирования.</w:t>
      </w:r>
    </w:p>
    <w:p w:rsidR="00AA1D85" w:rsidRPr="00776775" w:rsidRDefault="00AA1D85" w:rsidP="00AA1D85">
      <w:pPr>
        <w:autoSpaceDE w:val="0"/>
        <w:ind w:firstLine="540"/>
        <w:jc w:val="both"/>
        <w:rPr>
          <w:sz w:val="26"/>
          <w:szCs w:val="26"/>
        </w:rPr>
      </w:pPr>
      <w:r w:rsidRPr="00776775">
        <w:rPr>
          <w:sz w:val="26"/>
          <w:szCs w:val="26"/>
        </w:rPr>
        <w:t>В территориальных зонах установлены градостроительные регламенты по видам разрешенного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разрешенного строительства, реконструкции объектов капитального строительства, ограничениям использования земельных участков и объектов капитального строительства.</w:t>
      </w:r>
    </w:p>
    <w:p w:rsidR="00AA1D85" w:rsidRPr="00776775" w:rsidRDefault="00AA1D85" w:rsidP="00AA1D85">
      <w:pPr>
        <w:autoSpaceDE w:val="0"/>
        <w:ind w:firstLine="540"/>
        <w:jc w:val="both"/>
        <w:rPr>
          <w:sz w:val="26"/>
          <w:szCs w:val="26"/>
        </w:rPr>
      </w:pPr>
      <w:r w:rsidRPr="00776775">
        <w:rPr>
          <w:sz w:val="26"/>
          <w:szCs w:val="26"/>
        </w:rPr>
        <w:t>Границы территориальных зон отвечают требованию однозначной идентификации принадлежности каждого земельного участка только одной из территориальных зон, выделенных на карте градостроительного зонирования. 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требования о взаимном не причинении несоразмерного вреда друг другу рядом расположенными объектами недвижимости.</w:t>
      </w:r>
    </w:p>
    <w:p w:rsidR="00AA1D85" w:rsidRPr="00776775" w:rsidRDefault="00AA1D85" w:rsidP="00AA1D85">
      <w:pPr>
        <w:autoSpaceDE w:val="0"/>
        <w:ind w:firstLine="540"/>
        <w:jc w:val="both"/>
        <w:rPr>
          <w:sz w:val="26"/>
          <w:szCs w:val="26"/>
        </w:rPr>
      </w:pPr>
      <w:r w:rsidRPr="00776775">
        <w:rPr>
          <w:sz w:val="26"/>
          <w:szCs w:val="26"/>
        </w:rPr>
        <w:t>Границы территориальных зон устанавливаются по:</w:t>
      </w:r>
    </w:p>
    <w:p w:rsidR="00AA1D85" w:rsidRPr="00776775" w:rsidRDefault="00AA1D85" w:rsidP="00AA1D85">
      <w:pPr>
        <w:autoSpaceDE w:val="0"/>
        <w:ind w:firstLine="540"/>
        <w:jc w:val="both"/>
        <w:rPr>
          <w:sz w:val="26"/>
          <w:szCs w:val="26"/>
        </w:rPr>
      </w:pPr>
      <w:r w:rsidRPr="00776775">
        <w:rPr>
          <w:sz w:val="26"/>
          <w:szCs w:val="26"/>
        </w:rPr>
        <w:t>1) красным линиям магистралей, улиц, проездов;</w:t>
      </w:r>
    </w:p>
    <w:p w:rsidR="00AA1D85" w:rsidRPr="00776775" w:rsidRDefault="00AA1D85" w:rsidP="00AA1D85">
      <w:pPr>
        <w:autoSpaceDE w:val="0"/>
        <w:ind w:firstLine="540"/>
        <w:jc w:val="both"/>
        <w:rPr>
          <w:sz w:val="26"/>
          <w:szCs w:val="26"/>
        </w:rPr>
      </w:pPr>
      <w:r w:rsidRPr="00776775">
        <w:rPr>
          <w:sz w:val="26"/>
          <w:szCs w:val="26"/>
        </w:rPr>
        <w:t>2) границам земельных участков;</w:t>
      </w:r>
    </w:p>
    <w:p w:rsidR="00AA1D85" w:rsidRPr="00776775" w:rsidRDefault="00AA1D85" w:rsidP="00AA1D85">
      <w:pPr>
        <w:autoSpaceDE w:val="0"/>
        <w:ind w:firstLine="540"/>
        <w:jc w:val="both"/>
        <w:rPr>
          <w:sz w:val="26"/>
          <w:szCs w:val="26"/>
        </w:rPr>
      </w:pPr>
      <w:r w:rsidRPr="00776775">
        <w:rPr>
          <w:sz w:val="26"/>
          <w:szCs w:val="26"/>
        </w:rPr>
        <w:t>3) естественным границам природных объектов;</w:t>
      </w:r>
    </w:p>
    <w:p w:rsidR="00AA1D85" w:rsidRPr="00776775" w:rsidRDefault="00AA1D85" w:rsidP="00AA1D85">
      <w:pPr>
        <w:autoSpaceDE w:val="0"/>
        <w:ind w:firstLine="540"/>
        <w:jc w:val="both"/>
        <w:rPr>
          <w:sz w:val="26"/>
          <w:szCs w:val="26"/>
        </w:rPr>
      </w:pPr>
      <w:r w:rsidRPr="00776775">
        <w:rPr>
          <w:sz w:val="26"/>
          <w:szCs w:val="26"/>
        </w:rPr>
        <w:t>4) иным границам.</w:t>
      </w:r>
    </w:p>
    <w:p w:rsidR="00AA1D85" w:rsidRPr="00776775" w:rsidRDefault="00AA1D85" w:rsidP="00AA1D85">
      <w:pPr>
        <w:autoSpaceDE w:val="0"/>
        <w:ind w:firstLine="540"/>
        <w:jc w:val="both"/>
        <w:rPr>
          <w:sz w:val="26"/>
          <w:szCs w:val="26"/>
        </w:rPr>
      </w:pPr>
      <w:r w:rsidRPr="00776775">
        <w:rPr>
          <w:sz w:val="26"/>
          <w:szCs w:val="26"/>
        </w:rPr>
        <w:t>3. На карте зон с особыми условиями использования территорий выделяются зоны, в которых установлены ограничения использования земельных участков и объектов капитального строительства, определяющие действия, разрешаемые и/или запрещаемые в целях охраны и рационального использования окружающей среды, обеспечения экологической безопасности и охраны здоровья населения и устанавливаемые в соответствии с законодательством Российской Федерации.</w:t>
      </w:r>
    </w:p>
    <w:p w:rsidR="00AA1D85" w:rsidRPr="00776775" w:rsidRDefault="00AA1D85" w:rsidP="00AA1D85">
      <w:pPr>
        <w:autoSpaceDE w:val="0"/>
        <w:ind w:firstLine="540"/>
        <w:jc w:val="both"/>
        <w:rPr>
          <w:sz w:val="26"/>
          <w:szCs w:val="26"/>
        </w:rPr>
      </w:pPr>
    </w:p>
    <w:p w:rsidR="00AA1D85" w:rsidRPr="00776775" w:rsidRDefault="00AA1D85" w:rsidP="00AA1D85">
      <w:pPr>
        <w:autoSpaceDE w:val="0"/>
        <w:ind w:firstLine="540"/>
        <w:jc w:val="center"/>
        <w:rPr>
          <w:sz w:val="26"/>
          <w:szCs w:val="26"/>
        </w:rPr>
      </w:pPr>
      <w:r w:rsidRPr="00776775">
        <w:rPr>
          <w:b/>
          <w:sz w:val="26"/>
          <w:szCs w:val="26"/>
        </w:rPr>
        <w:t>7. Применение градостроительных регламентов</w:t>
      </w:r>
    </w:p>
    <w:p w:rsidR="00AA1D85" w:rsidRPr="00776775" w:rsidRDefault="00AA1D85" w:rsidP="00AA1D85">
      <w:pPr>
        <w:autoSpaceDE w:val="0"/>
        <w:ind w:firstLine="540"/>
        <w:jc w:val="both"/>
        <w:rPr>
          <w:sz w:val="26"/>
          <w:szCs w:val="26"/>
        </w:rPr>
      </w:pPr>
    </w:p>
    <w:p w:rsidR="00AA1D85" w:rsidRPr="00776775" w:rsidRDefault="00AA1D85" w:rsidP="00AA1D85">
      <w:pPr>
        <w:autoSpaceDE w:val="0"/>
        <w:ind w:firstLine="540"/>
        <w:jc w:val="both"/>
        <w:rPr>
          <w:sz w:val="26"/>
          <w:szCs w:val="26"/>
        </w:rPr>
      </w:pPr>
      <w:r w:rsidRPr="00776775">
        <w:rPr>
          <w:sz w:val="26"/>
          <w:szCs w:val="26"/>
        </w:rPr>
        <w:t>1. Градостроительные регламенты определяют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A1D85" w:rsidRPr="00776775" w:rsidRDefault="00AA1D85" w:rsidP="00AA1D85">
      <w:pPr>
        <w:autoSpaceDE w:val="0"/>
        <w:ind w:firstLine="540"/>
        <w:jc w:val="both"/>
        <w:rPr>
          <w:sz w:val="26"/>
          <w:szCs w:val="26"/>
        </w:rPr>
      </w:pPr>
      <w:r w:rsidRPr="00776775">
        <w:rPr>
          <w:sz w:val="26"/>
          <w:szCs w:val="26"/>
        </w:rPr>
        <w:t>2.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AA1D85" w:rsidRPr="00776775" w:rsidRDefault="00AA1D85" w:rsidP="00AA1D85">
      <w:pPr>
        <w:autoSpaceDE w:val="0"/>
        <w:ind w:firstLine="540"/>
        <w:jc w:val="both"/>
        <w:rPr>
          <w:sz w:val="26"/>
          <w:szCs w:val="26"/>
        </w:rPr>
      </w:pPr>
      <w:r w:rsidRPr="00776775">
        <w:rPr>
          <w:sz w:val="26"/>
          <w:szCs w:val="26"/>
        </w:rPr>
        <w:t>3. Действие градостроительного регламента не распространяется на земельные участки:</w:t>
      </w:r>
    </w:p>
    <w:p w:rsidR="00AA1D85" w:rsidRPr="00776775" w:rsidRDefault="00AA1D85" w:rsidP="00AA1D85">
      <w:pPr>
        <w:autoSpaceDE w:val="0"/>
        <w:ind w:firstLine="540"/>
        <w:jc w:val="both"/>
        <w:rPr>
          <w:sz w:val="26"/>
          <w:szCs w:val="26"/>
        </w:rPr>
      </w:pPr>
      <w:r w:rsidRPr="00776775">
        <w:rPr>
          <w:sz w:val="26"/>
          <w:szCs w:val="26"/>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A1D85" w:rsidRPr="00776775" w:rsidRDefault="00AA1D85" w:rsidP="00AA1D85">
      <w:pPr>
        <w:autoSpaceDE w:val="0"/>
        <w:ind w:firstLine="540"/>
        <w:jc w:val="both"/>
        <w:rPr>
          <w:sz w:val="26"/>
          <w:szCs w:val="26"/>
        </w:rPr>
      </w:pPr>
      <w:r w:rsidRPr="00776775">
        <w:rPr>
          <w:sz w:val="26"/>
          <w:szCs w:val="26"/>
        </w:rPr>
        <w:lastRenderedPageBreak/>
        <w:t>2) в границах территорий общего пользования;</w:t>
      </w:r>
    </w:p>
    <w:p w:rsidR="00AA1D85" w:rsidRPr="00776775" w:rsidRDefault="00AA1D85" w:rsidP="00AA1D85">
      <w:pPr>
        <w:autoSpaceDE w:val="0"/>
        <w:ind w:firstLine="540"/>
        <w:jc w:val="both"/>
        <w:rPr>
          <w:sz w:val="26"/>
          <w:szCs w:val="26"/>
        </w:rPr>
      </w:pPr>
      <w:r w:rsidRPr="00776775">
        <w:rPr>
          <w:sz w:val="26"/>
          <w:szCs w:val="26"/>
        </w:rPr>
        <w:t>3) занятые линейными объектами;</w:t>
      </w:r>
    </w:p>
    <w:p w:rsidR="00AA1D85" w:rsidRPr="00776775" w:rsidRDefault="00AA1D85" w:rsidP="00AA1D85">
      <w:pPr>
        <w:autoSpaceDE w:val="0"/>
        <w:ind w:firstLine="540"/>
        <w:jc w:val="both"/>
        <w:rPr>
          <w:sz w:val="26"/>
          <w:szCs w:val="26"/>
        </w:rPr>
      </w:pPr>
      <w:r w:rsidRPr="00776775">
        <w:rPr>
          <w:sz w:val="26"/>
          <w:szCs w:val="26"/>
        </w:rPr>
        <w:t>4) предоставленные для добычи полезных ископаемых.</w:t>
      </w:r>
    </w:p>
    <w:p w:rsidR="00AA1D85" w:rsidRPr="00776775" w:rsidRDefault="00AA1D85" w:rsidP="00AA1D85">
      <w:pPr>
        <w:autoSpaceDE w:val="0"/>
        <w:ind w:firstLine="540"/>
        <w:jc w:val="both"/>
        <w:rPr>
          <w:sz w:val="26"/>
          <w:szCs w:val="26"/>
        </w:rPr>
      </w:pPr>
      <w:r w:rsidRPr="00776775">
        <w:rPr>
          <w:sz w:val="26"/>
          <w:szCs w:val="26"/>
        </w:rPr>
        <w:t>4. 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AA1D85" w:rsidRPr="00776775" w:rsidRDefault="00AA1D85" w:rsidP="00AA1D85">
      <w:pPr>
        <w:autoSpaceDE w:val="0"/>
        <w:ind w:firstLine="540"/>
        <w:jc w:val="both"/>
        <w:rPr>
          <w:sz w:val="26"/>
          <w:szCs w:val="26"/>
        </w:rPr>
      </w:pPr>
      <w:r w:rsidRPr="00776775">
        <w:rPr>
          <w:sz w:val="26"/>
          <w:szCs w:val="26"/>
        </w:rPr>
        <w:t>5.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A1D85" w:rsidRPr="00776775" w:rsidRDefault="00AA1D85" w:rsidP="00AA1D85">
      <w:pPr>
        <w:autoSpaceDE w:val="0"/>
        <w:ind w:firstLine="540"/>
        <w:jc w:val="both"/>
        <w:rPr>
          <w:sz w:val="26"/>
          <w:szCs w:val="26"/>
        </w:rPr>
      </w:pPr>
      <w:r w:rsidRPr="00776775">
        <w:rPr>
          <w:sz w:val="26"/>
          <w:szCs w:val="26"/>
        </w:rPr>
        <w:t>6. Реконструкция указанных в части 5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A1D85" w:rsidRPr="00776775" w:rsidRDefault="00AA1D85" w:rsidP="00AA1D85">
      <w:pPr>
        <w:autoSpaceDE w:val="0"/>
        <w:ind w:firstLine="540"/>
        <w:jc w:val="both"/>
        <w:rPr>
          <w:sz w:val="26"/>
          <w:szCs w:val="26"/>
        </w:rPr>
      </w:pPr>
      <w:r w:rsidRPr="00776775">
        <w:rPr>
          <w:sz w:val="26"/>
          <w:szCs w:val="26"/>
        </w:rPr>
        <w:t>7. В случае, если использование указанных в части 5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A1D85" w:rsidRPr="00776775" w:rsidRDefault="00AA1D85" w:rsidP="00AA1D85">
      <w:pPr>
        <w:autoSpaceDE w:val="0"/>
        <w:ind w:firstLine="540"/>
        <w:jc w:val="both"/>
        <w:rPr>
          <w:sz w:val="26"/>
          <w:szCs w:val="26"/>
        </w:rPr>
      </w:pPr>
      <w:r w:rsidRPr="00776775">
        <w:rPr>
          <w:sz w:val="26"/>
          <w:szCs w:val="26"/>
        </w:rPr>
        <w:t>8. Для каждого земельного участка и объекта капитального строительства разрешенным считается такое использование, которое соответствует градостроительным регламентам и иным ограничениям на использование объектов недвижимости.</w:t>
      </w:r>
    </w:p>
    <w:p w:rsidR="00AA1D85" w:rsidRPr="00776775" w:rsidRDefault="00AA1D85" w:rsidP="00AA1D85">
      <w:pPr>
        <w:autoSpaceDE w:val="0"/>
        <w:ind w:firstLine="540"/>
        <w:jc w:val="both"/>
        <w:rPr>
          <w:sz w:val="26"/>
          <w:szCs w:val="26"/>
        </w:rPr>
      </w:pPr>
      <w:r w:rsidRPr="00776775">
        <w:rPr>
          <w:sz w:val="26"/>
          <w:szCs w:val="26"/>
        </w:rPr>
        <w:t>Виды использования, не предусмотренные в градостроительном регламенте, являются запрещенными.</w:t>
      </w:r>
    </w:p>
    <w:p w:rsidR="00AA1D85" w:rsidRPr="00776775" w:rsidRDefault="00AA1D85" w:rsidP="00AA1D85">
      <w:pPr>
        <w:autoSpaceDE w:val="0"/>
        <w:ind w:firstLine="540"/>
        <w:jc w:val="both"/>
        <w:rPr>
          <w:sz w:val="26"/>
          <w:szCs w:val="26"/>
        </w:rPr>
      </w:pPr>
      <w:r w:rsidRPr="00776775">
        <w:rPr>
          <w:sz w:val="26"/>
          <w:szCs w:val="26"/>
        </w:rPr>
        <w:t>9. Градостроительный регламент в части видов разрешенного использования земельных участков и объектов капитального строительства включает:</w:t>
      </w:r>
    </w:p>
    <w:p w:rsidR="00AA1D85" w:rsidRPr="00776775" w:rsidRDefault="00AA1D85" w:rsidP="00AA1D85">
      <w:pPr>
        <w:autoSpaceDE w:val="0"/>
        <w:ind w:firstLine="540"/>
        <w:jc w:val="both"/>
        <w:rPr>
          <w:sz w:val="26"/>
          <w:szCs w:val="26"/>
        </w:rPr>
      </w:pPr>
      <w:r w:rsidRPr="00776775">
        <w:rPr>
          <w:sz w:val="26"/>
          <w:szCs w:val="26"/>
        </w:rPr>
        <w:t>а) основные виды разрешенного использования;</w:t>
      </w:r>
    </w:p>
    <w:p w:rsidR="00AA1D85" w:rsidRPr="00776775" w:rsidRDefault="00AA1D85" w:rsidP="00AA1D85">
      <w:pPr>
        <w:autoSpaceDE w:val="0"/>
        <w:ind w:firstLine="540"/>
        <w:jc w:val="both"/>
        <w:rPr>
          <w:sz w:val="26"/>
          <w:szCs w:val="26"/>
        </w:rPr>
      </w:pPr>
      <w:r w:rsidRPr="00776775">
        <w:rPr>
          <w:sz w:val="26"/>
          <w:szCs w:val="26"/>
        </w:rPr>
        <w:t>б) условно разрешенные виды использования;</w:t>
      </w:r>
    </w:p>
    <w:p w:rsidR="00AA1D85" w:rsidRPr="00776775" w:rsidRDefault="00AA1D85" w:rsidP="00AA1D85">
      <w:pPr>
        <w:autoSpaceDE w:val="0"/>
        <w:ind w:firstLine="540"/>
        <w:jc w:val="both"/>
        <w:rPr>
          <w:sz w:val="26"/>
          <w:szCs w:val="26"/>
        </w:rPr>
      </w:pPr>
      <w:r w:rsidRPr="00776775">
        <w:rPr>
          <w:sz w:val="26"/>
          <w:szCs w:val="26"/>
        </w:rPr>
        <w:t>в)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A1D85" w:rsidRPr="00776775" w:rsidRDefault="00AA1D85" w:rsidP="00AA1D85">
      <w:pPr>
        <w:autoSpaceDE w:val="0"/>
        <w:ind w:firstLine="540"/>
        <w:jc w:val="both"/>
        <w:rPr>
          <w:sz w:val="26"/>
          <w:szCs w:val="26"/>
        </w:rPr>
      </w:pPr>
      <w:r w:rsidRPr="00776775">
        <w:rPr>
          <w:sz w:val="26"/>
          <w:szCs w:val="26"/>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w:t>
      </w:r>
    </w:p>
    <w:p w:rsidR="00AA1D85" w:rsidRPr="00776775" w:rsidRDefault="00AA1D85" w:rsidP="00AA1D85">
      <w:pPr>
        <w:autoSpaceDE w:val="0"/>
        <w:ind w:firstLine="540"/>
        <w:jc w:val="both"/>
        <w:rPr>
          <w:sz w:val="26"/>
          <w:szCs w:val="26"/>
        </w:rPr>
      </w:pPr>
      <w:r w:rsidRPr="00776775">
        <w:rPr>
          <w:sz w:val="26"/>
          <w:szCs w:val="26"/>
        </w:rPr>
        <w:lastRenderedPageBreak/>
        <w:t>10. В случае изменения вида разрешенного использования, при изменении которого предусматривается проектирование и строительство (реконструкция) объектов капитального строительства на земельном участке, изменение вида разрешенного использования осуществляется на основании Заключения Комиссии по рассмотрению вопросов градостроительной деятельности на территории муниципального образования в соответствии с настоящими Правилами.</w:t>
      </w:r>
    </w:p>
    <w:p w:rsidR="00AA1D85" w:rsidRPr="00776775" w:rsidRDefault="00AA1D85" w:rsidP="00AA1D85">
      <w:pPr>
        <w:autoSpaceDE w:val="0"/>
        <w:ind w:firstLine="540"/>
        <w:jc w:val="both"/>
        <w:rPr>
          <w:sz w:val="26"/>
          <w:szCs w:val="26"/>
        </w:rPr>
      </w:pPr>
      <w:r w:rsidRPr="00776775">
        <w:rPr>
          <w:sz w:val="26"/>
          <w:szCs w:val="26"/>
        </w:rPr>
        <w:t>11.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устанавливаются индивидуально применительно к каждой территориальной зоне.</w:t>
      </w:r>
    </w:p>
    <w:p w:rsidR="00AA1D85" w:rsidRPr="00776775" w:rsidRDefault="00AA1D85" w:rsidP="00AA1D85">
      <w:pPr>
        <w:autoSpaceDE w:val="0"/>
        <w:ind w:firstLine="540"/>
        <w:jc w:val="both"/>
        <w:rPr>
          <w:sz w:val="26"/>
          <w:szCs w:val="26"/>
        </w:rPr>
      </w:pPr>
      <w:r w:rsidRPr="00776775">
        <w:rPr>
          <w:sz w:val="26"/>
          <w:szCs w:val="26"/>
        </w:rPr>
        <w:t>12.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AA1D85" w:rsidRPr="00776775" w:rsidRDefault="00AA1D85" w:rsidP="00AA1D85">
      <w:pPr>
        <w:autoSpaceDE w:val="0"/>
        <w:ind w:firstLine="540"/>
        <w:jc w:val="both"/>
        <w:rPr>
          <w:sz w:val="26"/>
          <w:szCs w:val="26"/>
        </w:rPr>
      </w:pPr>
      <w:r w:rsidRPr="00776775">
        <w:rPr>
          <w:sz w:val="26"/>
          <w:szCs w:val="26"/>
        </w:rPr>
        <w:t>1) предельные (минимальные и (или) максимальные) размеры земельных участков, включая площадь, линейные размеры предельной ширины участков и предельной глубины участков;</w:t>
      </w:r>
    </w:p>
    <w:p w:rsidR="00AA1D85" w:rsidRPr="00776775" w:rsidRDefault="00AA1D85" w:rsidP="00AA1D85">
      <w:pPr>
        <w:autoSpaceDE w:val="0"/>
        <w:ind w:firstLine="540"/>
        <w:jc w:val="both"/>
        <w:rPr>
          <w:sz w:val="26"/>
          <w:szCs w:val="26"/>
        </w:rPr>
      </w:pPr>
      <w:r w:rsidRPr="00776775">
        <w:rPr>
          <w:sz w:val="26"/>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A1D85" w:rsidRPr="00776775" w:rsidRDefault="00AA1D85" w:rsidP="00AA1D85">
      <w:pPr>
        <w:autoSpaceDE w:val="0"/>
        <w:ind w:firstLine="540"/>
        <w:jc w:val="both"/>
        <w:rPr>
          <w:sz w:val="26"/>
          <w:szCs w:val="26"/>
        </w:rPr>
      </w:pPr>
      <w:r w:rsidRPr="00776775">
        <w:rPr>
          <w:sz w:val="26"/>
          <w:szCs w:val="26"/>
        </w:rPr>
        <w:t>3) предельное количество этажей или предельную высоту зданий, строений, сооружений;</w:t>
      </w:r>
    </w:p>
    <w:p w:rsidR="00AA1D85" w:rsidRPr="00776775" w:rsidRDefault="00AA1D85" w:rsidP="00AA1D85">
      <w:pPr>
        <w:autoSpaceDE w:val="0"/>
        <w:ind w:firstLine="540"/>
        <w:jc w:val="both"/>
        <w:rPr>
          <w:sz w:val="26"/>
          <w:szCs w:val="26"/>
        </w:rPr>
      </w:pPr>
      <w:r w:rsidRPr="00776775">
        <w:rPr>
          <w:sz w:val="26"/>
          <w:szCs w:val="26"/>
        </w:rPr>
        <w:t>4) иные показатели.</w:t>
      </w:r>
    </w:p>
    <w:p w:rsidR="00AA1D85" w:rsidRPr="00776775" w:rsidRDefault="00AA1D85" w:rsidP="00AA1D85">
      <w:pPr>
        <w:autoSpaceDE w:val="0"/>
        <w:ind w:firstLine="540"/>
        <w:jc w:val="both"/>
        <w:rPr>
          <w:b/>
          <w:sz w:val="26"/>
          <w:szCs w:val="26"/>
        </w:rPr>
      </w:pPr>
      <w:r w:rsidRPr="00776775">
        <w:rPr>
          <w:sz w:val="26"/>
          <w:szCs w:val="26"/>
        </w:rPr>
        <w:t>13.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тепло- и газообеспечение, водоотведение, телефонизация и т.д.), являются всегда разрешенными при условии соответствия техническим регламентам.</w:t>
      </w:r>
    </w:p>
    <w:p w:rsidR="00AA1D85" w:rsidRPr="00776775" w:rsidRDefault="00AA1D85" w:rsidP="00AA1D85">
      <w:pPr>
        <w:autoSpaceDE w:val="0"/>
        <w:ind w:firstLine="540"/>
        <w:jc w:val="center"/>
        <w:rPr>
          <w:b/>
          <w:sz w:val="26"/>
          <w:szCs w:val="26"/>
        </w:rPr>
      </w:pPr>
    </w:p>
    <w:p w:rsidR="00AA1D85" w:rsidRPr="00776775" w:rsidRDefault="00AA1D85" w:rsidP="00AA1D85">
      <w:pPr>
        <w:autoSpaceDE w:val="0"/>
        <w:ind w:firstLine="540"/>
        <w:jc w:val="center"/>
        <w:rPr>
          <w:sz w:val="26"/>
          <w:szCs w:val="26"/>
        </w:rPr>
      </w:pPr>
      <w:r w:rsidRPr="00776775">
        <w:rPr>
          <w:b/>
          <w:sz w:val="26"/>
          <w:szCs w:val="26"/>
        </w:rPr>
        <w:t>8. Линии градостроительного регулирования</w:t>
      </w:r>
    </w:p>
    <w:p w:rsidR="00AA1D85" w:rsidRPr="00776775" w:rsidRDefault="00AA1D85" w:rsidP="00AA1D85">
      <w:pPr>
        <w:autoSpaceDE w:val="0"/>
        <w:ind w:firstLine="540"/>
        <w:jc w:val="both"/>
        <w:rPr>
          <w:sz w:val="26"/>
          <w:szCs w:val="26"/>
        </w:rPr>
      </w:pPr>
    </w:p>
    <w:p w:rsidR="00AA1D85" w:rsidRPr="00776775" w:rsidRDefault="00AA1D85" w:rsidP="00AA1D85">
      <w:pPr>
        <w:autoSpaceDE w:val="0"/>
        <w:ind w:firstLine="540"/>
        <w:jc w:val="both"/>
        <w:rPr>
          <w:sz w:val="26"/>
          <w:szCs w:val="26"/>
        </w:rPr>
      </w:pPr>
      <w:r w:rsidRPr="00776775">
        <w:rPr>
          <w:sz w:val="26"/>
          <w:szCs w:val="26"/>
        </w:rPr>
        <w:t>1. Линии градостроительного регулирования устанавливаются документацией по планировке территории.</w:t>
      </w:r>
    </w:p>
    <w:p w:rsidR="00AA1D85" w:rsidRPr="00776775" w:rsidRDefault="00AA1D85" w:rsidP="00AA1D85">
      <w:pPr>
        <w:autoSpaceDE w:val="0"/>
        <w:ind w:firstLine="540"/>
        <w:jc w:val="both"/>
        <w:rPr>
          <w:sz w:val="26"/>
          <w:szCs w:val="26"/>
        </w:rPr>
      </w:pPr>
      <w:r w:rsidRPr="00776775">
        <w:rPr>
          <w:sz w:val="26"/>
          <w:szCs w:val="26"/>
        </w:rPr>
        <w:t>2. На территории муниципального образования действуют следующие линии градостроительного регулирования:</w:t>
      </w:r>
    </w:p>
    <w:p w:rsidR="00AA1D85" w:rsidRPr="00776775" w:rsidRDefault="00AA1D85" w:rsidP="00AA1D85">
      <w:pPr>
        <w:autoSpaceDE w:val="0"/>
        <w:ind w:firstLine="540"/>
        <w:jc w:val="both"/>
        <w:rPr>
          <w:sz w:val="26"/>
          <w:szCs w:val="26"/>
        </w:rPr>
      </w:pPr>
      <w:r w:rsidRPr="00776775">
        <w:rPr>
          <w:sz w:val="26"/>
          <w:szCs w:val="26"/>
        </w:rPr>
        <w:t>1) красные линии;</w:t>
      </w:r>
    </w:p>
    <w:p w:rsidR="00AA1D85" w:rsidRPr="00776775" w:rsidRDefault="00AA1D85" w:rsidP="00AA1D85">
      <w:pPr>
        <w:autoSpaceDE w:val="0"/>
        <w:ind w:firstLine="540"/>
        <w:jc w:val="both"/>
        <w:rPr>
          <w:sz w:val="26"/>
          <w:szCs w:val="26"/>
        </w:rPr>
      </w:pPr>
      <w:r w:rsidRPr="00776775">
        <w:rPr>
          <w:sz w:val="26"/>
          <w:szCs w:val="26"/>
        </w:rPr>
        <w:t>2) линии регулирования застройки.</w:t>
      </w:r>
    </w:p>
    <w:p w:rsidR="00AA1D85" w:rsidRPr="00776775" w:rsidRDefault="00AA1D85" w:rsidP="00AA1D85">
      <w:pPr>
        <w:autoSpaceDE w:val="0"/>
        <w:ind w:firstLine="540"/>
        <w:jc w:val="both"/>
        <w:rPr>
          <w:sz w:val="26"/>
          <w:szCs w:val="26"/>
        </w:rPr>
      </w:pPr>
      <w:r w:rsidRPr="00776775">
        <w:rPr>
          <w:sz w:val="26"/>
          <w:szCs w:val="26"/>
        </w:rPr>
        <w:t>3. Линии градостроительного регулирования обязательны для исполнения всеми участниками градостроительной деятельности.</w:t>
      </w:r>
    </w:p>
    <w:p w:rsidR="00AA1D85" w:rsidRPr="00776775" w:rsidRDefault="00AA1D85" w:rsidP="00AA1D85">
      <w:pPr>
        <w:autoSpaceDE w:val="0"/>
        <w:ind w:firstLine="540"/>
        <w:jc w:val="both"/>
        <w:rPr>
          <w:sz w:val="26"/>
          <w:szCs w:val="26"/>
        </w:rPr>
      </w:pPr>
    </w:p>
    <w:p w:rsidR="00AA1D85" w:rsidRPr="00776775" w:rsidRDefault="00AA1D85" w:rsidP="00AA1D85">
      <w:pPr>
        <w:pStyle w:val="2"/>
        <w:widowControl w:val="0"/>
        <w:autoSpaceDE w:val="0"/>
        <w:autoSpaceDN w:val="0"/>
        <w:adjustRightInd w:val="0"/>
        <w:spacing w:before="0"/>
        <w:ind w:firstLine="567"/>
        <w:contextualSpacing/>
        <w:jc w:val="center"/>
        <w:rPr>
          <w:rFonts w:ascii="Times New Roman" w:hAnsi="Times New Roman" w:cs="Times New Roman"/>
          <w:color w:val="auto"/>
        </w:rPr>
      </w:pPr>
      <w:r w:rsidRPr="00776775">
        <w:rPr>
          <w:rFonts w:ascii="Times New Roman" w:hAnsi="Times New Roman" w:cs="Times New Roman"/>
          <w:color w:val="auto"/>
        </w:rPr>
        <w:t>9.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A1D85" w:rsidRPr="00776775" w:rsidRDefault="00AA1D85" w:rsidP="00AA1D85">
      <w:pPr>
        <w:rPr>
          <w:sz w:val="26"/>
          <w:szCs w:val="26"/>
        </w:rPr>
      </w:pPr>
    </w:p>
    <w:p w:rsidR="00AA1D85" w:rsidRPr="00776775" w:rsidRDefault="00AA1D85" w:rsidP="00AA1D85">
      <w:pPr>
        <w:ind w:firstLine="567"/>
        <w:jc w:val="both"/>
        <w:rPr>
          <w:sz w:val="26"/>
          <w:szCs w:val="26"/>
        </w:rPr>
      </w:pPr>
      <w:r w:rsidRPr="00776775">
        <w:rPr>
          <w:sz w:val="26"/>
          <w:szCs w:val="26"/>
        </w:rPr>
        <w:t>1. В составе градостроительного регламента применительно к каждой территориальной зоне устанавливаются предельные размеры земельных участков и предельные параметры разрешенного строительства, реконструкции объектов капитального строительства, их сочетания.</w:t>
      </w:r>
    </w:p>
    <w:p w:rsidR="00AA1D85" w:rsidRPr="00776775" w:rsidRDefault="00AA1D85" w:rsidP="00AA1D85">
      <w:pPr>
        <w:ind w:firstLine="567"/>
        <w:jc w:val="both"/>
        <w:rPr>
          <w:sz w:val="26"/>
          <w:szCs w:val="26"/>
        </w:rPr>
      </w:pPr>
    </w:p>
    <w:p w:rsidR="00AA1D85" w:rsidRPr="00776775" w:rsidRDefault="00AA1D85" w:rsidP="00AA1D85">
      <w:pPr>
        <w:autoSpaceDE w:val="0"/>
        <w:ind w:firstLine="540"/>
        <w:rPr>
          <w:sz w:val="26"/>
          <w:szCs w:val="26"/>
        </w:rPr>
      </w:pPr>
    </w:p>
    <w:p w:rsidR="00AA1D85" w:rsidRPr="00776775" w:rsidRDefault="00AA1D85" w:rsidP="00AA1D85">
      <w:pPr>
        <w:ind w:firstLine="567"/>
        <w:jc w:val="center"/>
        <w:rPr>
          <w:b/>
          <w:sz w:val="26"/>
          <w:szCs w:val="26"/>
        </w:rPr>
      </w:pPr>
      <w:r w:rsidRPr="00776775">
        <w:rPr>
          <w:b/>
          <w:sz w:val="26"/>
          <w:szCs w:val="26"/>
        </w:rPr>
        <w:t>10. Порядок предоставления разрешения на условно разрешенный вид использования земельного участка или объекта капитального строительства</w:t>
      </w:r>
    </w:p>
    <w:p w:rsidR="00AA1D85" w:rsidRPr="00776775" w:rsidRDefault="00AA1D85" w:rsidP="00AA1D85">
      <w:pPr>
        <w:ind w:firstLine="567"/>
        <w:jc w:val="both"/>
        <w:rPr>
          <w:b/>
          <w:sz w:val="26"/>
          <w:szCs w:val="26"/>
        </w:rPr>
      </w:pPr>
    </w:p>
    <w:p w:rsidR="00AA1D85" w:rsidRPr="00776775" w:rsidRDefault="00AA1D85" w:rsidP="00AA1D85">
      <w:pPr>
        <w:ind w:firstLine="567"/>
        <w:jc w:val="both"/>
        <w:rPr>
          <w:sz w:val="26"/>
          <w:szCs w:val="26"/>
        </w:rPr>
      </w:pPr>
      <w:r w:rsidRPr="00776775">
        <w:rPr>
          <w:sz w:val="26"/>
          <w:szCs w:val="26"/>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AA1D85" w:rsidRPr="00776775" w:rsidRDefault="00AA1D85" w:rsidP="00AA1D85">
      <w:pPr>
        <w:ind w:firstLine="567"/>
        <w:jc w:val="both"/>
        <w:rPr>
          <w:sz w:val="26"/>
          <w:szCs w:val="26"/>
        </w:rPr>
      </w:pPr>
      <w:r w:rsidRPr="00776775">
        <w:rPr>
          <w:sz w:val="26"/>
          <w:szCs w:val="26"/>
        </w:rPr>
        <w:t>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нормативными правовыми актами органа местного самоуправления, настоящими Правилами с учетом положений статьи 39 Градостроительного кодекса Российской Федерации.</w:t>
      </w:r>
    </w:p>
    <w:p w:rsidR="00AA1D85" w:rsidRPr="00776775" w:rsidRDefault="00AA1D85" w:rsidP="00AA1D85">
      <w:pPr>
        <w:ind w:firstLine="567"/>
        <w:jc w:val="both"/>
        <w:rPr>
          <w:sz w:val="26"/>
          <w:szCs w:val="26"/>
        </w:rPr>
      </w:pPr>
      <w:r w:rsidRPr="00776775">
        <w:rPr>
          <w:sz w:val="26"/>
          <w:szCs w:val="26"/>
        </w:rPr>
        <w:t>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AA1D85" w:rsidRPr="00776775" w:rsidRDefault="00AA1D85" w:rsidP="00AA1D85">
      <w:pPr>
        <w:ind w:firstLine="567"/>
        <w:jc w:val="both"/>
        <w:rPr>
          <w:sz w:val="26"/>
          <w:szCs w:val="26"/>
        </w:rPr>
      </w:pPr>
      <w:r w:rsidRPr="00776775">
        <w:rPr>
          <w:sz w:val="26"/>
          <w:szCs w:val="26"/>
        </w:rPr>
        <w:t>4. На основании указанных в части 3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A1D85" w:rsidRPr="00776775" w:rsidRDefault="00AA1D85" w:rsidP="00AA1D85">
      <w:pPr>
        <w:ind w:firstLine="567"/>
        <w:jc w:val="both"/>
        <w:rPr>
          <w:sz w:val="26"/>
          <w:szCs w:val="26"/>
        </w:rPr>
      </w:pPr>
      <w:r w:rsidRPr="00776775">
        <w:rPr>
          <w:sz w:val="26"/>
          <w:szCs w:val="26"/>
        </w:rPr>
        <w:t>5.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A1D85" w:rsidRPr="00776775" w:rsidRDefault="00AA1D85" w:rsidP="00AA1D85">
      <w:pPr>
        <w:ind w:firstLine="567"/>
        <w:jc w:val="both"/>
        <w:rPr>
          <w:sz w:val="26"/>
          <w:szCs w:val="26"/>
        </w:rPr>
      </w:pPr>
      <w:r w:rsidRPr="00776775">
        <w:rPr>
          <w:sz w:val="26"/>
          <w:szCs w:val="26"/>
        </w:rPr>
        <w:t>6.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AA1D85" w:rsidRPr="00776775" w:rsidRDefault="00AA1D85" w:rsidP="00AA1D85">
      <w:pPr>
        <w:ind w:firstLine="567"/>
        <w:jc w:val="both"/>
        <w:rPr>
          <w:sz w:val="26"/>
          <w:szCs w:val="26"/>
        </w:rPr>
      </w:pPr>
      <w:r w:rsidRPr="00776775">
        <w:rPr>
          <w:sz w:val="26"/>
          <w:szCs w:val="26"/>
        </w:rPr>
        <w:t>7. Физическое или юридическое лицо вправе оспорить в суде решение о предоставлении разрешения на условно разрешенный вид использования либо об отказе в предоставлении такого разрешения.</w:t>
      </w:r>
    </w:p>
    <w:p w:rsidR="00AA1D85" w:rsidRPr="00776775" w:rsidRDefault="00AA1D85" w:rsidP="00AA1D85">
      <w:pPr>
        <w:autoSpaceDE w:val="0"/>
        <w:ind w:firstLine="540"/>
        <w:rPr>
          <w:sz w:val="26"/>
          <w:szCs w:val="26"/>
        </w:rPr>
      </w:pPr>
    </w:p>
    <w:p w:rsidR="00AA1D85" w:rsidRPr="00776775" w:rsidRDefault="00AA1D85" w:rsidP="00AA1D85">
      <w:pPr>
        <w:pStyle w:val="2"/>
        <w:widowControl w:val="0"/>
        <w:autoSpaceDE w:val="0"/>
        <w:autoSpaceDN w:val="0"/>
        <w:adjustRightInd w:val="0"/>
        <w:spacing w:before="0"/>
        <w:ind w:firstLine="567"/>
        <w:contextualSpacing/>
        <w:jc w:val="center"/>
        <w:rPr>
          <w:rFonts w:ascii="Times New Roman" w:hAnsi="Times New Roman"/>
          <w:color w:val="auto"/>
        </w:rPr>
      </w:pPr>
      <w:r w:rsidRPr="00776775">
        <w:rPr>
          <w:rFonts w:ascii="Times New Roman" w:hAnsi="Times New Roman"/>
          <w:color w:val="auto"/>
        </w:rPr>
        <w:lastRenderedPageBreak/>
        <w:t>11.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AA1D85" w:rsidRPr="00776775" w:rsidRDefault="00AA1D85" w:rsidP="00AA1D85">
      <w:pPr>
        <w:rPr>
          <w:sz w:val="26"/>
          <w:szCs w:val="26"/>
        </w:rPr>
      </w:pPr>
    </w:p>
    <w:p w:rsidR="00AA1D85" w:rsidRPr="00776775" w:rsidRDefault="00AA1D85" w:rsidP="00AA1D85">
      <w:pPr>
        <w:ind w:firstLine="567"/>
        <w:jc w:val="both"/>
        <w:rPr>
          <w:sz w:val="26"/>
          <w:szCs w:val="26"/>
        </w:rPr>
      </w:pPr>
      <w:r w:rsidRPr="00776775">
        <w:rPr>
          <w:sz w:val="26"/>
          <w:szCs w:val="26"/>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AA1D85" w:rsidRPr="00776775" w:rsidRDefault="00AA1D85" w:rsidP="00AA1D85">
      <w:pPr>
        <w:ind w:firstLine="547"/>
        <w:jc w:val="both"/>
        <w:rPr>
          <w:sz w:val="26"/>
          <w:szCs w:val="26"/>
        </w:rPr>
      </w:pPr>
      <w:r w:rsidRPr="00776775">
        <w:rPr>
          <w:sz w:val="26"/>
          <w:szCs w:val="26"/>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AA1D85" w:rsidRPr="00776775" w:rsidRDefault="00AA1D85" w:rsidP="00AA1D85">
      <w:pPr>
        <w:ind w:firstLine="567"/>
        <w:jc w:val="both"/>
        <w:rPr>
          <w:sz w:val="26"/>
          <w:szCs w:val="26"/>
        </w:rPr>
      </w:pPr>
      <w:r w:rsidRPr="00776775">
        <w:rPr>
          <w:sz w:val="26"/>
          <w:szCs w:val="26"/>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AA1D85" w:rsidRPr="00776775" w:rsidRDefault="00AA1D85" w:rsidP="00AA1D85">
      <w:pPr>
        <w:ind w:firstLine="547"/>
        <w:jc w:val="both"/>
        <w:rPr>
          <w:sz w:val="26"/>
          <w:szCs w:val="26"/>
        </w:rPr>
      </w:pPr>
      <w:r w:rsidRPr="00776775">
        <w:rPr>
          <w:sz w:val="26"/>
          <w:szCs w:val="26"/>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Порядок организации и проведения публичных слушаний определяется Уставом муниципального образования, нормативными правовыми актами органа местного самоуправления, настоящими Правилами с учетом положений статьи 39 Градостроительного кодекса Российской Федерации.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A1D85" w:rsidRPr="00776775" w:rsidRDefault="00AA1D85" w:rsidP="00AA1D85">
      <w:pPr>
        <w:ind w:firstLine="567"/>
        <w:jc w:val="both"/>
        <w:rPr>
          <w:sz w:val="26"/>
          <w:szCs w:val="26"/>
        </w:rPr>
      </w:pPr>
      <w:r w:rsidRPr="00776775">
        <w:rPr>
          <w:sz w:val="26"/>
          <w:szCs w:val="26"/>
        </w:rP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AA1D85" w:rsidRPr="00776775" w:rsidRDefault="00AA1D85" w:rsidP="00AA1D85">
      <w:pPr>
        <w:ind w:firstLine="567"/>
        <w:jc w:val="both"/>
        <w:rPr>
          <w:sz w:val="26"/>
          <w:szCs w:val="26"/>
        </w:rPr>
      </w:pPr>
      <w:r w:rsidRPr="00776775">
        <w:rPr>
          <w:sz w:val="26"/>
          <w:szCs w:val="26"/>
        </w:rPr>
        <w:t>6. Глава местной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A1D85" w:rsidRPr="00776775" w:rsidRDefault="00AA1D85" w:rsidP="00AA1D85">
      <w:pPr>
        <w:ind w:firstLine="567"/>
        <w:jc w:val="both"/>
        <w:rPr>
          <w:sz w:val="26"/>
          <w:szCs w:val="26"/>
        </w:rPr>
      </w:pPr>
      <w:r w:rsidRPr="00776775">
        <w:rPr>
          <w:sz w:val="26"/>
          <w:szCs w:val="26"/>
        </w:rPr>
        <w:lastRenderedPageBreak/>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A1D85" w:rsidRPr="00776775" w:rsidRDefault="00AA1D85" w:rsidP="00AA1D85">
      <w:pPr>
        <w:ind w:firstLine="567"/>
        <w:jc w:val="both"/>
        <w:rPr>
          <w:sz w:val="26"/>
          <w:szCs w:val="26"/>
        </w:rPr>
      </w:pPr>
    </w:p>
    <w:p w:rsidR="00AA1D85" w:rsidRPr="00776775" w:rsidRDefault="00AA1D85" w:rsidP="00AA1D85">
      <w:pPr>
        <w:autoSpaceDE w:val="0"/>
        <w:ind w:firstLine="540"/>
        <w:jc w:val="center"/>
        <w:rPr>
          <w:sz w:val="26"/>
          <w:szCs w:val="26"/>
        </w:rPr>
      </w:pPr>
      <w:r w:rsidRPr="00776775">
        <w:rPr>
          <w:b/>
          <w:sz w:val="26"/>
          <w:szCs w:val="26"/>
        </w:rPr>
        <w:t>12. Общие положения о лицах, осуществляющих землепользование и застройку, и их действиях</w:t>
      </w:r>
    </w:p>
    <w:p w:rsidR="00AA1D85" w:rsidRPr="00776775" w:rsidRDefault="00AA1D85" w:rsidP="00AA1D85">
      <w:pPr>
        <w:autoSpaceDE w:val="0"/>
        <w:ind w:firstLine="540"/>
        <w:jc w:val="both"/>
        <w:rPr>
          <w:sz w:val="26"/>
          <w:szCs w:val="26"/>
        </w:rPr>
      </w:pPr>
    </w:p>
    <w:p w:rsidR="00AA1D85" w:rsidRPr="00776775" w:rsidRDefault="00AA1D85" w:rsidP="00AA1D85">
      <w:pPr>
        <w:autoSpaceDE w:val="0"/>
        <w:ind w:firstLine="540"/>
        <w:jc w:val="both"/>
        <w:rPr>
          <w:sz w:val="26"/>
          <w:szCs w:val="26"/>
        </w:rPr>
      </w:pPr>
      <w:r w:rsidRPr="00776775">
        <w:rPr>
          <w:sz w:val="26"/>
          <w:szCs w:val="26"/>
        </w:rPr>
        <w:t>1. Настоящие Правила регулируют действия физических и юридических лиц, которые:</w:t>
      </w:r>
    </w:p>
    <w:p w:rsidR="00AA1D85" w:rsidRPr="00776775" w:rsidRDefault="00AA1D85" w:rsidP="00AA1D85">
      <w:pPr>
        <w:autoSpaceDE w:val="0"/>
        <w:ind w:firstLine="540"/>
        <w:jc w:val="both"/>
        <w:rPr>
          <w:sz w:val="26"/>
          <w:szCs w:val="26"/>
        </w:rPr>
      </w:pPr>
      <w:r w:rsidRPr="00776775">
        <w:rPr>
          <w:sz w:val="26"/>
          <w:szCs w:val="26"/>
        </w:rPr>
        <w:t>-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строительные изменения недвижимости;</w:t>
      </w:r>
    </w:p>
    <w:p w:rsidR="00AA1D85" w:rsidRPr="00776775" w:rsidRDefault="00AA1D85" w:rsidP="00AA1D85">
      <w:pPr>
        <w:autoSpaceDE w:val="0"/>
        <w:ind w:firstLine="540"/>
        <w:jc w:val="both"/>
        <w:rPr>
          <w:sz w:val="26"/>
          <w:szCs w:val="26"/>
        </w:rPr>
      </w:pPr>
      <w:r w:rsidRPr="00776775">
        <w:rPr>
          <w:sz w:val="26"/>
          <w:szCs w:val="26"/>
        </w:rPr>
        <w:t>-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w:t>
      </w:r>
    </w:p>
    <w:p w:rsidR="00AA1D85" w:rsidRPr="00776775" w:rsidRDefault="00AA1D85" w:rsidP="00AA1D85">
      <w:pPr>
        <w:autoSpaceDE w:val="0"/>
        <w:ind w:firstLine="540"/>
        <w:jc w:val="both"/>
        <w:rPr>
          <w:sz w:val="26"/>
          <w:szCs w:val="26"/>
        </w:rPr>
      </w:pPr>
      <w:r w:rsidRPr="00776775">
        <w:rPr>
          <w:sz w:val="26"/>
          <w:szCs w:val="26"/>
        </w:rPr>
        <w:t>- осуществляют иные действия в области землепользования и застройки.</w:t>
      </w:r>
    </w:p>
    <w:p w:rsidR="00AA1D85" w:rsidRPr="00776775" w:rsidRDefault="00AA1D85" w:rsidP="00AA1D85">
      <w:pPr>
        <w:autoSpaceDE w:val="0"/>
        <w:ind w:firstLine="540"/>
        <w:jc w:val="both"/>
        <w:rPr>
          <w:sz w:val="26"/>
          <w:szCs w:val="26"/>
        </w:rPr>
      </w:pPr>
      <w:r w:rsidRPr="00776775">
        <w:rPr>
          <w:sz w:val="26"/>
          <w:szCs w:val="26"/>
        </w:rPr>
        <w:t>2. К указанным в пункте 1 настоящей статьи иным действиям в области землепользования и застройки могут быть отнесены, в частности:</w:t>
      </w:r>
    </w:p>
    <w:p w:rsidR="00AA1D85" w:rsidRPr="00776775" w:rsidRDefault="00AA1D85" w:rsidP="00AA1D85">
      <w:pPr>
        <w:autoSpaceDE w:val="0"/>
        <w:ind w:firstLine="540"/>
        <w:jc w:val="both"/>
        <w:rPr>
          <w:sz w:val="26"/>
          <w:szCs w:val="26"/>
        </w:rPr>
      </w:pPr>
      <w:r w:rsidRPr="00776775">
        <w:rPr>
          <w:sz w:val="26"/>
          <w:szCs w:val="26"/>
        </w:rPr>
        <w:t>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законодательством.</w:t>
      </w:r>
    </w:p>
    <w:p w:rsidR="00AA1D85" w:rsidRPr="00776775" w:rsidRDefault="00AA1D85" w:rsidP="00AA1D85">
      <w:pPr>
        <w:autoSpaceDE w:val="0"/>
        <w:ind w:firstLine="540"/>
        <w:jc w:val="both"/>
        <w:rPr>
          <w:sz w:val="26"/>
          <w:szCs w:val="26"/>
        </w:rPr>
      </w:pPr>
      <w:r w:rsidRPr="00776775">
        <w:rPr>
          <w:sz w:val="26"/>
          <w:szCs w:val="26"/>
        </w:rPr>
        <w:t>В случае, если по инициативе правообладателей земельных участков осуществляется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или муниципальных земель для комплексного освоения в целях жилищного строительства или развития застроенных территорий),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 территории, а 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законодательства о градостроительной деятельности:</w:t>
      </w:r>
    </w:p>
    <w:p w:rsidR="00AA1D85" w:rsidRPr="00776775" w:rsidRDefault="00AA1D85" w:rsidP="00AA1D85">
      <w:pPr>
        <w:autoSpaceDE w:val="0"/>
        <w:ind w:firstLine="540"/>
        <w:jc w:val="both"/>
        <w:rPr>
          <w:sz w:val="26"/>
          <w:szCs w:val="26"/>
        </w:rPr>
      </w:pPr>
      <w:r w:rsidRPr="00776775">
        <w:rPr>
          <w:sz w:val="26"/>
          <w:szCs w:val="26"/>
        </w:rPr>
        <w:t>1) 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AA1D85" w:rsidRPr="00776775" w:rsidRDefault="00AA1D85" w:rsidP="00AA1D85">
      <w:pPr>
        <w:autoSpaceDE w:val="0"/>
        <w:ind w:firstLine="540"/>
        <w:jc w:val="both"/>
        <w:rPr>
          <w:sz w:val="26"/>
          <w:szCs w:val="26"/>
        </w:rPr>
      </w:pPr>
      <w:r w:rsidRPr="00776775">
        <w:rPr>
          <w:sz w:val="26"/>
          <w:szCs w:val="26"/>
        </w:rPr>
        <w:t>2) 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rsidR="00AA1D85" w:rsidRPr="00776775" w:rsidRDefault="00AA1D85" w:rsidP="00AA1D85">
      <w:pPr>
        <w:autoSpaceDE w:val="0"/>
        <w:ind w:firstLine="540"/>
        <w:jc w:val="both"/>
        <w:rPr>
          <w:sz w:val="26"/>
          <w:szCs w:val="26"/>
        </w:rPr>
      </w:pPr>
      <w:r w:rsidRPr="00776775">
        <w:rPr>
          <w:sz w:val="26"/>
          <w:szCs w:val="26"/>
        </w:rPr>
        <w:t>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rsidR="00AA1D85" w:rsidRPr="00776775" w:rsidRDefault="00AA1D85" w:rsidP="00AA1D85">
      <w:pPr>
        <w:autoSpaceDE w:val="0"/>
        <w:ind w:firstLine="540"/>
        <w:jc w:val="both"/>
        <w:rPr>
          <w:sz w:val="26"/>
          <w:szCs w:val="26"/>
        </w:rPr>
      </w:pPr>
      <w:r w:rsidRPr="00776775">
        <w:rPr>
          <w:sz w:val="26"/>
          <w:szCs w:val="26"/>
        </w:rPr>
        <w:t>В указанных случаях контроль за соблюдением указанных требований осуществляет администрация муниципального образования, посредством проверки землеустроительной документации.</w:t>
      </w:r>
    </w:p>
    <w:p w:rsidR="00AA1D85" w:rsidRPr="00776775" w:rsidRDefault="00AA1D85" w:rsidP="00AA1D85">
      <w:pPr>
        <w:autoSpaceDE w:val="0"/>
        <w:ind w:firstLine="540"/>
        <w:jc w:val="both"/>
        <w:rPr>
          <w:sz w:val="26"/>
          <w:szCs w:val="26"/>
        </w:rPr>
      </w:pPr>
      <w:r w:rsidRPr="00776775">
        <w:rPr>
          <w:sz w:val="26"/>
          <w:szCs w:val="26"/>
        </w:rPr>
        <w:lastRenderedPageBreak/>
        <w:t>3. Лица, осуществляющие в муниципальном образовании застройку и землепользование от имени государственных органов, выполняют требования законодательства и настоящих Правил.</w:t>
      </w:r>
    </w:p>
    <w:p w:rsidR="00AA1D85" w:rsidRPr="00776775" w:rsidRDefault="00AA1D85" w:rsidP="00AA1D85">
      <w:pPr>
        <w:autoSpaceDE w:val="0"/>
        <w:ind w:firstLine="540"/>
        <w:rPr>
          <w:sz w:val="26"/>
          <w:szCs w:val="26"/>
        </w:rPr>
      </w:pPr>
    </w:p>
    <w:p w:rsidR="00AA1D85" w:rsidRPr="00776775" w:rsidRDefault="00AA1D85" w:rsidP="00AA1D85">
      <w:pPr>
        <w:autoSpaceDE w:val="0"/>
        <w:ind w:firstLine="709"/>
        <w:jc w:val="both"/>
        <w:rPr>
          <w:b/>
          <w:sz w:val="26"/>
          <w:szCs w:val="26"/>
        </w:rPr>
      </w:pPr>
    </w:p>
    <w:p w:rsidR="00AA1D85" w:rsidRPr="00776775" w:rsidRDefault="00AA1D85" w:rsidP="00AA1D85">
      <w:pPr>
        <w:autoSpaceDE w:val="0"/>
        <w:ind w:firstLine="540"/>
        <w:jc w:val="center"/>
        <w:rPr>
          <w:b/>
          <w:sz w:val="26"/>
          <w:szCs w:val="26"/>
        </w:rPr>
      </w:pPr>
      <w:r w:rsidRPr="00776775">
        <w:rPr>
          <w:b/>
          <w:sz w:val="26"/>
          <w:szCs w:val="26"/>
        </w:rPr>
        <w:t>Положение 2. Изменение видов разрешенного использования земельных участков и объектов капитального строительства физическими и юридическими лицами</w:t>
      </w:r>
    </w:p>
    <w:p w:rsidR="00AA1D85" w:rsidRPr="00776775" w:rsidRDefault="00AA1D85" w:rsidP="00AA1D85">
      <w:pPr>
        <w:autoSpaceDE w:val="0"/>
        <w:ind w:firstLine="540"/>
        <w:jc w:val="center"/>
        <w:rPr>
          <w:b/>
          <w:sz w:val="26"/>
          <w:szCs w:val="26"/>
        </w:rPr>
      </w:pPr>
    </w:p>
    <w:p w:rsidR="00AA1D85" w:rsidRPr="00776775" w:rsidRDefault="00AA1D85" w:rsidP="00AA1D85">
      <w:pPr>
        <w:pStyle w:val="2"/>
        <w:widowControl w:val="0"/>
        <w:autoSpaceDE w:val="0"/>
        <w:autoSpaceDN w:val="0"/>
        <w:adjustRightInd w:val="0"/>
        <w:spacing w:before="0"/>
        <w:ind w:firstLine="567"/>
        <w:contextualSpacing/>
        <w:jc w:val="center"/>
        <w:rPr>
          <w:rFonts w:ascii="Times New Roman" w:hAnsi="Times New Roman"/>
          <w:color w:val="auto"/>
        </w:rPr>
      </w:pPr>
      <w:r w:rsidRPr="00776775">
        <w:rPr>
          <w:rFonts w:ascii="Times New Roman" w:hAnsi="Times New Roman"/>
          <w:color w:val="auto"/>
        </w:rPr>
        <w:t>13. Виды разрешенного использования земельных участков и объектов капитального строительства</w:t>
      </w:r>
    </w:p>
    <w:p w:rsidR="00AA1D85" w:rsidRPr="00776775" w:rsidRDefault="00AA1D85" w:rsidP="00AA1D85">
      <w:pPr>
        <w:rPr>
          <w:sz w:val="26"/>
          <w:szCs w:val="26"/>
        </w:rPr>
      </w:pPr>
    </w:p>
    <w:p w:rsidR="00AA1D85" w:rsidRPr="00776775" w:rsidRDefault="00AA1D85" w:rsidP="00AA1D85">
      <w:pPr>
        <w:ind w:firstLine="567"/>
        <w:jc w:val="both"/>
        <w:rPr>
          <w:sz w:val="26"/>
          <w:szCs w:val="26"/>
        </w:rPr>
      </w:pPr>
      <w:r w:rsidRPr="00776775">
        <w:rPr>
          <w:sz w:val="26"/>
          <w:szCs w:val="26"/>
        </w:rPr>
        <w:t>1. Разрешенное использование земельных участков и объектов капитального строительства может быть следующих видов:</w:t>
      </w:r>
    </w:p>
    <w:p w:rsidR="00AA1D85" w:rsidRPr="00776775" w:rsidRDefault="00AA1D85" w:rsidP="00AA1D85">
      <w:pPr>
        <w:ind w:firstLine="567"/>
        <w:jc w:val="both"/>
        <w:rPr>
          <w:sz w:val="26"/>
          <w:szCs w:val="26"/>
        </w:rPr>
      </w:pPr>
      <w:r w:rsidRPr="00776775">
        <w:rPr>
          <w:sz w:val="26"/>
          <w:szCs w:val="26"/>
        </w:rPr>
        <w:t>- основные виды разрешенного использования;</w:t>
      </w:r>
    </w:p>
    <w:p w:rsidR="00AA1D85" w:rsidRPr="00776775" w:rsidRDefault="00AA1D85" w:rsidP="00AA1D85">
      <w:pPr>
        <w:ind w:firstLine="567"/>
        <w:jc w:val="both"/>
        <w:rPr>
          <w:sz w:val="26"/>
          <w:szCs w:val="26"/>
        </w:rPr>
      </w:pPr>
      <w:r w:rsidRPr="00776775">
        <w:rPr>
          <w:sz w:val="26"/>
          <w:szCs w:val="26"/>
        </w:rPr>
        <w:t>- условно разрешенные виды использования;</w:t>
      </w:r>
    </w:p>
    <w:p w:rsidR="00AA1D85" w:rsidRPr="00776775" w:rsidRDefault="00AA1D85" w:rsidP="00AA1D85">
      <w:pPr>
        <w:ind w:firstLine="547"/>
        <w:jc w:val="both"/>
        <w:rPr>
          <w:rFonts w:ascii="Verdana" w:hAnsi="Verdana"/>
          <w:sz w:val="26"/>
          <w:szCs w:val="26"/>
        </w:rPr>
      </w:pPr>
      <w:r w:rsidRPr="00776775">
        <w:rPr>
          <w:sz w:val="26"/>
          <w:szCs w:val="26"/>
        </w:rPr>
        <w:t>- вспомогательные виды разрешенного использования</w:t>
      </w:r>
      <w:r w:rsidRPr="00776775">
        <w:rPr>
          <w:rFonts w:ascii="Verdana" w:hAnsi="Verdana"/>
          <w:sz w:val="26"/>
          <w:szCs w:val="26"/>
        </w:rPr>
        <w:t>.</w:t>
      </w:r>
    </w:p>
    <w:p w:rsidR="00AA1D85" w:rsidRPr="00776775" w:rsidRDefault="00AA1D85" w:rsidP="00AA1D85">
      <w:pPr>
        <w:ind w:firstLine="547"/>
        <w:jc w:val="both"/>
        <w:rPr>
          <w:rFonts w:ascii="Verdana" w:hAnsi="Verdana"/>
          <w:sz w:val="26"/>
          <w:szCs w:val="26"/>
        </w:rPr>
      </w:pPr>
    </w:p>
    <w:p w:rsidR="00AA1D85" w:rsidRPr="00776775" w:rsidRDefault="00AA1D85" w:rsidP="00AA1D85">
      <w:pPr>
        <w:pStyle w:val="2"/>
        <w:widowControl w:val="0"/>
        <w:autoSpaceDE w:val="0"/>
        <w:autoSpaceDN w:val="0"/>
        <w:adjustRightInd w:val="0"/>
        <w:spacing w:before="0"/>
        <w:ind w:firstLine="567"/>
        <w:contextualSpacing/>
        <w:jc w:val="center"/>
        <w:rPr>
          <w:rFonts w:ascii="Times New Roman" w:hAnsi="Times New Roman"/>
          <w:color w:val="auto"/>
        </w:rPr>
      </w:pPr>
      <w:r w:rsidRPr="00776775">
        <w:rPr>
          <w:rFonts w:ascii="Times New Roman" w:hAnsi="Times New Roman"/>
          <w:color w:val="auto"/>
        </w:rPr>
        <w:t>14. Изменение вида разрешенного использования земельных участков и объектов капитального строительства</w:t>
      </w:r>
    </w:p>
    <w:p w:rsidR="00AA1D85" w:rsidRPr="00776775" w:rsidRDefault="00AA1D85" w:rsidP="00AA1D85">
      <w:pPr>
        <w:rPr>
          <w:sz w:val="26"/>
          <w:szCs w:val="26"/>
        </w:rPr>
      </w:pPr>
    </w:p>
    <w:p w:rsidR="00AA1D85" w:rsidRPr="00776775" w:rsidRDefault="00AA1D85" w:rsidP="00AA1D85">
      <w:pPr>
        <w:ind w:firstLine="567"/>
        <w:jc w:val="both"/>
        <w:rPr>
          <w:sz w:val="26"/>
          <w:szCs w:val="26"/>
        </w:rPr>
      </w:pPr>
      <w:r w:rsidRPr="00776775">
        <w:rPr>
          <w:sz w:val="26"/>
          <w:szCs w:val="26"/>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установленными настоящими Правилами,  при условии соблюдения требований технических регламентов.</w:t>
      </w:r>
    </w:p>
    <w:p w:rsidR="00AA1D85" w:rsidRPr="00776775" w:rsidRDefault="00AA1D85" w:rsidP="00AA1D85">
      <w:pPr>
        <w:ind w:firstLine="567"/>
        <w:jc w:val="both"/>
        <w:rPr>
          <w:sz w:val="26"/>
          <w:szCs w:val="26"/>
        </w:rPr>
      </w:pPr>
      <w:r w:rsidRPr="00776775">
        <w:rPr>
          <w:sz w:val="26"/>
          <w:szCs w:val="26"/>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A1D85" w:rsidRPr="00776775" w:rsidRDefault="00AA1D85" w:rsidP="00AA1D85">
      <w:pPr>
        <w:ind w:firstLine="567"/>
        <w:jc w:val="both"/>
        <w:rPr>
          <w:sz w:val="26"/>
          <w:szCs w:val="26"/>
        </w:rPr>
      </w:pPr>
      <w:r w:rsidRPr="00776775">
        <w:rPr>
          <w:sz w:val="26"/>
          <w:szCs w:val="26"/>
        </w:rPr>
        <w:t>3.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AA1D85" w:rsidRPr="00776775" w:rsidRDefault="00AA1D85" w:rsidP="00AA1D85">
      <w:pPr>
        <w:ind w:firstLine="567"/>
        <w:jc w:val="both"/>
        <w:rPr>
          <w:sz w:val="26"/>
          <w:szCs w:val="26"/>
        </w:rPr>
      </w:pPr>
      <w:r w:rsidRPr="00776775">
        <w:rPr>
          <w:sz w:val="26"/>
          <w:szCs w:val="26"/>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A1D85" w:rsidRPr="00776775" w:rsidRDefault="00AA1D85" w:rsidP="00AA1D85">
      <w:pPr>
        <w:ind w:firstLine="567"/>
        <w:jc w:val="both"/>
        <w:rPr>
          <w:sz w:val="26"/>
          <w:szCs w:val="26"/>
        </w:rPr>
      </w:pPr>
      <w:r w:rsidRPr="00776775">
        <w:rPr>
          <w:sz w:val="26"/>
          <w:szCs w:val="26"/>
        </w:rPr>
        <w:t>5.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10 настоящих Правил.</w:t>
      </w:r>
    </w:p>
    <w:p w:rsidR="00AA1D85" w:rsidRPr="00776775" w:rsidRDefault="00AA1D85" w:rsidP="00AA1D85">
      <w:pPr>
        <w:autoSpaceDE w:val="0"/>
        <w:ind w:firstLine="540"/>
        <w:jc w:val="center"/>
        <w:rPr>
          <w:b/>
          <w:sz w:val="26"/>
          <w:szCs w:val="26"/>
        </w:rPr>
      </w:pPr>
    </w:p>
    <w:p w:rsidR="00AA1D85" w:rsidRPr="00776775" w:rsidRDefault="00AA1D85" w:rsidP="00AA1D85">
      <w:pPr>
        <w:autoSpaceDE w:val="0"/>
        <w:ind w:firstLine="540"/>
        <w:jc w:val="center"/>
        <w:rPr>
          <w:b/>
          <w:sz w:val="26"/>
          <w:szCs w:val="26"/>
        </w:rPr>
      </w:pPr>
      <w:r w:rsidRPr="00776775">
        <w:rPr>
          <w:b/>
          <w:sz w:val="26"/>
          <w:szCs w:val="26"/>
        </w:rPr>
        <w:t>Положение 3. Подготовка документации по планировке  территории органами местного самоуправления</w:t>
      </w:r>
    </w:p>
    <w:p w:rsidR="00AA1D85" w:rsidRPr="00776775" w:rsidRDefault="00AA1D85" w:rsidP="00AA1D85">
      <w:pPr>
        <w:autoSpaceDE w:val="0"/>
        <w:ind w:firstLine="540"/>
        <w:jc w:val="center"/>
        <w:rPr>
          <w:b/>
          <w:sz w:val="26"/>
          <w:szCs w:val="26"/>
        </w:rPr>
      </w:pPr>
    </w:p>
    <w:p w:rsidR="00AA1D85" w:rsidRPr="00776775" w:rsidRDefault="00AA1D85" w:rsidP="00AA1D85">
      <w:pPr>
        <w:pStyle w:val="2"/>
        <w:widowControl w:val="0"/>
        <w:autoSpaceDE w:val="0"/>
        <w:autoSpaceDN w:val="0"/>
        <w:adjustRightInd w:val="0"/>
        <w:spacing w:before="0"/>
        <w:ind w:firstLine="567"/>
        <w:contextualSpacing/>
        <w:jc w:val="center"/>
        <w:rPr>
          <w:rFonts w:ascii="Times New Roman" w:hAnsi="Times New Roman"/>
          <w:color w:val="auto"/>
        </w:rPr>
      </w:pPr>
      <w:r w:rsidRPr="00776775">
        <w:rPr>
          <w:rFonts w:ascii="Times New Roman" w:hAnsi="Times New Roman"/>
          <w:color w:val="auto"/>
        </w:rPr>
        <w:t>15. Общие положения о планировке территории</w:t>
      </w:r>
    </w:p>
    <w:p w:rsidR="00AA1D85" w:rsidRPr="00776775" w:rsidRDefault="00AA1D85" w:rsidP="00AA1D85">
      <w:pPr>
        <w:rPr>
          <w:sz w:val="26"/>
          <w:szCs w:val="26"/>
        </w:rPr>
      </w:pPr>
    </w:p>
    <w:p w:rsidR="00AA1D85" w:rsidRPr="00776775" w:rsidRDefault="00AA1D85" w:rsidP="00AA1D85">
      <w:pPr>
        <w:widowControl w:val="0"/>
        <w:shd w:val="clear" w:color="auto" w:fill="FFFFFF"/>
        <w:autoSpaceDE w:val="0"/>
        <w:autoSpaceDN w:val="0"/>
        <w:adjustRightInd w:val="0"/>
        <w:ind w:firstLine="567"/>
        <w:contextualSpacing/>
        <w:jc w:val="both"/>
        <w:rPr>
          <w:spacing w:val="-7"/>
          <w:sz w:val="26"/>
          <w:szCs w:val="26"/>
        </w:rPr>
      </w:pPr>
      <w:r w:rsidRPr="00776775">
        <w:rPr>
          <w:spacing w:val="-4"/>
          <w:sz w:val="26"/>
          <w:szCs w:val="26"/>
        </w:rPr>
        <w:t xml:space="preserve">1. Содержание и порядок действий по планировке территории определяются   Градостроительным </w:t>
      </w:r>
      <w:r w:rsidRPr="00776775">
        <w:rPr>
          <w:spacing w:val="-3"/>
          <w:sz w:val="26"/>
          <w:szCs w:val="26"/>
        </w:rPr>
        <w:t xml:space="preserve">кодексом Российской Федерации, Законом Тульской области </w:t>
      </w:r>
      <w:r>
        <w:rPr>
          <w:spacing w:val="-3"/>
          <w:sz w:val="26"/>
          <w:szCs w:val="26"/>
        </w:rPr>
        <w:t>«</w:t>
      </w:r>
      <w:r w:rsidRPr="00776775">
        <w:rPr>
          <w:spacing w:val="-3"/>
          <w:sz w:val="26"/>
          <w:szCs w:val="26"/>
        </w:rPr>
        <w:t>О градостроительной деятельности в Тульской области</w:t>
      </w:r>
      <w:r>
        <w:rPr>
          <w:spacing w:val="-3"/>
          <w:sz w:val="26"/>
          <w:szCs w:val="26"/>
        </w:rPr>
        <w:t>»</w:t>
      </w:r>
      <w:r w:rsidRPr="00776775">
        <w:rPr>
          <w:spacing w:val="-7"/>
          <w:sz w:val="26"/>
          <w:szCs w:val="26"/>
        </w:rPr>
        <w:t>, настоящими Правилами.</w:t>
      </w:r>
    </w:p>
    <w:p w:rsidR="00AA1D85" w:rsidRPr="00776775" w:rsidRDefault="00AA1D85" w:rsidP="00AA1D85">
      <w:pPr>
        <w:widowControl w:val="0"/>
        <w:shd w:val="clear" w:color="auto" w:fill="FFFFFF"/>
        <w:autoSpaceDE w:val="0"/>
        <w:autoSpaceDN w:val="0"/>
        <w:adjustRightInd w:val="0"/>
        <w:ind w:firstLine="567"/>
        <w:contextualSpacing/>
        <w:jc w:val="both"/>
        <w:rPr>
          <w:spacing w:val="-7"/>
          <w:sz w:val="26"/>
          <w:szCs w:val="26"/>
        </w:rPr>
      </w:pPr>
      <w:r w:rsidRPr="00776775">
        <w:rPr>
          <w:spacing w:val="-7"/>
          <w:sz w:val="26"/>
          <w:szCs w:val="26"/>
        </w:rPr>
        <w:t>2.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AA1D85" w:rsidRPr="00776775" w:rsidRDefault="00AA1D85" w:rsidP="00AA1D85">
      <w:pPr>
        <w:widowControl w:val="0"/>
        <w:shd w:val="clear" w:color="auto" w:fill="FFFFFF"/>
        <w:autoSpaceDE w:val="0"/>
        <w:autoSpaceDN w:val="0"/>
        <w:adjustRightInd w:val="0"/>
        <w:ind w:firstLine="567"/>
        <w:contextualSpacing/>
        <w:jc w:val="both"/>
        <w:rPr>
          <w:spacing w:val="-7"/>
          <w:sz w:val="26"/>
          <w:szCs w:val="26"/>
        </w:rPr>
      </w:pPr>
      <w:r w:rsidRPr="00776775">
        <w:rPr>
          <w:spacing w:val="-7"/>
          <w:sz w:val="26"/>
          <w:szCs w:val="26"/>
        </w:rPr>
        <w:t>3. При подготовке документации по планировке территории может осуществляться разработка:</w:t>
      </w:r>
    </w:p>
    <w:p w:rsidR="00AA1D85" w:rsidRPr="00776775" w:rsidRDefault="00AA1D85" w:rsidP="00AA1D85">
      <w:pPr>
        <w:widowControl w:val="0"/>
        <w:shd w:val="clear" w:color="auto" w:fill="FFFFFF"/>
        <w:autoSpaceDE w:val="0"/>
        <w:autoSpaceDN w:val="0"/>
        <w:adjustRightInd w:val="0"/>
        <w:ind w:firstLine="567"/>
        <w:contextualSpacing/>
        <w:jc w:val="both"/>
        <w:rPr>
          <w:spacing w:val="-7"/>
          <w:sz w:val="26"/>
          <w:szCs w:val="26"/>
        </w:rPr>
      </w:pPr>
      <w:r w:rsidRPr="00776775">
        <w:rPr>
          <w:spacing w:val="-7"/>
          <w:sz w:val="26"/>
          <w:szCs w:val="26"/>
        </w:rPr>
        <w:t>- проектов планировки территории;</w:t>
      </w:r>
    </w:p>
    <w:p w:rsidR="00AA1D85" w:rsidRPr="00776775" w:rsidRDefault="00AA1D85" w:rsidP="00AA1D85">
      <w:pPr>
        <w:widowControl w:val="0"/>
        <w:shd w:val="clear" w:color="auto" w:fill="FFFFFF"/>
        <w:autoSpaceDE w:val="0"/>
        <w:autoSpaceDN w:val="0"/>
        <w:adjustRightInd w:val="0"/>
        <w:ind w:firstLine="567"/>
        <w:contextualSpacing/>
        <w:jc w:val="both"/>
        <w:rPr>
          <w:spacing w:val="-7"/>
          <w:sz w:val="26"/>
          <w:szCs w:val="26"/>
        </w:rPr>
      </w:pPr>
      <w:r w:rsidRPr="00776775">
        <w:rPr>
          <w:spacing w:val="-7"/>
          <w:sz w:val="26"/>
          <w:szCs w:val="26"/>
        </w:rPr>
        <w:t>- проектов межевания территории;</w:t>
      </w:r>
    </w:p>
    <w:p w:rsidR="00AA1D85" w:rsidRPr="00776775" w:rsidRDefault="00AA1D85" w:rsidP="00AA1D85">
      <w:pPr>
        <w:widowControl w:val="0"/>
        <w:shd w:val="clear" w:color="auto" w:fill="FFFFFF"/>
        <w:autoSpaceDE w:val="0"/>
        <w:autoSpaceDN w:val="0"/>
        <w:adjustRightInd w:val="0"/>
        <w:ind w:firstLine="567"/>
        <w:contextualSpacing/>
        <w:jc w:val="both"/>
        <w:rPr>
          <w:spacing w:val="-7"/>
          <w:sz w:val="26"/>
          <w:szCs w:val="26"/>
        </w:rPr>
      </w:pPr>
      <w:r w:rsidRPr="00776775">
        <w:rPr>
          <w:spacing w:val="-7"/>
          <w:sz w:val="26"/>
          <w:szCs w:val="26"/>
        </w:rPr>
        <w:t>- градостроительных планов земельных участков.</w:t>
      </w:r>
    </w:p>
    <w:p w:rsidR="00AA1D85" w:rsidRPr="00776775" w:rsidRDefault="00AA1D85" w:rsidP="00AA1D85">
      <w:pPr>
        <w:widowControl w:val="0"/>
        <w:shd w:val="clear" w:color="auto" w:fill="FFFFFF"/>
        <w:autoSpaceDE w:val="0"/>
        <w:autoSpaceDN w:val="0"/>
        <w:adjustRightInd w:val="0"/>
        <w:ind w:firstLine="567"/>
        <w:contextualSpacing/>
        <w:jc w:val="both"/>
        <w:rPr>
          <w:spacing w:val="-7"/>
          <w:sz w:val="26"/>
          <w:szCs w:val="26"/>
        </w:rPr>
      </w:pPr>
      <w:r w:rsidRPr="00776775">
        <w:rPr>
          <w:spacing w:val="-7"/>
          <w:sz w:val="26"/>
          <w:szCs w:val="26"/>
        </w:rPr>
        <w:t>4. 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w:t>
      </w:r>
    </w:p>
    <w:p w:rsidR="00AA1D85" w:rsidRPr="00776775" w:rsidRDefault="00AA1D85" w:rsidP="00AA1D85">
      <w:pPr>
        <w:widowControl w:val="0"/>
        <w:shd w:val="clear" w:color="auto" w:fill="FFFFFF"/>
        <w:autoSpaceDE w:val="0"/>
        <w:autoSpaceDN w:val="0"/>
        <w:adjustRightInd w:val="0"/>
        <w:ind w:firstLine="567"/>
        <w:contextualSpacing/>
        <w:jc w:val="both"/>
        <w:rPr>
          <w:spacing w:val="-7"/>
          <w:sz w:val="26"/>
          <w:szCs w:val="26"/>
        </w:rPr>
      </w:pPr>
    </w:p>
    <w:p w:rsidR="00AA1D85" w:rsidRPr="00776775" w:rsidRDefault="00AA1D85" w:rsidP="00AA1D85">
      <w:pPr>
        <w:pStyle w:val="2"/>
        <w:widowControl w:val="0"/>
        <w:autoSpaceDE w:val="0"/>
        <w:autoSpaceDN w:val="0"/>
        <w:adjustRightInd w:val="0"/>
        <w:spacing w:before="0"/>
        <w:ind w:firstLine="567"/>
        <w:contextualSpacing/>
        <w:jc w:val="center"/>
        <w:rPr>
          <w:rFonts w:ascii="Times New Roman" w:hAnsi="Times New Roman"/>
          <w:color w:val="auto"/>
        </w:rPr>
      </w:pPr>
      <w:r w:rsidRPr="00776775">
        <w:rPr>
          <w:rFonts w:ascii="Times New Roman" w:hAnsi="Times New Roman"/>
          <w:color w:val="auto"/>
        </w:rPr>
        <w:t>16. Подготовка и утверждение документации по планировке территории</w:t>
      </w:r>
    </w:p>
    <w:p w:rsidR="00AA1D85" w:rsidRPr="00776775" w:rsidRDefault="00AA1D85" w:rsidP="00AA1D85">
      <w:pPr>
        <w:rPr>
          <w:sz w:val="26"/>
          <w:szCs w:val="26"/>
        </w:rPr>
      </w:pPr>
    </w:p>
    <w:p w:rsidR="00AA1D85" w:rsidRPr="00776775" w:rsidRDefault="00AA1D85" w:rsidP="00AA1D85">
      <w:pPr>
        <w:widowControl w:val="0"/>
        <w:shd w:val="clear" w:color="auto" w:fill="FFFFFF"/>
        <w:autoSpaceDE w:val="0"/>
        <w:autoSpaceDN w:val="0"/>
        <w:adjustRightInd w:val="0"/>
        <w:ind w:firstLine="567"/>
        <w:contextualSpacing/>
        <w:jc w:val="both"/>
        <w:rPr>
          <w:spacing w:val="-4"/>
          <w:sz w:val="26"/>
          <w:szCs w:val="26"/>
        </w:rPr>
      </w:pPr>
      <w:r w:rsidRPr="00776775">
        <w:rPr>
          <w:spacing w:val="-4"/>
          <w:sz w:val="26"/>
          <w:szCs w:val="26"/>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части 2 настоящей статьи.</w:t>
      </w:r>
    </w:p>
    <w:p w:rsidR="00AA1D85" w:rsidRPr="00776775" w:rsidRDefault="00AA1D85" w:rsidP="00AA1D85">
      <w:pPr>
        <w:widowControl w:val="0"/>
        <w:shd w:val="clear" w:color="auto" w:fill="FFFFFF"/>
        <w:autoSpaceDE w:val="0"/>
        <w:autoSpaceDN w:val="0"/>
        <w:adjustRightInd w:val="0"/>
        <w:ind w:firstLine="567"/>
        <w:contextualSpacing/>
        <w:jc w:val="both"/>
        <w:rPr>
          <w:spacing w:val="-4"/>
          <w:sz w:val="26"/>
          <w:szCs w:val="26"/>
        </w:rPr>
      </w:pPr>
      <w:r w:rsidRPr="00776775">
        <w:rPr>
          <w:spacing w:val="-4"/>
          <w:sz w:val="26"/>
          <w:szCs w:val="26"/>
        </w:rPr>
        <w:t>2.</w:t>
      </w:r>
      <w:r w:rsidRPr="00776775">
        <w:rPr>
          <w:sz w:val="26"/>
          <w:szCs w:val="26"/>
        </w:rPr>
        <w:t xml:space="preserve"> Решения о подготовке документации по планировке территории принимаются самостоятельно:</w:t>
      </w:r>
    </w:p>
    <w:p w:rsidR="00AA1D85" w:rsidRPr="00776775" w:rsidRDefault="00AA1D85" w:rsidP="00AA1D85">
      <w:pPr>
        <w:ind w:firstLine="547"/>
        <w:jc w:val="both"/>
        <w:rPr>
          <w:sz w:val="26"/>
          <w:szCs w:val="26"/>
        </w:rPr>
      </w:pPr>
      <w:r w:rsidRPr="00776775">
        <w:rPr>
          <w:sz w:val="26"/>
          <w:szCs w:val="26"/>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AA1D85" w:rsidRPr="00776775" w:rsidRDefault="00AA1D85" w:rsidP="00AA1D85">
      <w:pPr>
        <w:ind w:firstLine="547"/>
        <w:jc w:val="both"/>
        <w:rPr>
          <w:sz w:val="26"/>
          <w:szCs w:val="26"/>
        </w:rPr>
      </w:pPr>
      <w:r w:rsidRPr="00776775">
        <w:rPr>
          <w:sz w:val="26"/>
          <w:szCs w:val="26"/>
        </w:rPr>
        <w:t>2) лицами, указанными в части 3 статьи 46.9 Градостроительного кодекса РФ;</w:t>
      </w:r>
    </w:p>
    <w:p w:rsidR="00AA1D85" w:rsidRPr="00776775" w:rsidRDefault="00AA1D85" w:rsidP="00AA1D85">
      <w:pPr>
        <w:ind w:firstLine="547"/>
        <w:jc w:val="both"/>
        <w:rPr>
          <w:sz w:val="26"/>
          <w:szCs w:val="26"/>
        </w:rPr>
      </w:pPr>
      <w:r w:rsidRPr="00776775">
        <w:rPr>
          <w:sz w:val="26"/>
          <w:szCs w:val="26"/>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AA1D85" w:rsidRPr="00776775" w:rsidRDefault="00AA1D85" w:rsidP="00AA1D85">
      <w:pPr>
        <w:ind w:firstLine="547"/>
        <w:jc w:val="both"/>
        <w:rPr>
          <w:sz w:val="26"/>
          <w:szCs w:val="26"/>
        </w:rPr>
      </w:pPr>
      <w:r w:rsidRPr="00776775">
        <w:rPr>
          <w:sz w:val="26"/>
          <w:szCs w:val="26"/>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AA1D85" w:rsidRPr="00776775" w:rsidRDefault="00AA1D85" w:rsidP="00AA1D85">
      <w:pPr>
        <w:ind w:firstLine="544"/>
        <w:jc w:val="both"/>
        <w:rPr>
          <w:sz w:val="26"/>
          <w:szCs w:val="26"/>
        </w:rPr>
      </w:pPr>
      <w:r w:rsidRPr="00776775">
        <w:rPr>
          <w:sz w:val="26"/>
          <w:szCs w:val="26"/>
        </w:rPr>
        <w:t>3. В случаях, предусмотренных частью 2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AA1D85" w:rsidRPr="00776775" w:rsidRDefault="00AA1D85" w:rsidP="00AA1D85">
      <w:pPr>
        <w:ind w:firstLine="544"/>
        <w:jc w:val="both"/>
        <w:rPr>
          <w:sz w:val="26"/>
          <w:szCs w:val="26"/>
        </w:rPr>
      </w:pPr>
      <w:r w:rsidRPr="00776775">
        <w:rPr>
          <w:sz w:val="26"/>
          <w:szCs w:val="26"/>
        </w:rPr>
        <w:lastRenderedPageBreak/>
        <w:t>4. Подготовка и утверждение документации по планировке территории осуществляется в соответствии со статьей 45, 46 Градостроительного кодекса РФ.</w:t>
      </w:r>
    </w:p>
    <w:p w:rsidR="00AA1D85" w:rsidRPr="00776775" w:rsidRDefault="00AA1D85" w:rsidP="00AA1D85">
      <w:pPr>
        <w:ind w:firstLine="544"/>
        <w:jc w:val="both"/>
        <w:rPr>
          <w:sz w:val="26"/>
          <w:szCs w:val="26"/>
        </w:rPr>
      </w:pPr>
      <w:r w:rsidRPr="00776775">
        <w:rPr>
          <w:sz w:val="26"/>
          <w:szCs w:val="26"/>
        </w:rPr>
        <w:t>5.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части 2 настоящей статьи, в течение десяти дней со дня принятия такого решения направляют уведомление о принятом решении главе поселения.</w:t>
      </w:r>
    </w:p>
    <w:p w:rsidR="00AA1D85" w:rsidRPr="00776775" w:rsidRDefault="00AA1D85" w:rsidP="00AA1D85">
      <w:pPr>
        <w:ind w:firstLine="544"/>
        <w:jc w:val="both"/>
        <w:rPr>
          <w:sz w:val="26"/>
          <w:szCs w:val="26"/>
        </w:rPr>
      </w:pPr>
      <w:r w:rsidRPr="00776775">
        <w:rPr>
          <w:sz w:val="26"/>
          <w:szCs w:val="26"/>
        </w:rPr>
        <w:t>6.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AA1D85" w:rsidRPr="00776775" w:rsidRDefault="00AA1D85" w:rsidP="00AA1D85">
      <w:pPr>
        <w:ind w:firstLine="544"/>
        <w:jc w:val="both"/>
        <w:rPr>
          <w:sz w:val="26"/>
          <w:szCs w:val="26"/>
        </w:rPr>
      </w:pPr>
      <w:r w:rsidRPr="00776775">
        <w:rPr>
          <w:sz w:val="26"/>
          <w:szCs w:val="26"/>
        </w:rPr>
        <w:t>7. Документация по планировке территории, утверждаемая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района,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AA1D85" w:rsidRPr="00776775" w:rsidRDefault="00AA1D85" w:rsidP="00AA1D85">
      <w:pPr>
        <w:ind w:firstLine="544"/>
        <w:jc w:val="both"/>
        <w:rPr>
          <w:sz w:val="26"/>
          <w:szCs w:val="26"/>
        </w:rPr>
      </w:pPr>
      <w:r w:rsidRPr="00776775">
        <w:rPr>
          <w:sz w:val="26"/>
          <w:szCs w:val="26"/>
        </w:rPr>
        <w:t xml:space="preserve">8. Глава местной администрации обеспечивает опубликование указанной в части 7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w:t>
      </w:r>
      <w:r>
        <w:rPr>
          <w:sz w:val="26"/>
          <w:szCs w:val="26"/>
        </w:rPr>
        <w:t>«</w:t>
      </w:r>
      <w:r w:rsidRPr="00776775">
        <w:rPr>
          <w:sz w:val="26"/>
          <w:szCs w:val="26"/>
        </w:rPr>
        <w:t>Интернет</w:t>
      </w:r>
      <w:r>
        <w:rPr>
          <w:sz w:val="26"/>
          <w:szCs w:val="26"/>
        </w:rPr>
        <w:t>»</w:t>
      </w:r>
      <w:r w:rsidRPr="00776775">
        <w:rPr>
          <w:sz w:val="26"/>
          <w:szCs w:val="26"/>
        </w:rPr>
        <w:t>.</w:t>
      </w:r>
    </w:p>
    <w:p w:rsidR="00AA1D85" w:rsidRPr="00776775" w:rsidRDefault="00AA1D85" w:rsidP="00AA1D85">
      <w:pPr>
        <w:ind w:firstLine="544"/>
        <w:jc w:val="both"/>
        <w:rPr>
          <w:sz w:val="26"/>
          <w:szCs w:val="26"/>
        </w:rPr>
      </w:pPr>
      <w:r w:rsidRPr="00776775">
        <w:rPr>
          <w:sz w:val="26"/>
          <w:szCs w:val="26"/>
        </w:rPr>
        <w:t>9.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AA1D85" w:rsidRPr="00776775" w:rsidRDefault="00AA1D85" w:rsidP="00AA1D85">
      <w:pPr>
        <w:spacing w:line="312" w:lineRule="auto"/>
        <w:ind w:firstLine="547"/>
        <w:jc w:val="both"/>
        <w:rPr>
          <w:rFonts w:ascii="Verdana" w:hAnsi="Verdana"/>
          <w:sz w:val="26"/>
          <w:szCs w:val="26"/>
        </w:rPr>
      </w:pPr>
    </w:p>
    <w:p w:rsidR="00AA1D85" w:rsidRPr="00776775" w:rsidRDefault="00AA1D85" w:rsidP="00AA1D85">
      <w:pPr>
        <w:autoSpaceDE w:val="0"/>
        <w:ind w:firstLine="540"/>
        <w:jc w:val="center"/>
        <w:rPr>
          <w:b/>
          <w:sz w:val="26"/>
          <w:szCs w:val="26"/>
        </w:rPr>
      </w:pPr>
      <w:r w:rsidRPr="00776775">
        <w:rPr>
          <w:b/>
          <w:sz w:val="26"/>
          <w:szCs w:val="26"/>
        </w:rPr>
        <w:t>Положение 4. Проведение публичных слушаний по вопросам землепользования и застройки</w:t>
      </w:r>
    </w:p>
    <w:p w:rsidR="00AA1D85" w:rsidRPr="00776775" w:rsidRDefault="00AA1D85" w:rsidP="00AA1D85">
      <w:pPr>
        <w:autoSpaceDE w:val="0"/>
        <w:ind w:firstLine="540"/>
        <w:jc w:val="both"/>
        <w:rPr>
          <w:b/>
          <w:sz w:val="26"/>
          <w:szCs w:val="26"/>
        </w:rPr>
      </w:pPr>
    </w:p>
    <w:p w:rsidR="00AA1D85" w:rsidRPr="00776775" w:rsidRDefault="00AA1D85" w:rsidP="00AA1D85">
      <w:pPr>
        <w:pStyle w:val="s1"/>
        <w:spacing w:before="0" w:beforeAutospacing="0" w:after="0" w:afterAutospacing="0"/>
        <w:ind w:firstLine="567"/>
        <w:jc w:val="center"/>
        <w:rPr>
          <w:b/>
          <w:sz w:val="26"/>
          <w:szCs w:val="26"/>
        </w:rPr>
      </w:pPr>
      <w:r w:rsidRPr="00776775">
        <w:rPr>
          <w:b/>
          <w:sz w:val="26"/>
          <w:szCs w:val="26"/>
        </w:rPr>
        <w:t>Статья 17. Порядок и сроки проведения публичных слушаний</w:t>
      </w:r>
    </w:p>
    <w:p w:rsidR="00AA1D85" w:rsidRPr="00776775" w:rsidRDefault="00AA1D85" w:rsidP="00AA1D85">
      <w:pPr>
        <w:pStyle w:val="s1"/>
        <w:spacing w:before="0" w:beforeAutospacing="0" w:after="0" w:afterAutospacing="0"/>
        <w:ind w:firstLine="567"/>
        <w:jc w:val="center"/>
        <w:rPr>
          <w:b/>
          <w:sz w:val="26"/>
          <w:szCs w:val="26"/>
        </w:rPr>
      </w:pPr>
    </w:p>
    <w:p w:rsidR="00AA1D85" w:rsidRPr="00776775" w:rsidRDefault="00AA1D85" w:rsidP="00AA1D85">
      <w:pPr>
        <w:pStyle w:val="s1"/>
        <w:spacing w:before="0" w:beforeAutospacing="0" w:after="0" w:afterAutospacing="0"/>
        <w:ind w:firstLine="567"/>
        <w:jc w:val="both"/>
        <w:rPr>
          <w:sz w:val="26"/>
          <w:szCs w:val="26"/>
        </w:rPr>
      </w:pPr>
      <w:r w:rsidRPr="00776775">
        <w:rPr>
          <w:sz w:val="26"/>
          <w:szCs w:val="26"/>
        </w:rPr>
        <w:lastRenderedPageBreak/>
        <w:t>1. Публичные слушания - форма реализации населением своего конституционного права на осуществление местного самоуправления, на участие в процессе принятия решений органами местного самоуправления по вопросам местного значения, затрагивающим интересы жителей.</w:t>
      </w:r>
    </w:p>
    <w:p w:rsidR="00AA1D85" w:rsidRPr="00776775" w:rsidRDefault="00AA1D85" w:rsidP="00AA1D85">
      <w:pPr>
        <w:pStyle w:val="s1"/>
        <w:spacing w:before="0" w:beforeAutospacing="0" w:after="0" w:afterAutospacing="0"/>
        <w:ind w:firstLine="567"/>
        <w:jc w:val="both"/>
        <w:rPr>
          <w:sz w:val="26"/>
          <w:szCs w:val="26"/>
        </w:rPr>
      </w:pPr>
      <w:r w:rsidRPr="00776775">
        <w:rPr>
          <w:sz w:val="26"/>
          <w:szCs w:val="26"/>
        </w:rPr>
        <w:t xml:space="preserve">2. Публичные слушания проводятся Комиссией в порядке, определяемом уставом муниципального образования и (или) нормативными правовыми актами представительного органа муниципального образования, в соответствии с </w:t>
      </w:r>
      <w:r w:rsidRPr="00776775">
        <w:rPr>
          <w:spacing w:val="-4"/>
          <w:sz w:val="26"/>
          <w:szCs w:val="26"/>
        </w:rPr>
        <w:t>Градостроительным кодексом Российской Федерации</w:t>
      </w:r>
      <w:r w:rsidRPr="00776775">
        <w:rPr>
          <w:sz w:val="26"/>
          <w:szCs w:val="26"/>
        </w:rPr>
        <w:t>.</w:t>
      </w:r>
    </w:p>
    <w:p w:rsidR="00AA1D85" w:rsidRPr="00776775" w:rsidRDefault="00AA1D85" w:rsidP="00AA1D85">
      <w:pPr>
        <w:pStyle w:val="s1"/>
        <w:spacing w:before="0" w:beforeAutospacing="0" w:after="0" w:afterAutospacing="0"/>
        <w:ind w:firstLine="567"/>
        <w:jc w:val="both"/>
        <w:rPr>
          <w:sz w:val="26"/>
          <w:szCs w:val="26"/>
        </w:rPr>
      </w:pPr>
      <w:r w:rsidRPr="00776775">
        <w:rPr>
          <w:sz w:val="26"/>
          <w:szCs w:val="26"/>
        </w:rPr>
        <w:t>3.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AA1D85" w:rsidRPr="00776775" w:rsidRDefault="00AA1D85" w:rsidP="00AA1D85">
      <w:pPr>
        <w:pStyle w:val="s1"/>
        <w:spacing w:before="0" w:beforeAutospacing="0" w:after="0" w:afterAutospacing="0"/>
        <w:ind w:firstLine="567"/>
        <w:jc w:val="both"/>
        <w:rPr>
          <w:sz w:val="26"/>
          <w:szCs w:val="26"/>
        </w:rPr>
      </w:pPr>
      <w:r w:rsidRPr="00776775">
        <w:rPr>
          <w:sz w:val="26"/>
          <w:szCs w:val="26"/>
        </w:rPr>
        <w:t>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AA1D85" w:rsidRPr="00776775" w:rsidRDefault="00AA1D85" w:rsidP="00AA1D85">
      <w:pPr>
        <w:autoSpaceDE w:val="0"/>
        <w:ind w:firstLine="540"/>
        <w:jc w:val="both"/>
        <w:rPr>
          <w:b/>
          <w:sz w:val="26"/>
          <w:szCs w:val="26"/>
        </w:rPr>
      </w:pPr>
      <w:r w:rsidRPr="00776775">
        <w:rPr>
          <w:sz w:val="26"/>
          <w:szCs w:val="26"/>
        </w:rPr>
        <w:t>5.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AA1D85" w:rsidRPr="00776775" w:rsidRDefault="00AA1D85" w:rsidP="00AA1D85">
      <w:pPr>
        <w:autoSpaceDE w:val="0"/>
        <w:ind w:firstLine="540"/>
        <w:jc w:val="both"/>
        <w:rPr>
          <w:b/>
          <w:sz w:val="26"/>
          <w:szCs w:val="26"/>
        </w:rPr>
      </w:pPr>
    </w:p>
    <w:p w:rsidR="00AA1D85" w:rsidRPr="00776775" w:rsidRDefault="00AA1D85" w:rsidP="00AA1D85">
      <w:pPr>
        <w:autoSpaceDE w:val="0"/>
        <w:ind w:firstLine="540"/>
        <w:jc w:val="center"/>
        <w:rPr>
          <w:b/>
          <w:sz w:val="26"/>
          <w:szCs w:val="26"/>
        </w:rPr>
      </w:pPr>
      <w:r w:rsidRPr="00776775">
        <w:rPr>
          <w:b/>
          <w:sz w:val="26"/>
          <w:szCs w:val="26"/>
        </w:rPr>
        <w:t>Положение 5. Порядок внесения изменений в правила землепользования</w:t>
      </w:r>
    </w:p>
    <w:p w:rsidR="00AA1D85" w:rsidRPr="00776775" w:rsidRDefault="00AA1D85" w:rsidP="00AA1D85">
      <w:pPr>
        <w:autoSpaceDE w:val="0"/>
        <w:ind w:firstLine="540"/>
        <w:jc w:val="center"/>
        <w:rPr>
          <w:b/>
          <w:sz w:val="26"/>
          <w:szCs w:val="26"/>
        </w:rPr>
      </w:pPr>
    </w:p>
    <w:p w:rsidR="00AA1D85" w:rsidRPr="00776775" w:rsidRDefault="00AA1D85" w:rsidP="00AA1D85">
      <w:pPr>
        <w:pStyle w:val="2"/>
        <w:widowControl w:val="0"/>
        <w:autoSpaceDE w:val="0"/>
        <w:autoSpaceDN w:val="0"/>
        <w:adjustRightInd w:val="0"/>
        <w:spacing w:before="0"/>
        <w:ind w:firstLine="567"/>
        <w:contextualSpacing/>
        <w:jc w:val="center"/>
        <w:rPr>
          <w:rFonts w:ascii="Times New Roman" w:hAnsi="Times New Roman"/>
          <w:color w:val="auto"/>
        </w:rPr>
      </w:pPr>
      <w:r w:rsidRPr="00776775">
        <w:rPr>
          <w:rFonts w:ascii="Times New Roman" w:hAnsi="Times New Roman"/>
          <w:color w:val="auto"/>
        </w:rPr>
        <w:t>18. Основания для внесения изменений в Правила</w:t>
      </w:r>
    </w:p>
    <w:p w:rsidR="00AA1D85" w:rsidRPr="00776775" w:rsidRDefault="00AA1D85" w:rsidP="00AA1D85">
      <w:pPr>
        <w:rPr>
          <w:sz w:val="26"/>
          <w:szCs w:val="26"/>
        </w:rPr>
      </w:pPr>
    </w:p>
    <w:p w:rsidR="00AA1D85" w:rsidRPr="00776775" w:rsidRDefault="00AA1D85" w:rsidP="00AA1D85">
      <w:pPr>
        <w:shd w:val="clear" w:color="auto" w:fill="FFFFFF"/>
        <w:ind w:firstLine="551"/>
        <w:jc w:val="both"/>
        <w:rPr>
          <w:spacing w:val="-5"/>
          <w:sz w:val="26"/>
          <w:szCs w:val="26"/>
        </w:rPr>
      </w:pPr>
      <w:r w:rsidRPr="00776775">
        <w:rPr>
          <w:spacing w:val="-5"/>
          <w:sz w:val="26"/>
          <w:szCs w:val="26"/>
        </w:rPr>
        <w:t>1. Основаниями для рассмотрения главой местной администрации вопроса о внесении изменений в правила землепользования и застройки являются:</w:t>
      </w:r>
    </w:p>
    <w:p w:rsidR="00AA1D85" w:rsidRPr="00776775" w:rsidRDefault="00AA1D85" w:rsidP="00AA1D85">
      <w:pPr>
        <w:shd w:val="clear" w:color="auto" w:fill="FFFFFF"/>
        <w:ind w:firstLine="551"/>
        <w:jc w:val="both"/>
        <w:rPr>
          <w:spacing w:val="-5"/>
          <w:sz w:val="26"/>
          <w:szCs w:val="26"/>
        </w:rPr>
      </w:pPr>
      <w:r w:rsidRPr="00776775">
        <w:rPr>
          <w:spacing w:val="-5"/>
          <w:sz w:val="26"/>
          <w:szCs w:val="26"/>
        </w:rPr>
        <w:t>-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AA1D85" w:rsidRPr="00776775" w:rsidRDefault="00AA1D85" w:rsidP="00AA1D85">
      <w:pPr>
        <w:shd w:val="clear" w:color="auto" w:fill="FFFFFF"/>
        <w:ind w:firstLine="551"/>
        <w:jc w:val="both"/>
        <w:rPr>
          <w:spacing w:val="-5"/>
          <w:sz w:val="26"/>
          <w:szCs w:val="26"/>
        </w:rPr>
      </w:pPr>
      <w:r w:rsidRPr="00776775">
        <w:rPr>
          <w:spacing w:val="-5"/>
          <w:sz w:val="26"/>
          <w:szCs w:val="26"/>
        </w:rPr>
        <w:t>- поступление предложений об изменении границ территориальных зон, изменении градостроительных регламентов.</w:t>
      </w:r>
    </w:p>
    <w:p w:rsidR="00AA1D85" w:rsidRPr="00776775" w:rsidRDefault="00AA1D85" w:rsidP="00AA1D85">
      <w:pPr>
        <w:shd w:val="clear" w:color="auto" w:fill="FFFFFF"/>
        <w:ind w:firstLine="551"/>
        <w:jc w:val="both"/>
        <w:rPr>
          <w:spacing w:val="-5"/>
          <w:sz w:val="26"/>
          <w:szCs w:val="26"/>
        </w:rPr>
      </w:pPr>
      <w:r w:rsidRPr="00776775">
        <w:rPr>
          <w:spacing w:val="-5"/>
          <w:sz w:val="26"/>
          <w:szCs w:val="26"/>
        </w:rPr>
        <w:t>2. Предложения о внесении изменений в правила землепользования и застройки в Комиссию направляются:</w:t>
      </w:r>
    </w:p>
    <w:p w:rsidR="00AA1D85" w:rsidRPr="00776775" w:rsidRDefault="00AA1D85" w:rsidP="00AA1D85">
      <w:pPr>
        <w:shd w:val="clear" w:color="auto" w:fill="FFFFFF"/>
        <w:ind w:firstLine="551"/>
        <w:jc w:val="both"/>
        <w:rPr>
          <w:spacing w:val="-5"/>
          <w:sz w:val="26"/>
          <w:szCs w:val="26"/>
        </w:rPr>
      </w:pPr>
      <w:r w:rsidRPr="00776775">
        <w:rPr>
          <w:spacing w:val="-5"/>
          <w:sz w:val="26"/>
          <w:szCs w:val="26"/>
        </w:rPr>
        <w:t>-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AA1D85" w:rsidRPr="00776775" w:rsidRDefault="00AA1D85" w:rsidP="00AA1D85">
      <w:pPr>
        <w:shd w:val="clear" w:color="auto" w:fill="FFFFFF"/>
        <w:ind w:firstLine="551"/>
        <w:jc w:val="both"/>
        <w:rPr>
          <w:spacing w:val="-5"/>
          <w:sz w:val="26"/>
          <w:szCs w:val="26"/>
        </w:rPr>
      </w:pPr>
      <w:r w:rsidRPr="00776775">
        <w:rPr>
          <w:spacing w:val="-5"/>
          <w:sz w:val="26"/>
          <w:szCs w:val="26"/>
        </w:rPr>
        <w:t>-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AA1D85" w:rsidRPr="00776775" w:rsidRDefault="00AA1D85" w:rsidP="00AA1D85">
      <w:pPr>
        <w:shd w:val="clear" w:color="auto" w:fill="FFFFFF"/>
        <w:ind w:firstLine="551"/>
        <w:jc w:val="both"/>
        <w:rPr>
          <w:spacing w:val="-5"/>
          <w:sz w:val="26"/>
          <w:szCs w:val="26"/>
        </w:rPr>
      </w:pPr>
      <w:r w:rsidRPr="00776775">
        <w:rPr>
          <w:spacing w:val="-5"/>
          <w:sz w:val="26"/>
          <w:szCs w:val="26"/>
        </w:rPr>
        <w:lastRenderedPageBreak/>
        <w:t>-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AA1D85" w:rsidRPr="00776775" w:rsidRDefault="00AA1D85" w:rsidP="00AA1D85">
      <w:pPr>
        <w:shd w:val="clear" w:color="auto" w:fill="FFFFFF"/>
        <w:ind w:firstLine="551"/>
        <w:jc w:val="both"/>
        <w:rPr>
          <w:spacing w:val="-5"/>
          <w:sz w:val="26"/>
          <w:szCs w:val="26"/>
        </w:rPr>
      </w:pPr>
      <w:r w:rsidRPr="00776775">
        <w:rPr>
          <w:spacing w:val="-5"/>
          <w:sz w:val="26"/>
          <w:szCs w:val="26"/>
        </w:rPr>
        <w:t>-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AA1D85" w:rsidRPr="00776775" w:rsidRDefault="00AA1D85" w:rsidP="00AA1D85">
      <w:pPr>
        <w:shd w:val="clear" w:color="auto" w:fill="FFFFFF"/>
        <w:ind w:firstLine="551"/>
        <w:jc w:val="both"/>
        <w:rPr>
          <w:spacing w:val="-5"/>
          <w:sz w:val="26"/>
          <w:szCs w:val="26"/>
        </w:rPr>
      </w:pPr>
      <w:r w:rsidRPr="00776775">
        <w:rPr>
          <w:spacing w:val="-5"/>
          <w:sz w:val="26"/>
          <w:szCs w:val="26"/>
        </w:rPr>
        <w:t>-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A1D85" w:rsidRPr="00776775" w:rsidRDefault="00AA1D85" w:rsidP="00AA1D85">
      <w:pPr>
        <w:ind w:firstLine="567"/>
        <w:jc w:val="both"/>
        <w:rPr>
          <w:sz w:val="26"/>
          <w:szCs w:val="26"/>
        </w:rPr>
      </w:pPr>
      <w:r w:rsidRPr="00776775">
        <w:rPr>
          <w:sz w:val="26"/>
          <w:szCs w:val="26"/>
        </w:rPr>
        <w:t>3.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местной администрации.</w:t>
      </w:r>
    </w:p>
    <w:p w:rsidR="00AA1D85" w:rsidRDefault="00AA1D85" w:rsidP="00AA1D85">
      <w:pPr>
        <w:ind w:firstLine="567"/>
        <w:jc w:val="both"/>
        <w:rPr>
          <w:sz w:val="26"/>
          <w:szCs w:val="26"/>
        </w:rPr>
      </w:pPr>
      <w:r w:rsidRPr="00776775">
        <w:rPr>
          <w:sz w:val="26"/>
          <w:szCs w:val="26"/>
        </w:rPr>
        <w:t>4.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A1D85" w:rsidRPr="00776775" w:rsidRDefault="00AA1D85" w:rsidP="00AA1D85">
      <w:pPr>
        <w:ind w:firstLine="567"/>
        <w:jc w:val="both"/>
        <w:rPr>
          <w:sz w:val="26"/>
          <w:szCs w:val="26"/>
        </w:rPr>
      </w:pPr>
    </w:p>
    <w:p w:rsidR="00AA1D85" w:rsidRPr="00776775" w:rsidRDefault="00AA1D85" w:rsidP="00AA1D85">
      <w:pPr>
        <w:pStyle w:val="2"/>
        <w:widowControl w:val="0"/>
        <w:autoSpaceDE w:val="0"/>
        <w:autoSpaceDN w:val="0"/>
        <w:adjustRightInd w:val="0"/>
        <w:spacing w:before="0"/>
        <w:ind w:firstLine="567"/>
        <w:contextualSpacing/>
        <w:jc w:val="center"/>
        <w:rPr>
          <w:rFonts w:ascii="Times New Roman" w:hAnsi="Times New Roman"/>
          <w:color w:val="auto"/>
        </w:rPr>
      </w:pPr>
      <w:r w:rsidRPr="00776775">
        <w:rPr>
          <w:rFonts w:ascii="Times New Roman" w:hAnsi="Times New Roman"/>
          <w:color w:val="auto"/>
        </w:rPr>
        <w:t>19. Внесение изменений в Правила</w:t>
      </w:r>
    </w:p>
    <w:p w:rsidR="00AA1D85" w:rsidRPr="00776775" w:rsidRDefault="00AA1D85" w:rsidP="00AA1D85">
      <w:pPr>
        <w:rPr>
          <w:sz w:val="26"/>
          <w:szCs w:val="26"/>
        </w:rPr>
      </w:pPr>
    </w:p>
    <w:p w:rsidR="00AA1D85" w:rsidRPr="00776775" w:rsidRDefault="00AA1D85" w:rsidP="00AA1D85">
      <w:pPr>
        <w:ind w:firstLine="567"/>
        <w:jc w:val="both"/>
        <w:rPr>
          <w:sz w:val="26"/>
          <w:szCs w:val="26"/>
        </w:rPr>
      </w:pPr>
      <w:r w:rsidRPr="00776775">
        <w:rPr>
          <w:sz w:val="26"/>
          <w:szCs w:val="26"/>
        </w:rPr>
        <w:t>1. Внесение изменений в Правила осуществляется в порядке, предусмотренном статьями 3 и 4 настоящих Правил, в соответствии с Градостроительным Кодексом Российской Федерации.</w:t>
      </w:r>
    </w:p>
    <w:p w:rsidR="00AA1D85" w:rsidRPr="00776775" w:rsidRDefault="00AA1D85" w:rsidP="00AA1D85">
      <w:pPr>
        <w:autoSpaceDE w:val="0"/>
        <w:ind w:firstLine="540"/>
        <w:jc w:val="center"/>
        <w:rPr>
          <w:b/>
          <w:sz w:val="26"/>
          <w:szCs w:val="26"/>
        </w:rPr>
      </w:pPr>
    </w:p>
    <w:p w:rsidR="00AA1D85" w:rsidRPr="00776775" w:rsidRDefault="00AA1D85" w:rsidP="00AA1D85">
      <w:pPr>
        <w:autoSpaceDE w:val="0"/>
        <w:ind w:firstLine="540"/>
        <w:jc w:val="center"/>
        <w:rPr>
          <w:b/>
          <w:sz w:val="26"/>
          <w:szCs w:val="26"/>
        </w:rPr>
      </w:pPr>
      <w:r w:rsidRPr="00776775">
        <w:rPr>
          <w:b/>
          <w:sz w:val="26"/>
          <w:szCs w:val="26"/>
        </w:rPr>
        <w:t>Положение 6. Регулирование иных вопросов землепользования и застройки</w:t>
      </w:r>
    </w:p>
    <w:p w:rsidR="00AA1D85" w:rsidRPr="00776775" w:rsidRDefault="00AA1D85" w:rsidP="00AA1D85">
      <w:pPr>
        <w:autoSpaceDE w:val="0"/>
        <w:ind w:firstLine="540"/>
        <w:jc w:val="center"/>
        <w:rPr>
          <w:b/>
          <w:sz w:val="26"/>
          <w:szCs w:val="26"/>
        </w:rPr>
      </w:pPr>
    </w:p>
    <w:p w:rsidR="00AA1D85" w:rsidRPr="00776775" w:rsidRDefault="00AA1D85" w:rsidP="00AA1D85">
      <w:pPr>
        <w:autoSpaceDE w:val="0"/>
        <w:ind w:firstLine="540"/>
        <w:jc w:val="center"/>
        <w:rPr>
          <w:sz w:val="26"/>
          <w:szCs w:val="26"/>
        </w:rPr>
      </w:pPr>
      <w:r w:rsidRPr="00776775">
        <w:rPr>
          <w:b/>
          <w:sz w:val="26"/>
          <w:szCs w:val="26"/>
        </w:rPr>
        <w:t>20. Открытость и доступность информации о землепользовании и застройке</w:t>
      </w:r>
    </w:p>
    <w:p w:rsidR="00AA1D85" w:rsidRPr="00776775" w:rsidRDefault="00AA1D85" w:rsidP="00AA1D85">
      <w:pPr>
        <w:autoSpaceDE w:val="0"/>
        <w:ind w:firstLine="540"/>
        <w:jc w:val="both"/>
        <w:rPr>
          <w:sz w:val="26"/>
          <w:szCs w:val="26"/>
        </w:rPr>
      </w:pPr>
    </w:p>
    <w:p w:rsidR="00AA1D85" w:rsidRPr="00776775" w:rsidRDefault="00AA1D85" w:rsidP="00AA1D85">
      <w:pPr>
        <w:autoSpaceDE w:val="0"/>
        <w:ind w:firstLine="540"/>
        <w:jc w:val="both"/>
        <w:rPr>
          <w:sz w:val="26"/>
          <w:szCs w:val="26"/>
        </w:rPr>
      </w:pPr>
      <w:r w:rsidRPr="00776775">
        <w:rPr>
          <w:sz w:val="26"/>
          <w:szCs w:val="26"/>
        </w:rPr>
        <w:t>Настоящие Правила, включая все входящие в их состав картографические материалы, являются открытыми для физических и юридических лиц.</w:t>
      </w:r>
    </w:p>
    <w:p w:rsidR="00AA1D85" w:rsidRPr="00776775" w:rsidRDefault="00AA1D85" w:rsidP="00AA1D85">
      <w:pPr>
        <w:autoSpaceDE w:val="0"/>
        <w:ind w:firstLine="540"/>
        <w:jc w:val="both"/>
        <w:rPr>
          <w:sz w:val="26"/>
          <w:szCs w:val="26"/>
        </w:rPr>
      </w:pPr>
      <w:r w:rsidRPr="00776775">
        <w:rPr>
          <w:sz w:val="26"/>
          <w:szCs w:val="26"/>
        </w:rPr>
        <w:t>Администрация муниципального образования предоставляет возможность ознакомления с картографическим материалом путем:</w:t>
      </w:r>
    </w:p>
    <w:p w:rsidR="00AA1D85" w:rsidRPr="00776775" w:rsidRDefault="00AA1D85" w:rsidP="00AA1D85">
      <w:pPr>
        <w:autoSpaceDE w:val="0"/>
        <w:ind w:firstLine="540"/>
        <w:jc w:val="both"/>
        <w:rPr>
          <w:sz w:val="26"/>
          <w:szCs w:val="26"/>
        </w:rPr>
      </w:pPr>
      <w:r w:rsidRPr="00776775">
        <w:rPr>
          <w:sz w:val="26"/>
          <w:szCs w:val="26"/>
        </w:rPr>
        <w:t>- опубликования Правил;</w:t>
      </w:r>
    </w:p>
    <w:p w:rsidR="00AA1D85" w:rsidRPr="00776775" w:rsidRDefault="00AA1D85" w:rsidP="00AA1D85">
      <w:pPr>
        <w:autoSpaceDE w:val="0"/>
        <w:ind w:firstLine="540"/>
        <w:jc w:val="both"/>
        <w:rPr>
          <w:sz w:val="26"/>
          <w:szCs w:val="26"/>
        </w:rPr>
      </w:pPr>
      <w:r w:rsidRPr="00776775">
        <w:rPr>
          <w:sz w:val="26"/>
          <w:szCs w:val="26"/>
        </w:rPr>
        <w:t>- размещения Правил на официальном сайте муниципального образования;</w:t>
      </w:r>
    </w:p>
    <w:p w:rsidR="00AA1D85" w:rsidRPr="00776775" w:rsidRDefault="00AA1D85" w:rsidP="00AA1D85">
      <w:pPr>
        <w:autoSpaceDE w:val="0"/>
        <w:ind w:firstLine="540"/>
        <w:jc w:val="both"/>
        <w:rPr>
          <w:sz w:val="26"/>
          <w:szCs w:val="26"/>
        </w:rPr>
      </w:pPr>
      <w:r w:rsidRPr="00776775">
        <w:rPr>
          <w:sz w:val="26"/>
          <w:szCs w:val="26"/>
        </w:rPr>
        <w:t>- в администрации муниципального образования,</w:t>
      </w:r>
    </w:p>
    <w:p w:rsidR="00AA1D85" w:rsidRPr="00776775" w:rsidRDefault="00AA1D85" w:rsidP="00AA1D85">
      <w:pPr>
        <w:autoSpaceDE w:val="0"/>
        <w:ind w:firstLine="540"/>
        <w:jc w:val="both"/>
        <w:rPr>
          <w:sz w:val="26"/>
          <w:szCs w:val="26"/>
        </w:rPr>
      </w:pPr>
      <w:r w:rsidRPr="00776775">
        <w:rPr>
          <w:sz w:val="26"/>
          <w:szCs w:val="26"/>
        </w:rPr>
        <w:t xml:space="preserve">- на официальном сайте в сети </w:t>
      </w:r>
      <w:r>
        <w:rPr>
          <w:sz w:val="26"/>
          <w:szCs w:val="26"/>
        </w:rPr>
        <w:t>«</w:t>
      </w:r>
      <w:r w:rsidRPr="00776775">
        <w:rPr>
          <w:sz w:val="26"/>
          <w:szCs w:val="26"/>
        </w:rPr>
        <w:t>Интернет</w:t>
      </w:r>
      <w:r>
        <w:rPr>
          <w:sz w:val="26"/>
          <w:szCs w:val="26"/>
        </w:rPr>
        <w:t>»</w:t>
      </w:r>
      <w:r w:rsidRPr="00776775">
        <w:rPr>
          <w:sz w:val="26"/>
          <w:szCs w:val="26"/>
        </w:rPr>
        <w:t xml:space="preserve">,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w:t>
      </w:r>
      <w:r w:rsidRPr="00776775">
        <w:rPr>
          <w:sz w:val="26"/>
          <w:szCs w:val="26"/>
        </w:rPr>
        <w:lastRenderedPageBreak/>
        <w:t>планирования, установленного в соответствии с пунктом 4 статьи 2, статьи 57.1 Гр</w:t>
      </w:r>
      <w:r>
        <w:rPr>
          <w:sz w:val="26"/>
          <w:szCs w:val="26"/>
        </w:rPr>
        <w:t xml:space="preserve">адостроительного кодекса </w:t>
      </w:r>
      <w:r w:rsidRPr="00776775">
        <w:rPr>
          <w:sz w:val="26"/>
          <w:szCs w:val="26"/>
        </w:rPr>
        <w:t>РФ.</w:t>
      </w:r>
    </w:p>
    <w:p w:rsidR="00AA1D85" w:rsidRPr="00776775" w:rsidRDefault="00AA1D85" w:rsidP="00AA1D85">
      <w:pPr>
        <w:autoSpaceDE w:val="0"/>
        <w:ind w:firstLine="540"/>
        <w:jc w:val="both"/>
        <w:rPr>
          <w:sz w:val="26"/>
          <w:szCs w:val="26"/>
        </w:rPr>
      </w:pPr>
    </w:p>
    <w:p w:rsidR="00AA1D85" w:rsidRPr="00776775" w:rsidRDefault="00AA1D85" w:rsidP="00AA1D85">
      <w:pPr>
        <w:autoSpaceDE w:val="0"/>
        <w:ind w:firstLine="540"/>
        <w:jc w:val="center"/>
        <w:rPr>
          <w:sz w:val="26"/>
          <w:szCs w:val="26"/>
        </w:rPr>
      </w:pPr>
      <w:r w:rsidRPr="00776775">
        <w:rPr>
          <w:b/>
          <w:sz w:val="26"/>
          <w:szCs w:val="26"/>
        </w:rPr>
        <w:t>21. Общие положения, относящиеся к ранее возникшим правам</w:t>
      </w:r>
    </w:p>
    <w:p w:rsidR="00AA1D85" w:rsidRPr="00776775" w:rsidRDefault="00AA1D85" w:rsidP="00AA1D85">
      <w:pPr>
        <w:autoSpaceDE w:val="0"/>
        <w:ind w:firstLine="540"/>
        <w:jc w:val="both"/>
        <w:rPr>
          <w:sz w:val="26"/>
          <w:szCs w:val="26"/>
        </w:rPr>
      </w:pPr>
    </w:p>
    <w:p w:rsidR="00AA1D85" w:rsidRPr="00776775" w:rsidRDefault="00AA1D85" w:rsidP="00AA1D85">
      <w:pPr>
        <w:autoSpaceDE w:val="0"/>
        <w:ind w:firstLine="540"/>
        <w:jc w:val="both"/>
        <w:rPr>
          <w:sz w:val="26"/>
          <w:szCs w:val="26"/>
        </w:rPr>
      </w:pPr>
      <w:r w:rsidRPr="00776775">
        <w:rPr>
          <w:sz w:val="26"/>
          <w:szCs w:val="26"/>
        </w:rPr>
        <w:t>1. Принятые до введения в действие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rsidR="00AA1D85" w:rsidRPr="00776775" w:rsidRDefault="00AA1D85" w:rsidP="00AA1D85">
      <w:pPr>
        <w:autoSpaceDE w:val="0"/>
        <w:ind w:firstLine="540"/>
        <w:jc w:val="both"/>
        <w:rPr>
          <w:sz w:val="26"/>
          <w:szCs w:val="26"/>
        </w:rPr>
      </w:pPr>
      <w:r w:rsidRPr="00776775">
        <w:rPr>
          <w:sz w:val="26"/>
          <w:szCs w:val="26"/>
        </w:rPr>
        <w:t xml:space="preserve">2. Настоящие Правила применяются к отношениям, возникшим после введения Правил в действие. </w:t>
      </w:r>
    </w:p>
    <w:p w:rsidR="00AA1D85" w:rsidRPr="00776775" w:rsidRDefault="00AA1D85" w:rsidP="00AA1D85">
      <w:pPr>
        <w:autoSpaceDE w:val="0"/>
        <w:ind w:firstLine="540"/>
        <w:jc w:val="both"/>
        <w:rPr>
          <w:sz w:val="26"/>
          <w:szCs w:val="26"/>
        </w:rPr>
      </w:pPr>
      <w:r w:rsidRPr="00776775">
        <w:rPr>
          <w:sz w:val="26"/>
          <w:szCs w:val="26"/>
        </w:rPr>
        <w:t>Принятие решений по вопросам землепользования и застройки по заявлениям физических и юридических лиц, поступившим в администрацию муниципального образования до введения Правил в действие, осуществляется в порядке, установленном настоящими Правилами.</w:t>
      </w:r>
    </w:p>
    <w:p w:rsidR="00AA1D85" w:rsidRPr="00776775" w:rsidRDefault="00AA1D85" w:rsidP="00AA1D85">
      <w:pPr>
        <w:autoSpaceDE w:val="0"/>
        <w:ind w:firstLine="540"/>
        <w:jc w:val="both"/>
        <w:rPr>
          <w:sz w:val="26"/>
          <w:szCs w:val="26"/>
        </w:rPr>
      </w:pPr>
    </w:p>
    <w:p w:rsidR="00AA1D85" w:rsidRPr="00776775" w:rsidRDefault="00AA1D85" w:rsidP="00AA1D85">
      <w:pPr>
        <w:shd w:val="clear" w:color="auto" w:fill="FFFFFF"/>
        <w:ind w:firstLine="551"/>
        <w:jc w:val="center"/>
        <w:rPr>
          <w:b/>
          <w:spacing w:val="-5"/>
          <w:sz w:val="26"/>
          <w:szCs w:val="26"/>
        </w:rPr>
      </w:pPr>
      <w:r w:rsidRPr="00776775">
        <w:rPr>
          <w:b/>
          <w:sz w:val="26"/>
          <w:szCs w:val="26"/>
        </w:rPr>
        <w:t xml:space="preserve">22. </w:t>
      </w:r>
      <w:r w:rsidRPr="00776775">
        <w:rPr>
          <w:b/>
          <w:spacing w:val="-5"/>
          <w:sz w:val="26"/>
          <w:szCs w:val="26"/>
        </w:rPr>
        <w:t>Ответственность за нарушения Правил</w:t>
      </w:r>
    </w:p>
    <w:p w:rsidR="00AA1D85" w:rsidRPr="00776775" w:rsidRDefault="00AA1D85" w:rsidP="00AA1D85">
      <w:pPr>
        <w:shd w:val="clear" w:color="auto" w:fill="FFFFFF"/>
        <w:ind w:firstLine="551"/>
        <w:jc w:val="center"/>
        <w:rPr>
          <w:b/>
          <w:spacing w:val="-5"/>
          <w:sz w:val="26"/>
          <w:szCs w:val="26"/>
        </w:rPr>
      </w:pPr>
    </w:p>
    <w:p w:rsidR="00AA1D85" w:rsidRPr="00776775" w:rsidRDefault="00AA1D85" w:rsidP="00AA1D85">
      <w:pPr>
        <w:shd w:val="clear" w:color="auto" w:fill="FFFFFF"/>
        <w:ind w:firstLine="551"/>
        <w:jc w:val="both"/>
        <w:rPr>
          <w:spacing w:val="-5"/>
          <w:sz w:val="26"/>
          <w:szCs w:val="26"/>
        </w:rPr>
      </w:pPr>
      <w:r w:rsidRPr="00776775">
        <w:rPr>
          <w:spacing w:val="-5"/>
          <w:sz w:val="26"/>
          <w:szCs w:val="26"/>
        </w:rPr>
        <w:t>1. Лица, виновные в нарушении настоящих Правил, несут ответственность в соответствии с законодательством Российской Федерации и Тульской области.</w:t>
      </w:r>
    </w:p>
    <w:p w:rsidR="00AA1D85" w:rsidRPr="00776775" w:rsidRDefault="00AA1D85" w:rsidP="00AA1D85">
      <w:pPr>
        <w:autoSpaceDE w:val="0"/>
        <w:ind w:firstLine="540"/>
        <w:jc w:val="center"/>
        <w:rPr>
          <w:b/>
          <w:sz w:val="26"/>
          <w:szCs w:val="26"/>
        </w:rPr>
      </w:pPr>
    </w:p>
    <w:p w:rsidR="00AA1D85" w:rsidRPr="00776775" w:rsidRDefault="00AA1D85" w:rsidP="00AA1D85">
      <w:pPr>
        <w:autoSpaceDE w:val="0"/>
        <w:jc w:val="center"/>
        <w:rPr>
          <w:b/>
          <w:sz w:val="26"/>
          <w:szCs w:val="26"/>
        </w:rPr>
      </w:pPr>
    </w:p>
    <w:p w:rsidR="00AA1D85" w:rsidRPr="00776775" w:rsidRDefault="00AA1D85" w:rsidP="00AA1D85">
      <w:pPr>
        <w:autoSpaceDE w:val="0"/>
        <w:jc w:val="center"/>
        <w:rPr>
          <w:sz w:val="26"/>
          <w:szCs w:val="26"/>
        </w:rPr>
      </w:pPr>
      <w:r w:rsidRPr="00776775">
        <w:rPr>
          <w:b/>
          <w:sz w:val="26"/>
          <w:szCs w:val="26"/>
        </w:rPr>
        <w:t>РАЗДЕЛ 2. Градостроительные регламенты</w:t>
      </w:r>
    </w:p>
    <w:p w:rsidR="00AA1D85" w:rsidRPr="00776775" w:rsidRDefault="00AA1D85" w:rsidP="00AA1D85">
      <w:pPr>
        <w:autoSpaceDE w:val="0"/>
        <w:ind w:firstLine="540"/>
        <w:jc w:val="center"/>
        <w:rPr>
          <w:sz w:val="26"/>
          <w:szCs w:val="26"/>
        </w:rPr>
      </w:pPr>
    </w:p>
    <w:p w:rsidR="00AA1D85" w:rsidRPr="00776775" w:rsidRDefault="00AA1D85" w:rsidP="00AA1D85">
      <w:pPr>
        <w:autoSpaceDE w:val="0"/>
        <w:jc w:val="center"/>
        <w:rPr>
          <w:sz w:val="26"/>
          <w:szCs w:val="26"/>
        </w:rPr>
      </w:pPr>
      <w:r w:rsidRPr="00776775">
        <w:rPr>
          <w:b/>
          <w:sz w:val="26"/>
          <w:szCs w:val="26"/>
        </w:rPr>
        <w:t>23. Перечень территориальных зон. Градостроительные регламенты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w:t>
      </w:r>
    </w:p>
    <w:p w:rsidR="00AA1D85" w:rsidRPr="00776775" w:rsidRDefault="00AA1D85" w:rsidP="00AA1D85">
      <w:pPr>
        <w:autoSpaceDE w:val="0"/>
        <w:ind w:firstLine="540"/>
        <w:jc w:val="center"/>
        <w:rPr>
          <w:sz w:val="26"/>
          <w:szCs w:val="26"/>
        </w:rPr>
      </w:pPr>
    </w:p>
    <w:p w:rsidR="00AA1D85" w:rsidRPr="00776775" w:rsidRDefault="00AA1D85" w:rsidP="00AA1D85">
      <w:pPr>
        <w:widowControl w:val="0"/>
        <w:autoSpaceDE w:val="0"/>
        <w:autoSpaceDN w:val="0"/>
        <w:adjustRightInd w:val="0"/>
        <w:ind w:firstLine="709"/>
        <w:jc w:val="center"/>
        <w:outlineLvl w:val="2"/>
        <w:rPr>
          <w:sz w:val="26"/>
          <w:szCs w:val="26"/>
        </w:rPr>
      </w:pPr>
      <w:r w:rsidRPr="00776775">
        <w:rPr>
          <w:sz w:val="26"/>
          <w:szCs w:val="26"/>
        </w:rPr>
        <w:t>ПЕРЕЧЕНЬ ТЕРРИТОРИАЛЬНЫХ ЗОН</w:t>
      </w:r>
    </w:p>
    <w:p w:rsidR="00AA1D85" w:rsidRPr="00776775" w:rsidRDefault="00AA1D85" w:rsidP="00AA1D85">
      <w:pPr>
        <w:widowControl w:val="0"/>
        <w:autoSpaceDE w:val="0"/>
        <w:autoSpaceDN w:val="0"/>
        <w:adjustRightInd w:val="0"/>
        <w:ind w:firstLine="709"/>
        <w:jc w:val="both"/>
        <w:outlineLvl w:val="2"/>
        <w:rPr>
          <w:sz w:val="26"/>
          <w:szCs w:val="26"/>
        </w:rPr>
      </w:pPr>
    </w:p>
    <w:p w:rsidR="00AA1D85" w:rsidRPr="00776775" w:rsidRDefault="00AA1D85" w:rsidP="00AA1D85">
      <w:pPr>
        <w:widowControl w:val="0"/>
        <w:autoSpaceDE w:val="0"/>
        <w:autoSpaceDN w:val="0"/>
        <w:adjustRightInd w:val="0"/>
        <w:ind w:firstLine="709"/>
        <w:jc w:val="center"/>
        <w:outlineLvl w:val="1"/>
        <w:rPr>
          <w:sz w:val="26"/>
          <w:szCs w:val="26"/>
        </w:rPr>
      </w:pPr>
      <w:r w:rsidRPr="00776775">
        <w:rPr>
          <w:sz w:val="26"/>
          <w:szCs w:val="26"/>
        </w:rPr>
        <w:t>ЖИЛЫЕ ЗОНЫ</w:t>
      </w:r>
    </w:p>
    <w:p w:rsidR="00AA1D85" w:rsidRPr="00776775" w:rsidRDefault="00AA1D85" w:rsidP="00AA1D85">
      <w:pPr>
        <w:autoSpaceDE w:val="0"/>
        <w:autoSpaceDN w:val="0"/>
        <w:adjustRightInd w:val="0"/>
        <w:ind w:firstLine="709"/>
        <w:jc w:val="center"/>
        <w:rPr>
          <w:sz w:val="26"/>
          <w:szCs w:val="26"/>
        </w:rPr>
      </w:pPr>
    </w:p>
    <w:p w:rsidR="00AA1D85" w:rsidRPr="00776775" w:rsidRDefault="00AA1D85" w:rsidP="00AA1D85">
      <w:pPr>
        <w:autoSpaceDE w:val="0"/>
        <w:autoSpaceDN w:val="0"/>
        <w:adjustRightInd w:val="0"/>
        <w:ind w:firstLine="709"/>
        <w:rPr>
          <w:sz w:val="26"/>
          <w:szCs w:val="26"/>
        </w:rPr>
      </w:pPr>
      <w:r w:rsidRPr="00776775">
        <w:rPr>
          <w:sz w:val="26"/>
          <w:szCs w:val="26"/>
        </w:rPr>
        <w:t>Ж-1 Зоны застройки индивидуальными жилыми домами</w:t>
      </w:r>
    </w:p>
    <w:p w:rsidR="00AA1D85" w:rsidRPr="00776775" w:rsidRDefault="00AA1D85" w:rsidP="00AA1D85">
      <w:pPr>
        <w:autoSpaceDE w:val="0"/>
        <w:autoSpaceDN w:val="0"/>
        <w:adjustRightInd w:val="0"/>
        <w:ind w:firstLine="709"/>
        <w:rPr>
          <w:sz w:val="26"/>
          <w:szCs w:val="26"/>
        </w:rPr>
      </w:pPr>
      <w:r w:rsidRPr="00776775">
        <w:rPr>
          <w:sz w:val="26"/>
          <w:szCs w:val="26"/>
        </w:rPr>
        <w:t>Ж-2 Зоны жилой застройки малоэтажными жилыми домами</w:t>
      </w:r>
    </w:p>
    <w:p w:rsidR="00AA1D85" w:rsidRPr="00776775" w:rsidRDefault="00AA1D85" w:rsidP="00AA1D85">
      <w:pPr>
        <w:autoSpaceDE w:val="0"/>
        <w:autoSpaceDN w:val="0"/>
        <w:adjustRightInd w:val="0"/>
        <w:ind w:firstLine="709"/>
        <w:rPr>
          <w:sz w:val="26"/>
          <w:szCs w:val="26"/>
        </w:rPr>
      </w:pPr>
      <w:r w:rsidRPr="00776775">
        <w:rPr>
          <w:sz w:val="26"/>
          <w:szCs w:val="26"/>
        </w:rPr>
        <w:t>Ж-3 Зоны застройки среднеэтажными жилыми домами</w:t>
      </w:r>
    </w:p>
    <w:p w:rsidR="00AA1D85" w:rsidRPr="00776775" w:rsidRDefault="00AA1D85" w:rsidP="00AA1D85">
      <w:pPr>
        <w:autoSpaceDE w:val="0"/>
        <w:autoSpaceDN w:val="0"/>
        <w:adjustRightInd w:val="0"/>
        <w:ind w:firstLine="709"/>
        <w:rPr>
          <w:sz w:val="26"/>
          <w:szCs w:val="26"/>
        </w:rPr>
      </w:pPr>
    </w:p>
    <w:p w:rsidR="00AA1D85" w:rsidRPr="00776775" w:rsidRDefault="00AA1D85" w:rsidP="00AA1D85">
      <w:pPr>
        <w:autoSpaceDE w:val="0"/>
        <w:autoSpaceDN w:val="0"/>
        <w:adjustRightInd w:val="0"/>
        <w:ind w:firstLine="709"/>
        <w:jc w:val="center"/>
        <w:rPr>
          <w:sz w:val="26"/>
          <w:szCs w:val="26"/>
        </w:rPr>
      </w:pPr>
      <w:r w:rsidRPr="00776775">
        <w:rPr>
          <w:sz w:val="26"/>
          <w:szCs w:val="26"/>
        </w:rPr>
        <w:t>ОБЩЕСТВЕННО-ДЕЛОВЫЕ ЗОНЫ</w:t>
      </w:r>
    </w:p>
    <w:p w:rsidR="00AA1D85" w:rsidRPr="00776775" w:rsidRDefault="00AA1D85" w:rsidP="00AA1D85">
      <w:pPr>
        <w:autoSpaceDE w:val="0"/>
        <w:autoSpaceDN w:val="0"/>
        <w:adjustRightInd w:val="0"/>
        <w:ind w:firstLine="709"/>
        <w:rPr>
          <w:sz w:val="26"/>
          <w:szCs w:val="26"/>
        </w:rPr>
      </w:pPr>
      <w:r w:rsidRPr="00776775">
        <w:rPr>
          <w:sz w:val="26"/>
          <w:szCs w:val="26"/>
        </w:rPr>
        <w:t>О-1 Зоны делового, общественного и коммерческого назначения</w:t>
      </w:r>
    </w:p>
    <w:p w:rsidR="00AA1D85" w:rsidRPr="00776775" w:rsidRDefault="00AA1D85" w:rsidP="00AA1D85">
      <w:pPr>
        <w:autoSpaceDE w:val="0"/>
        <w:autoSpaceDN w:val="0"/>
        <w:adjustRightInd w:val="0"/>
        <w:ind w:firstLine="709"/>
        <w:rPr>
          <w:sz w:val="26"/>
          <w:szCs w:val="26"/>
        </w:rPr>
      </w:pPr>
    </w:p>
    <w:p w:rsidR="00AA1D85" w:rsidRPr="00776775" w:rsidRDefault="00AA1D85" w:rsidP="00AA1D85">
      <w:pPr>
        <w:autoSpaceDE w:val="0"/>
        <w:autoSpaceDN w:val="0"/>
        <w:adjustRightInd w:val="0"/>
        <w:ind w:firstLine="709"/>
        <w:jc w:val="center"/>
        <w:rPr>
          <w:sz w:val="26"/>
          <w:szCs w:val="26"/>
        </w:rPr>
      </w:pPr>
      <w:r w:rsidRPr="00776775">
        <w:rPr>
          <w:sz w:val="26"/>
          <w:szCs w:val="26"/>
        </w:rPr>
        <w:t>ПРОИЗВОДСТВЕННЫЕ ЗОНЫ</w:t>
      </w:r>
    </w:p>
    <w:p w:rsidR="00AA1D85" w:rsidRPr="00776775" w:rsidRDefault="00AA1D85" w:rsidP="00AA1D85">
      <w:pPr>
        <w:autoSpaceDE w:val="0"/>
        <w:autoSpaceDN w:val="0"/>
        <w:adjustRightInd w:val="0"/>
        <w:ind w:firstLine="709"/>
        <w:jc w:val="center"/>
        <w:rPr>
          <w:sz w:val="26"/>
          <w:szCs w:val="26"/>
        </w:rPr>
      </w:pPr>
    </w:p>
    <w:p w:rsidR="00AA1D85" w:rsidRPr="00776775" w:rsidRDefault="00AA1D85" w:rsidP="00AA1D85">
      <w:pPr>
        <w:autoSpaceDE w:val="0"/>
        <w:autoSpaceDN w:val="0"/>
        <w:adjustRightInd w:val="0"/>
        <w:ind w:firstLine="709"/>
        <w:jc w:val="both"/>
        <w:rPr>
          <w:sz w:val="26"/>
          <w:szCs w:val="26"/>
        </w:rPr>
      </w:pPr>
      <w:r w:rsidRPr="00776775">
        <w:rPr>
          <w:sz w:val="26"/>
          <w:szCs w:val="26"/>
        </w:rPr>
        <w:t>П-1- Производственные зоны - зоны размещения производственных объектов с различными нормативами воздействия на окружающую среду</w:t>
      </w:r>
    </w:p>
    <w:p w:rsidR="00AA1D85" w:rsidRPr="00776775" w:rsidRDefault="00AA1D85" w:rsidP="00AA1D85">
      <w:pPr>
        <w:autoSpaceDE w:val="0"/>
        <w:autoSpaceDN w:val="0"/>
        <w:adjustRightInd w:val="0"/>
        <w:ind w:firstLine="709"/>
        <w:rPr>
          <w:sz w:val="26"/>
          <w:szCs w:val="26"/>
        </w:rPr>
      </w:pPr>
    </w:p>
    <w:p w:rsidR="00AA1D85" w:rsidRPr="00776775" w:rsidRDefault="00AA1D85" w:rsidP="00AA1D85">
      <w:pPr>
        <w:autoSpaceDE w:val="0"/>
        <w:autoSpaceDN w:val="0"/>
        <w:adjustRightInd w:val="0"/>
        <w:ind w:firstLine="709"/>
        <w:jc w:val="center"/>
        <w:rPr>
          <w:sz w:val="26"/>
          <w:szCs w:val="26"/>
        </w:rPr>
      </w:pPr>
      <w:r w:rsidRPr="00776775">
        <w:rPr>
          <w:sz w:val="26"/>
          <w:szCs w:val="26"/>
        </w:rPr>
        <w:t>ЗОНЫ ИНЖЕНЕРНОЙ И ТРАНСПОРТНОЙ ИНФРАСТРУКТУР</w:t>
      </w:r>
    </w:p>
    <w:p w:rsidR="00AA1D85" w:rsidRPr="00776775" w:rsidRDefault="00AA1D85" w:rsidP="00AA1D85">
      <w:pPr>
        <w:autoSpaceDE w:val="0"/>
        <w:autoSpaceDN w:val="0"/>
        <w:adjustRightInd w:val="0"/>
        <w:ind w:firstLine="709"/>
        <w:jc w:val="center"/>
        <w:rPr>
          <w:sz w:val="26"/>
          <w:szCs w:val="26"/>
        </w:rPr>
      </w:pPr>
    </w:p>
    <w:p w:rsidR="00AA1D85" w:rsidRPr="00776775" w:rsidRDefault="00AA1D85" w:rsidP="00AA1D85">
      <w:pPr>
        <w:autoSpaceDE w:val="0"/>
        <w:autoSpaceDN w:val="0"/>
        <w:adjustRightInd w:val="0"/>
        <w:ind w:firstLine="709"/>
        <w:jc w:val="both"/>
        <w:rPr>
          <w:sz w:val="26"/>
          <w:szCs w:val="26"/>
        </w:rPr>
      </w:pPr>
      <w:r w:rsidRPr="00776775">
        <w:rPr>
          <w:sz w:val="26"/>
          <w:szCs w:val="26"/>
        </w:rPr>
        <w:t>Т - Зоны транспортной инфраструктуры</w:t>
      </w:r>
    </w:p>
    <w:p w:rsidR="00AA1D85" w:rsidRPr="00776775" w:rsidRDefault="00AA1D85" w:rsidP="00AA1D85">
      <w:pPr>
        <w:autoSpaceDE w:val="0"/>
        <w:autoSpaceDN w:val="0"/>
        <w:adjustRightInd w:val="0"/>
        <w:ind w:firstLine="709"/>
        <w:jc w:val="both"/>
        <w:rPr>
          <w:sz w:val="26"/>
          <w:szCs w:val="26"/>
        </w:rPr>
      </w:pPr>
      <w:r w:rsidRPr="00776775">
        <w:rPr>
          <w:sz w:val="26"/>
          <w:szCs w:val="26"/>
        </w:rPr>
        <w:t>И – Зоны инженерной инфраструктуры</w:t>
      </w:r>
    </w:p>
    <w:p w:rsidR="00AA1D85" w:rsidRPr="00776775" w:rsidRDefault="00AA1D85" w:rsidP="00AA1D85">
      <w:pPr>
        <w:autoSpaceDE w:val="0"/>
        <w:autoSpaceDN w:val="0"/>
        <w:adjustRightInd w:val="0"/>
        <w:ind w:firstLine="709"/>
        <w:jc w:val="both"/>
        <w:rPr>
          <w:sz w:val="26"/>
          <w:szCs w:val="26"/>
        </w:rPr>
      </w:pPr>
    </w:p>
    <w:p w:rsidR="00AA1D85" w:rsidRPr="00776775" w:rsidRDefault="00AA1D85" w:rsidP="00AA1D85">
      <w:pPr>
        <w:autoSpaceDE w:val="0"/>
        <w:autoSpaceDN w:val="0"/>
        <w:adjustRightInd w:val="0"/>
        <w:ind w:firstLine="709"/>
        <w:jc w:val="center"/>
        <w:rPr>
          <w:sz w:val="26"/>
          <w:szCs w:val="26"/>
        </w:rPr>
      </w:pPr>
      <w:r w:rsidRPr="00776775">
        <w:rPr>
          <w:sz w:val="26"/>
          <w:szCs w:val="26"/>
        </w:rPr>
        <w:t>ЗОНЫ СЕЛЬСКОХОЗЯЙСТВЕННОГО ИСПОЛЬЗОВАНИЯ</w:t>
      </w:r>
    </w:p>
    <w:p w:rsidR="00AA1D85" w:rsidRPr="00776775" w:rsidRDefault="00AA1D85" w:rsidP="00AA1D85">
      <w:pPr>
        <w:suppressAutoHyphens w:val="0"/>
        <w:autoSpaceDE w:val="0"/>
        <w:autoSpaceDN w:val="0"/>
        <w:adjustRightInd w:val="0"/>
        <w:ind w:firstLine="540"/>
        <w:jc w:val="both"/>
        <w:rPr>
          <w:sz w:val="26"/>
          <w:szCs w:val="26"/>
          <w:lang w:eastAsia="ru-RU"/>
        </w:rPr>
      </w:pPr>
      <w:r w:rsidRPr="00776775">
        <w:rPr>
          <w:sz w:val="26"/>
          <w:szCs w:val="26"/>
        </w:rPr>
        <w:t>СХ-2 – З</w:t>
      </w:r>
      <w:r w:rsidRPr="00776775">
        <w:rPr>
          <w:sz w:val="26"/>
          <w:szCs w:val="26"/>
          <w:lang w:eastAsia="ru-RU"/>
        </w:rPr>
        <w:t>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AA1D85" w:rsidRPr="00776775" w:rsidRDefault="00AA1D85" w:rsidP="00AA1D85">
      <w:pPr>
        <w:autoSpaceDE w:val="0"/>
        <w:autoSpaceDN w:val="0"/>
        <w:adjustRightInd w:val="0"/>
        <w:ind w:firstLine="709"/>
        <w:rPr>
          <w:sz w:val="26"/>
          <w:szCs w:val="26"/>
        </w:rPr>
      </w:pPr>
    </w:p>
    <w:p w:rsidR="00AA1D85" w:rsidRPr="00776775" w:rsidRDefault="00AA1D85" w:rsidP="00AA1D85">
      <w:pPr>
        <w:autoSpaceDE w:val="0"/>
        <w:autoSpaceDN w:val="0"/>
        <w:adjustRightInd w:val="0"/>
        <w:ind w:firstLine="709"/>
        <w:jc w:val="center"/>
        <w:rPr>
          <w:sz w:val="26"/>
          <w:szCs w:val="26"/>
        </w:rPr>
      </w:pPr>
      <w:r w:rsidRPr="00776775">
        <w:rPr>
          <w:sz w:val="26"/>
          <w:szCs w:val="26"/>
        </w:rPr>
        <w:t>РЕКРЕАЦИОННЫЕ ЗОНЫ</w:t>
      </w:r>
    </w:p>
    <w:p w:rsidR="00AA1D85" w:rsidRPr="00776775" w:rsidRDefault="00AA1D85" w:rsidP="00AA1D85">
      <w:pPr>
        <w:autoSpaceDE w:val="0"/>
        <w:autoSpaceDN w:val="0"/>
        <w:adjustRightInd w:val="0"/>
        <w:ind w:firstLine="709"/>
        <w:rPr>
          <w:sz w:val="26"/>
          <w:szCs w:val="26"/>
        </w:rPr>
      </w:pPr>
    </w:p>
    <w:p w:rsidR="00AA1D85" w:rsidRPr="00776775" w:rsidRDefault="00AA1D85" w:rsidP="00AA1D85">
      <w:pPr>
        <w:autoSpaceDE w:val="0"/>
        <w:autoSpaceDN w:val="0"/>
        <w:adjustRightInd w:val="0"/>
        <w:ind w:firstLine="709"/>
        <w:rPr>
          <w:sz w:val="26"/>
          <w:szCs w:val="26"/>
        </w:rPr>
      </w:pPr>
      <w:r w:rsidRPr="00776775">
        <w:rPr>
          <w:sz w:val="26"/>
          <w:szCs w:val="26"/>
        </w:rPr>
        <w:t>Р - Зоны рекреационного назначения</w:t>
      </w:r>
    </w:p>
    <w:p w:rsidR="00AA1D85" w:rsidRPr="00776775" w:rsidRDefault="00AA1D85" w:rsidP="00AA1D85">
      <w:pPr>
        <w:autoSpaceDE w:val="0"/>
        <w:autoSpaceDN w:val="0"/>
        <w:adjustRightInd w:val="0"/>
        <w:ind w:firstLine="709"/>
        <w:rPr>
          <w:sz w:val="26"/>
          <w:szCs w:val="26"/>
        </w:rPr>
      </w:pPr>
    </w:p>
    <w:p w:rsidR="00AA1D85" w:rsidRPr="00776775" w:rsidRDefault="00AA1D85" w:rsidP="00AA1D85">
      <w:pPr>
        <w:autoSpaceDE w:val="0"/>
        <w:autoSpaceDN w:val="0"/>
        <w:adjustRightInd w:val="0"/>
        <w:ind w:firstLine="709"/>
        <w:jc w:val="center"/>
        <w:rPr>
          <w:sz w:val="26"/>
          <w:szCs w:val="26"/>
        </w:rPr>
      </w:pPr>
      <w:r w:rsidRPr="00776775">
        <w:rPr>
          <w:sz w:val="26"/>
          <w:szCs w:val="26"/>
        </w:rPr>
        <w:t>ЗОНЫ СПЕЦИАЛЬНОГО НАЗНАЧЕНИЯ</w:t>
      </w:r>
    </w:p>
    <w:p w:rsidR="00AA1D85" w:rsidRPr="00776775" w:rsidRDefault="00AA1D85" w:rsidP="00AA1D85">
      <w:pPr>
        <w:autoSpaceDE w:val="0"/>
        <w:autoSpaceDN w:val="0"/>
        <w:adjustRightInd w:val="0"/>
        <w:ind w:firstLine="709"/>
        <w:rPr>
          <w:sz w:val="26"/>
          <w:szCs w:val="26"/>
        </w:rPr>
      </w:pPr>
    </w:p>
    <w:p w:rsidR="00AA1D85" w:rsidRPr="00776775" w:rsidRDefault="00AA1D85" w:rsidP="00AA1D85">
      <w:pPr>
        <w:autoSpaceDE w:val="0"/>
        <w:autoSpaceDN w:val="0"/>
        <w:adjustRightInd w:val="0"/>
        <w:ind w:firstLine="709"/>
        <w:rPr>
          <w:sz w:val="26"/>
          <w:szCs w:val="26"/>
        </w:rPr>
      </w:pPr>
      <w:r w:rsidRPr="00776775">
        <w:rPr>
          <w:sz w:val="26"/>
          <w:szCs w:val="26"/>
        </w:rPr>
        <w:t>Сп-1 - Зоны специального назначения</w:t>
      </w:r>
    </w:p>
    <w:p w:rsidR="00AA1D85" w:rsidRPr="00776775" w:rsidRDefault="00AA1D85" w:rsidP="00AA1D85">
      <w:pPr>
        <w:widowControl w:val="0"/>
        <w:autoSpaceDE w:val="0"/>
        <w:autoSpaceDN w:val="0"/>
        <w:adjustRightInd w:val="0"/>
        <w:ind w:firstLine="709"/>
        <w:jc w:val="both"/>
        <w:rPr>
          <w:sz w:val="26"/>
          <w:szCs w:val="26"/>
        </w:rPr>
      </w:pPr>
    </w:p>
    <w:p w:rsidR="00AA1D85" w:rsidRPr="00776775" w:rsidRDefault="00AA1D85" w:rsidP="00AA1D85">
      <w:pPr>
        <w:spacing w:line="360" w:lineRule="auto"/>
        <w:jc w:val="center"/>
        <w:rPr>
          <w:b/>
          <w:sz w:val="26"/>
          <w:szCs w:val="26"/>
          <w:u w:val="single"/>
        </w:rPr>
        <w:sectPr w:rsidR="00AA1D85" w:rsidRPr="00776775" w:rsidSect="00AA1D85">
          <w:headerReference w:type="default" r:id="rId9"/>
          <w:footerReference w:type="default" r:id="rId10"/>
          <w:headerReference w:type="first" r:id="rId11"/>
          <w:type w:val="continuous"/>
          <w:pgSz w:w="11906" w:h="16838"/>
          <w:pgMar w:top="1134" w:right="850" w:bottom="1134" w:left="1701" w:header="720" w:footer="400" w:gutter="0"/>
          <w:cols w:space="720"/>
          <w:titlePg/>
          <w:docGrid w:linePitch="600" w:charSpace="32768"/>
        </w:sectPr>
      </w:pPr>
    </w:p>
    <w:p w:rsidR="00AA1D85" w:rsidRPr="00776775" w:rsidRDefault="00AA1D85" w:rsidP="00AA1D85">
      <w:pPr>
        <w:spacing w:line="360" w:lineRule="auto"/>
        <w:jc w:val="center"/>
        <w:rPr>
          <w:b/>
          <w:sz w:val="26"/>
          <w:szCs w:val="26"/>
          <w:u w:val="single"/>
        </w:rPr>
      </w:pPr>
      <w:r w:rsidRPr="00776775">
        <w:rPr>
          <w:b/>
          <w:sz w:val="26"/>
          <w:szCs w:val="26"/>
          <w:u w:val="single"/>
        </w:rPr>
        <w:lastRenderedPageBreak/>
        <w:t>Градостроительный регламент зоны Ж1</w:t>
      </w:r>
    </w:p>
    <w:p w:rsidR="00AA1D85" w:rsidRPr="00776775" w:rsidRDefault="00AA1D85" w:rsidP="00AA1D85">
      <w:pPr>
        <w:spacing w:line="360" w:lineRule="auto"/>
        <w:jc w:val="center"/>
        <w:rPr>
          <w:b/>
          <w:sz w:val="26"/>
          <w:szCs w:val="26"/>
          <w:u w:val="single"/>
        </w:rPr>
      </w:pPr>
      <w:r w:rsidRPr="00776775">
        <w:rPr>
          <w:b/>
          <w:sz w:val="26"/>
          <w:szCs w:val="26"/>
          <w:u w:val="single"/>
        </w:rPr>
        <w:t>Ж1 - Зона застройки индивидуальными жилыми домами</w:t>
      </w:r>
    </w:p>
    <w:p w:rsidR="00AA1D85" w:rsidRPr="00776775" w:rsidRDefault="00AA1D85" w:rsidP="00AA1D85">
      <w:pPr>
        <w:autoSpaceDE w:val="0"/>
        <w:autoSpaceDN w:val="0"/>
        <w:adjustRightInd w:val="0"/>
        <w:ind w:firstLine="709"/>
        <w:jc w:val="center"/>
        <w:outlineLvl w:val="4"/>
        <w:rPr>
          <w:b/>
          <w:sz w:val="26"/>
          <w:szCs w:val="26"/>
        </w:rPr>
      </w:pPr>
    </w:p>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5"/>
        <w:gridCol w:w="144"/>
        <w:gridCol w:w="2410"/>
        <w:gridCol w:w="1987"/>
        <w:gridCol w:w="1421"/>
        <w:gridCol w:w="1701"/>
        <w:gridCol w:w="1120"/>
        <w:gridCol w:w="14"/>
        <w:gridCol w:w="4113"/>
      </w:tblGrid>
      <w:tr w:rsidR="00AA1D85" w:rsidRPr="00776775" w:rsidTr="008D6B3C">
        <w:tc>
          <w:tcPr>
            <w:tcW w:w="1755" w:type="dxa"/>
            <w:vMerge w:val="restart"/>
            <w:tcBorders>
              <w:top w:val="single" w:sz="4" w:space="0" w:color="auto"/>
              <w:left w:val="single" w:sz="4" w:space="0" w:color="auto"/>
              <w:right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Наименование вида разрешенного использования земельного участка </w:t>
            </w:r>
          </w:p>
        </w:tc>
        <w:tc>
          <w:tcPr>
            <w:tcW w:w="2554" w:type="dxa"/>
            <w:gridSpan w:val="2"/>
            <w:vMerge w:val="restart"/>
            <w:tcBorders>
              <w:top w:val="single" w:sz="4" w:space="0" w:color="auto"/>
              <w:left w:val="single" w:sz="4" w:space="0" w:color="auto"/>
              <w:right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Описание вида разрешенного использования земельного участка </w:t>
            </w:r>
          </w:p>
        </w:tc>
        <w:tc>
          <w:tcPr>
            <w:tcW w:w="10356" w:type="dxa"/>
            <w:gridSpan w:val="6"/>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A1D85" w:rsidRPr="00776775" w:rsidTr="008D6B3C">
        <w:tc>
          <w:tcPr>
            <w:tcW w:w="1755" w:type="dxa"/>
            <w:vMerge/>
            <w:tcBorders>
              <w:left w:val="single" w:sz="4" w:space="0" w:color="auto"/>
              <w:bottom w:val="single" w:sz="4" w:space="0" w:color="auto"/>
              <w:right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p>
        </w:tc>
        <w:tc>
          <w:tcPr>
            <w:tcW w:w="2554" w:type="dxa"/>
            <w:gridSpan w:val="2"/>
            <w:vMerge/>
            <w:tcBorders>
              <w:left w:val="single" w:sz="4" w:space="0" w:color="auto"/>
              <w:bottom w:val="single" w:sz="4" w:space="0" w:color="auto"/>
              <w:right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p>
        </w:tc>
        <w:tc>
          <w:tcPr>
            <w:tcW w:w="1987"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в том числе их площадь</w:t>
            </w:r>
          </w:p>
        </w:tc>
        <w:tc>
          <w:tcPr>
            <w:tcW w:w="1421"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w:t>
            </w:r>
            <w:r w:rsidRPr="00776775">
              <w:rPr>
                <w:rFonts w:ascii="Times New Roman" w:hAnsi="Times New Roman" w:cs="Times New Roman"/>
                <w:sz w:val="26"/>
                <w:szCs w:val="26"/>
              </w:rPr>
              <w:lastRenderedPageBreak/>
              <w:t>й</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Предельное количество этажей или предельная высота зданий, строений, сооружений</w:t>
            </w:r>
          </w:p>
        </w:tc>
        <w:tc>
          <w:tcPr>
            <w:tcW w:w="1134"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w:t>
            </w:r>
            <w:r w:rsidRPr="00776775">
              <w:rPr>
                <w:rFonts w:ascii="Times New Roman" w:hAnsi="Times New Roman" w:cs="Times New Roman"/>
                <w:sz w:val="26"/>
                <w:szCs w:val="26"/>
              </w:rPr>
              <w:lastRenderedPageBreak/>
              <w:t>быть застроена, ко всей площади земельного участка</w:t>
            </w:r>
          </w:p>
        </w:tc>
        <w:tc>
          <w:tcPr>
            <w:tcW w:w="4113"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Иные предельные параметры разрешенного строительства, реконструкции объектов капитального строительства</w:t>
            </w:r>
          </w:p>
        </w:tc>
      </w:tr>
      <w:tr w:rsidR="00AA1D85" w:rsidRPr="00776775" w:rsidTr="008D6B3C">
        <w:tc>
          <w:tcPr>
            <w:tcW w:w="14665" w:type="dxa"/>
            <w:gridSpan w:val="9"/>
            <w:tcBorders>
              <w:top w:val="single" w:sz="4" w:space="0" w:color="auto"/>
              <w:left w:val="single" w:sz="4" w:space="0" w:color="auto"/>
              <w:bottom w:val="single" w:sz="4" w:space="0" w:color="auto"/>
              <w:right w:val="single" w:sz="4" w:space="0" w:color="auto"/>
            </w:tcBorders>
          </w:tcPr>
          <w:p w:rsidR="00AA1D85" w:rsidRPr="00776775" w:rsidRDefault="00AA1D85" w:rsidP="008D6B3C">
            <w:pPr>
              <w:autoSpaceDE w:val="0"/>
              <w:autoSpaceDN w:val="0"/>
              <w:adjustRightInd w:val="0"/>
              <w:ind w:firstLine="709"/>
              <w:jc w:val="center"/>
              <w:outlineLvl w:val="4"/>
              <w:rPr>
                <w:sz w:val="26"/>
                <w:szCs w:val="26"/>
              </w:rPr>
            </w:pPr>
            <w:r w:rsidRPr="00776775">
              <w:rPr>
                <w:b/>
                <w:sz w:val="26"/>
                <w:szCs w:val="26"/>
              </w:rPr>
              <w:lastRenderedPageBreak/>
              <w:t>Основные виды разрешенного использования</w:t>
            </w:r>
          </w:p>
        </w:tc>
      </w:tr>
      <w:tr w:rsidR="00AA1D85" w:rsidRPr="00776775" w:rsidTr="008D6B3C">
        <w:tc>
          <w:tcPr>
            <w:tcW w:w="1899" w:type="dxa"/>
            <w:gridSpan w:val="2"/>
          </w:tcPr>
          <w:p w:rsidR="00AA1D85" w:rsidRPr="00776775" w:rsidRDefault="00AA1D85" w:rsidP="008D6B3C">
            <w:pPr>
              <w:pStyle w:val="ConsPlusNormal0"/>
              <w:rPr>
                <w:rFonts w:ascii="Times New Roman" w:hAnsi="Times New Roman" w:cs="Times New Roman"/>
                <w:sz w:val="26"/>
                <w:szCs w:val="26"/>
              </w:rPr>
            </w:pPr>
            <w:r w:rsidRPr="00776775">
              <w:rPr>
                <w:rFonts w:ascii="Times New Roman" w:hAnsi="Times New Roman" w:cs="Times New Roman"/>
                <w:sz w:val="26"/>
                <w:szCs w:val="26"/>
              </w:rPr>
              <w:t>Для индивидуального жилищного строительства (2.1)</w:t>
            </w:r>
          </w:p>
        </w:tc>
        <w:tc>
          <w:tcPr>
            <w:tcW w:w="2410"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индивидуального жилого дома (дом, пригодный для постоянного проживания, высотой не выше трех надземных этажей);</w:t>
            </w:r>
          </w:p>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выращивание плодовых, ягодных, овощных, бахчевых или иных декоративных или сельскохозяйственных культур;</w:t>
            </w:r>
          </w:p>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индивидуальных гаражей и подсобных </w:t>
            </w:r>
            <w:r w:rsidRPr="00776775">
              <w:rPr>
                <w:rFonts w:ascii="Times New Roman" w:hAnsi="Times New Roman" w:cs="Times New Roman"/>
                <w:sz w:val="26"/>
                <w:szCs w:val="26"/>
              </w:rPr>
              <w:lastRenderedPageBreak/>
              <w:t>сооружений</w:t>
            </w:r>
          </w:p>
        </w:tc>
        <w:tc>
          <w:tcPr>
            <w:tcW w:w="1987" w:type="dxa"/>
          </w:tcPr>
          <w:p w:rsidR="00AA1D85" w:rsidRPr="004F1EFB" w:rsidRDefault="00AA1D85" w:rsidP="008D6B3C">
            <w:pPr>
              <w:rPr>
                <w:sz w:val="26"/>
                <w:szCs w:val="26"/>
              </w:rPr>
            </w:pPr>
            <w:r w:rsidRPr="004F1EFB">
              <w:rPr>
                <w:sz w:val="26"/>
                <w:szCs w:val="26"/>
              </w:rPr>
              <w:lastRenderedPageBreak/>
              <w:t>минимальная ширина земельных участков вдоль фронта улицы (проезда) – 12 м;</w:t>
            </w:r>
            <w:r>
              <w:rPr>
                <w:sz w:val="26"/>
                <w:szCs w:val="26"/>
              </w:rPr>
              <w:t xml:space="preserve"> максимальная – не подлежит установлению;</w:t>
            </w:r>
          </w:p>
          <w:p w:rsidR="00AA1D85" w:rsidRPr="00776775" w:rsidRDefault="00AA1D85" w:rsidP="008D6B3C">
            <w:pPr>
              <w:rPr>
                <w:sz w:val="26"/>
                <w:szCs w:val="26"/>
              </w:rPr>
            </w:pPr>
            <w:r w:rsidRPr="00776775">
              <w:rPr>
                <w:sz w:val="26"/>
                <w:szCs w:val="26"/>
              </w:rPr>
              <w:t>минимальная площадь</w:t>
            </w:r>
            <w:r>
              <w:rPr>
                <w:sz w:val="26"/>
                <w:szCs w:val="26"/>
              </w:rPr>
              <w:t xml:space="preserve"> </w:t>
            </w:r>
            <w:r w:rsidRPr="00776775">
              <w:rPr>
                <w:sz w:val="26"/>
                <w:szCs w:val="26"/>
              </w:rPr>
              <w:t xml:space="preserve">– 0,04 га, максимальная площадь для населенных пунктов Агеево, Аварийный, Глубоковский, Центральный, Песоченский, </w:t>
            </w:r>
            <w:r w:rsidRPr="00776775">
              <w:rPr>
                <w:sz w:val="26"/>
                <w:szCs w:val="26"/>
              </w:rPr>
              <w:lastRenderedPageBreak/>
              <w:t xml:space="preserve">Новая Черепеть, Черепеть – 0,15 га, для прочих населенных пунктов – 0,25 </w:t>
            </w:r>
            <w:r>
              <w:rPr>
                <w:sz w:val="26"/>
                <w:szCs w:val="26"/>
              </w:rPr>
              <w:t>га</w:t>
            </w:r>
          </w:p>
        </w:tc>
        <w:tc>
          <w:tcPr>
            <w:tcW w:w="1421"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3 м</w:t>
            </w:r>
          </w:p>
        </w:tc>
        <w:tc>
          <w:tcPr>
            <w:tcW w:w="1701"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основные строения - 3/14м, вспомогательные строения – 1/7м</w:t>
            </w:r>
          </w:p>
        </w:tc>
        <w:tc>
          <w:tcPr>
            <w:tcW w:w="1134" w:type="dxa"/>
            <w:gridSpan w:val="2"/>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30%</w:t>
            </w:r>
          </w:p>
        </w:tc>
        <w:tc>
          <w:tcPr>
            <w:tcW w:w="4113" w:type="dxa"/>
            <w:vMerge w:val="restart"/>
          </w:tcPr>
          <w:p w:rsidR="00AA1D85" w:rsidRPr="00DD036B" w:rsidRDefault="00AA1D85" w:rsidP="008D6B3C">
            <w:pPr>
              <w:ind w:left="142"/>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Default="00AA1D85" w:rsidP="008D6B3C">
            <w:pPr>
              <w:widowControl w:val="0"/>
              <w:autoSpaceDE w:val="0"/>
              <w:autoSpaceDN w:val="0"/>
              <w:adjustRightInd w:val="0"/>
              <w:ind w:firstLine="34"/>
              <w:jc w:val="both"/>
              <w:rPr>
                <w:sz w:val="26"/>
                <w:szCs w:val="26"/>
              </w:rPr>
            </w:pPr>
            <w:r>
              <w:rPr>
                <w:sz w:val="26"/>
                <w:szCs w:val="26"/>
              </w:rPr>
              <w:t>Р</w:t>
            </w:r>
            <w:r w:rsidRPr="003367EB">
              <w:rPr>
                <w:sz w:val="26"/>
                <w:szCs w:val="26"/>
              </w:rPr>
              <w:t xml:space="preserve">асстояние от красной линии улиц до жилого дома - не менее 5 м, </w:t>
            </w:r>
          </w:p>
          <w:p w:rsidR="00AA1D85" w:rsidRPr="003367EB" w:rsidRDefault="00AA1D85" w:rsidP="008D6B3C">
            <w:pPr>
              <w:widowControl w:val="0"/>
              <w:autoSpaceDE w:val="0"/>
              <w:autoSpaceDN w:val="0"/>
              <w:adjustRightInd w:val="0"/>
              <w:ind w:firstLine="34"/>
              <w:jc w:val="both"/>
              <w:rPr>
                <w:sz w:val="26"/>
                <w:szCs w:val="26"/>
              </w:rPr>
            </w:pPr>
            <w:r>
              <w:rPr>
                <w:sz w:val="26"/>
                <w:szCs w:val="26"/>
              </w:rPr>
              <w:t xml:space="preserve">- </w:t>
            </w:r>
            <w:r w:rsidRPr="003367EB">
              <w:rPr>
                <w:sz w:val="26"/>
                <w:szCs w:val="26"/>
              </w:rPr>
              <w:t>от красно</w:t>
            </w:r>
            <w:r>
              <w:rPr>
                <w:sz w:val="26"/>
                <w:szCs w:val="26"/>
              </w:rPr>
              <w:t>й линии проездов - не менее 3 м</w:t>
            </w:r>
            <w:r w:rsidRPr="003367EB">
              <w:rPr>
                <w:sz w:val="26"/>
                <w:szCs w:val="26"/>
              </w:rPr>
              <w:t>;</w:t>
            </w:r>
          </w:p>
          <w:p w:rsidR="00AA1D85" w:rsidRPr="003367EB" w:rsidRDefault="00AA1D85" w:rsidP="008D6B3C">
            <w:pPr>
              <w:widowControl w:val="0"/>
              <w:autoSpaceDE w:val="0"/>
              <w:autoSpaceDN w:val="0"/>
              <w:adjustRightInd w:val="0"/>
              <w:ind w:firstLine="34"/>
              <w:jc w:val="both"/>
              <w:rPr>
                <w:sz w:val="26"/>
                <w:szCs w:val="26"/>
              </w:rPr>
            </w:pPr>
            <w:r w:rsidRPr="003367EB">
              <w:rPr>
                <w:sz w:val="26"/>
                <w:szCs w:val="26"/>
              </w:rPr>
              <w:t>- размещение зданий по красной линии допускается в условиях реконструкции сложившейся застройки при соответствующем обосновании;</w:t>
            </w:r>
          </w:p>
          <w:p w:rsidR="00AA1D85" w:rsidRPr="003367EB" w:rsidRDefault="00AA1D85" w:rsidP="008D6B3C">
            <w:pPr>
              <w:widowControl w:val="0"/>
              <w:autoSpaceDE w:val="0"/>
              <w:autoSpaceDN w:val="0"/>
              <w:adjustRightInd w:val="0"/>
              <w:ind w:firstLine="34"/>
              <w:jc w:val="both"/>
              <w:rPr>
                <w:sz w:val="26"/>
                <w:szCs w:val="26"/>
              </w:rPr>
            </w:pPr>
            <w:r w:rsidRPr="003367EB">
              <w:rPr>
                <w:sz w:val="26"/>
                <w:szCs w:val="26"/>
              </w:rPr>
              <w:t xml:space="preserve">- расстояние от окон жилых комнат до стен дома и хозяйственных построек, расположенных на соседних </w:t>
            </w:r>
            <w:r w:rsidRPr="003367EB">
              <w:rPr>
                <w:sz w:val="26"/>
                <w:szCs w:val="26"/>
              </w:rPr>
              <w:lastRenderedPageBreak/>
              <w:t>земельных участках, - не менее 6 м;</w:t>
            </w:r>
          </w:p>
          <w:p w:rsidR="00AA1D85" w:rsidRPr="003367EB" w:rsidRDefault="00AA1D85" w:rsidP="008D6B3C">
            <w:pPr>
              <w:widowControl w:val="0"/>
              <w:autoSpaceDE w:val="0"/>
              <w:autoSpaceDN w:val="0"/>
              <w:adjustRightInd w:val="0"/>
              <w:ind w:firstLine="34"/>
              <w:jc w:val="both"/>
              <w:rPr>
                <w:sz w:val="26"/>
                <w:szCs w:val="26"/>
              </w:rPr>
            </w:pPr>
            <w:r w:rsidRPr="003367EB">
              <w:rPr>
                <w:sz w:val="26"/>
                <w:szCs w:val="26"/>
              </w:rPr>
              <w:t xml:space="preserve">- расстояние </w:t>
            </w:r>
            <w:r>
              <w:rPr>
                <w:sz w:val="26"/>
                <w:szCs w:val="26"/>
              </w:rPr>
              <w:t>от</w:t>
            </w:r>
            <w:r w:rsidRPr="003367EB">
              <w:rPr>
                <w:sz w:val="26"/>
                <w:szCs w:val="26"/>
              </w:rPr>
              <w:t xml:space="preserve"> границы соседнего земельного участка составляет:</w:t>
            </w:r>
          </w:p>
          <w:p w:rsidR="00AA1D85" w:rsidRPr="003367EB" w:rsidRDefault="00AA1D85" w:rsidP="008D6B3C">
            <w:pPr>
              <w:widowControl w:val="0"/>
              <w:autoSpaceDE w:val="0"/>
              <w:autoSpaceDN w:val="0"/>
              <w:adjustRightInd w:val="0"/>
              <w:ind w:firstLine="34"/>
              <w:jc w:val="both"/>
              <w:rPr>
                <w:sz w:val="26"/>
                <w:szCs w:val="26"/>
              </w:rPr>
            </w:pPr>
            <w:r w:rsidRPr="003367EB">
              <w:rPr>
                <w:sz w:val="26"/>
                <w:szCs w:val="26"/>
              </w:rPr>
              <w:t xml:space="preserve">- </w:t>
            </w:r>
            <w:r>
              <w:rPr>
                <w:sz w:val="26"/>
                <w:szCs w:val="26"/>
              </w:rPr>
              <w:t>до жилого дома - не менее 3 м</w:t>
            </w:r>
            <w:r w:rsidRPr="003367EB">
              <w:rPr>
                <w:sz w:val="26"/>
                <w:szCs w:val="26"/>
              </w:rPr>
              <w:t>;</w:t>
            </w:r>
          </w:p>
          <w:p w:rsidR="00AA1D85" w:rsidRPr="003367EB" w:rsidRDefault="00AA1D85" w:rsidP="008D6B3C">
            <w:pPr>
              <w:widowControl w:val="0"/>
              <w:autoSpaceDE w:val="0"/>
              <w:autoSpaceDN w:val="0"/>
              <w:adjustRightInd w:val="0"/>
              <w:ind w:firstLine="34"/>
              <w:jc w:val="both"/>
              <w:rPr>
                <w:sz w:val="26"/>
                <w:szCs w:val="26"/>
              </w:rPr>
            </w:pPr>
            <w:r w:rsidRPr="003367EB">
              <w:rPr>
                <w:sz w:val="26"/>
                <w:szCs w:val="26"/>
              </w:rPr>
              <w:t xml:space="preserve">- </w:t>
            </w:r>
            <w:r>
              <w:rPr>
                <w:sz w:val="26"/>
                <w:szCs w:val="26"/>
              </w:rPr>
              <w:t>до</w:t>
            </w:r>
            <w:r w:rsidRPr="003367EB">
              <w:rPr>
                <w:sz w:val="26"/>
                <w:szCs w:val="26"/>
              </w:rPr>
              <w:t xml:space="preserve"> </w:t>
            </w:r>
            <w:r>
              <w:rPr>
                <w:sz w:val="26"/>
                <w:szCs w:val="26"/>
              </w:rPr>
              <w:t xml:space="preserve">хозяйственных </w:t>
            </w:r>
            <w:r w:rsidRPr="003367EB">
              <w:rPr>
                <w:sz w:val="26"/>
                <w:szCs w:val="26"/>
              </w:rPr>
              <w:t xml:space="preserve"> построек - не менее 1 м;</w:t>
            </w:r>
          </w:p>
          <w:p w:rsidR="00AA1D85" w:rsidRPr="009D676A" w:rsidRDefault="00AA1D85" w:rsidP="008D6B3C">
            <w:pPr>
              <w:widowControl w:val="0"/>
              <w:autoSpaceDE w:val="0"/>
              <w:autoSpaceDN w:val="0"/>
              <w:adjustRightInd w:val="0"/>
              <w:ind w:firstLine="34"/>
              <w:jc w:val="both"/>
              <w:rPr>
                <w:sz w:val="26"/>
                <w:szCs w:val="26"/>
              </w:rPr>
            </w:pPr>
            <w:r w:rsidRPr="003367EB">
              <w:rPr>
                <w:sz w:val="26"/>
                <w:szCs w:val="26"/>
              </w:rPr>
              <w:t xml:space="preserve">- </w:t>
            </w:r>
            <w:r>
              <w:rPr>
                <w:sz w:val="26"/>
                <w:szCs w:val="26"/>
              </w:rPr>
              <w:t>до</w:t>
            </w:r>
            <w:r w:rsidRPr="003367EB">
              <w:rPr>
                <w:sz w:val="26"/>
                <w:szCs w:val="26"/>
              </w:rPr>
              <w:t xml:space="preserve"> построек для содержания скота и птицы - не менее 4 м</w:t>
            </w:r>
            <w:r>
              <w:rPr>
                <w:sz w:val="26"/>
                <w:szCs w:val="26"/>
              </w:rPr>
              <w:t xml:space="preserve">. </w:t>
            </w:r>
            <w:r w:rsidRPr="009D676A">
              <w:rPr>
                <w:sz w:val="26"/>
                <w:szCs w:val="26"/>
              </w:rPr>
              <w:t>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AA1D85" w:rsidRPr="00C87174" w:rsidRDefault="00AA1D85" w:rsidP="008D6B3C">
            <w:pPr>
              <w:jc w:val="both"/>
              <w:rPr>
                <w:rFonts w:eastAsia="SimSun"/>
                <w:color w:val="000000"/>
                <w:sz w:val="26"/>
                <w:szCs w:val="26"/>
                <w:lang w:eastAsia="zh-CN"/>
              </w:rPr>
            </w:pPr>
            <w:r>
              <w:rPr>
                <w:rFonts w:eastAsia="SimSun"/>
                <w:color w:val="000000"/>
                <w:sz w:val="26"/>
                <w:szCs w:val="26"/>
                <w:lang w:eastAsia="zh-CN"/>
              </w:rPr>
              <w:t>- до</w:t>
            </w:r>
            <w:r w:rsidRPr="00C87174">
              <w:rPr>
                <w:rFonts w:eastAsia="SimSun"/>
                <w:color w:val="000000"/>
                <w:sz w:val="26"/>
                <w:szCs w:val="26"/>
                <w:lang w:eastAsia="zh-CN"/>
              </w:rPr>
              <w:t xml:space="preserve"> стволов высокорослых деревьев - 4 м;</w:t>
            </w:r>
          </w:p>
          <w:p w:rsidR="00AA1D85" w:rsidRPr="00C87174" w:rsidRDefault="00AA1D85" w:rsidP="008D6B3C">
            <w:pPr>
              <w:jc w:val="both"/>
              <w:rPr>
                <w:rFonts w:eastAsia="SimSun"/>
                <w:color w:val="000000"/>
                <w:sz w:val="26"/>
                <w:szCs w:val="26"/>
                <w:lang w:eastAsia="zh-CN"/>
              </w:rPr>
            </w:pPr>
            <w:r>
              <w:rPr>
                <w:rFonts w:eastAsia="SimSun"/>
                <w:color w:val="000000"/>
                <w:sz w:val="26"/>
                <w:szCs w:val="26"/>
                <w:lang w:eastAsia="zh-CN"/>
              </w:rPr>
              <w:t>- до</w:t>
            </w:r>
            <w:r w:rsidRPr="00C87174">
              <w:rPr>
                <w:rFonts w:eastAsia="SimSun"/>
                <w:color w:val="000000"/>
                <w:sz w:val="26"/>
                <w:szCs w:val="26"/>
                <w:lang w:eastAsia="zh-CN"/>
              </w:rPr>
              <w:t xml:space="preserve"> стволов среднерослых деревьев - 2 м;</w:t>
            </w:r>
          </w:p>
          <w:p w:rsidR="00AA1D85" w:rsidRPr="003367EB" w:rsidRDefault="00AA1D85" w:rsidP="008D6B3C">
            <w:pPr>
              <w:jc w:val="both"/>
              <w:rPr>
                <w:sz w:val="26"/>
                <w:szCs w:val="26"/>
              </w:rPr>
            </w:pPr>
            <w:r>
              <w:rPr>
                <w:rFonts w:eastAsia="SimSun"/>
                <w:color w:val="000000"/>
                <w:sz w:val="26"/>
                <w:szCs w:val="26"/>
                <w:lang w:eastAsia="zh-CN"/>
              </w:rPr>
              <w:t>- до кустарника - 1 м;</w:t>
            </w:r>
          </w:p>
          <w:p w:rsidR="00AA1D85" w:rsidRPr="00D51EF5" w:rsidRDefault="00AA1D85" w:rsidP="008D6B3C">
            <w:pPr>
              <w:widowControl w:val="0"/>
              <w:autoSpaceDE w:val="0"/>
              <w:autoSpaceDN w:val="0"/>
              <w:adjustRightInd w:val="0"/>
              <w:ind w:firstLine="34"/>
              <w:jc w:val="both"/>
              <w:rPr>
                <w:sz w:val="26"/>
                <w:szCs w:val="26"/>
              </w:rPr>
            </w:pPr>
            <w:r>
              <w:rPr>
                <w:sz w:val="26"/>
                <w:szCs w:val="26"/>
              </w:rPr>
              <w:t xml:space="preserve">- расстояние от туалета, </w:t>
            </w:r>
            <w:r w:rsidRPr="00712377">
              <w:rPr>
                <w:rFonts w:eastAsia="SimSun"/>
                <w:color w:val="000000"/>
                <w:sz w:val="26"/>
                <w:szCs w:val="26"/>
                <w:lang w:eastAsia="zh-CN"/>
              </w:rPr>
              <w:t>гидронепроницаем</w:t>
            </w:r>
            <w:r>
              <w:rPr>
                <w:rFonts w:eastAsia="SimSun"/>
                <w:color w:val="000000"/>
                <w:sz w:val="26"/>
                <w:szCs w:val="26"/>
                <w:lang w:eastAsia="zh-CN"/>
              </w:rPr>
              <w:t>ого</w:t>
            </w:r>
            <w:r w:rsidRPr="00712377">
              <w:rPr>
                <w:rFonts w:eastAsia="SimSun"/>
                <w:color w:val="000000"/>
                <w:sz w:val="26"/>
                <w:szCs w:val="26"/>
                <w:lang w:eastAsia="zh-CN"/>
              </w:rPr>
              <w:t xml:space="preserve"> выгреб</w:t>
            </w:r>
            <w:r>
              <w:rPr>
                <w:rFonts w:eastAsia="SimSun"/>
                <w:color w:val="000000"/>
                <w:sz w:val="26"/>
                <w:szCs w:val="26"/>
                <w:lang w:eastAsia="zh-CN"/>
              </w:rPr>
              <w:t>а</w:t>
            </w:r>
            <w:r>
              <w:rPr>
                <w:sz w:val="26"/>
                <w:szCs w:val="26"/>
              </w:rPr>
              <w:t xml:space="preserve"> и септика до стены соседнего дома (при отсутствии централизованной канализации) – не менее 12 м,</w:t>
            </w:r>
            <w:r w:rsidRPr="003337F8">
              <w:rPr>
                <w:rFonts w:eastAsia="SimSun"/>
                <w:color w:val="000000"/>
                <w:lang w:eastAsia="zh-CN"/>
              </w:rPr>
              <w:t xml:space="preserve"> </w:t>
            </w:r>
            <w:r w:rsidRPr="00D51EF5">
              <w:rPr>
                <w:rFonts w:eastAsia="SimSun"/>
                <w:color w:val="000000"/>
                <w:sz w:val="26"/>
                <w:szCs w:val="26"/>
                <w:lang w:eastAsia="zh-CN"/>
              </w:rPr>
              <w:t>до красной линии</w:t>
            </w:r>
            <w:r>
              <w:rPr>
                <w:rFonts w:eastAsia="SimSun"/>
                <w:color w:val="000000"/>
                <w:sz w:val="26"/>
                <w:szCs w:val="26"/>
                <w:lang w:eastAsia="zh-CN"/>
              </w:rPr>
              <w:t xml:space="preserve"> улиц -</w:t>
            </w:r>
            <w:r w:rsidRPr="00D51EF5">
              <w:rPr>
                <w:rFonts w:eastAsia="SimSun"/>
                <w:color w:val="000000"/>
                <w:sz w:val="26"/>
                <w:szCs w:val="26"/>
                <w:lang w:eastAsia="zh-CN"/>
              </w:rPr>
              <w:t xml:space="preserve"> не менее 10 м, до границы смежного </w:t>
            </w:r>
            <w:r w:rsidRPr="00D51EF5">
              <w:rPr>
                <w:rFonts w:eastAsia="SimSun"/>
                <w:color w:val="000000"/>
                <w:sz w:val="26"/>
                <w:szCs w:val="26"/>
                <w:lang w:eastAsia="zh-CN"/>
              </w:rPr>
              <w:lastRenderedPageBreak/>
              <w:t xml:space="preserve">земельного участка </w:t>
            </w:r>
            <w:r>
              <w:rPr>
                <w:rFonts w:eastAsia="SimSun"/>
                <w:color w:val="000000"/>
                <w:sz w:val="26"/>
                <w:szCs w:val="26"/>
                <w:lang w:eastAsia="zh-CN"/>
              </w:rPr>
              <w:t xml:space="preserve">- </w:t>
            </w:r>
            <w:r w:rsidRPr="00D51EF5">
              <w:rPr>
                <w:rFonts w:eastAsia="SimSun"/>
                <w:color w:val="000000"/>
                <w:sz w:val="26"/>
                <w:szCs w:val="26"/>
                <w:lang w:eastAsia="zh-CN"/>
              </w:rPr>
              <w:t>не менее 4 м</w:t>
            </w:r>
            <w:r>
              <w:rPr>
                <w:rFonts w:eastAsia="SimSun"/>
                <w:color w:val="000000"/>
                <w:sz w:val="26"/>
                <w:szCs w:val="26"/>
                <w:lang w:eastAsia="zh-CN"/>
              </w:rPr>
              <w:t>;</w:t>
            </w:r>
          </w:p>
          <w:p w:rsidR="00AA1D85" w:rsidRDefault="00AA1D85" w:rsidP="008D6B3C">
            <w:pPr>
              <w:widowControl w:val="0"/>
              <w:autoSpaceDE w:val="0"/>
              <w:autoSpaceDN w:val="0"/>
              <w:adjustRightInd w:val="0"/>
              <w:ind w:firstLine="34"/>
              <w:jc w:val="both"/>
              <w:rPr>
                <w:sz w:val="26"/>
                <w:szCs w:val="26"/>
              </w:rPr>
            </w:pPr>
            <w:r>
              <w:rPr>
                <w:sz w:val="26"/>
                <w:szCs w:val="26"/>
              </w:rPr>
              <w:t>- расстояние от туалета и септика (при отсутствии централизованной канализации) до источника водоснабжения не менее 25 м;</w:t>
            </w:r>
          </w:p>
          <w:p w:rsidR="00AA1D85" w:rsidRPr="003367EB" w:rsidRDefault="00AA1D85" w:rsidP="008D6B3C">
            <w:pPr>
              <w:widowControl w:val="0"/>
              <w:autoSpaceDE w:val="0"/>
              <w:autoSpaceDN w:val="0"/>
              <w:adjustRightInd w:val="0"/>
              <w:ind w:firstLine="34"/>
              <w:jc w:val="both"/>
              <w:rPr>
                <w:sz w:val="26"/>
                <w:szCs w:val="26"/>
              </w:rPr>
            </w:pPr>
            <w:r w:rsidRPr="003367EB">
              <w:rPr>
                <w:sz w:val="26"/>
                <w:szCs w:val="26"/>
              </w:rPr>
              <w:t>- максимальная высота ограждения, устанавливаемого на границе с соседним земельным участком – 1,8 м;</w:t>
            </w:r>
          </w:p>
          <w:p w:rsidR="00AA1D85" w:rsidRPr="003367EB" w:rsidRDefault="00AA1D85" w:rsidP="008D6B3C">
            <w:pPr>
              <w:widowControl w:val="0"/>
              <w:autoSpaceDE w:val="0"/>
              <w:autoSpaceDN w:val="0"/>
              <w:adjustRightInd w:val="0"/>
              <w:ind w:firstLine="34"/>
              <w:jc w:val="both"/>
              <w:rPr>
                <w:sz w:val="26"/>
                <w:szCs w:val="26"/>
              </w:rPr>
            </w:pPr>
            <w:r w:rsidRPr="003367EB">
              <w:rPr>
                <w:sz w:val="26"/>
                <w:szCs w:val="26"/>
              </w:rPr>
              <w:t>- максимальная высота прочих ограждений земельного участка, в том числе со стороны улицы – 1,7 м;</w:t>
            </w:r>
          </w:p>
          <w:p w:rsidR="00AA1D85" w:rsidRDefault="00AA1D85" w:rsidP="008D6B3C">
            <w:pPr>
              <w:widowControl w:val="0"/>
              <w:autoSpaceDE w:val="0"/>
              <w:autoSpaceDN w:val="0"/>
              <w:adjustRightInd w:val="0"/>
              <w:ind w:firstLine="34"/>
              <w:jc w:val="both"/>
              <w:rPr>
                <w:sz w:val="26"/>
                <w:szCs w:val="26"/>
              </w:rPr>
            </w:pPr>
            <w:r w:rsidRPr="003367EB">
              <w:rPr>
                <w:sz w:val="26"/>
                <w:szCs w:val="26"/>
              </w:rPr>
              <w:t>- ограждение, устанавливаемое на границе с соседним земельным участком, должно быть сетчатым или решетчатым с целью минимального затенения территории соседнего участка. Глухие ограждения допускаются со стороны улиц и проездов</w:t>
            </w:r>
            <w:r>
              <w:rPr>
                <w:sz w:val="26"/>
                <w:szCs w:val="26"/>
              </w:rPr>
              <w:t>;</w:t>
            </w:r>
          </w:p>
          <w:p w:rsidR="00AA1D85" w:rsidRDefault="00AA1D85" w:rsidP="008D6B3C">
            <w:pPr>
              <w:pStyle w:val="Default"/>
              <w:jc w:val="both"/>
              <w:rPr>
                <w:sz w:val="26"/>
                <w:szCs w:val="26"/>
              </w:rPr>
            </w:pPr>
            <w:r w:rsidRPr="003367EB">
              <w:rPr>
                <w:sz w:val="26"/>
                <w:szCs w:val="26"/>
              </w:rPr>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w:t>
            </w:r>
            <w:r>
              <w:rPr>
                <w:sz w:val="26"/>
                <w:szCs w:val="26"/>
              </w:rPr>
              <w:t>;</w:t>
            </w:r>
          </w:p>
          <w:p w:rsidR="00AA1D85" w:rsidRPr="00622691" w:rsidRDefault="00AA1D85" w:rsidP="008D6B3C">
            <w:pPr>
              <w:pStyle w:val="Default"/>
              <w:jc w:val="both"/>
              <w:rPr>
                <w:sz w:val="26"/>
                <w:szCs w:val="26"/>
              </w:rPr>
            </w:pPr>
            <w:r w:rsidRPr="00622691">
              <w:rPr>
                <w:sz w:val="26"/>
                <w:szCs w:val="26"/>
              </w:rPr>
              <w:t xml:space="preserve">- в пределах участков запрещается размещение автостоянок для грузового транспорта; </w:t>
            </w:r>
          </w:p>
          <w:p w:rsidR="00AA1D85" w:rsidRPr="00622691" w:rsidRDefault="00AA1D85" w:rsidP="008D6B3C">
            <w:pPr>
              <w:widowControl w:val="0"/>
              <w:autoSpaceDE w:val="0"/>
              <w:autoSpaceDN w:val="0"/>
              <w:adjustRightInd w:val="0"/>
              <w:ind w:firstLine="34"/>
              <w:jc w:val="both"/>
              <w:rPr>
                <w:sz w:val="26"/>
                <w:szCs w:val="26"/>
              </w:rPr>
            </w:pPr>
            <w:r w:rsidRPr="00622691">
              <w:rPr>
                <w:sz w:val="26"/>
                <w:szCs w:val="26"/>
              </w:rPr>
              <w:t xml:space="preserve">- размещение бань, саун, </w:t>
            </w:r>
            <w:r w:rsidRPr="00622691">
              <w:rPr>
                <w:sz w:val="26"/>
                <w:szCs w:val="26"/>
              </w:rPr>
              <w:lastRenderedPageBreak/>
              <w:t>допускается при условии канализования стоков в водонепроницаемые емкости (выгребы)</w:t>
            </w:r>
            <w:r>
              <w:rPr>
                <w:sz w:val="26"/>
                <w:szCs w:val="26"/>
              </w:rPr>
              <w:t>;</w:t>
            </w:r>
          </w:p>
          <w:p w:rsidR="00AA1D85" w:rsidRPr="001F38BC" w:rsidRDefault="00AA1D85" w:rsidP="008D6B3C">
            <w:pPr>
              <w:pStyle w:val="ConsPlusNormal0"/>
              <w:jc w:val="both"/>
              <w:rPr>
                <w:rFonts w:ascii="Times New Roman" w:hAnsi="Times New Roman" w:cs="Times New Roman"/>
                <w:sz w:val="26"/>
                <w:szCs w:val="26"/>
              </w:rPr>
            </w:pPr>
            <w:r>
              <w:rPr>
                <w:rFonts w:ascii="Times New Roman" w:eastAsia="SimSun" w:hAnsi="Times New Roman" w:cs="Times New Roman"/>
                <w:color w:val="000000"/>
                <w:sz w:val="26"/>
                <w:szCs w:val="26"/>
                <w:lang w:eastAsia="zh-CN"/>
              </w:rPr>
              <w:t>- р</w:t>
            </w:r>
            <w:r w:rsidRPr="001F38BC">
              <w:rPr>
                <w:rFonts w:ascii="Times New Roman" w:eastAsia="SimSun" w:hAnsi="Times New Roman" w:cs="Times New Roman"/>
                <w:color w:val="000000"/>
                <w:sz w:val="26"/>
                <w:szCs w:val="26"/>
                <w:lang w:eastAsia="zh-CN"/>
              </w:rPr>
              <w:t>асстояние от площадок с контейнерами для сбора твердых бытовых отходов до окон жилых домов должны быть не менее 20 м, и не более 100 м</w:t>
            </w:r>
            <w:r>
              <w:rPr>
                <w:rFonts w:ascii="Times New Roman" w:eastAsia="SimSun" w:hAnsi="Times New Roman" w:cs="Times New Roman"/>
                <w:color w:val="000000"/>
                <w:sz w:val="26"/>
                <w:szCs w:val="26"/>
                <w:lang w:eastAsia="zh-CN"/>
              </w:rPr>
              <w:t>;</w:t>
            </w:r>
          </w:p>
          <w:p w:rsidR="00AA1D85" w:rsidRPr="00C87174" w:rsidRDefault="00AA1D85" w:rsidP="008D6B3C">
            <w:pPr>
              <w:rPr>
                <w:rFonts w:eastAsia="SimSun"/>
                <w:color w:val="000000"/>
                <w:sz w:val="26"/>
                <w:szCs w:val="26"/>
                <w:lang w:eastAsia="zh-CN"/>
              </w:rPr>
            </w:pPr>
            <w:r>
              <w:rPr>
                <w:rFonts w:eastAsia="SimSun"/>
                <w:color w:val="000000"/>
                <w:sz w:val="26"/>
                <w:szCs w:val="26"/>
                <w:lang w:eastAsia="zh-CN"/>
              </w:rPr>
              <w:t>- в</w:t>
            </w:r>
            <w:r w:rsidRPr="00C87174">
              <w:rPr>
                <w:rFonts w:eastAsia="SimSun"/>
                <w:color w:val="000000"/>
                <w:sz w:val="26"/>
                <w:szCs w:val="26"/>
                <w:lang w:eastAsia="zh-CN"/>
              </w:rPr>
              <w:t>спомогательные строения, за исключением гаражей, размещать</w:t>
            </w:r>
            <w:r>
              <w:rPr>
                <w:rFonts w:eastAsia="SimSun"/>
                <w:color w:val="000000"/>
                <w:sz w:val="26"/>
                <w:szCs w:val="26"/>
                <w:lang w:eastAsia="zh-CN"/>
              </w:rPr>
              <w:t xml:space="preserve"> со стороны улиц не допускается.</w:t>
            </w:r>
            <w:r w:rsidRPr="00C87174">
              <w:rPr>
                <w:rFonts w:eastAsia="SimSun"/>
                <w:color w:val="000000"/>
                <w:sz w:val="26"/>
                <w:szCs w:val="26"/>
                <w:lang w:eastAsia="zh-CN"/>
              </w:rPr>
              <w:t xml:space="preserve"> При этом этажность их не должна превышать </w:t>
            </w:r>
            <w:r>
              <w:rPr>
                <w:rFonts w:eastAsia="SimSun"/>
                <w:color w:val="000000"/>
                <w:sz w:val="26"/>
                <w:szCs w:val="26"/>
                <w:lang w:eastAsia="zh-CN"/>
              </w:rPr>
              <w:t xml:space="preserve">одного </w:t>
            </w:r>
            <w:r w:rsidRPr="00C87174">
              <w:rPr>
                <w:rFonts w:eastAsia="SimSun"/>
                <w:color w:val="000000"/>
                <w:sz w:val="26"/>
                <w:szCs w:val="26"/>
                <w:lang w:eastAsia="zh-CN"/>
              </w:rPr>
              <w:t>этаж</w:t>
            </w:r>
            <w:r>
              <w:rPr>
                <w:rFonts w:eastAsia="SimSun"/>
                <w:color w:val="000000"/>
                <w:sz w:val="26"/>
                <w:szCs w:val="26"/>
                <w:lang w:eastAsia="zh-CN"/>
              </w:rPr>
              <w:t>а.</w:t>
            </w:r>
          </w:p>
          <w:p w:rsidR="00AA1D85" w:rsidRPr="003367EB" w:rsidRDefault="00AA1D85" w:rsidP="008D6B3C">
            <w:pPr>
              <w:widowControl w:val="0"/>
              <w:autoSpaceDE w:val="0"/>
              <w:autoSpaceDN w:val="0"/>
              <w:adjustRightInd w:val="0"/>
              <w:ind w:firstLine="34"/>
              <w:jc w:val="both"/>
              <w:rPr>
                <w:sz w:val="26"/>
                <w:szCs w:val="26"/>
              </w:rPr>
            </w:pPr>
            <w:r>
              <w:rPr>
                <w:sz w:val="26"/>
                <w:szCs w:val="26"/>
              </w:rPr>
              <w:t>Р</w:t>
            </w:r>
            <w:r w:rsidRPr="003367EB">
              <w:rPr>
                <w:sz w:val="26"/>
                <w:szCs w:val="26"/>
              </w:rPr>
              <w:t>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w:t>
            </w:r>
            <w:r>
              <w:rPr>
                <w:sz w:val="26"/>
                <w:szCs w:val="26"/>
              </w:rPr>
              <w:t>ействующими нормами и правилами.</w:t>
            </w:r>
          </w:p>
          <w:p w:rsidR="00AA1D85" w:rsidRPr="00712377" w:rsidRDefault="00AA1D85" w:rsidP="008D6B3C">
            <w:pPr>
              <w:tabs>
                <w:tab w:val="left" w:pos="900"/>
              </w:tabs>
              <w:suppressAutoHyphens w:val="0"/>
              <w:jc w:val="both"/>
              <w:rPr>
                <w:sz w:val="26"/>
                <w:szCs w:val="26"/>
              </w:rPr>
            </w:pPr>
            <w:r w:rsidRPr="00D51EF5">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r w:rsidRPr="00AC63F9">
              <w:t xml:space="preserve"> </w:t>
            </w:r>
            <w:r w:rsidRPr="00712377">
              <w:rPr>
                <w:sz w:val="26"/>
                <w:szCs w:val="26"/>
              </w:rPr>
              <w:t xml:space="preserve">Допускается не выполнять организованный сток воды с кровли при условии, когда смежные земельные участки </w:t>
            </w:r>
            <w:r w:rsidRPr="00712377">
              <w:rPr>
                <w:sz w:val="26"/>
                <w:szCs w:val="26"/>
              </w:rPr>
              <w:lastRenderedPageBreak/>
              <w:t>находятся на одном уровне и между строениями, расположенными на соседних земельных участках, расстояние не менее 4 м.</w:t>
            </w:r>
          </w:p>
          <w:p w:rsidR="00AA1D85" w:rsidRPr="00D51EF5" w:rsidRDefault="00AA1D85" w:rsidP="008D6B3C">
            <w:pPr>
              <w:tabs>
                <w:tab w:val="left" w:pos="1134"/>
              </w:tabs>
              <w:jc w:val="both"/>
              <w:rPr>
                <w:rFonts w:eastAsia="SimSun"/>
                <w:color w:val="000000"/>
                <w:sz w:val="26"/>
                <w:szCs w:val="26"/>
                <w:lang w:eastAsia="zh-CN"/>
              </w:rPr>
            </w:pPr>
            <w:r w:rsidRPr="00D51EF5">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776775" w:rsidRDefault="00AA1D85" w:rsidP="008D6B3C">
            <w:pPr>
              <w:tabs>
                <w:tab w:val="left" w:pos="1134"/>
              </w:tabs>
              <w:jc w:val="both"/>
              <w:rPr>
                <w:sz w:val="26"/>
                <w:szCs w:val="26"/>
              </w:rPr>
            </w:pPr>
            <w:r w:rsidRPr="00D51EF5">
              <w:rPr>
                <w:rFonts w:eastAsia="SimSun"/>
                <w:color w:val="000000"/>
                <w:sz w:val="26"/>
                <w:szCs w:val="26"/>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tc>
      </w:tr>
      <w:tr w:rsidR="00AA1D85" w:rsidRPr="00776775" w:rsidTr="008D6B3C">
        <w:tc>
          <w:tcPr>
            <w:tcW w:w="1899" w:type="dxa"/>
            <w:gridSpan w:val="2"/>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Блокированная жилая застройка</w:t>
            </w:r>
            <w:r>
              <w:rPr>
                <w:rFonts w:ascii="Times New Roman" w:hAnsi="Times New Roman" w:cs="Times New Roman"/>
                <w:sz w:val="26"/>
                <w:szCs w:val="26"/>
              </w:rPr>
              <w:t xml:space="preserve"> (</w:t>
            </w:r>
            <w:r w:rsidRPr="00776775">
              <w:rPr>
                <w:rFonts w:ascii="Times New Roman" w:hAnsi="Times New Roman" w:cs="Times New Roman"/>
                <w:sz w:val="26"/>
                <w:szCs w:val="26"/>
              </w:rPr>
              <w:t>2.3</w:t>
            </w:r>
            <w:r>
              <w:rPr>
                <w:rFonts w:ascii="Times New Roman" w:hAnsi="Times New Roman" w:cs="Times New Roman"/>
                <w:sz w:val="26"/>
                <w:szCs w:val="26"/>
              </w:rPr>
              <w:t>)</w:t>
            </w:r>
          </w:p>
        </w:tc>
        <w:tc>
          <w:tcPr>
            <w:tcW w:w="2410"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w:t>
            </w:r>
            <w:r w:rsidRPr="00776775">
              <w:rPr>
                <w:rFonts w:ascii="Times New Roman" w:hAnsi="Times New Roman" w:cs="Times New Roman"/>
                <w:sz w:val="26"/>
                <w:szCs w:val="26"/>
              </w:rPr>
              <w:lastRenderedPageBreak/>
              <w:t>блоками, расположен на отдельном земельном участке и имеет выход на территорию общего пользования (жилые дома блокированной застройки);</w:t>
            </w:r>
          </w:p>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разведение декоративных и плодовых деревьев, овощных и ягодных культур;</w:t>
            </w:r>
          </w:p>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индивидуальных гаражей и иных вспомогательных сооружений;</w:t>
            </w:r>
          </w:p>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обустройство спортивных и детских площадок, площадок отдыха</w:t>
            </w:r>
          </w:p>
        </w:tc>
        <w:tc>
          <w:tcPr>
            <w:tcW w:w="1987" w:type="dxa"/>
          </w:tcPr>
          <w:p w:rsidR="00AA1D85" w:rsidRPr="00311A87" w:rsidRDefault="00AA1D85" w:rsidP="008D6B3C">
            <w:pPr>
              <w:rPr>
                <w:rFonts w:eastAsia="SimSun"/>
                <w:color w:val="000000"/>
                <w:sz w:val="26"/>
                <w:szCs w:val="26"/>
                <w:lang w:eastAsia="zh-CN"/>
              </w:rPr>
            </w:pPr>
            <w:r>
              <w:rPr>
                <w:rFonts w:eastAsia="SimSun"/>
                <w:color w:val="000000"/>
                <w:sz w:val="26"/>
                <w:szCs w:val="26"/>
                <w:lang w:eastAsia="zh-CN"/>
              </w:rPr>
              <w:lastRenderedPageBreak/>
              <w:t xml:space="preserve">размеры </w:t>
            </w:r>
            <w:r w:rsidRPr="00311A87">
              <w:rPr>
                <w:rFonts w:eastAsia="SimSun"/>
                <w:color w:val="000000"/>
                <w:sz w:val="26"/>
                <w:szCs w:val="26"/>
                <w:lang w:eastAsia="zh-CN"/>
              </w:rPr>
              <w:t xml:space="preserve">земельных участков </w:t>
            </w:r>
            <w:r>
              <w:rPr>
                <w:rFonts w:eastAsia="SimSun"/>
                <w:color w:val="000000"/>
                <w:sz w:val="26"/>
                <w:szCs w:val="26"/>
                <w:lang w:eastAsia="zh-CN"/>
              </w:rPr>
              <w:t>не подлежат установлению</w:t>
            </w:r>
            <w:r w:rsidRPr="00311A87">
              <w:rPr>
                <w:rFonts w:eastAsia="SimSun"/>
                <w:color w:val="000000"/>
                <w:sz w:val="26"/>
                <w:szCs w:val="26"/>
                <w:lang w:eastAsia="zh-CN"/>
              </w:rPr>
              <w:t>;</w:t>
            </w:r>
          </w:p>
          <w:p w:rsidR="00AA1D85" w:rsidRPr="00311A87" w:rsidRDefault="00AA1D85" w:rsidP="008D6B3C">
            <w:pPr>
              <w:rPr>
                <w:rFonts w:eastAsia="SimSun"/>
                <w:color w:val="000000"/>
                <w:sz w:val="26"/>
                <w:szCs w:val="26"/>
                <w:lang w:eastAsia="zh-CN"/>
              </w:rPr>
            </w:pPr>
            <w:r w:rsidRPr="00311A87">
              <w:rPr>
                <w:rFonts w:eastAsia="SimSun"/>
                <w:color w:val="000000"/>
                <w:sz w:val="26"/>
                <w:szCs w:val="26"/>
                <w:lang w:eastAsia="zh-CN"/>
              </w:rPr>
              <w:t xml:space="preserve">минимальная/максимальная площадь земельных участков – </w:t>
            </w:r>
            <w:r>
              <w:rPr>
                <w:rFonts w:eastAsia="SimSun"/>
                <w:color w:val="000000"/>
                <w:sz w:val="26"/>
                <w:szCs w:val="26"/>
                <w:lang w:eastAsia="zh-CN"/>
              </w:rPr>
              <w:t>15</w:t>
            </w:r>
            <w:r w:rsidRPr="00311A87">
              <w:rPr>
                <w:rFonts w:eastAsia="SimSun"/>
                <w:color w:val="000000"/>
                <w:sz w:val="26"/>
                <w:szCs w:val="26"/>
                <w:lang w:eastAsia="zh-CN"/>
              </w:rPr>
              <w:t>0/</w:t>
            </w:r>
            <w:r>
              <w:rPr>
                <w:rFonts w:eastAsia="SimSun"/>
                <w:color w:val="000000"/>
                <w:sz w:val="26"/>
                <w:szCs w:val="26"/>
                <w:lang w:eastAsia="zh-CN"/>
              </w:rPr>
              <w:t>150</w:t>
            </w:r>
            <w:r w:rsidRPr="00311A87">
              <w:rPr>
                <w:rFonts w:eastAsia="SimSun"/>
                <w:color w:val="000000"/>
                <w:sz w:val="26"/>
                <w:szCs w:val="26"/>
                <w:lang w:eastAsia="zh-CN"/>
              </w:rPr>
              <w:t>0 кв. м из расчета на один блок</w:t>
            </w:r>
          </w:p>
          <w:p w:rsidR="00AA1D85" w:rsidRPr="00776775" w:rsidRDefault="00AA1D85" w:rsidP="008D6B3C">
            <w:pPr>
              <w:rPr>
                <w:sz w:val="26"/>
                <w:szCs w:val="26"/>
              </w:rPr>
            </w:pPr>
          </w:p>
        </w:tc>
        <w:tc>
          <w:tcPr>
            <w:tcW w:w="1421"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основные строения - 3/14м, вспомогательные строения – 1/7м</w:t>
            </w:r>
          </w:p>
        </w:tc>
        <w:tc>
          <w:tcPr>
            <w:tcW w:w="1134" w:type="dxa"/>
            <w:gridSpan w:val="2"/>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50%</w:t>
            </w:r>
          </w:p>
        </w:tc>
        <w:tc>
          <w:tcPr>
            <w:tcW w:w="4113" w:type="dxa"/>
            <w:vMerge/>
          </w:tcPr>
          <w:p w:rsidR="00AA1D85" w:rsidRPr="00776775" w:rsidRDefault="00AA1D85" w:rsidP="008D6B3C">
            <w:pPr>
              <w:pStyle w:val="ConsPlusNormal0"/>
              <w:jc w:val="center"/>
              <w:rPr>
                <w:rFonts w:ascii="Times New Roman" w:hAnsi="Times New Roman" w:cs="Times New Roman"/>
                <w:sz w:val="26"/>
                <w:szCs w:val="26"/>
              </w:rPr>
            </w:pPr>
          </w:p>
        </w:tc>
      </w:tr>
      <w:tr w:rsidR="00AA1D85" w:rsidRPr="00776775" w:rsidTr="008D6B3C">
        <w:tc>
          <w:tcPr>
            <w:tcW w:w="1899" w:type="dxa"/>
            <w:gridSpan w:val="2"/>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Социальное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3.2</w:t>
            </w:r>
            <w:r>
              <w:rPr>
                <w:rFonts w:ascii="Times New Roman" w:hAnsi="Times New Roman" w:cs="Times New Roman"/>
                <w:sz w:val="26"/>
                <w:szCs w:val="26"/>
              </w:rPr>
              <w:t>)</w:t>
            </w:r>
          </w:p>
        </w:tc>
        <w:tc>
          <w:tcPr>
            <w:tcW w:w="2410"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w:t>
            </w:r>
            <w:r w:rsidRPr="00776775">
              <w:rPr>
                <w:rFonts w:ascii="Times New Roman" w:hAnsi="Times New Roman" w:cs="Times New Roman"/>
                <w:sz w:val="26"/>
                <w:szCs w:val="26"/>
              </w:rPr>
              <w:lastRenderedPageBreak/>
              <w:t>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для размещения отделений почты и телеграфа;</w:t>
            </w:r>
          </w:p>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w:t>
            </w:r>
            <w:r w:rsidRPr="00776775">
              <w:rPr>
                <w:rFonts w:ascii="Times New Roman" w:hAnsi="Times New Roman" w:cs="Times New Roman"/>
                <w:sz w:val="26"/>
                <w:szCs w:val="26"/>
              </w:rPr>
              <w:lastRenderedPageBreak/>
              <w:t>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987" w:type="dxa"/>
          </w:tcPr>
          <w:p w:rsidR="00AA1D85" w:rsidRPr="00776775" w:rsidRDefault="00AA1D85" w:rsidP="008D6B3C">
            <w:pPr>
              <w:rPr>
                <w:sz w:val="26"/>
                <w:szCs w:val="26"/>
              </w:rPr>
            </w:pPr>
            <w:r>
              <w:rPr>
                <w:rFonts w:eastAsia="SimSun"/>
                <w:color w:val="000000"/>
                <w:sz w:val="26"/>
                <w:szCs w:val="26"/>
                <w:lang w:eastAsia="zh-CN"/>
              </w:rPr>
              <w:lastRenderedPageBreak/>
              <w:t>не подлежат установлению</w:t>
            </w:r>
            <w:r w:rsidRPr="00311A87">
              <w:rPr>
                <w:rFonts w:eastAsia="SimSun"/>
                <w:color w:val="000000"/>
                <w:sz w:val="26"/>
                <w:szCs w:val="26"/>
                <w:lang w:eastAsia="zh-CN"/>
              </w:rPr>
              <w:t xml:space="preserve"> </w:t>
            </w:r>
          </w:p>
        </w:tc>
        <w:tc>
          <w:tcPr>
            <w:tcW w:w="1421"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1134" w:type="dxa"/>
            <w:gridSpan w:val="2"/>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113" w:type="dxa"/>
            <w:vMerge w:val="restart"/>
          </w:tcPr>
          <w:p w:rsidR="00AA1D85" w:rsidRPr="00DD036B" w:rsidRDefault="00AA1D85" w:rsidP="008D6B3C">
            <w:pPr>
              <w:ind w:left="142"/>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8A09F8" w:rsidRDefault="00AA1D85" w:rsidP="008D6B3C">
            <w:pPr>
              <w:widowControl w:val="0"/>
              <w:autoSpaceDE w:val="0"/>
              <w:autoSpaceDN w:val="0"/>
              <w:adjustRightInd w:val="0"/>
              <w:ind w:firstLine="34"/>
              <w:jc w:val="both"/>
              <w:rPr>
                <w:sz w:val="26"/>
                <w:szCs w:val="26"/>
              </w:rPr>
            </w:pPr>
            <w:r w:rsidRPr="008A09F8">
              <w:rPr>
                <w:sz w:val="26"/>
                <w:szCs w:val="26"/>
              </w:rPr>
              <w:t>Расстояние от красной линии – не менее 5 м.</w:t>
            </w:r>
          </w:p>
          <w:p w:rsidR="00AA1D85" w:rsidRDefault="00AA1D85" w:rsidP="008D6B3C">
            <w:pPr>
              <w:widowControl w:val="0"/>
              <w:autoSpaceDE w:val="0"/>
              <w:autoSpaceDN w:val="0"/>
              <w:adjustRightInd w:val="0"/>
              <w:ind w:firstLine="34"/>
              <w:jc w:val="both"/>
              <w:rPr>
                <w:sz w:val="26"/>
                <w:szCs w:val="26"/>
              </w:rPr>
            </w:pPr>
            <w:r w:rsidRPr="005B6D53">
              <w:rPr>
                <w:sz w:val="26"/>
                <w:szCs w:val="26"/>
              </w:rPr>
              <w:t xml:space="preserve">Размещение зданий по красной линии допускается в условиях </w:t>
            </w:r>
            <w:r w:rsidRPr="005B6D53">
              <w:rPr>
                <w:sz w:val="26"/>
                <w:szCs w:val="26"/>
              </w:rPr>
              <w:lastRenderedPageBreak/>
              <w:t>реконструкции сложившейся застройки при соответствующем обосновании.</w:t>
            </w:r>
          </w:p>
          <w:p w:rsidR="00AA1D85" w:rsidRDefault="00AA1D85" w:rsidP="008D6B3C">
            <w:pPr>
              <w:widowControl w:val="0"/>
              <w:autoSpaceDE w:val="0"/>
              <w:autoSpaceDN w:val="0"/>
              <w:adjustRightInd w:val="0"/>
              <w:ind w:firstLine="34"/>
              <w:jc w:val="both"/>
              <w:rPr>
                <w:sz w:val="26"/>
                <w:szCs w:val="26"/>
              </w:rPr>
            </w:pPr>
            <w:r w:rsidRPr="008A09F8">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D51EF5" w:rsidRDefault="00AA1D85" w:rsidP="008D6B3C">
            <w:pPr>
              <w:jc w:val="both"/>
              <w:rPr>
                <w:rFonts w:eastAsia="SimSun"/>
                <w:color w:val="000000"/>
                <w:sz w:val="26"/>
                <w:szCs w:val="26"/>
                <w:lang w:eastAsia="zh-CN"/>
              </w:rPr>
            </w:pPr>
            <w:r w:rsidRPr="00D51EF5">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D51EF5" w:rsidRDefault="00AA1D85" w:rsidP="008D6B3C">
            <w:pPr>
              <w:tabs>
                <w:tab w:val="left" w:pos="1134"/>
              </w:tabs>
              <w:jc w:val="both"/>
              <w:rPr>
                <w:rFonts w:eastAsia="SimSun"/>
                <w:color w:val="000000"/>
                <w:sz w:val="26"/>
                <w:szCs w:val="26"/>
                <w:lang w:eastAsia="zh-CN"/>
              </w:rPr>
            </w:pPr>
            <w:r w:rsidRPr="00D51EF5">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Default="00AA1D85" w:rsidP="008D6B3C">
            <w:pPr>
              <w:widowControl w:val="0"/>
              <w:autoSpaceDE w:val="0"/>
              <w:autoSpaceDN w:val="0"/>
              <w:adjustRightInd w:val="0"/>
              <w:ind w:firstLine="34"/>
              <w:jc w:val="both"/>
              <w:rPr>
                <w:rFonts w:eastAsia="SimSun"/>
                <w:color w:val="000000"/>
                <w:sz w:val="26"/>
                <w:szCs w:val="26"/>
                <w:lang w:eastAsia="zh-CN"/>
              </w:rPr>
            </w:pPr>
            <w:r>
              <w:rPr>
                <w:rFonts w:eastAsia="SimSun"/>
                <w:color w:val="000000"/>
                <w:sz w:val="26"/>
                <w:szCs w:val="26"/>
                <w:lang w:eastAsia="zh-CN"/>
              </w:rPr>
              <w:t>П</w:t>
            </w:r>
            <w:r w:rsidRPr="00D51EF5">
              <w:rPr>
                <w:rFonts w:eastAsia="SimSun"/>
                <w:color w:val="000000"/>
                <w:sz w:val="26"/>
                <w:szCs w:val="26"/>
                <w:lang w:eastAsia="zh-CN"/>
              </w:rPr>
              <w:t>ри устройстве навесов  минимальный отступ от границы участка – 1м.</w:t>
            </w:r>
          </w:p>
          <w:p w:rsidR="00AA1D85" w:rsidRDefault="00AA1D85" w:rsidP="008D6B3C">
            <w:pPr>
              <w:widowControl w:val="0"/>
              <w:autoSpaceDE w:val="0"/>
              <w:autoSpaceDN w:val="0"/>
              <w:adjustRightInd w:val="0"/>
              <w:ind w:firstLine="34"/>
              <w:jc w:val="both"/>
              <w:rPr>
                <w:rFonts w:eastAsia="SimSun"/>
                <w:color w:val="000000"/>
                <w:sz w:val="26"/>
                <w:szCs w:val="26"/>
                <w:lang w:eastAsia="zh-CN"/>
              </w:rPr>
            </w:pPr>
            <w:r w:rsidRPr="00C87174">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Default="00AA1D85" w:rsidP="008D6B3C">
            <w:pPr>
              <w:widowControl w:val="0"/>
              <w:autoSpaceDE w:val="0"/>
              <w:autoSpaceDN w:val="0"/>
              <w:adjustRightInd w:val="0"/>
              <w:ind w:firstLine="34"/>
              <w:jc w:val="both"/>
              <w:rPr>
                <w:sz w:val="26"/>
                <w:szCs w:val="26"/>
              </w:rPr>
            </w:pPr>
            <w:r>
              <w:rPr>
                <w:sz w:val="26"/>
                <w:szCs w:val="26"/>
              </w:rPr>
              <w:t xml:space="preserve">Расстояние от гаражей и открытых </w:t>
            </w:r>
            <w:r>
              <w:rPr>
                <w:sz w:val="26"/>
                <w:szCs w:val="26"/>
              </w:rPr>
              <w:lastRenderedPageBreak/>
              <w:t>стоянок при числе легковых автомобилей:</w:t>
            </w:r>
          </w:p>
          <w:p w:rsidR="00AA1D85" w:rsidRDefault="00AA1D85" w:rsidP="008D6B3C">
            <w:pPr>
              <w:widowControl w:val="0"/>
              <w:autoSpaceDE w:val="0"/>
              <w:autoSpaceDN w:val="0"/>
              <w:adjustRightInd w:val="0"/>
              <w:ind w:firstLine="34"/>
              <w:jc w:val="both"/>
              <w:rPr>
                <w:sz w:val="26"/>
                <w:szCs w:val="26"/>
              </w:rPr>
            </w:pPr>
            <w:r>
              <w:rPr>
                <w:sz w:val="26"/>
                <w:szCs w:val="26"/>
              </w:rPr>
              <w:t>- до общественных зданий:</w:t>
            </w:r>
          </w:p>
          <w:p w:rsidR="00AA1D85" w:rsidRDefault="00AA1D85" w:rsidP="008D6B3C">
            <w:pPr>
              <w:widowControl w:val="0"/>
              <w:autoSpaceDE w:val="0"/>
              <w:autoSpaceDN w:val="0"/>
              <w:adjustRightInd w:val="0"/>
              <w:ind w:firstLine="34"/>
              <w:jc w:val="both"/>
              <w:rPr>
                <w:sz w:val="26"/>
                <w:szCs w:val="26"/>
              </w:rPr>
            </w:pPr>
            <w:r>
              <w:rPr>
                <w:sz w:val="26"/>
                <w:szCs w:val="26"/>
              </w:rPr>
              <w:t>до 50 – 10 м;</w:t>
            </w:r>
          </w:p>
          <w:p w:rsidR="00AA1D85" w:rsidRDefault="00AA1D85" w:rsidP="008D6B3C">
            <w:pPr>
              <w:widowControl w:val="0"/>
              <w:autoSpaceDE w:val="0"/>
              <w:autoSpaceDN w:val="0"/>
              <w:adjustRightInd w:val="0"/>
              <w:ind w:firstLine="34"/>
              <w:jc w:val="both"/>
              <w:rPr>
                <w:sz w:val="26"/>
                <w:szCs w:val="26"/>
              </w:rPr>
            </w:pPr>
            <w:r>
              <w:rPr>
                <w:sz w:val="26"/>
                <w:szCs w:val="26"/>
              </w:rPr>
              <w:t>51- 100 – 15 м;</w:t>
            </w:r>
          </w:p>
          <w:p w:rsidR="00AA1D85" w:rsidRDefault="00AA1D85" w:rsidP="008D6B3C">
            <w:pPr>
              <w:widowControl w:val="0"/>
              <w:autoSpaceDE w:val="0"/>
              <w:autoSpaceDN w:val="0"/>
              <w:adjustRightInd w:val="0"/>
              <w:ind w:firstLine="34"/>
              <w:jc w:val="both"/>
              <w:rPr>
                <w:sz w:val="26"/>
                <w:szCs w:val="26"/>
              </w:rPr>
            </w:pPr>
            <w:r>
              <w:rPr>
                <w:sz w:val="26"/>
                <w:szCs w:val="26"/>
              </w:rPr>
              <w:t>101-300-25 м;</w:t>
            </w:r>
          </w:p>
          <w:p w:rsidR="00AA1D85" w:rsidRPr="00AC7015" w:rsidRDefault="00AA1D85" w:rsidP="008D6B3C">
            <w:pPr>
              <w:widowControl w:val="0"/>
              <w:autoSpaceDE w:val="0"/>
              <w:autoSpaceDN w:val="0"/>
              <w:adjustRightInd w:val="0"/>
              <w:ind w:firstLine="34"/>
              <w:jc w:val="both"/>
              <w:rPr>
                <w:sz w:val="26"/>
                <w:szCs w:val="26"/>
              </w:rPr>
            </w:pPr>
            <w:r>
              <w:rPr>
                <w:sz w:val="26"/>
                <w:szCs w:val="26"/>
              </w:rPr>
              <w:t>- до л</w:t>
            </w:r>
            <w:r w:rsidRPr="00AC7015">
              <w:rPr>
                <w:sz w:val="26"/>
                <w:szCs w:val="26"/>
              </w:rPr>
              <w:t>ечебны</w:t>
            </w:r>
            <w:r>
              <w:rPr>
                <w:sz w:val="26"/>
                <w:szCs w:val="26"/>
              </w:rPr>
              <w:t>х</w:t>
            </w:r>
            <w:r w:rsidRPr="00AC7015">
              <w:rPr>
                <w:sz w:val="26"/>
                <w:szCs w:val="26"/>
              </w:rPr>
              <w:t xml:space="preserve"> учреждени</w:t>
            </w:r>
            <w:r>
              <w:rPr>
                <w:sz w:val="26"/>
                <w:szCs w:val="26"/>
              </w:rPr>
              <w:t>й</w:t>
            </w:r>
            <w:r w:rsidRPr="00AC7015">
              <w:rPr>
                <w:sz w:val="26"/>
                <w:szCs w:val="26"/>
              </w:rPr>
              <w:t xml:space="preserve"> со стационаром</w:t>
            </w:r>
          </w:p>
          <w:p w:rsidR="00AA1D85" w:rsidRDefault="00AA1D85" w:rsidP="008D6B3C">
            <w:pPr>
              <w:widowControl w:val="0"/>
              <w:autoSpaceDE w:val="0"/>
              <w:autoSpaceDN w:val="0"/>
              <w:adjustRightInd w:val="0"/>
              <w:ind w:firstLine="34"/>
              <w:jc w:val="both"/>
              <w:rPr>
                <w:sz w:val="26"/>
                <w:szCs w:val="26"/>
              </w:rPr>
            </w:pPr>
            <w:r>
              <w:rPr>
                <w:sz w:val="26"/>
                <w:szCs w:val="26"/>
              </w:rPr>
              <w:t>до 50 – 10 м;</w:t>
            </w:r>
          </w:p>
          <w:p w:rsidR="00AA1D85" w:rsidRPr="00776775" w:rsidRDefault="00AA1D85" w:rsidP="008D6B3C">
            <w:pPr>
              <w:widowControl w:val="0"/>
              <w:autoSpaceDE w:val="0"/>
              <w:autoSpaceDN w:val="0"/>
              <w:adjustRightInd w:val="0"/>
              <w:ind w:firstLine="34"/>
              <w:jc w:val="both"/>
              <w:rPr>
                <w:sz w:val="26"/>
                <w:szCs w:val="26"/>
              </w:rPr>
            </w:pPr>
            <w:r>
              <w:rPr>
                <w:sz w:val="26"/>
                <w:szCs w:val="26"/>
              </w:rPr>
              <w:t>51- 300-</w:t>
            </w:r>
            <w:r w:rsidRPr="007F4AB9">
              <w:t xml:space="preserve"> </w:t>
            </w:r>
            <w:r w:rsidRPr="00AC7015">
              <w:rPr>
                <w:sz w:val="26"/>
                <w:szCs w:val="26"/>
              </w:rPr>
              <w:t>определяется по согласованию с органами Государственного санитарно-эпидемиологического надзора</w:t>
            </w:r>
            <w:r>
              <w:rPr>
                <w:sz w:val="26"/>
                <w:szCs w:val="26"/>
              </w:rPr>
              <w:t>.</w:t>
            </w:r>
          </w:p>
        </w:tc>
      </w:tr>
      <w:tr w:rsidR="00AA1D85" w:rsidRPr="00776775" w:rsidTr="008D6B3C">
        <w:tc>
          <w:tcPr>
            <w:tcW w:w="1899" w:type="dxa"/>
            <w:gridSpan w:val="2"/>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Бытовое обслуживание</w:t>
            </w:r>
            <w:r>
              <w:rPr>
                <w:rFonts w:ascii="Times New Roman" w:hAnsi="Times New Roman" w:cs="Times New Roman"/>
                <w:sz w:val="26"/>
                <w:szCs w:val="26"/>
              </w:rPr>
              <w:t xml:space="preserve"> (3.3)</w:t>
            </w:r>
          </w:p>
        </w:tc>
        <w:tc>
          <w:tcPr>
            <w:tcW w:w="2410"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7" w:type="dxa"/>
          </w:tcPr>
          <w:p w:rsidR="00AA1D85" w:rsidRPr="00776775" w:rsidRDefault="00AA1D85" w:rsidP="008D6B3C">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421"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3/14м</w:t>
            </w:r>
          </w:p>
        </w:tc>
        <w:tc>
          <w:tcPr>
            <w:tcW w:w="1134" w:type="dxa"/>
            <w:gridSpan w:val="2"/>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113" w:type="dxa"/>
            <w:vMerge/>
          </w:tcPr>
          <w:p w:rsidR="00AA1D85" w:rsidRPr="00776775" w:rsidRDefault="00AA1D85" w:rsidP="008D6B3C">
            <w:pPr>
              <w:pStyle w:val="ConsPlusNormal0"/>
              <w:jc w:val="center"/>
              <w:rPr>
                <w:rFonts w:ascii="Times New Roman" w:hAnsi="Times New Roman" w:cs="Times New Roman"/>
                <w:sz w:val="26"/>
                <w:szCs w:val="26"/>
              </w:rPr>
            </w:pPr>
          </w:p>
        </w:tc>
      </w:tr>
      <w:tr w:rsidR="00AA1D85" w:rsidRPr="00776775" w:rsidTr="008D6B3C">
        <w:tc>
          <w:tcPr>
            <w:tcW w:w="1899" w:type="dxa"/>
            <w:gridSpan w:val="2"/>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Амбулаторно-поликлиническ</w:t>
            </w:r>
            <w:r w:rsidRPr="00776775">
              <w:rPr>
                <w:rFonts w:ascii="Times New Roman" w:hAnsi="Times New Roman" w:cs="Times New Roman"/>
                <w:sz w:val="26"/>
                <w:szCs w:val="26"/>
              </w:rPr>
              <w:lastRenderedPageBreak/>
              <w:t>ое обслуживание</w:t>
            </w:r>
            <w:r>
              <w:rPr>
                <w:rFonts w:ascii="Times New Roman" w:hAnsi="Times New Roman" w:cs="Times New Roman"/>
                <w:sz w:val="26"/>
                <w:szCs w:val="26"/>
              </w:rPr>
              <w:t xml:space="preserve"> (3.4.1)</w:t>
            </w:r>
          </w:p>
        </w:tc>
        <w:tc>
          <w:tcPr>
            <w:tcW w:w="2410"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 xml:space="preserve">Размещение объектов </w:t>
            </w:r>
            <w:r w:rsidRPr="00776775">
              <w:rPr>
                <w:rFonts w:ascii="Times New Roman" w:hAnsi="Times New Roman" w:cs="Times New Roman"/>
                <w:sz w:val="26"/>
                <w:szCs w:val="26"/>
              </w:rPr>
              <w:lastRenderedPageBreak/>
              <w:t>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7" w:type="dxa"/>
          </w:tcPr>
          <w:p w:rsidR="00AA1D85" w:rsidRPr="00776775" w:rsidRDefault="00AA1D85" w:rsidP="008D6B3C">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lastRenderedPageBreak/>
              <w:t>не подлежат установлению</w:t>
            </w:r>
          </w:p>
        </w:tc>
        <w:tc>
          <w:tcPr>
            <w:tcW w:w="1421"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3/14м</w:t>
            </w:r>
          </w:p>
        </w:tc>
        <w:tc>
          <w:tcPr>
            <w:tcW w:w="1134" w:type="dxa"/>
            <w:gridSpan w:val="2"/>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113" w:type="dxa"/>
            <w:vMerge/>
          </w:tcPr>
          <w:p w:rsidR="00AA1D85" w:rsidRPr="00776775" w:rsidRDefault="00AA1D85" w:rsidP="008D6B3C">
            <w:pPr>
              <w:pStyle w:val="ConsPlusNormal0"/>
              <w:jc w:val="center"/>
              <w:rPr>
                <w:rFonts w:ascii="Times New Roman" w:hAnsi="Times New Roman" w:cs="Times New Roman"/>
                <w:sz w:val="26"/>
                <w:szCs w:val="26"/>
              </w:rPr>
            </w:pPr>
          </w:p>
        </w:tc>
      </w:tr>
      <w:tr w:rsidR="00AA1D85" w:rsidRPr="00776775" w:rsidTr="008D6B3C">
        <w:tc>
          <w:tcPr>
            <w:tcW w:w="1899" w:type="dxa"/>
            <w:gridSpan w:val="2"/>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Дошкольное, начальное и среднее общее образование</w:t>
            </w:r>
            <w:r>
              <w:rPr>
                <w:rFonts w:ascii="Times New Roman" w:hAnsi="Times New Roman" w:cs="Times New Roman"/>
                <w:sz w:val="26"/>
                <w:szCs w:val="26"/>
              </w:rPr>
              <w:t xml:space="preserve"> (3.5.1)</w:t>
            </w:r>
          </w:p>
        </w:tc>
        <w:tc>
          <w:tcPr>
            <w:tcW w:w="2410"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предназначенных для просвещения, дошкольного, начального и среднего общего </w:t>
            </w:r>
            <w:r w:rsidRPr="00776775">
              <w:rPr>
                <w:rFonts w:ascii="Times New Roman" w:hAnsi="Times New Roman" w:cs="Times New Roman"/>
                <w:sz w:val="26"/>
                <w:szCs w:val="26"/>
              </w:rPr>
              <w:lastRenderedPageBreak/>
              <w:t>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987" w:type="dxa"/>
          </w:tcPr>
          <w:p w:rsidR="00AA1D85" w:rsidRPr="00776775" w:rsidRDefault="00AA1D85" w:rsidP="008D6B3C">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lastRenderedPageBreak/>
              <w:t>не подлежат установлению</w:t>
            </w:r>
          </w:p>
        </w:tc>
        <w:tc>
          <w:tcPr>
            <w:tcW w:w="1421"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3/14м</w:t>
            </w:r>
          </w:p>
        </w:tc>
        <w:tc>
          <w:tcPr>
            <w:tcW w:w="1134" w:type="dxa"/>
            <w:gridSpan w:val="2"/>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40%</w:t>
            </w:r>
          </w:p>
        </w:tc>
        <w:tc>
          <w:tcPr>
            <w:tcW w:w="4113" w:type="dxa"/>
          </w:tcPr>
          <w:p w:rsidR="00AA1D85" w:rsidRPr="00DD036B" w:rsidRDefault="00AA1D85" w:rsidP="008D6B3C">
            <w:pPr>
              <w:ind w:left="142"/>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Default="00AA1D85" w:rsidP="008D6B3C">
            <w:pPr>
              <w:pStyle w:val="ConsPlusNormal0"/>
              <w:rPr>
                <w:rFonts w:ascii="Times New Roman" w:hAnsi="Times New Roman" w:cs="Times New Roman"/>
                <w:sz w:val="26"/>
                <w:szCs w:val="26"/>
              </w:rPr>
            </w:pPr>
            <w:r>
              <w:rPr>
                <w:rFonts w:ascii="Times New Roman" w:hAnsi="Times New Roman" w:cs="Times New Roman"/>
                <w:sz w:val="26"/>
                <w:szCs w:val="26"/>
              </w:rPr>
              <w:t>Р</w:t>
            </w:r>
            <w:r w:rsidRPr="005B6D53">
              <w:rPr>
                <w:rFonts w:ascii="Times New Roman" w:hAnsi="Times New Roman" w:cs="Times New Roman"/>
                <w:sz w:val="26"/>
                <w:szCs w:val="26"/>
              </w:rPr>
              <w:t xml:space="preserve">асстояние от красной линии </w:t>
            </w:r>
            <w:r>
              <w:rPr>
                <w:rFonts w:ascii="Times New Roman" w:hAnsi="Times New Roman" w:cs="Times New Roman"/>
                <w:sz w:val="26"/>
                <w:szCs w:val="26"/>
              </w:rPr>
              <w:t>- не менее 10 м;</w:t>
            </w:r>
          </w:p>
          <w:p w:rsidR="00AA1D85" w:rsidRDefault="00AA1D85" w:rsidP="008D6B3C">
            <w:pPr>
              <w:widowControl w:val="0"/>
              <w:autoSpaceDE w:val="0"/>
              <w:autoSpaceDN w:val="0"/>
              <w:adjustRightInd w:val="0"/>
              <w:ind w:firstLine="34"/>
              <w:jc w:val="both"/>
              <w:rPr>
                <w:sz w:val="26"/>
                <w:szCs w:val="26"/>
              </w:rPr>
            </w:pPr>
            <w:r w:rsidRPr="005B6D53">
              <w:rPr>
                <w:sz w:val="26"/>
                <w:szCs w:val="26"/>
              </w:rPr>
              <w:lastRenderedPageBreak/>
              <w:t>Размещение зданий по красной линии допускается в условиях реконструкции сложившейся застройки при соответствующем обосновании.</w:t>
            </w:r>
          </w:p>
          <w:p w:rsidR="00AA1D85" w:rsidRDefault="00AA1D85" w:rsidP="008D6B3C">
            <w:pPr>
              <w:widowControl w:val="0"/>
              <w:autoSpaceDE w:val="0"/>
              <w:autoSpaceDN w:val="0"/>
              <w:adjustRightInd w:val="0"/>
              <w:ind w:firstLine="34"/>
              <w:jc w:val="both"/>
              <w:rPr>
                <w:sz w:val="26"/>
                <w:szCs w:val="26"/>
              </w:rPr>
            </w:pPr>
            <w:r w:rsidRPr="008A09F8">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Default="00AA1D85" w:rsidP="008D6B3C">
            <w:pPr>
              <w:widowControl w:val="0"/>
              <w:autoSpaceDE w:val="0"/>
              <w:autoSpaceDN w:val="0"/>
              <w:adjustRightInd w:val="0"/>
              <w:ind w:firstLine="34"/>
              <w:jc w:val="both"/>
              <w:rPr>
                <w:sz w:val="26"/>
                <w:szCs w:val="26"/>
              </w:rPr>
            </w:pPr>
            <w:r>
              <w:rPr>
                <w:sz w:val="26"/>
                <w:szCs w:val="26"/>
              </w:rPr>
              <w:t>Расстояние от гаражей и открытых стоянок при числе легковых автомобилей:</w:t>
            </w:r>
          </w:p>
          <w:p w:rsidR="00AA1D85" w:rsidRDefault="00AA1D85" w:rsidP="008D6B3C">
            <w:pPr>
              <w:widowControl w:val="0"/>
              <w:autoSpaceDE w:val="0"/>
              <w:autoSpaceDN w:val="0"/>
              <w:adjustRightInd w:val="0"/>
              <w:ind w:firstLine="34"/>
              <w:jc w:val="both"/>
              <w:rPr>
                <w:sz w:val="26"/>
                <w:szCs w:val="26"/>
              </w:rPr>
            </w:pPr>
            <w:r>
              <w:rPr>
                <w:sz w:val="26"/>
                <w:szCs w:val="26"/>
              </w:rPr>
              <w:t>- до 50 – 10 м;</w:t>
            </w:r>
          </w:p>
          <w:p w:rsidR="00AA1D85" w:rsidRDefault="00AA1D85" w:rsidP="008D6B3C">
            <w:pPr>
              <w:widowControl w:val="0"/>
              <w:autoSpaceDE w:val="0"/>
              <w:autoSpaceDN w:val="0"/>
              <w:adjustRightInd w:val="0"/>
              <w:ind w:firstLine="34"/>
              <w:jc w:val="both"/>
              <w:rPr>
                <w:sz w:val="26"/>
                <w:szCs w:val="26"/>
              </w:rPr>
            </w:pPr>
            <w:r>
              <w:rPr>
                <w:sz w:val="26"/>
                <w:szCs w:val="26"/>
              </w:rPr>
              <w:t>- 51- 100 – 15 м;</w:t>
            </w:r>
          </w:p>
          <w:p w:rsidR="00AA1D85" w:rsidRDefault="00AA1D85" w:rsidP="008D6B3C">
            <w:pPr>
              <w:widowControl w:val="0"/>
              <w:autoSpaceDE w:val="0"/>
              <w:autoSpaceDN w:val="0"/>
              <w:adjustRightInd w:val="0"/>
              <w:ind w:firstLine="34"/>
              <w:jc w:val="both"/>
              <w:rPr>
                <w:sz w:val="26"/>
                <w:szCs w:val="26"/>
              </w:rPr>
            </w:pPr>
            <w:r>
              <w:rPr>
                <w:sz w:val="26"/>
                <w:szCs w:val="26"/>
              </w:rPr>
              <w:t>- 101-300-25 м.</w:t>
            </w:r>
          </w:p>
          <w:p w:rsidR="00AA1D85" w:rsidRPr="00D51EF5" w:rsidRDefault="00AA1D85" w:rsidP="008D6B3C">
            <w:pPr>
              <w:jc w:val="both"/>
              <w:rPr>
                <w:rFonts w:eastAsia="SimSun"/>
                <w:color w:val="000000"/>
                <w:sz w:val="26"/>
                <w:szCs w:val="26"/>
                <w:lang w:eastAsia="zh-CN"/>
              </w:rPr>
            </w:pPr>
            <w:r w:rsidRPr="00D51EF5">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D51EF5" w:rsidRDefault="00AA1D85" w:rsidP="008D6B3C">
            <w:pPr>
              <w:tabs>
                <w:tab w:val="left" w:pos="1134"/>
              </w:tabs>
              <w:jc w:val="both"/>
              <w:rPr>
                <w:rFonts w:eastAsia="SimSun"/>
                <w:color w:val="000000"/>
                <w:sz w:val="26"/>
                <w:szCs w:val="26"/>
                <w:lang w:eastAsia="zh-CN"/>
              </w:rPr>
            </w:pPr>
            <w:r w:rsidRPr="00D51EF5">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w:t>
            </w:r>
            <w:r w:rsidRPr="00D51EF5">
              <w:rPr>
                <w:rFonts w:eastAsia="SimSun"/>
                <w:color w:val="000000"/>
                <w:sz w:val="26"/>
                <w:szCs w:val="26"/>
                <w:lang w:eastAsia="zh-CN"/>
              </w:rPr>
              <w:lastRenderedPageBreak/>
              <w:t xml:space="preserve">помещений. </w:t>
            </w:r>
          </w:p>
          <w:p w:rsidR="00AA1D85" w:rsidRPr="008A09F8" w:rsidRDefault="00AA1D85" w:rsidP="008D6B3C">
            <w:pPr>
              <w:widowControl w:val="0"/>
              <w:autoSpaceDE w:val="0"/>
              <w:autoSpaceDN w:val="0"/>
              <w:adjustRightInd w:val="0"/>
              <w:ind w:firstLine="34"/>
              <w:jc w:val="both"/>
              <w:rPr>
                <w:sz w:val="26"/>
                <w:szCs w:val="26"/>
              </w:rPr>
            </w:pPr>
            <w:r>
              <w:rPr>
                <w:rFonts w:eastAsia="SimSun"/>
                <w:color w:val="000000"/>
                <w:sz w:val="26"/>
                <w:szCs w:val="26"/>
                <w:lang w:eastAsia="zh-CN"/>
              </w:rPr>
              <w:t>П</w:t>
            </w:r>
            <w:r w:rsidRPr="00D51EF5">
              <w:rPr>
                <w:rFonts w:eastAsia="SimSun"/>
                <w:color w:val="000000"/>
                <w:sz w:val="26"/>
                <w:szCs w:val="26"/>
                <w:lang w:eastAsia="zh-CN"/>
              </w:rPr>
              <w:t>ри устройстве навесов  минимальный отступ от границы участка – 1м.</w:t>
            </w:r>
          </w:p>
          <w:p w:rsidR="00AA1D85" w:rsidRDefault="00AA1D85" w:rsidP="008D6B3C">
            <w:pPr>
              <w:widowControl w:val="0"/>
              <w:autoSpaceDE w:val="0"/>
              <w:autoSpaceDN w:val="0"/>
              <w:adjustRightInd w:val="0"/>
              <w:ind w:firstLine="34"/>
              <w:jc w:val="both"/>
              <w:rPr>
                <w:rFonts w:eastAsia="SimSun"/>
                <w:color w:val="000000"/>
                <w:sz w:val="26"/>
                <w:szCs w:val="26"/>
                <w:lang w:eastAsia="zh-CN"/>
              </w:rPr>
            </w:pPr>
            <w:r w:rsidRPr="00C87174">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5B6D53" w:rsidRDefault="00AA1D85" w:rsidP="008D6B3C">
            <w:pPr>
              <w:widowControl w:val="0"/>
              <w:autoSpaceDE w:val="0"/>
              <w:autoSpaceDN w:val="0"/>
              <w:adjustRightInd w:val="0"/>
              <w:ind w:firstLine="34"/>
              <w:jc w:val="both"/>
              <w:rPr>
                <w:sz w:val="26"/>
                <w:szCs w:val="26"/>
              </w:rPr>
            </w:pPr>
            <w:r w:rsidRPr="001F38BC">
              <w:rPr>
                <w:rFonts w:eastAsia="SimSun"/>
                <w:color w:val="000000"/>
                <w:sz w:val="26"/>
                <w:szCs w:val="26"/>
                <w:lang w:eastAsia="zh-CN"/>
              </w:rPr>
              <w:t>Расстояние от площадок с контейнерами для сбора твердых бытовых отходов границ участков детских</w:t>
            </w:r>
            <w:r>
              <w:rPr>
                <w:rFonts w:eastAsia="SimSun"/>
                <w:color w:val="000000"/>
                <w:sz w:val="26"/>
                <w:szCs w:val="26"/>
                <w:lang w:eastAsia="zh-CN"/>
              </w:rPr>
              <w:t xml:space="preserve"> уч</w:t>
            </w:r>
            <w:r w:rsidRPr="001F38BC">
              <w:rPr>
                <w:rFonts w:eastAsia="SimSun"/>
                <w:color w:val="000000"/>
                <w:sz w:val="26"/>
                <w:szCs w:val="26"/>
                <w:lang w:eastAsia="zh-CN"/>
              </w:rPr>
              <w:t>реждений должны быть не менее 20 м, и не более 100 м.</w:t>
            </w:r>
          </w:p>
        </w:tc>
      </w:tr>
      <w:tr w:rsidR="00AA1D85" w:rsidRPr="00776775" w:rsidTr="008D6B3C">
        <w:tc>
          <w:tcPr>
            <w:tcW w:w="1899" w:type="dxa"/>
            <w:gridSpan w:val="2"/>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Магазины</w:t>
            </w:r>
            <w:r>
              <w:rPr>
                <w:rFonts w:ascii="Times New Roman" w:hAnsi="Times New Roman" w:cs="Times New Roman"/>
                <w:sz w:val="26"/>
                <w:szCs w:val="26"/>
              </w:rPr>
              <w:t xml:space="preserve"> (4.4)</w:t>
            </w:r>
          </w:p>
        </w:tc>
        <w:tc>
          <w:tcPr>
            <w:tcW w:w="2410"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7" w:type="dxa"/>
          </w:tcPr>
          <w:p w:rsidR="00AA1D85" w:rsidRPr="00776775" w:rsidRDefault="00AA1D85" w:rsidP="008D6B3C">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421"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3/14м</w:t>
            </w:r>
          </w:p>
        </w:tc>
        <w:tc>
          <w:tcPr>
            <w:tcW w:w="1134" w:type="dxa"/>
            <w:gridSpan w:val="2"/>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113" w:type="dxa"/>
            <w:vMerge w:val="restart"/>
          </w:tcPr>
          <w:p w:rsidR="00AA1D85" w:rsidRPr="00DD036B" w:rsidRDefault="00AA1D85" w:rsidP="008D6B3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Default="00AA1D85" w:rsidP="008D6B3C">
            <w:pPr>
              <w:widowControl w:val="0"/>
              <w:autoSpaceDE w:val="0"/>
              <w:autoSpaceDN w:val="0"/>
              <w:adjustRightInd w:val="0"/>
              <w:jc w:val="both"/>
              <w:rPr>
                <w:sz w:val="26"/>
                <w:szCs w:val="26"/>
              </w:rPr>
            </w:pPr>
            <w:r w:rsidRPr="008A09F8">
              <w:rPr>
                <w:sz w:val="26"/>
                <w:szCs w:val="26"/>
              </w:rPr>
              <w:t>Расстояние от красной линии – не менее 5 м.</w:t>
            </w:r>
          </w:p>
          <w:p w:rsidR="00AA1D85" w:rsidRDefault="00AA1D85" w:rsidP="008D6B3C">
            <w:pPr>
              <w:widowControl w:val="0"/>
              <w:autoSpaceDE w:val="0"/>
              <w:autoSpaceDN w:val="0"/>
              <w:adjustRightInd w:val="0"/>
              <w:ind w:firstLine="34"/>
              <w:jc w:val="both"/>
              <w:rPr>
                <w:sz w:val="26"/>
                <w:szCs w:val="26"/>
              </w:rPr>
            </w:pPr>
            <w:r w:rsidRPr="005B6D53">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Default="00AA1D85" w:rsidP="008D6B3C">
            <w:pPr>
              <w:widowControl w:val="0"/>
              <w:autoSpaceDE w:val="0"/>
              <w:autoSpaceDN w:val="0"/>
              <w:adjustRightInd w:val="0"/>
              <w:ind w:firstLine="34"/>
              <w:jc w:val="both"/>
              <w:rPr>
                <w:sz w:val="26"/>
                <w:szCs w:val="26"/>
              </w:rPr>
            </w:pPr>
            <w:r w:rsidRPr="008A09F8">
              <w:rPr>
                <w:sz w:val="26"/>
                <w:szCs w:val="26"/>
              </w:rPr>
              <w:t xml:space="preserve">Расстояния между объектами капитального строительства определяются исходя из требований противопожарной </w:t>
            </w:r>
            <w:r w:rsidRPr="008A09F8">
              <w:rPr>
                <w:sz w:val="26"/>
                <w:szCs w:val="26"/>
              </w:rPr>
              <w:lastRenderedPageBreak/>
              <w:t>безопасности, инсоляции и санитарной защиты в соответствии с действующими нормами и правилами.</w:t>
            </w:r>
          </w:p>
          <w:p w:rsidR="00AA1D85" w:rsidRPr="00D51EF5" w:rsidRDefault="00AA1D85" w:rsidP="008D6B3C">
            <w:pPr>
              <w:jc w:val="both"/>
              <w:rPr>
                <w:rFonts w:eastAsia="SimSun"/>
                <w:color w:val="000000"/>
                <w:sz w:val="26"/>
                <w:szCs w:val="26"/>
                <w:lang w:eastAsia="zh-CN"/>
              </w:rPr>
            </w:pPr>
            <w:r w:rsidRPr="00D51EF5">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D51EF5" w:rsidRDefault="00AA1D85" w:rsidP="008D6B3C">
            <w:pPr>
              <w:tabs>
                <w:tab w:val="left" w:pos="1134"/>
              </w:tabs>
              <w:jc w:val="both"/>
              <w:rPr>
                <w:rFonts w:eastAsia="SimSun"/>
                <w:color w:val="000000"/>
                <w:sz w:val="26"/>
                <w:szCs w:val="26"/>
                <w:lang w:eastAsia="zh-CN"/>
              </w:rPr>
            </w:pPr>
            <w:r w:rsidRPr="00D51EF5">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Default="00AA1D85" w:rsidP="008D6B3C">
            <w:pPr>
              <w:widowControl w:val="0"/>
              <w:autoSpaceDE w:val="0"/>
              <w:autoSpaceDN w:val="0"/>
              <w:adjustRightInd w:val="0"/>
              <w:ind w:firstLine="34"/>
              <w:jc w:val="both"/>
              <w:rPr>
                <w:rFonts w:eastAsia="SimSun"/>
                <w:color w:val="000000"/>
                <w:sz w:val="26"/>
                <w:szCs w:val="26"/>
                <w:lang w:eastAsia="zh-CN"/>
              </w:rPr>
            </w:pPr>
            <w:r>
              <w:rPr>
                <w:rFonts w:eastAsia="SimSun"/>
                <w:color w:val="000000"/>
                <w:sz w:val="26"/>
                <w:szCs w:val="26"/>
                <w:lang w:eastAsia="zh-CN"/>
              </w:rPr>
              <w:t>П</w:t>
            </w:r>
            <w:r w:rsidRPr="00D51EF5">
              <w:rPr>
                <w:rFonts w:eastAsia="SimSun"/>
                <w:color w:val="000000"/>
                <w:sz w:val="26"/>
                <w:szCs w:val="26"/>
                <w:lang w:eastAsia="zh-CN"/>
              </w:rPr>
              <w:t>ри устройстве навесов  минимальный отступ от границы участка – 1м.</w:t>
            </w:r>
          </w:p>
          <w:p w:rsidR="00AA1D85" w:rsidRPr="008A09F8" w:rsidRDefault="00AA1D85" w:rsidP="008D6B3C">
            <w:pPr>
              <w:widowControl w:val="0"/>
              <w:autoSpaceDE w:val="0"/>
              <w:autoSpaceDN w:val="0"/>
              <w:adjustRightInd w:val="0"/>
              <w:ind w:firstLine="34"/>
              <w:jc w:val="both"/>
              <w:rPr>
                <w:sz w:val="26"/>
                <w:szCs w:val="26"/>
              </w:rPr>
            </w:pPr>
            <w:r w:rsidRPr="00C87174">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776775" w:rsidRDefault="00AA1D85" w:rsidP="008D6B3C">
            <w:pPr>
              <w:pStyle w:val="ConsPlusNormal0"/>
              <w:jc w:val="center"/>
              <w:rPr>
                <w:rFonts w:ascii="Times New Roman" w:hAnsi="Times New Roman" w:cs="Times New Roman"/>
                <w:sz w:val="26"/>
                <w:szCs w:val="26"/>
              </w:rPr>
            </w:pPr>
          </w:p>
        </w:tc>
      </w:tr>
      <w:tr w:rsidR="00AA1D85" w:rsidRPr="00776775" w:rsidTr="008D6B3C">
        <w:tc>
          <w:tcPr>
            <w:tcW w:w="1899" w:type="dxa"/>
            <w:gridSpan w:val="2"/>
          </w:tcPr>
          <w:p w:rsidR="00AA1D85" w:rsidRPr="00776775" w:rsidRDefault="00AA1D85" w:rsidP="008D6B3C">
            <w:pPr>
              <w:pStyle w:val="ConsPlusNormal0"/>
              <w:rPr>
                <w:rFonts w:ascii="Times New Roman" w:hAnsi="Times New Roman" w:cs="Times New Roman"/>
                <w:sz w:val="26"/>
                <w:szCs w:val="26"/>
              </w:rPr>
            </w:pPr>
            <w:r w:rsidRPr="00776775">
              <w:rPr>
                <w:rFonts w:ascii="Times New Roman" w:hAnsi="Times New Roman" w:cs="Times New Roman"/>
                <w:sz w:val="26"/>
                <w:szCs w:val="26"/>
              </w:rPr>
              <w:t>Коммунальное обслуживание</w:t>
            </w:r>
            <w:r>
              <w:rPr>
                <w:rFonts w:ascii="Times New Roman" w:hAnsi="Times New Roman" w:cs="Times New Roman"/>
                <w:sz w:val="26"/>
                <w:szCs w:val="26"/>
              </w:rPr>
              <w:t>(</w:t>
            </w:r>
            <w:r w:rsidRPr="00776775">
              <w:rPr>
                <w:rFonts w:ascii="Times New Roman" w:hAnsi="Times New Roman" w:cs="Times New Roman"/>
                <w:sz w:val="26"/>
                <w:szCs w:val="26"/>
              </w:rPr>
              <w:t>3.1</w:t>
            </w:r>
            <w:r>
              <w:rPr>
                <w:rFonts w:ascii="Times New Roman" w:hAnsi="Times New Roman" w:cs="Times New Roman"/>
                <w:sz w:val="26"/>
                <w:szCs w:val="26"/>
              </w:rPr>
              <w:t>)</w:t>
            </w:r>
          </w:p>
        </w:tc>
        <w:tc>
          <w:tcPr>
            <w:tcW w:w="2410"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в целях обеспечения физических и юридических лиц </w:t>
            </w:r>
            <w:r w:rsidRPr="00776775">
              <w:rPr>
                <w:rFonts w:ascii="Times New Roman" w:hAnsi="Times New Roman" w:cs="Times New Roman"/>
                <w:sz w:val="26"/>
                <w:szCs w:val="26"/>
              </w:rPr>
              <w:lastRenderedPageBreak/>
              <w:t xml:space="preserve">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776775">
              <w:rPr>
                <w:rFonts w:ascii="Times New Roman" w:hAnsi="Times New Roman" w:cs="Times New Roman"/>
                <w:sz w:val="26"/>
                <w:szCs w:val="26"/>
              </w:rPr>
              <w:lastRenderedPageBreak/>
              <w:t>а также зданий или помещений, предназначенных для приема физических и юридических лиц в связи с предоставлением им коммунальных услуг)</w:t>
            </w:r>
          </w:p>
        </w:tc>
        <w:tc>
          <w:tcPr>
            <w:tcW w:w="1987" w:type="dxa"/>
          </w:tcPr>
          <w:p w:rsidR="00AA1D85" w:rsidRPr="00776775" w:rsidRDefault="00AA1D85" w:rsidP="008D6B3C">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lastRenderedPageBreak/>
              <w:t>не подлежат установлению</w:t>
            </w:r>
          </w:p>
        </w:tc>
        <w:tc>
          <w:tcPr>
            <w:tcW w:w="1421"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1 м</w:t>
            </w:r>
          </w:p>
        </w:tc>
        <w:tc>
          <w:tcPr>
            <w:tcW w:w="1701"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2/10м</w:t>
            </w:r>
          </w:p>
        </w:tc>
        <w:tc>
          <w:tcPr>
            <w:tcW w:w="1134" w:type="dxa"/>
            <w:gridSpan w:val="2"/>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113" w:type="dxa"/>
            <w:vMerge/>
          </w:tcPr>
          <w:p w:rsidR="00AA1D85" w:rsidRPr="00776775" w:rsidRDefault="00AA1D85" w:rsidP="008D6B3C">
            <w:pPr>
              <w:pStyle w:val="ConsPlusNormal0"/>
              <w:jc w:val="center"/>
              <w:rPr>
                <w:rFonts w:ascii="Times New Roman" w:hAnsi="Times New Roman" w:cs="Times New Roman"/>
                <w:sz w:val="26"/>
                <w:szCs w:val="26"/>
              </w:rPr>
            </w:pPr>
          </w:p>
        </w:tc>
      </w:tr>
      <w:tr w:rsidR="00AA1D85" w:rsidRPr="00776775" w:rsidTr="008D6B3C">
        <w:tc>
          <w:tcPr>
            <w:tcW w:w="1899"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Земельные участки (территории) общего пользования</w:t>
            </w:r>
            <w:r>
              <w:rPr>
                <w:rFonts w:ascii="Times New Roman" w:hAnsi="Times New Roman" w:cs="Times New Roman"/>
                <w:sz w:val="26"/>
                <w:szCs w:val="26"/>
              </w:rPr>
              <w:t xml:space="preserve"> (12.0)</w:t>
            </w:r>
          </w:p>
        </w:tc>
        <w:tc>
          <w:tcPr>
            <w:tcW w:w="2410" w:type="dxa"/>
            <w:tcBorders>
              <w:top w:val="single" w:sz="4" w:space="0" w:color="auto"/>
              <w:left w:val="single" w:sz="4" w:space="0" w:color="auto"/>
              <w:bottom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w:t>
            </w:r>
            <w:r w:rsidRPr="00776775">
              <w:rPr>
                <w:rFonts w:ascii="Times New Roman" w:hAnsi="Times New Roman" w:cs="Times New Roman"/>
                <w:sz w:val="26"/>
                <w:szCs w:val="26"/>
              </w:rPr>
              <w:lastRenderedPageBreak/>
              <w:t>архитектурных форм благоустройства</w:t>
            </w:r>
          </w:p>
        </w:tc>
        <w:tc>
          <w:tcPr>
            <w:tcW w:w="6229" w:type="dxa"/>
            <w:gridSpan w:val="4"/>
            <w:tcBorders>
              <w:bottom w:val="single" w:sz="4" w:space="0" w:color="auto"/>
            </w:tcBorders>
          </w:tcPr>
          <w:p w:rsidR="00AA1D85" w:rsidRPr="00D51712" w:rsidRDefault="00AA1D85" w:rsidP="008D6B3C">
            <w:pPr>
              <w:rPr>
                <w:color w:val="000000"/>
                <w:sz w:val="26"/>
                <w:szCs w:val="26"/>
              </w:rPr>
            </w:pPr>
            <w:r w:rsidRPr="00D51712">
              <w:rPr>
                <w:color w:val="000000"/>
                <w:sz w:val="26"/>
                <w:szCs w:val="26"/>
              </w:rPr>
              <w:lastRenderedPageBreak/>
              <w:t>Регламенты не устанавливаются.</w:t>
            </w:r>
          </w:p>
          <w:p w:rsidR="00AA1D85" w:rsidRPr="00776775" w:rsidRDefault="00AA1D85" w:rsidP="008D6B3C">
            <w:pPr>
              <w:pStyle w:val="ConsPlusNormal0"/>
              <w:rPr>
                <w:rFonts w:ascii="Times New Roman" w:hAnsi="Times New Roman" w:cs="Times New Roman"/>
                <w:sz w:val="26"/>
                <w:szCs w:val="26"/>
              </w:rPr>
            </w:pPr>
          </w:p>
        </w:tc>
        <w:tc>
          <w:tcPr>
            <w:tcW w:w="4127" w:type="dxa"/>
            <w:gridSpan w:val="2"/>
            <w:tcBorders>
              <w:bottom w:val="single" w:sz="4" w:space="0" w:color="auto"/>
            </w:tcBorders>
          </w:tcPr>
          <w:p w:rsidR="00AA1D85" w:rsidRPr="00776775" w:rsidRDefault="00AA1D85" w:rsidP="008D6B3C">
            <w:pPr>
              <w:pStyle w:val="ConsPlusNormal0"/>
              <w:rPr>
                <w:rFonts w:ascii="Times New Roman" w:hAnsi="Times New Roman" w:cs="Times New Roman"/>
                <w:sz w:val="26"/>
                <w:szCs w:val="26"/>
              </w:rPr>
            </w:pPr>
            <w:r w:rsidRPr="00D51712">
              <w:rPr>
                <w:rFonts w:ascii="Times New Roman" w:hAnsi="Times New Roman" w:cs="Times New Roman"/>
                <w:color w:val="000000"/>
                <w:sz w:val="26"/>
                <w:szCs w:val="26"/>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A1D85" w:rsidRPr="00776775" w:rsidTr="008D6B3C">
        <w:tc>
          <w:tcPr>
            <w:tcW w:w="14665" w:type="dxa"/>
            <w:gridSpan w:val="9"/>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b/>
                <w:sz w:val="26"/>
                <w:szCs w:val="26"/>
              </w:rPr>
              <w:lastRenderedPageBreak/>
              <w:t>Условно разрешенные виды использования</w:t>
            </w:r>
          </w:p>
        </w:tc>
      </w:tr>
      <w:tr w:rsidR="00AA1D85" w:rsidRPr="00776775" w:rsidTr="008D6B3C">
        <w:tc>
          <w:tcPr>
            <w:tcW w:w="1899" w:type="dxa"/>
            <w:gridSpan w:val="2"/>
          </w:tcPr>
          <w:p w:rsidR="00AA1D85" w:rsidRPr="00776775" w:rsidRDefault="00AA1D85" w:rsidP="008D6B3C">
            <w:pPr>
              <w:pStyle w:val="ConsPlusNormal0"/>
              <w:rPr>
                <w:rFonts w:ascii="Times New Roman" w:hAnsi="Times New Roman" w:cs="Times New Roman"/>
                <w:sz w:val="26"/>
                <w:szCs w:val="26"/>
              </w:rPr>
            </w:pPr>
            <w:r w:rsidRPr="00776775">
              <w:rPr>
                <w:rFonts w:ascii="Times New Roman" w:hAnsi="Times New Roman" w:cs="Times New Roman"/>
                <w:sz w:val="26"/>
                <w:szCs w:val="26"/>
              </w:rPr>
              <w:t>Малоэтажная многоквартирная жилая застройка</w:t>
            </w:r>
            <w:r>
              <w:rPr>
                <w:rFonts w:ascii="Times New Roman" w:hAnsi="Times New Roman" w:cs="Times New Roman"/>
                <w:sz w:val="26"/>
                <w:szCs w:val="26"/>
              </w:rPr>
              <w:t xml:space="preserve"> (2.1.1)</w:t>
            </w:r>
          </w:p>
        </w:tc>
        <w:tc>
          <w:tcPr>
            <w:tcW w:w="2410"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малоэтажного многоквартирного жилого дома (дом, пригодный для постоянного проживания, высотой до 4 этажей, включая мансардный);</w:t>
            </w:r>
          </w:p>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разведение декоративных и плодовых деревьев,</w:t>
            </w:r>
          </w:p>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обустройство спортивных и детских площадок, площадок отдыха;</w:t>
            </w:r>
          </w:p>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обслуживания жилой застройки во встроенных, пристроенных и встроенно-пристроенных </w:t>
            </w:r>
            <w:r w:rsidRPr="00776775">
              <w:rPr>
                <w:rFonts w:ascii="Times New Roman" w:hAnsi="Times New Roman" w:cs="Times New Roman"/>
                <w:sz w:val="26"/>
                <w:szCs w:val="26"/>
              </w:rPr>
              <w:lastRenderedPageBreak/>
              <w:t>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987"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421"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4/16 м</w:t>
            </w:r>
          </w:p>
        </w:tc>
        <w:tc>
          <w:tcPr>
            <w:tcW w:w="1134" w:type="dxa"/>
            <w:gridSpan w:val="2"/>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40%</w:t>
            </w:r>
          </w:p>
        </w:tc>
        <w:tc>
          <w:tcPr>
            <w:tcW w:w="4113" w:type="dxa"/>
          </w:tcPr>
          <w:p w:rsidR="00AA1D85" w:rsidRPr="00DD036B" w:rsidRDefault="00AA1D85" w:rsidP="008D6B3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C70A0F" w:rsidRDefault="00AA1D85" w:rsidP="008D6B3C">
            <w:pPr>
              <w:widowControl w:val="0"/>
              <w:autoSpaceDE w:val="0"/>
              <w:autoSpaceDN w:val="0"/>
              <w:adjustRightInd w:val="0"/>
              <w:ind w:firstLine="34"/>
              <w:jc w:val="both"/>
              <w:rPr>
                <w:sz w:val="26"/>
                <w:szCs w:val="26"/>
              </w:rPr>
            </w:pPr>
            <w:r>
              <w:rPr>
                <w:sz w:val="26"/>
                <w:szCs w:val="26"/>
              </w:rPr>
              <w:t>Р</w:t>
            </w:r>
            <w:r w:rsidRPr="00C70A0F">
              <w:rPr>
                <w:sz w:val="26"/>
                <w:szCs w:val="26"/>
              </w:rPr>
              <w:t xml:space="preserve">асстояние от многоквартирного жилого дома с квартирами в первых этажах - не менее </w:t>
            </w:r>
            <w:r>
              <w:rPr>
                <w:sz w:val="26"/>
                <w:szCs w:val="26"/>
              </w:rPr>
              <w:t>5</w:t>
            </w:r>
            <w:r w:rsidRPr="00C70A0F">
              <w:rPr>
                <w:sz w:val="26"/>
                <w:szCs w:val="26"/>
              </w:rPr>
              <w:t xml:space="preserve"> м от красных линий;</w:t>
            </w:r>
          </w:p>
          <w:p w:rsidR="00AA1D85" w:rsidRPr="00C70A0F" w:rsidRDefault="00AA1D85" w:rsidP="008D6B3C">
            <w:pPr>
              <w:widowControl w:val="0"/>
              <w:autoSpaceDE w:val="0"/>
              <w:autoSpaceDN w:val="0"/>
              <w:adjustRightInd w:val="0"/>
              <w:ind w:firstLine="34"/>
              <w:jc w:val="both"/>
              <w:rPr>
                <w:sz w:val="26"/>
                <w:szCs w:val="26"/>
              </w:rPr>
            </w:pPr>
            <w:r w:rsidRPr="00C70A0F">
              <w:rPr>
                <w:sz w:val="26"/>
                <w:szCs w:val="26"/>
              </w:rPr>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AA1D85" w:rsidRDefault="00AA1D85" w:rsidP="008D6B3C">
            <w:pPr>
              <w:widowControl w:val="0"/>
              <w:autoSpaceDE w:val="0"/>
              <w:autoSpaceDN w:val="0"/>
              <w:adjustRightInd w:val="0"/>
              <w:ind w:firstLine="34"/>
              <w:jc w:val="both"/>
              <w:rPr>
                <w:sz w:val="26"/>
                <w:szCs w:val="26"/>
              </w:rPr>
            </w:pPr>
            <w:r w:rsidRPr="00C70A0F">
              <w:rPr>
                <w:sz w:val="26"/>
                <w:szCs w:val="26"/>
              </w:rPr>
              <w:t xml:space="preserve">- размещение зданий по красной линии допускается в условиях реконструкции сложившейся застройки </w:t>
            </w:r>
            <w:r>
              <w:rPr>
                <w:sz w:val="26"/>
                <w:szCs w:val="26"/>
              </w:rPr>
              <w:t>при соответствующем обосновании.</w:t>
            </w:r>
          </w:p>
          <w:p w:rsidR="00AA1D85" w:rsidRDefault="00AA1D85" w:rsidP="008D6B3C">
            <w:pPr>
              <w:widowControl w:val="0"/>
              <w:autoSpaceDE w:val="0"/>
              <w:autoSpaceDN w:val="0"/>
              <w:adjustRightInd w:val="0"/>
              <w:ind w:firstLine="34"/>
              <w:jc w:val="both"/>
              <w:rPr>
                <w:sz w:val="26"/>
                <w:szCs w:val="26"/>
              </w:rPr>
            </w:pPr>
            <w:r w:rsidRPr="008A09F8">
              <w:rPr>
                <w:sz w:val="26"/>
                <w:szCs w:val="26"/>
              </w:rPr>
              <w:t xml:space="preserve">Расстояния между объектами </w:t>
            </w:r>
            <w:r w:rsidRPr="008A09F8">
              <w:rPr>
                <w:sz w:val="26"/>
                <w:szCs w:val="26"/>
              </w:rPr>
              <w:lastRenderedPageBreak/>
              <w:t>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Default="00AA1D85" w:rsidP="008D6B3C">
            <w:pPr>
              <w:widowControl w:val="0"/>
              <w:autoSpaceDE w:val="0"/>
              <w:autoSpaceDN w:val="0"/>
              <w:adjustRightInd w:val="0"/>
              <w:ind w:firstLine="34"/>
              <w:jc w:val="both"/>
              <w:rPr>
                <w:sz w:val="26"/>
                <w:szCs w:val="26"/>
              </w:rPr>
            </w:pPr>
            <w:r>
              <w:rPr>
                <w:sz w:val="26"/>
                <w:szCs w:val="26"/>
              </w:rPr>
              <w:t>Расстояние от гаражей и открытых стоянок при числе легковых автомобилей:</w:t>
            </w:r>
          </w:p>
          <w:p w:rsidR="00AA1D85" w:rsidRDefault="00AA1D85" w:rsidP="008D6B3C">
            <w:pPr>
              <w:widowControl w:val="0"/>
              <w:autoSpaceDE w:val="0"/>
              <w:autoSpaceDN w:val="0"/>
              <w:adjustRightInd w:val="0"/>
              <w:ind w:firstLine="34"/>
              <w:jc w:val="both"/>
              <w:rPr>
                <w:sz w:val="26"/>
                <w:szCs w:val="26"/>
              </w:rPr>
            </w:pPr>
            <w:r>
              <w:rPr>
                <w:sz w:val="26"/>
                <w:szCs w:val="26"/>
              </w:rPr>
              <w:t>- до жилых домов:</w:t>
            </w:r>
          </w:p>
          <w:p w:rsidR="00AA1D85" w:rsidRDefault="00AA1D85" w:rsidP="008D6B3C">
            <w:pPr>
              <w:widowControl w:val="0"/>
              <w:autoSpaceDE w:val="0"/>
              <w:autoSpaceDN w:val="0"/>
              <w:adjustRightInd w:val="0"/>
              <w:ind w:firstLine="34"/>
              <w:jc w:val="both"/>
              <w:rPr>
                <w:sz w:val="26"/>
                <w:szCs w:val="26"/>
              </w:rPr>
            </w:pPr>
            <w:r>
              <w:rPr>
                <w:sz w:val="26"/>
                <w:szCs w:val="26"/>
              </w:rPr>
              <w:t>10 и менее – 10 м;</w:t>
            </w:r>
          </w:p>
          <w:p w:rsidR="00AA1D85" w:rsidRDefault="00AA1D85" w:rsidP="008D6B3C">
            <w:pPr>
              <w:widowControl w:val="0"/>
              <w:autoSpaceDE w:val="0"/>
              <w:autoSpaceDN w:val="0"/>
              <w:adjustRightInd w:val="0"/>
              <w:ind w:firstLine="34"/>
              <w:jc w:val="both"/>
              <w:rPr>
                <w:sz w:val="26"/>
                <w:szCs w:val="26"/>
              </w:rPr>
            </w:pPr>
            <w:r>
              <w:rPr>
                <w:sz w:val="26"/>
                <w:szCs w:val="26"/>
              </w:rPr>
              <w:t>11-50 – 15 м;</w:t>
            </w:r>
          </w:p>
          <w:p w:rsidR="00AA1D85" w:rsidRDefault="00AA1D85" w:rsidP="008D6B3C">
            <w:pPr>
              <w:widowControl w:val="0"/>
              <w:autoSpaceDE w:val="0"/>
              <w:autoSpaceDN w:val="0"/>
              <w:adjustRightInd w:val="0"/>
              <w:ind w:firstLine="34"/>
              <w:jc w:val="both"/>
              <w:rPr>
                <w:sz w:val="26"/>
                <w:szCs w:val="26"/>
              </w:rPr>
            </w:pPr>
            <w:r>
              <w:rPr>
                <w:sz w:val="26"/>
                <w:szCs w:val="26"/>
              </w:rPr>
              <w:t>51- 100 – 25 м;</w:t>
            </w:r>
          </w:p>
          <w:p w:rsidR="00AA1D85" w:rsidRPr="00AC7015" w:rsidRDefault="00AA1D85" w:rsidP="008D6B3C">
            <w:pPr>
              <w:widowControl w:val="0"/>
              <w:autoSpaceDE w:val="0"/>
              <w:autoSpaceDN w:val="0"/>
              <w:adjustRightInd w:val="0"/>
              <w:ind w:firstLine="34"/>
              <w:jc w:val="both"/>
              <w:rPr>
                <w:sz w:val="26"/>
                <w:szCs w:val="26"/>
              </w:rPr>
            </w:pPr>
            <w:r>
              <w:rPr>
                <w:sz w:val="26"/>
                <w:szCs w:val="26"/>
              </w:rPr>
              <w:t xml:space="preserve">101-300 - 35 м, в том числе до </w:t>
            </w:r>
            <w:r w:rsidRPr="00AC7015">
              <w:rPr>
                <w:sz w:val="26"/>
                <w:szCs w:val="26"/>
              </w:rPr>
              <w:t>торц</w:t>
            </w:r>
            <w:r>
              <w:rPr>
                <w:sz w:val="26"/>
                <w:szCs w:val="26"/>
              </w:rPr>
              <w:t>ов</w:t>
            </w:r>
            <w:r w:rsidRPr="00AC7015">
              <w:rPr>
                <w:sz w:val="26"/>
                <w:szCs w:val="26"/>
              </w:rPr>
              <w:t xml:space="preserve"> жилых домов без окон</w:t>
            </w:r>
            <w:r>
              <w:rPr>
                <w:sz w:val="26"/>
                <w:szCs w:val="26"/>
              </w:rPr>
              <w:t>:</w:t>
            </w:r>
          </w:p>
          <w:p w:rsidR="00AA1D85" w:rsidRDefault="00AA1D85" w:rsidP="008D6B3C">
            <w:pPr>
              <w:widowControl w:val="0"/>
              <w:autoSpaceDE w:val="0"/>
              <w:autoSpaceDN w:val="0"/>
              <w:adjustRightInd w:val="0"/>
              <w:ind w:firstLine="34"/>
              <w:jc w:val="both"/>
              <w:rPr>
                <w:sz w:val="26"/>
                <w:szCs w:val="26"/>
              </w:rPr>
            </w:pPr>
            <w:r>
              <w:rPr>
                <w:sz w:val="26"/>
                <w:szCs w:val="26"/>
              </w:rPr>
              <w:t>11-50 – 10 м;</w:t>
            </w:r>
          </w:p>
          <w:p w:rsidR="00AA1D85" w:rsidRDefault="00AA1D85" w:rsidP="008D6B3C">
            <w:pPr>
              <w:widowControl w:val="0"/>
              <w:autoSpaceDE w:val="0"/>
              <w:autoSpaceDN w:val="0"/>
              <w:adjustRightInd w:val="0"/>
              <w:ind w:firstLine="34"/>
              <w:jc w:val="both"/>
              <w:rPr>
                <w:sz w:val="26"/>
                <w:szCs w:val="26"/>
              </w:rPr>
            </w:pPr>
            <w:r>
              <w:rPr>
                <w:sz w:val="26"/>
                <w:szCs w:val="26"/>
              </w:rPr>
              <w:t>51-100 – 15 м;</w:t>
            </w:r>
          </w:p>
          <w:p w:rsidR="00AA1D85" w:rsidRDefault="00AA1D85" w:rsidP="008D6B3C">
            <w:pPr>
              <w:widowControl w:val="0"/>
              <w:autoSpaceDE w:val="0"/>
              <w:autoSpaceDN w:val="0"/>
              <w:adjustRightInd w:val="0"/>
              <w:ind w:firstLine="34"/>
              <w:jc w:val="both"/>
              <w:rPr>
                <w:sz w:val="26"/>
                <w:szCs w:val="26"/>
              </w:rPr>
            </w:pPr>
            <w:r>
              <w:rPr>
                <w:sz w:val="26"/>
                <w:szCs w:val="26"/>
              </w:rPr>
              <w:t>101-300 - 25 м.</w:t>
            </w:r>
          </w:p>
          <w:p w:rsidR="00AA1D85" w:rsidRPr="00776775" w:rsidRDefault="00AA1D85" w:rsidP="008D6B3C">
            <w:pPr>
              <w:widowControl w:val="0"/>
              <w:autoSpaceDE w:val="0"/>
              <w:autoSpaceDN w:val="0"/>
              <w:adjustRightInd w:val="0"/>
              <w:ind w:firstLine="34"/>
              <w:jc w:val="both"/>
              <w:rPr>
                <w:sz w:val="26"/>
                <w:szCs w:val="26"/>
              </w:rPr>
            </w:pPr>
            <w:r w:rsidRPr="001F38BC">
              <w:rPr>
                <w:rFonts w:eastAsia="SimSun"/>
                <w:color w:val="000000"/>
                <w:sz w:val="26"/>
                <w:szCs w:val="26"/>
                <w:lang w:eastAsia="zh-CN"/>
              </w:rPr>
              <w:t>Расстояние от площадок с контейнерами для сбора твердых бытовых отходов до окон жилых домов должны быть не менее 20 м, и не более 100 м.</w:t>
            </w:r>
          </w:p>
        </w:tc>
      </w:tr>
      <w:tr w:rsidR="00AA1D85" w:rsidRPr="00776775" w:rsidTr="008D6B3C">
        <w:tc>
          <w:tcPr>
            <w:tcW w:w="1899" w:type="dxa"/>
            <w:gridSpan w:val="2"/>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Культурное развитие</w:t>
            </w:r>
            <w:r>
              <w:rPr>
                <w:rFonts w:ascii="Times New Roman" w:hAnsi="Times New Roman" w:cs="Times New Roman"/>
                <w:sz w:val="26"/>
                <w:szCs w:val="26"/>
              </w:rPr>
              <w:t xml:space="preserve"> (3.6)</w:t>
            </w:r>
          </w:p>
        </w:tc>
        <w:tc>
          <w:tcPr>
            <w:tcW w:w="2410"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предназначенных для размещения в </w:t>
            </w:r>
            <w:r w:rsidRPr="00776775">
              <w:rPr>
                <w:rFonts w:ascii="Times New Roman" w:hAnsi="Times New Roman" w:cs="Times New Roman"/>
                <w:sz w:val="26"/>
                <w:szCs w:val="26"/>
              </w:rPr>
              <w:lastRenderedPageBreak/>
              <w:t>них музеев, выставочных залов, художественных галерей, домов культуры, библиотек, кинозалов, устройство пл</w:t>
            </w:r>
            <w:r>
              <w:rPr>
                <w:rFonts w:ascii="Times New Roman" w:hAnsi="Times New Roman" w:cs="Times New Roman"/>
                <w:sz w:val="26"/>
                <w:szCs w:val="26"/>
              </w:rPr>
              <w:t>ощадок для празднеств и гуляний</w:t>
            </w:r>
          </w:p>
        </w:tc>
        <w:tc>
          <w:tcPr>
            <w:tcW w:w="1987"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421"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1134" w:type="dxa"/>
            <w:gridSpan w:val="2"/>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113" w:type="dxa"/>
            <w:vMerge w:val="restart"/>
          </w:tcPr>
          <w:p w:rsidR="00AA1D85" w:rsidRPr="00DD036B" w:rsidRDefault="00AA1D85" w:rsidP="008D6B3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w:t>
            </w:r>
            <w:r w:rsidRPr="00DD036B">
              <w:rPr>
                <w:color w:val="000000"/>
                <w:sz w:val="26"/>
                <w:szCs w:val="26"/>
              </w:rPr>
              <w:lastRenderedPageBreak/>
              <w:t>законодательством.</w:t>
            </w:r>
          </w:p>
          <w:p w:rsidR="00AA1D85" w:rsidRDefault="00AA1D85" w:rsidP="008D6B3C">
            <w:pPr>
              <w:widowControl w:val="0"/>
              <w:autoSpaceDE w:val="0"/>
              <w:autoSpaceDN w:val="0"/>
              <w:adjustRightInd w:val="0"/>
              <w:jc w:val="both"/>
              <w:rPr>
                <w:sz w:val="26"/>
                <w:szCs w:val="26"/>
              </w:rPr>
            </w:pPr>
            <w:r w:rsidRPr="008A09F8">
              <w:rPr>
                <w:sz w:val="26"/>
                <w:szCs w:val="26"/>
              </w:rPr>
              <w:t>Расстояние от красной линии улиц – не менее 5 м.</w:t>
            </w:r>
          </w:p>
          <w:p w:rsidR="00AA1D85" w:rsidRDefault="00AA1D85" w:rsidP="008D6B3C">
            <w:pPr>
              <w:widowControl w:val="0"/>
              <w:autoSpaceDE w:val="0"/>
              <w:autoSpaceDN w:val="0"/>
              <w:adjustRightInd w:val="0"/>
              <w:ind w:firstLine="34"/>
              <w:jc w:val="both"/>
              <w:rPr>
                <w:sz w:val="26"/>
                <w:szCs w:val="26"/>
              </w:rPr>
            </w:pPr>
            <w:r w:rsidRPr="005B6D53">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Default="00AA1D85" w:rsidP="008D6B3C">
            <w:pPr>
              <w:widowControl w:val="0"/>
              <w:autoSpaceDE w:val="0"/>
              <w:autoSpaceDN w:val="0"/>
              <w:adjustRightInd w:val="0"/>
              <w:ind w:firstLine="34"/>
              <w:jc w:val="both"/>
              <w:rPr>
                <w:sz w:val="26"/>
                <w:szCs w:val="26"/>
              </w:rPr>
            </w:pPr>
            <w:r w:rsidRPr="008A09F8">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Default="00AA1D85" w:rsidP="008D6B3C">
            <w:pPr>
              <w:widowControl w:val="0"/>
              <w:autoSpaceDE w:val="0"/>
              <w:autoSpaceDN w:val="0"/>
              <w:adjustRightInd w:val="0"/>
              <w:ind w:firstLine="34"/>
              <w:jc w:val="both"/>
              <w:rPr>
                <w:sz w:val="26"/>
                <w:szCs w:val="26"/>
              </w:rPr>
            </w:pPr>
            <w:r>
              <w:rPr>
                <w:sz w:val="26"/>
                <w:szCs w:val="26"/>
              </w:rPr>
              <w:t>Расстояние от гаражей и открытых стоянок при числе легковых автомобилей до общественных зданий:</w:t>
            </w:r>
          </w:p>
          <w:p w:rsidR="00AA1D85" w:rsidRDefault="00AA1D85" w:rsidP="008D6B3C">
            <w:pPr>
              <w:widowControl w:val="0"/>
              <w:autoSpaceDE w:val="0"/>
              <w:autoSpaceDN w:val="0"/>
              <w:adjustRightInd w:val="0"/>
              <w:ind w:firstLine="34"/>
              <w:jc w:val="both"/>
              <w:rPr>
                <w:sz w:val="26"/>
                <w:szCs w:val="26"/>
              </w:rPr>
            </w:pPr>
            <w:r>
              <w:rPr>
                <w:sz w:val="26"/>
                <w:szCs w:val="26"/>
              </w:rPr>
              <w:t>до 50 – 10 м;</w:t>
            </w:r>
          </w:p>
          <w:p w:rsidR="00AA1D85" w:rsidRDefault="00AA1D85" w:rsidP="008D6B3C">
            <w:pPr>
              <w:widowControl w:val="0"/>
              <w:autoSpaceDE w:val="0"/>
              <w:autoSpaceDN w:val="0"/>
              <w:adjustRightInd w:val="0"/>
              <w:ind w:firstLine="34"/>
              <w:jc w:val="both"/>
              <w:rPr>
                <w:sz w:val="26"/>
                <w:szCs w:val="26"/>
              </w:rPr>
            </w:pPr>
            <w:r>
              <w:rPr>
                <w:sz w:val="26"/>
                <w:szCs w:val="26"/>
              </w:rPr>
              <w:t>51- 100 – 15 м;</w:t>
            </w:r>
          </w:p>
          <w:p w:rsidR="00AA1D85" w:rsidRDefault="00AA1D85" w:rsidP="008D6B3C">
            <w:pPr>
              <w:widowControl w:val="0"/>
              <w:autoSpaceDE w:val="0"/>
              <w:autoSpaceDN w:val="0"/>
              <w:adjustRightInd w:val="0"/>
              <w:ind w:firstLine="34"/>
              <w:jc w:val="both"/>
              <w:rPr>
                <w:sz w:val="26"/>
                <w:szCs w:val="26"/>
              </w:rPr>
            </w:pPr>
            <w:r>
              <w:rPr>
                <w:sz w:val="26"/>
                <w:szCs w:val="26"/>
              </w:rPr>
              <w:t>101-300-25 м;</w:t>
            </w:r>
          </w:p>
          <w:p w:rsidR="00AA1D85" w:rsidRPr="00D51EF5" w:rsidRDefault="00AA1D85" w:rsidP="008D6B3C">
            <w:pPr>
              <w:jc w:val="both"/>
              <w:rPr>
                <w:rFonts w:eastAsia="SimSun"/>
                <w:color w:val="000000"/>
                <w:sz w:val="26"/>
                <w:szCs w:val="26"/>
                <w:lang w:eastAsia="zh-CN"/>
              </w:rPr>
            </w:pPr>
            <w:r w:rsidRPr="00D51EF5">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D51EF5" w:rsidRDefault="00AA1D85" w:rsidP="008D6B3C">
            <w:pPr>
              <w:tabs>
                <w:tab w:val="left" w:pos="1134"/>
              </w:tabs>
              <w:jc w:val="both"/>
              <w:rPr>
                <w:rFonts w:eastAsia="SimSun"/>
                <w:color w:val="000000"/>
                <w:sz w:val="26"/>
                <w:szCs w:val="26"/>
                <w:lang w:eastAsia="zh-CN"/>
              </w:rPr>
            </w:pPr>
            <w:r w:rsidRPr="00D51EF5">
              <w:rPr>
                <w:rFonts w:eastAsia="SimSun"/>
                <w:color w:val="000000"/>
                <w:sz w:val="26"/>
                <w:szCs w:val="26"/>
                <w:lang w:eastAsia="zh-CN"/>
              </w:rPr>
              <w:t xml:space="preserve">Размещение навесов должно </w:t>
            </w:r>
            <w:r w:rsidRPr="00D51EF5">
              <w:rPr>
                <w:rFonts w:eastAsia="SimSun"/>
                <w:color w:val="000000"/>
                <w:sz w:val="26"/>
                <w:szCs w:val="26"/>
                <w:lang w:eastAsia="zh-CN"/>
              </w:rPr>
              <w:lastRenderedPageBreak/>
              <w:t xml:space="preserve">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Default="00AA1D85" w:rsidP="008D6B3C">
            <w:pPr>
              <w:widowControl w:val="0"/>
              <w:autoSpaceDE w:val="0"/>
              <w:autoSpaceDN w:val="0"/>
              <w:adjustRightInd w:val="0"/>
              <w:ind w:firstLine="34"/>
              <w:jc w:val="both"/>
              <w:rPr>
                <w:rFonts w:eastAsia="SimSun"/>
                <w:color w:val="000000"/>
                <w:sz w:val="26"/>
                <w:szCs w:val="26"/>
                <w:lang w:eastAsia="zh-CN"/>
              </w:rPr>
            </w:pPr>
            <w:r>
              <w:rPr>
                <w:rFonts w:eastAsia="SimSun"/>
                <w:color w:val="000000"/>
                <w:sz w:val="26"/>
                <w:szCs w:val="26"/>
                <w:lang w:eastAsia="zh-CN"/>
              </w:rPr>
              <w:t>П</w:t>
            </w:r>
            <w:r w:rsidRPr="00D51EF5">
              <w:rPr>
                <w:rFonts w:eastAsia="SimSun"/>
                <w:color w:val="000000"/>
                <w:sz w:val="26"/>
                <w:szCs w:val="26"/>
                <w:lang w:eastAsia="zh-CN"/>
              </w:rPr>
              <w:t>ри устройстве навесов  минимальный отступ от границы участка – 1м.</w:t>
            </w:r>
          </w:p>
          <w:p w:rsidR="00AA1D85" w:rsidRPr="008A09F8" w:rsidRDefault="00AA1D85" w:rsidP="008D6B3C">
            <w:pPr>
              <w:widowControl w:val="0"/>
              <w:autoSpaceDE w:val="0"/>
              <w:autoSpaceDN w:val="0"/>
              <w:adjustRightInd w:val="0"/>
              <w:ind w:firstLine="34"/>
              <w:jc w:val="both"/>
              <w:rPr>
                <w:sz w:val="26"/>
                <w:szCs w:val="26"/>
              </w:rPr>
            </w:pPr>
            <w:r w:rsidRPr="00C87174">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776775" w:rsidRDefault="00AA1D85" w:rsidP="008D6B3C">
            <w:pPr>
              <w:pStyle w:val="ConsPlusNormal0"/>
              <w:jc w:val="center"/>
              <w:rPr>
                <w:rFonts w:ascii="Times New Roman" w:hAnsi="Times New Roman" w:cs="Times New Roman"/>
                <w:sz w:val="26"/>
                <w:szCs w:val="26"/>
              </w:rPr>
            </w:pPr>
          </w:p>
        </w:tc>
      </w:tr>
      <w:tr w:rsidR="00AA1D85" w:rsidRPr="00776775" w:rsidTr="008D6B3C">
        <w:tc>
          <w:tcPr>
            <w:tcW w:w="1899" w:type="dxa"/>
            <w:gridSpan w:val="2"/>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Банковская и страховая деятельность</w:t>
            </w:r>
            <w:r>
              <w:rPr>
                <w:rFonts w:ascii="Times New Roman" w:hAnsi="Times New Roman" w:cs="Times New Roman"/>
                <w:sz w:val="26"/>
                <w:szCs w:val="26"/>
              </w:rPr>
              <w:t xml:space="preserve"> (4.5)</w:t>
            </w:r>
          </w:p>
        </w:tc>
        <w:tc>
          <w:tcPr>
            <w:tcW w:w="2410"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размещения организаций, оказывающих банковские и страховые</w:t>
            </w:r>
          </w:p>
        </w:tc>
        <w:tc>
          <w:tcPr>
            <w:tcW w:w="1987" w:type="dxa"/>
          </w:tcPr>
          <w:p w:rsidR="00AA1D85" w:rsidRPr="00776775" w:rsidRDefault="00AA1D85" w:rsidP="008D6B3C">
            <w:pPr>
              <w:pStyle w:val="ConsPlusNormal0"/>
              <w:rPr>
                <w:rFonts w:ascii="Times New Roman" w:hAnsi="Times New Roman" w:cs="Times New Roman"/>
                <w:sz w:val="26"/>
                <w:szCs w:val="26"/>
              </w:rPr>
            </w:pPr>
            <w:r>
              <w:rPr>
                <w:rFonts w:ascii="Times New Roman" w:hAnsi="Times New Roman" w:cs="Times New Roman"/>
                <w:sz w:val="26"/>
                <w:szCs w:val="26"/>
              </w:rPr>
              <w:t>размеры земельных участков не подлежат установлению, минимальная/ максимальная площадь – 400 кв.м/ не подлежит установлению</w:t>
            </w:r>
          </w:p>
        </w:tc>
        <w:tc>
          <w:tcPr>
            <w:tcW w:w="1421"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1134" w:type="dxa"/>
            <w:gridSpan w:val="2"/>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113" w:type="dxa"/>
            <w:vMerge/>
          </w:tcPr>
          <w:p w:rsidR="00AA1D85" w:rsidRPr="00776775" w:rsidRDefault="00AA1D85" w:rsidP="008D6B3C">
            <w:pPr>
              <w:pStyle w:val="ConsPlusNormal0"/>
              <w:jc w:val="center"/>
              <w:rPr>
                <w:rFonts w:ascii="Times New Roman" w:hAnsi="Times New Roman" w:cs="Times New Roman"/>
                <w:sz w:val="26"/>
                <w:szCs w:val="26"/>
              </w:rPr>
            </w:pPr>
          </w:p>
        </w:tc>
      </w:tr>
      <w:tr w:rsidR="00AA1D85" w:rsidRPr="00776775" w:rsidTr="008D6B3C">
        <w:tc>
          <w:tcPr>
            <w:tcW w:w="1899" w:type="dxa"/>
            <w:gridSpan w:val="2"/>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Общественное питание</w:t>
            </w:r>
            <w:r>
              <w:rPr>
                <w:rFonts w:ascii="Times New Roman" w:hAnsi="Times New Roman" w:cs="Times New Roman"/>
                <w:sz w:val="26"/>
                <w:szCs w:val="26"/>
              </w:rPr>
              <w:t xml:space="preserve"> (4.6)</w:t>
            </w:r>
          </w:p>
        </w:tc>
        <w:tc>
          <w:tcPr>
            <w:tcW w:w="2410"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в целях устройства мест общественного питания (рестораны, </w:t>
            </w:r>
            <w:r w:rsidRPr="00776775">
              <w:rPr>
                <w:rFonts w:ascii="Times New Roman" w:hAnsi="Times New Roman" w:cs="Times New Roman"/>
                <w:sz w:val="26"/>
                <w:szCs w:val="26"/>
              </w:rPr>
              <w:lastRenderedPageBreak/>
              <w:t>кафе, столовые, закусочные, бары)</w:t>
            </w:r>
          </w:p>
        </w:tc>
        <w:tc>
          <w:tcPr>
            <w:tcW w:w="1987" w:type="dxa"/>
          </w:tcPr>
          <w:p w:rsidR="00AA1D85" w:rsidRPr="00776775" w:rsidRDefault="00AA1D85" w:rsidP="008D6B3C">
            <w:pPr>
              <w:pStyle w:val="ConsPlusNormal0"/>
              <w:rPr>
                <w:rFonts w:ascii="Times New Roman" w:hAnsi="Times New Roman" w:cs="Times New Roman"/>
                <w:sz w:val="26"/>
                <w:szCs w:val="26"/>
              </w:rPr>
            </w:pPr>
            <w:r>
              <w:rPr>
                <w:rFonts w:ascii="Times New Roman" w:hAnsi="Times New Roman" w:cs="Times New Roman"/>
                <w:sz w:val="26"/>
                <w:szCs w:val="26"/>
              </w:rPr>
              <w:lastRenderedPageBreak/>
              <w:t xml:space="preserve">размеры земельных участков не подлежат установлению, минимальная/ максимальная </w:t>
            </w:r>
            <w:r>
              <w:rPr>
                <w:rFonts w:ascii="Times New Roman" w:hAnsi="Times New Roman" w:cs="Times New Roman"/>
                <w:sz w:val="26"/>
                <w:szCs w:val="26"/>
              </w:rPr>
              <w:lastRenderedPageBreak/>
              <w:t>площадь – 400 кв.м/ не подлежит установлению</w:t>
            </w:r>
          </w:p>
        </w:tc>
        <w:tc>
          <w:tcPr>
            <w:tcW w:w="1421"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3 м</w:t>
            </w:r>
          </w:p>
        </w:tc>
        <w:tc>
          <w:tcPr>
            <w:tcW w:w="1701"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1134" w:type="dxa"/>
            <w:gridSpan w:val="2"/>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113" w:type="dxa"/>
            <w:vMerge/>
          </w:tcPr>
          <w:p w:rsidR="00AA1D85" w:rsidRPr="00776775" w:rsidRDefault="00AA1D85" w:rsidP="008D6B3C">
            <w:pPr>
              <w:pStyle w:val="ConsPlusNormal0"/>
              <w:jc w:val="center"/>
              <w:rPr>
                <w:rFonts w:ascii="Times New Roman" w:hAnsi="Times New Roman" w:cs="Times New Roman"/>
                <w:sz w:val="26"/>
                <w:szCs w:val="26"/>
              </w:rPr>
            </w:pPr>
          </w:p>
        </w:tc>
      </w:tr>
      <w:tr w:rsidR="00AA1D85" w:rsidRPr="00776775" w:rsidTr="008D6B3C">
        <w:tc>
          <w:tcPr>
            <w:tcW w:w="1899" w:type="dxa"/>
            <w:gridSpan w:val="2"/>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Религиозное использование</w:t>
            </w:r>
            <w:r>
              <w:rPr>
                <w:rFonts w:ascii="Times New Roman" w:hAnsi="Times New Roman" w:cs="Times New Roman"/>
                <w:sz w:val="26"/>
                <w:szCs w:val="26"/>
              </w:rPr>
              <w:t xml:space="preserve"> (3.7)</w:t>
            </w:r>
          </w:p>
        </w:tc>
        <w:tc>
          <w:tcPr>
            <w:tcW w:w="2410"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w:t>
            </w:r>
            <w:r w:rsidRPr="00776775">
              <w:rPr>
                <w:rFonts w:ascii="Times New Roman" w:hAnsi="Times New Roman" w:cs="Times New Roman"/>
                <w:sz w:val="26"/>
                <w:szCs w:val="26"/>
              </w:rPr>
              <w:lastRenderedPageBreak/>
              <w:t>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987" w:type="dxa"/>
          </w:tcPr>
          <w:p w:rsidR="00AA1D85" w:rsidRPr="00776775" w:rsidRDefault="00AA1D85" w:rsidP="008D6B3C">
            <w:pPr>
              <w:pStyle w:val="ConsPlusNormal0"/>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421"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не подлежит установлению/30 м</w:t>
            </w:r>
          </w:p>
        </w:tc>
        <w:tc>
          <w:tcPr>
            <w:tcW w:w="1134" w:type="dxa"/>
            <w:gridSpan w:val="2"/>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113" w:type="dxa"/>
            <w:vMerge/>
          </w:tcPr>
          <w:p w:rsidR="00AA1D85" w:rsidRPr="00776775" w:rsidRDefault="00AA1D85" w:rsidP="008D6B3C">
            <w:pPr>
              <w:pStyle w:val="ConsPlusNormal0"/>
              <w:jc w:val="center"/>
              <w:rPr>
                <w:rFonts w:ascii="Times New Roman" w:hAnsi="Times New Roman" w:cs="Times New Roman"/>
                <w:sz w:val="26"/>
                <w:szCs w:val="26"/>
              </w:rPr>
            </w:pPr>
          </w:p>
        </w:tc>
      </w:tr>
      <w:tr w:rsidR="00AA1D85" w:rsidRPr="00776775" w:rsidTr="008D6B3C">
        <w:tc>
          <w:tcPr>
            <w:tcW w:w="1899" w:type="dxa"/>
            <w:gridSpan w:val="2"/>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Объекты гаражного назначения</w:t>
            </w:r>
            <w:r>
              <w:rPr>
                <w:rFonts w:ascii="Times New Roman" w:hAnsi="Times New Roman" w:cs="Times New Roman"/>
                <w:sz w:val="26"/>
                <w:szCs w:val="26"/>
              </w:rPr>
              <w:t xml:space="preserve"> (2.7.1)</w:t>
            </w:r>
          </w:p>
        </w:tc>
        <w:tc>
          <w:tcPr>
            <w:tcW w:w="2410"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987" w:type="dxa"/>
          </w:tcPr>
          <w:p w:rsidR="00AA1D85" w:rsidRPr="00776775" w:rsidRDefault="00AA1D85" w:rsidP="008D6B3C">
            <w:pPr>
              <w:pStyle w:val="ConsPlusNormal0"/>
              <w:rPr>
                <w:rFonts w:ascii="Times New Roman" w:hAnsi="Times New Roman" w:cs="Times New Roman"/>
                <w:sz w:val="26"/>
                <w:szCs w:val="26"/>
              </w:rPr>
            </w:pPr>
            <w:r>
              <w:rPr>
                <w:rFonts w:ascii="Times New Roman" w:hAnsi="Times New Roman" w:cs="Times New Roman"/>
                <w:sz w:val="26"/>
                <w:szCs w:val="26"/>
              </w:rPr>
              <w:t>размеры земельных участков не подлежат установлению, минимальная/максимальная площадь земельных участков – 0,003га/ не подлежит установлению</w:t>
            </w:r>
          </w:p>
        </w:tc>
        <w:tc>
          <w:tcPr>
            <w:tcW w:w="1421"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1 м</w:t>
            </w:r>
          </w:p>
        </w:tc>
        <w:tc>
          <w:tcPr>
            <w:tcW w:w="1701"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1/7 м</w:t>
            </w:r>
          </w:p>
        </w:tc>
        <w:tc>
          <w:tcPr>
            <w:tcW w:w="1134" w:type="dxa"/>
            <w:gridSpan w:val="2"/>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113" w:type="dxa"/>
          </w:tcPr>
          <w:p w:rsidR="00AA1D85" w:rsidRPr="00DD036B" w:rsidRDefault="00AA1D85" w:rsidP="008D6B3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Default="00AA1D85" w:rsidP="008D6B3C">
            <w:pPr>
              <w:widowControl w:val="0"/>
              <w:autoSpaceDE w:val="0"/>
              <w:autoSpaceDN w:val="0"/>
              <w:adjustRightInd w:val="0"/>
              <w:jc w:val="both"/>
              <w:rPr>
                <w:sz w:val="26"/>
                <w:szCs w:val="26"/>
              </w:rPr>
            </w:pPr>
            <w:r w:rsidRPr="008A09F8">
              <w:rPr>
                <w:sz w:val="26"/>
                <w:szCs w:val="26"/>
              </w:rPr>
              <w:t>Расстояние от красной линии улиц – не менее 5 м.</w:t>
            </w:r>
          </w:p>
          <w:p w:rsidR="00AA1D85" w:rsidRDefault="00AA1D85" w:rsidP="008D6B3C">
            <w:pPr>
              <w:widowControl w:val="0"/>
              <w:autoSpaceDE w:val="0"/>
              <w:autoSpaceDN w:val="0"/>
              <w:adjustRightInd w:val="0"/>
              <w:ind w:firstLine="34"/>
              <w:jc w:val="both"/>
              <w:rPr>
                <w:sz w:val="26"/>
                <w:szCs w:val="26"/>
              </w:rPr>
            </w:pPr>
            <w:r>
              <w:rPr>
                <w:sz w:val="26"/>
                <w:szCs w:val="26"/>
              </w:rPr>
              <w:t>Расстояние от гаражей и открытых стоянок при числе легковых автомобилей:</w:t>
            </w:r>
          </w:p>
          <w:p w:rsidR="00AA1D85" w:rsidRDefault="00AA1D85" w:rsidP="008D6B3C">
            <w:pPr>
              <w:widowControl w:val="0"/>
              <w:autoSpaceDE w:val="0"/>
              <w:autoSpaceDN w:val="0"/>
              <w:adjustRightInd w:val="0"/>
              <w:ind w:firstLine="34"/>
              <w:jc w:val="both"/>
              <w:rPr>
                <w:sz w:val="26"/>
                <w:szCs w:val="26"/>
              </w:rPr>
            </w:pPr>
            <w:r>
              <w:rPr>
                <w:sz w:val="26"/>
                <w:szCs w:val="26"/>
              </w:rPr>
              <w:t>- до жилых домов:</w:t>
            </w:r>
          </w:p>
          <w:p w:rsidR="00AA1D85" w:rsidRDefault="00AA1D85" w:rsidP="008D6B3C">
            <w:pPr>
              <w:widowControl w:val="0"/>
              <w:autoSpaceDE w:val="0"/>
              <w:autoSpaceDN w:val="0"/>
              <w:adjustRightInd w:val="0"/>
              <w:ind w:firstLine="34"/>
              <w:jc w:val="both"/>
              <w:rPr>
                <w:sz w:val="26"/>
                <w:szCs w:val="26"/>
              </w:rPr>
            </w:pPr>
            <w:r>
              <w:rPr>
                <w:sz w:val="26"/>
                <w:szCs w:val="26"/>
              </w:rPr>
              <w:t>10 и менее – 10 м;</w:t>
            </w:r>
          </w:p>
          <w:p w:rsidR="00AA1D85" w:rsidRDefault="00AA1D85" w:rsidP="008D6B3C">
            <w:pPr>
              <w:widowControl w:val="0"/>
              <w:autoSpaceDE w:val="0"/>
              <w:autoSpaceDN w:val="0"/>
              <w:adjustRightInd w:val="0"/>
              <w:ind w:firstLine="34"/>
              <w:jc w:val="both"/>
              <w:rPr>
                <w:sz w:val="26"/>
                <w:szCs w:val="26"/>
              </w:rPr>
            </w:pPr>
            <w:r>
              <w:rPr>
                <w:sz w:val="26"/>
                <w:szCs w:val="26"/>
              </w:rPr>
              <w:t>11-50 – 15 м;</w:t>
            </w:r>
          </w:p>
          <w:p w:rsidR="00AA1D85" w:rsidRDefault="00AA1D85" w:rsidP="008D6B3C">
            <w:pPr>
              <w:widowControl w:val="0"/>
              <w:autoSpaceDE w:val="0"/>
              <w:autoSpaceDN w:val="0"/>
              <w:adjustRightInd w:val="0"/>
              <w:ind w:firstLine="34"/>
              <w:jc w:val="both"/>
              <w:rPr>
                <w:sz w:val="26"/>
                <w:szCs w:val="26"/>
              </w:rPr>
            </w:pPr>
            <w:r>
              <w:rPr>
                <w:sz w:val="26"/>
                <w:szCs w:val="26"/>
              </w:rPr>
              <w:t>51- 100 – 25 м;</w:t>
            </w:r>
          </w:p>
          <w:p w:rsidR="00AA1D85" w:rsidRPr="00AC7015" w:rsidRDefault="00AA1D85" w:rsidP="008D6B3C">
            <w:pPr>
              <w:widowControl w:val="0"/>
              <w:autoSpaceDE w:val="0"/>
              <w:autoSpaceDN w:val="0"/>
              <w:adjustRightInd w:val="0"/>
              <w:ind w:firstLine="34"/>
              <w:jc w:val="both"/>
              <w:rPr>
                <w:sz w:val="26"/>
                <w:szCs w:val="26"/>
              </w:rPr>
            </w:pPr>
            <w:r>
              <w:rPr>
                <w:sz w:val="26"/>
                <w:szCs w:val="26"/>
              </w:rPr>
              <w:t xml:space="preserve">101-300 - 35 м, в том числе до </w:t>
            </w:r>
            <w:r w:rsidRPr="00AC7015">
              <w:rPr>
                <w:sz w:val="26"/>
                <w:szCs w:val="26"/>
              </w:rPr>
              <w:t>торц</w:t>
            </w:r>
            <w:r>
              <w:rPr>
                <w:sz w:val="26"/>
                <w:szCs w:val="26"/>
              </w:rPr>
              <w:t>ов</w:t>
            </w:r>
            <w:r w:rsidRPr="00AC7015">
              <w:rPr>
                <w:sz w:val="26"/>
                <w:szCs w:val="26"/>
              </w:rPr>
              <w:t xml:space="preserve"> жилых домов без окон</w:t>
            </w:r>
            <w:r>
              <w:rPr>
                <w:sz w:val="26"/>
                <w:szCs w:val="26"/>
              </w:rPr>
              <w:t>:</w:t>
            </w:r>
          </w:p>
          <w:p w:rsidR="00AA1D85" w:rsidRDefault="00AA1D85" w:rsidP="008D6B3C">
            <w:pPr>
              <w:widowControl w:val="0"/>
              <w:autoSpaceDE w:val="0"/>
              <w:autoSpaceDN w:val="0"/>
              <w:adjustRightInd w:val="0"/>
              <w:ind w:firstLine="34"/>
              <w:jc w:val="both"/>
              <w:rPr>
                <w:sz w:val="26"/>
                <w:szCs w:val="26"/>
              </w:rPr>
            </w:pPr>
            <w:r>
              <w:rPr>
                <w:sz w:val="26"/>
                <w:szCs w:val="26"/>
              </w:rPr>
              <w:t>11-50 – 10 м;</w:t>
            </w:r>
          </w:p>
          <w:p w:rsidR="00AA1D85" w:rsidRDefault="00AA1D85" w:rsidP="008D6B3C">
            <w:pPr>
              <w:widowControl w:val="0"/>
              <w:autoSpaceDE w:val="0"/>
              <w:autoSpaceDN w:val="0"/>
              <w:adjustRightInd w:val="0"/>
              <w:ind w:firstLine="34"/>
              <w:jc w:val="both"/>
              <w:rPr>
                <w:sz w:val="26"/>
                <w:szCs w:val="26"/>
              </w:rPr>
            </w:pPr>
            <w:r>
              <w:rPr>
                <w:sz w:val="26"/>
                <w:szCs w:val="26"/>
              </w:rPr>
              <w:t>51-100 – 15 м;</w:t>
            </w:r>
          </w:p>
          <w:p w:rsidR="00AA1D85" w:rsidRDefault="00AA1D85" w:rsidP="008D6B3C">
            <w:pPr>
              <w:widowControl w:val="0"/>
              <w:autoSpaceDE w:val="0"/>
              <w:autoSpaceDN w:val="0"/>
              <w:adjustRightInd w:val="0"/>
              <w:ind w:firstLine="34"/>
              <w:jc w:val="both"/>
              <w:rPr>
                <w:sz w:val="26"/>
                <w:szCs w:val="26"/>
              </w:rPr>
            </w:pPr>
            <w:r>
              <w:rPr>
                <w:sz w:val="26"/>
                <w:szCs w:val="26"/>
              </w:rPr>
              <w:t>101-300 - 25 м</w:t>
            </w:r>
          </w:p>
          <w:p w:rsidR="00AA1D85" w:rsidRDefault="00AA1D85" w:rsidP="008D6B3C">
            <w:pPr>
              <w:widowControl w:val="0"/>
              <w:autoSpaceDE w:val="0"/>
              <w:autoSpaceDN w:val="0"/>
              <w:adjustRightInd w:val="0"/>
              <w:ind w:firstLine="34"/>
              <w:jc w:val="both"/>
              <w:rPr>
                <w:sz w:val="26"/>
                <w:szCs w:val="26"/>
              </w:rPr>
            </w:pPr>
            <w:r>
              <w:rPr>
                <w:sz w:val="26"/>
                <w:szCs w:val="26"/>
              </w:rPr>
              <w:lastRenderedPageBreak/>
              <w:t>- до общественных зданий:</w:t>
            </w:r>
          </w:p>
          <w:p w:rsidR="00AA1D85" w:rsidRDefault="00AA1D85" w:rsidP="008D6B3C">
            <w:pPr>
              <w:widowControl w:val="0"/>
              <w:autoSpaceDE w:val="0"/>
              <w:autoSpaceDN w:val="0"/>
              <w:adjustRightInd w:val="0"/>
              <w:ind w:firstLine="34"/>
              <w:jc w:val="both"/>
              <w:rPr>
                <w:sz w:val="26"/>
                <w:szCs w:val="26"/>
              </w:rPr>
            </w:pPr>
            <w:r>
              <w:rPr>
                <w:sz w:val="26"/>
                <w:szCs w:val="26"/>
              </w:rPr>
              <w:t>до 50 – 10 м;</w:t>
            </w:r>
          </w:p>
          <w:p w:rsidR="00AA1D85" w:rsidRDefault="00AA1D85" w:rsidP="008D6B3C">
            <w:pPr>
              <w:widowControl w:val="0"/>
              <w:autoSpaceDE w:val="0"/>
              <w:autoSpaceDN w:val="0"/>
              <w:adjustRightInd w:val="0"/>
              <w:ind w:firstLine="34"/>
              <w:jc w:val="both"/>
              <w:rPr>
                <w:sz w:val="26"/>
                <w:szCs w:val="26"/>
              </w:rPr>
            </w:pPr>
            <w:r>
              <w:rPr>
                <w:sz w:val="26"/>
                <w:szCs w:val="26"/>
              </w:rPr>
              <w:t>51- 100 – 15 м;</w:t>
            </w:r>
          </w:p>
          <w:p w:rsidR="00AA1D85" w:rsidRDefault="00AA1D85" w:rsidP="008D6B3C">
            <w:pPr>
              <w:widowControl w:val="0"/>
              <w:autoSpaceDE w:val="0"/>
              <w:autoSpaceDN w:val="0"/>
              <w:adjustRightInd w:val="0"/>
              <w:ind w:firstLine="34"/>
              <w:jc w:val="both"/>
              <w:rPr>
                <w:sz w:val="26"/>
                <w:szCs w:val="26"/>
              </w:rPr>
            </w:pPr>
            <w:r>
              <w:rPr>
                <w:sz w:val="26"/>
                <w:szCs w:val="26"/>
              </w:rPr>
              <w:t>101-300-25 м;</w:t>
            </w:r>
          </w:p>
          <w:p w:rsidR="00AA1D85" w:rsidRPr="00AC7015" w:rsidRDefault="00AA1D85" w:rsidP="008D6B3C">
            <w:pPr>
              <w:widowControl w:val="0"/>
              <w:autoSpaceDE w:val="0"/>
              <w:autoSpaceDN w:val="0"/>
              <w:adjustRightInd w:val="0"/>
              <w:ind w:firstLine="34"/>
              <w:jc w:val="both"/>
              <w:rPr>
                <w:sz w:val="26"/>
                <w:szCs w:val="26"/>
              </w:rPr>
            </w:pPr>
            <w:r>
              <w:rPr>
                <w:sz w:val="26"/>
                <w:szCs w:val="26"/>
              </w:rPr>
              <w:t>- д</w:t>
            </w:r>
            <w:r w:rsidRPr="00AC7015">
              <w:rPr>
                <w:sz w:val="26"/>
                <w:szCs w:val="26"/>
              </w:rPr>
              <w:t xml:space="preserve">о </w:t>
            </w:r>
            <w:r>
              <w:rPr>
                <w:sz w:val="26"/>
                <w:szCs w:val="26"/>
              </w:rPr>
              <w:t>о</w:t>
            </w:r>
            <w:r w:rsidRPr="00AC7015">
              <w:rPr>
                <w:sz w:val="26"/>
                <w:szCs w:val="26"/>
              </w:rPr>
              <w:t>бщеобразовательны</w:t>
            </w:r>
            <w:r>
              <w:rPr>
                <w:sz w:val="26"/>
                <w:szCs w:val="26"/>
              </w:rPr>
              <w:t>х</w:t>
            </w:r>
            <w:r w:rsidRPr="00AC7015">
              <w:rPr>
                <w:sz w:val="26"/>
                <w:szCs w:val="26"/>
              </w:rPr>
              <w:t xml:space="preserve"> школ и детски</w:t>
            </w:r>
            <w:r>
              <w:rPr>
                <w:sz w:val="26"/>
                <w:szCs w:val="26"/>
              </w:rPr>
              <w:t>х</w:t>
            </w:r>
            <w:r w:rsidRPr="00AC7015">
              <w:rPr>
                <w:sz w:val="26"/>
                <w:szCs w:val="26"/>
              </w:rPr>
              <w:t xml:space="preserve"> дошкольны</w:t>
            </w:r>
            <w:r>
              <w:rPr>
                <w:sz w:val="26"/>
                <w:szCs w:val="26"/>
              </w:rPr>
              <w:t>х</w:t>
            </w:r>
            <w:r w:rsidRPr="00AC7015">
              <w:rPr>
                <w:sz w:val="26"/>
                <w:szCs w:val="26"/>
              </w:rPr>
              <w:t xml:space="preserve"> учреждени</w:t>
            </w:r>
            <w:r>
              <w:rPr>
                <w:sz w:val="26"/>
                <w:szCs w:val="26"/>
              </w:rPr>
              <w:t>й</w:t>
            </w:r>
          </w:p>
          <w:p w:rsidR="00AA1D85" w:rsidRDefault="00AA1D85" w:rsidP="008D6B3C">
            <w:pPr>
              <w:widowControl w:val="0"/>
              <w:autoSpaceDE w:val="0"/>
              <w:autoSpaceDN w:val="0"/>
              <w:adjustRightInd w:val="0"/>
              <w:ind w:firstLine="34"/>
              <w:jc w:val="both"/>
              <w:rPr>
                <w:sz w:val="26"/>
                <w:szCs w:val="26"/>
              </w:rPr>
            </w:pPr>
            <w:r>
              <w:rPr>
                <w:sz w:val="26"/>
                <w:szCs w:val="26"/>
              </w:rPr>
              <w:t>до 50 – 10 м;</w:t>
            </w:r>
          </w:p>
          <w:p w:rsidR="00AA1D85" w:rsidRDefault="00AA1D85" w:rsidP="008D6B3C">
            <w:pPr>
              <w:widowControl w:val="0"/>
              <w:autoSpaceDE w:val="0"/>
              <w:autoSpaceDN w:val="0"/>
              <w:adjustRightInd w:val="0"/>
              <w:ind w:firstLine="34"/>
              <w:jc w:val="both"/>
              <w:rPr>
                <w:sz w:val="26"/>
                <w:szCs w:val="26"/>
              </w:rPr>
            </w:pPr>
            <w:r>
              <w:rPr>
                <w:sz w:val="26"/>
                <w:szCs w:val="26"/>
              </w:rPr>
              <w:t>51- 100 – 15 м;</w:t>
            </w:r>
          </w:p>
          <w:p w:rsidR="00AA1D85" w:rsidRDefault="00AA1D85" w:rsidP="008D6B3C">
            <w:pPr>
              <w:widowControl w:val="0"/>
              <w:autoSpaceDE w:val="0"/>
              <w:autoSpaceDN w:val="0"/>
              <w:adjustRightInd w:val="0"/>
              <w:ind w:firstLine="34"/>
              <w:jc w:val="both"/>
              <w:rPr>
                <w:sz w:val="26"/>
                <w:szCs w:val="26"/>
              </w:rPr>
            </w:pPr>
            <w:r>
              <w:rPr>
                <w:sz w:val="26"/>
                <w:szCs w:val="26"/>
              </w:rPr>
              <w:t>101-300-25 м;</w:t>
            </w:r>
          </w:p>
          <w:p w:rsidR="00AA1D85" w:rsidRPr="00AC7015" w:rsidRDefault="00AA1D85" w:rsidP="008D6B3C">
            <w:pPr>
              <w:widowControl w:val="0"/>
              <w:autoSpaceDE w:val="0"/>
              <w:autoSpaceDN w:val="0"/>
              <w:adjustRightInd w:val="0"/>
              <w:ind w:firstLine="34"/>
              <w:jc w:val="both"/>
              <w:rPr>
                <w:sz w:val="26"/>
                <w:szCs w:val="26"/>
              </w:rPr>
            </w:pPr>
            <w:r>
              <w:rPr>
                <w:sz w:val="26"/>
                <w:szCs w:val="26"/>
              </w:rPr>
              <w:t>- до л</w:t>
            </w:r>
            <w:r w:rsidRPr="00AC7015">
              <w:rPr>
                <w:sz w:val="26"/>
                <w:szCs w:val="26"/>
              </w:rPr>
              <w:t>ечебны</w:t>
            </w:r>
            <w:r>
              <w:rPr>
                <w:sz w:val="26"/>
                <w:szCs w:val="26"/>
              </w:rPr>
              <w:t>х</w:t>
            </w:r>
            <w:r w:rsidRPr="00AC7015">
              <w:rPr>
                <w:sz w:val="26"/>
                <w:szCs w:val="26"/>
              </w:rPr>
              <w:t xml:space="preserve"> учреждени</w:t>
            </w:r>
            <w:r>
              <w:rPr>
                <w:sz w:val="26"/>
                <w:szCs w:val="26"/>
              </w:rPr>
              <w:t>й</w:t>
            </w:r>
            <w:r w:rsidRPr="00AC7015">
              <w:rPr>
                <w:sz w:val="26"/>
                <w:szCs w:val="26"/>
              </w:rPr>
              <w:t xml:space="preserve"> со стационаром</w:t>
            </w:r>
          </w:p>
          <w:p w:rsidR="00AA1D85" w:rsidRDefault="00AA1D85" w:rsidP="008D6B3C">
            <w:pPr>
              <w:widowControl w:val="0"/>
              <w:autoSpaceDE w:val="0"/>
              <w:autoSpaceDN w:val="0"/>
              <w:adjustRightInd w:val="0"/>
              <w:ind w:firstLine="34"/>
              <w:jc w:val="both"/>
              <w:rPr>
                <w:sz w:val="26"/>
                <w:szCs w:val="26"/>
              </w:rPr>
            </w:pPr>
            <w:r>
              <w:rPr>
                <w:sz w:val="26"/>
                <w:szCs w:val="26"/>
              </w:rPr>
              <w:t>до 50 – 10 м;</w:t>
            </w:r>
          </w:p>
          <w:p w:rsidR="00AA1D85" w:rsidRPr="00AC7015" w:rsidRDefault="00AA1D85" w:rsidP="008D6B3C">
            <w:pPr>
              <w:widowControl w:val="0"/>
              <w:autoSpaceDE w:val="0"/>
              <w:autoSpaceDN w:val="0"/>
              <w:adjustRightInd w:val="0"/>
              <w:ind w:firstLine="34"/>
              <w:jc w:val="both"/>
              <w:rPr>
                <w:sz w:val="26"/>
                <w:szCs w:val="26"/>
              </w:rPr>
            </w:pPr>
            <w:r>
              <w:rPr>
                <w:sz w:val="26"/>
                <w:szCs w:val="26"/>
              </w:rPr>
              <w:t>51- 300-</w:t>
            </w:r>
            <w:r w:rsidRPr="007F4AB9">
              <w:t xml:space="preserve"> </w:t>
            </w:r>
            <w:r w:rsidRPr="00AC7015">
              <w:rPr>
                <w:sz w:val="26"/>
                <w:szCs w:val="26"/>
              </w:rPr>
              <w:t>определяется по согласованию с органами Государственного санитарно-эпидемиологического надзора</w:t>
            </w:r>
            <w:r>
              <w:rPr>
                <w:sz w:val="26"/>
                <w:szCs w:val="26"/>
              </w:rPr>
              <w:t>.</w:t>
            </w:r>
          </w:p>
          <w:p w:rsidR="00AA1D85" w:rsidRPr="00776775" w:rsidRDefault="00AA1D85" w:rsidP="008D6B3C">
            <w:pPr>
              <w:jc w:val="both"/>
              <w:rPr>
                <w:sz w:val="26"/>
                <w:szCs w:val="26"/>
              </w:rPr>
            </w:pPr>
            <w:r w:rsidRPr="00D51EF5">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tc>
      </w:tr>
      <w:tr w:rsidR="00AA1D85" w:rsidRPr="00776775" w:rsidTr="008D6B3C">
        <w:tc>
          <w:tcPr>
            <w:tcW w:w="1899" w:type="dxa"/>
            <w:gridSpan w:val="2"/>
            <w:tcBorders>
              <w:top w:val="single" w:sz="4" w:space="0" w:color="auto"/>
              <w:left w:val="single" w:sz="4" w:space="0" w:color="auto"/>
              <w:bottom w:val="single" w:sz="4" w:space="0" w:color="auto"/>
              <w:right w:val="single" w:sz="4" w:space="0" w:color="auto"/>
            </w:tcBorders>
          </w:tcPr>
          <w:p w:rsidR="00AA1D85" w:rsidRPr="003E538E" w:rsidRDefault="00AA1D85" w:rsidP="008D6B3C">
            <w:pPr>
              <w:suppressAutoHyphens w:val="0"/>
              <w:autoSpaceDE w:val="0"/>
              <w:autoSpaceDN w:val="0"/>
              <w:adjustRightInd w:val="0"/>
              <w:jc w:val="both"/>
              <w:rPr>
                <w:sz w:val="26"/>
                <w:szCs w:val="26"/>
                <w:lang w:eastAsia="ru-RU"/>
              </w:rPr>
            </w:pPr>
            <w:r w:rsidRPr="003E538E">
              <w:rPr>
                <w:rFonts w:eastAsia="SimSun"/>
                <w:color w:val="000000"/>
                <w:sz w:val="26"/>
                <w:szCs w:val="26"/>
                <w:lang w:eastAsia="zh-CN"/>
              </w:rPr>
              <w:lastRenderedPageBreak/>
              <w:t>Обеспечение внутреннего правопорядка (8.3)</w:t>
            </w:r>
          </w:p>
        </w:tc>
        <w:tc>
          <w:tcPr>
            <w:tcW w:w="2410" w:type="dxa"/>
            <w:tcBorders>
              <w:top w:val="single" w:sz="4" w:space="0" w:color="auto"/>
              <w:left w:val="single" w:sz="4" w:space="0" w:color="auto"/>
              <w:bottom w:val="single" w:sz="4" w:space="0" w:color="auto"/>
            </w:tcBorders>
          </w:tcPr>
          <w:p w:rsidR="00AA1D85" w:rsidRPr="003E538E" w:rsidRDefault="00AA1D85" w:rsidP="008D6B3C">
            <w:pPr>
              <w:rPr>
                <w:sz w:val="26"/>
                <w:szCs w:val="26"/>
                <w:lang w:eastAsia="ru-RU"/>
              </w:rPr>
            </w:pPr>
            <w:r w:rsidRPr="003E538E">
              <w:rPr>
                <w:rFonts w:eastAsia="SimSun"/>
                <w:color w:val="000000"/>
                <w:sz w:val="26"/>
                <w:szCs w:val="26"/>
                <w:lang w:eastAsia="zh-CN"/>
              </w:rPr>
              <w:t>Объекты гражданской обороны (убежища, противорадиационные укрытия и т.п.), объекты пожарной охраны, пожарны</w:t>
            </w:r>
            <w:r>
              <w:rPr>
                <w:rFonts w:eastAsia="SimSun"/>
                <w:color w:val="000000"/>
                <w:sz w:val="26"/>
                <w:szCs w:val="26"/>
                <w:lang w:eastAsia="zh-CN"/>
              </w:rPr>
              <w:t>е депо, п</w:t>
            </w:r>
            <w:r w:rsidRPr="003E538E">
              <w:rPr>
                <w:rFonts w:eastAsia="SimSun"/>
                <w:color w:val="000000"/>
                <w:sz w:val="26"/>
                <w:szCs w:val="26"/>
                <w:lang w:eastAsia="zh-CN"/>
              </w:rPr>
              <w:t xml:space="preserve">ункты </w:t>
            </w:r>
            <w:r w:rsidRPr="003E538E">
              <w:rPr>
                <w:rFonts w:eastAsia="SimSun"/>
                <w:color w:val="000000"/>
                <w:sz w:val="26"/>
                <w:szCs w:val="26"/>
                <w:lang w:eastAsia="zh-CN"/>
              </w:rPr>
              <w:lastRenderedPageBreak/>
              <w:t>охраны порядка</w:t>
            </w:r>
          </w:p>
        </w:tc>
        <w:tc>
          <w:tcPr>
            <w:tcW w:w="1987" w:type="dxa"/>
          </w:tcPr>
          <w:p w:rsidR="00AA1D85" w:rsidRPr="00776775" w:rsidRDefault="00AA1D85" w:rsidP="008D6B3C">
            <w:pPr>
              <w:pStyle w:val="ConsPlusNormal0"/>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421"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1134" w:type="dxa"/>
            <w:gridSpan w:val="2"/>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113" w:type="dxa"/>
          </w:tcPr>
          <w:p w:rsidR="00AA1D85" w:rsidRPr="00DD036B" w:rsidRDefault="00AA1D85" w:rsidP="008D6B3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Default="00AA1D85" w:rsidP="008D6B3C">
            <w:pPr>
              <w:widowControl w:val="0"/>
              <w:autoSpaceDE w:val="0"/>
              <w:autoSpaceDN w:val="0"/>
              <w:adjustRightInd w:val="0"/>
              <w:jc w:val="both"/>
              <w:rPr>
                <w:sz w:val="26"/>
                <w:szCs w:val="26"/>
              </w:rPr>
            </w:pPr>
            <w:r w:rsidRPr="008A09F8">
              <w:rPr>
                <w:sz w:val="26"/>
                <w:szCs w:val="26"/>
              </w:rPr>
              <w:t xml:space="preserve">Расстояние от красной линии улиц </w:t>
            </w:r>
            <w:r w:rsidRPr="008A09F8">
              <w:rPr>
                <w:sz w:val="26"/>
                <w:szCs w:val="26"/>
              </w:rPr>
              <w:lastRenderedPageBreak/>
              <w:t>– не менее 5 м.</w:t>
            </w:r>
          </w:p>
          <w:p w:rsidR="00AA1D85" w:rsidRDefault="00AA1D85" w:rsidP="008D6B3C">
            <w:pPr>
              <w:widowControl w:val="0"/>
              <w:autoSpaceDE w:val="0"/>
              <w:autoSpaceDN w:val="0"/>
              <w:adjustRightInd w:val="0"/>
              <w:ind w:firstLine="34"/>
              <w:jc w:val="both"/>
              <w:rPr>
                <w:sz w:val="26"/>
                <w:szCs w:val="26"/>
              </w:rPr>
            </w:pPr>
            <w:r w:rsidRPr="005B6D53">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Default="00AA1D85" w:rsidP="008D6B3C">
            <w:pPr>
              <w:widowControl w:val="0"/>
              <w:autoSpaceDE w:val="0"/>
              <w:autoSpaceDN w:val="0"/>
              <w:adjustRightInd w:val="0"/>
              <w:ind w:firstLine="34"/>
              <w:jc w:val="both"/>
              <w:rPr>
                <w:sz w:val="26"/>
                <w:szCs w:val="26"/>
              </w:rPr>
            </w:pPr>
            <w:r w:rsidRPr="008A09F8">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D51EF5" w:rsidRDefault="00AA1D85" w:rsidP="008D6B3C">
            <w:pPr>
              <w:jc w:val="both"/>
              <w:rPr>
                <w:rFonts w:eastAsia="SimSun"/>
                <w:color w:val="000000"/>
                <w:sz w:val="26"/>
                <w:szCs w:val="26"/>
                <w:lang w:eastAsia="zh-CN"/>
              </w:rPr>
            </w:pPr>
            <w:r w:rsidRPr="00D51EF5">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Default="00AA1D85" w:rsidP="008D6B3C">
            <w:pPr>
              <w:widowControl w:val="0"/>
              <w:autoSpaceDE w:val="0"/>
              <w:autoSpaceDN w:val="0"/>
              <w:adjustRightInd w:val="0"/>
              <w:ind w:firstLine="34"/>
              <w:jc w:val="both"/>
              <w:rPr>
                <w:rFonts w:eastAsia="SimSun"/>
                <w:color w:val="000000"/>
                <w:sz w:val="26"/>
                <w:szCs w:val="26"/>
                <w:lang w:eastAsia="zh-CN"/>
              </w:rPr>
            </w:pPr>
            <w:r w:rsidRPr="00C87174">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Default="00AA1D85" w:rsidP="008D6B3C">
            <w:pPr>
              <w:widowControl w:val="0"/>
              <w:autoSpaceDE w:val="0"/>
              <w:autoSpaceDN w:val="0"/>
              <w:adjustRightInd w:val="0"/>
              <w:ind w:firstLine="34"/>
              <w:jc w:val="both"/>
              <w:rPr>
                <w:sz w:val="26"/>
                <w:szCs w:val="26"/>
              </w:rPr>
            </w:pPr>
            <w:r>
              <w:rPr>
                <w:sz w:val="26"/>
                <w:szCs w:val="26"/>
              </w:rPr>
              <w:t>Расстояние от гаражей и открытых стоянок при числе легковых автомобилей до общественных зданий:</w:t>
            </w:r>
          </w:p>
          <w:p w:rsidR="00AA1D85" w:rsidRDefault="00AA1D85" w:rsidP="008D6B3C">
            <w:pPr>
              <w:widowControl w:val="0"/>
              <w:autoSpaceDE w:val="0"/>
              <w:autoSpaceDN w:val="0"/>
              <w:adjustRightInd w:val="0"/>
              <w:ind w:firstLine="34"/>
              <w:jc w:val="both"/>
              <w:rPr>
                <w:sz w:val="26"/>
                <w:szCs w:val="26"/>
              </w:rPr>
            </w:pPr>
            <w:r>
              <w:rPr>
                <w:sz w:val="26"/>
                <w:szCs w:val="26"/>
              </w:rPr>
              <w:t>до 50 – 10 м;</w:t>
            </w:r>
          </w:p>
          <w:p w:rsidR="00AA1D85" w:rsidRDefault="00AA1D85" w:rsidP="008D6B3C">
            <w:pPr>
              <w:widowControl w:val="0"/>
              <w:autoSpaceDE w:val="0"/>
              <w:autoSpaceDN w:val="0"/>
              <w:adjustRightInd w:val="0"/>
              <w:ind w:firstLine="34"/>
              <w:jc w:val="both"/>
              <w:rPr>
                <w:sz w:val="26"/>
                <w:szCs w:val="26"/>
              </w:rPr>
            </w:pPr>
            <w:r>
              <w:rPr>
                <w:sz w:val="26"/>
                <w:szCs w:val="26"/>
              </w:rPr>
              <w:t>51- 100 – 15 м;</w:t>
            </w:r>
          </w:p>
          <w:p w:rsidR="00AA1D85" w:rsidRPr="00776775" w:rsidRDefault="00AA1D85" w:rsidP="008D6B3C">
            <w:pPr>
              <w:widowControl w:val="0"/>
              <w:autoSpaceDE w:val="0"/>
              <w:autoSpaceDN w:val="0"/>
              <w:adjustRightInd w:val="0"/>
              <w:ind w:firstLine="34"/>
              <w:jc w:val="both"/>
              <w:rPr>
                <w:sz w:val="26"/>
                <w:szCs w:val="26"/>
              </w:rPr>
            </w:pPr>
            <w:r>
              <w:rPr>
                <w:sz w:val="26"/>
                <w:szCs w:val="26"/>
              </w:rPr>
              <w:t>101-300-25 м.</w:t>
            </w:r>
          </w:p>
        </w:tc>
      </w:tr>
      <w:tr w:rsidR="00AA1D85" w:rsidRPr="00776775" w:rsidTr="008D6B3C">
        <w:tc>
          <w:tcPr>
            <w:tcW w:w="14665" w:type="dxa"/>
            <w:gridSpan w:val="9"/>
            <w:tcBorders>
              <w:top w:val="single" w:sz="4" w:space="0" w:color="auto"/>
              <w:left w:val="single" w:sz="4" w:space="0" w:color="auto"/>
              <w:bottom w:val="single" w:sz="4" w:space="0" w:color="auto"/>
              <w:right w:val="single" w:sz="4" w:space="0" w:color="auto"/>
            </w:tcBorders>
          </w:tcPr>
          <w:p w:rsidR="00AA1D85" w:rsidRPr="00776775" w:rsidRDefault="00AA1D85" w:rsidP="008D6B3C">
            <w:pPr>
              <w:autoSpaceDE w:val="0"/>
              <w:autoSpaceDN w:val="0"/>
              <w:adjustRightInd w:val="0"/>
              <w:ind w:firstLine="709"/>
              <w:jc w:val="center"/>
              <w:outlineLvl w:val="4"/>
              <w:rPr>
                <w:sz w:val="26"/>
                <w:szCs w:val="26"/>
              </w:rPr>
            </w:pPr>
            <w:r w:rsidRPr="00776775">
              <w:rPr>
                <w:b/>
                <w:sz w:val="26"/>
                <w:szCs w:val="26"/>
              </w:rPr>
              <w:lastRenderedPageBreak/>
              <w:t>Вспомогательные виды разрешенного использования</w:t>
            </w:r>
          </w:p>
        </w:tc>
      </w:tr>
      <w:tr w:rsidR="00AA1D85" w:rsidRPr="00776775" w:rsidTr="008D6B3C">
        <w:tc>
          <w:tcPr>
            <w:tcW w:w="1899" w:type="dxa"/>
            <w:gridSpan w:val="2"/>
          </w:tcPr>
          <w:p w:rsidR="00AA1D85" w:rsidRPr="00776775" w:rsidRDefault="00AA1D85" w:rsidP="008D6B3C">
            <w:pPr>
              <w:pStyle w:val="ConsPlusNormal0"/>
              <w:rPr>
                <w:rFonts w:ascii="Times New Roman" w:hAnsi="Times New Roman" w:cs="Times New Roman"/>
                <w:sz w:val="26"/>
                <w:szCs w:val="26"/>
              </w:rPr>
            </w:pPr>
            <w:r w:rsidRPr="00776775">
              <w:rPr>
                <w:rFonts w:ascii="Times New Roman" w:hAnsi="Times New Roman" w:cs="Times New Roman"/>
                <w:sz w:val="26"/>
                <w:szCs w:val="26"/>
              </w:rPr>
              <w:t>Коммунальное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3.1</w:t>
            </w:r>
            <w:r>
              <w:rPr>
                <w:rFonts w:ascii="Times New Roman" w:hAnsi="Times New Roman" w:cs="Times New Roman"/>
                <w:sz w:val="26"/>
                <w:szCs w:val="26"/>
              </w:rPr>
              <w:t>)</w:t>
            </w:r>
          </w:p>
        </w:tc>
        <w:tc>
          <w:tcPr>
            <w:tcW w:w="2410"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w:t>
            </w:r>
            <w:r w:rsidRPr="00776775">
              <w:rPr>
                <w:rFonts w:ascii="Times New Roman" w:hAnsi="Times New Roman" w:cs="Times New Roman"/>
                <w:sz w:val="26"/>
                <w:szCs w:val="26"/>
              </w:rPr>
              <w:lastRenderedPageBreak/>
              <w:t>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6243" w:type="dxa"/>
            <w:gridSpan w:val="5"/>
            <w:vMerge w:val="restart"/>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4113" w:type="dxa"/>
            <w:vMerge w:val="restart"/>
          </w:tcPr>
          <w:p w:rsidR="00AA1D85" w:rsidRPr="001311CA" w:rsidRDefault="00AA1D85" w:rsidP="008D6B3C">
            <w:pPr>
              <w:tabs>
                <w:tab w:val="left" w:pos="2520"/>
              </w:tabs>
              <w:rPr>
                <w:rFonts w:eastAsia="SimSun"/>
                <w:color w:val="000000"/>
                <w:sz w:val="26"/>
                <w:szCs w:val="26"/>
                <w:lang w:eastAsia="zh-CN"/>
              </w:rPr>
            </w:pPr>
            <w:r w:rsidRPr="001311CA">
              <w:rPr>
                <w:rFonts w:eastAsia="SimSun"/>
                <w:color w:val="000000"/>
                <w:sz w:val="26"/>
                <w:szCs w:val="26"/>
                <w:lang w:eastAsia="zh-CN"/>
              </w:rPr>
              <w:t>Виды разрешенного использования земельных участков - аналогичны</w:t>
            </w:r>
            <w:r w:rsidRPr="001311CA">
              <w:rPr>
                <w:color w:val="000000"/>
                <w:sz w:val="26"/>
                <w:szCs w:val="26"/>
              </w:rPr>
              <w:t xml:space="preserve"> видам разрешенного использования земельных участков</w:t>
            </w:r>
            <w:r w:rsidRPr="001311CA">
              <w:rPr>
                <w:rFonts w:eastAsia="SimSun"/>
                <w:color w:val="000000"/>
                <w:sz w:val="26"/>
                <w:szCs w:val="26"/>
                <w:lang w:eastAsia="zh-CN"/>
              </w:rPr>
              <w:t xml:space="preserve"> с основными и условно разрешенными видами использования. </w:t>
            </w:r>
          </w:p>
          <w:p w:rsidR="00AA1D85" w:rsidRDefault="00AA1D85" w:rsidP="008D6B3C">
            <w:pPr>
              <w:tabs>
                <w:tab w:val="left" w:pos="2520"/>
              </w:tabs>
              <w:rPr>
                <w:rFonts w:eastAsia="SimSun"/>
                <w:color w:val="000000"/>
                <w:sz w:val="26"/>
                <w:szCs w:val="26"/>
                <w:lang w:eastAsia="zh-CN"/>
              </w:rPr>
            </w:pPr>
            <w:r w:rsidRPr="001311CA">
              <w:rPr>
                <w:rFonts w:eastAsia="SimSun"/>
                <w:color w:val="000000"/>
                <w:sz w:val="26"/>
                <w:szCs w:val="26"/>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AA1D85" w:rsidRPr="00DD036B" w:rsidRDefault="00AA1D85" w:rsidP="008D6B3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776775" w:rsidRDefault="00AA1D85" w:rsidP="008D6B3C">
            <w:pPr>
              <w:tabs>
                <w:tab w:val="left" w:pos="2520"/>
              </w:tabs>
              <w:rPr>
                <w:sz w:val="26"/>
                <w:szCs w:val="26"/>
              </w:rPr>
            </w:pPr>
          </w:p>
        </w:tc>
      </w:tr>
      <w:tr w:rsidR="00AA1D85" w:rsidRPr="00776775" w:rsidTr="008D6B3C">
        <w:tc>
          <w:tcPr>
            <w:tcW w:w="1899"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rPr>
                <w:rFonts w:ascii="Times New Roman" w:hAnsi="Times New Roman" w:cs="Times New Roman"/>
                <w:sz w:val="26"/>
                <w:szCs w:val="26"/>
              </w:rPr>
            </w:pPr>
            <w:r w:rsidRPr="00776775">
              <w:rPr>
                <w:rFonts w:ascii="Times New Roman" w:hAnsi="Times New Roman" w:cs="Times New Roman"/>
                <w:sz w:val="26"/>
                <w:szCs w:val="26"/>
              </w:rPr>
              <w:lastRenderedPageBreak/>
              <w:t>Обслуживание автотранспорта</w:t>
            </w:r>
            <w:r>
              <w:rPr>
                <w:rFonts w:ascii="Times New Roman" w:hAnsi="Times New Roman" w:cs="Times New Roman"/>
                <w:sz w:val="26"/>
                <w:szCs w:val="26"/>
              </w:rPr>
              <w:t xml:space="preserve"> (4.9) </w:t>
            </w:r>
          </w:p>
        </w:tc>
        <w:tc>
          <w:tcPr>
            <w:tcW w:w="2410" w:type="dxa"/>
            <w:tcBorders>
              <w:top w:val="single" w:sz="4" w:space="0" w:color="auto"/>
              <w:left w:val="single" w:sz="4" w:space="0" w:color="auto"/>
              <w:bottom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2" w:history="1">
              <w:r w:rsidRPr="00776775">
                <w:rPr>
                  <w:rStyle w:val="af9"/>
                  <w:rFonts w:ascii="Times New Roman" w:eastAsiaTheme="majorEastAsia" w:hAnsi="Times New Roman" w:cs="Times New Roman"/>
                  <w:color w:val="auto"/>
                  <w:sz w:val="26"/>
                  <w:szCs w:val="26"/>
                </w:rPr>
                <w:t xml:space="preserve">коде </w:t>
              </w:r>
              <w:r w:rsidRPr="00776775">
                <w:rPr>
                  <w:rStyle w:val="af9"/>
                  <w:rFonts w:ascii="Times New Roman" w:eastAsiaTheme="majorEastAsia" w:hAnsi="Times New Roman" w:cs="Times New Roman"/>
                  <w:color w:val="auto"/>
                  <w:sz w:val="26"/>
                  <w:szCs w:val="26"/>
                </w:rPr>
                <w:lastRenderedPageBreak/>
                <w:t>2.7.1</w:t>
              </w:r>
            </w:hyperlink>
          </w:p>
        </w:tc>
        <w:tc>
          <w:tcPr>
            <w:tcW w:w="6243" w:type="dxa"/>
            <w:gridSpan w:val="5"/>
            <w:vMerge/>
          </w:tcPr>
          <w:p w:rsidR="00AA1D85" w:rsidRPr="00776775" w:rsidRDefault="00AA1D85" w:rsidP="008D6B3C">
            <w:pPr>
              <w:pStyle w:val="ConsPlusNormal0"/>
              <w:jc w:val="center"/>
              <w:rPr>
                <w:rFonts w:ascii="Times New Roman" w:hAnsi="Times New Roman" w:cs="Times New Roman"/>
                <w:sz w:val="26"/>
                <w:szCs w:val="26"/>
              </w:rPr>
            </w:pPr>
          </w:p>
        </w:tc>
        <w:tc>
          <w:tcPr>
            <w:tcW w:w="4113" w:type="dxa"/>
            <w:vMerge/>
          </w:tcPr>
          <w:p w:rsidR="00AA1D85" w:rsidRPr="00776775" w:rsidRDefault="00AA1D85" w:rsidP="008D6B3C">
            <w:pPr>
              <w:tabs>
                <w:tab w:val="left" w:pos="2520"/>
              </w:tabs>
              <w:rPr>
                <w:sz w:val="26"/>
                <w:szCs w:val="26"/>
              </w:rPr>
            </w:pPr>
          </w:p>
        </w:tc>
      </w:tr>
      <w:tr w:rsidR="00AA1D85" w:rsidRPr="00776775" w:rsidTr="008D6B3C">
        <w:tc>
          <w:tcPr>
            <w:tcW w:w="1899" w:type="dxa"/>
            <w:gridSpan w:val="2"/>
          </w:tcPr>
          <w:p w:rsidR="00AA1D85" w:rsidRPr="00D50485" w:rsidRDefault="00AA1D85" w:rsidP="008D6B3C">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lastRenderedPageBreak/>
              <w:t>П</w:t>
            </w:r>
            <w:r w:rsidRPr="00D50485">
              <w:rPr>
                <w:rFonts w:ascii="Times New Roman" w:eastAsia="SimSun" w:hAnsi="Times New Roman" w:cs="Times New Roman"/>
                <w:color w:val="000000"/>
                <w:sz w:val="26"/>
                <w:szCs w:val="26"/>
                <w:lang w:eastAsia="zh-CN"/>
              </w:rPr>
              <w:t xml:space="preserve">остройки хозяйственного назначения </w:t>
            </w:r>
          </w:p>
        </w:tc>
        <w:tc>
          <w:tcPr>
            <w:tcW w:w="2410" w:type="dxa"/>
          </w:tcPr>
          <w:p w:rsidR="00AA1D85" w:rsidRPr="00776775" w:rsidRDefault="00AA1D85" w:rsidP="008D6B3C">
            <w:pPr>
              <w:pStyle w:val="ConsPlusNormal0"/>
              <w:jc w:val="both"/>
              <w:rPr>
                <w:rFonts w:ascii="Times New Roman" w:hAnsi="Times New Roman" w:cs="Times New Roman"/>
                <w:sz w:val="26"/>
                <w:szCs w:val="26"/>
              </w:rPr>
            </w:pPr>
            <w:r>
              <w:rPr>
                <w:rFonts w:ascii="Times New Roman" w:hAnsi="Times New Roman" w:cs="Times New Roman"/>
                <w:sz w:val="26"/>
                <w:szCs w:val="26"/>
              </w:rPr>
              <w:t>-</w:t>
            </w:r>
          </w:p>
        </w:tc>
        <w:tc>
          <w:tcPr>
            <w:tcW w:w="6243" w:type="dxa"/>
            <w:gridSpan w:val="5"/>
            <w:vMerge/>
          </w:tcPr>
          <w:p w:rsidR="00AA1D85" w:rsidRPr="00776775" w:rsidRDefault="00AA1D85" w:rsidP="008D6B3C">
            <w:pPr>
              <w:pStyle w:val="ConsPlusNormal0"/>
              <w:jc w:val="center"/>
              <w:rPr>
                <w:rFonts w:ascii="Times New Roman" w:hAnsi="Times New Roman" w:cs="Times New Roman"/>
                <w:sz w:val="26"/>
                <w:szCs w:val="26"/>
              </w:rPr>
            </w:pPr>
          </w:p>
        </w:tc>
        <w:tc>
          <w:tcPr>
            <w:tcW w:w="4113" w:type="dxa"/>
            <w:vMerge/>
          </w:tcPr>
          <w:p w:rsidR="00AA1D85" w:rsidRPr="001311CA" w:rsidRDefault="00AA1D85" w:rsidP="008D6B3C">
            <w:pPr>
              <w:tabs>
                <w:tab w:val="left" w:pos="2520"/>
              </w:tabs>
              <w:rPr>
                <w:rFonts w:eastAsia="SimSun"/>
                <w:color w:val="000000"/>
                <w:sz w:val="26"/>
                <w:szCs w:val="26"/>
                <w:lang w:eastAsia="zh-CN"/>
              </w:rPr>
            </w:pPr>
          </w:p>
        </w:tc>
      </w:tr>
      <w:tr w:rsidR="00AA1D85" w:rsidRPr="003E538E" w:rsidTr="008D6B3C">
        <w:tc>
          <w:tcPr>
            <w:tcW w:w="1899" w:type="dxa"/>
            <w:gridSpan w:val="2"/>
          </w:tcPr>
          <w:p w:rsidR="00AA1D85" w:rsidRPr="003E538E" w:rsidRDefault="00AA1D85" w:rsidP="008D6B3C">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П</w:t>
            </w:r>
            <w:r w:rsidRPr="003E538E">
              <w:rPr>
                <w:rFonts w:ascii="Times New Roman" w:eastAsia="SimSun" w:hAnsi="Times New Roman" w:cs="Times New Roman"/>
                <w:color w:val="000000"/>
                <w:sz w:val="26"/>
                <w:szCs w:val="26"/>
                <w:lang w:eastAsia="zh-CN"/>
              </w:rPr>
              <w:t>лощадки хозяйственные, в том числе площадки для мусоросборников и выгула собак</w:t>
            </w:r>
          </w:p>
        </w:tc>
        <w:tc>
          <w:tcPr>
            <w:tcW w:w="2410" w:type="dxa"/>
          </w:tcPr>
          <w:p w:rsidR="00AA1D85" w:rsidRPr="003E538E" w:rsidRDefault="00AA1D85" w:rsidP="008D6B3C">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6243" w:type="dxa"/>
            <w:gridSpan w:val="5"/>
            <w:vMerge/>
          </w:tcPr>
          <w:p w:rsidR="00AA1D85" w:rsidRPr="003E538E" w:rsidRDefault="00AA1D85" w:rsidP="008D6B3C">
            <w:pPr>
              <w:pStyle w:val="ConsPlusNormal0"/>
              <w:jc w:val="center"/>
              <w:rPr>
                <w:rFonts w:ascii="Times New Roman" w:hAnsi="Times New Roman" w:cs="Times New Roman"/>
                <w:sz w:val="26"/>
                <w:szCs w:val="26"/>
              </w:rPr>
            </w:pPr>
          </w:p>
        </w:tc>
        <w:tc>
          <w:tcPr>
            <w:tcW w:w="4113" w:type="dxa"/>
            <w:vMerge/>
          </w:tcPr>
          <w:p w:rsidR="00AA1D85" w:rsidRPr="003E538E" w:rsidRDefault="00AA1D85" w:rsidP="008D6B3C">
            <w:pPr>
              <w:tabs>
                <w:tab w:val="left" w:pos="2520"/>
              </w:tabs>
              <w:rPr>
                <w:rFonts w:eastAsia="SimSun"/>
                <w:color w:val="000000"/>
                <w:sz w:val="26"/>
                <w:szCs w:val="26"/>
                <w:lang w:eastAsia="zh-CN"/>
              </w:rPr>
            </w:pPr>
          </w:p>
        </w:tc>
      </w:tr>
      <w:tr w:rsidR="00AA1D85" w:rsidRPr="003E538E" w:rsidTr="008D6B3C">
        <w:tc>
          <w:tcPr>
            <w:tcW w:w="1899" w:type="dxa"/>
            <w:gridSpan w:val="2"/>
          </w:tcPr>
          <w:p w:rsidR="00AA1D85" w:rsidRPr="003E538E" w:rsidRDefault="00AA1D85" w:rsidP="008D6B3C">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Б</w:t>
            </w:r>
            <w:r w:rsidRPr="003E538E">
              <w:rPr>
                <w:rFonts w:ascii="Times New Roman" w:eastAsia="SimSun" w:hAnsi="Times New Roman" w:cs="Times New Roman"/>
                <w:color w:val="000000"/>
                <w:sz w:val="26"/>
                <w:szCs w:val="26"/>
                <w:lang w:eastAsia="zh-CN"/>
              </w:rPr>
              <w:t>лагоустроенные, в том числе озелененные территории, детские площадки, площадки для отдыха, спортивных занятий</w:t>
            </w:r>
          </w:p>
        </w:tc>
        <w:tc>
          <w:tcPr>
            <w:tcW w:w="2410" w:type="dxa"/>
          </w:tcPr>
          <w:p w:rsidR="00AA1D85" w:rsidRPr="003E538E" w:rsidRDefault="00AA1D85" w:rsidP="008D6B3C">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6243" w:type="dxa"/>
            <w:gridSpan w:val="5"/>
            <w:vMerge/>
          </w:tcPr>
          <w:p w:rsidR="00AA1D85" w:rsidRPr="003E538E" w:rsidRDefault="00AA1D85" w:rsidP="008D6B3C">
            <w:pPr>
              <w:pStyle w:val="ConsPlusNormal0"/>
              <w:jc w:val="center"/>
              <w:rPr>
                <w:rFonts w:ascii="Times New Roman" w:hAnsi="Times New Roman" w:cs="Times New Roman"/>
                <w:sz w:val="26"/>
                <w:szCs w:val="26"/>
              </w:rPr>
            </w:pPr>
          </w:p>
        </w:tc>
        <w:tc>
          <w:tcPr>
            <w:tcW w:w="4113" w:type="dxa"/>
            <w:vMerge/>
          </w:tcPr>
          <w:p w:rsidR="00AA1D85" w:rsidRPr="003E538E" w:rsidRDefault="00AA1D85" w:rsidP="008D6B3C">
            <w:pPr>
              <w:tabs>
                <w:tab w:val="left" w:pos="2520"/>
              </w:tabs>
              <w:rPr>
                <w:rFonts w:eastAsia="SimSun"/>
                <w:color w:val="000000"/>
                <w:sz w:val="26"/>
                <w:szCs w:val="26"/>
                <w:lang w:eastAsia="zh-CN"/>
              </w:rPr>
            </w:pPr>
          </w:p>
        </w:tc>
      </w:tr>
    </w:tbl>
    <w:p w:rsidR="00AA1D85" w:rsidRPr="00776775" w:rsidRDefault="00AA1D85" w:rsidP="00AA1D85">
      <w:pPr>
        <w:autoSpaceDE w:val="0"/>
        <w:autoSpaceDN w:val="0"/>
        <w:adjustRightInd w:val="0"/>
        <w:ind w:firstLine="709"/>
        <w:jc w:val="center"/>
        <w:outlineLvl w:val="5"/>
        <w:rPr>
          <w:sz w:val="26"/>
          <w:szCs w:val="26"/>
        </w:rPr>
      </w:pPr>
    </w:p>
    <w:p w:rsidR="00AA1D85" w:rsidRPr="00776775" w:rsidRDefault="00AA1D85" w:rsidP="00AA1D85">
      <w:pPr>
        <w:spacing w:line="360" w:lineRule="auto"/>
        <w:jc w:val="center"/>
        <w:rPr>
          <w:b/>
          <w:sz w:val="26"/>
          <w:szCs w:val="26"/>
          <w:u w:val="single"/>
        </w:rPr>
      </w:pPr>
      <w:r w:rsidRPr="00776775">
        <w:rPr>
          <w:b/>
          <w:sz w:val="26"/>
          <w:szCs w:val="26"/>
          <w:u w:val="single"/>
        </w:rPr>
        <w:t>Градостроительный регламент зоны Ж2</w:t>
      </w:r>
    </w:p>
    <w:p w:rsidR="00AA1D85" w:rsidRPr="00776775" w:rsidRDefault="00AA1D85" w:rsidP="00AA1D85">
      <w:pPr>
        <w:spacing w:line="360" w:lineRule="auto"/>
        <w:jc w:val="center"/>
        <w:rPr>
          <w:b/>
          <w:sz w:val="26"/>
          <w:szCs w:val="26"/>
          <w:u w:val="single"/>
        </w:rPr>
      </w:pPr>
      <w:r w:rsidRPr="00776775">
        <w:rPr>
          <w:b/>
          <w:sz w:val="26"/>
          <w:szCs w:val="26"/>
          <w:u w:val="single"/>
        </w:rPr>
        <w:t>Ж2 – Зона застройки малоэтажными жилыми домами</w:t>
      </w:r>
    </w:p>
    <w:p w:rsidR="00AA1D85" w:rsidRPr="00776775" w:rsidRDefault="00AA1D85" w:rsidP="00AA1D85">
      <w:pPr>
        <w:autoSpaceDE w:val="0"/>
        <w:autoSpaceDN w:val="0"/>
        <w:adjustRightInd w:val="0"/>
        <w:ind w:firstLine="709"/>
        <w:jc w:val="center"/>
        <w:outlineLvl w:val="4"/>
        <w:rPr>
          <w:b/>
          <w:sz w:val="26"/>
          <w:szCs w:val="26"/>
        </w:rPr>
      </w:pPr>
    </w:p>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97"/>
        <w:gridCol w:w="2407"/>
        <w:gridCol w:w="1991"/>
        <w:gridCol w:w="1278"/>
        <w:gridCol w:w="1558"/>
        <w:gridCol w:w="998"/>
        <w:gridCol w:w="4536"/>
      </w:tblGrid>
      <w:tr w:rsidR="00AA1D85" w:rsidRPr="00776775" w:rsidTr="008D6B3C">
        <w:tc>
          <w:tcPr>
            <w:tcW w:w="1897" w:type="dxa"/>
            <w:vMerge w:val="restart"/>
            <w:tcBorders>
              <w:top w:val="single" w:sz="4" w:space="0" w:color="auto"/>
              <w:left w:val="single" w:sz="4" w:space="0" w:color="auto"/>
              <w:right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Наименование вида </w:t>
            </w:r>
            <w:r w:rsidRPr="00776775">
              <w:rPr>
                <w:rFonts w:ascii="Times New Roman" w:hAnsi="Times New Roman" w:cs="Times New Roman"/>
                <w:sz w:val="26"/>
                <w:szCs w:val="26"/>
              </w:rPr>
              <w:lastRenderedPageBreak/>
              <w:t xml:space="preserve">разрешенного использования земельного участка </w:t>
            </w:r>
          </w:p>
        </w:tc>
        <w:tc>
          <w:tcPr>
            <w:tcW w:w="2408" w:type="dxa"/>
            <w:vMerge w:val="restart"/>
            <w:tcBorders>
              <w:top w:val="single" w:sz="4" w:space="0" w:color="auto"/>
              <w:left w:val="single" w:sz="4" w:space="0" w:color="auto"/>
              <w:right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 xml:space="preserve">Описание вида разрешенного </w:t>
            </w:r>
            <w:r w:rsidRPr="00776775">
              <w:rPr>
                <w:rFonts w:ascii="Times New Roman" w:hAnsi="Times New Roman" w:cs="Times New Roman"/>
                <w:sz w:val="26"/>
                <w:szCs w:val="26"/>
              </w:rPr>
              <w:lastRenderedPageBreak/>
              <w:t xml:space="preserve">использования земельного участка </w:t>
            </w:r>
          </w:p>
        </w:tc>
        <w:tc>
          <w:tcPr>
            <w:tcW w:w="10360" w:type="dxa"/>
            <w:gridSpan w:val="5"/>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776775">
              <w:rPr>
                <w:rFonts w:ascii="Times New Roman" w:hAnsi="Times New Roman" w:cs="Times New Roman"/>
                <w:sz w:val="26"/>
                <w:szCs w:val="26"/>
              </w:rPr>
              <w:lastRenderedPageBreak/>
              <w:t>капитального строительства</w:t>
            </w:r>
          </w:p>
        </w:tc>
      </w:tr>
      <w:tr w:rsidR="00AA1D85" w:rsidRPr="00776775" w:rsidTr="008D6B3C">
        <w:tc>
          <w:tcPr>
            <w:tcW w:w="1897" w:type="dxa"/>
            <w:vMerge/>
            <w:tcBorders>
              <w:left w:val="single" w:sz="4" w:space="0" w:color="auto"/>
              <w:bottom w:val="single" w:sz="4" w:space="0" w:color="auto"/>
              <w:right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p>
        </w:tc>
        <w:tc>
          <w:tcPr>
            <w:tcW w:w="2408" w:type="dxa"/>
            <w:vMerge/>
            <w:tcBorders>
              <w:left w:val="single" w:sz="4" w:space="0" w:color="auto"/>
              <w:bottom w:val="single" w:sz="4" w:space="0" w:color="auto"/>
              <w:right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p>
        </w:tc>
        <w:tc>
          <w:tcPr>
            <w:tcW w:w="1992"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в том числе их площадь</w:t>
            </w:r>
          </w:p>
        </w:tc>
        <w:tc>
          <w:tcPr>
            <w:tcW w:w="1278"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Предельное количество этажей или предельная высота зданий, строений, сооружений</w:t>
            </w:r>
          </w:p>
        </w:tc>
        <w:tc>
          <w:tcPr>
            <w:tcW w:w="993"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w:t>
            </w:r>
            <w:r w:rsidRPr="00776775">
              <w:rPr>
                <w:rFonts w:ascii="Times New Roman" w:hAnsi="Times New Roman" w:cs="Times New Roman"/>
                <w:sz w:val="26"/>
                <w:szCs w:val="26"/>
              </w:rPr>
              <w:lastRenderedPageBreak/>
              <w:t>застроена, ко всей площади земельного участка</w:t>
            </w:r>
          </w:p>
        </w:tc>
        <w:tc>
          <w:tcPr>
            <w:tcW w:w="4538"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Иные предельные параметры разрешенного строительства, реконструкции объектов капитального строительства</w:t>
            </w:r>
          </w:p>
        </w:tc>
      </w:tr>
      <w:tr w:rsidR="00AA1D85" w:rsidRPr="00776775" w:rsidTr="008D6B3C">
        <w:tc>
          <w:tcPr>
            <w:tcW w:w="14665" w:type="dxa"/>
            <w:gridSpan w:val="7"/>
            <w:tcBorders>
              <w:top w:val="single" w:sz="4" w:space="0" w:color="auto"/>
              <w:left w:val="single" w:sz="4" w:space="0" w:color="auto"/>
              <w:bottom w:val="single" w:sz="4" w:space="0" w:color="auto"/>
              <w:right w:val="single" w:sz="4" w:space="0" w:color="auto"/>
            </w:tcBorders>
          </w:tcPr>
          <w:p w:rsidR="00AA1D85" w:rsidRPr="00776775" w:rsidRDefault="00AA1D85" w:rsidP="008D6B3C">
            <w:pPr>
              <w:autoSpaceDE w:val="0"/>
              <w:autoSpaceDN w:val="0"/>
              <w:adjustRightInd w:val="0"/>
              <w:ind w:firstLine="709"/>
              <w:jc w:val="center"/>
              <w:outlineLvl w:val="4"/>
              <w:rPr>
                <w:sz w:val="26"/>
                <w:szCs w:val="26"/>
              </w:rPr>
            </w:pPr>
            <w:r w:rsidRPr="00776775">
              <w:rPr>
                <w:b/>
                <w:sz w:val="26"/>
                <w:szCs w:val="26"/>
              </w:rPr>
              <w:lastRenderedPageBreak/>
              <w:t>Основные виды разрешенного использования</w:t>
            </w:r>
          </w:p>
        </w:tc>
      </w:tr>
      <w:tr w:rsidR="00AA1D85" w:rsidRPr="00776775" w:rsidTr="008D6B3C">
        <w:tc>
          <w:tcPr>
            <w:tcW w:w="1897" w:type="dxa"/>
          </w:tcPr>
          <w:p w:rsidR="00AA1D85" w:rsidRPr="00776775" w:rsidRDefault="00AA1D85" w:rsidP="008D6B3C">
            <w:pPr>
              <w:pStyle w:val="ConsPlusNormal0"/>
              <w:rPr>
                <w:rFonts w:ascii="Times New Roman" w:hAnsi="Times New Roman" w:cs="Times New Roman"/>
                <w:sz w:val="26"/>
                <w:szCs w:val="26"/>
              </w:rPr>
            </w:pPr>
            <w:r w:rsidRPr="00776775">
              <w:rPr>
                <w:rFonts w:ascii="Times New Roman" w:hAnsi="Times New Roman" w:cs="Times New Roman"/>
                <w:sz w:val="26"/>
                <w:szCs w:val="26"/>
              </w:rPr>
              <w:t>Малоэтажная многоквартирная жилая застройка</w:t>
            </w:r>
            <w:r>
              <w:rPr>
                <w:rFonts w:ascii="Times New Roman" w:hAnsi="Times New Roman" w:cs="Times New Roman"/>
                <w:sz w:val="26"/>
                <w:szCs w:val="26"/>
              </w:rPr>
              <w:t xml:space="preserve"> (2.1.1)</w:t>
            </w:r>
          </w:p>
        </w:tc>
        <w:tc>
          <w:tcPr>
            <w:tcW w:w="2408"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малоэтажного многоквартирного жилого дома (дом, пригодный для постоянного проживания, высотой до 4 этажей, включая мансардный);</w:t>
            </w:r>
          </w:p>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разведение декоративных и плодовых деревьев,</w:t>
            </w:r>
          </w:p>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обустройство спортивных и детских площадок, площадок отдыха;</w:t>
            </w:r>
          </w:p>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обслуживания </w:t>
            </w:r>
            <w:r w:rsidRPr="00776775">
              <w:rPr>
                <w:rFonts w:ascii="Times New Roman" w:hAnsi="Times New Roman" w:cs="Times New Roman"/>
                <w:sz w:val="26"/>
                <w:szCs w:val="26"/>
              </w:rPr>
              <w:lastRenderedPageBreak/>
              <w:t>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992"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278"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4/16 м</w:t>
            </w:r>
          </w:p>
        </w:tc>
        <w:tc>
          <w:tcPr>
            <w:tcW w:w="993"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40%</w:t>
            </w:r>
          </w:p>
        </w:tc>
        <w:tc>
          <w:tcPr>
            <w:tcW w:w="4538" w:type="dxa"/>
          </w:tcPr>
          <w:p w:rsidR="00AA1D85" w:rsidRPr="00DD036B" w:rsidRDefault="00AA1D85" w:rsidP="008D6B3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C70A0F" w:rsidRDefault="00AA1D85" w:rsidP="008D6B3C">
            <w:pPr>
              <w:widowControl w:val="0"/>
              <w:autoSpaceDE w:val="0"/>
              <w:autoSpaceDN w:val="0"/>
              <w:adjustRightInd w:val="0"/>
              <w:ind w:firstLine="34"/>
              <w:jc w:val="both"/>
              <w:rPr>
                <w:sz w:val="26"/>
                <w:szCs w:val="26"/>
              </w:rPr>
            </w:pPr>
            <w:r>
              <w:rPr>
                <w:sz w:val="26"/>
                <w:szCs w:val="26"/>
              </w:rPr>
              <w:t>Р</w:t>
            </w:r>
            <w:r w:rsidRPr="00C70A0F">
              <w:rPr>
                <w:sz w:val="26"/>
                <w:szCs w:val="26"/>
              </w:rPr>
              <w:t xml:space="preserve">асстояние от многоквартирного жилого дома с квартирами в первых этажах - не менее </w:t>
            </w:r>
            <w:r>
              <w:rPr>
                <w:sz w:val="26"/>
                <w:szCs w:val="26"/>
              </w:rPr>
              <w:t>5</w:t>
            </w:r>
            <w:r w:rsidRPr="00C70A0F">
              <w:rPr>
                <w:sz w:val="26"/>
                <w:szCs w:val="26"/>
              </w:rPr>
              <w:t xml:space="preserve"> м от красных линий;</w:t>
            </w:r>
          </w:p>
          <w:p w:rsidR="00AA1D85" w:rsidRPr="00C70A0F" w:rsidRDefault="00AA1D85" w:rsidP="008D6B3C">
            <w:pPr>
              <w:widowControl w:val="0"/>
              <w:autoSpaceDE w:val="0"/>
              <w:autoSpaceDN w:val="0"/>
              <w:adjustRightInd w:val="0"/>
              <w:ind w:firstLine="34"/>
              <w:jc w:val="both"/>
              <w:rPr>
                <w:sz w:val="26"/>
                <w:szCs w:val="26"/>
              </w:rPr>
            </w:pPr>
            <w:r w:rsidRPr="00C70A0F">
              <w:rPr>
                <w:sz w:val="26"/>
                <w:szCs w:val="26"/>
              </w:rPr>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AA1D85" w:rsidRDefault="00AA1D85" w:rsidP="008D6B3C">
            <w:pPr>
              <w:widowControl w:val="0"/>
              <w:autoSpaceDE w:val="0"/>
              <w:autoSpaceDN w:val="0"/>
              <w:adjustRightInd w:val="0"/>
              <w:ind w:firstLine="34"/>
              <w:jc w:val="both"/>
              <w:rPr>
                <w:sz w:val="26"/>
                <w:szCs w:val="26"/>
              </w:rPr>
            </w:pPr>
            <w:r w:rsidRPr="00C70A0F">
              <w:rPr>
                <w:sz w:val="26"/>
                <w:szCs w:val="26"/>
              </w:rPr>
              <w:t xml:space="preserve">- размещение зданий по красной линии допускается в условиях реконструкции </w:t>
            </w:r>
            <w:r w:rsidRPr="00C70A0F">
              <w:rPr>
                <w:sz w:val="26"/>
                <w:szCs w:val="26"/>
              </w:rPr>
              <w:lastRenderedPageBreak/>
              <w:t xml:space="preserve">сложившейся застройки </w:t>
            </w:r>
            <w:r>
              <w:rPr>
                <w:sz w:val="26"/>
                <w:szCs w:val="26"/>
              </w:rPr>
              <w:t>при соответствующем обосновании.</w:t>
            </w:r>
          </w:p>
          <w:p w:rsidR="00AA1D85" w:rsidRDefault="00AA1D85" w:rsidP="008D6B3C">
            <w:pPr>
              <w:widowControl w:val="0"/>
              <w:autoSpaceDE w:val="0"/>
              <w:autoSpaceDN w:val="0"/>
              <w:adjustRightInd w:val="0"/>
              <w:ind w:firstLine="34"/>
              <w:jc w:val="both"/>
              <w:rPr>
                <w:sz w:val="26"/>
                <w:szCs w:val="26"/>
              </w:rPr>
            </w:pPr>
            <w:r w:rsidRPr="008A09F8">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Default="00AA1D85" w:rsidP="008D6B3C">
            <w:pPr>
              <w:widowControl w:val="0"/>
              <w:autoSpaceDE w:val="0"/>
              <w:autoSpaceDN w:val="0"/>
              <w:adjustRightInd w:val="0"/>
              <w:ind w:firstLine="34"/>
              <w:jc w:val="both"/>
              <w:rPr>
                <w:sz w:val="26"/>
                <w:szCs w:val="26"/>
              </w:rPr>
            </w:pPr>
            <w:r>
              <w:rPr>
                <w:sz w:val="26"/>
                <w:szCs w:val="26"/>
              </w:rPr>
              <w:t>Расстояние от гаражей и открытых стоянок при числе легковых автомобилей:</w:t>
            </w:r>
          </w:p>
          <w:p w:rsidR="00AA1D85" w:rsidRDefault="00AA1D85" w:rsidP="008D6B3C">
            <w:pPr>
              <w:widowControl w:val="0"/>
              <w:autoSpaceDE w:val="0"/>
              <w:autoSpaceDN w:val="0"/>
              <w:adjustRightInd w:val="0"/>
              <w:ind w:firstLine="34"/>
              <w:jc w:val="both"/>
              <w:rPr>
                <w:sz w:val="26"/>
                <w:szCs w:val="26"/>
              </w:rPr>
            </w:pPr>
            <w:r>
              <w:rPr>
                <w:sz w:val="26"/>
                <w:szCs w:val="26"/>
              </w:rPr>
              <w:t>- до жилых домов:</w:t>
            </w:r>
          </w:p>
          <w:p w:rsidR="00AA1D85" w:rsidRDefault="00AA1D85" w:rsidP="008D6B3C">
            <w:pPr>
              <w:widowControl w:val="0"/>
              <w:autoSpaceDE w:val="0"/>
              <w:autoSpaceDN w:val="0"/>
              <w:adjustRightInd w:val="0"/>
              <w:ind w:firstLine="34"/>
              <w:jc w:val="both"/>
              <w:rPr>
                <w:sz w:val="26"/>
                <w:szCs w:val="26"/>
              </w:rPr>
            </w:pPr>
            <w:r>
              <w:rPr>
                <w:sz w:val="26"/>
                <w:szCs w:val="26"/>
              </w:rPr>
              <w:t>10 и менее – 10 м;</w:t>
            </w:r>
          </w:p>
          <w:p w:rsidR="00AA1D85" w:rsidRDefault="00AA1D85" w:rsidP="008D6B3C">
            <w:pPr>
              <w:widowControl w:val="0"/>
              <w:autoSpaceDE w:val="0"/>
              <w:autoSpaceDN w:val="0"/>
              <w:adjustRightInd w:val="0"/>
              <w:ind w:firstLine="34"/>
              <w:jc w:val="both"/>
              <w:rPr>
                <w:sz w:val="26"/>
                <w:szCs w:val="26"/>
              </w:rPr>
            </w:pPr>
            <w:r>
              <w:rPr>
                <w:sz w:val="26"/>
                <w:szCs w:val="26"/>
              </w:rPr>
              <w:t>11-50 – 15 м;</w:t>
            </w:r>
          </w:p>
          <w:p w:rsidR="00AA1D85" w:rsidRDefault="00AA1D85" w:rsidP="008D6B3C">
            <w:pPr>
              <w:widowControl w:val="0"/>
              <w:autoSpaceDE w:val="0"/>
              <w:autoSpaceDN w:val="0"/>
              <w:adjustRightInd w:val="0"/>
              <w:ind w:firstLine="34"/>
              <w:jc w:val="both"/>
              <w:rPr>
                <w:sz w:val="26"/>
                <w:szCs w:val="26"/>
              </w:rPr>
            </w:pPr>
            <w:r>
              <w:rPr>
                <w:sz w:val="26"/>
                <w:szCs w:val="26"/>
              </w:rPr>
              <w:t>51- 100 – 25 м;</w:t>
            </w:r>
          </w:p>
          <w:p w:rsidR="00AA1D85" w:rsidRPr="00AC7015" w:rsidRDefault="00AA1D85" w:rsidP="008D6B3C">
            <w:pPr>
              <w:widowControl w:val="0"/>
              <w:autoSpaceDE w:val="0"/>
              <w:autoSpaceDN w:val="0"/>
              <w:adjustRightInd w:val="0"/>
              <w:ind w:firstLine="34"/>
              <w:jc w:val="both"/>
              <w:rPr>
                <w:sz w:val="26"/>
                <w:szCs w:val="26"/>
              </w:rPr>
            </w:pPr>
            <w:r>
              <w:rPr>
                <w:sz w:val="26"/>
                <w:szCs w:val="26"/>
              </w:rPr>
              <w:t xml:space="preserve">101-300 - 35 м, в том числе до </w:t>
            </w:r>
            <w:r w:rsidRPr="00AC7015">
              <w:rPr>
                <w:sz w:val="26"/>
                <w:szCs w:val="26"/>
              </w:rPr>
              <w:t>торц</w:t>
            </w:r>
            <w:r>
              <w:rPr>
                <w:sz w:val="26"/>
                <w:szCs w:val="26"/>
              </w:rPr>
              <w:t>ов</w:t>
            </w:r>
            <w:r w:rsidRPr="00AC7015">
              <w:rPr>
                <w:sz w:val="26"/>
                <w:szCs w:val="26"/>
              </w:rPr>
              <w:t xml:space="preserve"> жилых домов без окон</w:t>
            </w:r>
            <w:r>
              <w:rPr>
                <w:sz w:val="26"/>
                <w:szCs w:val="26"/>
              </w:rPr>
              <w:t>:</w:t>
            </w:r>
          </w:p>
          <w:p w:rsidR="00AA1D85" w:rsidRDefault="00AA1D85" w:rsidP="008D6B3C">
            <w:pPr>
              <w:widowControl w:val="0"/>
              <w:autoSpaceDE w:val="0"/>
              <w:autoSpaceDN w:val="0"/>
              <w:adjustRightInd w:val="0"/>
              <w:ind w:firstLine="34"/>
              <w:jc w:val="both"/>
              <w:rPr>
                <w:sz w:val="26"/>
                <w:szCs w:val="26"/>
              </w:rPr>
            </w:pPr>
            <w:r>
              <w:rPr>
                <w:sz w:val="26"/>
                <w:szCs w:val="26"/>
              </w:rPr>
              <w:t>11-50 – 10 м;</w:t>
            </w:r>
          </w:p>
          <w:p w:rsidR="00AA1D85" w:rsidRDefault="00AA1D85" w:rsidP="008D6B3C">
            <w:pPr>
              <w:widowControl w:val="0"/>
              <w:autoSpaceDE w:val="0"/>
              <w:autoSpaceDN w:val="0"/>
              <w:adjustRightInd w:val="0"/>
              <w:ind w:firstLine="34"/>
              <w:jc w:val="both"/>
              <w:rPr>
                <w:sz w:val="26"/>
                <w:szCs w:val="26"/>
              </w:rPr>
            </w:pPr>
            <w:r>
              <w:rPr>
                <w:sz w:val="26"/>
                <w:szCs w:val="26"/>
              </w:rPr>
              <w:t>51-100 – 15 м;</w:t>
            </w:r>
          </w:p>
          <w:p w:rsidR="00AA1D85" w:rsidRDefault="00AA1D85" w:rsidP="008D6B3C">
            <w:pPr>
              <w:widowControl w:val="0"/>
              <w:autoSpaceDE w:val="0"/>
              <w:autoSpaceDN w:val="0"/>
              <w:adjustRightInd w:val="0"/>
              <w:ind w:firstLine="34"/>
              <w:jc w:val="both"/>
              <w:rPr>
                <w:sz w:val="26"/>
                <w:szCs w:val="26"/>
              </w:rPr>
            </w:pPr>
            <w:r>
              <w:rPr>
                <w:sz w:val="26"/>
                <w:szCs w:val="26"/>
              </w:rPr>
              <w:t>101-300 - 25 м.</w:t>
            </w:r>
          </w:p>
          <w:p w:rsidR="00AA1D85" w:rsidRPr="00776775" w:rsidRDefault="00AA1D85" w:rsidP="008D6B3C">
            <w:pPr>
              <w:widowControl w:val="0"/>
              <w:autoSpaceDE w:val="0"/>
              <w:autoSpaceDN w:val="0"/>
              <w:adjustRightInd w:val="0"/>
              <w:ind w:firstLine="34"/>
              <w:jc w:val="both"/>
              <w:rPr>
                <w:sz w:val="26"/>
                <w:szCs w:val="26"/>
              </w:rPr>
            </w:pPr>
            <w:r w:rsidRPr="001F38BC">
              <w:rPr>
                <w:rFonts w:eastAsia="SimSun"/>
                <w:color w:val="000000"/>
                <w:sz w:val="26"/>
                <w:szCs w:val="26"/>
                <w:lang w:eastAsia="zh-CN"/>
              </w:rPr>
              <w:t>Расстояние от площадок с контейнерами для сбора твердых бытовых отходов до окон жилых домов должны быть не менее 20 м, и не более 100 м.</w:t>
            </w:r>
          </w:p>
        </w:tc>
      </w:tr>
      <w:tr w:rsidR="00AA1D85" w:rsidRPr="00776775" w:rsidTr="008D6B3C">
        <w:trPr>
          <w:trHeight w:val="1447"/>
        </w:trPr>
        <w:tc>
          <w:tcPr>
            <w:tcW w:w="1897"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Блокированная жилая застройка</w:t>
            </w:r>
            <w:r>
              <w:rPr>
                <w:rFonts w:ascii="Times New Roman" w:hAnsi="Times New Roman" w:cs="Times New Roman"/>
                <w:sz w:val="26"/>
                <w:szCs w:val="26"/>
              </w:rPr>
              <w:t xml:space="preserve"> (</w:t>
            </w:r>
            <w:r w:rsidRPr="00776775">
              <w:rPr>
                <w:rFonts w:ascii="Times New Roman" w:hAnsi="Times New Roman" w:cs="Times New Roman"/>
                <w:sz w:val="26"/>
                <w:szCs w:val="26"/>
              </w:rPr>
              <w:t>2.3</w:t>
            </w:r>
            <w:r>
              <w:rPr>
                <w:rFonts w:ascii="Times New Roman" w:hAnsi="Times New Roman" w:cs="Times New Roman"/>
                <w:sz w:val="26"/>
                <w:szCs w:val="26"/>
              </w:rPr>
              <w:t>)</w:t>
            </w:r>
          </w:p>
        </w:tc>
        <w:tc>
          <w:tcPr>
            <w:tcW w:w="2408"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w:t>
            </w:r>
            <w:r w:rsidRPr="00776775">
              <w:rPr>
                <w:rFonts w:ascii="Times New Roman" w:hAnsi="Times New Roman" w:cs="Times New Roman"/>
                <w:sz w:val="26"/>
                <w:szCs w:val="26"/>
              </w:rPr>
              <w:lastRenderedPageBreak/>
              <w:t>дома блокированной застройки);</w:t>
            </w:r>
          </w:p>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разведение декоративных и плодовых деревьев, овощных и ягодных культур;</w:t>
            </w:r>
          </w:p>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индивидуальных гаражей и иных вспомогательных сооружений;</w:t>
            </w:r>
          </w:p>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обустройство спортивных и детских площадок, площадок отдыха</w:t>
            </w:r>
          </w:p>
        </w:tc>
        <w:tc>
          <w:tcPr>
            <w:tcW w:w="1992" w:type="dxa"/>
          </w:tcPr>
          <w:p w:rsidR="00AA1D85" w:rsidRPr="00311A87" w:rsidRDefault="00AA1D85" w:rsidP="008D6B3C">
            <w:pPr>
              <w:rPr>
                <w:rFonts w:eastAsia="SimSun"/>
                <w:color w:val="000000"/>
                <w:sz w:val="26"/>
                <w:szCs w:val="26"/>
                <w:lang w:eastAsia="zh-CN"/>
              </w:rPr>
            </w:pPr>
            <w:r>
              <w:rPr>
                <w:rFonts w:eastAsia="SimSun"/>
                <w:color w:val="000000"/>
                <w:sz w:val="26"/>
                <w:szCs w:val="26"/>
                <w:lang w:eastAsia="zh-CN"/>
              </w:rPr>
              <w:lastRenderedPageBreak/>
              <w:t xml:space="preserve">размеры </w:t>
            </w:r>
            <w:r w:rsidRPr="00311A87">
              <w:rPr>
                <w:rFonts w:eastAsia="SimSun"/>
                <w:color w:val="000000"/>
                <w:sz w:val="26"/>
                <w:szCs w:val="26"/>
                <w:lang w:eastAsia="zh-CN"/>
              </w:rPr>
              <w:t xml:space="preserve">земельных участков </w:t>
            </w:r>
            <w:r>
              <w:rPr>
                <w:rFonts w:eastAsia="SimSun"/>
                <w:color w:val="000000"/>
                <w:sz w:val="26"/>
                <w:szCs w:val="26"/>
                <w:lang w:eastAsia="zh-CN"/>
              </w:rPr>
              <w:t>не подлежат установлению</w:t>
            </w:r>
            <w:r w:rsidRPr="00311A87">
              <w:rPr>
                <w:rFonts w:eastAsia="SimSun"/>
                <w:color w:val="000000"/>
                <w:sz w:val="26"/>
                <w:szCs w:val="26"/>
                <w:lang w:eastAsia="zh-CN"/>
              </w:rPr>
              <w:t>;</w:t>
            </w:r>
          </w:p>
          <w:p w:rsidR="00AA1D85" w:rsidRPr="00311A87" w:rsidRDefault="00AA1D85" w:rsidP="008D6B3C">
            <w:pPr>
              <w:rPr>
                <w:rFonts w:eastAsia="SimSun"/>
                <w:color w:val="000000"/>
                <w:sz w:val="26"/>
                <w:szCs w:val="26"/>
                <w:lang w:eastAsia="zh-CN"/>
              </w:rPr>
            </w:pPr>
            <w:r w:rsidRPr="00311A87">
              <w:rPr>
                <w:rFonts w:eastAsia="SimSun"/>
                <w:color w:val="000000"/>
                <w:sz w:val="26"/>
                <w:szCs w:val="26"/>
                <w:lang w:eastAsia="zh-CN"/>
              </w:rPr>
              <w:t xml:space="preserve">минимальная/максимальная площадь земельных участков – </w:t>
            </w:r>
            <w:r>
              <w:rPr>
                <w:rFonts w:eastAsia="SimSun"/>
                <w:color w:val="000000"/>
                <w:sz w:val="26"/>
                <w:szCs w:val="26"/>
                <w:lang w:eastAsia="zh-CN"/>
              </w:rPr>
              <w:t>15</w:t>
            </w:r>
            <w:r w:rsidRPr="00311A87">
              <w:rPr>
                <w:rFonts w:eastAsia="SimSun"/>
                <w:color w:val="000000"/>
                <w:sz w:val="26"/>
                <w:szCs w:val="26"/>
                <w:lang w:eastAsia="zh-CN"/>
              </w:rPr>
              <w:t>0/</w:t>
            </w:r>
            <w:r>
              <w:rPr>
                <w:rFonts w:eastAsia="SimSun"/>
                <w:color w:val="000000"/>
                <w:sz w:val="26"/>
                <w:szCs w:val="26"/>
                <w:lang w:eastAsia="zh-CN"/>
              </w:rPr>
              <w:t>150</w:t>
            </w:r>
            <w:r w:rsidRPr="00311A87">
              <w:rPr>
                <w:rFonts w:eastAsia="SimSun"/>
                <w:color w:val="000000"/>
                <w:sz w:val="26"/>
                <w:szCs w:val="26"/>
                <w:lang w:eastAsia="zh-CN"/>
              </w:rPr>
              <w:t>0 кв. м из расчета на один блок</w:t>
            </w:r>
          </w:p>
          <w:p w:rsidR="00AA1D85" w:rsidRPr="00776775" w:rsidRDefault="00AA1D85" w:rsidP="008D6B3C">
            <w:pPr>
              <w:rPr>
                <w:sz w:val="26"/>
                <w:szCs w:val="26"/>
              </w:rPr>
            </w:pPr>
          </w:p>
        </w:tc>
        <w:tc>
          <w:tcPr>
            <w:tcW w:w="1278"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основные строения - 3/14м, вспомогательные строения – 1/7м</w:t>
            </w:r>
          </w:p>
        </w:tc>
        <w:tc>
          <w:tcPr>
            <w:tcW w:w="993"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50%</w:t>
            </w:r>
          </w:p>
        </w:tc>
        <w:tc>
          <w:tcPr>
            <w:tcW w:w="4538" w:type="dxa"/>
          </w:tcPr>
          <w:p w:rsidR="00AA1D85" w:rsidRPr="00DD036B" w:rsidRDefault="00AA1D85" w:rsidP="008D6B3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Default="00AA1D85" w:rsidP="008D6B3C">
            <w:pPr>
              <w:widowControl w:val="0"/>
              <w:autoSpaceDE w:val="0"/>
              <w:autoSpaceDN w:val="0"/>
              <w:adjustRightInd w:val="0"/>
              <w:ind w:firstLine="34"/>
              <w:jc w:val="both"/>
              <w:rPr>
                <w:sz w:val="26"/>
                <w:szCs w:val="26"/>
              </w:rPr>
            </w:pPr>
            <w:r>
              <w:rPr>
                <w:sz w:val="26"/>
                <w:szCs w:val="26"/>
              </w:rPr>
              <w:t>Р</w:t>
            </w:r>
            <w:r w:rsidRPr="003367EB">
              <w:rPr>
                <w:sz w:val="26"/>
                <w:szCs w:val="26"/>
              </w:rPr>
              <w:t xml:space="preserve">асстояние от красной линии улиц до жилого дома - не менее 5 м, </w:t>
            </w:r>
          </w:p>
          <w:p w:rsidR="00AA1D85" w:rsidRPr="003367EB" w:rsidRDefault="00AA1D85" w:rsidP="008D6B3C">
            <w:pPr>
              <w:widowControl w:val="0"/>
              <w:autoSpaceDE w:val="0"/>
              <w:autoSpaceDN w:val="0"/>
              <w:adjustRightInd w:val="0"/>
              <w:ind w:firstLine="34"/>
              <w:jc w:val="both"/>
              <w:rPr>
                <w:sz w:val="26"/>
                <w:szCs w:val="26"/>
              </w:rPr>
            </w:pPr>
            <w:r>
              <w:rPr>
                <w:sz w:val="26"/>
                <w:szCs w:val="26"/>
              </w:rPr>
              <w:t xml:space="preserve">- </w:t>
            </w:r>
            <w:r w:rsidRPr="003367EB">
              <w:rPr>
                <w:sz w:val="26"/>
                <w:szCs w:val="26"/>
              </w:rPr>
              <w:t>от красной линии проездов - не менее 3 м;</w:t>
            </w:r>
          </w:p>
          <w:p w:rsidR="00AA1D85" w:rsidRPr="003367EB" w:rsidRDefault="00AA1D85" w:rsidP="008D6B3C">
            <w:pPr>
              <w:widowControl w:val="0"/>
              <w:autoSpaceDE w:val="0"/>
              <w:autoSpaceDN w:val="0"/>
              <w:adjustRightInd w:val="0"/>
              <w:ind w:firstLine="34"/>
              <w:jc w:val="both"/>
              <w:rPr>
                <w:sz w:val="26"/>
                <w:szCs w:val="26"/>
              </w:rPr>
            </w:pPr>
            <w:r w:rsidRPr="003367EB">
              <w:rPr>
                <w:sz w:val="26"/>
                <w:szCs w:val="26"/>
              </w:rPr>
              <w:t>- расстояние от хозяйственных построек до красной линии улиц - не менее 5 м;</w:t>
            </w:r>
          </w:p>
          <w:p w:rsidR="00AA1D85" w:rsidRPr="003367EB" w:rsidRDefault="00AA1D85" w:rsidP="008D6B3C">
            <w:pPr>
              <w:widowControl w:val="0"/>
              <w:autoSpaceDE w:val="0"/>
              <w:autoSpaceDN w:val="0"/>
              <w:adjustRightInd w:val="0"/>
              <w:ind w:firstLine="34"/>
              <w:jc w:val="both"/>
              <w:rPr>
                <w:sz w:val="26"/>
                <w:szCs w:val="26"/>
              </w:rPr>
            </w:pPr>
            <w:r w:rsidRPr="003367EB">
              <w:rPr>
                <w:sz w:val="26"/>
                <w:szCs w:val="26"/>
              </w:rPr>
              <w:t xml:space="preserve">- расстояние </w:t>
            </w:r>
            <w:r>
              <w:rPr>
                <w:sz w:val="26"/>
                <w:szCs w:val="26"/>
              </w:rPr>
              <w:t>от</w:t>
            </w:r>
            <w:r w:rsidRPr="003367EB">
              <w:rPr>
                <w:sz w:val="26"/>
                <w:szCs w:val="26"/>
              </w:rPr>
              <w:t xml:space="preserve"> границы соседнего земельного участка составляет:</w:t>
            </w:r>
          </w:p>
          <w:p w:rsidR="00AA1D85" w:rsidRPr="003367EB" w:rsidRDefault="00AA1D85" w:rsidP="008D6B3C">
            <w:pPr>
              <w:widowControl w:val="0"/>
              <w:autoSpaceDE w:val="0"/>
              <w:autoSpaceDN w:val="0"/>
              <w:adjustRightInd w:val="0"/>
              <w:ind w:firstLine="34"/>
              <w:jc w:val="both"/>
              <w:rPr>
                <w:sz w:val="26"/>
                <w:szCs w:val="26"/>
              </w:rPr>
            </w:pPr>
            <w:r w:rsidRPr="003367EB">
              <w:rPr>
                <w:sz w:val="26"/>
                <w:szCs w:val="26"/>
              </w:rPr>
              <w:t xml:space="preserve">- </w:t>
            </w:r>
            <w:r>
              <w:rPr>
                <w:sz w:val="26"/>
                <w:szCs w:val="26"/>
              </w:rPr>
              <w:t xml:space="preserve">до жилого дома </w:t>
            </w:r>
            <w:r w:rsidRPr="003367EB">
              <w:rPr>
                <w:sz w:val="26"/>
                <w:szCs w:val="26"/>
              </w:rPr>
              <w:t>- не менее 3 м;</w:t>
            </w:r>
          </w:p>
          <w:p w:rsidR="00AA1D85" w:rsidRPr="003367EB" w:rsidRDefault="00AA1D85" w:rsidP="008D6B3C">
            <w:pPr>
              <w:widowControl w:val="0"/>
              <w:autoSpaceDE w:val="0"/>
              <w:autoSpaceDN w:val="0"/>
              <w:adjustRightInd w:val="0"/>
              <w:ind w:firstLine="34"/>
              <w:jc w:val="both"/>
              <w:rPr>
                <w:sz w:val="26"/>
                <w:szCs w:val="26"/>
              </w:rPr>
            </w:pPr>
            <w:r w:rsidRPr="003367EB">
              <w:rPr>
                <w:sz w:val="26"/>
                <w:szCs w:val="26"/>
              </w:rPr>
              <w:t xml:space="preserve">- </w:t>
            </w:r>
            <w:r>
              <w:rPr>
                <w:sz w:val="26"/>
                <w:szCs w:val="26"/>
              </w:rPr>
              <w:t>до</w:t>
            </w:r>
            <w:r w:rsidRPr="003367EB">
              <w:rPr>
                <w:sz w:val="26"/>
                <w:szCs w:val="26"/>
              </w:rPr>
              <w:t xml:space="preserve"> </w:t>
            </w:r>
            <w:r>
              <w:rPr>
                <w:sz w:val="26"/>
                <w:szCs w:val="26"/>
              </w:rPr>
              <w:t xml:space="preserve">хозяйственных </w:t>
            </w:r>
            <w:r w:rsidRPr="003367EB">
              <w:rPr>
                <w:sz w:val="26"/>
                <w:szCs w:val="26"/>
              </w:rPr>
              <w:t xml:space="preserve"> построек - не менее 1 м;</w:t>
            </w:r>
          </w:p>
          <w:p w:rsidR="00AA1D85" w:rsidRDefault="00AA1D85" w:rsidP="008D6B3C">
            <w:pPr>
              <w:widowControl w:val="0"/>
              <w:autoSpaceDE w:val="0"/>
              <w:autoSpaceDN w:val="0"/>
              <w:adjustRightInd w:val="0"/>
              <w:ind w:firstLine="34"/>
              <w:jc w:val="both"/>
              <w:rPr>
                <w:sz w:val="26"/>
                <w:szCs w:val="26"/>
              </w:rPr>
            </w:pPr>
            <w:r w:rsidRPr="003367EB">
              <w:rPr>
                <w:sz w:val="26"/>
                <w:szCs w:val="26"/>
              </w:rPr>
              <w:t xml:space="preserve">- </w:t>
            </w:r>
            <w:r>
              <w:rPr>
                <w:sz w:val="26"/>
                <w:szCs w:val="26"/>
              </w:rPr>
              <w:t>до</w:t>
            </w:r>
            <w:r w:rsidRPr="003367EB">
              <w:rPr>
                <w:sz w:val="26"/>
                <w:szCs w:val="26"/>
              </w:rPr>
              <w:t xml:space="preserve"> построек для содержания скота и птицы - не менее 4 м</w:t>
            </w:r>
            <w:r>
              <w:rPr>
                <w:sz w:val="26"/>
                <w:szCs w:val="26"/>
              </w:rPr>
              <w:t>.</w:t>
            </w:r>
          </w:p>
          <w:p w:rsidR="00AA1D85" w:rsidRPr="009D676A" w:rsidRDefault="00AA1D85" w:rsidP="008D6B3C">
            <w:pPr>
              <w:widowControl w:val="0"/>
              <w:autoSpaceDE w:val="0"/>
              <w:autoSpaceDN w:val="0"/>
              <w:adjustRightInd w:val="0"/>
              <w:ind w:firstLine="34"/>
              <w:jc w:val="both"/>
              <w:rPr>
                <w:sz w:val="26"/>
                <w:szCs w:val="26"/>
              </w:rPr>
            </w:pPr>
            <w:r w:rsidRPr="009D676A">
              <w:rPr>
                <w:sz w:val="26"/>
                <w:szCs w:val="26"/>
              </w:rPr>
              <w:t>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AA1D85" w:rsidRPr="00C87174" w:rsidRDefault="00AA1D85" w:rsidP="008D6B3C">
            <w:pPr>
              <w:rPr>
                <w:rFonts w:eastAsia="SimSun"/>
                <w:color w:val="000000"/>
                <w:sz w:val="26"/>
                <w:szCs w:val="26"/>
                <w:lang w:eastAsia="zh-CN"/>
              </w:rPr>
            </w:pPr>
            <w:r>
              <w:rPr>
                <w:rFonts w:eastAsia="SimSun"/>
                <w:color w:val="000000"/>
                <w:sz w:val="26"/>
                <w:szCs w:val="26"/>
                <w:lang w:eastAsia="zh-CN"/>
              </w:rPr>
              <w:t>- до</w:t>
            </w:r>
            <w:r w:rsidRPr="00C87174">
              <w:rPr>
                <w:rFonts w:eastAsia="SimSun"/>
                <w:color w:val="000000"/>
                <w:sz w:val="26"/>
                <w:szCs w:val="26"/>
                <w:lang w:eastAsia="zh-CN"/>
              </w:rPr>
              <w:t xml:space="preserve"> стволов высокорослых деревьев - 4 </w:t>
            </w:r>
            <w:r w:rsidRPr="00C87174">
              <w:rPr>
                <w:rFonts w:eastAsia="SimSun"/>
                <w:color w:val="000000"/>
                <w:sz w:val="26"/>
                <w:szCs w:val="26"/>
                <w:lang w:eastAsia="zh-CN"/>
              </w:rPr>
              <w:lastRenderedPageBreak/>
              <w:t>м;</w:t>
            </w:r>
          </w:p>
          <w:p w:rsidR="00AA1D85" w:rsidRPr="00C87174" w:rsidRDefault="00AA1D85" w:rsidP="008D6B3C">
            <w:pPr>
              <w:rPr>
                <w:rFonts w:eastAsia="SimSun"/>
                <w:color w:val="000000"/>
                <w:sz w:val="26"/>
                <w:szCs w:val="26"/>
                <w:lang w:eastAsia="zh-CN"/>
              </w:rPr>
            </w:pPr>
            <w:r>
              <w:rPr>
                <w:rFonts w:eastAsia="SimSun"/>
                <w:color w:val="000000"/>
                <w:sz w:val="26"/>
                <w:szCs w:val="26"/>
                <w:lang w:eastAsia="zh-CN"/>
              </w:rPr>
              <w:t>- до</w:t>
            </w:r>
            <w:r w:rsidRPr="00C87174">
              <w:rPr>
                <w:rFonts w:eastAsia="SimSun"/>
                <w:color w:val="000000"/>
                <w:sz w:val="26"/>
                <w:szCs w:val="26"/>
                <w:lang w:eastAsia="zh-CN"/>
              </w:rPr>
              <w:t xml:space="preserve"> стволов среднерослых деревьев - 2 м;</w:t>
            </w:r>
          </w:p>
          <w:p w:rsidR="00AA1D85" w:rsidRPr="003367EB" w:rsidRDefault="00AA1D85" w:rsidP="008D6B3C">
            <w:pPr>
              <w:rPr>
                <w:sz w:val="26"/>
                <w:szCs w:val="26"/>
              </w:rPr>
            </w:pPr>
            <w:r>
              <w:rPr>
                <w:rFonts w:eastAsia="SimSun"/>
                <w:color w:val="000000"/>
                <w:sz w:val="26"/>
                <w:szCs w:val="26"/>
                <w:lang w:eastAsia="zh-CN"/>
              </w:rPr>
              <w:t>- до кустарника - 1 м;</w:t>
            </w:r>
          </w:p>
          <w:p w:rsidR="00AA1D85" w:rsidRPr="003367EB" w:rsidRDefault="00AA1D85" w:rsidP="008D6B3C">
            <w:pPr>
              <w:widowControl w:val="0"/>
              <w:autoSpaceDE w:val="0"/>
              <w:autoSpaceDN w:val="0"/>
              <w:adjustRightInd w:val="0"/>
              <w:ind w:firstLine="34"/>
              <w:jc w:val="both"/>
              <w:rPr>
                <w:sz w:val="26"/>
                <w:szCs w:val="26"/>
              </w:rPr>
            </w:pPr>
            <w:r w:rsidRPr="003367EB">
              <w:rPr>
                <w:sz w:val="26"/>
                <w:szCs w:val="26"/>
              </w:rPr>
              <w:t>- размещение зданий по красной линии допускается в условиях реконструкции сложившейся застройки при соответствующем обосновании;</w:t>
            </w:r>
          </w:p>
          <w:p w:rsidR="00AA1D85" w:rsidRPr="003367EB" w:rsidRDefault="00AA1D85" w:rsidP="008D6B3C">
            <w:pPr>
              <w:widowControl w:val="0"/>
              <w:autoSpaceDE w:val="0"/>
              <w:autoSpaceDN w:val="0"/>
              <w:adjustRightInd w:val="0"/>
              <w:ind w:firstLine="34"/>
              <w:jc w:val="both"/>
              <w:rPr>
                <w:sz w:val="26"/>
                <w:szCs w:val="26"/>
              </w:rPr>
            </w:pPr>
            <w:r w:rsidRPr="003367EB">
              <w:rPr>
                <w:sz w:val="26"/>
                <w:szCs w:val="26"/>
              </w:rPr>
              <w:t>- расстояние от окон жилых комнат до стен дома и хозяйственных построек, расположенных на соседних земельных участках, - не менее 6 м &lt;*&gt;;</w:t>
            </w:r>
          </w:p>
          <w:p w:rsidR="00AA1D85" w:rsidRPr="00D51EF5" w:rsidRDefault="00AA1D85" w:rsidP="008D6B3C">
            <w:pPr>
              <w:widowControl w:val="0"/>
              <w:autoSpaceDE w:val="0"/>
              <w:autoSpaceDN w:val="0"/>
              <w:adjustRightInd w:val="0"/>
              <w:ind w:firstLine="34"/>
              <w:jc w:val="both"/>
              <w:rPr>
                <w:sz w:val="26"/>
                <w:szCs w:val="26"/>
              </w:rPr>
            </w:pPr>
            <w:r>
              <w:rPr>
                <w:sz w:val="26"/>
                <w:szCs w:val="26"/>
              </w:rPr>
              <w:t>- расстояние от туалета и септика до стены соседнего дома (при отсутствии централизованной канализации) – не менее 8 м,</w:t>
            </w:r>
            <w:r w:rsidRPr="003337F8">
              <w:rPr>
                <w:rFonts w:eastAsia="SimSun"/>
                <w:color w:val="000000"/>
                <w:lang w:eastAsia="zh-CN"/>
              </w:rPr>
              <w:t xml:space="preserve"> </w:t>
            </w:r>
            <w:r w:rsidRPr="00D51EF5">
              <w:rPr>
                <w:rFonts w:eastAsia="SimSun"/>
                <w:color w:val="000000"/>
                <w:sz w:val="26"/>
                <w:szCs w:val="26"/>
                <w:lang w:eastAsia="zh-CN"/>
              </w:rPr>
              <w:t>до красной линии</w:t>
            </w:r>
            <w:r>
              <w:rPr>
                <w:rFonts w:eastAsia="SimSun"/>
                <w:color w:val="000000"/>
                <w:sz w:val="26"/>
                <w:szCs w:val="26"/>
                <w:lang w:eastAsia="zh-CN"/>
              </w:rPr>
              <w:t xml:space="preserve"> улиц -</w:t>
            </w:r>
            <w:r w:rsidRPr="00D51EF5">
              <w:rPr>
                <w:rFonts w:eastAsia="SimSun"/>
                <w:color w:val="000000"/>
                <w:sz w:val="26"/>
                <w:szCs w:val="26"/>
                <w:lang w:eastAsia="zh-CN"/>
              </w:rPr>
              <w:t xml:space="preserve"> не менее 10 м, до границы смежного земельного участка </w:t>
            </w:r>
            <w:r>
              <w:rPr>
                <w:rFonts w:eastAsia="SimSun"/>
                <w:color w:val="000000"/>
                <w:sz w:val="26"/>
                <w:szCs w:val="26"/>
                <w:lang w:eastAsia="zh-CN"/>
              </w:rPr>
              <w:t xml:space="preserve">- </w:t>
            </w:r>
            <w:r w:rsidRPr="00D51EF5">
              <w:rPr>
                <w:rFonts w:eastAsia="SimSun"/>
                <w:color w:val="000000"/>
                <w:sz w:val="26"/>
                <w:szCs w:val="26"/>
                <w:lang w:eastAsia="zh-CN"/>
              </w:rPr>
              <w:t>не менее  4 м</w:t>
            </w:r>
            <w:r>
              <w:rPr>
                <w:rFonts w:eastAsia="SimSun"/>
                <w:color w:val="000000"/>
                <w:sz w:val="26"/>
                <w:szCs w:val="26"/>
                <w:lang w:eastAsia="zh-CN"/>
              </w:rPr>
              <w:t>;</w:t>
            </w:r>
          </w:p>
          <w:p w:rsidR="00AA1D85" w:rsidRDefault="00AA1D85" w:rsidP="008D6B3C">
            <w:pPr>
              <w:widowControl w:val="0"/>
              <w:autoSpaceDE w:val="0"/>
              <w:autoSpaceDN w:val="0"/>
              <w:adjustRightInd w:val="0"/>
              <w:ind w:firstLine="34"/>
              <w:jc w:val="both"/>
              <w:rPr>
                <w:sz w:val="26"/>
                <w:szCs w:val="26"/>
              </w:rPr>
            </w:pPr>
            <w:r>
              <w:rPr>
                <w:sz w:val="26"/>
                <w:szCs w:val="26"/>
              </w:rPr>
              <w:t>- расстояние от туалета и септика (при отсутствии централизованной канализации) до источника водоснабжения не менее 25 м;</w:t>
            </w:r>
          </w:p>
          <w:p w:rsidR="00AA1D85" w:rsidRPr="003367EB" w:rsidRDefault="00AA1D85" w:rsidP="008D6B3C">
            <w:pPr>
              <w:widowControl w:val="0"/>
              <w:autoSpaceDE w:val="0"/>
              <w:autoSpaceDN w:val="0"/>
              <w:adjustRightInd w:val="0"/>
              <w:ind w:firstLine="34"/>
              <w:jc w:val="both"/>
              <w:rPr>
                <w:sz w:val="26"/>
                <w:szCs w:val="26"/>
              </w:rPr>
            </w:pPr>
            <w:r w:rsidRPr="003367EB">
              <w:rPr>
                <w:sz w:val="26"/>
                <w:szCs w:val="26"/>
              </w:rPr>
              <w:t>- максимальная высота ограждения, устанавливаемого на границе с соседним земельным участком – 1,8 м &lt;*&gt;;</w:t>
            </w:r>
          </w:p>
          <w:p w:rsidR="00AA1D85" w:rsidRPr="003367EB" w:rsidRDefault="00AA1D85" w:rsidP="008D6B3C">
            <w:pPr>
              <w:widowControl w:val="0"/>
              <w:autoSpaceDE w:val="0"/>
              <w:autoSpaceDN w:val="0"/>
              <w:adjustRightInd w:val="0"/>
              <w:ind w:firstLine="34"/>
              <w:jc w:val="both"/>
              <w:rPr>
                <w:sz w:val="26"/>
                <w:szCs w:val="26"/>
              </w:rPr>
            </w:pPr>
            <w:r w:rsidRPr="003367EB">
              <w:rPr>
                <w:sz w:val="26"/>
                <w:szCs w:val="26"/>
              </w:rPr>
              <w:t>- максимальная высота прочих ограждений земельного участка, в том числе со стороны улицы – 1,7 м &lt;*&gt;;</w:t>
            </w:r>
          </w:p>
          <w:p w:rsidR="00AA1D85" w:rsidRDefault="00AA1D85" w:rsidP="008D6B3C">
            <w:pPr>
              <w:widowControl w:val="0"/>
              <w:autoSpaceDE w:val="0"/>
              <w:autoSpaceDN w:val="0"/>
              <w:adjustRightInd w:val="0"/>
              <w:ind w:firstLine="34"/>
              <w:jc w:val="both"/>
              <w:rPr>
                <w:sz w:val="26"/>
                <w:szCs w:val="26"/>
              </w:rPr>
            </w:pPr>
            <w:r w:rsidRPr="003367EB">
              <w:rPr>
                <w:sz w:val="26"/>
                <w:szCs w:val="26"/>
              </w:rPr>
              <w:t xml:space="preserve">- ограждение, устанавливаемое на </w:t>
            </w:r>
            <w:r w:rsidRPr="003367EB">
              <w:rPr>
                <w:sz w:val="26"/>
                <w:szCs w:val="26"/>
              </w:rPr>
              <w:lastRenderedPageBreak/>
              <w:t>границе с соседним земельным участком, должно быть сетчатым или решетчатым с целью минимального затенения территории соседнего участка. Глухие ограждения допускаются со стороны улиц и проездов</w:t>
            </w:r>
            <w:r>
              <w:rPr>
                <w:sz w:val="26"/>
                <w:szCs w:val="26"/>
              </w:rPr>
              <w:t>;</w:t>
            </w:r>
          </w:p>
          <w:p w:rsidR="00AA1D85" w:rsidRDefault="00AA1D85" w:rsidP="008D6B3C">
            <w:pPr>
              <w:pStyle w:val="Default"/>
              <w:jc w:val="both"/>
              <w:rPr>
                <w:sz w:val="26"/>
                <w:szCs w:val="26"/>
              </w:rPr>
            </w:pPr>
            <w:r w:rsidRPr="003367EB">
              <w:rPr>
                <w:sz w:val="26"/>
                <w:szCs w:val="26"/>
              </w:rPr>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w:t>
            </w:r>
            <w:r>
              <w:rPr>
                <w:sz w:val="26"/>
                <w:szCs w:val="26"/>
              </w:rPr>
              <w:t>;</w:t>
            </w:r>
          </w:p>
          <w:p w:rsidR="00AA1D85" w:rsidRPr="00622691" w:rsidRDefault="00AA1D85" w:rsidP="008D6B3C">
            <w:pPr>
              <w:pStyle w:val="Default"/>
              <w:jc w:val="both"/>
              <w:rPr>
                <w:sz w:val="26"/>
                <w:szCs w:val="26"/>
              </w:rPr>
            </w:pPr>
            <w:r w:rsidRPr="00622691">
              <w:rPr>
                <w:sz w:val="26"/>
                <w:szCs w:val="26"/>
              </w:rPr>
              <w:t xml:space="preserve">- в пределах участков запрещается размещение автостоянок для грузового транспорта; </w:t>
            </w:r>
          </w:p>
          <w:p w:rsidR="00AA1D85" w:rsidRPr="00622691" w:rsidRDefault="00AA1D85" w:rsidP="008D6B3C">
            <w:pPr>
              <w:widowControl w:val="0"/>
              <w:autoSpaceDE w:val="0"/>
              <w:autoSpaceDN w:val="0"/>
              <w:adjustRightInd w:val="0"/>
              <w:ind w:firstLine="34"/>
              <w:jc w:val="both"/>
              <w:rPr>
                <w:sz w:val="26"/>
                <w:szCs w:val="26"/>
              </w:rPr>
            </w:pPr>
            <w:r w:rsidRPr="00622691">
              <w:rPr>
                <w:sz w:val="26"/>
                <w:szCs w:val="26"/>
              </w:rPr>
              <w:t xml:space="preserve">- размещение бань, саун, допускается при условии канализования стоков в водонепроницаемые емкости (выгребы). </w:t>
            </w:r>
          </w:p>
          <w:p w:rsidR="00AA1D85" w:rsidRPr="001F38BC" w:rsidRDefault="00AA1D85" w:rsidP="008D6B3C">
            <w:pPr>
              <w:pStyle w:val="ConsPlusNormal0"/>
              <w:jc w:val="both"/>
              <w:rPr>
                <w:rFonts w:ascii="Times New Roman" w:hAnsi="Times New Roman" w:cs="Times New Roman"/>
                <w:sz w:val="26"/>
                <w:szCs w:val="26"/>
              </w:rPr>
            </w:pPr>
            <w:r w:rsidRPr="001F38BC">
              <w:rPr>
                <w:rFonts w:ascii="Times New Roman" w:eastAsia="SimSun" w:hAnsi="Times New Roman" w:cs="Times New Roman"/>
                <w:color w:val="000000"/>
                <w:sz w:val="26"/>
                <w:szCs w:val="26"/>
                <w:lang w:eastAsia="zh-CN"/>
              </w:rPr>
              <w:t>Расстояние от площадок с контейнерами для сбора твердых бытовых отходов до окон жилых домов должны быть не менее 20 м, и не более 100 м.</w:t>
            </w:r>
          </w:p>
          <w:p w:rsidR="00AA1D85" w:rsidRPr="00C87174" w:rsidRDefault="00AA1D85" w:rsidP="008D6B3C">
            <w:pPr>
              <w:rPr>
                <w:rFonts w:eastAsia="SimSun"/>
                <w:color w:val="000000"/>
                <w:sz w:val="26"/>
                <w:szCs w:val="26"/>
                <w:lang w:eastAsia="zh-CN"/>
              </w:rPr>
            </w:pPr>
            <w:r w:rsidRPr="00C87174">
              <w:rPr>
                <w:rFonts w:eastAsia="SimSun"/>
                <w:color w:val="000000"/>
                <w:sz w:val="26"/>
                <w:szCs w:val="26"/>
                <w:lang w:eastAsia="zh-CN"/>
              </w:rPr>
              <w:t xml:space="preserve">Вспомогательные строения, за исключением гаражей, размещать со стороны улиц не допускается. При этом этажность их не должна превышать </w:t>
            </w:r>
            <w:r>
              <w:rPr>
                <w:rFonts w:eastAsia="SimSun"/>
                <w:color w:val="000000"/>
                <w:sz w:val="26"/>
                <w:szCs w:val="26"/>
                <w:lang w:eastAsia="zh-CN"/>
              </w:rPr>
              <w:t xml:space="preserve">одного </w:t>
            </w:r>
            <w:r w:rsidRPr="00C87174">
              <w:rPr>
                <w:rFonts w:eastAsia="SimSun"/>
                <w:color w:val="000000"/>
                <w:sz w:val="26"/>
                <w:szCs w:val="26"/>
                <w:lang w:eastAsia="zh-CN"/>
              </w:rPr>
              <w:t>этаж</w:t>
            </w:r>
            <w:r>
              <w:rPr>
                <w:rFonts w:eastAsia="SimSun"/>
                <w:color w:val="000000"/>
                <w:sz w:val="26"/>
                <w:szCs w:val="26"/>
                <w:lang w:eastAsia="zh-CN"/>
              </w:rPr>
              <w:t>а.</w:t>
            </w:r>
          </w:p>
          <w:p w:rsidR="00AA1D85" w:rsidRPr="003367EB" w:rsidRDefault="00AA1D85" w:rsidP="008D6B3C">
            <w:pPr>
              <w:widowControl w:val="0"/>
              <w:autoSpaceDE w:val="0"/>
              <w:autoSpaceDN w:val="0"/>
              <w:adjustRightInd w:val="0"/>
              <w:ind w:firstLine="34"/>
              <w:jc w:val="both"/>
              <w:rPr>
                <w:sz w:val="26"/>
                <w:szCs w:val="26"/>
              </w:rPr>
            </w:pPr>
            <w:r>
              <w:rPr>
                <w:sz w:val="26"/>
                <w:szCs w:val="26"/>
              </w:rPr>
              <w:t>Р</w:t>
            </w:r>
            <w:r w:rsidRPr="003367EB">
              <w:rPr>
                <w:sz w:val="26"/>
                <w:szCs w:val="26"/>
              </w:rPr>
              <w:t xml:space="preserve">асстояния между объектами </w:t>
            </w:r>
            <w:r w:rsidRPr="003367EB">
              <w:rPr>
                <w:sz w:val="26"/>
                <w:szCs w:val="26"/>
              </w:rPr>
              <w:lastRenderedPageBreak/>
              <w:t>капитального строительства определяются исходя из требований противопожарной безопасности, инсоляции и санитарной защиты в соответствии с д</w:t>
            </w:r>
            <w:r>
              <w:rPr>
                <w:sz w:val="26"/>
                <w:szCs w:val="26"/>
              </w:rPr>
              <w:t>ействующими нормами и правилами.</w:t>
            </w:r>
          </w:p>
          <w:p w:rsidR="00AA1D85" w:rsidRPr="00D51EF5" w:rsidRDefault="00AA1D85" w:rsidP="008D6B3C">
            <w:pPr>
              <w:jc w:val="both"/>
              <w:rPr>
                <w:rFonts w:eastAsia="SimSun"/>
                <w:color w:val="000000"/>
                <w:sz w:val="26"/>
                <w:szCs w:val="26"/>
                <w:lang w:eastAsia="zh-CN"/>
              </w:rPr>
            </w:pPr>
            <w:r w:rsidRPr="00D51EF5">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D51EF5" w:rsidRDefault="00AA1D85" w:rsidP="008D6B3C">
            <w:pPr>
              <w:tabs>
                <w:tab w:val="left" w:pos="1134"/>
              </w:tabs>
              <w:jc w:val="both"/>
              <w:rPr>
                <w:rFonts w:eastAsia="SimSun"/>
                <w:color w:val="000000"/>
                <w:sz w:val="26"/>
                <w:szCs w:val="26"/>
                <w:lang w:eastAsia="zh-CN"/>
              </w:rPr>
            </w:pPr>
            <w:r w:rsidRPr="00D51EF5">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2F1EE2" w:rsidRDefault="00AA1D85" w:rsidP="008D6B3C">
            <w:pPr>
              <w:pStyle w:val="ConsPlusNormal0"/>
              <w:rPr>
                <w:rFonts w:ascii="Times New Roman" w:hAnsi="Times New Roman" w:cs="Times New Roman"/>
                <w:sz w:val="26"/>
                <w:szCs w:val="26"/>
              </w:rPr>
            </w:pPr>
            <w:r w:rsidRPr="002F1EE2">
              <w:rPr>
                <w:rFonts w:ascii="Times New Roman" w:eastAsia="SimSun" w:hAnsi="Times New Roman" w:cs="Times New Roman"/>
                <w:color w:val="000000"/>
                <w:sz w:val="26"/>
                <w:szCs w:val="26"/>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tc>
      </w:tr>
      <w:tr w:rsidR="00AA1D85" w:rsidRPr="00776775" w:rsidTr="008D6B3C">
        <w:trPr>
          <w:trHeight w:val="4141"/>
        </w:trPr>
        <w:tc>
          <w:tcPr>
            <w:tcW w:w="1897"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Социальное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3.2</w:t>
            </w:r>
            <w:r>
              <w:rPr>
                <w:rFonts w:ascii="Times New Roman" w:hAnsi="Times New Roman" w:cs="Times New Roman"/>
                <w:sz w:val="26"/>
                <w:szCs w:val="26"/>
              </w:rPr>
              <w:t>)</w:t>
            </w:r>
          </w:p>
        </w:tc>
        <w:tc>
          <w:tcPr>
            <w:tcW w:w="2408"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w:t>
            </w:r>
            <w:r w:rsidRPr="00776775">
              <w:rPr>
                <w:rFonts w:ascii="Times New Roman" w:hAnsi="Times New Roman" w:cs="Times New Roman"/>
                <w:sz w:val="26"/>
                <w:szCs w:val="26"/>
              </w:rPr>
              <w:lastRenderedPageBreak/>
              <w:t>социальных или пенсионных выплат);</w:t>
            </w:r>
          </w:p>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для размещения отделений почты и телеграфа;</w:t>
            </w:r>
          </w:p>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992" w:type="dxa"/>
          </w:tcPr>
          <w:p w:rsidR="00AA1D85" w:rsidRPr="00776775" w:rsidRDefault="00AA1D85" w:rsidP="008D6B3C">
            <w:pPr>
              <w:rPr>
                <w:sz w:val="26"/>
                <w:szCs w:val="26"/>
              </w:rPr>
            </w:pPr>
            <w:r>
              <w:rPr>
                <w:rFonts w:eastAsia="SimSun"/>
                <w:color w:val="000000"/>
                <w:sz w:val="26"/>
                <w:szCs w:val="26"/>
                <w:lang w:eastAsia="zh-CN"/>
              </w:rPr>
              <w:lastRenderedPageBreak/>
              <w:t>не подлежат установлению</w:t>
            </w:r>
            <w:r w:rsidRPr="00311A87">
              <w:rPr>
                <w:rFonts w:eastAsia="SimSun"/>
                <w:color w:val="000000"/>
                <w:sz w:val="26"/>
                <w:szCs w:val="26"/>
                <w:lang w:eastAsia="zh-CN"/>
              </w:rPr>
              <w:t xml:space="preserve"> </w:t>
            </w:r>
          </w:p>
        </w:tc>
        <w:tc>
          <w:tcPr>
            <w:tcW w:w="1278"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3"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8" w:type="dxa"/>
            <w:vMerge w:val="restart"/>
          </w:tcPr>
          <w:p w:rsidR="00AA1D85" w:rsidRPr="00DD036B" w:rsidRDefault="00AA1D85" w:rsidP="008D6B3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E9659F" w:rsidRDefault="00AA1D85" w:rsidP="008D6B3C">
            <w:pPr>
              <w:widowControl w:val="0"/>
              <w:autoSpaceDE w:val="0"/>
              <w:autoSpaceDN w:val="0"/>
              <w:adjustRightInd w:val="0"/>
              <w:ind w:firstLine="34"/>
              <w:rPr>
                <w:sz w:val="26"/>
                <w:szCs w:val="26"/>
              </w:rPr>
            </w:pPr>
            <w:r w:rsidRPr="00E9659F">
              <w:rPr>
                <w:sz w:val="26"/>
                <w:szCs w:val="26"/>
              </w:rPr>
              <w:t>Расстояние от красной линии – не менее 5 м.</w:t>
            </w:r>
          </w:p>
          <w:p w:rsidR="00AA1D85" w:rsidRPr="00E9659F" w:rsidRDefault="00AA1D85" w:rsidP="008D6B3C">
            <w:pPr>
              <w:widowControl w:val="0"/>
              <w:autoSpaceDE w:val="0"/>
              <w:autoSpaceDN w:val="0"/>
              <w:adjustRightInd w:val="0"/>
              <w:ind w:firstLine="34"/>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E9659F" w:rsidRDefault="00AA1D85" w:rsidP="008D6B3C">
            <w:pPr>
              <w:widowControl w:val="0"/>
              <w:autoSpaceDE w:val="0"/>
              <w:autoSpaceDN w:val="0"/>
              <w:adjustRightInd w:val="0"/>
              <w:ind w:firstLine="34"/>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E9659F" w:rsidRDefault="00AA1D85" w:rsidP="008D6B3C">
            <w:pPr>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E9659F" w:rsidRDefault="00AA1D85" w:rsidP="008D6B3C">
            <w:pPr>
              <w:tabs>
                <w:tab w:val="left" w:pos="1134"/>
              </w:tabs>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w:t>
            </w:r>
            <w:r w:rsidRPr="00E9659F">
              <w:rPr>
                <w:rFonts w:eastAsia="SimSun"/>
                <w:color w:val="000000"/>
                <w:sz w:val="26"/>
                <w:szCs w:val="26"/>
                <w:lang w:eastAsia="zh-CN"/>
              </w:rPr>
              <w:lastRenderedPageBreak/>
              <w:t xml:space="preserve">помещений. </w:t>
            </w:r>
          </w:p>
          <w:p w:rsidR="00AA1D85" w:rsidRPr="00E9659F" w:rsidRDefault="00AA1D85" w:rsidP="008D6B3C">
            <w:pPr>
              <w:widowControl w:val="0"/>
              <w:autoSpaceDE w:val="0"/>
              <w:autoSpaceDN w:val="0"/>
              <w:adjustRightInd w:val="0"/>
              <w:ind w:firstLine="34"/>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AA1D85" w:rsidRPr="00E9659F" w:rsidRDefault="00AA1D85" w:rsidP="008D6B3C">
            <w:pPr>
              <w:widowControl w:val="0"/>
              <w:autoSpaceDE w:val="0"/>
              <w:autoSpaceDN w:val="0"/>
              <w:adjustRightInd w:val="0"/>
              <w:ind w:firstLine="34"/>
              <w:rPr>
                <w:rFonts w:eastAsia="SimSun"/>
                <w:color w:val="000000"/>
                <w:sz w:val="26"/>
                <w:szCs w:val="26"/>
                <w:lang w:eastAsia="zh-CN"/>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E9659F" w:rsidRDefault="00AA1D85" w:rsidP="008D6B3C">
            <w:pPr>
              <w:widowControl w:val="0"/>
              <w:autoSpaceDE w:val="0"/>
              <w:autoSpaceDN w:val="0"/>
              <w:adjustRightInd w:val="0"/>
              <w:ind w:firstLine="34"/>
              <w:rPr>
                <w:sz w:val="26"/>
                <w:szCs w:val="26"/>
              </w:rPr>
            </w:pPr>
            <w:r w:rsidRPr="00E9659F">
              <w:rPr>
                <w:sz w:val="26"/>
                <w:szCs w:val="26"/>
              </w:rPr>
              <w:t>Расстояние от гаражей и открытых стоянок при числе легковых автомобилей:</w:t>
            </w:r>
          </w:p>
          <w:p w:rsidR="00AA1D85" w:rsidRPr="00E9659F" w:rsidRDefault="00AA1D85" w:rsidP="008D6B3C">
            <w:pPr>
              <w:widowControl w:val="0"/>
              <w:autoSpaceDE w:val="0"/>
              <w:autoSpaceDN w:val="0"/>
              <w:adjustRightInd w:val="0"/>
              <w:ind w:firstLine="34"/>
              <w:rPr>
                <w:sz w:val="26"/>
                <w:szCs w:val="26"/>
              </w:rPr>
            </w:pPr>
            <w:r w:rsidRPr="00E9659F">
              <w:rPr>
                <w:sz w:val="26"/>
                <w:szCs w:val="26"/>
              </w:rPr>
              <w:t>- до общественных зданий:</w:t>
            </w:r>
          </w:p>
          <w:p w:rsidR="00AA1D85" w:rsidRPr="00E9659F" w:rsidRDefault="00AA1D85" w:rsidP="008D6B3C">
            <w:pPr>
              <w:widowControl w:val="0"/>
              <w:autoSpaceDE w:val="0"/>
              <w:autoSpaceDN w:val="0"/>
              <w:adjustRightInd w:val="0"/>
              <w:ind w:firstLine="34"/>
              <w:rPr>
                <w:sz w:val="26"/>
                <w:szCs w:val="26"/>
              </w:rPr>
            </w:pPr>
            <w:r w:rsidRPr="00E9659F">
              <w:rPr>
                <w:sz w:val="26"/>
                <w:szCs w:val="26"/>
              </w:rPr>
              <w:t>до 50 – 10 м;</w:t>
            </w:r>
          </w:p>
          <w:p w:rsidR="00AA1D85" w:rsidRPr="00E9659F" w:rsidRDefault="00AA1D85" w:rsidP="008D6B3C">
            <w:pPr>
              <w:widowControl w:val="0"/>
              <w:autoSpaceDE w:val="0"/>
              <w:autoSpaceDN w:val="0"/>
              <w:adjustRightInd w:val="0"/>
              <w:ind w:firstLine="34"/>
              <w:rPr>
                <w:sz w:val="26"/>
                <w:szCs w:val="26"/>
              </w:rPr>
            </w:pPr>
            <w:r w:rsidRPr="00E9659F">
              <w:rPr>
                <w:sz w:val="26"/>
                <w:szCs w:val="26"/>
              </w:rPr>
              <w:t>51- 100 – 15 м;</w:t>
            </w:r>
          </w:p>
          <w:p w:rsidR="00AA1D85" w:rsidRPr="00E9659F" w:rsidRDefault="00AA1D85" w:rsidP="008D6B3C">
            <w:pPr>
              <w:widowControl w:val="0"/>
              <w:autoSpaceDE w:val="0"/>
              <w:autoSpaceDN w:val="0"/>
              <w:adjustRightInd w:val="0"/>
              <w:ind w:firstLine="34"/>
              <w:rPr>
                <w:sz w:val="26"/>
                <w:szCs w:val="26"/>
              </w:rPr>
            </w:pPr>
            <w:r w:rsidRPr="00E9659F">
              <w:rPr>
                <w:sz w:val="26"/>
                <w:szCs w:val="26"/>
              </w:rPr>
              <w:t>101-300-25 м;</w:t>
            </w:r>
          </w:p>
          <w:p w:rsidR="00AA1D85" w:rsidRPr="00E9659F" w:rsidRDefault="00AA1D85" w:rsidP="008D6B3C">
            <w:pPr>
              <w:widowControl w:val="0"/>
              <w:autoSpaceDE w:val="0"/>
              <w:autoSpaceDN w:val="0"/>
              <w:adjustRightInd w:val="0"/>
              <w:ind w:firstLine="34"/>
              <w:rPr>
                <w:sz w:val="26"/>
                <w:szCs w:val="26"/>
              </w:rPr>
            </w:pPr>
            <w:r w:rsidRPr="00E9659F">
              <w:rPr>
                <w:sz w:val="26"/>
                <w:szCs w:val="26"/>
              </w:rPr>
              <w:t>- до лечебных учреждений со стационаром</w:t>
            </w:r>
          </w:p>
          <w:p w:rsidR="00AA1D85" w:rsidRPr="00E9659F" w:rsidRDefault="00AA1D85" w:rsidP="008D6B3C">
            <w:pPr>
              <w:widowControl w:val="0"/>
              <w:autoSpaceDE w:val="0"/>
              <w:autoSpaceDN w:val="0"/>
              <w:adjustRightInd w:val="0"/>
              <w:ind w:firstLine="34"/>
              <w:rPr>
                <w:sz w:val="26"/>
                <w:szCs w:val="26"/>
              </w:rPr>
            </w:pPr>
            <w:r w:rsidRPr="00E9659F">
              <w:rPr>
                <w:sz w:val="26"/>
                <w:szCs w:val="26"/>
              </w:rPr>
              <w:t>до 50 – 10 м;</w:t>
            </w:r>
          </w:p>
          <w:p w:rsidR="00AA1D85" w:rsidRPr="00776775" w:rsidRDefault="00AA1D85" w:rsidP="008D6B3C">
            <w:pPr>
              <w:pStyle w:val="ConsPlusNormal0"/>
              <w:rPr>
                <w:rFonts w:ascii="Times New Roman" w:hAnsi="Times New Roman" w:cs="Times New Roman"/>
                <w:sz w:val="26"/>
                <w:szCs w:val="26"/>
              </w:rPr>
            </w:pPr>
            <w:r w:rsidRPr="00E9659F">
              <w:rPr>
                <w:rFonts w:ascii="Times New Roman" w:hAnsi="Times New Roman"/>
                <w:sz w:val="26"/>
                <w:szCs w:val="26"/>
              </w:rPr>
              <w:t>51- 300-</w:t>
            </w:r>
            <w:r w:rsidRPr="00E9659F">
              <w:rPr>
                <w:rFonts w:ascii="Times New Roman" w:hAnsi="Times New Roman"/>
              </w:rPr>
              <w:t xml:space="preserve"> </w:t>
            </w:r>
            <w:r w:rsidRPr="00E9659F">
              <w:rPr>
                <w:rFonts w:ascii="Times New Roman" w:hAnsi="Times New Roman"/>
                <w:sz w:val="26"/>
                <w:szCs w:val="26"/>
              </w:rPr>
              <w:t>определяется по согласованию с органами Государственного санитарно-эпидемиологического надзора.</w:t>
            </w:r>
          </w:p>
        </w:tc>
      </w:tr>
      <w:tr w:rsidR="00AA1D85" w:rsidRPr="00776775" w:rsidTr="008D6B3C">
        <w:tc>
          <w:tcPr>
            <w:tcW w:w="1897"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Бытовое обслуживание</w:t>
            </w:r>
            <w:r>
              <w:rPr>
                <w:rFonts w:ascii="Times New Roman" w:hAnsi="Times New Roman" w:cs="Times New Roman"/>
                <w:sz w:val="26"/>
                <w:szCs w:val="26"/>
              </w:rPr>
              <w:t xml:space="preserve"> (3.3)</w:t>
            </w:r>
          </w:p>
        </w:tc>
        <w:tc>
          <w:tcPr>
            <w:tcW w:w="2408"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предназначенных для оказания населению или организациям </w:t>
            </w:r>
            <w:r w:rsidRPr="00776775">
              <w:rPr>
                <w:rFonts w:ascii="Times New Roman" w:hAnsi="Times New Roman" w:cs="Times New Roman"/>
                <w:sz w:val="26"/>
                <w:szCs w:val="26"/>
              </w:rPr>
              <w:lastRenderedPageBreak/>
              <w:t>бытовых услуг (мастерские мелкого ремонта, ателье, бани, парикмахерские, прачечные, химчистки, похоронные бюро)</w:t>
            </w:r>
          </w:p>
        </w:tc>
        <w:tc>
          <w:tcPr>
            <w:tcW w:w="1992" w:type="dxa"/>
          </w:tcPr>
          <w:p w:rsidR="00AA1D85" w:rsidRPr="00776775" w:rsidRDefault="00AA1D85" w:rsidP="008D6B3C">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lastRenderedPageBreak/>
              <w:t>не подлежат установлению</w:t>
            </w:r>
          </w:p>
        </w:tc>
        <w:tc>
          <w:tcPr>
            <w:tcW w:w="1278"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3/14м</w:t>
            </w:r>
          </w:p>
        </w:tc>
        <w:tc>
          <w:tcPr>
            <w:tcW w:w="993"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8" w:type="dxa"/>
            <w:vMerge/>
          </w:tcPr>
          <w:p w:rsidR="00AA1D85" w:rsidRPr="00776775" w:rsidRDefault="00AA1D85" w:rsidP="008D6B3C">
            <w:pPr>
              <w:pStyle w:val="ConsPlusNormal0"/>
              <w:jc w:val="center"/>
              <w:rPr>
                <w:rFonts w:ascii="Times New Roman" w:hAnsi="Times New Roman" w:cs="Times New Roman"/>
                <w:sz w:val="26"/>
                <w:szCs w:val="26"/>
              </w:rPr>
            </w:pPr>
          </w:p>
        </w:tc>
      </w:tr>
      <w:tr w:rsidR="00AA1D85" w:rsidRPr="00776775" w:rsidTr="008D6B3C">
        <w:trPr>
          <w:trHeight w:val="2014"/>
        </w:trPr>
        <w:tc>
          <w:tcPr>
            <w:tcW w:w="1897"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Амбулаторно-поликлиническое обслуживание</w:t>
            </w:r>
            <w:r>
              <w:rPr>
                <w:rFonts w:ascii="Times New Roman" w:hAnsi="Times New Roman" w:cs="Times New Roman"/>
                <w:sz w:val="26"/>
                <w:szCs w:val="26"/>
              </w:rPr>
              <w:t xml:space="preserve"> (3.4.1)</w:t>
            </w:r>
          </w:p>
        </w:tc>
        <w:tc>
          <w:tcPr>
            <w:tcW w:w="2408"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w:t>
            </w:r>
            <w:r w:rsidRPr="00776775">
              <w:rPr>
                <w:rFonts w:ascii="Times New Roman" w:hAnsi="Times New Roman" w:cs="Times New Roman"/>
                <w:sz w:val="26"/>
                <w:szCs w:val="26"/>
              </w:rPr>
              <w:lastRenderedPageBreak/>
              <w:t>лаборатории)</w:t>
            </w:r>
          </w:p>
        </w:tc>
        <w:tc>
          <w:tcPr>
            <w:tcW w:w="1992" w:type="dxa"/>
          </w:tcPr>
          <w:p w:rsidR="00AA1D85" w:rsidRPr="00776775" w:rsidRDefault="00AA1D85" w:rsidP="008D6B3C">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lastRenderedPageBreak/>
              <w:t>не подлежат установлению</w:t>
            </w:r>
          </w:p>
        </w:tc>
        <w:tc>
          <w:tcPr>
            <w:tcW w:w="1278"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4/16м</w:t>
            </w:r>
          </w:p>
        </w:tc>
        <w:tc>
          <w:tcPr>
            <w:tcW w:w="993"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8" w:type="dxa"/>
            <w:vMerge/>
            <w:tcBorders>
              <w:bottom w:val="nil"/>
            </w:tcBorders>
          </w:tcPr>
          <w:p w:rsidR="00AA1D85" w:rsidRPr="00776775" w:rsidRDefault="00AA1D85" w:rsidP="008D6B3C">
            <w:pPr>
              <w:pStyle w:val="ConsPlusNormal0"/>
              <w:jc w:val="center"/>
              <w:rPr>
                <w:rFonts w:ascii="Times New Roman" w:hAnsi="Times New Roman" w:cs="Times New Roman"/>
                <w:sz w:val="26"/>
                <w:szCs w:val="26"/>
              </w:rPr>
            </w:pPr>
          </w:p>
        </w:tc>
      </w:tr>
      <w:tr w:rsidR="00AA1D85" w:rsidRPr="00776775" w:rsidTr="008D6B3C">
        <w:tc>
          <w:tcPr>
            <w:tcW w:w="1897" w:type="dxa"/>
          </w:tcPr>
          <w:p w:rsidR="00AA1D85" w:rsidRPr="00776775" w:rsidRDefault="00AA1D85" w:rsidP="008D6B3C">
            <w:pPr>
              <w:pStyle w:val="ConsPlusNormal0"/>
              <w:jc w:val="both"/>
              <w:rPr>
                <w:rFonts w:ascii="Times New Roman" w:hAnsi="Times New Roman" w:cs="Times New Roman"/>
                <w:sz w:val="26"/>
                <w:szCs w:val="26"/>
              </w:rPr>
            </w:pPr>
            <w:r>
              <w:rPr>
                <w:rFonts w:ascii="Times New Roman" w:hAnsi="Times New Roman" w:cs="Times New Roman"/>
                <w:sz w:val="26"/>
                <w:szCs w:val="26"/>
              </w:rPr>
              <w:lastRenderedPageBreak/>
              <w:t>Стационарное медицинское обслуживание (3.2)</w:t>
            </w:r>
          </w:p>
        </w:tc>
        <w:tc>
          <w:tcPr>
            <w:tcW w:w="2408" w:type="dxa"/>
          </w:tcPr>
          <w:p w:rsidR="00AA1D85" w:rsidRPr="009E2B92" w:rsidRDefault="00AA1D85" w:rsidP="008D6B3C">
            <w:pPr>
              <w:pStyle w:val="ConsPlusNormal0"/>
              <w:jc w:val="both"/>
              <w:rPr>
                <w:rFonts w:ascii="Times New Roman" w:hAnsi="Times New Roman" w:cs="Times New Roman"/>
                <w:sz w:val="26"/>
                <w:szCs w:val="26"/>
              </w:rPr>
            </w:pPr>
            <w:r w:rsidRPr="009E2B92">
              <w:rPr>
                <w:rFonts w:ascii="Times New Roman" w:hAnsi="Times New Roman" w:cs="Times New Roman"/>
                <w:sz w:val="26"/>
                <w:szCs w:val="26"/>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992" w:type="dxa"/>
          </w:tcPr>
          <w:p w:rsidR="00AA1D85" w:rsidRPr="00776775" w:rsidRDefault="00AA1D85" w:rsidP="008D6B3C">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278"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4/16м</w:t>
            </w:r>
          </w:p>
        </w:tc>
        <w:tc>
          <w:tcPr>
            <w:tcW w:w="993"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8" w:type="dxa"/>
            <w:tcBorders>
              <w:top w:val="nil"/>
              <w:bottom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p>
        </w:tc>
      </w:tr>
      <w:tr w:rsidR="00AA1D85" w:rsidRPr="00776775" w:rsidTr="008D6B3C">
        <w:tc>
          <w:tcPr>
            <w:tcW w:w="1897"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Дошкольное, начальное и среднее общее образование</w:t>
            </w:r>
            <w:r>
              <w:rPr>
                <w:rFonts w:ascii="Times New Roman" w:hAnsi="Times New Roman" w:cs="Times New Roman"/>
                <w:sz w:val="26"/>
                <w:szCs w:val="26"/>
              </w:rPr>
              <w:t xml:space="preserve"> (3.5.1)</w:t>
            </w:r>
          </w:p>
        </w:tc>
        <w:tc>
          <w:tcPr>
            <w:tcW w:w="2408"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992" w:type="dxa"/>
          </w:tcPr>
          <w:p w:rsidR="00AA1D85" w:rsidRPr="00776775" w:rsidRDefault="00AA1D85" w:rsidP="008D6B3C">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278"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4/16м</w:t>
            </w:r>
          </w:p>
        </w:tc>
        <w:tc>
          <w:tcPr>
            <w:tcW w:w="993"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40%</w:t>
            </w:r>
          </w:p>
        </w:tc>
        <w:tc>
          <w:tcPr>
            <w:tcW w:w="4538" w:type="dxa"/>
            <w:tcBorders>
              <w:top w:val="single" w:sz="4" w:space="0" w:color="auto"/>
            </w:tcBorders>
          </w:tcPr>
          <w:p w:rsidR="00AA1D85" w:rsidRPr="00DD036B" w:rsidRDefault="00AA1D85" w:rsidP="008D6B3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E9659F" w:rsidRDefault="00AA1D85" w:rsidP="008D6B3C">
            <w:pPr>
              <w:pStyle w:val="ConsPlusNormal0"/>
              <w:rPr>
                <w:rFonts w:ascii="Times New Roman" w:hAnsi="Times New Roman" w:cs="Times New Roman"/>
                <w:sz w:val="26"/>
                <w:szCs w:val="26"/>
              </w:rPr>
            </w:pPr>
            <w:r w:rsidRPr="00E9659F">
              <w:rPr>
                <w:rFonts w:ascii="Times New Roman" w:hAnsi="Times New Roman" w:cs="Times New Roman"/>
                <w:sz w:val="26"/>
                <w:szCs w:val="26"/>
              </w:rPr>
              <w:t xml:space="preserve">Расстояние от красной линии - не менее </w:t>
            </w:r>
            <w:r>
              <w:rPr>
                <w:rFonts w:ascii="Times New Roman" w:hAnsi="Times New Roman" w:cs="Times New Roman"/>
                <w:sz w:val="26"/>
                <w:szCs w:val="26"/>
              </w:rPr>
              <w:t>10</w:t>
            </w:r>
            <w:r w:rsidRPr="00E9659F">
              <w:rPr>
                <w:rFonts w:ascii="Times New Roman" w:hAnsi="Times New Roman" w:cs="Times New Roman"/>
                <w:sz w:val="26"/>
                <w:szCs w:val="26"/>
              </w:rPr>
              <w:t xml:space="preserve">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 до 50 – 10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- 51- 100 – 15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- 101-300-25 м.</w:t>
            </w:r>
          </w:p>
          <w:p w:rsidR="00AA1D85" w:rsidRPr="00E9659F" w:rsidRDefault="00AA1D85" w:rsidP="008D6B3C">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E9659F" w:rsidRDefault="00AA1D85" w:rsidP="008D6B3C">
            <w:pPr>
              <w:tabs>
                <w:tab w:val="left" w:pos="1134"/>
              </w:tabs>
              <w:jc w:val="both"/>
              <w:rPr>
                <w:rFonts w:eastAsia="SimSun"/>
                <w:color w:val="000000"/>
                <w:sz w:val="26"/>
                <w:szCs w:val="26"/>
                <w:lang w:eastAsia="zh-CN"/>
              </w:rPr>
            </w:pPr>
            <w:r w:rsidRPr="00E9659F">
              <w:rPr>
                <w:rFonts w:eastAsia="SimSun"/>
                <w:color w:val="000000"/>
                <w:sz w:val="26"/>
                <w:szCs w:val="26"/>
                <w:lang w:eastAsia="zh-CN"/>
              </w:rPr>
              <w:lastRenderedPageBreak/>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E9659F" w:rsidRDefault="00AA1D85" w:rsidP="008D6B3C">
            <w:pPr>
              <w:widowControl w:val="0"/>
              <w:autoSpaceDE w:val="0"/>
              <w:autoSpaceDN w:val="0"/>
              <w:adjustRightInd w:val="0"/>
              <w:ind w:firstLine="34"/>
              <w:jc w:val="both"/>
              <w:rPr>
                <w:sz w:val="26"/>
                <w:szCs w:val="26"/>
              </w:rPr>
            </w:pPr>
            <w:r w:rsidRPr="00E9659F">
              <w:rPr>
                <w:rFonts w:eastAsia="SimSun"/>
                <w:color w:val="000000"/>
                <w:sz w:val="26"/>
                <w:szCs w:val="26"/>
                <w:lang w:eastAsia="zh-CN"/>
              </w:rPr>
              <w:t>При устройстве навесов  минимальный отступ от границы участка – 1м.</w:t>
            </w:r>
          </w:p>
          <w:p w:rsidR="00AA1D85" w:rsidRPr="00E9659F" w:rsidRDefault="00AA1D85" w:rsidP="008D6B3C">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776775" w:rsidRDefault="00AA1D85" w:rsidP="008D6B3C">
            <w:pPr>
              <w:pStyle w:val="ConsPlusNormal0"/>
              <w:jc w:val="both"/>
              <w:rPr>
                <w:rFonts w:ascii="Times New Roman" w:hAnsi="Times New Roman" w:cs="Times New Roman"/>
                <w:sz w:val="26"/>
                <w:szCs w:val="26"/>
              </w:rPr>
            </w:pPr>
            <w:r w:rsidRPr="00E9659F">
              <w:rPr>
                <w:rFonts w:ascii="Times New Roman" w:eastAsia="SimSun" w:hAnsi="Times New Roman"/>
                <w:color w:val="000000"/>
                <w:sz w:val="26"/>
                <w:szCs w:val="26"/>
                <w:lang w:eastAsia="zh-CN"/>
              </w:rPr>
              <w:t>Расстояние от площадок с контейнерами для сбора твердых бытовых отходов границ участков детских учреждений должны быть не менее 20 м, и не более 100 м.</w:t>
            </w:r>
          </w:p>
        </w:tc>
      </w:tr>
      <w:tr w:rsidR="00AA1D85" w:rsidRPr="00776775" w:rsidTr="008D6B3C">
        <w:tc>
          <w:tcPr>
            <w:tcW w:w="1897"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Культурное развитие</w:t>
            </w:r>
            <w:r>
              <w:rPr>
                <w:rFonts w:ascii="Times New Roman" w:hAnsi="Times New Roman" w:cs="Times New Roman"/>
                <w:sz w:val="26"/>
                <w:szCs w:val="26"/>
              </w:rPr>
              <w:t xml:space="preserve"> (</w:t>
            </w:r>
            <w:r w:rsidRPr="00776775">
              <w:rPr>
                <w:rFonts w:ascii="Times New Roman" w:hAnsi="Times New Roman" w:cs="Times New Roman"/>
                <w:sz w:val="26"/>
                <w:szCs w:val="26"/>
              </w:rPr>
              <w:t>3.6</w:t>
            </w:r>
            <w:r>
              <w:rPr>
                <w:rFonts w:ascii="Times New Roman" w:hAnsi="Times New Roman" w:cs="Times New Roman"/>
                <w:sz w:val="26"/>
                <w:szCs w:val="26"/>
              </w:rPr>
              <w:t>)</w:t>
            </w:r>
          </w:p>
        </w:tc>
        <w:tc>
          <w:tcPr>
            <w:tcW w:w="2408"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w:t>
            </w:r>
            <w:r w:rsidRPr="00776775">
              <w:rPr>
                <w:rFonts w:ascii="Times New Roman" w:hAnsi="Times New Roman" w:cs="Times New Roman"/>
                <w:sz w:val="26"/>
                <w:szCs w:val="26"/>
              </w:rPr>
              <w:lastRenderedPageBreak/>
              <w:t>кинозалов, театров, филармоний, планетариев;</w:t>
            </w:r>
          </w:p>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устройство площадок для празднеств и гуляний;</w:t>
            </w:r>
          </w:p>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зданий и сооружений для размещения цирков, зверинцев, зоопарков, океанариумов</w:t>
            </w:r>
          </w:p>
        </w:tc>
        <w:tc>
          <w:tcPr>
            <w:tcW w:w="1992" w:type="dxa"/>
          </w:tcPr>
          <w:p w:rsidR="00AA1D85" w:rsidRPr="00776775" w:rsidRDefault="00AA1D85" w:rsidP="008D6B3C">
            <w:pPr>
              <w:pStyle w:val="ConsPlusNormal0"/>
              <w:rPr>
                <w:rFonts w:ascii="Times New Roman" w:hAnsi="Times New Roman" w:cs="Times New Roman"/>
                <w:sz w:val="26"/>
                <w:szCs w:val="26"/>
              </w:rPr>
            </w:pPr>
            <w:r>
              <w:rPr>
                <w:rFonts w:ascii="Times New Roman" w:hAnsi="Times New Roman" w:cs="Times New Roman"/>
                <w:sz w:val="26"/>
                <w:szCs w:val="26"/>
              </w:rPr>
              <w:lastRenderedPageBreak/>
              <w:t>размеры земельных участков не подлежат установлению, минимальная/ максимальная площадь – 400 кв.м/ не подлежит установлению</w:t>
            </w:r>
          </w:p>
        </w:tc>
        <w:tc>
          <w:tcPr>
            <w:tcW w:w="1278"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3"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8" w:type="dxa"/>
            <w:vMerge w:val="restart"/>
          </w:tcPr>
          <w:p w:rsidR="00AA1D85" w:rsidRPr="00DD036B" w:rsidRDefault="00AA1D85" w:rsidP="008D6B3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E9659F" w:rsidRDefault="00AA1D85" w:rsidP="008D6B3C">
            <w:pPr>
              <w:widowControl w:val="0"/>
              <w:autoSpaceDE w:val="0"/>
              <w:autoSpaceDN w:val="0"/>
              <w:adjustRightInd w:val="0"/>
              <w:jc w:val="both"/>
              <w:rPr>
                <w:sz w:val="26"/>
                <w:szCs w:val="26"/>
              </w:rPr>
            </w:pPr>
            <w:r w:rsidRPr="00E9659F">
              <w:rPr>
                <w:sz w:val="26"/>
                <w:szCs w:val="26"/>
              </w:rPr>
              <w:t>Расстояние от красной линии – не менее 5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 xml:space="preserve">Расстояния между объектами </w:t>
            </w:r>
            <w:r w:rsidRPr="00E9659F">
              <w:rPr>
                <w:sz w:val="26"/>
                <w:szCs w:val="26"/>
              </w:rPr>
              <w:lastRenderedPageBreak/>
              <w:t>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E9659F" w:rsidRDefault="00AA1D85" w:rsidP="008D6B3C">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E9659F" w:rsidRDefault="00AA1D85" w:rsidP="008D6B3C">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E9659F" w:rsidRDefault="00AA1D85" w:rsidP="008D6B3C">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AA1D85" w:rsidRDefault="00AA1D85" w:rsidP="008D6B3C">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E9659F" w:rsidRDefault="00AA1D85" w:rsidP="008D6B3C">
            <w:pPr>
              <w:widowControl w:val="0"/>
              <w:autoSpaceDE w:val="0"/>
              <w:autoSpaceDN w:val="0"/>
              <w:adjustRightInd w:val="0"/>
              <w:ind w:firstLine="34"/>
              <w:rPr>
                <w:sz w:val="26"/>
                <w:szCs w:val="26"/>
              </w:rPr>
            </w:pPr>
            <w:r w:rsidRPr="00E9659F">
              <w:rPr>
                <w:sz w:val="26"/>
                <w:szCs w:val="26"/>
              </w:rPr>
              <w:t>Расстояние от гаражей и открытых стоянок при числе легковых автомобилей:</w:t>
            </w:r>
          </w:p>
          <w:p w:rsidR="00AA1D85" w:rsidRPr="00E9659F" w:rsidRDefault="00AA1D85" w:rsidP="008D6B3C">
            <w:pPr>
              <w:widowControl w:val="0"/>
              <w:autoSpaceDE w:val="0"/>
              <w:autoSpaceDN w:val="0"/>
              <w:adjustRightInd w:val="0"/>
              <w:ind w:firstLine="34"/>
              <w:rPr>
                <w:sz w:val="26"/>
                <w:szCs w:val="26"/>
              </w:rPr>
            </w:pPr>
            <w:r w:rsidRPr="00E9659F">
              <w:rPr>
                <w:sz w:val="26"/>
                <w:szCs w:val="26"/>
              </w:rPr>
              <w:t>- до общественных зданий:</w:t>
            </w:r>
          </w:p>
          <w:p w:rsidR="00AA1D85" w:rsidRPr="00E9659F" w:rsidRDefault="00AA1D85" w:rsidP="008D6B3C">
            <w:pPr>
              <w:widowControl w:val="0"/>
              <w:autoSpaceDE w:val="0"/>
              <w:autoSpaceDN w:val="0"/>
              <w:adjustRightInd w:val="0"/>
              <w:ind w:firstLine="34"/>
              <w:rPr>
                <w:sz w:val="26"/>
                <w:szCs w:val="26"/>
              </w:rPr>
            </w:pPr>
            <w:r w:rsidRPr="00E9659F">
              <w:rPr>
                <w:sz w:val="26"/>
                <w:szCs w:val="26"/>
              </w:rPr>
              <w:t>до 50 – 10 м;</w:t>
            </w:r>
          </w:p>
          <w:p w:rsidR="00AA1D85" w:rsidRPr="00E9659F" w:rsidRDefault="00AA1D85" w:rsidP="008D6B3C">
            <w:pPr>
              <w:widowControl w:val="0"/>
              <w:autoSpaceDE w:val="0"/>
              <w:autoSpaceDN w:val="0"/>
              <w:adjustRightInd w:val="0"/>
              <w:ind w:firstLine="34"/>
              <w:rPr>
                <w:sz w:val="26"/>
                <w:szCs w:val="26"/>
              </w:rPr>
            </w:pPr>
            <w:r w:rsidRPr="00E9659F">
              <w:rPr>
                <w:sz w:val="26"/>
                <w:szCs w:val="26"/>
              </w:rPr>
              <w:t>51- 100 – 15 м;</w:t>
            </w:r>
          </w:p>
          <w:p w:rsidR="00AA1D85" w:rsidRDefault="00AA1D85" w:rsidP="008D6B3C">
            <w:pPr>
              <w:widowControl w:val="0"/>
              <w:autoSpaceDE w:val="0"/>
              <w:autoSpaceDN w:val="0"/>
              <w:adjustRightInd w:val="0"/>
              <w:ind w:firstLine="34"/>
              <w:jc w:val="both"/>
              <w:rPr>
                <w:sz w:val="26"/>
                <w:szCs w:val="26"/>
              </w:rPr>
            </w:pPr>
            <w:r>
              <w:rPr>
                <w:sz w:val="26"/>
                <w:szCs w:val="26"/>
              </w:rPr>
              <w:lastRenderedPageBreak/>
              <w:t>101-300-25 м.</w:t>
            </w:r>
          </w:p>
          <w:p w:rsidR="00AA1D85" w:rsidRPr="00776775" w:rsidRDefault="00AA1D85" w:rsidP="008D6B3C">
            <w:pPr>
              <w:widowControl w:val="0"/>
              <w:autoSpaceDE w:val="0"/>
              <w:autoSpaceDN w:val="0"/>
              <w:adjustRightInd w:val="0"/>
              <w:ind w:firstLine="34"/>
              <w:jc w:val="both"/>
              <w:rPr>
                <w:sz w:val="26"/>
                <w:szCs w:val="26"/>
              </w:rPr>
            </w:pPr>
          </w:p>
        </w:tc>
      </w:tr>
      <w:tr w:rsidR="00AA1D85" w:rsidRPr="00776775" w:rsidTr="008D6B3C">
        <w:tc>
          <w:tcPr>
            <w:tcW w:w="1897" w:type="dxa"/>
          </w:tcPr>
          <w:p w:rsidR="00AA1D85" w:rsidRPr="00776775" w:rsidRDefault="00AA1D85" w:rsidP="008D6B3C">
            <w:pPr>
              <w:pStyle w:val="ConsPlusNormal0"/>
              <w:jc w:val="both"/>
              <w:rPr>
                <w:rFonts w:ascii="Times New Roman" w:hAnsi="Times New Roman" w:cs="Times New Roman"/>
                <w:sz w:val="26"/>
                <w:szCs w:val="26"/>
              </w:rPr>
            </w:pPr>
            <w:r>
              <w:rPr>
                <w:rFonts w:ascii="Times New Roman" w:hAnsi="Times New Roman" w:cs="Times New Roman"/>
                <w:sz w:val="26"/>
                <w:szCs w:val="26"/>
              </w:rPr>
              <w:lastRenderedPageBreak/>
              <w:t>Общественное управление (3.8)</w:t>
            </w:r>
          </w:p>
        </w:tc>
        <w:tc>
          <w:tcPr>
            <w:tcW w:w="2408" w:type="dxa"/>
          </w:tcPr>
          <w:p w:rsidR="00AA1D85" w:rsidRPr="009E2B92" w:rsidRDefault="00AA1D85" w:rsidP="008D6B3C">
            <w:pPr>
              <w:pStyle w:val="ConsPlusNormal0"/>
              <w:jc w:val="both"/>
              <w:rPr>
                <w:rFonts w:ascii="Times New Roman" w:hAnsi="Times New Roman" w:cs="Times New Roman"/>
                <w:sz w:val="26"/>
                <w:szCs w:val="26"/>
              </w:rPr>
            </w:pPr>
            <w:r w:rsidRPr="009E2B92">
              <w:rPr>
                <w:rFonts w:ascii="Times New Roman" w:hAnsi="Times New Roman" w:cs="Times New Roman"/>
                <w:sz w:val="26"/>
                <w:szCs w:val="26"/>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w:t>
            </w:r>
            <w:r w:rsidRPr="009E2B92">
              <w:rPr>
                <w:rFonts w:ascii="Times New Roman" w:hAnsi="Times New Roman" w:cs="Times New Roman"/>
                <w:sz w:val="26"/>
                <w:szCs w:val="26"/>
              </w:rPr>
              <w:lastRenderedPageBreak/>
              <w:t>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992"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278"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3"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8" w:type="dxa"/>
            <w:vMerge/>
          </w:tcPr>
          <w:p w:rsidR="00AA1D85" w:rsidRPr="00776775" w:rsidRDefault="00AA1D85" w:rsidP="008D6B3C">
            <w:pPr>
              <w:widowControl w:val="0"/>
              <w:autoSpaceDE w:val="0"/>
              <w:autoSpaceDN w:val="0"/>
              <w:adjustRightInd w:val="0"/>
              <w:ind w:firstLine="34"/>
              <w:jc w:val="both"/>
              <w:rPr>
                <w:sz w:val="26"/>
                <w:szCs w:val="26"/>
              </w:rPr>
            </w:pPr>
          </w:p>
        </w:tc>
      </w:tr>
      <w:tr w:rsidR="00AA1D85" w:rsidRPr="00776775" w:rsidTr="008D6B3C">
        <w:tc>
          <w:tcPr>
            <w:tcW w:w="1897"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Магазины</w:t>
            </w:r>
            <w:r>
              <w:rPr>
                <w:rFonts w:ascii="Times New Roman" w:hAnsi="Times New Roman" w:cs="Times New Roman"/>
                <w:sz w:val="26"/>
                <w:szCs w:val="26"/>
              </w:rPr>
              <w:t xml:space="preserve"> (4.4)</w:t>
            </w:r>
          </w:p>
        </w:tc>
        <w:tc>
          <w:tcPr>
            <w:tcW w:w="2408"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92" w:type="dxa"/>
          </w:tcPr>
          <w:p w:rsidR="00AA1D85" w:rsidRPr="00776775" w:rsidRDefault="00AA1D85" w:rsidP="008D6B3C">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278"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3/14м</w:t>
            </w:r>
          </w:p>
        </w:tc>
        <w:tc>
          <w:tcPr>
            <w:tcW w:w="993"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8" w:type="dxa"/>
            <w:vMerge/>
          </w:tcPr>
          <w:p w:rsidR="00AA1D85" w:rsidRPr="00E9659F" w:rsidRDefault="00AA1D85" w:rsidP="008D6B3C">
            <w:pPr>
              <w:widowControl w:val="0"/>
              <w:autoSpaceDE w:val="0"/>
              <w:autoSpaceDN w:val="0"/>
              <w:adjustRightInd w:val="0"/>
              <w:ind w:firstLine="34"/>
              <w:jc w:val="both"/>
              <w:rPr>
                <w:sz w:val="26"/>
                <w:szCs w:val="26"/>
              </w:rPr>
            </w:pPr>
          </w:p>
        </w:tc>
      </w:tr>
      <w:tr w:rsidR="00AA1D85" w:rsidRPr="00776775" w:rsidTr="008D6B3C">
        <w:tc>
          <w:tcPr>
            <w:tcW w:w="1897"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Банковская и страховая деятельность</w:t>
            </w:r>
            <w:r>
              <w:rPr>
                <w:rFonts w:ascii="Times New Roman" w:hAnsi="Times New Roman" w:cs="Times New Roman"/>
                <w:sz w:val="26"/>
                <w:szCs w:val="26"/>
              </w:rPr>
              <w:t xml:space="preserve"> (</w:t>
            </w:r>
            <w:r w:rsidRPr="00776775">
              <w:rPr>
                <w:rFonts w:ascii="Times New Roman" w:hAnsi="Times New Roman" w:cs="Times New Roman"/>
                <w:sz w:val="26"/>
                <w:szCs w:val="26"/>
              </w:rPr>
              <w:t>4.5</w:t>
            </w:r>
            <w:r>
              <w:rPr>
                <w:rFonts w:ascii="Times New Roman" w:hAnsi="Times New Roman" w:cs="Times New Roman"/>
                <w:sz w:val="26"/>
                <w:szCs w:val="26"/>
              </w:rPr>
              <w:t>)</w:t>
            </w:r>
          </w:p>
        </w:tc>
        <w:tc>
          <w:tcPr>
            <w:tcW w:w="2408"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размещения организаций, оказывающих банковские и страховые</w:t>
            </w:r>
          </w:p>
        </w:tc>
        <w:tc>
          <w:tcPr>
            <w:tcW w:w="1992" w:type="dxa"/>
          </w:tcPr>
          <w:p w:rsidR="00AA1D85" w:rsidRPr="00776775" w:rsidRDefault="00AA1D85" w:rsidP="008D6B3C">
            <w:pPr>
              <w:pStyle w:val="ConsPlusNormal0"/>
              <w:rPr>
                <w:rFonts w:ascii="Times New Roman" w:hAnsi="Times New Roman" w:cs="Times New Roman"/>
                <w:sz w:val="26"/>
                <w:szCs w:val="26"/>
              </w:rPr>
            </w:pPr>
            <w:r>
              <w:rPr>
                <w:rFonts w:ascii="Times New Roman" w:hAnsi="Times New Roman" w:cs="Times New Roman"/>
                <w:sz w:val="26"/>
                <w:szCs w:val="26"/>
              </w:rPr>
              <w:t>размеры земельных участков не подлежат установлению, минимальная/максимальная площадь земельных участков – 0,004га/не подлежит установлению</w:t>
            </w:r>
          </w:p>
        </w:tc>
        <w:tc>
          <w:tcPr>
            <w:tcW w:w="1278"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3"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8" w:type="dxa"/>
            <w:vMerge/>
          </w:tcPr>
          <w:p w:rsidR="00AA1D85" w:rsidRPr="00776775" w:rsidRDefault="00AA1D85" w:rsidP="008D6B3C">
            <w:pPr>
              <w:pStyle w:val="ConsPlusNormal0"/>
              <w:jc w:val="center"/>
              <w:rPr>
                <w:rFonts w:ascii="Times New Roman" w:hAnsi="Times New Roman" w:cs="Times New Roman"/>
                <w:sz w:val="26"/>
                <w:szCs w:val="26"/>
              </w:rPr>
            </w:pPr>
          </w:p>
        </w:tc>
      </w:tr>
      <w:tr w:rsidR="00AA1D85" w:rsidRPr="00776775" w:rsidTr="008D6B3C">
        <w:tc>
          <w:tcPr>
            <w:tcW w:w="1897"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Общественное питание</w:t>
            </w:r>
            <w:r>
              <w:rPr>
                <w:rFonts w:ascii="Times New Roman" w:hAnsi="Times New Roman" w:cs="Times New Roman"/>
                <w:sz w:val="26"/>
                <w:szCs w:val="26"/>
              </w:rPr>
              <w:t xml:space="preserve"> (</w:t>
            </w:r>
            <w:r w:rsidRPr="00776775">
              <w:rPr>
                <w:rFonts w:ascii="Times New Roman" w:hAnsi="Times New Roman" w:cs="Times New Roman"/>
                <w:sz w:val="26"/>
                <w:szCs w:val="26"/>
              </w:rPr>
              <w:t>4.6</w:t>
            </w:r>
            <w:r>
              <w:rPr>
                <w:rFonts w:ascii="Times New Roman" w:hAnsi="Times New Roman" w:cs="Times New Roman"/>
                <w:sz w:val="26"/>
                <w:szCs w:val="26"/>
              </w:rPr>
              <w:t>)</w:t>
            </w:r>
          </w:p>
        </w:tc>
        <w:tc>
          <w:tcPr>
            <w:tcW w:w="2408"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в целях устройства мест общественного </w:t>
            </w:r>
            <w:r w:rsidRPr="00776775">
              <w:rPr>
                <w:rFonts w:ascii="Times New Roman" w:hAnsi="Times New Roman" w:cs="Times New Roman"/>
                <w:sz w:val="26"/>
                <w:szCs w:val="26"/>
              </w:rPr>
              <w:lastRenderedPageBreak/>
              <w:t>питания (рестораны, кафе, столовые, закусочные, бары)</w:t>
            </w:r>
          </w:p>
        </w:tc>
        <w:tc>
          <w:tcPr>
            <w:tcW w:w="1992" w:type="dxa"/>
          </w:tcPr>
          <w:p w:rsidR="00AA1D85" w:rsidRPr="00776775" w:rsidRDefault="00AA1D85" w:rsidP="008D6B3C">
            <w:pPr>
              <w:pStyle w:val="ConsPlusNormal0"/>
              <w:rPr>
                <w:rFonts w:ascii="Times New Roman" w:hAnsi="Times New Roman" w:cs="Times New Roman"/>
                <w:sz w:val="26"/>
                <w:szCs w:val="26"/>
              </w:rPr>
            </w:pPr>
            <w:r>
              <w:rPr>
                <w:rFonts w:ascii="Times New Roman" w:hAnsi="Times New Roman" w:cs="Times New Roman"/>
                <w:sz w:val="26"/>
                <w:szCs w:val="26"/>
              </w:rPr>
              <w:lastRenderedPageBreak/>
              <w:t>размеры земельных участков не подлежат установлению, минимальная/ма</w:t>
            </w:r>
            <w:r>
              <w:rPr>
                <w:rFonts w:ascii="Times New Roman" w:hAnsi="Times New Roman" w:cs="Times New Roman"/>
                <w:sz w:val="26"/>
                <w:szCs w:val="26"/>
              </w:rPr>
              <w:lastRenderedPageBreak/>
              <w:t>ксимальная площадь земельных участков – 0,004га/не подлежит установлению</w:t>
            </w:r>
          </w:p>
        </w:tc>
        <w:tc>
          <w:tcPr>
            <w:tcW w:w="1278"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3 м</w:t>
            </w:r>
          </w:p>
        </w:tc>
        <w:tc>
          <w:tcPr>
            <w:tcW w:w="1559"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3"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538" w:type="dxa"/>
            <w:vMerge/>
          </w:tcPr>
          <w:p w:rsidR="00AA1D85" w:rsidRPr="00776775" w:rsidRDefault="00AA1D85" w:rsidP="008D6B3C">
            <w:pPr>
              <w:pStyle w:val="ConsPlusNormal0"/>
              <w:jc w:val="center"/>
              <w:rPr>
                <w:rFonts w:ascii="Times New Roman" w:hAnsi="Times New Roman" w:cs="Times New Roman"/>
                <w:sz w:val="26"/>
                <w:szCs w:val="26"/>
              </w:rPr>
            </w:pPr>
          </w:p>
        </w:tc>
      </w:tr>
      <w:tr w:rsidR="00AA1D85" w:rsidRPr="00776775" w:rsidTr="008D6B3C">
        <w:tc>
          <w:tcPr>
            <w:tcW w:w="1897"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Гостиничное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4.7</w:t>
            </w:r>
            <w:r>
              <w:rPr>
                <w:rFonts w:ascii="Times New Roman" w:hAnsi="Times New Roman" w:cs="Times New Roman"/>
                <w:sz w:val="26"/>
                <w:szCs w:val="26"/>
              </w:rPr>
              <w:t>)</w:t>
            </w:r>
          </w:p>
        </w:tc>
        <w:tc>
          <w:tcPr>
            <w:tcW w:w="2408" w:type="dxa"/>
            <w:tcBorders>
              <w:top w:val="single" w:sz="4" w:space="0" w:color="auto"/>
              <w:left w:val="single" w:sz="4" w:space="0" w:color="auto"/>
              <w:bottom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992"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не подлежат установлению</w:t>
            </w:r>
          </w:p>
        </w:tc>
        <w:tc>
          <w:tcPr>
            <w:tcW w:w="1278"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3"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538" w:type="dxa"/>
            <w:vMerge/>
          </w:tcPr>
          <w:p w:rsidR="00AA1D85" w:rsidRPr="00776775" w:rsidRDefault="00AA1D85" w:rsidP="008D6B3C">
            <w:pPr>
              <w:pStyle w:val="ConsPlusNormal0"/>
              <w:jc w:val="center"/>
              <w:rPr>
                <w:rFonts w:ascii="Times New Roman" w:hAnsi="Times New Roman" w:cs="Times New Roman"/>
                <w:sz w:val="26"/>
                <w:szCs w:val="26"/>
              </w:rPr>
            </w:pPr>
          </w:p>
        </w:tc>
      </w:tr>
      <w:tr w:rsidR="00AA1D85" w:rsidRPr="00776775" w:rsidTr="008D6B3C">
        <w:tc>
          <w:tcPr>
            <w:tcW w:w="1897"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r>
              <w:rPr>
                <w:rFonts w:ascii="Times New Roman" w:hAnsi="Times New Roman" w:cs="Times New Roman"/>
                <w:sz w:val="26"/>
                <w:szCs w:val="26"/>
              </w:rPr>
              <w:t>Спорт (5.1)</w:t>
            </w:r>
          </w:p>
        </w:tc>
        <w:tc>
          <w:tcPr>
            <w:tcW w:w="2408" w:type="dxa"/>
            <w:tcBorders>
              <w:top w:val="single" w:sz="4" w:space="0" w:color="auto"/>
              <w:left w:val="single" w:sz="4" w:space="0" w:color="auto"/>
              <w:bottom w:val="single" w:sz="4" w:space="0" w:color="auto"/>
            </w:tcBorders>
          </w:tcPr>
          <w:p w:rsidR="00AA1D85" w:rsidRPr="00D6197A" w:rsidRDefault="00AA1D85" w:rsidP="008D6B3C">
            <w:pPr>
              <w:pStyle w:val="s1"/>
              <w:spacing w:before="0" w:beforeAutospacing="0" w:after="0" w:afterAutospacing="0"/>
              <w:rPr>
                <w:sz w:val="26"/>
                <w:szCs w:val="26"/>
              </w:rPr>
            </w:pPr>
            <w:r w:rsidRPr="00D6197A">
              <w:rPr>
                <w:sz w:val="26"/>
                <w:szCs w:val="26"/>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w:t>
            </w:r>
            <w:r w:rsidRPr="00D6197A">
              <w:rPr>
                <w:sz w:val="26"/>
                <w:szCs w:val="26"/>
              </w:rPr>
              <w:lastRenderedPageBreak/>
              <w:t>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AA1D85" w:rsidRPr="00776775" w:rsidRDefault="00AA1D85" w:rsidP="008D6B3C">
            <w:pPr>
              <w:pStyle w:val="ConsPlusNormal0"/>
              <w:jc w:val="both"/>
              <w:rPr>
                <w:rFonts w:ascii="Times New Roman" w:hAnsi="Times New Roman" w:cs="Times New Roman"/>
                <w:sz w:val="26"/>
                <w:szCs w:val="26"/>
              </w:rPr>
            </w:pPr>
            <w:r w:rsidRPr="00D6197A">
              <w:rPr>
                <w:rFonts w:ascii="Times New Roman" w:hAnsi="Times New Roman" w:cs="Times New Roman"/>
                <w:sz w:val="26"/>
                <w:szCs w:val="26"/>
              </w:rPr>
              <w:t>размещение спортивных баз и лагерей</w:t>
            </w:r>
          </w:p>
        </w:tc>
        <w:tc>
          <w:tcPr>
            <w:tcW w:w="1992"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278"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3"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8" w:type="dxa"/>
            <w:vMerge/>
          </w:tcPr>
          <w:p w:rsidR="00AA1D85" w:rsidRPr="00E9659F" w:rsidRDefault="00AA1D85" w:rsidP="008D6B3C">
            <w:pPr>
              <w:widowControl w:val="0"/>
              <w:autoSpaceDE w:val="0"/>
              <w:autoSpaceDN w:val="0"/>
              <w:adjustRightInd w:val="0"/>
              <w:ind w:firstLine="34"/>
              <w:jc w:val="both"/>
              <w:rPr>
                <w:sz w:val="26"/>
                <w:szCs w:val="26"/>
              </w:rPr>
            </w:pPr>
          </w:p>
        </w:tc>
      </w:tr>
      <w:tr w:rsidR="00AA1D85" w:rsidRPr="00776775" w:rsidTr="008D6B3C">
        <w:tc>
          <w:tcPr>
            <w:tcW w:w="1897" w:type="dxa"/>
          </w:tcPr>
          <w:p w:rsidR="00AA1D85" w:rsidRPr="00776775" w:rsidRDefault="00AA1D85" w:rsidP="008D6B3C">
            <w:pPr>
              <w:pStyle w:val="ConsPlusNormal0"/>
              <w:rPr>
                <w:rFonts w:ascii="Times New Roman" w:hAnsi="Times New Roman" w:cs="Times New Roman"/>
                <w:sz w:val="26"/>
                <w:szCs w:val="26"/>
              </w:rPr>
            </w:pPr>
            <w:r w:rsidRPr="00776775">
              <w:rPr>
                <w:rFonts w:ascii="Times New Roman" w:hAnsi="Times New Roman" w:cs="Times New Roman"/>
                <w:sz w:val="26"/>
                <w:szCs w:val="26"/>
              </w:rPr>
              <w:lastRenderedPageBreak/>
              <w:t>Коммунальное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3.1</w:t>
            </w:r>
            <w:r>
              <w:rPr>
                <w:rFonts w:ascii="Times New Roman" w:hAnsi="Times New Roman" w:cs="Times New Roman"/>
                <w:sz w:val="26"/>
                <w:szCs w:val="26"/>
              </w:rPr>
              <w:t>)</w:t>
            </w:r>
          </w:p>
        </w:tc>
        <w:tc>
          <w:tcPr>
            <w:tcW w:w="2408"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в целях обеспечения физических и юридических лиц </w:t>
            </w:r>
            <w:r w:rsidRPr="00776775">
              <w:rPr>
                <w:rFonts w:ascii="Times New Roman" w:hAnsi="Times New Roman" w:cs="Times New Roman"/>
                <w:sz w:val="26"/>
                <w:szCs w:val="26"/>
              </w:rPr>
              <w:lastRenderedPageBreak/>
              <w:t xml:space="preserve">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776775">
              <w:rPr>
                <w:rFonts w:ascii="Times New Roman" w:hAnsi="Times New Roman" w:cs="Times New Roman"/>
                <w:sz w:val="26"/>
                <w:szCs w:val="26"/>
              </w:rPr>
              <w:lastRenderedPageBreak/>
              <w:t>а также зданий или помещений, предназначенных для приема физических и юридических лиц в связи с предоставлением им коммунальных услуг)</w:t>
            </w:r>
          </w:p>
        </w:tc>
        <w:tc>
          <w:tcPr>
            <w:tcW w:w="1992" w:type="dxa"/>
          </w:tcPr>
          <w:p w:rsidR="00AA1D85" w:rsidRPr="00776775" w:rsidRDefault="00AA1D85" w:rsidP="008D6B3C">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lastRenderedPageBreak/>
              <w:t>не подлежат установлению</w:t>
            </w:r>
          </w:p>
        </w:tc>
        <w:tc>
          <w:tcPr>
            <w:tcW w:w="1278"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1 м</w:t>
            </w:r>
          </w:p>
        </w:tc>
        <w:tc>
          <w:tcPr>
            <w:tcW w:w="1559"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2/10м</w:t>
            </w:r>
          </w:p>
        </w:tc>
        <w:tc>
          <w:tcPr>
            <w:tcW w:w="993"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8" w:type="dxa"/>
          </w:tcPr>
          <w:p w:rsidR="00AA1D85" w:rsidRPr="00DD036B" w:rsidRDefault="00AA1D85" w:rsidP="008D6B3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E9659F" w:rsidRDefault="00AA1D85" w:rsidP="008D6B3C">
            <w:pPr>
              <w:widowControl w:val="0"/>
              <w:autoSpaceDE w:val="0"/>
              <w:autoSpaceDN w:val="0"/>
              <w:adjustRightInd w:val="0"/>
              <w:jc w:val="both"/>
              <w:rPr>
                <w:sz w:val="26"/>
                <w:szCs w:val="26"/>
              </w:rPr>
            </w:pPr>
            <w:r w:rsidRPr="00E9659F">
              <w:rPr>
                <w:sz w:val="26"/>
                <w:szCs w:val="26"/>
              </w:rPr>
              <w:t xml:space="preserve">Расстояние от красной линии – не </w:t>
            </w:r>
            <w:r w:rsidRPr="00E9659F">
              <w:rPr>
                <w:sz w:val="26"/>
                <w:szCs w:val="26"/>
              </w:rPr>
              <w:lastRenderedPageBreak/>
              <w:t>менее 5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E9659F" w:rsidRDefault="00AA1D85" w:rsidP="008D6B3C">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E9659F" w:rsidRDefault="00AA1D85" w:rsidP="008D6B3C">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E9659F" w:rsidRDefault="00AA1D85" w:rsidP="008D6B3C">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AA1D85" w:rsidRPr="00E9659F" w:rsidRDefault="00AA1D85" w:rsidP="008D6B3C">
            <w:pPr>
              <w:widowControl w:val="0"/>
              <w:autoSpaceDE w:val="0"/>
              <w:autoSpaceDN w:val="0"/>
              <w:adjustRightInd w:val="0"/>
              <w:ind w:firstLine="34"/>
              <w:jc w:val="both"/>
              <w:rPr>
                <w:sz w:val="26"/>
                <w:szCs w:val="26"/>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E9659F" w:rsidRDefault="00AA1D85" w:rsidP="008D6B3C">
            <w:pPr>
              <w:pStyle w:val="ConsPlusNormal0"/>
              <w:jc w:val="center"/>
              <w:rPr>
                <w:rFonts w:ascii="Times New Roman" w:hAnsi="Times New Roman" w:cs="Times New Roman"/>
                <w:sz w:val="26"/>
                <w:szCs w:val="26"/>
              </w:rPr>
            </w:pPr>
          </w:p>
        </w:tc>
      </w:tr>
      <w:tr w:rsidR="00AA1D85" w:rsidRPr="00776775" w:rsidTr="008D6B3C">
        <w:tc>
          <w:tcPr>
            <w:tcW w:w="1897" w:type="dxa"/>
          </w:tcPr>
          <w:p w:rsidR="00AA1D85" w:rsidRPr="00D6197A" w:rsidRDefault="00AA1D85" w:rsidP="008D6B3C">
            <w:pPr>
              <w:pStyle w:val="ConsPlusNormal0"/>
              <w:rPr>
                <w:rFonts w:ascii="Times New Roman" w:hAnsi="Times New Roman" w:cs="Times New Roman"/>
                <w:sz w:val="26"/>
                <w:szCs w:val="26"/>
              </w:rPr>
            </w:pPr>
            <w:r w:rsidRPr="00D6197A">
              <w:rPr>
                <w:rFonts w:ascii="Times New Roman" w:hAnsi="Times New Roman" w:cs="Times New Roman"/>
                <w:sz w:val="26"/>
                <w:szCs w:val="26"/>
              </w:rPr>
              <w:lastRenderedPageBreak/>
              <w:t>Обеспечение внутреннего правопорядка</w:t>
            </w:r>
            <w:r>
              <w:rPr>
                <w:rFonts w:ascii="Times New Roman" w:hAnsi="Times New Roman" w:cs="Times New Roman"/>
                <w:sz w:val="26"/>
                <w:szCs w:val="26"/>
              </w:rPr>
              <w:t xml:space="preserve"> (8.3)</w:t>
            </w:r>
          </w:p>
        </w:tc>
        <w:tc>
          <w:tcPr>
            <w:tcW w:w="2408" w:type="dxa"/>
          </w:tcPr>
          <w:p w:rsidR="00AA1D85" w:rsidRPr="00D6197A" w:rsidRDefault="00AA1D85" w:rsidP="008D6B3C">
            <w:pPr>
              <w:pStyle w:val="ConsPlusNormal0"/>
              <w:jc w:val="both"/>
              <w:rPr>
                <w:rFonts w:ascii="Times New Roman" w:hAnsi="Times New Roman" w:cs="Times New Roman"/>
                <w:sz w:val="26"/>
                <w:szCs w:val="26"/>
              </w:rPr>
            </w:pPr>
            <w:r w:rsidRPr="00D6197A">
              <w:rPr>
                <w:rFonts w:ascii="Times New Roman" w:hAnsi="Times New Roman" w:cs="Times New Roman"/>
                <w:sz w:val="26"/>
                <w:szCs w:val="26"/>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w:t>
            </w:r>
            <w:r w:rsidRPr="00D6197A">
              <w:rPr>
                <w:rFonts w:ascii="Times New Roman" w:hAnsi="Times New Roman" w:cs="Times New Roman"/>
                <w:sz w:val="26"/>
                <w:szCs w:val="26"/>
              </w:rPr>
              <w:lastRenderedPageBreak/>
              <w:t>обороны, являющихся частями производственных зданий</w:t>
            </w:r>
          </w:p>
        </w:tc>
        <w:tc>
          <w:tcPr>
            <w:tcW w:w="1992"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278"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3"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8" w:type="dxa"/>
          </w:tcPr>
          <w:p w:rsidR="00AA1D85" w:rsidRPr="00DD036B" w:rsidRDefault="00AA1D85" w:rsidP="008D6B3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E9659F" w:rsidRDefault="00AA1D85" w:rsidP="008D6B3C">
            <w:pPr>
              <w:widowControl w:val="0"/>
              <w:autoSpaceDE w:val="0"/>
              <w:autoSpaceDN w:val="0"/>
              <w:adjustRightInd w:val="0"/>
              <w:jc w:val="both"/>
              <w:rPr>
                <w:sz w:val="26"/>
                <w:szCs w:val="26"/>
              </w:rPr>
            </w:pPr>
            <w:r w:rsidRPr="00E9659F">
              <w:rPr>
                <w:sz w:val="26"/>
                <w:szCs w:val="26"/>
              </w:rPr>
              <w:t>Расстояние от красной линии улиц – не менее 5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E9659F" w:rsidRDefault="00AA1D85" w:rsidP="008D6B3C">
            <w:pPr>
              <w:jc w:val="both"/>
              <w:rPr>
                <w:rFonts w:eastAsia="SimSun"/>
                <w:color w:val="000000"/>
                <w:sz w:val="26"/>
                <w:szCs w:val="26"/>
                <w:lang w:eastAsia="zh-CN"/>
              </w:rPr>
            </w:pPr>
            <w:r w:rsidRPr="00E9659F">
              <w:rPr>
                <w:rFonts w:eastAsia="SimSun"/>
                <w:color w:val="000000"/>
                <w:sz w:val="26"/>
                <w:szCs w:val="26"/>
                <w:lang w:eastAsia="zh-CN"/>
              </w:rPr>
              <w:t xml:space="preserve">Все здания, строения и сооружения </w:t>
            </w:r>
            <w:r w:rsidRPr="00E9659F">
              <w:rPr>
                <w:rFonts w:eastAsia="SimSun"/>
                <w:color w:val="000000"/>
                <w:sz w:val="26"/>
                <w:szCs w:val="26"/>
                <w:lang w:eastAsia="zh-CN"/>
              </w:rPr>
              <w:lastRenderedPageBreak/>
              <w:t>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E9659F" w:rsidRDefault="00AA1D85" w:rsidP="008D6B3C">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 до общественных зданий:</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до 50 – 10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51- 100 – 15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101-300-25 м.</w:t>
            </w:r>
          </w:p>
        </w:tc>
      </w:tr>
      <w:tr w:rsidR="00AA1D85" w:rsidRPr="00776775" w:rsidTr="008D6B3C">
        <w:tc>
          <w:tcPr>
            <w:tcW w:w="1897"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Земельные участки (территории) общего пользования</w:t>
            </w:r>
            <w:r>
              <w:rPr>
                <w:rFonts w:ascii="Times New Roman" w:hAnsi="Times New Roman" w:cs="Times New Roman"/>
                <w:sz w:val="26"/>
                <w:szCs w:val="26"/>
              </w:rPr>
              <w:t xml:space="preserve"> (12.0)</w:t>
            </w:r>
          </w:p>
        </w:tc>
        <w:tc>
          <w:tcPr>
            <w:tcW w:w="2408" w:type="dxa"/>
            <w:tcBorders>
              <w:top w:val="single" w:sz="4" w:space="0" w:color="auto"/>
              <w:left w:val="single" w:sz="4" w:space="0" w:color="auto"/>
              <w:bottom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w:t>
            </w:r>
            <w:r w:rsidRPr="00776775">
              <w:rPr>
                <w:rFonts w:ascii="Times New Roman" w:hAnsi="Times New Roman" w:cs="Times New Roman"/>
                <w:sz w:val="26"/>
                <w:szCs w:val="26"/>
              </w:rPr>
              <w:lastRenderedPageBreak/>
              <w:t>пользования, скверов, бульваров, площадей, проездов, малых архитектурных форм благоустройства</w:t>
            </w:r>
          </w:p>
        </w:tc>
        <w:tc>
          <w:tcPr>
            <w:tcW w:w="5827" w:type="dxa"/>
            <w:gridSpan w:val="4"/>
            <w:tcBorders>
              <w:bottom w:val="single" w:sz="4" w:space="0" w:color="auto"/>
            </w:tcBorders>
          </w:tcPr>
          <w:p w:rsidR="00AA1D85" w:rsidRPr="00D51712" w:rsidRDefault="00AA1D85" w:rsidP="008D6B3C">
            <w:pPr>
              <w:rPr>
                <w:color w:val="000000"/>
                <w:sz w:val="26"/>
                <w:szCs w:val="26"/>
              </w:rPr>
            </w:pPr>
            <w:r w:rsidRPr="00D51712">
              <w:rPr>
                <w:color w:val="000000"/>
                <w:sz w:val="26"/>
                <w:szCs w:val="26"/>
              </w:rPr>
              <w:lastRenderedPageBreak/>
              <w:t>Регламенты не устанавливаются.</w:t>
            </w:r>
          </w:p>
          <w:p w:rsidR="00AA1D85" w:rsidRPr="00776775" w:rsidRDefault="00AA1D85" w:rsidP="008D6B3C">
            <w:pPr>
              <w:pStyle w:val="ConsPlusNormal0"/>
              <w:rPr>
                <w:rFonts w:ascii="Times New Roman" w:hAnsi="Times New Roman" w:cs="Times New Roman"/>
                <w:sz w:val="26"/>
                <w:szCs w:val="26"/>
              </w:rPr>
            </w:pPr>
          </w:p>
        </w:tc>
        <w:tc>
          <w:tcPr>
            <w:tcW w:w="4533" w:type="dxa"/>
            <w:tcBorders>
              <w:bottom w:val="single" w:sz="4" w:space="0" w:color="auto"/>
            </w:tcBorders>
          </w:tcPr>
          <w:p w:rsidR="00AA1D85" w:rsidRPr="00776775" w:rsidRDefault="00AA1D85" w:rsidP="008D6B3C">
            <w:pPr>
              <w:pStyle w:val="ConsPlusNormal0"/>
              <w:rPr>
                <w:rFonts w:ascii="Times New Roman" w:hAnsi="Times New Roman" w:cs="Times New Roman"/>
                <w:sz w:val="26"/>
                <w:szCs w:val="26"/>
              </w:rPr>
            </w:pPr>
            <w:r w:rsidRPr="00D51712">
              <w:rPr>
                <w:rFonts w:ascii="Times New Roman" w:hAnsi="Times New Roman" w:cs="Times New Roman"/>
                <w:color w:val="000000"/>
                <w:sz w:val="26"/>
                <w:szCs w:val="26"/>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A1D85" w:rsidRPr="00776775" w:rsidTr="008D6B3C">
        <w:tc>
          <w:tcPr>
            <w:tcW w:w="14665" w:type="dxa"/>
            <w:gridSpan w:val="7"/>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b/>
                <w:sz w:val="26"/>
                <w:szCs w:val="26"/>
              </w:rPr>
              <w:lastRenderedPageBreak/>
              <w:t>Условно разрешенные виды использования</w:t>
            </w:r>
          </w:p>
        </w:tc>
      </w:tr>
      <w:tr w:rsidR="00AA1D85" w:rsidRPr="00776775" w:rsidTr="008D6B3C">
        <w:tc>
          <w:tcPr>
            <w:tcW w:w="1897" w:type="dxa"/>
          </w:tcPr>
          <w:p w:rsidR="00AA1D85" w:rsidRPr="00776775" w:rsidRDefault="00AA1D85" w:rsidP="008D6B3C">
            <w:pPr>
              <w:pStyle w:val="ConsPlusNormal0"/>
              <w:rPr>
                <w:rFonts w:ascii="Times New Roman" w:hAnsi="Times New Roman" w:cs="Times New Roman"/>
                <w:sz w:val="26"/>
                <w:szCs w:val="26"/>
              </w:rPr>
            </w:pPr>
            <w:r w:rsidRPr="00311737">
              <w:rPr>
                <w:rFonts w:ascii="Times New Roman" w:hAnsi="Times New Roman" w:cs="Times New Roman"/>
                <w:sz w:val="26"/>
                <w:szCs w:val="26"/>
              </w:rPr>
              <w:t>Для индивидуального жилищного строительства</w:t>
            </w:r>
            <w:r>
              <w:rPr>
                <w:rFonts w:ascii="Times New Roman" w:hAnsi="Times New Roman" w:cs="Times New Roman"/>
                <w:sz w:val="26"/>
                <w:szCs w:val="26"/>
              </w:rPr>
              <w:t xml:space="preserve"> (2.1)</w:t>
            </w:r>
          </w:p>
        </w:tc>
        <w:tc>
          <w:tcPr>
            <w:tcW w:w="2408" w:type="dxa"/>
          </w:tcPr>
          <w:p w:rsidR="00AA1D85" w:rsidRPr="00311737" w:rsidRDefault="00AA1D85" w:rsidP="008D6B3C">
            <w:pPr>
              <w:pStyle w:val="s1"/>
              <w:spacing w:before="0" w:beforeAutospacing="0" w:after="0" w:afterAutospacing="0"/>
              <w:rPr>
                <w:sz w:val="26"/>
                <w:szCs w:val="26"/>
              </w:rPr>
            </w:pPr>
            <w:r w:rsidRPr="00311737">
              <w:rPr>
                <w:sz w:val="26"/>
                <w:szCs w:val="26"/>
              </w:rPr>
              <w:t>Размещение индивидуального жилого дома (дом, пригодный для постоянного проживания, высотой не выше трех надземных этажей);</w:t>
            </w:r>
          </w:p>
          <w:p w:rsidR="00AA1D85" w:rsidRPr="00311737" w:rsidRDefault="00AA1D85" w:rsidP="008D6B3C">
            <w:pPr>
              <w:pStyle w:val="s1"/>
              <w:spacing w:before="0" w:beforeAutospacing="0" w:after="0" w:afterAutospacing="0"/>
              <w:rPr>
                <w:sz w:val="26"/>
                <w:szCs w:val="26"/>
              </w:rPr>
            </w:pPr>
            <w:r w:rsidRPr="00311737">
              <w:rPr>
                <w:sz w:val="26"/>
                <w:szCs w:val="26"/>
              </w:rPr>
              <w:t>выращивание плодовых, ягодных, овощных, бахчевых или иных декоративных или сельскохозяйственных культур;</w:t>
            </w:r>
          </w:p>
          <w:p w:rsidR="00AA1D85" w:rsidRPr="00776775" w:rsidRDefault="00AA1D85" w:rsidP="008D6B3C">
            <w:pPr>
              <w:pStyle w:val="ConsPlusNormal0"/>
              <w:jc w:val="both"/>
              <w:rPr>
                <w:rFonts w:ascii="Times New Roman" w:hAnsi="Times New Roman" w:cs="Times New Roman"/>
                <w:sz w:val="26"/>
                <w:szCs w:val="26"/>
              </w:rPr>
            </w:pPr>
            <w:r w:rsidRPr="00311737">
              <w:rPr>
                <w:rFonts w:ascii="Times New Roman" w:hAnsi="Times New Roman" w:cs="Times New Roman"/>
                <w:sz w:val="26"/>
                <w:szCs w:val="26"/>
              </w:rPr>
              <w:t>размещение индивидуальных гаражей и подсобных сооружений</w:t>
            </w:r>
          </w:p>
        </w:tc>
        <w:tc>
          <w:tcPr>
            <w:tcW w:w="1992"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не подлежат установлению</w:t>
            </w:r>
          </w:p>
        </w:tc>
        <w:tc>
          <w:tcPr>
            <w:tcW w:w="1278"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AA1D85" w:rsidRPr="00776775" w:rsidRDefault="00AA1D85" w:rsidP="008D6B3C">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основные строения - 3/14м, вспомогательные строения – 1/7м</w:t>
            </w:r>
          </w:p>
        </w:tc>
        <w:tc>
          <w:tcPr>
            <w:tcW w:w="993"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30%</w:t>
            </w:r>
          </w:p>
        </w:tc>
        <w:tc>
          <w:tcPr>
            <w:tcW w:w="4538" w:type="dxa"/>
          </w:tcPr>
          <w:p w:rsidR="00AA1D85" w:rsidRPr="00DD036B" w:rsidRDefault="00AA1D85" w:rsidP="008D6B3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E9659F" w:rsidRDefault="00AA1D85" w:rsidP="008D6B3C">
            <w:pPr>
              <w:widowControl w:val="0"/>
              <w:autoSpaceDE w:val="0"/>
              <w:autoSpaceDN w:val="0"/>
              <w:adjustRightInd w:val="0"/>
              <w:ind w:firstLine="34"/>
              <w:jc w:val="both"/>
              <w:rPr>
                <w:sz w:val="26"/>
                <w:szCs w:val="26"/>
              </w:rPr>
            </w:pPr>
            <w:r>
              <w:rPr>
                <w:sz w:val="26"/>
                <w:szCs w:val="26"/>
              </w:rPr>
              <w:t>Р</w:t>
            </w:r>
            <w:r w:rsidRPr="00E9659F">
              <w:rPr>
                <w:sz w:val="26"/>
                <w:szCs w:val="26"/>
              </w:rPr>
              <w:t xml:space="preserve">асстояние от красной линии улиц до жилого дома - не менее 5 м, </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 от красно</w:t>
            </w:r>
            <w:r>
              <w:rPr>
                <w:sz w:val="26"/>
                <w:szCs w:val="26"/>
              </w:rPr>
              <w:t>й линии проездов - не менее 3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 расстояние от хозяйственных построек до красной линии улиц - не менее 5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 расстояние от границы соседнего земельного участка составляет:</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 до жилого дома - не менее 3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 до хозяйственных  построек - не менее 1 м;</w:t>
            </w:r>
          </w:p>
          <w:p w:rsidR="00AA1D85" w:rsidRDefault="00AA1D85" w:rsidP="008D6B3C">
            <w:pPr>
              <w:widowControl w:val="0"/>
              <w:autoSpaceDE w:val="0"/>
              <w:autoSpaceDN w:val="0"/>
              <w:adjustRightInd w:val="0"/>
              <w:ind w:firstLine="34"/>
              <w:jc w:val="both"/>
              <w:rPr>
                <w:sz w:val="26"/>
                <w:szCs w:val="26"/>
              </w:rPr>
            </w:pPr>
            <w:r w:rsidRPr="00E9659F">
              <w:rPr>
                <w:sz w:val="26"/>
                <w:szCs w:val="26"/>
              </w:rPr>
              <w:t>- до построек для содержания скота и птицы - не менее 4 м</w:t>
            </w:r>
            <w:r>
              <w:rPr>
                <w:sz w:val="26"/>
                <w:szCs w:val="26"/>
              </w:rPr>
              <w:t>.</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 xml:space="preserve">Постройки для содержания скота и </w:t>
            </w:r>
            <w:r w:rsidRPr="00E9659F">
              <w:rPr>
                <w:sz w:val="26"/>
                <w:szCs w:val="26"/>
              </w:rPr>
              <w:lastRenderedPageBreak/>
              <w:t>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AA1D85" w:rsidRPr="00E9659F" w:rsidRDefault="00AA1D85" w:rsidP="008D6B3C">
            <w:pPr>
              <w:rPr>
                <w:rFonts w:eastAsia="SimSun"/>
                <w:color w:val="000000"/>
                <w:sz w:val="26"/>
                <w:szCs w:val="26"/>
                <w:lang w:eastAsia="zh-CN"/>
              </w:rPr>
            </w:pPr>
            <w:r w:rsidRPr="00E9659F">
              <w:rPr>
                <w:rFonts w:eastAsia="SimSun"/>
                <w:color w:val="000000"/>
                <w:sz w:val="26"/>
                <w:szCs w:val="26"/>
                <w:lang w:eastAsia="zh-CN"/>
              </w:rPr>
              <w:t>- до стволов высокорослых деревьев - 4 м;</w:t>
            </w:r>
          </w:p>
          <w:p w:rsidR="00AA1D85" w:rsidRPr="00E9659F" w:rsidRDefault="00AA1D85" w:rsidP="008D6B3C">
            <w:pPr>
              <w:rPr>
                <w:rFonts w:eastAsia="SimSun"/>
                <w:color w:val="000000"/>
                <w:sz w:val="26"/>
                <w:szCs w:val="26"/>
                <w:lang w:eastAsia="zh-CN"/>
              </w:rPr>
            </w:pPr>
            <w:r w:rsidRPr="00E9659F">
              <w:rPr>
                <w:rFonts w:eastAsia="SimSun"/>
                <w:color w:val="000000"/>
                <w:sz w:val="26"/>
                <w:szCs w:val="26"/>
                <w:lang w:eastAsia="zh-CN"/>
              </w:rPr>
              <w:t>- до стволов среднерослых деревьев - 2 м;</w:t>
            </w:r>
          </w:p>
          <w:p w:rsidR="00AA1D85" w:rsidRPr="00E9659F" w:rsidRDefault="00AA1D85" w:rsidP="008D6B3C">
            <w:pPr>
              <w:rPr>
                <w:sz w:val="26"/>
                <w:szCs w:val="26"/>
              </w:rPr>
            </w:pPr>
            <w:r w:rsidRPr="00E9659F">
              <w:rPr>
                <w:rFonts w:eastAsia="SimSun"/>
                <w:color w:val="000000"/>
                <w:sz w:val="26"/>
                <w:szCs w:val="26"/>
                <w:lang w:eastAsia="zh-CN"/>
              </w:rPr>
              <w:t>- до кустарника - 1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 размещение зданий по красной линии допускается в условиях реконструкции сложившейся застройки при соответствующем обосновании;</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 расстояние от окон жилых комнат до стен дома и хозяйственных построек, расположенных на соседних земельных участках, - не менее 6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 расстояние от туалета и септика до стены соседнего дома (при отсутствии централизованной канализации) – не менее 8 м,</w:t>
            </w:r>
            <w:r w:rsidRPr="00E9659F">
              <w:rPr>
                <w:rFonts w:eastAsia="SimSun"/>
                <w:color w:val="000000"/>
                <w:lang w:eastAsia="zh-CN"/>
              </w:rPr>
              <w:t xml:space="preserve"> </w:t>
            </w:r>
            <w:r w:rsidRPr="00E9659F">
              <w:rPr>
                <w:rFonts w:eastAsia="SimSun"/>
                <w:color w:val="000000"/>
                <w:sz w:val="26"/>
                <w:szCs w:val="26"/>
                <w:lang w:eastAsia="zh-CN"/>
              </w:rPr>
              <w:t>до красной линии улиц - не менее 10 м, до границы смежного земельного участка - не менее  4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 xml:space="preserve">- расстояние от туалета и септика (при отсутствии централизованной канализации) до источника </w:t>
            </w:r>
            <w:r w:rsidRPr="00E9659F">
              <w:rPr>
                <w:sz w:val="26"/>
                <w:szCs w:val="26"/>
              </w:rPr>
              <w:lastRenderedPageBreak/>
              <w:t>водоснабжения не менее 25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 максимальная высота ограждения, устанавливаемого на границе с соседним земельным участком – 1,8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 максимальная высота прочих ограждений земельного участка, в том числе со стороны улицы – 1,7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 ограждение, устанавливаемое на границе с соседним земельным участком, должно быть сетчатым или решетчатым с целью минимального затенения территории соседнего участка. Глухие ограждения допускаются со стороны улиц и проездов;</w:t>
            </w:r>
          </w:p>
          <w:p w:rsidR="00AA1D85" w:rsidRPr="00E9659F" w:rsidRDefault="00AA1D85" w:rsidP="008D6B3C">
            <w:pPr>
              <w:pStyle w:val="Default"/>
              <w:jc w:val="both"/>
              <w:rPr>
                <w:sz w:val="26"/>
                <w:szCs w:val="26"/>
              </w:rPr>
            </w:pPr>
            <w:r w:rsidRPr="00E9659F">
              <w:rPr>
                <w:sz w:val="26"/>
                <w:szCs w:val="26"/>
              </w:rPr>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w:t>
            </w:r>
          </w:p>
          <w:p w:rsidR="00AA1D85" w:rsidRPr="00E9659F" w:rsidRDefault="00AA1D85" w:rsidP="008D6B3C">
            <w:pPr>
              <w:pStyle w:val="Default"/>
              <w:jc w:val="both"/>
              <w:rPr>
                <w:sz w:val="26"/>
                <w:szCs w:val="26"/>
              </w:rPr>
            </w:pPr>
            <w:r w:rsidRPr="00E9659F">
              <w:rPr>
                <w:sz w:val="26"/>
                <w:szCs w:val="26"/>
              </w:rPr>
              <w:t xml:space="preserve">- в пределах участков запрещается размещение автостоянок для грузового транспорта; </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 xml:space="preserve">- размещение бань, саун, допускается при условии канализования стоков в водонепроницаемые емкости (выгребы). </w:t>
            </w:r>
          </w:p>
          <w:p w:rsidR="00AA1D85" w:rsidRPr="00E9659F" w:rsidRDefault="00AA1D85" w:rsidP="008D6B3C">
            <w:pPr>
              <w:pStyle w:val="ConsPlusNormal0"/>
              <w:jc w:val="both"/>
              <w:rPr>
                <w:rFonts w:ascii="Times New Roman" w:hAnsi="Times New Roman" w:cs="Times New Roman"/>
                <w:sz w:val="26"/>
                <w:szCs w:val="26"/>
              </w:rPr>
            </w:pPr>
            <w:r w:rsidRPr="00E9659F">
              <w:rPr>
                <w:rFonts w:ascii="Times New Roman" w:eastAsia="SimSun" w:hAnsi="Times New Roman" w:cs="Times New Roman"/>
                <w:color w:val="000000"/>
                <w:sz w:val="26"/>
                <w:szCs w:val="26"/>
                <w:lang w:eastAsia="zh-CN"/>
              </w:rPr>
              <w:t xml:space="preserve">Расстояние от площадок с контейнерами для сбора твердых бытовых отходов до окон жилых </w:t>
            </w:r>
            <w:r w:rsidRPr="00E9659F">
              <w:rPr>
                <w:rFonts w:ascii="Times New Roman" w:eastAsia="SimSun" w:hAnsi="Times New Roman" w:cs="Times New Roman"/>
                <w:color w:val="000000"/>
                <w:sz w:val="26"/>
                <w:szCs w:val="26"/>
                <w:lang w:eastAsia="zh-CN"/>
              </w:rPr>
              <w:lastRenderedPageBreak/>
              <w:t>домов должны быть не менее 20 м, и не более 100 м.</w:t>
            </w:r>
          </w:p>
          <w:p w:rsidR="00AA1D85" w:rsidRPr="00E9659F" w:rsidRDefault="00AA1D85" w:rsidP="008D6B3C">
            <w:pPr>
              <w:rPr>
                <w:rFonts w:eastAsia="SimSun"/>
                <w:color w:val="000000"/>
                <w:sz w:val="26"/>
                <w:szCs w:val="26"/>
                <w:lang w:eastAsia="zh-CN"/>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 При этом этажность их не должна превышать одного этажа.</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E9659F" w:rsidRDefault="00AA1D85" w:rsidP="008D6B3C">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E9659F" w:rsidRDefault="00AA1D85" w:rsidP="008D6B3C">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E9659F" w:rsidRDefault="00AA1D85" w:rsidP="008D6B3C">
            <w:pPr>
              <w:widowControl w:val="0"/>
              <w:autoSpaceDE w:val="0"/>
              <w:autoSpaceDN w:val="0"/>
              <w:adjustRightInd w:val="0"/>
              <w:jc w:val="both"/>
              <w:rPr>
                <w:sz w:val="26"/>
                <w:szCs w:val="26"/>
              </w:rPr>
            </w:pPr>
            <w:r w:rsidRPr="00E9659F">
              <w:rPr>
                <w:sz w:val="26"/>
                <w:szCs w:val="26"/>
              </w:rPr>
              <w:t>Расстояние от красной линии улиц – не менее 5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 xml:space="preserve">Размещение зданий по красной линии допускается в условиях реконструкции </w:t>
            </w:r>
            <w:r w:rsidRPr="00E9659F">
              <w:rPr>
                <w:sz w:val="26"/>
                <w:szCs w:val="26"/>
              </w:rPr>
              <w:lastRenderedPageBreak/>
              <w:t>сложившейся застройки при соответствующем обосновании.</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 до общественных зданий:</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до 50 – 10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51- 100 – 15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101-300-25 м;</w:t>
            </w:r>
          </w:p>
          <w:p w:rsidR="00AA1D85" w:rsidRPr="00E9659F" w:rsidRDefault="00AA1D85" w:rsidP="008D6B3C">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E9659F" w:rsidRDefault="00AA1D85" w:rsidP="008D6B3C">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E9659F" w:rsidRDefault="00AA1D85" w:rsidP="008D6B3C">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AA1D85" w:rsidRPr="00776775" w:rsidRDefault="00AA1D85" w:rsidP="008D6B3C">
            <w:pPr>
              <w:widowControl w:val="0"/>
              <w:autoSpaceDE w:val="0"/>
              <w:autoSpaceDN w:val="0"/>
              <w:adjustRightInd w:val="0"/>
              <w:ind w:firstLine="34"/>
              <w:jc w:val="both"/>
              <w:rPr>
                <w:sz w:val="26"/>
                <w:szCs w:val="26"/>
              </w:rPr>
            </w:pPr>
            <w:r w:rsidRPr="00E9659F">
              <w:rPr>
                <w:rFonts w:eastAsia="SimSun"/>
                <w:color w:val="000000"/>
                <w:sz w:val="26"/>
                <w:szCs w:val="26"/>
                <w:lang w:eastAsia="zh-CN"/>
              </w:rPr>
              <w:t xml:space="preserve">Вспомогательные строения, за </w:t>
            </w:r>
            <w:r w:rsidRPr="00E9659F">
              <w:rPr>
                <w:rFonts w:eastAsia="SimSun"/>
                <w:color w:val="000000"/>
                <w:sz w:val="26"/>
                <w:szCs w:val="26"/>
                <w:lang w:eastAsia="zh-CN"/>
              </w:rPr>
              <w:lastRenderedPageBreak/>
              <w:t>исключением гаражей, размещать со стороны улиц не допускается.</w:t>
            </w:r>
          </w:p>
        </w:tc>
      </w:tr>
      <w:tr w:rsidR="00AA1D85" w:rsidRPr="00EB3C33" w:rsidTr="008D6B3C">
        <w:tc>
          <w:tcPr>
            <w:tcW w:w="1897" w:type="dxa"/>
          </w:tcPr>
          <w:p w:rsidR="00AA1D85" w:rsidRPr="00266196" w:rsidRDefault="00AA1D85" w:rsidP="008D6B3C">
            <w:pPr>
              <w:pStyle w:val="ConsPlusNormal0"/>
              <w:rPr>
                <w:rFonts w:ascii="Times New Roman" w:hAnsi="Times New Roman" w:cs="Times New Roman"/>
                <w:sz w:val="26"/>
                <w:szCs w:val="26"/>
              </w:rPr>
            </w:pPr>
            <w:r w:rsidRPr="00266196">
              <w:rPr>
                <w:rFonts w:ascii="Times New Roman" w:hAnsi="Times New Roman" w:cs="Times New Roman"/>
                <w:sz w:val="26"/>
                <w:szCs w:val="26"/>
              </w:rPr>
              <w:lastRenderedPageBreak/>
              <w:t>Среднеэтажная жилая застройка (2.5)</w:t>
            </w:r>
          </w:p>
        </w:tc>
        <w:tc>
          <w:tcPr>
            <w:tcW w:w="2408" w:type="dxa"/>
          </w:tcPr>
          <w:p w:rsidR="00AA1D85" w:rsidRPr="00266196" w:rsidRDefault="00AA1D85" w:rsidP="008D6B3C">
            <w:pPr>
              <w:pStyle w:val="s1"/>
              <w:spacing w:before="0" w:beforeAutospacing="0" w:after="0" w:afterAutospacing="0"/>
              <w:rPr>
                <w:sz w:val="26"/>
                <w:szCs w:val="26"/>
              </w:rPr>
            </w:pPr>
            <w:r w:rsidRPr="00266196">
              <w:rPr>
                <w:sz w:val="26"/>
                <w:szCs w:val="26"/>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AA1D85" w:rsidRPr="00266196" w:rsidRDefault="00AA1D85" w:rsidP="008D6B3C">
            <w:pPr>
              <w:pStyle w:val="s1"/>
              <w:spacing w:before="0" w:beforeAutospacing="0" w:after="0" w:afterAutospacing="0"/>
              <w:rPr>
                <w:sz w:val="26"/>
                <w:szCs w:val="26"/>
              </w:rPr>
            </w:pPr>
            <w:r w:rsidRPr="00266196">
              <w:rPr>
                <w:sz w:val="26"/>
                <w:szCs w:val="26"/>
              </w:rPr>
              <w:t>благоустройство и озеленение;</w:t>
            </w:r>
          </w:p>
          <w:p w:rsidR="00AA1D85" w:rsidRPr="00266196" w:rsidRDefault="00AA1D85" w:rsidP="008D6B3C">
            <w:pPr>
              <w:pStyle w:val="s1"/>
              <w:spacing w:before="0" w:beforeAutospacing="0" w:after="0" w:afterAutospacing="0"/>
              <w:rPr>
                <w:sz w:val="26"/>
                <w:szCs w:val="26"/>
              </w:rPr>
            </w:pPr>
            <w:r w:rsidRPr="00266196">
              <w:rPr>
                <w:sz w:val="26"/>
                <w:szCs w:val="26"/>
              </w:rPr>
              <w:t>размещение подземных гаражей и автостоянок;</w:t>
            </w:r>
          </w:p>
          <w:p w:rsidR="00AA1D85" w:rsidRPr="00266196" w:rsidRDefault="00AA1D85" w:rsidP="008D6B3C">
            <w:pPr>
              <w:pStyle w:val="s1"/>
              <w:spacing w:before="0" w:beforeAutospacing="0" w:after="0" w:afterAutospacing="0"/>
              <w:rPr>
                <w:sz w:val="26"/>
                <w:szCs w:val="26"/>
              </w:rPr>
            </w:pPr>
            <w:r w:rsidRPr="00266196">
              <w:rPr>
                <w:sz w:val="26"/>
                <w:szCs w:val="26"/>
              </w:rPr>
              <w:t>обустройство спортивных и детских площадок, площадок отдыха;</w:t>
            </w:r>
          </w:p>
          <w:p w:rsidR="00AA1D85" w:rsidRPr="00266196" w:rsidRDefault="00AA1D85" w:rsidP="008D6B3C">
            <w:pPr>
              <w:pStyle w:val="s1"/>
              <w:spacing w:before="0" w:beforeAutospacing="0" w:after="0" w:afterAutospacing="0"/>
              <w:rPr>
                <w:sz w:val="26"/>
                <w:szCs w:val="26"/>
              </w:rPr>
            </w:pPr>
            <w:r w:rsidRPr="00266196">
              <w:rPr>
                <w:sz w:val="26"/>
                <w:szCs w:val="26"/>
              </w:rPr>
              <w:t xml:space="preserve">размещение объектов обслуживания жилой застройки во встроенных, пристроенных и </w:t>
            </w:r>
            <w:r w:rsidRPr="00266196">
              <w:rPr>
                <w:sz w:val="26"/>
                <w:szCs w:val="26"/>
              </w:rPr>
              <w:lastRenderedPageBreak/>
              <w:t>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992" w:type="dxa"/>
          </w:tcPr>
          <w:p w:rsidR="00AA1D85" w:rsidRPr="00266196" w:rsidRDefault="00AA1D85" w:rsidP="008D6B3C">
            <w:pPr>
              <w:pStyle w:val="ConsPlusNormal0"/>
              <w:jc w:val="center"/>
              <w:rPr>
                <w:rFonts w:ascii="Times New Roman" w:hAnsi="Times New Roman" w:cs="Times New Roman"/>
                <w:sz w:val="26"/>
                <w:szCs w:val="26"/>
              </w:rPr>
            </w:pPr>
            <w:r w:rsidRPr="00266196">
              <w:rPr>
                <w:rFonts w:ascii="Times New Roman" w:hAnsi="Times New Roman" w:cs="Times New Roman"/>
                <w:sz w:val="26"/>
                <w:szCs w:val="26"/>
              </w:rPr>
              <w:lastRenderedPageBreak/>
              <w:t>Не подлежат установлению</w:t>
            </w:r>
          </w:p>
        </w:tc>
        <w:tc>
          <w:tcPr>
            <w:tcW w:w="1278" w:type="dxa"/>
          </w:tcPr>
          <w:p w:rsidR="00AA1D85" w:rsidRPr="00266196" w:rsidRDefault="00AA1D85" w:rsidP="008D6B3C">
            <w:pPr>
              <w:pStyle w:val="ConsPlusNormal0"/>
              <w:jc w:val="center"/>
              <w:rPr>
                <w:rFonts w:ascii="Times New Roman" w:hAnsi="Times New Roman" w:cs="Times New Roman"/>
                <w:sz w:val="26"/>
                <w:szCs w:val="26"/>
              </w:rPr>
            </w:pPr>
            <w:r w:rsidRPr="00266196">
              <w:rPr>
                <w:rFonts w:ascii="Times New Roman" w:hAnsi="Times New Roman" w:cs="Times New Roman"/>
                <w:sz w:val="26"/>
                <w:szCs w:val="26"/>
              </w:rPr>
              <w:t>3 м</w:t>
            </w:r>
          </w:p>
        </w:tc>
        <w:tc>
          <w:tcPr>
            <w:tcW w:w="1559" w:type="dxa"/>
          </w:tcPr>
          <w:p w:rsidR="00AA1D85" w:rsidRPr="00266196" w:rsidRDefault="00AA1D85" w:rsidP="008D6B3C">
            <w:pPr>
              <w:pStyle w:val="ConsPlusNormal0"/>
              <w:jc w:val="center"/>
              <w:rPr>
                <w:rFonts w:ascii="Times New Roman" w:hAnsi="Times New Roman" w:cs="Times New Roman"/>
                <w:sz w:val="26"/>
                <w:szCs w:val="26"/>
              </w:rPr>
            </w:pPr>
            <w:r w:rsidRPr="00266196">
              <w:rPr>
                <w:rFonts w:ascii="Times New Roman" w:hAnsi="Times New Roman" w:cs="Times New Roman"/>
                <w:sz w:val="26"/>
                <w:szCs w:val="26"/>
              </w:rPr>
              <w:t>5/18 м</w:t>
            </w:r>
          </w:p>
        </w:tc>
        <w:tc>
          <w:tcPr>
            <w:tcW w:w="993" w:type="dxa"/>
          </w:tcPr>
          <w:p w:rsidR="00AA1D85" w:rsidRPr="00266196" w:rsidRDefault="00AA1D85" w:rsidP="008D6B3C">
            <w:pPr>
              <w:pStyle w:val="ConsPlusNormal0"/>
              <w:jc w:val="center"/>
              <w:rPr>
                <w:rFonts w:ascii="Times New Roman" w:hAnsi="Times New Roman" w:cs="Times New Roman"/>
                <w:sz w:val="26"/>
                <w:szCs w:val="26"/>
              </w:rPr>
            </w:pPr>
            <w:r w:rsidRPr="00266196">
              <w:rPr>
                <w:rFonts w:ascii="Times New Roman" w:hAnsi="Times New Roman" w:cs="Times New Roman"/>
                <w:sz w:val="26"/>
                <w:szCs w:val="26"/>
              </w:rPr>
              <w:t>40%</w:t>
            </w:r>
          </w:p>
        </w:tc>
        <w:tc>
          <w:tcPr>
            <w:tcW w:w="4538" w:type="dxa"/>
          </w:tcPr>
          <w:p w:rsidR="00AA1D85" w:rsidRPr="00DD036B" w:rsidRDefault="00AA1D85" w:rsidP="008D6B3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C70A0F" w:rsidRDefault="00AA1D85" w:rsidP="008D6B3C">
            <w:pPr>
              <w:widowControl w:val="0"/>
              <w:autoSpaceDE w:val="0"/>
              <w:autoSpaceDN w:val="0"/>
              <w:adjustRightInd w:val="0"/>
              <w:ind w:firstLine="34"/>
              <w:jc w:val="both"/>
              <w:rPr>
                <w:sz w:val="26"/>
                <w:szCs w:val="26"/>
              </w:rPr>
            </w:pPr>
            <w:r>
              <w:rPr>
                <w:sz w:val="26"/>
                <w:szCs w:val="26"/>
              </w:rPr>
              <w:t>Р</w:t>
            </w:r>
            <w:r w:rsidRPr="00C70A0F">
              <w:rPr>
                <w:sz w:val="26"/>
                <w:szCs w:val="26"/>
              </w:rPr>
              <w:t xml:space="preserve">асстояние от многоквартирного жилого дома с квартирами в первых этажах - не менее </w:t>
            </w:r>
            <w:r>
              <w:rPr>
                <w:sz w:val="26"/>
                <w:szCs w:val="26"/>
              </w:rPr>
              <w:t>5</w:t>
            </w:r>
            <w:r w:rsidRPr="00C70A0F">
              <w:rPr>
                <w:sz w:val="26"/>
                <w:szCs w:val="26"/>
              </w:rPr>
              <w:t xml:space="preserve"> м от красных линий;</w:t>
            </w:r>
          </w:p>
          <w:p w:rsidR="00AA1D85" w:rsidRPr="00C70A0F" w:rsidRDefault="00AA1D85" w:rsidP="008D6B3C">
            <w:pPr>
              <w:widowControl w:val="0"/>
              <w:autoSpaceDE w:val="0"/>
              <w:autoSpaceDN w:val="0"/>
              <w:adjustRightInd w:val="0"/>
              <w:ind w:firstLine="34"/>
              <w:jc w:val="both"/>
              <w:rPr>
                <w:sz w:val="26"/>
                <w:szCs w:val="26"/>
              </w:rPr>
            </w:pPr>
            <w:r w:rsidRPr="00C70A0F">
              <w:rPr>
                <w:sz w:val="26"/>
                <w:szCs w:val="26"/>
              </w:rPr>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AA1D85" w:rsidRDefault="00AA1D85" w:rsidP="008D6B3C">
            <w:pPr>
              <w:widowControl w:val="0"/>
              <w:autoSpaceDE w:val="0"/>
              <w:autoSpaceDN w:val="0"/>
              <w:adjustRightInd w:val="0"/>
              <w:ind w:firstLine="34"/>
              <w:jc w:val="both"/>
              <w:rPr>
                <w:sz w:val="26"/>
                <w:szCs w:val="26"/>
              </w:rPr>
            </w:pPr>
            <w:r w:rsidRPr="00C70A0F">
              <w:rPr>
                <w:sz w:val="26"/>
                <w:szCs w:val="26"/>
              </w:rPr>
              <w:t xml:space="preserve">- размещение зданий по красной линии допускается в условиях реконструкции сложившейся застройки </w:t>
            </w:r>
            <w:r>
              <w:rPr>
                <w:sz w:val="26"/>
                <w:szCs w:val="26"/>
              </w:rPr>
              <w:t>при соответствующем обосновании.</w:t>
            </w:r>
          </w:p>
          <w:p w:rsidR="00AA1D85" w:rsidRDefault="00AA1D85" w:rsidP="008D6B3C">
            <w:pPr>
              <w:widowControl w:val="0"/>
              <w:autoSpaceDE w:val="0"/>
              <w:autoSpaceDN w:val="0"/>
              <w:adjustRightInd w:val="0"/>
              <w:ind w:firstLine="34"/>
              <w:jc w:val="both"/>
              <w:rPr>
                <w:sz w:val="26"/>
                <w:szCs w:val="26"/>
              </w:rPr>
            </w:pPr>
            <w:r w:rsidRPr="008A09F8">
              <w:rPr>
                <w:sz w:val="26"/>
                <w:szCs w:val="26"/>
              </w:rPr>
              <w:t xml:space="preserve">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w:t>
            </w:r>
            <w:r w:rsidRPr="008A09F8">
              <w:rPr>
                <w:sz w:val="26"/>
                <w:szCs w:val="26"/>
              </w:rPr>
              <w:lastRenderedPageBreak/>
              <w:t>нормами и правилами.</w:t>
            </w:r>
          </w:p>
          <w:p w:rsidR="00AA1D85" w:rsidRDefault="00AA1D85" w:rsidP="008D6B3C">
            <w:pPr>
              <w:widowControl w:val="0"/>
              <w:autoSpaceDE w:val="0"/>
              <w:autoSpaceDN w:val="0"/>
              <w:adjustRightInd w:val="0"/>
              <w:ind w:firstLine="34"/>
              <w:jc w:val="both"/>
              <w:rPr>
                <w:sz w:val="26"/>
                <w:szCs w:val="26"/>
              </w:rPr>
            </w:pPr>
            <w:r>
              <w:rPr>
                <w:sz w:val="26"/>
                <w:szCs w:val="26"/>
              </w:rPr>
              <w:t>Расстояние от гаражей и открытых стоянок при числе легковых автомобилей:</w:t>
            </w:r>
          </w:p>
          <w:p w:rsidR="00AA1D85" w:rsidRDefault="00AA1D85" w:rsidP="008D6B3C">
            <w:pPr>
              <w:widowControl w:val="0"/>
              <w:autoSpaceDE w:val="0"/>
              <w:autoSpaceDN w:val="0"/>
              <w:adjustRightInd w:val="0"/>
              <w:ind w:firstLine="34"/>
              <w:jc w:val="both"/>
              <w:rPr>
                <w:sz w:val="26"/>
                <w:szCs w:val="26"/>
              </w:rPr>
            </w:pPr>
            <w:r>
              <w:rPr>
                <w:sz w:val="26"/>
                <w:szCs w:val="26"/>
              </w:rPr>
              <w:t>- до жилых домов:</w:t>
            </w:r>
          </w:p>
          <w:p w:rsidR="00AA1D85" w:rsidRDefault="00AA1D85" w:rsidP="008D6B3C">
            <w:pPr>
              <w:widowControl w:val="0"/>
              <w:autoSpaceDE w:val="0"/>
              <w:autoSpaceDN w:val="0"/>
              <w:adjustRightInd w:val="0"/>
              <w:ind w:firstLine="34"/>
              <w:jc w:val="both"/>
              <w:rPr>
                <w:sz w:val="26"/>
                <w:szCs w:val="26"/>
              </w:rPr>
            </w:pPr>
            <w:r>
              <w:rPr>
                <w:sz w:val="26"/>
                <w:szCs w:val="26"/>
              </w:rPr>
              <w:t>10 и менее – 10 м;</w:t>
            </w:r>
          </w:p>
          <w:p w:rsidR="00AA1D85" w:rsidRDefault="00AA1D85" w:rsidP="008D6B3C">
            <w:pPr>
              <w:widowControl w:val="0"/>
              <w:autoSpaceDE w:val="0"/>
              <w:autoSpaceDN w:val="0"/>
              <w:adjustRightInd w:val="0"/>
              <w:ind w:firstLine="34"/>
              <w:jc w:val="both"/>
              <w:rPr>
                <w:sz w:val="26"/>
                <w:szCs w:val="26"/>
              </w:rPr>
            </w:pPr>
            <w:r>
              <w:rPr>
                <w:sz w:val="26"/>
                <w:szCs w:val="26"/>
              </w:rPr>
              <w:t>11-50 – 15 м;</w:t>
            </w:r>
          </w:p>
          <w:p w:rsidR="00AA1D85" w:rsidRDefault="00AA1D85" w:rsidP="008D6B3C">
            <w:pPr>
              <w:widowControl w:val="0"/>
              <w:autoSpaceDE w:val="0"/>
              <w:autoSpaceDN w:val="0"/>
              <w:adjustRightInd w:val="0"/>
              <w:ind w:firstLine="34"/>
              <w:jc w:val="both"/>
              <w:rPr>
                <w:sz w:val="26"/>
                <w:szCs w:val="26"/>
              </w:rPr>
            </w:pPr>
            <w:r>
              <w:rPr>
                <w:sz w:val="26"/>
                <w:szCs w:val="26"/>
              </w:rPr>
              <w:t>51- 100 – 25 м;</w:t>
            </w:r>
          </w:p>
          <w:p w:rsidR="00AA1D85" w:rsidRPr="00AC7015" w:rsidRDefault="00AA1D85" w:rsidP="008D6B3C">
            <w:pPr>
              <w:widowControl w:val="0"/>
              <w:autoSpaceDE w:val="0"/>
              <w:autoSpaceDN w:val="0"/>
              <w:adjustRightInd w:val="0"/>
              <w:ind w:firstLine="34"/>
              <w:jc w:val="both"/>
              <w:rPr>
                <w:sz w:val="26"/>
                <w:szCs w:val="26"/>
              </w:rPr>
            </w:pPr>
            <w:r>
              <w:rPr>
                <w:sz w:val="26"/>
                <w:szCs w:val="26"/>
              </w:rPr>
              <w:t xml:space="preserve">101-300 - 35 м, в том числе до </w:t>
            </w:r>
            <w:r w:rsidRPr="00AC7015">
              <w:rPr>
                <w:sz w:val="26"/>
                <w:szCs w:val="26"/>
              </w:rPr>
              <w:t>торц</w:t>
            </w:r>
            <w:r>
              <w:rPr>
                <w:sz w:val="26"/>
                <w:szCs w:val="26"/>
              </w:rPr>
              <w:t>ов</w:t>
            </w:r>
            <w:r w:rsidRPr="00AC7015">
              <w:rPr>
                <w:sz w:val="26"/>
                <w:szCs w:val="26"/>
              </w:rPr>
              <w:t xml:space="preserve"> жилых домов без окон</w:t>
            </w:r>
            <w:r>
              <w:rPr>
                <w:sz w:val="26"/>
                <w:szCs w:val="26"/>
              </w:rPr>
              <w:t>:</w:t>
            </w:r>
          </w:p>
          <w:p w:rsidR="00AA1D85" w:rsidRDefault="00AA1D85" w:rsidP="008D6B3C">
            <w:pPr>
              <w:widowControl w:val="0"/>
              <w:autoSpaceDE w:val="0"/>
              <w:autoSpaceDN w:val="0"/>
              <w:adjustRightInd w:val="0"/>
              <w:ind w:firstLine="34"/>
              <w:jc w:val="both"/>
              <w:rPr>
                <w:sz w:val="26"/>
                <w:szCs w:val="26"/>
              </w:rPr>
            </w:pPr>
            <w:r>
              <w:rPr>
                <w:sz w:val="26"/>
                <w:szCs w:val="26"/>
              </w:rPr>
              <w:t>11-50 – 10 м;</w:t>
            </w:r>
          </w:p>
          <w:p w:rsidR="00AA1D85" w:rsidRDefault="00AA1D85" w:rsidP="008D6B3C">
            <w:pPr>
              <w:widowControl w:val="0"/>
              <w:autoSpaceDE w:val="0"/>
              <w:autoSpaceDN w:val="0"/>
              <w:adjustRightInd w:val="0"/>
              <w:ind w:firstLine="34"/>
              <w:jc w:val="both"/>
              <w:rPr>
                <w:sz w:val="26"/>
                <w:szCs w:val="26"/>
              </w:rPr>
            </w:pPr>
            <w:r>
              <w:rPr>
                <w:sz w:val="26"/>
                <w:szCs w:val="26"/>
              </w:rPr>
              <w:t>51-100 – 15 м;</w:t>
            </w:r>
          </w:p>
          <w:p w:rsidR="00AA1D85" w:rsidRPr="003731AC" w:rsidRDefault="00AA1D85" w:rsidP="008D6B3C">
            <w:pPr>
              <w:widowControl w:val="0"/>
              <w:autoSpaceDE w:val="0"/>
              <w:autoSpaceDN w:val="0"/>
              <w:adjustRightInd w:val="0"/>
              <w:ind w:firstLine="34"/>
              <w:jc w:val="both"/>
              <w:rPr>
                <w:sz w:val="26"/>
                <w:szCs w:val="26"/>
              </w:rPr>
            </w:pPr>
            <w:r w:rsidRPr="003731AC">
              <w:rPr>
                <w:sz w:val="26"/>
                <w:szCs w:val="26"/>
              </w:rPr>
              <w:t>101-300 - 25 м.</w:t>
            </w:r>
          </w:p>
          <w:p w:rsidR="00AA1D85" w:rsidRPr="00EB3C33" w:rsidRDefault="00AA1D85" w:rsidP="008D6B3C">
            <w:pPr>
              <w:pStyle w:val="ConsPlusNormal0"/>
              <w:jc w:val="both"/>
              <w:rPr>
                <w:rFonts w:ascii="Times New Roman" w:hAnsi="Times New Roman" w:cs="Times New Roman"/>
                <w:color w:val="FF0000"/>
                <w:sz w:val="26"/>
                <w:szCs w:val="26"/>
              </w:rPr>
            </w:pPr>
            <w:r w:rsidRPr="003731AC">
              <w:rPr>
                <w:rFonts w:ascii="Times New Roman" w:eastAsia="SimSun" w:hAnsi="Times New Roman" w:cs="Times New Roman"/>
                <w:color w:val="000000"/>
                <w:sz w:val="26"/>
                <w:szCs w:val="26"/>
                <w:lang w:eastAsia="zh-CN"/>
              </w:rPr>
              <w:t>Расстояние от площадок с контейнерами для сбора твердых бытовых отходов до окон жилых домов должны быть не менее 20 м, и не более 100 м.</w:t>
            </w:r>
          </w:p>
        </w:tc>
      </w:tr>
      <w:tr w:rsidR="00AA1D85" w:rsidRPr="00776775" w:rsidTr="008D6B3C">
        <w:tc>
          <w:tcPr>
            <w:tcW w:w="1897"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Религиозное использование</w:t>
            </w:r>
            <w:r>
              <w:rPr>
                <w:rFonts w:ascii="Times New Roman" w:hAnsi="Times New Roman" w:cs="Times New Roman"/>
                <w:sz w:val="26"/>
                <w:szCs w:val="26"/>
              </w:rPr>
              <w:t xml:space="preserve"> (3.7)</w:t>
            </w:r>
          </w:p>
        </w:tc>
        <w:tc>
          <w:tcPr>
            <w:tcW w:w="2408"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992" w:type="dxa"/>
          </w:tcPr>
          <w:p w:rsidR="00AA1D85" w:rsidRPr="00776775" w:rsidRDefault="00AA1D85" w:rsidP="008D6B3C">
            <w:pPr>
              <w:pStyle w:val="ConsPlusNormal0"/>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278"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не подлежит установлению/30 м</w:t>
            </w:r>
          </w:p>
        </w:tc>
        <w:tc>
          <w:tcPr>
            <w:tcW w:w="993"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538" w:type="dxa"/>
          </w:tcPr>
          <w:p w:rsidR="00AA1D85" w:rsidRPr="00DD036B" w:rsidRDefault="00AA1D85" w:rsidP="008D6B3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E9659F" w:rsidRDefault="00AA1D85" w:rsidP="008D6B3C">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E9659F" w:rsidRDefault="00AA1D85" w:rsidP="008D6B3C">
            <w:pPr>
              <w:tabs>
                <w:tab w:val="left" w:pos="1134"/>
              </w:tabs>
              <w:jc w:val="both"/>
              <w:rPr>
                <w:rFonts w:eastAsia="SimSun"/>
                <w:color w:val="000000"/>
                <w:sz w:val="26"/>
                <w:szCs w:val="26"/>
                <w:lang w:eastAsia="zh-CN"/>
              </w:rPr>
            </w:pPr>
            <w:r w:rsidRPr="00E9659F">
              <w:rPr>
                <w:rFonts w:eastAsia="SimSun"/>
                <w:color w:val="000000"/>
                <w:sz w:val="26"/>
                <w:szCs w:val="26"/>
                <w:lang w:eastAsia="zh-CN"/>
              </w:rPr>
              <w:lastRenderedPageBreak/>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E9659F" w:rsidRDefault="00AA1D85" w:rsidP="008D6B3C">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AA1D85" w:rsidRPr="00E9659F" w:rsidRDefault="00AA1D85" w:rsidP="008D6B3C">
            <w:pPr>
              <w:widowControl w:val="0"/>
              <w:autoSpaceDE w:val="0"/>
              <w:autoSpaceDN w:val="0"/>
              <w:adjustRightInd w:val="0"/>
              <w:ind w:firstLine="34"/>
              <w:jc w:val="both"/>
              <w:rPr>
                <w:sz w:val="26"/>
                <w:szCs w:val="26"/>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776775" w:rsidRDefault="00AA1D85" w:rsidP="008D6B3C">
            <w:pPr>
              <w:pStyle w:val="ConsPlusNormal0"/>
              <w:jc w:val="center"/>
              <w:rPr>
                <w:rFonts w:ascii="Times New Roman" w:hAnsi="Times New Roman" w:cs="Times New Roman"/>
                <w:sz w:val="26"/>
                <w:szCs w:val="26"/>
              </w:rPr>
            </w:pPr>
          </w:p>
        </w:tc>
      </w:tr>
      <w:tr w:rsidR="00AA1D85" w:rsidRPr="00776775" w:rsidTr="008D6B3C">
        <w:tc>
          <w:tcPr>
            <w:tcW w:w="1897"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Объекты гаражного назначения</w:t>
            </w:r>
            <w:r>
              <w:rPr>
                <w:rFonts w:ascii="Times New Roman" w:hAnsi="Times New Roman" w:cs="Times New Roman"/>
                <w:sz w:val="26"/>
                <w:szCs w:val="26"/>
              </w:rPr>
              <w:t xml:space="preserve"> (2.7.1)</w:t>
            </w:r>
          </w:p>
        </w:tc>
        <w:tc>
          <w:tcPr>
            <w:tcW w:w="2408"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отдельно стоящих и пристроенных гаражей, в том числе подземных, предназначенных для хранения </w:t>
            </w:r>
            <w:r w:rsidRPr="00776775">
              <w:rPr>
                <w:rFonts w:ascii="Times New Roman" w:hAnsi="Times New Roman" w:cs="Times New Roman"/>
                <w:sz w:val="26"/>
                <w:szCs w:val="26"/>
              </w:rPr>
              <w:lastRenderedPageBreak/>
              <w:t>личного автотранспорта граждан, с возможностью размещения автомобильных моек</w:t>
            </w:r>
          </w:p>
        </w:tc>
        <w:tc>
          <w:tcPr>
            <w:tcW w:w="1992" w:type="dxa"/>
          </w:tcPr>
          <w:p w:rsidR="00AA1D85" w:rsidRPr="00776775" w:rsidRDefault="00AA1D85" w:rsidP="008D6B3C">
            <w:pPr>
              <w:pStyle w:val="ConsPlusNormal0"/>
              <w:rPr>
                <w:rFonts w:ascii="Times New Roman" w:hAnsi="Times New Roman" w:cs="Times New Roman"/>
                <w:sz w:val="26"/>
                <w:szCs w:val="26"/>
              </w:rPr>
            </w:pPr>
            <w:r>
              <w:rPr>
                <w:rFonts w:ascii="Times New Roman" w:hAnsi="Times New Roman" w:cs="Times New Roman"/>
                <w:sz w:val="26"/>
                <w:szCs w:val="26"/>
              </w:rPr>
              <w:lastRenderedPageBreak/>
              <w:t xml:space="preserve">размеры земельных участков не подлежат установлению, минимальная/максимальная </w:t>
            </w:r>
            <w:r>
              <w:rPr>
                <w:rFonts w:ascii="Times New Roman" w:hAnsi="Times New Roman" w:cs="Times New Roman"/>
                <w:sz w:val="26"/>
                <w:szCs w:val="26"/>
              </w:rPr>
              <w:lastRenderedPageBreak/>
              <w:t>площадь земельных участков – 0,003га/ не подлежит установлению</w:t>
            </w:r>
          </w:p>
        </w:tc>
        <w:tc>
          <w:tcPr>
            <w:tcW w:w="1278"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1 м</w:t>
            </w:r>
          </w:p>
        </w:tc>
        <w:tc>
          <w:tcPr>
            <w:tcW w:w="1559"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1/7 м</w:t>
            </w:r>
          </w:p>
        </w:tc>
        <w:tc>
          <w:tcPr>
            <w:tcW w:w="993"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8" w:type="dxa"/>
          </w:tcPr>
          <w:p w:rsidR="00AA1D85" w:rsidRPr="00DD036B" w:rsidRDefault="00AA1D85" w:rsidP="008D6B3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E9659F" w:rsidRDefault="00AA1D85" w:rsidP="008D6B3C">
            <w:pPr>
              <w:widowControl w:val="0"/>
              <w:autoSpaceDE w:val="0"/>
              <w:autoSpaceDN w:val="0"/>
              <w:adjustRightInd w:val="0"/>
              <w:jc w:val="both"/>
              <w:rPr>
                <w:sz w:val="26"/>
                <w:szCs w:val="26"/>
              </w:rPr>
            </w:pPr>
            <w:r w:rsidRPr="00E9659F">
              <w:rPr>
                <w:sz w:val="26"/>
                <w:szCs w:val="26"/>
              </w:rPr>
              <w:t xml:space="preserve">Расстояние от красной линии улиц – не </w:t>
            </w:r>
            <w:r w:rsidRPr="00E9659F">
              <w:rPr>
                <w:sz w:val="26"/>
                <w:szCs w:val="26"/>
              </w:rPr>
              <w:lastRenderedPageBreak/>
              <w:t>менее 5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 до жилых домов:</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10 и менее – 10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11-50 – 15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51- 100 – 25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101-300 - 35 м, в том числе до торцов жилых домов без окон:</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11-50 – 10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51-100 – 15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101-300 - 25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 до общественных зданий:</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до 50 – 10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51- 100 – 15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101-300-25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 до общеобразовательных школ и детских дошкольных учреждений</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до 50 – 10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51- 100 – 15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101-300-25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 до лечебных учреждений со стационаром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до 50 – 10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51- 300-</w:t>
            </w:r>
            <w:r w:rsidRPr="00E9659F">
              <w:t xml:space="preserve"> </w:t>
            </w:r>
            <w:r w:rsidRPr="00E9659F">
              <w:rPr>
                <w:sz w:val="26"/>
                <w:szCs w:val="26"/>
              </w:rPr>
              <w:t>определяется по согласованию с органами Государственного санитарно-эпидемиологического надзора.</w:t>
            </w:r>
          </w:p>
          <w:p w:rsidR="00AA1D85" w:rsidRPr="00E9659F" w:rsidRDefault="00AA1D85" w:rsidP="008D6B3C">
            <w:pPr>
              <w:jc w:val="both"/>
              <w:rPr>
                <w:sz w:val="26"/>
                <w:szCs w:val="26"/>
              </w:rPr>
            </w:pPr>
            <w:r w:rsidRPr="00E9659F">
              <w:rPr>
                <w:rFonts w:eastAsia="SimSun"/>
                <w:color w:val="000000"/>
                <w:sz w:val="26"/>
                <w:szCs w:val="26"/>
                <w:lang w:eastAsia="zh-CN"/>
              </w:rPr>
              <w:t xml:space="preserve">Все здания, строения и сооружения должны быть  обеспечены системами </w:t>
            </w:r>
            <w:r w:rsidRPr="00E9659F">
              <w:rPr>
                <w:rFonts w:eastAsia="SimSun"/>
                <w:color w:val="000000"/>
                <w:sz w:val="26"/>
                <w:szCs w:val="26"/>
                <w:lang w:eastAsia="zh-CN"/>
              </w:rPr>
              <w:lastRenderedPageBreak/>
              <w:t>водоотведения с кровли, с целью предотвращения подтопления соседних земельных участков и строений.</w:t>
            </w:r>
          </w:p>
        </w:tc>
      </w:tr>
      <w:tr w:rsidR="00AA1D85" w:rsidRPr="00776775" w:rsidTr="008D6B3C">
        <w:tc>
          <w:tcPr>
            <w:tcW w:w="1897" w:type="dxa"/>
            <w:tcBorders>
              <w:top w:val="single" w:sz="4" w:space="0" w:color="auto"/>
              <w:left w:val="single" w:sz="4" w:space="0" w:color="auto"/>
              <w:bottom w:val="single" w:sz="4" w:space="0" w:color="auto"/>
              <w:right w:val="single" w:sz="4" w:space="0" w:color="auto"/>
            </w:tcBorders>
          </w:tcPr>
          <w:p w:rsidR="00AA1D85" w:rsidRPr="00325384" w:rsidRDefault="00AA1D85" w:rsidP="008D6B3C">
            <w:pPr>
              <w:suppressAutoHyphens w:val="0"/>
              <w:autoSpaceDE w:val="0"/>
              <w:autoSpaceDN w:val="0"/>
              <w:adjustRightInd w:val="0"/>
              <w:jc w:val="both"/>
              <w:rPr>
                <w:sz w:val="26"/>
                <w:szCs w:val="26"/>
                <w:lang w:eastAsia="ru-RU"/>
              </w:rPr>
            </w:pPr>
            <w:r w:rsidRPr="00325384">
              <w:rPr>
                <w:sz w:val="26"/>
                <w:szCs w:val="26"/>
              </w:rPr>
              <w:lastRenderedPageBreak/>
              <w:t>Обеспечение научной деятельности (3.9)</w:t>
            </w:r>
          </w:p>
        </w:tc>
        <w:tc>
          <w:tcPr>
            <w:tcW w:w="2408" w:type="dxa"/>
            <w:tcBorders>
              <w:top w:val="single" w:sz="4" w:space="0" w:color="auto"/>
              <w:left w:val="single" w:sz="4" w:space="0" w:color="auto"/>
              <w:bottom w:val="single" w:sz="4" w:space="0" w:color="auto"/>
            </w:tcBorders>
          </w:tcPr>
          <w:p w:rsidR="00AA1D85" w:rsidRPr="00325384" w:rsidRDefault="00AA1D85" w:rsidP="008D6B3C">
            <w:pPr>
              <w:rPr>
                <w:sz w:val="26"/>
                <w:szCs w:val="26"/>
                <w:lang w:eastAsia="ru-RU"/>
              </w:rPr>
            </w:pPr>
            <w:r w:rsidRPr="00325384">
              <w:rPr>
                <w:sz w:val="26"/>
                <w:szCs w:val="26"/>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w:t>
            </w:r>
            <w:r w:rsidRPr="00325384">
              <w:rPr>
                <w:sz w:val="26"/>
                <w:szCs w:val="26"/>
              </w:rPr>
              <w:lastRenderedPageBreak/>
              <w:t>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992" w:type="dxa"/>
          </w:tcPr>
          <w:p w:rsidR="00AA1D85" w:rsidRPr="00325384" w:rsidRDefault="00AA1D85" w:rsidP="008D6B3C">
            <w:pPr>
              <w:pStyle w:val="ConsPlusNormal0"/>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278" w:type="dxa"/>
          </w:tcPr>
          <w:p w:rsidR="00AA1D85" w:rsidRPr="00325384"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AA1D85" w:rsidRPr="00325384"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3" w:type="dxa"/>
          </w:tcPr>
          <w:p w:rsidR="00AA1D85" w:rsidRPr="00325384"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538" w:type="dxa"/>
            <w:vMerge w:val="restart"/>
          </w:tcPr>
          <w:p w:rsidR="00AA1D85" w:rsidRPr="00DD036B" w:rsidRDefault="00AA1D85" w:rsidP="008D6B3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Расстояние от красной линии – не менее 5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E9659F" w:rsidRDefault="00AA1D85" w:rsidP="008D6B3C">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E9659F" w:rsidRDefault="00AA1D85" w:rsidP="008D6B3C">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w:t>
            </w:r>
            <w:r w:rsidRPr="00E9659F">
              <w:rPr>
                <w:rFonts w:eastAsia="SimSun"/>
                <w:color w:val="000000"/>
                <w:sz w:val="26"/>
                <w:szCs w:val="26"/>
                <w:lang w:eastAsia="zh-CN"/>
              </w:rPr>
              <w:lastRenderedPageBreak/>
              <w:t xml:space="preserve">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E9659F" w:rsidRDefault="00AA1D85" w:rsidP="008D6B3C">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AA1D85" w:rsidRPr="00E9659F" w:rsidRDefault="00AA1D85" w:rsidP="008D6B3C">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 до общественных зданий:</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до 50 – 10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51- 100 – 15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101-300-25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 до лечебных учреждений со стационаром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до 50 – 10 м;</w:t>
            </w:r>
          </w:p>
          <w:p w:rsidR="00AA1D85" w:rsidRPr="00325384" w:rsidRDefault="00AA1D85" w:rsidP="008D6B3C">
            <w:pPr>
              <w:pStyle w:val="ConsPlusNormal0"/>
              <w:jc w:val="both"/>
              <w:rPr>
                <w:rFonts w:ascii="Times New Roman" w:hAnsi="Times New Roman" w:cs="Times New Roman"/>
                <w:sz w:val="26"/>
                <w:szCs w:val="26"/>
              </w:rPr>
            </w:pPr>
            <w:r w:rsidRPr="00E9659F">
              <w:rPr>
                <w:rFonts w:ascii="Times New Roman" w:hAnsi="Times New Roman"/>
                <w:sz w:val="26"/>
                <w:szCs w:val="26"/>
              </w:rPr>
              <w:t>51- 300-</w:t>
            </w:r>
            <w:r w:rsidRPr="00E9659F">
              <w:rPr>
                <w:rFonts w:ascii="Times New Roman" w:hAnsi="Times New Roman"/>
              </w:rPr>
              <w:t xml:space="preserve"> </w:t>
            </w:r>
            <w:r w:rsidRPr="00E9659F">
              <w:rPr>
                <w:rFonts w:ascii="Times New Roman" w:hAnsi="Times New Roman"/>
                <w:sz w:val="26"/>
                <w:szCs w:val="26"/>
              </w:rPr>
              <w:t>определяется по согласованию с органами Государственного санитарно-эпидемиологического надзора.</w:t>
            </w:r>
          </w:p>
        </w:tc>
      </w:tr>
      <w:tr w:rsidR="00AA1D85" w:rsidRPr="00776775" w:rsidTr="008D6B3C">
        <w:tc>
          <w:tcPr>
            <w:tcW w:w="1897" w:type="dxa"/>
            <w:tcBorders>
              <w:top w:val="single" w:sz="4" w:space="0" w:color="auto"/>
              <w:left w:val="single" w:sz="4" w:space="0" w:color="auto"/>
              <w:bottom w:val="single" w:sz="4" w:space="0" w:color="auto"/>
              <w:right w:val="single" w:sz="4" w:space="0" w:color="auto"/>
            </w:tcBorders>
          </w:tcPr>
          <w:p w:rsidR="00AA1D85" w:rsidRPr="00325384" w:rsidRDefault="00AA1D85" w:rsidP="008D6B3C">
            <w:pPr>
              <w:suppressAutoHyphens w:val="0"/>
              <w:autoSpaceDE w:val="0"/>
              <w:autoSpaceDN w:val="0"/>
              <w:adjustRightInd w:val="0"/>
              <w:jc w:val="both"/>
              <w:rPr>
                <w:sz w:val="26"/>
                <w:szCs w:val="26"/>
              </w:rPr>
            </w:pPr>
            <w:r w:rsidRPr="00325384">
              <w:rPr>
                <w:sz w:val="26"/>
                <w:szCs w:val="26"/>
              </w:rPr>
              <w:lastRenderedPageBreak/>
              <w:t>Обеспечение деятельности в области гидрометеорологии и смежных с ней областях (3.9.1)</w:t>
            </w:r>
          </w:p>
        </w:tc>
        <w:tc>
          <w:tcPr>
            <w:tcW w:w="2408" w:type="dxa"/>
            <w:tcBorders>
              <w:top w:val="single" w:sz="4" w:space="0" w:color="auto"/>
              <w:left w:val="single" w:sz="4" w:space="0" w:color="auto"/>
              <w:bottom w:val="single" w:sz="4" w:space="0" w:color="auto"/>
            </w:tcBorders>
          </w:tcPr>
          <w:p w:rsidR="00AA1D85" w:rsidRPr="00325384" w:rsidRDefault="00AA1D85" w:rsidP="008D6B3C">
            <w:pPr>
              <w:rPr>
                <w:sz w:val="26"/>
                <w:szCs w:val="26"/>
              </w:rPr>
            </w:pPr>
            <w:r w:rsidRPr="00325384">
              <w:rPr>
                <w:sz w:val="26"/>
                <w:szCs w:val="26"/>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w:t>
            </w:r>
            <w:r w:rsidRPr="00325384">
              <w:rPr>
                <w:sz w:val="26"/>
                <w:szCs w:val="26"/>
              </w:rPr>
              <w:lastRenderedPageBreak/>
              <w:t>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992" w:type="dxa"/>
          </w:tcPr>
          <w:p w:rsidR="00AA1D85" w:rsidRPr="00325384" w:rsidRDefault="00AA1D85" w:rsidP="008D6B3C">
            <w:pPr>
              <w:pStyle w:val="ConsPlusNormal0"/>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278" w:type="dxa"/>
          </w:tcPr>
          <w:p w:rsidR="00AA1D85" w:rsidRPr="00325384"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AA1D85" w:rsidRPr="00325384"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3" w:type="dxa"/>
          </w:tcPr>
          <w:p w:rsidR="00AA1D85" w:rsidRPr="00325384"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538" w:type="dxa"/>
            <w:vMerge/>
          </w:tcPr>
          <w:p w:rsidR="00AA1D85" w:rsidRPr="00325384" w:rsidRDefault="00AA1D85" w:rsidP="008D6B3C">
            <w:pPr>
              <w:pStyle w:val="ConsPlusNormal0"/>
              <w:jc w:val="both"/>
              <w:rPr>
                <w:rFonts w:ascii="Times New Roman" w:hAnsi="Times New Roman" w:cs="Times New Roman"/>
                <w:sz w:val="26"/>
                <w:szCs w:val="26"/>
              </w:rPr>
            </w:pPr>
          </w:p>
        </w:tc>
      </w:tr>
      <w:tr w:rsidR="00AA1D85" w:rsidRPr="00776775" w:rsidTr="008D6B3C">
        <w:tc>
          <w:tcPr>
            <w:tcW w:w="1897" w:type="dxa"/>
            <w:tcBorders>
              <w:top w:val="single" w:sz="4" w:space="0" w:color="auto"/>
              <w:left w:val="single" w:sz="4" w:space="0" w:color="auto"/>
              <w:bottom w:val="single" w:sz="4" w:space="0" w:color="auto"/>
              <w:right w:val="single" w:sz="4" w:space="0" w:color="auto"/>
            </w:tcBorders>
          </w:tcPr>
          <w:p w:rsidR="00AA1D85" w:rsidRPr="00325384" w:rsidRDefault="00AA1D85" w:rsidP="008D6B3C">
            <w:pPr>
              <w:suppressAutoHyphens w:val="0"/>
              <w:autoSpaceDE w:val="0"/>
              <w:autoSpaceDN w:val="0"/>
              <w:adjustRightInd w:val="0"/>
              <w:jc w:val="both"/>
              <w:rPr>
                <w:sz w:val="26"/>
                <w:szCs w:val="26"/>
              </w:rPr>
            </w:pPr>
            <w:r w:rsidRPr="00325384">
              <w:rPr>
                <w:sz w:val="26"/>
                <w:szCs w:val="26"/>
              </w:rPr>
              <w:lastRenderedPageBreak/>
              <w:t>Амбулаторное ветеринарное обслуживание (3.10.1)</w:t>
            </w:r>
          </w:p>
        </w:tc>
        <w:tc>
          <w:tcPr>
            <w:tcW w:w="2408" w:type="dxa"/>
            <w:tcBorders>
              <w:top w:val="single" w:sz="4" w:space="0" w:color="auto"/>
              <w:left w:val="single" w:sz="4" w:space="0" w:color="auto"/>
              <w:bottom w:val="single" w:sz="4" w:space="0" w:color="auto"/>
            </w:tcBorders>
          </w:tcPr>
          <w:p w:rsidR="00AA1D85" w:rsidRPr="00325384" w:rsidRDefault="00AA1D85" w:rsidP="008D6B3C">
            <w:pPr>
              <w:rPr>
                <w:sz w:val="26"/>
                <w:szCs w:val="26"/>
              </w:rPr>
            </w:pPr>
            <w:r w:rsidRPr="00325384">
              <w:rPr>
                <w:sz w:val="26"/>
                <w:szCs w:val="26"/>
              </w:rPr>
              <w:t xml:space="preserve">Размещение объектов капитального строительства, предназначенных для оказания ветеринарных услуг без содержания </w:t>
            </w:r>
            <w:r w:rsidRPr="00325384">
              <w:rPr>
                <w:sz w:val="26"/>
                <w:szCs w:val="26"/>
              </w:rPr>
              <w:lastRenderedPageBreak/>
              <w:t>животных</w:t>
            </w:r>
          </w:p>
        </w:tc>
        <w:tc>
          <w:tcPr>
            <w:tcW w:w="1992" w:type="dxa"/>
          </w:tcPr>
          <w:p w:rsidR="00AA1D85" w:rsidRPr="00325384" w:rsidRDefault="00AA1D85" w:rsidP="008D6B3C">
            <w:pPr>
              <w:pStyle w:val="ConsPlusNormal0"/>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278" w:type="dxa"/>
          </w:tcPr>
          <w:p w:rsidR="00AA1D85" w:rsidRPr="00325384"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AA1D85" w:rsidRPr="00325384"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3" w:type="dxa"/>
          </w:tcPr>
          <w:p w:rsidR="00AA1D85" w:rsidRPr="00325384"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8" w:type="dxa"/>
            <w:vMerge/>
          </w:tcPr>
          <w:p w:rsidR="00AA1D85" w:rsidRPr="00325384" w:rsidRDefault="00AA1D85" w:rsidP="008D6B3C">
            <w:pPr>
              <w:pStyle w:val="ConsPlusNormal0"/>
              <w:jc w:val="both"/>
              <w:rPr>
                <w:rFonts w:ascii="Times New Roman" w:hAnsi="Times New Roman" w:cs="Times New Roman"/>
                <w:sz w:val="26"/>
                <w:szCs w:val="26"/>
              </w:rPr>
            </w:pPr>
          </w:p>
        </w:tc>
      </w:tr>
      <w:tr w:rsidR="00AA1D85" w:rsidRPr="00776775" w:rsidTr="008D6B3C">
        <w:tc>
          <w:tcPr>
            <w:tcW w:w="14665" w:type="dxa"/>
            <w:gridSpan w:val="7"/>
            <w:tcBorders>
              <w:top w:val="single" w:sz="4" w:space="0" w:color="auto"/>
              <w:left w:val="single" w:sz="4" w:space="0" w:color="auto"/>
              <w:bottom w:val="single" w:sz="4" w:space="0" w:color="auto"/>
              <w:right w:val="single" w:sz="4" w:space="0" w:color="auto"/>
            </w:tcBorders>
          </w:tcPr>
          <w:p w:rsidR="00AA1D85" w:rsidRPr="00776775" w:rsidRDefault="00AA1D85" w:rsidP="008D6B3C">
            <w:pPr>
              <w:autoSpaceDE w:val="0"/>
              <w:autoSpaceDN w:val="0"/>
              <w:adjustRightInd w:val="0"/>
              <w:ind w:firstLine="709"/>
              <w:jc w:val="center"/>
              <w:outlineLvl w:val="4"/>
              <w:rPr>
                <w:sz w:val="26"/>
                <w:szCs w:val="26"/>
              </w:rPr>
            </w:pPr>
            <w:r w:rsidRPr="00776775">
              <w:rPr>
                <w:b/>
                <w:sz w:val="26"/>
                <w:szCs w:val="26"/>
              </w:rPr>
              <w:lastRenderedPageBreak/>
              <w:t>Вспомогательные виды разрешенного использования</w:t>
            </w:r>
          </w:p>
        </w:tc>
      </w:tr>
      <w:tr w:rsidR="00AA1D85" w:rsidRPr="00776775" w:rsidTr="008D6B3C">
        <w:tc>
          <w:tcPr>
            <w:tcW w:w="1897" w:type="dxa"/>
          </w:tcPr>
          <w:p w:rsidR="00AA1D85" w:rsidRPr="00776775" w:rsidRDefault="00AA1D85" w:rsidP="008D6B3C">
            <w:pPr>
              <w:pStyle w:val="ConsPlusNormal0"/>
              <w:rPr>
                <w:rFonts w:ascii="Times New Roman" w:hAnsi="Times New Roman" w:cs="Times New Roman"/>
                <w:sz w:val="26"/>
                <w:szCs w:val="26"/>
              </w:rPr>
            </w:pPr>
            <w:r w:rsidRPr="00776775">
              <w:rPr>
                <w:rFonts w:ascii="Times New Roman" w:hAnsi="Times New Roman" w:cs="Times New Roman"/>
                <w:sz w:val="26"/>
                <w:szCs w:val="26"/>
              </w:rPr>
              <w:t>Коммунальное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3.1</w:t>
            </w:r>
            <w:r>
              <w:rPr>
                <w:rFonts w:ascii="Times New Roman" w:hAnsi="Times New Roman" w:cs="Times New Roman"/>
                <w:sz w:val="26"/>
                <w:szCs w:val="26"/>
              </w:rPr>
              <w:t>)</w:t>
            </w:r>
          </w:p>
        </w:tc>
        <w:tc>
          <w:tcPr>
            <w:tcW w:w="2408"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w:t>
            </w:r>
            <w:r w:rsidRPr="00776775">
              <w:rPr>
                <w:rFonts w:ascii="Times New Roman" w:hAnsi="Times New Roman" w:cs="Times New Roman"/>
                <w:sz w:val="26"/>
                <w:szCs w:val="26"/>
              </w:rPr>
              <w:lastRenderedPageBreak/>
              <w:t>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822" w:type="dxa"/>
            <w:gridSpan w:val="4"/>
            <w:vMerge w:val="restart"/>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4538" w:type="dxa"/>
            <w:tcBorders>
              <w:bottom w:val="nil"/>
            </w:tcBorders>
          </w:tcPr>
          <w:p w:rsidR="00AA1D85" w:rsidRPr="001311CA" w:rsidRDefault="00AA1D85" w:rsidP="008D6B3C">
            <w:pPr>
              <w:tabs>
                <w:tab w:val="left" w:pos="2520"/>
              </w:tabs>
              <w:rPr>
                <w:rFonts w:eastAsia="SimSun"/>
                <w:color w:val="000000"/>
                <w:sz w:val="26"/>
                <w:szCs w:val="26"/>
                <w:lang w:eastAsia="zh-CN"/>
              </w:rPr>
            </w:pPr>
            <w:r w:rsidRPr="001311CA">
              <w:rPr>
                <w:rFonts w:eastAsia="SimSun"/>
                <w:color w:val="000000"/>
                <w:sz w:val="26"/>
                <w:szCs w:val="26"/>
                <w:lang w:eastAsia="zh-CN"/>
              </w:rPr>
              <w:t>Виды разрешенного использования земельных участков - аналогичны</w:t>
            </w:r>
            <w:r w:rsidRPr="001311CA">
              <w:rPr>
                <w:color w:val="000000"/>
                <w:sz w:val="26"/>
                <w:szCs w:val="26"/>
              </w:rPr>
              <w:t xml:space="preserve"> видам разрешенного использования земельных участков</w:t>
            </w:r>
            <w:r w:rsidRPr="001311CA">
              <w:rPr>
                <w:rFonts w:eastAsia="SimSun"/>
                <w:color w:val="000000"/>
                <w:sz w:val="26"/>
                <w:szCs w:val="26"/>
                <w:lang w:eastAsia="zh-CN"/>
              </w:rPr>
              <w:t xml:space="preserve"> с основными и условно разрешенными видами использования. </w:t>
            </w:r>
          </w:p>
          <w:p w:rsidR="00AA1D85" w:rsidRPr="00776775" w:rsidRDefault="00AA1D85" w:rsidP="008D6B3C">
            <w:pPr>
              <w:tabs>
                <w:tab w:val="left" w:pos="2520"/>
              </w:tabs>
              <w:rPr>
                <w:sz w:val="26"/>
                <w:szCs w:val="26"/>
              </w:rPr>
            </w:pPr>
            <w:r w:rsidRPr="001311CA">
              <w:rPr>
                <w:rFonts w:eastAsia="SimSun"/>
                <w:color w:val="000000"/>
                <w:sz w:val="26"/>
                <w:szCs w:val="26"/>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tc>
      </w:tr>
      <w:tr w:rsidR="00AA1D85" w:rsidRPr="00776775" w:rsidTr="008D6B3C">
        <w:tc>
          <w:tcPr>
            <w:tcW w:w="1897"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rPr>
                <w:rFonts w:ascii="Times New Roman" w:hAnsi="Times New Roman" w:cs="Times New Roman"/>
                <w:sz w:val="26"/>
                <w:szCs w:val="26"/>
              </w:rPr>
            </w:pPr>
            <w:r w:rsidRPr="00776775">
              <w:rPr>
                <w:rFonts w:ascii="Times New Roman" w:hAnsi="Times New Roman" w:cs="Times New Roman"/>
                <w:sz w:val="26"/>
                <w:szCs w:val="26"/>
              </w:rPr>
              <w:lastRenderedPageBreak/>
              <w:t>Обслуживание автотранспорта</w:t>
            </w:r>
            <w:r>
              <w:rPr>
                <w:rFonts w:ascii="Times New Roman" w:hAnsi="Times New Roman" w:cs="Times New Roman"/>
                <w:sz w:val="26"/>
                <w:szCs w:val="26"/>
              </w:rPr>
              <w:t xml:space="preserve"> (4.9) </w:t>
            </w:r>
          </w:p>
        </w:tc>
        <w:tc>
          <w:tcPr>
            <w:tcW w:w="2408" w:type="dxa"/>
            <w:tcBorders>
              <w:top w:val="single" w:sz="4" w:space="0" w:color="auto"/>
              <w:left w:val="single" w:sz="4" w:space="0" w:color="auto"/>
              <w:bottom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постоянных или временных гаражей с несколькими стояночными местами, стоянок (парковок), гаражей, в том числе </w:t>
            </w:r>
            <w:r w:rsidRPr="00776775">
              <w:rPr>
                <w:rFonts w:ascii="Times New Roman" w:hAnsi="Times New Roman" w:cs="Times New Roman"/>
                <w:sz w:val="26"/>
                <w:szCs w:val="26"/>
              </w:rPr>
              <w:lastRenderedPageBreak/>
              <w:t xml:space="preserve">многоярусных, не указанных в </w:t>
            </w:r>
            <w:hyperlink w:anchor="P172" w:history="1">
              <w:r w:rsidRPr="00776775">
                <w:rPr>
                  <w:rStyle w:val="af9"/>
                  <w:rFonts w:ascii="Times New Roman" w:eastAsiaTheme="majorEastAsia" w:hAnsi="Times New Roman" w:cs="Times New Roman"/>
                  <w:color w:val="auto"/>
                  <w:sz w:val="26"/>
                  <w:szCs w:val="26"/>
                </w:rPr>
                <w:t>коде 2.7.1</w:t>
              </w:r>
            </w:hyperlink>
          </w:p>
        </w:tc>
        <w:tc>
          <w:tcPr>
            <w:tcW w:w="5822" w:type="dxa"/>
            <w:gridSpan w:val="4"/>
            <w:vMerge/>
          </w:tcPr>
          <w:p w:rsidR="00AA1D85" w:rsidRPr="00776775" w:rsidRDefault="00AA1D85" w:rsidP="008D6B3C">
            <w:pPr>
              <w:pStyle w:val="ConsPlusNormal0"/>
              <w:jc w:val="center"/>
              <w:rPr>
                <w:rFonts w:ascii="Times New Roman" w:hAnsi="Times New Roman" w:cs="Times New Roman"/>
                <w:sz w:val="26"/>
                <w:szCs w:val="26"/>
              </w:rPr>
            </w:pPr>
          </w:p>
        </w:tc>
        <w:tc>
          <w:tcPr>
            <w:tcW w:w="4538" w:type="dxa"/>
            <w:vMerge w:val="restart"/>
            <w:tcBorders>
              <w:top w:val="nil"/>
            </w:tcBorders>
          </w:tcPr>
          <w:p w:rsidR="00AA1D85" w:rsidRPr="00776775" w:rsidRDefault="00AA1D85" w:rsidP="008D6B3C">
            <w:pPr>
              <w:tabs>
                <w:tab w:val="left" w:pos="2520"/>
              </w:tabs>
              <w:rPr>
                <w:sz w:val="26"/>
                <w:szCs w:val="26"/>
              </w:rPr>
            </w:pPr>
          </w:p>
        </w:tc>
      </w:tr>
      <w:tr w:rsidR="00AA1D85" w:rsidRPr="00776775" w:rsidTr="008D6B3C">
        <w:tc>
          <w:tcPr>
            <w:tcW w:w="1897" w:type="dxa"/>
          </w:tcPr>
          <w:p w:rsidR="00AA1D85" w:rsidRPr="00D50485" w:rsidRDefault="00AA1D85" w:rsidP="008D6B3C">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lastRenderedPageBreak/>
              <w:t>П</w:t>
            </w:r>
            <w:r w:rsidRPr="00D50485">
              <w:rPr>
                <w:rFonts w:ascii="Times New Roman" w:eastAsia="SimSun" w:hAnsi="Times New Roman" w:cs="Times New Roman"/>
                <w:color w:val="000000"/>
                <w:sz w:val="26"/>
                <w:szCs w:val="26"/>
                <w:lang w:eastAsia="zh-CN"/>
              </w:rPr>
              <w:t xml:space="preserve">остройки хозяйственного назначения </w:t>
            </w:r>
          </w:p>
        </w:tc>
        <w:tc>
          <w:tcPr>
            <w:tcW w:w="2408" w:type="dxa"/>
          </w:tcPr>
          <w:p w:rsidR="00AA1D85" w:rsidRPr="00776775" w:rsidRDefault="00AA1D85" w:rsidP="008D6B3C">
            <w:pPr>
              <w:pStyle w:val="ConsPlusNormal0"/>
              <w:jc w:val="both"/>
              <w:rPr>
                <w:rFonts w:ascii="Times New Roman" w:hAnsi="Times New Roman" w:cs="Times New Roman"/>
                <w:sz w:val="26"/>
                <w:szCs w:val="26"/>
              </w:rPr>
            </w:pPr>
            <w:r>
              <w:rPr>
                <w:rFonts w:ascii="Times New Roman" w:hAnsi="Times New Roman" w:cs="Times New Roman"/>
                <w:sz w:val="26"/>
                <w:szCs w:val="26"/>
              </w:rPr>
              <w:t>-</w:t>
            </w:r>
          </w:p>
        </w:tc>
        <w:tc>
          <w:tcPr>
            <w:tcW w:w="5822" w:type="dxa"/>
            <w:gridSpan w:val="4"/>
            <w:vMerge/>
          </w:tcPr>
          <w:p w:rsidR="00AA1D85" w:rsidRPr="00776775" w:rsidRDefault="00AA1D85" w:rsidP="008D6B3C">
            <w:pPr>
              <w:pStyle w:val="ConsPlusNormal0"/>
              <w:jc w:val="center"/>
              <w:rPr>
                <w:rFonts w:ascii="Times New Roman" w:hAnsi="Times New Roman" w:cs="Times New Roman"/>
                <w:sz w:val="26"/>
                <w:szCs w:val="26"/>
              </w:rPr>
            </w:pPr>
          </w:p>
        </w:tc>
        <w:tc>
          <w:tcPr>
            <w:tcW w:w="4538" w:type="dxa"/>
            <w:vMerge/>
          </w:tcPr>
          <w:p w:rsidR="00AA1D85" w:rsidRPr="001311CA" w:rsidRDefault="00AA1D85" w:rsidP="008D6B3C">
            <w:pPr>
              <w:tabs>
                <w:tab w:val="left" w:pos="2520"/>
              </w:tabs>
              <w:rPr>
                <w:rFonts w:eastAsia="SimSun"/>
                <w:color w:val="000000"/>
                <w:sz w:val="26"/>
                <w:szCs w:val="26"/>
                <w:lang w:eastAsia="zh-CN"/>
              </w:rPr>
            </w:pPr>
          </w:p>
        </w:tc>
      </w:tr>
      <w:tr w:rsidR="00AA1D85" w:rsidRPr="003E538E" w:rsidTr="008D6B3C">
        <w:tc>
          <w:tcPr>
            <w:tcW w:w="1897" w:type="dxa"/>
          </w:tcPr>
          <w:p w:rsidR="00AA1D85" w:rsidRPr="003E538E" w:rsidRDefault="00AA1D85" w:rsidP="008D6B3C">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П</w:t>
            </w:r>
            <w:r w:rsidRPr="003E538E">
              <w:rPr>
                <w:rFonts w:ascii="Times New Roman" w:eastAsia="SimSun" w:hAnsi="Times New Roman" w:cs="Times New Roman"/>
                <w:color w:val="000000"/>
                <w:sz w:val="26"/>
                <w:szCs w:val="26"/>
                <w:lang w:eastAsia="zh-CN"/>
              </w:rPr>
              <w:t>лощадки хозяйственные, в том числе площадки для мусоросборников и выгула собак</w:t>
            </w:r>
          </w:p>
        </w:tc>
        <w:tc>
          <w:tcPr>
            <w:tcW w:w="2408" w:type="dxa"/>
          </w:tcPr>
          <w:p w:rsidR="00AA1D85" w:rsidRPr="003E538E" w:rsidRDefault="00AA1D85" w:rsidP="008D6B3C">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5822" w:type="dxa"/>
            <w:gridSpan w:val="4"/>
            <w:vMerge/>
          </w:tcPr>
          <w:p w:rsidR="00AA1D85" w:rsidRPr="003E538E" w:rsidRDefault="00AA1D85" w:rsidP="008D6B3C">
            <w:pPr>
              <w:pStyle w:val="ConsPlusNormal0"/>
              <w:jc w:val="center"/>
              <w:rPr>
                <w:rFonts w:ascii="Times New Roman" w:hAnsi="Times New Roman" w:cs="Times New Roman"/>
                <w:sz w:val="26"/>
                <w:szCs w:val="26"/>
              </w:rPr>
            </w:pPr>
          </w:p>
        </w:tc>
        <w:tc>
          <w:tcPr>
            <w:tcW w:w="4538" w:type="dxa"/>
            <w:vMerge/>
          </w:tcPr>
          <w:p w:rsidR="00AA1D85" w:rsidRPr="003E538E" w:rsidRDefault="00AA1D85" w:rsidP="008D6B3C">
            <w:pPr>
              <w:tabs>
                <w:tab w:val="left" w:pos="2520"/>
              </w:tabs>
              <w:rPr>
                <w:rFonts w:eastAsia="SimSun"/>
                <w:color w:val="000000"/>
                <w:sz w:val="26"/>
                <w:szCs w:val="26"/>
                <w:lang w:eastAsia="zh-CN"/>
              </w:rPr>
            </w:pPr>
          </w:p>
        </w:tc>
      </w:tr>
      <w:tr w:rsidR="00AA1D85" w:rsidRPr="003E538E" w:rsidTr="008D6B3C">
        <w:tc>
          <w:tcPr>
            <w:tcW w:w="1897" w:type="dxa"/>
          </w:tcPr>
          <w:p w:rsidR="00AA1D85" w:rsidRPr="003E538E" w:rsidRDefault="00AA1D85" w:rsidP="008D6B3C">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Б</w:t>
            </w:r>
            <w:r w:rsidRPr="003E538E">
              <w:rPr>
                <w:rFonts w:ascii="Times New Roman" w:eastAsia="SimSun" w:hAnsi="Times New Roman" w:cs="Times New Roman"/>
                <w:color w:val="000000"/>
                <w:sz w:val="26"/>
                <w:szCs w:val="26"/>
                <w:lang w:eastAsia="zh-CN"/>
              </w:rPr>
              <w:t>лагоустроенные, в том числе озелененные территории, детские площадки, площадки для отдыха, спортивных занятий</w:t>
            </w:r>
          </w:p>
        </w:tc>
        <w:tc>
          <w:tcPr>
            <w:tcW w:w="2408" w:type="dxa"/>
          </w:tcPr>
          <w:p w:rsidR="00AA1D85" w:rsidRPr="003E538E" w:rsidRDefault="00AA1D85" w:rsidP="008D6B3C">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5822" w:type="dxa"/>
            <w:gridSpan w:val="4"/>
            <w:vMerge/>
          </w:tcPr>
          <w:p w:rsidR="00AA1D85" w:rsidRPr="003E538E" w:rsidRDefault="00AA1D85" w:rsidP="008D6B3C">
            <w:pPr>
              <w:pStyle w:val="ConsPlusNormal0"/>
              <w:jc w:val="center"/>
              <w:rPr>
                <w:rFonts w:ascii="Times New Roman" w:hAnsi="Times New Roman" w:cs="Times New Roman"/>
                <w:sz w:val="26"/>
                <w:szCs w:val="26"/>
              </w:rPr>
            </w:pPr>
          </w:p>
        </w:tc>
        <w:tc>
          <w:tcPr>
            <w:tcW w:w="4538" w:type="dxa"/>
            <w:vMerge/>
          </w:tcPr>
          <w:p w:rsidR="00AA1D85" w:rsidRPr="003E538E" w:rsidRDefault="00AA1D85" w:rsidP="008D6B3C">
            <w:pPr>
              <w:tabs>
                <w:tab w:val="left" w:pos="2520"/>
              </w:tabs>
              <w:rPr>
                <w:rFonts w:eastAsia="SimSun"/>
                <w:color w:val="000000"/>
                <w:sz w:val="26"/>
                <w:szCs w:val="26"/>
                <w:lang w:eastAsia="zh-CN"/>
              </w:rPr>
            </w:pPr>
          </w:p>
        </w:tc>
      </w:tr>
    </w:tbl>
    <w:p w:rsidR="00AA1D85" w:rsidRDefault="00AA1D85" w:rsidP="00AA1D85">
      <w:pPr>
        <w:spacing w:line="360" w:lineRule="auto"/>
        <w:jc w:val="center"/>
        <w:rPr>
          <w:b/>
          <w:sz w:val="26"/>
          <w:szCs w:val="26"/>
          <w:u w:val="single"/>
        </w:rPr>
      </w:pPr>
    </w:p>
    <w:p w:rsidR="00AA1D85" w:rsidRPr="00776775" w:rsidRDefault="00AA1D85" w:rsidP="00AA1D85">
      <w:pPr>
        <w:spacing w:line="360" w:lineRule="auto"/>
        <w:jc w:val="center"/>
        <w:rPr>
          <w:b/>
          <w:sz w:val="26"/>
          <w:szCs w:val="26"/>
          <w:u w:val="single"/>
        </w:rPr>
      </w:pPr>
      <w:r w:rsidRPr="00776775">
        <w:rPr>
          <w:b/>
          <w:sz w:val="26"/>
          <w:szCs w:val="26"/>
          <w:u w:val="single"/>
        </w:rPr>
        <w:t>Градостроительный регламент зоны Ж3</w:t>
      </w:r>
    </w:p>
    <w:p w:rsidR="00AA1D85" w:rsidRPr="00776775" w:rsidRDefault="00AA1D85" w:rsidP="00AA1D85">
      <w:pPr>
        <w:spacing w:line="360" w:lineRule="auto"/>
        <w:jc w:val="center"/>
        <w:rPr>
          <w:b/>
          <w:sz w:val="26"/>
          <w:szCs w:val="26"/>
          <w:u w:val="single"/>
        </w:rPr>
      </w:pPr>
      <w:r w:rsidRPr="00776775">
        <w:rPr>
          <w:b/>
          <w:sz w:val="26"/>
          <w:szCs w:val="26"/>
          <w:u w:val="single"/>
        </w:rPr>
        <w:t>Ж3-Зона застройки среднеэтажными жилыми домами</w:t>
      </w:r>
    </w:p>
    <w:p w:rsidR="00AA1D85" w:rsidRDefault="00AA1D85" w:rsidP="00AA1D85">
      <w:pPr>
        <w:spacing w:line="360" w:lineRule="auto"/>
        <w:rPr>
          <w:b/>
          <w:i/>
          <w:sz w:val="26"/>
          <w:szCs w:val="26"/>
        </w:rPr>
      </w:pPr>
    </w:p>
    <w:tbl>
      <w:tblPr>
        <w:tblW w:w="14747" w:type="dxa"/>
        <w:tblInd w:w="62" w:type="dxa"/>
        <w:tblLayout w:type="fixed"/>
        <w:tblCellMar>
          <w:top w:w="75" w:type="dxa"/>
          <w:left w:w="0" w:type="dxa"/>
          <w:bottom w:w="75" w:type="dxa"/>
          <w:right w:w="0" w:type="dxa"/>
        </w:tblCellMar>
        <w:tblLook w:val="0000"/>
      </w:tblPr>
      <w:tblGrid>
        <w:gridCol w:w="1974"/>
        <w:gridCol w:w="2406"/>
        <w:gridCol w:w="1990"/>
        <w:gridCol w:w="1280"/>
        <w:gridCol w:w="1561"/>
        <w:gridCol w:w="979"/>
        <w:gridCol w:w="15"/>
        <w:gridCol w:w="4523"/>
        <w:gridCol w:w="19"/>
      </w:tblGrid>
      <w:tr w:rsidR="00AA1D85" w:rsidRPr="00776775" w:rsidTr="008D6B3C">
        <w:trPr>
          <w:gridAfter w:val="1"/>
          <w:wAfter w:w="19" w:type="dxa"/>
        </w:trPr>
        <w:tc>
          <w:tcPr>
            <w:tcW w:w="1974" w:type="dxa"/>
            <w:vMerge w:val="restart"/>
            <w:tcBorders>
              <w:top w:val="single" w:sz="4" w:space="0" w:color="auto"/>
              <w:left w:val="single" w:sz="4" w:space="0" w:color="auto"/>
              <w:right w:val="single" w:sz="4" w:space="0" w:color="auto"/>
            </w:tcBorders>
            <w:shd w:val="clear" w:color="auto" w:fill="FFFFFF" w:themeFill="background1"/>
            <w:tcMar>
              <w:top w:w="102" w:type="dxa"/>
              <w:left w:w="62" w:type="dxa"/>
              <w:bottom w:w="102" w:type="dxa"/>
              <w:right w:w="62" w:type="dxa"/>
            </w:tcMar>
          </w:tcPr>
          <w:p w:rsidR="00AA1D85" w:rsidRPr="00776775" w:rsidRDefault="00AA1D85" w:rsidP="008D6B3C">
            <w:pPr>
              <w:adjustRightInd w:val="0"/>
              <w:jc w:val="center"/>
              <w:rPr>
                <w:sz w:val="26"/>
                <w:szCs w:val="26"/>
              </w:rPr>
            </w:pPr>
            <w:r w:rsidRPr="00776775">
              <w:rPr>
                <w:sz w:val="26"/>
                <w:szCs w:val="26"/>
              </w:rPr>
              <w:lastRenderedPageBreak/>
              <w:t xml:space="preserve">Наименование вида разрешенного использования земельного участка </w:t>
            </w:r>
          </w:p>
        </w:tc>
        <w:tc>
          <w:tcPr>
            <w:tcW w:w="2406" w:type="dxa"/>
            <w:vMerge w:val="restart"/>
            <w:tcBorders>
              <w:top w:val="single" w:sz="4" w:space="0" w:color="auto"/>
              <w:left w:val="single" w:sz="4" w:space="0" w:color="auto"/>
              <w:right w:val="single" w:sz="4" w:space="0" w:color="auto"/>
            </w:tcBorders>
            <w:shd w:val="clear" w:color="auto" w:fill="FFFFFF" w:themeFill="background1"/>
          </w:tcPr>
          <w:p w:rsidR="00AA1D85" w:rsidRDefault="00AA1D85" w:rsidP="008D6B3C">
            <w:pPr>
              <w:adjustRightInd w:val="0"/>
              <w:jc w:val="center"/>
              <w:rPr>
                <w:sz w:val="26"/>
                <w:szCs w:val="26"/>
              </w:rPr>
            </w:pPr>
            <w:r w:rsidRPr="00776775">
              <w:rPr>
                <w:sz w:val="26"/>
                <w:szCs w:val="26"/>
              </w:rPr>
              <w:t>Описание вида разрешенного использования земельного участка</w:t>
            </w:r>
          </w:p>
          <w:p w:rsidR="00AA1D85" w:rsidRPr="00776775" w:rsidRDefault="00AA1D85" w:rsidP="008D6B3C">
            <w:pPr>
              <w:adjustRightInd w:val="0"/>
              <w:jc w:val="center"/>
              <w:rPr>
                <w:sz w:val="26"/>
                <w:szCs w:val="26"/>
              </w:rPr>
            </w:pPr>
          </w:p>
        </w:tc>
        <w:tc>
          <w:tcPr>
            <w:tcW w:w="1034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A1D85" w:rsidRPr="00776775" w:rsidRDefault="00AA1D85" w:rsidP="008D6B3C">
            <w:pPr>
              <w:adjustRightInd w:val="0"/>
              <w:jc w:val="center"/>
              <w:rPr>
                <w:sz w:val="26"/>
                <w:szCs w:val="26"/>
              </w:rPr>
            </w:pPr>
            <w:r w:rsidRPr="00776775">
              <w:rPr>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A1D85" w:rsidRPr="00776775" w:rsidTr="008D6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vMerge/>
            <w:tcBorders>
              <w:left w:val="single" w:sz="4" w:space="0" w:color="auto"/>
              <w:bottom w:val="single" w:sz="4" w:space="0" w:color="auto"/>
              <w:right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p>
        </w:tc>
        <w:tc>
          <w:tcPr>
            <w:tcW w:w="2406" w:type="dxa"/>
            <w:vMerge/>
            <w:tcBorders>
              <w:left w:val="single" w:sz="4" w:space="0" w:color="auto"/>
              <w:bottom w:val="single" w:sz="4" w:space="0" w:color="auto"/>
              <w:right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p>
        </w:tc>
        <w:tc>
          <w:tcPr>
            <w:tcW w:w="1990"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в том числе их площадь</w:t>
            </w:r>
          </w:p>
        </w:tc>
        <w:tc>
          <w:tcPr>
            <w:tcW w:w="1280"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w:t>
            </w:r>
            <w:r w:rsidRPr="00776775">
              <w:rPr>
                <w:rFonts w:ascii="Times New Roman" w:hAnsi="Times New Roman" w:cs="Times New Roman"/>
                <w:sz w:val="26"/>
                <w:szCs w:val="26"/>
              </w:rPr>
              <w:lastRenderedPageBreak/>
              <w:t>ий</w:t>
            </w:r>
          </w:p>
        </w:tc>
        <w:tc>
          <w:tcPr>
            <w:tcW w:w="1561"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Предельное количество этажей или предельная высота зданий, строений, сооружений</w:t>
            </w:r>
          </w:p>
        </w:tc>
        <w:tc>
          <w:tcPr>
            <w:tcW w:w="994"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 xml:space="preserve">Максимальный процент застройки в границах земельного участка, определяемый как отношение суммарной площади земельного участка, которая </w:t>
            </w:r>
            <w:r w:rsidRPr="00776775">
              <w:rPr>
                <w:rFonts w:ascii="Times New Roman" w:hAnsi="Times New Roman" w:cs="Times New Roman"/>
                <w:sz w:val="26"/>
                <w:szCs w:val="26"/>
              </w:rPr>
              <w:lastRenderedPageBreak/>
              <w:t>может быть застроена, ко всей площади земельного участка</w:t>
            </w:r>
          </w:p>
        </w:tc>
        <w:tc>
          <w:tcPr>
            <w:tcW w:w="4542"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Иные предельные параметры разрешенного строительства, реконструкции объектов капитального строительства</w:t>
            </w:r>
          </w:p>
        </w:tc>
      </w:tr>
      <w:tr w:rsidR="00AA1D85" w:rsidRPr="00776775" w:rsidTr="008D6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747" w:type="dxa"/>
            <w:gridSpan w:val="9"/>
            <w:tcBorders>
              <w:top w:val="single" w:sz="4" w:space="0" w:color="auto"/>
              <w:left w:val="single" w:sz="4" w:space="0" w:color="auto"/>
              <w:bottom w:val="single" w:sz="4" w:space="0" w:color="auto"/>
              <w:right w:val="single" w:sz="4" w:space="0" w:color="auto"/>
            </w:tcBorders>
          </w:tcPr>
          <w:p w:rsidR="00AA1D85" w:rsidRPr="00776775" w:rsidRDefault="00AA1D85" w:rsidP="008D6B3C">
            <w:pPr>
              <w:autoSpaceDE w:val="0"/>
              <w:autoSpaceDN w:val="0"/>
              <w:adjustRightInd w:val="0"/>
              <w:ind w:firstLine="709"/>
              <w:jc w:val="center"/>
              <w:outlineLvl w:val="4"/>
              <w:rPr>
                <w:sz w:val="26"/>
                <w:szCs w:val="26"/>
              </w:rPr>
            </w:pPr>
            <w:r w:rsidRPr="00776775">
              <w:rPr>
                <w:b/>
                <w:sz w:val="26"/>
                <w:szCs w:val="26"/>
              </w:rPr>
              <w:lastRenderedPageBreak/>
              <w:t>Основные виды разрешенного использования</w:t>
            </w:r>
          </w:p>
        </w:tc>
      </w:tr>
      <w:tr w:rsidR="00AA1D85" w:rsidRPr="00776775" w:rsidTr="008D6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776775" w:rsidRDefault="00AA1D85" w:rsidP="008D6B3C">
            <w:pPr>
              <w:pStyle w:val="ConsPlusNormal0"/>
              <w:rPr>
                <w:rFonts w:ascii="Times New Roman" w:hAnsi="Times New Roman" w:cs="Times New Roman"/>
                <w:sz w:val="26"/>
                <w:szCs w:val="26"/>
              </w:rPr>
            </w:pPr>
            <w:r>
              <w:rPr>
                <w:rFonts w:ascii="Times New Roman" w:hAnsi="Times New Roman" w:cs="Times New Roman"/>
                <w:sz w:val="26"/>
                <w:szCs w:val="26"/>
              </w:rPr>
              <w:t>Среднеэтажная</w:t>
            </w:r>
            <w:r w:rsidRPr="00776775">
              <w:rPr>
                <w:rFonts w:ascii="Times New Roman" w:hAnsi="Times New Roman" w:cs="Times New Roman"/>
                <w:sz w:val="26"/>
                <w:szCs w:val="26"/>
              </w:rPr>
              <w:t xml:space="preserve"> жилая застройка</w:t>
            </w:r>
            <w:r>
              <w:rPr>
                <w:rFonts w:ascii="Times New Roman" w:hAnsi="Times New Roman" w:cs="Times New Roman"/>
                <w:sz w:val="26"/>
                <w:szCs w:val="26"/>
              </w:rPr>
              <w:t xml:space="preserve"> (</w:t>
            </w:r>
            <w:r w:rsidRPr="00776775">
              <w:rPr>
                <w:rFonts w:ascii="Times New Roman" w:hAnsi="Times New Roman" w:cs="Times New Roman"/>
                <w:sz w:val="26"/>
                <w:szCs w:val="26"/>
              </w:rPr>
              <w:t>2.</w:t>
            </w:r>
            <w:r>
              <w:rPr>
                <w:rFonts w:ascii="Times New Roman" w:hAnsi="Times New Roman" w:cs="Times New Roman"/>
                <w:sz w:val="26"/>
                <w:szCs w:val="26"/>
              </w:rPr>
              <w:t>6)</w:t>
            </w:r>
          </w:p>
        </w:tc>
        <w:tc>
          <w:tcPr>
            <w:tcW w:w="2406" w:type="dxa"/>
          </w:tcPr>
          <w:p w:rsidR="00AA1D85" w:rsidRPr="00DA33B0" w:rsidRDefault="00AA1D85" w:rsidP="008D6B3C">
            <w:pPr>
              <w:pStyle w:val="s1"/>
              <w:spacing w:before="0" w:beforeAutospacing="0" w:after="0" w:afterAutospacing="0"/>
              <w:rPr>
                <w:sz w:val="26"/>
                <w:szCs w:val="26"/>
              </w:rPr>
            </w:pPr>
            <w:r w:rsidRPr="00DA33B0">
              <w:rPr>
                <w:sz w:val="26"/>
                <w:szCs w:val="26"/>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AA1D85" w:rsidRPr="00DA33B0" w:rsidRDefault="00AA1D85" w:rsidP="008D6B3C">
            <w:pPr>
              <w:pStyle w:val="s1"/>
              <w:spacing w:before="0" w:beforeAutospacing="0" w:after="0" w:afterAutospacing="0"/>
              <w:rPr>
                <w:sz w:val="26"/>
                <w:szCs w:val="26"/>
              </w:rPr>
            </w:pPr>
            <w:r w:rsidRPr="00DA33B0">
              <w:rPr>
                <w:sz w:val="26"/>
                <w:szCs w:val="26"/>
              </w:rPr>
              <w:t>благоустройство и озеленение;</w:t>
            </w:r>
          </w:p>
          <w:p w:rsidR="00AA1D85" w:rsidRPr="00DA33B0" w:rsidRDefault="00AA1D85" w:rsidP="008D6B3C">
            <w:pPr>
              <w:pStyle w:val="s1"/>
              <w:spacing w:before="0" w:beforeAutospacing="0" w:after="0" w:afterAutospacing="0"/>
              <w:rPr>
                <w:sz w:val="26"/>
                <w:szCs w:val="26"/>
              </w:rPr>
            </w:pPr>
            <w:r w:rsidRPr="00DA33B0">
              <w:rPr>
                <w:sz w:val="26"/>
                <w:szCs w:val="26"/>
              </w:rPr>
              <w:t>размещение подземных гаражей и автостоянок;</w:t>
            </w:r>
          </w:p>
          <w:p w:rsidR="00AA1D85" w:rsidRPr="00DA33B0" w:rsidRDefault="00AA1D85" w:rsidP="008D6B3C">
            <w:pPr>
              <w:pStyle w:val="s1"/>
              <w:spacing w:before="0" w:beforeAutospacing="0" w:after="0" w:afterAutospacing="0"/>
              <w:rPr>
                <w:sz w:val="26"/>
                <w:szCs w:val="26"/>
              </w:rPr>
            </w:pPr>
            <w:r w:rsidRPr="00DA33B0">
              <w:rPr>
                <w:sz w:val="26"/>
                <w:szCs w:val="26"/>
              </w:rPr>
              <w:lastRenderedPageBreak/>
              <w:t>обустройство спортивных и детских площадок, площадок отдыха;</w:t>
            </w:r>
          </w:p>
          <w:p w:rsidR="00AA1D85" w:rsidRPr="00DA33B0" w:rsidRDefault="00AA1D85" w:rsidP="008D6B3C">
            <w:pPr>
              <w:pStyle w:val="ConsPlusNormal0"/>
              <w:jc w:val="both"/>
              <w:rPr>
                <w:rFonts w:ascii="Times New Roman" w:hAnsi="Times New Roman" w:cs="Times New Roman"/>
                <w:sz w:val="26"/>
                <w:szCs w:val="26"/>
              </w:rPr>
            </w:pPr>
            <w:r w:rsidRPr="00DA33B0">
              <w:rPr>
                <w:rFonts w:ascii="Times New Roman" w:hAnsi="Times New Roman" w:cs="Times New Roman"/>
                <w:sz w:val="26"/>
                <w:szCs w:val="26"/>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990" w:type="dxa"/>
          </w:tcPr>
          <w:p w:rsidR="00AA1D85" w:rsidRPr="00776775" w:rsidRDefault="00AA1D85" w:rsidP="008D6B3C">
            <w:pPr>
              <w:pStyle w:val="ConsPlusNormal0"/>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280"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5/18 м</w:t>
            </w:r>
          </w:p>
        </w:tc>
        <w:tc>
          <w:tcPr>
            <w:tcW w:w="994" w:type="dxa"/>
            <w:gridSpan w:val="2"/>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40%</w:t>
            </w:r>
          </w:p>
        </w:tc>
        <w:tc>
          <w:tcPr>
            <w:tcW w:w="4542" w:type="dxa"/>
            <w:gridSpan w:val="2"/>
          </w:tcPr>
          <w:p w:rsidR="00AA1D85" w:rsidRPr="00DD036B" w:rsidRDefault="00AA1D85" w:rsidP="008D6B3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C70A0F" w:rsidRDefault="00AA1D85" w:rsidP="008D6B3C">
            <w:pPr>
              <w:widowControl w:val="0"/>
              <w:autoSpaceDE w:val="0"/>
              <w:autoSpaceDN w:val="0"/>
              <w:adjustRightInd w:val="0"/>
              <w:ind w:firstLine="34"/>
              <w:jc w:val="both"/>
              <w:rPr>
                <w:sz w:val="26"/>
                <w:szCs w:val="26"/>
              </w:rPr>
            </w:pPr>
            <w:r>
              <w:rPr>
                <w:sz w:val="26"/>
                <w:szCs w:val="26"/>
              </w:rPr>
              <w:t>Р</w:t>
            </w:r>
            <w:r w:rsidRPr="00C70A0F">
              <w:rPr>
                <w:sz w:val="26"/>
                <w:szCs w:val="26"/>
              </w:rPr>
              <w:t xml:space="preserve">асстояние от многоквартирного жилого дома с квартирами в первых этажах - не менее </w:t>
            </w:r>
            <w:r>
              <w:rPr>
                <w:sz w:val="26"/>
                <w:szCs w:val="26"/>
              </w:rPr>
              <w:t>5</w:t>
            </w:r>
            <w:r w:rsidRPr="00C70A0F">
              <w:rPr>
                <w:sz w:val="26"/>
                <w:szCs w:val="26"/>
              </w:rPr>
              <w:t xml:space="preserve"> м от красных линий;</w:t>
            </w:r>
          </w:p>
          <w:p w:rsidR="00AA1D85" w:rsidRPr="00C70A0F" w:rsidRDefault="00AA1D85" w:rsidP="008D6B3C">
            <w:pPr>
              <w:widowControl w:val="0"/>
              <w:autoSpaceDE w:val="0"/>
              <w:autoSpaceDN w:val="0"/>
              <w:adjustRightInd w:val="0"/>
              <w:ind w:firstLine="34"/>
              <w:jc w:val="both"/>
              <w:rPr>
                <w:sz w:val="26"/>
                <w:szCs w:val="26"/>
              </w:rPr>
            </w:pPr>
            <w:r w:rsidRPr="00C70A0F">
              <w:rPr>
                <w:sz w:val="26"/>
                <w:szCs w:val="26"/>
              </w:rPr>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AA1D85" w:rsidRDefault="00AA1D85" w:rsidP="008D6B3C">
            <w:pPr>
              <w:widowControl w:val="0"/>
              <w:autoSpaceDE w:val="0"/>
              <w:autoSpaceDN w:val="0"/>
              <w:adjustRightInd w:val="0"/>
              <w:ind w:firstLine="34"/>
              <w:jc w:val="both"/>
              <w:rPr>
                <w:sz w:val="26"/>
                <w:szCs w:val="26"/>
              </w:rPr>
            </w:pPr>
            <w:r w:rsidRPr="00C70A0F">
              <w:rPr>
                <w:sz w:val="26"/>
                <w:szCs w:val="26"/>
              </w:rPr>
              <w:lastRenderedPageBreak/>
              <w:t xml:space="preserve">- размещение зданий по красной линии допускается в условиях реконструкции сложившейся застройки </w:t>
            </w:r>
            <w:r>
              <w:rPr>
                <w:sz w:val="26"/>
                <w:szCs w:val="26"/>
              </w:rPr>
              <w:t>при соответствующем обосновании.</w:t>
            </w:r>
          </w:p>
          <w:p w:rsidR="00AA1D85" w:rsidRDefault="00AA1D85" w:rsidP="008D6B3C">
            <w:pPr>
              <w:widowControl w:val="0"/>
              <w:autoSpaceDE w:val="0"/>
              <w:autoSpaceDN w:val="0"/>
              <w:adjustRightInd w:val="0"/>
              <w:ind w:firstLine="34"/>
              <w:jc w:val="both"/>
              <w:rPr>
                <w:sz w:val="26"/>
                <w:szCs w:val="26"/>
              </w:rPr>
            </w:pPr>
            <w:r w:rsidRPr="008A09F8">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Default="00AA1D85" w:rsidP="008D6B3C">
            <w:pPr>
              <w:widowControl w:val="0"/>
              <w:autoSpaceDE w:val="0"/>
              <w:autoSpaceDN w:val="0"/>
              <w:adjustRightInd w:val="0"/>
              <w:ind w:firstLine="34"/>
              <w:jc w:val="both"/>
              <w:rPr>
                <w:sz w:val="26"/>
                <w:szCs w:val="26"/>
              </w:rPr>
            </w:pPr>
            <w:r>
              <w:rPr>
                <w:sz w:val="26"/>
                <w:szCs w:val="26"/>
              </w:rPr>
              <w:t>Расстояние от гаражей и открытых стоянок при числе легковых автомобилей:</w:t>
            </w:r>
          </w:p>
          <w:p w:rsidR="00AA1D85" w:rsidRDefault="00AA1D85" w:rsidP="008D6B3C">
            <w:pPr>
              <w:widowControl w:val="0"/>
              <w:autoSpaceDE w:val="0"/>
              <w:autoSpaceDN w:val="0"/>
              <w:adjustRightInd w:val="0"/>
              <w:ind w:firstLine="34"/>
              <w:jc w:val="both"/>
              <w:rPr>
                <w:sz w:val="26"/>
                <w:szCs w:val="26"/>
              </w:rPr>
            </w:pPr>
            <w:r>
              <w:rPr>
                <w:sz w:val="26"/>
                <w:szCs w:val="26"/>
              </w:rPr>
              <w:t>- до жилых домов:</w:t>
            </w:r>
          </w:p>
          <w:p w:rsidR="00AA1D85" w:rsidRDefault="00AA1D85" w:rsidP="008D6B3C">
            <w:pPr>
              <w:widowControl w:val="0"/>
              <w:autoSpaceDE w:val="0"/>
              <w:autoSpaceDN w:val="0"/>
              <w:adjustRightInd w:val="0"/>
              <w:ind w:firstLine="34"/>
              <w:jc w:val="both"/>
              <w:rPr>
                <w:sz w:val="26"/>
                <w:szCs w:val="26"/>
              </w:rPr>
            </w:pPr>
            <w:r>
              <w:rPr>
                <w:sz w:val="26"/>
                <w:szCs w:val="26"/>
              </w:rPr>
              <w:t>10 и менее – 10 м;</w:t>
            </w:r>
          </w:p>
          <w:p w:rsidR="00AA1D85" w:rsidRDefault="00AA1D85" w:rsidP="008D6B3C">
            <w:pPr>
              <w:widowControl w:val="0"/>
              <w:autoSpaceDE w:val="0"/>
              <w:autoSpaceDN w:val="0"/>
              <w:adjustRightInd w:val="0"/>
              <w:ind w:firstLine="34"/>
              <w:jc w:val="both"/>
              <w:rPr>
                <w:sz w:val="26"/>
                <w:szCs w:val="26"/>
              </w:rPr>
            </w:pPr>
            <w:r>
              <w:rPr>
                <w:sz w:val="26"/>
                <w:szCs w:val="26"/>
              </w:rPr>
              <w:t>11-50 – 15 м;</w:t>
            </w:r>
          </w:p>
          <w:p w:rsidR="00AA1D85" w:rsidRDefault="00AA1D85" w:rsidP="008D6B3C">
            <w:pPr>
              <w:widowControl w:val="0"/>
              <w:autoSpaceDE w:val="0"/>
              <w:autoSpaceDN w:val="0"/>
              <w:adjustRightInd w:val="0"/>
              <w:ind w:firstLine="34"/>
              <w:jc w:val="both"/>
              <w:rPr>
                <w:sz w:val="26"/>
                <w:szCs w:val="26"/>
              </w:rPr>
            </w:pPr>
            <w:r>
              <w:rPr>
                <w:sz w:val="26"/>
                <w:szCs w:val="26"/>
              </w:rPr>
              <w:t>51- 100 – 25 м;</w:t>
            </w:r>
          </w:p>
          <w:p w:rsidR="00AA1D85" w:rsidRPr="00AC7015" w:rsidRDefault="00AA1D85" w:rsidP="008D6B3C">
            <w:pPr>
              <w:widowControl w:val="0"/>
              <w:autoSpaceDE w:val="0"/>
              <w:autoSpaceDN w:val="0"/>
              <w:adjustRightInd w:val="0"/>
              <w:ind w:firstLine="34"/>
              <w:jc w:val="both"/>
              <w:rPr>
                <w:sz w:val="26"/>
                <w:szCs w:val="26"/>
              </w:rPr>
            </w:pPr>
            <w:r>
              <w:rPr>
                <w:sz w:val="26"/>
                <w:szCs w:val="26"/>
              </w:rPr>
              <w:t xml:space="preserve">101-300 - 35 м, в том числе до </w:t>
            </w:r>
            <w:r w:rsidRPr="00AC7015">
              <w:rPr>
                <w:sz w:val="26"/>
                <w:szCs w:val="26"/>
              </w:rPr>
              <w:t>торц</w:t>
            </w:r>
            <w:r>
              <w:rPr>
                <w:sz w:val="26"/>
                <w:szCs w:val="26"/>
              </w:rPr>
              <w:t>ов</w:t>
            </w:r>
            <w:r w:rsidRPr="00AC7015">
              <w:rPr>
                <w:sz w:val="26"/>
                <w:szCs w:val="26"/>
              </w:rPr>
              <w:t xml:space="preserve"> жилых домов без окон</w:t>
            </w:r>
            <w:r>
              <w:rPr>
                <w:sz w:val="26"/>
                <w:szCs w:val="26"/>
              </w:rPr>
              <w:t>:</w:t>
            </w:r>
          </w:p>
          <w:p w:rsidR="00AA1D85" w:rsidRDefault="00AA1D85" w:rsidP="008D6B3C">
            <w:pPr>
              <w:widowControl w:val="0"/>
              <w:autoSpaceDE w:val="0"/>
              <w:autoSpaceDN w:val="0"/>
              <w:adjustRightInd w:val="0"/>
              <w:ind w:firstLine="34"/>
              <w:jc w:val="both"/>
              <w:rPr>
                <w:sz w:val="26"/>
                <w:szCs w:val="26"/>
              </w:rPr>
            </w:pPr>
            <w:r>
              <w:rPr>
                <w:sz w:val="26"/>
                <w:szCs w:val="26"/>
              </w:rPr>
              <w:t>11-50 – 10 м;</w:t>
            </w:r>
          </w:p>
          <w:p w:rsidR="00AA1D85" w:rsidRPr="00266196" w:rsidRDefault="00AA1D85" w:rsidP="008D6B3C">
            <w:pPr>
              <w:widowControl w:val="0"/>
              <w:autoSpaceDE w:val="0"/>
              <w:autoSpaceDN w:val="0"/>
              <w:adjustRightInd w:val="0"/>
              <w:ind w:firstLine="34"/>
              <w:rPr>
                <w:sz w:val="26"/>
                <w:szCs w:val="26"/>
              </w:rPr>
            </w:pPr>
            <w:r>
              <w:rPr>
                <w:sz w:val="26"/>
                <w:szCs w:val="26"/>
              </w:rPr>
              <w:t>51</w:t>
            </w:r>
            <w:r w:rsidRPr="00266196">
              <w:rPr>
                <w:sz w:val="26"/>
                <w:szCs w:val="26"/>
              </w:rPr>
              <w:t>-100 – 15 м;</w:t>
            </w:r>
          </w:p>
          <w:p w:rsidR="00AA1D85" w:rsidRPr="00266196" w:rsidRDefault="00AA1D85" w:rsidP="008D6B3C">
            <w:pPr>
              <w:widowControl w:val="0"/>
              <w:autoSpaceDE w:val="0"/>
              <w:autoSpaceDN w:val="0"/>
              <w:adjustRightInd w:val="0"/>
              <w:ind w:firstLine="34"/>
              <w:rPr>
                <w:sz w:val="26"/>
                <w:szCs w:val="26"/>
              </w:rPr>
            </w:pPr>
            <w:r w:rsidRPr="00266196">
              <w:rPr>
                <w:sz w:val="26"/>
                <w:szCs w:val="26"/>
              </w:rPr>
              <w:t>101-300 - 25 м.</w:t>
            </w:r>
          </w:p>
          <w:p w:rsidR="00AA1D85" w:rsidRPr="00776775" w:rsidRDefault="00AA1D85" w:rsidP="008D6B3C">
            <w:pPr>
              <w:pStyle w:val="ConsPlusNormal0"/>
              <w:rPr>
                <w:rFonts w:ascii="Times New Roman" w:hAnsi="Times New Roman" w:cs="Times New Roman"/>
                <w:sz w:val="26"/>
                <w:szCs w:val="26"/>
              </w:rPr>
            </w:pPr>
            <w:r w:rsidRPr="00266196">
              <w:rPr>
                <w:rFonts w:ascii="Times New Roman" w:eastAsia="SimSun" w:hAnsi="Times New Roman" w:cs="Times New Roman"/>
                <w:color w:val="000000"/>
                <w:sz w:val="26"/>
                <w:szCs w:val="26"/>
                <w:lang w:eastAsia="zh-CN"/>
              </w:rPr>
              <w:t>Расстояние от площадок с контейнерами для сбора твердых бытовых отходов до окон жилых домов должны быть не менее 20 м, и не более 100 м.</w:t>
            </w:r>
          </w:p>
        </w:tc>
      </w:tr>
      <w:tr w:rsidR="00AA1D85" w:rsidRPr="00776775" w:rsidTr="008D6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776775" w:rsidRDefault="00AA1D85" w:rsidP="008D6B3C">
            <w:pPr>
              <w:pStyle w:val="ConsPlusNormal0"/>
              <w:rPr>
                <w:rFonts w:ascii="Times New Roman" w:hAnsi="Times New Roman" w:cs="Times New Roman"/>
                <w:sz w:val="26"/>
                <w:szCs w:val="26"/>
              </w:rPr>
            </w:pPr>
            <w:r w:rsidRPr="00776775">
              <w:rPr>
                <w:rFonts w:ascii="Times New Roman" w:hAnsi="Times New Roman" w:cs="Times New Roman"/>
                <w:sz w:val="26"/>
                <w:szCs w:val="26"/>
              </w:rPr>
              <w:lastRenderedPageBreak/>
              <w:t>Малоэтажная многоквартирна</w:t>
            </w:r>
            <w:r w:rsidRPr="00776775">
              <w:rPr>
                <w:rFonts w:ascii="Times New Roman" w:hAnsi="Times New Roman" w:cs="Times New Roman"/>
                <w:sz w:val="26"/>
                <w:szCs w:val="26"/>
              </w:rPr>
              <w:lastRenderedPageBreak/>
              <w:t>я жилая застройка</w:t>
            </w:r>
            <w:r>
              <w:rPr>
                <w:rFonts w:ascii="Times New Roman" w:hAnsi="Times New Roman" w:cs="Times New Roman"/>
                <w:sz w:val="26"/>
                <w:szCs w:val="26"/>
              </w:rPr>
              <w:t xml:space="preserve"> (</w:t>
            </w:r>
            <w:r w:rsidRPr="00776775">
              <w:rPr>
                <w:rFonts w:ascii="Times New Roman" w:hAnsi="Times New Roman" w:cs="Times New Roman"/>
                <w:sz w:val="26"/>
                <w:szCs w:val="26"/>
              </w:rPr>
              <w:t>2.1.1</w:t>
            </w:r>
            <w:r>
              <w:rPr>
                <w:rFonts w:ascii="Times New Roman" w:hAnsi="Times New Roman" w:cs="Times New Roman"/>
                <w:sz w:val="26"/>
                <w:szCs w:val="26"/>
              </w:rPr>
              <w:t>)</w:t>
            </w:r>
          </w:p>
        </w:tc>
        <w:tc>
          <w:tcPr>
            <w:tcW w:w="2406"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 xml:space="preserve">Размещение малоэтажного </w:t>
            </w:r>
            <w:r w:rsidRPr="00776775">
              <w:rPr>
                <w:rFonts w:ascii="Times New Roman" w:hAnsi="Times New Roman" w:cs="Times New Roman"/>
                <w:sz w:val="26"/>
                <w:szCs w:val="26"/>
              </w:rPr>
              <w:lastRenderedPageBreak/>
              <w:t>многоквартирного жилого дома (дом, пригодный для постоянного проживания, высотой до 4 этажей, включая мансардный);</w:t>
            </w:r>
          </w:p>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разведение декоративных и плодовых деревьев, овощных и ягодных культур;</w:t>
            </w:r>
          </w:p>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обустройство спортивных и детских площадок, площадок отдыха;</w:t>
            </w:r>
          </w:p>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w:t>
            </w:r>
            <w:r w:rsidRPr="00776775">
              <w:rPr>
                <w:rFonts w:ascii="Times New Roman" w:hAnsi="Times New Roman" w:cs="Times New Roman"/>
                <w:sz w:val="26"/>
                <w:szCs w:val="26"/>
              </w:rPr>
              <w:lastRenderedPageBreak/>
              <w:t>малоэтажном многоквартирном доме не составляет более 15% общей площади помещений дома</w:t>
            </w:r>
          </w:p>
        </w:tc>
        <w:tc>
          <w:tcPr>
            <w:tcW w:w="1990" w:type="dxa"/>
          </w:tcPr>
          <w:p w:rsidR="00AA1D85" w:rsidRPr="00776775" w:rsidRDefault="00AA1D85" w:rsidP="008D6B3C">
            <w:pPr>
              <w:pStyle w:val="ConsPlusNormal0"/>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280"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4/16 м</w:t>
            </w:r>
          </w:p>
        </w:tc>
        <w:tc>
          <w:tcPr>
            <w:tcW w:w="994" w:type="dxa"/>
            <w:gridSpan w:val="2"/>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40%</w:t>
            </w:r>
          </w:p>
        </w:tc>
        <w:tc>
          <w:tcPr>
            <w:tcW w:w="4542" w:type="dxa"/>
            <w:gridSpan w:val="2"/>
          </w:tcPr>
          <w:p w:rsidR="00AA1D85" w:rsidRPr="00C70A0F" w:rsidRDefault="00AA1D85" w:rsidP="008D6B3C">
            <w:pPr>
              <w:widowControl w:val="0"/>
              <w:autoSpaceDE w:val="0"/>
              <w:autoSpaceDN w:val="0"/>
              <w:adjustRightInd w:val="0"/>
              <w:ind w:firstLine="34"/>
              <w:jc w:val="both"/>
              <w:rPr>
                <w:sz w:val="26"/>
                <w:szCs w:val="26"/>
              </w:rPr>
            </w:pPr>
            <w:r w:rsidRPr="00C70A0F">
              <w:rPr>
                <w:sz w:val="26"/>
                <w:szCs w:val="26"/>
              </w:rPr>
              <w:t xml:space="preserve">- расстояние от многоквартирного жилого дома с квартирами в первых </w:t>
            </w:r>
            <w:r w:rsidRPr="00C70A0F">
              <w:rPr>
                <w:sz w:val="26"/>
                <w:szCs w:val="26"/>
              </w:rPr>
              <w:lastRenderedPageBreak/>
              <w:t xml:space="preserve">этажах - не менее </w:t>
            </w:r>
            <w:r>
              <w:rPr>
                <w:sz w:val="26"/>
                <w:szCs w:val="26"/>
              </w:rPr>
              <w:t>5</w:t>
            </w:r>
            <w:r w:rsidRPr="00C70A0F">
              <w:rPr>
                <w:sz w:val="26"/>
                <w:szCs w:val="26"/>
              </w:rPr>
              <w:t xml:space="preserve"> м от красных линий;</w:t>
            </w:r>
          </w:p>
          <w:p w:rsidR="00AA1D85" w:rsidRPr="00C70A0F" w:rsidRDefault="00AA1D85" w:rsidP="008D6B3C">
            <w:pPr>
              <w:widowControl w:val="0"/>
              <w:autoSpaceDE w:val="0"/>
              <w:autoSpaceDN w:val="0"/>
              <w:adjustRightInd w:val="0"/>
              <w:ind w:firstLine="34"/>
              <w:jc w:val="both"/>
              <w:rPr>
                <w:sz w:val="26"/>
                <w:szCs w:val="26"/>
              </w:rPr>
            </w:pPr>
            <w:r w:rsidRPr="00C70A0F">
              <w:rPr>
                <w:sz w:val="26"/>
                <w:szCs w:val="26"/>
              </w:rPr>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AA1D85" w:rsidRDefault="00AA1D85" w:rsidP="008D6B3C">
            <w:pPr>
              <w:widowControl w:val="0"/>
              <w:autoSpaceDE w:val="0"/>
              <w:autoSpaceDN w:val="0"/>
              <w:adjustRightInd w:val="0"/>
              <w:ind w:firstLine="34"/>
              <w:jc w:val="both"/>
              <w:rPr>
                <w:sz w:val="26"/>
                <w:szCs w:val="26"/>
              </w:rPr>
            </w:pPr>
            <w:r w:rsidRPr="00C70A0F">
              <w:rPr>
                <w:sz w:val="26"/>
                <w:szCs w:val="26"/>
              </w:rPr>
              <w:t xml:space="preserve">- размещение зданий по красной линии допускается в условиях реконструкции сложившейся застройки </w:t>
            </w:r>
            <w:r>
              <w:rPr>
                <w:sz w:val="26"/>
                <w:szCs w:val="26"/>
              </w:rPr>
              <w:t>при соответствующем обосновании.</w:t>
            </w:r>
          </w:p>
          <w:p w:rsidR="00AA1D85" w:rsidRDefault="00AA1D85" w:rsidP="008D6B3C">
            <w:pPr>
              <w:widowControl w:val="0"/>
              <w:autoSpaceDE w:val="0"/>
              <w:autoSpaceDN w:val="0"/>
              <w:adjustRightInd w:val="0"/>
              <w:ind w:firstLine="34"/>
              <w:jc w:val="both"/>
              <w:rPr>
                <w:sz w:val="26"/>
                <w:szCs w:val="26"/>
              </w:rPr>
            </w:pPr>
            <w:r w:rsidRPr="008A09F8">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Default="00AA1D85" w:rsidP="008D6B3C">
            <w:pPr>
              <w:widowControl w:val="0"/>
              <w:autoSpaceDE w:val="0"/>
              <w:autoSpaceDN w:val="0"/>
              <w:adjustRightInd w:val="0"/>
              <w:ind w:firstLine="34"/>
              <w:jc w:val="both"/>
              <w:rPr>
                <w:sz w:val="26"/>
                <w:szCs w:val="26"/>
              </w:rPr>
            </w:pPr>
            <w:r>
              <w:rPr>
                <w:sz w:val="26"/>
                <w:szCs w:val="26"/>
              </w:rPr>
              <w:t>Расстояние от гаражей и открытых стоянок при числе легковых автомобилей:</w:t>
            </w:r>
          </w:p>
          <w:p w:rsidR="00AA1D85" w:rsidRDefault="00AA1D85" w:rsidP="008D6B3C">
            <w:pPr>
              <w:widowControl w:val="0"/>
              <w:autoSpaceDE w:val="0"/>
              <w:autoSpaceDN w:val="0"/>
              <w:adjustRightInd w:val="0"/>
              <w:ind w:firstLine="34"/>
              <w:jc w:val="both"/>
              <w:rPr>
                <w:sz w:val="26"/>
                <w:szCs w:val="26"/>
              </w:rPr>
            </w:pPr>
            <w:r>
              <w:rPr>
                <w:sz w:val="26"/>
                <w:szCs w:val="26"/>
              </w:rPr>
              <w:t>- до жилых домов:</w:t>
            </w:r>
          </w:p>
          <w:p w:rsidR="00AA1D85" w:rsidRDefault="00AA1D85" w:rsidP="008D6B3C">
            <w:pPr>
              <w:widowControl w:val="0"/>
              <w:autoSpaceDE w:val="0"/>
              <w:autoSpaceDN w:val="0"/>
              <w:adjustRightInd w:val="0"/>
              <w:ind w:firstLine="34"/>
              <w:jc w:val="both"/>
              <w:rPr>
                <w:sz w:val="26"/>
                <w:szCs w:val="26"/>
              </w:rPr>
            </w:pPr>
            <w:r>
              <w:rPr>
                <w:sz w:val="26"/>
                <w:szCs w:val="26"/>
              </w:rPr>
              <w:t>10 и менее – 10 м;</w:t>
            </w:r>
          </w:p>
          <w:p w:rsidR="00AA1D85" w:rsidRDefault="00AA1D85" w:rsidP="008D6B3C">
            <w:pPr>
              <w:widowControl w:val="0"/>
              <w:autoSpaceDE w:val="0"/>
              <w:autoSpaceDN w:val="0"/>
              <w:adjustRightInd w:val="0"/>
              <w:ind w:firstLine="34"/>
              <w:jc w:val="both"/>
              <w:rPr>
                <w:sz w:val="26"/>
                <w:szCs w:val="26"/>
              </w:rPr>
            </w:pPr>
            <w:r>
              <w:rPr>
                <w:sz w:val="26"/>
                <w:szCs w:val="26"/>
              </w:rPr>
              <w:t>11-50 – 15 м;</w:t>
            </w:r>
          </w:p>
          <w:p w:rsidR="00AA1D85" w:rsidRDefault="00AA1D85" w:rsidP="008D6B3C">
            <w:pPr>
              <w:widowControl w:val="0"/>
              <w:autoSpaceDE w:val="0"/>
              <w:autoSpaceDN w:val="0"/>
              <w:adjustRightInd w:val="0"/>
              <w:ind w:firstLine="34"/>
              <w:jc w:val="both"/>
              <w:rPr>
                <w:sz w:val="26"/>
                <w:szCs w:val="26"/>
              </w:rPr>
            </w:pPr>
            <w:r>
              <w:rPr>
                <w:sz w:val="26"/>
                <w:szCs w:val="26"/>
              </w:rPr>
              <w:t>51- 100 – 25 м;</w:t>
            </w:r>
          </w:p>
          <w:p w:rsidR="00AA1D85" w:rsidRPr="00AC7015" w:rsidRDefault="00AA1D85" w:rsidP="008D6B3C">
            <w:pPr>
              <w:widowControl w:val="0"/>
              <w:autoSpaceDE w:val="0"/>
              <w:autoSpaceDN w:val="0"/>
              <w:adjustRightInd w:val="0"/>
              <w:ind w:firstLine="34"/>
              <w:jc w:val="both"/>
              <w:rPr>
                <w:sz w:val="26"/>
                <w:szCs w:val="26"/>
              </w:rPr>
            </w:pPr>
            <w:r>
              <w:rPr>
                <w:sz w:val="26"/>
                <w:szCs w:val="26"/>
              </w:rPr>
              <w:t xml:space="preserve">101-300 - 35 м, в том числе до </w:t>
            </w:r>
            <w:r w:rsidRPr="00AC7015">
              <w:rPr>
                <w:sz w:val="26"/>
                <w:szCs w:val="26"/>
              </w:rPr>
              <w:t>торц</w:t>
            </w:r>
            <w:r>
              <w:rPr>
                <w:sz w:val="26"/>
                <w:szCs w:val="26"/>
              </w:rPr>
              <w:t>ов</w:t>
            </w:r>
            <w:r w:rsidRPr="00AC7015">
              <w:rPr>
                <w:sz w:val="26"/>
                <w:szCs w:val="26"/>
              </w:rPr>
              <w:t xml:space="preserve"> жилых домов без окон</w:t>
            </w:r>
            <w:r>
              <w:rPr>
                <w:sz w:val="26"/>
                <w:szCs w:val="26"/>
              </w:rPr>
              <w:t>:</w:t>
            </w:r>
          </w:p>
          <w:p w:rsidR="00AA1D85" w:rsidRDefault="00AA1D85" w:rsidP="008D6B3C">
            <w:pPr>
              <w:widowControl w:val="0"/>
              <w:autoSpaceDE w:val="0"/>
              <w:autoSpaceDN w:val="0"/>
              <w:adjustRightInd w:val="0"/>
              <w:ind w:firstLine="34"/>
              <w:jc w:val="both"/>
              <w:rPr>
                <w:sz w:val="26"/>
                <w:szCs w:val="26"/>
              </w:rPr>
            </w:pPr>
            <w:r>
              <w:rPr>
                <w:sz w:val="26"/>
                <w:szCs w:val="26"/>
              </w:rPr>
              <w:t>11-50 – 10 м;</w:t>
            </w:r>
          </w:p>
          <w:p w:rsidR="00AA1D85" w:rsidRDefault="00AA1D85" w:rsidP="008D6B3C">
            <w:pPr>
              <w:widowControl w:val="0"/>
              <w:autoSpaceDE w:val="0"/>
              <w:autoSpaceDN w:val="0"/>
              <w:adjustRightInd w:val="0"/>
              <w:ind w:firstLine="34"/>
              <w:jc w:val="both"/>
              <w:rPr>
                <w:sz w:val="26"/>
                <w:szCs w:val="26"/>
              </w:rPr>
            </w:pPr>
            <w:r>
              <w:rPr>
                <w:sz w:val="26"/>
                <w:szCs w:val="26"/>
              </w:rPr>
              <w:lastRenderedPageBreak/>
              <w:t>51-100 – 15 м;</w:t>
            </w:r>
          </w:p>
          <w:p w:rsidR="00AA1D85" w:rsidRPr="00266196" w:rsidRDefault="00AA1D85" w:rsidP="008D6B3C">
            <w:pPr>
              <w:widowControl w:val="0"/>
              <w:autoSpaceDE w:val="0"/>
              <w:autoSpaceDN w:val="0"/>
              <w:adjustRightInd w:val="0"/>
              <w:ind w:firstLine="34"/>
              <w:rPr>
                <w:sz w:val="26"/>
                <w:szCs w:val="26"/>
              </w:rPr>
            </w:pPr>
            <w:r>
              <w:rPr>
                <w:sz w:val="26"/>
                <w:szCs w:val="26"/>
              </w:rPr>
              <w:t>101</w:t>
            </w:r>
            <w:r w:rsidRPr="00266196">
              <w:rPr>
                <w:sz w:val="26"/>
                <w:szCs w:val="26"/>
              </w:rPr>
              <w:t>-300 - 25 м.</w:t>
            </w:r>
          </w:p>
          <w:p w:rsidR="00AA1D85" w:rsidRPr="00776775" w:rsidRDefault="00AA1D85" w:rsidP="008D6B3C">
            <w:pPr>
              <w:pStyle w:val="ConsPlusNormal0"/>
              <w:rPr>
                <w:rFonts w:ascii="Times New Roman" w:hAnsi="Times New Roman" w:cs="Times New Roman"/>
                <w:sz w:val="26"/>
                <w:szCs w:val="26"/>
              </w:rPr>
            </w:pPr>
            <w:r w:rsidRPr="00266196">
              <w:rPr>
                <w:rFonts w:ascii="Times New Roman" w:eastAsia="SimSun" w:hAnsi="Times New Roman" w:cs="Times New Roman"/>
                <w:color w:val="000000"/>
                <w:sz w:val="26"/>
                <w:szCs w:val="26"/>
                <w:lang w:eastAsia="zh-CN"/>
              </w:rPr>
              <w:t>Расстояние от площадок с контейнерами для сбора твердых бытовых отходов до окон жилых домов должны быть не менее 20 м, и не более 100 м.</w:t>
            </w:r>
          </w:p>
        </w:tc>
      </w:tr>
      <w:tr w:rsidR="00AA1D85" w:rsidRPr="00776775" w:rsidTr="008D6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Социальное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3.2</w:t>
            </w:r>
            <w:r>
              <w:rPr>
                <w:rFonts w:ascii="Times New Roman" w:hAnsi="Times New Roman" w:cs="Times New Roman"/>
                <w:sz w:val="26"/>
                <w:szCs w:val="26"/>
              </w:rPr>
              <w:t>)</w:t>
            </w:r>
          </w:p>
        </w:tc>
        <w:tc>
          <w:tcPr>
            <w:tcW w:w="2406"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w:t>
            </w:r>
            <w:r w:rsidRPr="00776775">
              <w:rPr>
                <w:rFonts w:ascii="Times New Roman" w:hAnsi="Times New Roman" w:cs="Times New Roman"/>
                <w:sz w:val="26"/>
                <w:szCs w:val="26"/>
              </w:rPr>
              <w:lastRenderedPageBreak/>
              <w:t>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для размещения отделений почты и телеграфа;</w:t>
            </w:r>
          </w:p>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990" w:type="dxa"/>
          </w:tcPr>
          <w:p w:rsidR="00AA1D85" w:rsidRPr="00776775" w:rsidRDefault="00AA1D85" w:rsidP="008D6B3C">
            <w:pPr>
              <w:rPr>
                <w:sz w:val="26"/>
                <w:szCs w:val="26"/>
              </w:rPr>
            </w:pPr>
            <w:r>
              <w:rPr>
                <w:rFonts w:eastAsia="SimSun"/>
                <w:color w:val="000000"/>
                <w:sz w:val="26"/>
                <w:szCs w:val="26"/>
                <w:lang w:eastAsia="zh-CN"/>
              </w:rPr>
              <w:lastRenderedPageBreak/>
              <w:t>не подлежат установлению</w:t>
            </w:r>
            <w:r w:rsidRPr="00311A87">
              <w:rPr>
                <w:rFonts w:eastAsia="SimSun"/>
                <w:color w:val="000000"/>
                <w:sz w:val="26"/>
                <w:szCs w:val="26"/>
                <w:lang w:eastAsia="zh-CN"/>
              </w:rPr>
              <w:t xml:space="preserve"> </w:t>
            </w:r>
          </w:p>
        </w:tc>
        <w:tc>
          <w:tcPr>
            <w:tcW w:w="1280"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4" w:type="dxa"/>
            <w:gridSpan w:val="2"/>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42" w:type="dxa"/>
            <w:gridSpan w:val="2"/>
          </w:tcPr>
          <w:p w:rsidR="00AA1D85" w:rsidRPr="00DD036B" w:rsidRDefault="00AA1D85" w:rsidP="008D6B3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8636EF" w:rsidRDefault="00AA1D85" w:rsidP="008D6B3C">
            <w:pPr>
              <w:widowControl w:val="0"/>
              <w:autoSpaceDE w:val="0"/>
              <w:autoSpaceDN w:val="0"/>
              <w:adjustRightInd w:val="0"/>
              <w:ind w:firstLine="34"/>
              <w:rPr>
                <w:sz w:val="26"/>
                <w:szCs w:val="26"/>
              </w:rPr>
            </w:pPr>
            <w:r w:rsidRPr="008636EF">
              <w:rPr>
                <w:sz w:val="26"/>
                <w:szCs w:val="26"/>
              </w:rPr>
              <w:t>Расстояние от красной линии – не менее 5 м.</w:t>
            </w:r>
          </w:p>
          <w:p w:rsidR="00AA1D85" w:rsidRPr="008636EF" w:rsidRDefault="00AA1D85" w:rsidP="008D6B3C">
            <w:pPr>
              <w:widowControl w:val="0"/>
              <w:autoSpaceDE w:val="0"/>
              <w:autoSpaceDN w:val="0"/>
              <w:adjustRightInd w:val="0"/>
              <w:ind w:firstLine="34"/>
              <w:rPr>
                <w:sz w:val="26"/>
                <w:szCs w:val="26"/>
              </w:rPr>
            </w:pPr>
            <w:r w:rsidRPr="008636E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8636EF" w:rsidRDefault="00AA1D85" w:rsidP="008D6B3C">
            <w:pPr>
              <w:widowControl w:val="0"/>
              <w:autoSpaceDE w:val="0"/>
              <w:autoSpaceDN w:val="0"/>
              <w:adjustRightInd w:val="0"/>
              <w:ind w:firstLine="34"/>
              <w:rPr>
                <w:sz w:val="26"/>
                <w:szCs w:val="26"/>
              </w:rPr>
            </w:pPr>
            <w:r w:rsidRPr="008636E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8636EF" w:rsidRDefault="00AA1D85" w:rsidP="008D6B3C">
            <w:pPr>
              <w:rPr>
                <w:rFonts w:eastAsia="SimSun"/>
                <w:color w:val="000000"/>
                <w:sz w:val="26"/>
                <w:szCs w:val="26"/>
                <w:lang w:eastAsia="zh-CN"/>
              </w:rPr>
            </w:pPr>
            <w:r w:rsidRPr="008636EF">
              <w:rPr>
                <w:rFonts w:eastAsia="SimSun"/>
                <w:color w:val="000000"/>
                <w:sz w:val="26"/>
                <w:szCs w:val="26"/>
                <w:lang w:eastAsia="zh-CN"/>
              </w:rPr>
              <w:t xml:space="preserve">Все здания, строения и сооружения должны быть  обеспечены системами водоотведения с кровли, с целью предотвращения подтопления соседних </w:t>
            </w:r>
            <w:r w:rsidRPr="008636EF">
              <w:rPr>
                <w:rFonts w:eastAsia="SimSun"/>
                <w:color w:val="000000"/>
                <w:sz w:val="26"/>
                <w:szCs w:val="26"/>
                <w:lang w:eastAsia="zh-CN"/>
              </w:rPr>
              <w:lastRenderedPageBreak/>
              <w:t>земельных участков и строений.</w:t>
            </w:r>
          </w:p>
          <w:p w:rsidR="00AA1D85" w:rsidRPr="008636EF" w:rsidRDefault="00AA1D85" w:rsidP="008D6B3C">
            <w:pPr>
              <w:tabs>
                <w:tab w:val="left" w:pos="1134"/>
              </w:tabs>
              <w:rPr>
                <w:rFonts w:eastAsia="SimSun"/>
                <w:color w:val="000000"/>
                <w:sz w:val="26"/>
                <w:szCs w:val="26"/>
                <w:lang w:eastAsia="zh-CN"/>
              </w:rPr>
            </w:pPr>
            <w:r w:rsidRPr="008636E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8636EF" w:rsidRDefault="00AA1D85" w:rsidP="008D6B3C">
            <w:pPr>
              <w:widowControl w:val="0"/>
              <w:autoSpaceDE w:val="0"/>
              <w:autoSpaceDN w:val="0"/>
              <w:adjustRightInd w:val="0"/>
              <w:ind w:firstLine="34"/>
              <w:rPr>
                <w:rFonts w:eastAsia="SimSun"/>
                <w:color w:val="000000"/>
                <w:sz w:val="26"/>
                <w:szCs w:val="26"/>
                <w:lang w:eastAsia="zh-CN"/>
              </w:rPr>
            </w:pPr>
            <w:r w:rsidRPr="008636EF">
              <w:rPr>
                <w:rFonts w:eastAsia="SimSun"/>
                <w:color w:val="000000"/>
                <w:sz w:val="26"/>
                <w:szCs w:val="26"/>
                <w:lang w:eastAsia="zh-CN"/>
              </w:rPr>
              <w:t>При устройстве навесов  минимальный отступ от границы участка – 1м.</w:t>
            </w:r>
          </w:p>
          <w:p w:rsidR="00AA1D85" w:rsidRPr="008636EF" w:rsidRDefault="00AA1D85" w:rsidP="008D6B3C">
            <w:pPr>
              <w:widowControl w:val="0"/>
              <w:autoSpaceDE w:val="0"/>
              <w:autoSpaceDN w:val="0"/>
              <w:adjustRightInd w:val="0"/>
              <w:ind w:firstLine="34"/>
              <w:rPr>
                <w:rFonts w:eastAsia="SimSun"/>
                <w:color w:val="000000"/>
                <w:sz w:val="26"/>
                <w:szCs w:val="26"/>
                <w:lang w:eastAsia="zh-CN"/>
              </w:rPr>
            </w:pPr>
            <w:r w:rsidRPr="008636E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8636EF" w:rsidRDefault="00AA1D85" w:rsidP="008D6B3C">
            <w:pPr>
              <w:widowControl w:val="0"/>
              <w:autoSpaceDE w:val="0"/>
              <w:autoSpaceDN w:val="0"/>
              <w:adjustRightInd w:val="0"/>
              <w:ind w:firstLine="34"/>
              <w:rPr>
                <w:sz w:val="26"/>
                <w:szCs w:val="26"/>
              </w:rPr>
            </w:pPr>
            <w:r w:rsidRPr="008636EF">
              <w:rPr>
                <w:sz w:val="26"/>
                <w:szCs w:val="26"/>
              </w:rPr>
              <w:t>Расстояние от гаражей и открытых стоянок при числе легковых автомобилей:</w:t>
            </w:r>
          </w:p>
          <w:p w:rsidR="00AA1D85" w:rsidRPr="008636EF" w:rsidRDefault="00AA1D85" w:rsidP="008D6B3C">
            <w:pPr>
              <w:widowControl w:val="0"/>
              <w:autoSpaceDE w:val="0"/>
              <w:autoSpaceDN w:val="0"/>
              <w:adjustRightInd w:val="0"/>
              <w:ind w:firstLine="34"/>
              <w:rPr>
                <w:sz w:val="26"/>
                <w:szCs w:val="26"/>
              </w:rPr>
            </w:pPr>
            <w:r w:rsidRPr="008636EF">
              <w:rPr>
                <w:sz w:val="26"/>
                <w:szCs w:val="26"/>
              </w:rPr>
              <w:t>- до общественных зданий:</w:t>
            </w:r>
          </w:p>
          <w:p w:rsidR="00AA1D85" w:rsidRPr="008636EF" w:rsidRDefault="00AA1D85" w:rsidP="008D6B3C">
            <w:pPr>
              <w:widowControl w:val="0"/>
              <w:autoSpaceDE w:val="0"/>
              <w:autoSpaceDN w:val="0"/>
              <w:adjustRightInd w:val="0"/>
              <w:ind w:firstLine="34"/>
              <w:rPr>
                <w:sz w:val="26"/>
                <w:szCs w:val="26"/>
              </w:rPr>
            </w:pPr>
            <w:r w:rsidRPr="008636EF">
              <w:rPr>
                <w:sz w:val="26"/>
                <w:szCs w:val="26"/>
              </w:rPr>
              <w:t>до 50 – 10 м;</w:t>
            </w:r>
          </w:p>
          <w:p w:rsidR="00AA1D85" w:rsidRPr="008636EF" w:rsidRDefault="00AA1D85" w:rsidP="008D6B3C">
            <w:pPr>
              <w:widowControl w:val="0"/>
              <w:autoSpaceDE w:val="0"/>
              <w:autoSpaceDN w:val="0"/>
              <w:adjustRightInd w:val="0"/>
              <w:ind w:firstLine="34"/>
              <w:rPr>
                <w:sz w:val="26"/>
                <w:szCs w:val="26"/>
              </w:rPr>
            </w:pPr>
            <w:r w:rsidRPr="008636EF">
              <w:rPr>
                <w:sz w:val="26"/>
                <w:szCs w:val="26"/>
              </w:rPr>
              <w:t>51- 100 – 15 м;</w:t>
            </w:r>
          </w:p>
          <w:p w:rsidR="00AA1D85" w:rsidRPr="00776775" w:rsidRDefault="00AA1D85" w:rsidP="008D6B3C">
            <w:pPr>
              <w:widowControl w:val="0"/>
              <w:autoSpaceDE w:val="0"/>
              <w:autoSpaceDN w:val="0"/>
              <w:adjustRightInd w:val="0"/>
              <w:ind w:firstLine="34"/>
              <w:rPr>
                <w:sz w:val="26"/>
                <w:szCs w:val="26"/>
              </w:rPr>
            </w:pPr>
            <w:r w:rsidRPr="008636EF">
              <w:rPr>
                <w:sz w:val="26"/>
                <w:szCs w:val="26"/>
              </w:rPr>
              <w:t>101-300-25 м.</w:t>
            </w:r>
          </w:p>
        </w:tc>
      </w:tr>
      <w:tr w:rsidR="00AA1D85" w:rsidRPr="00776775" w:rsidTr="008D6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Бытовое обслуживание</w:t>
            </w:r>
            <w:r>
              <w:rPr>
                <w:rFonts w:ascii="Times New Roman" w:hAnsi="Times New Roman" w:cs="Times New Roman"/>
                <w:sz w:val="26"/>
                <w:szCs w:val="26"/>
              </w:rPr>
              <w:t xml:space="preserve"> (3.3)</w:t>
            </w:r>
          </w:p>
        </w:tc>
        <w:tc>
          <w:tcPr>
            <w:tcW w:w="2406"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90" w:type="dxa"/>
          </w:tcPr>
          <w:p w:rsidR="00AA1D85" w:rsidRPr="00776775" w:rsidRDefault="00AA1D85" w:rsidP="008D6B3C">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280"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3/14м</w:t>
            </w:r>
          </w:p>
        </w:tc>
        <w:tc>
          <w:tcPr>
            <w:tcW w:w="994" w:type="dxa"/>
            <w:gridSpan w:val="2"/>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42" w:type="dxa"/>
            <w:gridSpan w:val="2"/>
            <w:vMerge w:val="restart"/>
          </w:tcPr>
          <w:p w:rsidR="00AA1D85" w:rsidRPr="00DD036B" w:rsidRDefault="00AA1D85" w:rsidP="008D6B3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Расстояние от красной линии – не менее 5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E9659F" w:rsidRDefault="00AA1D85" w:rsidP="008D6B3C">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E9659F" w:rsidRDefault="00AA1D85" w:rsidP="008D6B3C">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w:t>
            </w:r>
            <w:r w:rsidRPr="00E9659F">
              <w:rPr>
                <w:rFonts w:eastAsia="SimSun"/>
                <w:color w:val="000000"/>
                <w:sz w:val="26"/>
                <w:szCs w:val="26"/>
                <w:lang w:eastAsia="zh-CN"/>
              </w:rPr>
              <w:lastRenderedPageBreak/>
              <w:t xml:space="preserve">помещений. </w:t>
            </w:r>
          </w:p>
          <w:p w:rsidR="00AA1D85" w:rsidRPr="00E9659F" w:rsidRDefault="00AA1D85" w:rsidP="008D6B3C">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AA1D85" w:rsidRPr="00E9659F" w:rsidRDefault="00AA1D85" w:rsidP="008D6B3C">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 до общественных зданий:</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до 50 – 10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51- 100 – 15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101-300-25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 до лечебных учреждений со стационаром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до 50 – 10 м;</w:t>
            </w:r>
          </w:p>
          <w:p w:rsidR="00AA1D85" w:rsidRPr="00776775" w:rsidRDefault="00AA1D85" w:rsidP="008D6B3C">
            <w:pPr>
              <w:pStyle w:val="ConsPlusNormal0"/>
              <w:jc w:val="both"/>
              <w:rPr>
                <w:rFonts w:ascii="Times New Roman" w:hAnsi="Times New Roman" w:cs="Times New Roman"/>
                <w:sz w:val="26"/>
                <w:szCs w:val="26"/>
              </w:rPr>
            </w:pPr>
            <w:r w:rsidRPr="00E9659F">
              <w:rPr>
                <w:rFonts w:ascii="Times New Roman" w:hAnsi="Times New Roman"/>
                <w:sz w:val="26"/>
                <w:szCs w:val="26"/>
              </w:rPr>
              <w:t>51- 300-</w:t>
            </w:r>
            <w:r w:rsidRPr="00E9659F">
              <w:rPr>
                <w:rFonts w:ascii="Times New Roman" w:hAnsi="Times New Roman"/>
              </w:rPr>
              <w:t xml:space="preserve"> </w:t>
            </w:r>
            <w:r w:rsidRPr="00E9659F">
              <w:rPr>
                <w:rFonts w:ascii="Times New Roman" w:hAnsi="Times New Roman"/>
                <w:sz w:val="26"/>
                <w:szCs w:val="26"/>
              </w:rPr>
              <w:t>определяется по согласованию с органами Государственного санитарно-эпидемиологического надзора.</w:t>
            </w:r>
          </w:p>
        </w:tc>
      </w:tr>
      <w:tr w:rsidR="00AA1D85" w:rsidRPr="00776775" w:rsidTr="008D6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Амбулаторно-поликлиническое обслуживание</w:t>
            </w:r>
            <w:r>
              <w:rPr>
                <w:rFonts w:ascii="Times New Roman" w:hAnsi="Times New Roman" w:cs="Times New Roman"/>
                <w:sz w:val="26"/>
                <w:szCs w:val="26"/>
              </w:rPr>
              <w:t xml:space="preserve"> (3.4.1)</w:t>
            </w:r>
          </w:p>
        </w:tc>
        <w:tc>
          <w:tcPr>
            <w:tcW w:w="2406"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w:t>
            </w:r>
            <w:r w:rsidRPr="00776775">
              <w:rPr>
                <w:rFonts w:ascii="Times New Roman" w:hAnsi="Times New Roman" w:cs="Times New Roman"/>
                <w:sz w:val="26"/>
                <w:szCs w:val="26"/>
              </w:rPr>
              <w:lastRenderedPageBreak/>
              <w:t>здравоохранения, центры матери и ребенка, диагностические центры, молочные кухни, станции донорства крови, клинические лаборатории)</w:t>
            </w:r>
          </w:p>
        </w:tc>
        <w:tc>
          <w:tcPr>
            <w:tcW w:w="1990" w:type="dxa"/>
          </w:tcPr>
          <w:p w:rsidR="00AA1D85" w:rsidRPr="00776775" w:rsidRDefault="00AA1D85" w:rsidP="008D6B3C">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lastRenderedPageBreak/>
              <w:t>не подлежат установлению</w:t>
            </w:r>
          </w:p>
        </w:tc>
        <w:tc>
          <w:tcPr>
            <w:tcW w:w="1280"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4/16м</w:t>
            </w:r>
          </w:p>
        </w:tc>
        <w:tc>
          <w:tcPr>
            <w:tcW w:w="994" w:type="dxa"/>
            <w:gridSpan w:val="2"/>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42" w:type="dxa"/>
            <w:gridSpan w:val="2"/>
            <w:vMerge/>
          </w:tcPr>
          <w:p w:rsidR="00AA1D85" w:rsidRPr="00776775" w:rsidRDefault="00AA1D85" w:rsidP="008D6B3C">
            <w:pPr>
              <w:pStyle w:val="ConsPlusNormal0"/>
              <w:jc w:val="both"/>
              <w:rPr>
                <w:rFonts w:ascii="Times New Roman" w:hAnsi="Times New Roman" w:cs="Times New Roman"/>
                <w:sz w:val="26"/>
                <w:szCs w:val="26"/>
              </w:rPr>
            </w:pPr>
          </w:p>
        </w:tc>
      </w:tr>
      <w:tr w:rsidR="00AA1D85" w:rsidRPr="00776775" w:rsidTr="008D6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776775" w:rsidRDefault="00AA1D85" w:rsidP="008D6B3C">
            <w:pPr>
              <w:pStyle w:val="ConsPlusNormal0"/>
              <w:jc w:val="both"/>
              <w:rPr>
                <w:rFonts w:ascii="Times New Roman" w:hAnsi="Times New Roman" w:cs="Times New Roman"/>
                <w:sz w:val="26"/>
                <w:szCs w:val="26"/>
              </w:rPr>
            </w:pPr>
            <w:r>
              <w:rPr>
                <w:rFonts w:ascii="Times New Roman" w:hAnsi="Times New Roman" w:cs="Times New Roman"/>
                <w:sz w:val="26"/>
                <w:szCs w:val="26"/>
              </w:rPr>
              <w:lastRenderedPageBreak/>
              <w:t>Стационарное медицинское обслуживание (3.2)</w:t>
            </w:r>
          </w:p>
        </w:tc>
        <w:tc>
          <w:tcPr>
            <w:tcW w:w="2406" w:type="dxa"/>
          </w:tcPr>
          <w:p w:rsidR="00AA1D85" w:rsidRPr="009E2B92" w:rsidRDefault="00AA1D85" w:rsidP="008D6B3C">
            <w:pPr>
              <w:pStyle w:val="ConsPlusNormal0"/>
              <w:jc w:val="both"/>
              <w:rPr>
                <w:rFonts w:ascii="Times New Roman" w:hAnsi="Times New Roman" w:cs="Times New Roman"/>
                <w:sz w:val="26"/>
                <w:szCs w:val="26"/>
              </w:rPr>
            </w:pPr>
            <w:r w:rsidRPr="009E2B92">
              <w:rPr>
                <w:rFonts w:ascii="Times New Roman" w:hAnsi="Times New Roman" w:cs="Times New Roman"/>
                <w:sz w:val="26"/>
                <w:szCs w:val="26"/>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w:t>
            </w:r>
            <w:r w:rsidRPr="009E2B92">
              <w:rPr>
                <w:rFonts w:ascii="Times New Roman" w:hAnsi="Times New Roman" w:cs="Times New Roman"/>
                <w:sz w:val="26"/>
                <w:szCs w:val="26"/>
              </w:rPr>
              <w:lastRenderedPageBreak/>
              <w:t>станций скорой помощи</w:t>
            </w:r>
          </w:p>
        </w:tc>
        <w:tc>
          <w:tcPr>
            <w:tcW w:w="1990" w:type="dxa"/>
          </w:tcPr>
          <w:p w:rsidR="00AA1D85" w:rsidRPr="00776775" w:rsidRDefault="00AA1D85" w:rsidP="008D6B3C">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lastRenderedPageBreak/>
              <w:t>не подлежат установлению</w:t>
            </w:r>
          </w:p>
        </w:tc>
        <w:tc>
          <w:tcPr>
            <w:tcW w:w="1280"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4/16м</w:t>
            </w:r>
          </w:p>
        </w:tc>
        <w:tc>
          <w:tcPr>
            <w:tcW w:w="994" w:type="dxa"/>
            <w:gridSpan w:val="2"/>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42" w:type="dxa"/>
            <w:gridSpan w:val="2"/>
            <w:vMerge/>
          </w:tcPr>
          <w:p w:rsidR="00AA1D85" w:rsidRPr="00776775" w:rsidRDefault="00AA1D85" w:rsidP="008D6B3C">
            <w:pPr>
              <w:pStyle w:val="ConsPlusNormal0"/>
              <w:jc w:val="center"/>
              <w:rPr>
                <w:rFonts w:ascii="Times New Roman" w:hAnsi="Times New Roman" w:cs="Times New Roman"/>
                <w:sz w:val="26"/>
                <w:szCs w:val="26"/>
              </w:rPr>
            </w:pPr>
          </w:p>
        </w:tc>
      </w:tr>
      <w:tr w:rsidR="00AA1D85" w:rsidRPr="00776775" w:rsidTr="008D6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Дошкольное, начальное и среднее общее образование</w:t>
            </w:r>
            <w:r>
              <w:rPr>
                <w:rFonts w:ascii="Times New Roman" w:hAnsi="Times New Roman" w:cs="Times New Roman"/>
                <w:sz w:val="26"/>
                <w:szCs w:val="26"/>
              </w:rPr>
              <w:t xml:space="preserve"> (3.5.1)</w:t>
            </w:r>
          </w:p>
        </w:tc>
        <w:tc>
          <w:tcPr>
            <w:tcW w:w="2406"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990" w:type="dxa"/>
          </w:tcPr>
          <w:p w:rsidR="00AA1D85" w:rsidRPr="00776775" w:rsidRDefault="00AA1D85" w:rsidP="008D6B3C">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280"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4/16м</w:t>
            </w:r>
          </w:p>
        </w:tc>
        <w:tc>
          <w:tcPr>
            <w:tcW w:w="994" w:type="dxa"/>
            <w:gridSpan w:val="2"/>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40%</w:t>
            </w:r>
          </w:p>
        </w:tc>
        <w:tc>
          <w:tcPr>
            <w:tcW w:w="4542" w:type="dxa"/>
            <w:gridSpan w:val="2"/>
          </w:tcPr>
          <w:p w:rsidR="00AA1D85" w:rsidRPr="00DD036B" w:rsidRDefault="00AA1D85" w:rsidP="008D6B3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E9659F" w:rsidRDefault="00AA1D85" w:rsidP="008D6B3C">
            <w:pPr>
              <w:pStyle w:val="ConsPlusNormal0"/>
              <w:rPr>
                <w:rFonts w:ascii="Times New Roman" w:hAnsi="Times New Roman" w:cs="Times New Roman"/>
                <w:sz w:val="26"/>
                <w:szCs w:val="26"/>
              </w:rPr>
            </w:pPr>
            <w:r w:rsidRPr="00E9659F">
              <w:rPr>
                <w:rFonts w:ascii="Times New Roman" w:hAnsi="Times New Roman" w:cs="Times New Roman"/>
                <w:sz w:val="26"/>
                <w:szCs w:val="26"/>
              </w:rPr>
              <w:t>Расстояние от красной линии - не менее 25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 до 50 – 10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- 51- 100 – 15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- 101-300-25 м.</w:t>
            </w:r>
          </w:p>
          <w:p w:rsidR="00AA1D85" w:rsidRPr="00E9659F" w:rsidRDefault="00AA1D85" w:rsidP="008D6B3C">
            <w:pPr>
              <w:jc w:val="both"/>
              <w:rPr>
                <w:rFonts w:eastAsia="SimSun"/>
                <w:color w:val="000000"/>
                <w:sz w:val="26"/>
                <w:szCs w:val="26"/>
                <w:lang w:eastAsia="zh-CN"/>
              </w:rPr>
            </w:pPr>
            <w:r w:rsidRPr="00E9659F">
              <w:rPr>
                <w:rFonts w:eastAsia="SimSun"/>
                <w:color w:val="000000"/>
                <w:sz w:val="26"/>
                <w:szCs w:val="26"/>
                <w:lang w:eastAsia="zh-CN"/>
              </w:rPr>
              <w:t xml:space="preserve">Все здания, строения и сооружения должны быть  обеспечены системами водоотведения с кровли, с целью </w:t>
            </w:r>
            <w:r w:rsidRPr="00E9659F">
              <w:rPr>
                <w:rFonts w:eastAsia="SimSun"/>
                <w:color w:val="000000"/>
                <w:sz w:val="26"/>
                <w:szCs w:val="26"/>
                <w:lang w:eastAsia="zh-CN"/>
              </w:rPr>
              <w:lastRenderedPageBreak/>
              <w:t>предотвращения подтопления соседних земельных участков и строений.</w:t>
            </w:r>
          </w:p>
          <w:p w:rsidR="00AA1D85" w:rsidRPr="00E9659F" w:rsidRDefault="00AA1D85" w:rsidP="008D6B3C">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E9659F" w:rsidRDefault="00AA1D85" w:rsidP="008D6B3C">
            <w:pPr>
              <w:widowControl w:val="0"/>
              <w:autoSpaceDE w:val="0"/>
              <w:autoSpaceDN w:val="0"/>
              <w:adjustRightInd w:val="0"/>
              <w:ind w:firstLine="34"/>
              <w:jc w:val="both"/>
              <w:rPr>
                <w:sz w:val="26"/>
                <w:szCs w:val="26"/>
              </w:rPr>
            </w:pPr>
            <w:r w:rsidRPr="00E9659F">
              <w:rPr>
                <w:rFonts w:eastAsia="SimSun"/>
                <w:color w:val="000000"/>
                <w:sz w:val="26"/>
                <w:szCs w:val="26"/>
                <w:lang w:eastAsia="zh-CN"/>
              </w:rPr>
              <w:t>При устройстве навесов  минимальный отступ от границы участка – 1м.</w:t>
            </w:r>
          </w:p>
          <w:p w:rsidR="00AA1D85" w:rsidRPr="00E9659F" w:rsidRDefault="00AA1D85" w:rsidP="008D6B3C">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776775" w:rsidRDefault="00AA1D85" w:rsidP="008D6B3C">
            <w:pPr>
              <w:pStyle w:val="ConsPlusNormal0"/>
              <w:jc w:val="both"/>
              <w:rPr>
                <w:rFonts w:ascii="Times New Roman" w:hAnsi="Times New Roman" w:cs="Times New Roman"/>
                <w:sz w:val="26"/>
                <w:szCs w:val="26"/>
              </w:rPr>
            </w:pPr>
            <w:r w:rsidRPr="00E9659F">
              <w:rPr>
                <w:rFonts w:ascii="Times New Roman" w:eastAsia="SimSun" w:hAnsi="Times New Roman"/>
                <w:color w:val="000000"/>
                <w:sz w:val="26"/>
                <w:szCs w:val="26"/>
                <w:lang w:eastAsia="zh-CN"/>
              </w:rPr>
              <w:t>Расстояние от площадок с контейнерами для сбора твердых бытовых отходов границ участков детских учреждений должны быть не менее 20 м, и не более 100 м.</w:t>
            </w:r>
          </w:p>
        </w:tc>
      </w:tr>
      <w:tr w:rsidR="00AA1D85" w:rsidRPr="00776775" w:rsidTr="008D6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Культурное развитие</w:t>
            </w:r>
            <w:r>
              <w:rPr>
                <w:rFonts w:ascii="Times New Roman" w:hAnsi="Times New Roman" w:cs="Times New Roman"/>
                <w:sz w:val="26"/>
                <w:szCs w:val="26"/>
              </w:rPr>
              <w:t xml:space="preserve"> (</w:t>
            </w:r>
            <w:r w:rsidRPr="00776775">
              <w:rPr>
                <w:rFonts w:ascii="Times New Roman" w:hAnsi="Times New Roman" w:cs="Times New Roman"/>
                <w:sz w:val="26"/>
                <w:szCs w:val="26"/>
              </w:rPr>
              <w:t>3.6</w:t>
            </w:r>
            <w:r>
              <w:rPr>
                <w:rFonts w:ascii="Times New Roman" w:hAnsi="Times New Roman" w:cs="Times New Roman"/>
                <w:sz w:val="26"/>
                <w:szCs w:val="26"/>
              </w:rPr>
              <w:t>)</w:t>
            </w:r>
          </w:p>
        </w:tc>
        <w:tc>
          <w:tcPr>
            <w:tcW w:w="2406"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w:t>
            </w:r>
            <w:r w:rsidRPr="00776775">
              <w:rPr>
                <w:rFonts w:ascii="Times New Roman" w:hAnsi="Times New Roman" w:cs="Times New Roman"/>
                <w:sz w:val="26"/>
                <w:szCs w:val="26"/>
              </w:rPr>
              <w:lastRenderedPageBreak/>
              <w:t>библиотек, кинотеатров и кинозалов, театров, филармоний, планетариев;</w:t>
            </w:r>
          </w:p>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устройство площадок для празднеств и гуляний;</w:t>
            </w:r>
          </w:p>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зданий и сооружений для размещения цирков, зверинцев, зоопарков, океанариумов</w:t>
            </w:r>
          </w:p>
        </w:tc>
        <w:tc>
          <w:tcPr>
            <w:tcW w:w="1990" w:type="dxa"/>
          </w:tcPr>
          <w:p w:rsidR="00AA1D85" w:rsidRPr="00776775" w:rsidRDefault="00AA1D85" w:rsidP="008D6B3C">
            <w:pPr>
              <w:pStyle w:val="ConsPlusNormal0"/>
              <w:rPr>
                <w:rFonts w:ascii="Times New Roman" w:hAnsi="Times New Roman" w:cs="Times New Roman"/>
                <w:sz w:val="26"/>
                <w:szCs w:val="26"/>
              </w:rPr>
            </w:pPr>
            <w:r>
              <w:rPr>
                <w:rFonts w:ascii="Times New Roman" w:hAnsi="Times New Roman" w:cs="Times New Roman"/>
                <w:sz w:val="26"/>
                <w:szCs w:val="26"/>
              </w:rPr>
              <w:lastRenderedPageBreak/>
              <w:t>размеры земельных участков не подлежат установлению, минимальная/ максимальная площадь – 400 кв.м/ не подлежит установлению</w:t>
            </w:r>
          </w:p>
        </w:tc>
        <w:tc>
          <w:tcPr>
            <w:tcW w:w="1280"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4" w:type="dxa"/>
            <w:gridSpan w:val="2"/>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42" w:type="dxa"/>
            <w:gridSpan w:val="2"/>
            <w:vMerge w:val="restart"/>
          </w:tcPr>
          <w:p w:rsidR="00AA1D85" w:rsidRPr="00DD036B" w:rsidRDefault="00AA1D85" w:rsidP="008D6B3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E9659F" w:rsidRDefault="00AA1D85" w:rsidP="008D6B3C">
            <w:pPr>
              <w:widowControl w:val="0"/>
              <w:autoSpaceDE w:val="0"/>
              <w:autoSpaceDN w:val="0"/>
              <w:adjustRightInd w:val="0"/>
              <w:jc w:val="both"/>
              <w:rPr>
                <w:sz w:val="26"/>
                <w:szCs w:val="26"/>
              </w:rPr>
            </w:pPr>
            <w:r w:rsidRPr="00E9659F">
              <w:rPr>
                <w:sz w:val="26"/>
                <w:szCs w:val="26"/>
              </w:rPr>
              <w:t>Расстояние от красной линии улиц – не менее 5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 xml:space="preserve">Размещение зданий по красной линии допускается в условиях реконструкции сложившейся застройки при </w:t>
            </w:r>
            <w:r w:rsidRPr="00E9659F">
              <w:rPr>
                <w:sz w:val="26"/>
                <w:szCs w:val="26"/>
              </w:rPr>
              <w:lastRenderedPageBreak/>
              <w:t>соответствующем обосновании.</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 до общественных зданий:</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до 50 – 10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51- 100 – 15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101-300-25 м;</w:t>
            </w:r>
          </w:p>
          <w:p w:rsidR="00AA1D85" w:rsidRPr="00E9659F" w:rsidRDefault="00AA1D85" w:rsidP="008D6B3C">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E9659F" w:rsidRDefault="00AA1D85" w:rsidP="008D6B3C">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E9659F" w:rsidRDefault="00AA1D85" w:rsidP="008D6B3C">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AA1D85" w:rsidRPr="00776775" w:rsidRDefault="00AA1D85" w:rsidP="008D6B3C">
            <w:pPr>
              <w:widowControl w:val="0"/>
              <w:autoSpaceDE w:val="0"/>
              <w:autoSpaceDN w:val="0"/>
              <w:adjustRightInd w:val="0"/>
              <w:ind w:firstLine="34"/>
              <w:jc w:val="both"/>
              <w:rPr>
                <w:sz w:val="26"/>
                <w:szCs w:val="26"/>
              </w:rPr>
            </w:pPr>
            <w:r w:rsidRPr="00E9659F">
              <w:rPr>
                <w:rFonts w:eastAsia="SimSun"/>
                <w:color w:val="000000"/>
                <w:sz w:val="26"/>
                <w:szCs w:val="26"/>
                <w:lang w:eastAsia="zh-CN"/>
              </w:rPr>
              <w:t xml:space="preserve">Вспомогательные строения, за исключением гаражей, размещать со </w:t>
            </w:r>
            <w:r w:rsidRPr="00E9659F">
              <w:rPr>
                <w:rFonts w:eastAsia="SimSun"/>
                <w:color w:val="000000"/>
                <w:sz w:val="26"/>
                <w:szCs w:val="26"/>
                <w:lang w:eastAsia="zh-CN"/>
              </w:rPr>
              <w:lastRenderedPageBreak/>
              <w:t>стороны улиц не допускается.</w:t>
            </w:r>
          </w:p>
        </w:tc>
      </w:tr>
      <w:tr w:rsidR="00AA1D85" w:rsidRPr="00776775" w:rsidTr="008D6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776775" w:rsidRDefault="00AA1D85" w:rsidP="008D6B3C">
            <w:pPr>
              <w:pStyle w:val="ConsPlusNormal0"/>
              <w:jc w:val="both"/>
              <w:rPr>
                <w:rFonts w:ascii="Times New Roman" w:hAnsi="Times New Roman" w:cs="Times New Roman"/>
                <w:sz w:val="26"/>
                <w:szCs w:val="26"/>
              </w:rPr>
            </w:pPr>
            <w:r>
              <w:rPr>
                <w:rFonts w:ascii="Times New Roman" w:hAnsi="Times New Roman" w:cs="Times New Roman"/>
                <w:sz w:val="26"/>
                <w:szCs w:val="26"/>
              </w:rPr>
              <w:lastRenderedPageBreak/>
              <w:t>Общественное управление (3.8)</w:t>
            </w:r>
          </w:p>
        </w:tc>
        <w:tc>
          <w:tcPr>
            <w:tcW w:w="2406" w:type="dxa"/>
          </w:tcPr>
          <w:p w:rsidR="00AA1D85" w:rsidRPr="009E2B92" w:rsidRDefault="00AA1D85" w:rsidP="008D6B3C">
            <w:pPr>
              <w:pStyle w:val="ConsPlusNormal0"/>
              <w:jc w:val="both"/>
              <w:rPr>
                <w:rFonts w:ascii="Times New Roman" w:hAnsi="Times New Roman" w:cs="Times New Roman"/>
                <w:sz w:val="26"/>
                <w:szCs w:val="26"/>
              </w:rPr>
            </w:pPr>
            <w:r w:rsidRPr="009E2B92">
              <w:rPr>
                <w:rFonts w:ascii="Times New Roman" w:hAnsi="Times New Roman" w:cs="Times New Roman"/>
                <w:sz w:val="26"/>
                <w:szCs w:val="26"/>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w:t>
            </w:r>
            <w:r w:rsidRPr="009E2B92">
              <w:rPr>
                <w:rFonts w:ascii="Times New Roman" w:hAnsi="Times New Roman" w:cs="Times New Roman"/>
                <w:sz w:val="26"/>
                <w:szCs w:val="26"/>
              </w:rPr>
              <w:lastRenderedPageBreak/>
              <w:t xml:space="preserve">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w:t>
            </w:r>
            <w:r w:rsidRPr="009E2B92">
              <w:rPr>
                <w:rFonts w:ascii="Times New Roman" w:hAnsi="Times New Roman" w:cs="Times New Roman"/>
                <w:sz w:val="26"/>
                <w:szCs w:val="26"/>
              </w:rPr>
              <w:lastRenderedPageBreak/>
              <w:t>Федерации</w:t>
            </w:r>
          </w:p>
        </w:tc>
        <w:tc>
          <w:tcPr>
            <w:tcW w:w="1990" w:type="dxa"/>
          </w:tcPr>
          <w:p w:rsidR="00AA1D85" w:rsidRPr="00776775" w:rsidRDefault="00AA1D85" w:rsidP="008D6B3C">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lastRenderedPageBreak/>
              <w:t>не подлежат установлению</w:t>
            </w:r>
          </w:p>
        </w:tc>
        <w:tc>
          <w:tcPr>
            <w:tcW w:w="1280"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3/14м</w:t>
            </w:r>
          </w:p>
        </w:tc>
        <w:tc>
          <w:tcPr>
            <w:tcW w:w="994" w:type="dxa"/>
            <w:gridSpan w:val="2"/>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542" w:type="dxa"/>
            <w:gridSpan w:val="2"/>
            <w:vMerge/>
          </w:tcPr>
          <w:p w:rsidR="00AA1D85" w:rsidRPr="00776775" w:rsidRDefault="00AA1D85" w:rsidP="008D6B3C">
            <w:pPr>
              <w:pStyle w:val="ConsPlusNormal0"/>
              <w:jc w:val="center"/>
              <w:rPr>
                <w:rFonts w:ascii="Times New Roman" w:hAnsi="Times New Roman" w:cs="Times New Roman"/>
                <w:sz w:val="26"/>
                <w:szCs w:val="26"/>
              </w:rPr>
            </w:pPr>
          </w:p>
        </w:tc>
      </w:tr>
      <w:tr w:rsidR="00AA1D85" w:rsidRPr="00776775" w:rsidTr="008D6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Магазины</w:t>
            </w:r>
            <w:r>
              <w:rPr>
                <w:rFonts w:ascii="Times New Roman" w:hAnsi="Times New Roman" w:cs="Times New Roman"/>
                <w:sz w:val="26"/>
                <w:szCs w:val="26"/>
              </w:rPr>
              <w:t xml:space="preserve"> (4.4)</w:t>
            </w:r>
          </w:p>
        </w:tc>
        <w:tc>
          <w:tcPr>
            <w:tcW w:w="2406"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90" w:type="dxa"/>
          </w:tcPr>
          <w:p w:rsidR="00AA1D85" w:rsidRPr="00776775" w:rsidRDefault="00AA1D85" w:rsidP="008D6B3C">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280"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3/14м</w:t>
            </w:r>
          </w:p>
        </w:tc>
        <w:tc>
          <w:tcPr>
            <w:tcW w:w="994" w:type="dxa"/>
            <w:gridSpan w:val="2"/>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42" w:type="dxa"/>
            <w:gridSpan w:val="2"/>
            <w:vMerge/>
          </w:tcPr>
          <w:p w:rsidR="00AA1D85" w:rsidRPr="00776775" w:rsidRDefault="00AA1D85" w:rsidP="008D6B3C">
            <w:pPr>
              <w:pStyle w:val="ConsPlusNormal0"/>
              <w:jc w:val="center"/>
              <w:rPr>
                <w:rFonts w:ascii="Times New Roman" w:hAnsi="Times New Roman" w:cs="Times New Roman"/>
                <w:sz w:val="26"/>
                <w:szCs w:val="26"/>
              </w:rPr>
            </w:pPr>
          </w:p>
        </w:tc>
      </w:tr>
      <w:tr w:rsidR="00AA1D85" w:rsidRPr="00776775" w:rsidTr="008D6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Банковская и страховая деятельность</w:t>
            </w:r>
            <w:r>
              <w:rPr>
                <w:rFonts w:ascii="Times New Roman" w:hAnsi="Times New Roman" w:cs="Times New Roman"/>
                <w:sz w:val="26"/>
                <w:szCs w:val="26"/>
              </w:rPr>
              <w:t xml:space="preserve"> (</w:t>
            </w:r>
            <w:r w:rsidRPr="00776775">
              <w:rPr>
                <w:rFonts w:ascii="Times New Roman" w:hAnsi="Times New Roman" w:cs="Times New Roman"/>
                <w:sz w:val="26"/>
                <w:szCs w:val="26"/>
              </w:rPr>
              <w:t>4.5</w:t>
            </w:r>
            <w:r>
              <w:rPr>
                <w:rFonts w:ascii="Times New Roman" w:hAnsi="Times New Roman" w:cs="Times New Roman"/>
                <w:sz w:val="26"/>
                <w:szCs w:val="26"/>
              </w:rPr>
              <w:t>)</w:t>
            </w:r>
          </w:p>
        </w:tc>
        <w:tc>
          <w:tcPr>
            <w:tcW w:w="2406"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размещения организаций, оказывающих банковские и страховые</w:t>
            </w:r>
          </w:p>
        </w:tc>
        <w:tc>
          <w:tcPr>
            <w:tcW w:w="1990" w:type="dxa"/>
          </w:tcPr>
          <w:p w:rsidR="00AA1D85" w:rsidRPr="00776775" w:rsidRDefault="00AA1D85" w:rsidP="008D6B3C">
            <w:pPr>
              <w:pStyle w:val="ConsPlusNormal0"/>
              <w:rPr>
                <w:rFonts w:ascii="Times New Roman" w:hAnsi="Times New Roman" w:cs="Times New Roman"/>
                <w:sz w:val="26"/>
                <w:szCs w:val="26"/>
              </w:rPr>
            </w:pPr>
            <w:r>
              <w:rPr>
                <w:rFonts w:ascii="Times New Roman" w:hAnsi="Times New Roman" w:cs="Times New Roman"/>
                <w:sz w:val="26"/>
                <w:szCs w:val="26"/>
              </w:rPr>
              <w:t>размеры земельных участков не подлежат установлению, минимальная/максимальная площадь земельных участков – 0,004га/не подлежит установлению</w:t>
            </w:r>
          </w:p>
        </w:tc>
        <w:tc>
          <w:tcPr>
            <w:tcW w:w="1280"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4" w:type="dxa"/>
            <w:gridSpan w:val="2"/>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42" w:type="dxa"/>
            <w:gridSpan w:val="2"/>
            <w:vMerge/>
          </w:tcPr>
          <w:p w:rsidR="00AA1D85" w:rsidRPr="00776775" w:rsidRDefault="00AA1D85" w:rsidP="008D6B3C">
            <w:pPr>
              <w:pStyle w:val="ConsPlusNormal0"/>
              <w:jc w:val="center"/>
              <w:rPr>
                <w:rFonts w:ascii="Times New Roman" w:hAnsi="Times New Roman" w:cs="Times New Roman"/>
                <w:sz w:val="26"/>
                <w:szCs w:val="26"/>
              </w:rPr>
            </w:pPr>
          </w:p>
        </w:tc>
      </w:tr>
      <w:tr w:rsidR="00AA1D85" w:rsidRPr="00776775" w:rsidTr="008D6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Общественное питание</w:t>
            </w:r>
            <w:r>
              <w:rPr>
                <w:rFonts w:ascii="Times New Roman" w:hAnsi="Times New Roman" w:cs="Times New Roman"/>
                <w:sz w:val="26"/>
                <w:szCs w:val="26"/>
              </w:rPr>
              <w:t xml:space="preserve"> (</w:t>
            </w:r>
            <w:r w:rsidRPr="00776775">
              <w:rPr>
                <w:rFonts w:ascii="Times New Roman" w:hAnsi="Times New Roman" w:cs="Times New Roman"/>
                <w:sz w:val="26"/>
                <w:szCs w:val="26"/>
              </w:rPr>
              <w:t>4.6</w:t>
            </w:r>
            <w:r>
              <w:rPr>
                <w:rFonts w:ascii="Times New Roman" w:hAnsi="Times New Roman" w:cs="Times New Roman"/>
                <w:sz w:val="26"/>
                <w:szCs w:val="26"/>
              </w:rPr>
              <w:t>)</w:t>
            </w:r>
          </w:p>
        </w:tc>
        <w:tc>
          <w:tcPr>
            <w:tcW w:w="2406"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в </w:t>
            </w:r>
            <w:r w:rsidRPr="00776775">
              <w:rPr>
                <w:rFonts w:ascii="Times New Roman" w:hAnsi="Times New Roman" w:cs="Times New Roman"/>
                <w:sz w:val="26"/>
                <w:szCs w:val="26"/>
              </w:rPr>
              <w:lastRenderedPageBreak/>
              <w:t>целях устройства мест общественного питания (рестораны, кафе, столовые, закусочные, бары)</w:t>
            </w:r>
          </w:p>
        </w:tc>
        <w:tc>
          <w:tcPr>
            <w:tcW w:w="1990" w:type="dxa"/>
          </w:tcPr>
          <w:p w:rsidR="00AA1D85" w:rsidRPr="00776775" w:rsidRDefault="00AA1D85" w:rsidP="008D6B3C">
            <w:pPr>
              <w:pStyle w:val="ConsPlusNormal0"/>
              <w:rPr>
                <w:rFonts w:ascii="Times New Roman" w:hAnsi="Times New Roman" w:cs="Times New Roman"/>
                <w:sz w:val="26"/>
                <w:szCs w:val="26"/>
              </w:rPr>
            </w:pPr>
            <w:r>
              <w:rPr>
                <w:rFonts w:ascii="Times New Roman" w:hAnsi="Times New Roman" w:cs="Times New Roman"/>
                <w:sz w:val="26"/>
                <w:szCs w:val="26"/>
              </w:rPr>
              <w:lastRenderedPageBreak/>
              <w:t xml:space="preserve">размеры земельных участков не подлежат </w:t>
            </w:r>
            <w:r>
              <w:rPr>
                <w:rFonts w:ascii="Times New Roman" w:hAnsi="Times New Roman" w:cs="Times New Roman"/>
                <w:sz w:val="26"/>
                <w:szCs w:val="26"/>
              </w:rPr>
              <w:lastRenderedPageBreak/>
              <w:t>установлению, минимальная/максимальная площадь земельных участков – 0,004га/не подлежит установлению</w:t>
            </w:r>
          </w:p>
        </w:tc>
        <w:tc>
          <w:tcPr>
            <w:tcW w:w="1280"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3 м</w:t>
            </w:r>
          </w:p>
        </w:tc>
        <w:tc>
          <w:tcPr>
            <w:tcW w:w="1561"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4" w:type="dxa"/>
            <w:gridSpan w:val="2"/>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542" w:type="dxa"/>
            <w:gridSpan w:val="2"/>
            <w:vMerge/>
          </w:tcPr>
          <w:p w:rsidR="00AA1D85" w:rsidRPr="00776775" w:rsidRDefault="00AA1D85" w:rsidP="008D6B3C">
            <w:pPr>
              <w:pStyle w:val="ConsPlusNormal0"/>
              <w:jc w:val="center"/>
              <w:rPr>
                <w:rFonts w:ascii="Times New Roman" w:hAnsi="Times New Roman" w:cs="Times New Roman"/>
                <w:sz w:val="26"/>
                <w:szCs w:val="26"/>
              </w:rPr>
            </w:pPr>
          </w:p>
        </w:tc>
      </w:tr>
      <w:tr w:rsidR="00AA1D85" w:rsidRPr="00776775" w:rsidTr="008D6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Гостиничное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4.7</w:t>
            </w:r>
            <w:r>
              <w:rPr>
                <w:rFonts w:ascii="Times New Roman" w:hAnsi="Times New Roman" w:cs="Times New Roman"/>
                <w:sz w:val="26"/>
                <w:szCs w:val="26"/>
              </w:rPr>
              <w:t>)</w:t>
            </w:r>
          </w:p>
        </w:tc>
        <w:tc>
          <w:tcPr>
            <w:tcW w:w="2406" w:type="dxa"/>
            <w:tcBorders>
              <w:top w:val="single" w:sz="4" w:space="0" w:color="auto"/>
              <w:left w:val="single" w:sz="4" w:space="0" w:color="auto"/>
              <w:bottom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990"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не подлежат установлению</w:t>
            </w:r>
          </w:p>
        </w:tc>
        <w:tc>
          <w:tcPr>
            <w:tcW w:w="1280"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4" w:type="dxa"/>
            <w:gridSpan w:val="2"/>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542" w:type="dxa"/>
            <w:gridSpan w:val="2"/>
            <w:vMerge/>
          </w:tcPr>
          <w:p w:rsidR="00AA1D85" w:rsidRPr="00776775" w:rsidRDefault="00AA1D85" w:rsidP="008D6B3C">
            <w:pPr>
              <w:pStyle w:val="ConsPlusNormal0"/>
              <w:jc w:val="center"/>
              <w:rPr>
                <w:rFonts w:ascii="Times New Roman" w:hAnsi="Times New Roman" w:cs="Times New Roman"/>
                <w:sz w:val="26"/>
                <w:szCs w:val="26"/>
              </w:rPr>
            </w:pPr>
          </w:p>
        </w:tc>
      </w:tr>
      <w:tr w:rsidR="00AA1D85" w:rsidRPr="00776775" w:rsidTr="008D6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r>
              <w:rPr>
                <w:rFonts w:ascii="Times New Roman" w:hAnsi="Times New Roman" w:cs="Times New Roman"/>
                <w:sz w:val="26"/>
                <w:szCs w:val="26"/>
              </w:rPr>
              <w:t>Спорт (5.1)</w:t>
            </w:r>
          </w:p>
        </w:tc>
        <w:tc>
          <w:tcPr>
            <w:tcW w:w="2406" w:type="dxa"/>
            <w:tcBorders>
              <w:top w:val="single" w:sz="4" w:space="0" w:color="auto"/>
              <w:left w:val="single" w:sz="4" w:space="0" w:color="auto"/>
              <w:bottom w:val="single" w:sz="4" w:space="0" w:color="auto"/>
            </w:tcBorders>
          </w:tcPr>
          <w:p w:rsidR="00AA1D85" w:rsidRPr="00D6197A" w:rsidRDefault="00AA1D85" w:rsidP="008D6B3C">
            <w:pPr>
              <w:pStyle w:val="s1"/>
              <w:spacing w:before="0" w:beforeAutospacing="0" w:after="0" w:afterAutospacing="0"/>
              <w:rPr>
                <w:sz w:val="26"/>
                <w:szCs w:val="26"/>
              </w:rPr>
            </w:pPr>
            <w:r w:rsidRPr="00D6197A">
              <w:rPr>
                <w:sz w:val="26"/>
                <w:szCs w:val="26"/>
              </w:rPr>
              <w:t xml:space="preserve">Размещение объектов капитального строительства в качестве спортивных клубов, спортивных залов, бассейнов, устройство </w:t>
            </w:r>
            <w:r w:rsidRPr="00D6197A">
              <w:rPr>
                <w:sz w:val="26"/>
                <w:szCs w:val="26"/>
              </w:rPr>
              <w:lastRenderedPageBreak/>
              <w:t>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AA1D85" w:rsidRPr="00776775" w:rsidRDefault="00AA1D85" w:rsidP="008D6B3C">
            <w:pPr>
              <w:pStyle w:val="ConsPlusNormal0"/>
              <w:jc w:val="both"/>
              <w:rPr>
                <w:rFonts w:ascii="Times New Roman" w:hAnsi="Times New Roman" w:cs="Times New Roman"/>
                <w:sz w:val="26"/>
                <w:szCs w:val="26"/>
              </w:rPr>
            </w:pPr>
            <w:r w:rsidRPr="00D6197A">
              <w:rPr>
                <w:rFonts w:ascii="Times New Roman" w:hAnsi="Times New Roman" w:cs="Times New Roman"/>
                <w:sz w:val="26"/>
                <w:szCs w:val="26"/>
              </w:rPr>
              <w:t>размещение спортивных баз и лагерей</w:t>
            </w:r>
          </w:p>
        </w:tc>
        <w:tc>
          <w:tcPr>
            <w:tcW w:w="1990"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280"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4" w:type="dxa"/>
            <w:gridSpan w:val="2"/>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42" w:type="dxa"/>
            <w:gridSpan w:val="2"/>
            <w:vMerge/>
          </w:tcPr>
          <w:p w:rsidR="00AA1D85" w:rsidRPr="00776775" w:rsidRDefault="00AA1D85" w:rsidP="008D6B3C">
            <w:pPr>
              <w:pStyle w:val="ConsPlusNormal0"/>
              <w:jc w:val="center"/>
              <w:rPr>
                <w:rFonts w:ascii="Times New Roman" w:hAnsi="Times New Roman" w:cs="Times New Roman"/>
                <w:sz w:val="26"/>
                <w:szCs w:val="26"/>
              </w:rPr>
            </w:pPr>
          </w:p>
        </w:tc>
      </w:tr>
      <w:tr w:rsidR="00AA1D85" w:rsidRPr="00776775" w:rsidTr="008D6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776775" w:rsidRDefault="00AA1D85" w:rsidP="008D6B3C">
            <w:pPr>
              <w:pStyle w:val="ConsPlusNormal0"/>
              <w:rPr>
                <w:rFonts w:ascii="Times New Roman" w:hAnsi="Times New Roman" w:cs="Times New Roman"/>
                <w:sz w:val="26"/>
                <w:szCs w:val="26"/>
              </w:rPr>
            </w:pPr>
            <w:r w:rsidRPr="00776775">
              <w:rPr>
                <w:rFonts w:ascii="Times New Roman" w:hAnsi="Times New Roman" w:cs="Times New Roman"/>
                <w:sz w:val="26"/>
                <w:szCs w:val="26"/>
              </w:rPr>
              <w:lastRenderedPageBreak/>
              <w:t>Коммунальное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3.1</w:t>
            </w:r>
            <w:r>
              <w:rPr>
                <w:rFonts w:ascii="Times New Roman" w:hAnsi="Times New Roman" w:cs="Times New Roman"/>
                <w:sz w:val="26"/>
                <w:szCs w:val="26"/>
              </w:rPr>
              <w:t>)</w:t>
            </w:r>
          </w:p>
        </w:tc>
        <w:tc>
          <w:tcPr>
            <w:tcW w:w="2406"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в целях обеспечения </w:t>
            </w:r>
            <w:r w:rsidRPr="00776775">
              <w:rPr>
                <w:rFonts w:ascii="Times New Roman" w:hAnsi="Times New Roman" w:cs="Times New Roman"/>
                <w:sz w:val="26"/>
                <w:szCs w:val="26"/>
              </w:rPr>
              <w:lastRenderedPageBreak/>
              <w:t xml:space="preserve">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776775">
              <w:rPr>
                <w:rFonts w:ascii="Times New Roman" w:hAnsi="Times New Roman" w:cs="Times New Roman"/>
                <w:sz w:val="26"/>
                <w:szCs w:val="26"/>
              </w:rPr>
              <w:lastRenderedPageBreak/>
              <w:t>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90" w:type="dxa"/>
          </w:tcPr>
          <w:p w:rsidR="00AA1D85" w:rsidRPr="00776775" w:rsidRDefault="00AA1D85" w:rsidP="008D6B3C">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lastRenderedPageBreak/>
              <w:t>не подлежат установлению</w:t>
            </w:r>
          </w:p>
        </w:tc>
        <w:tc>
          <w:tcPr>
            <w:tcW w:w="1280"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1 м</w:t>
            </w:r>
          </w:p>
        </w:tc>
        <w:tc>
          <w:tcPr>
            <w:tcW w:w="1561"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2/10м</w:t>
            </w:r>
          </w:p>
        </w:tc>
        <w:tc>
          <w:tcPr>
            <w:tcW w:w="994" w:type="dxa"/>
            <w:gridSpan w:val="2"/>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42" w:type="dxa"/>
            <w:gridSpan w:val="2"/>
          </w:tcPr>
          <w:p w:rsidR="00AA1D85" w:rsidRPr="00DD036B" w:rsidRDefault="00AA1D85" w:rsidP="008D6B3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w:t>
            </w:r>
            <w:r w:rsidRPr="00DD036B">
              <w:rPr>
                <w:color w:val="000000"/>
                <w:sz w:val="26"/>
                <w:szCs w:val="26"/>
              </w:rPr>
              <w:lastRenderedPageBreak/>
              <w:t>действующим законодательством.</w:t>
            </w:r>
          </w:p>
          <w:p w:rsidR="00AA1D85" w:rsidRPr="00E9659F" w:rsidRDefault="00AA1D85" w:rsidP="008D6B3C">
            <w:pPr>
              <w:widowControl w:val="0"/>
              <w:autoSpaceDE w:val="0"/>
              <w:autoSpaceDN w:val="0"/>
              <w:adjustRightInd w:val="0"/>
              <w:jc w:val="both"/>
              <w:rPr>
                <w:sz w:val="26"/>
                <w:szCs w:val="26"/>
              </w:rPr>
            </w:pPr>
            <w:r w:rsidRPr="00E9659F">
              <w:rPr>
                <w:sz w:val="26"/>
                <w:szCs w:val="26"/>
              </w:rPr>
              <w:t>Расстояние от красной линии – не менее 5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E9659F" w:rsidRDefault="00AA1D85" w:rsidP="008D6B3C">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E9659F" w:rsidRDefault="00AA1D85" w:rsidP="008D6B3C">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E9659F" w:rsidRDefault="00AA1D85" w:rsidP="008D6B3C">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AA1D85" w:rsidRPr="00E9659F" w:rsidRDefault="00AA1D85" w:rsidP="008D6B3C">
            <w:pPr>
              <w:widowControl w:val="0"/>
              <w:autoSpaceDE w:val="0"/>
              <w:autoSpaceDN w:val="0"/>
              <w:adjustRightInd w:val="0"/>
              <w:ind w:firstLine="34"/>
              <w:jc w:val="both"/>
              <w:rPr>
                <w:sz w:val="26"/>
                <w:szCs w:val="26"/>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776775" w:rsidRDefault="00AA1D85" w:rsidP="008D6B3C">
            <w:pPr>
              <w:pStyle w:val="ConsPlusNormal0"/>
              <w:jc w:val="center"/>
              <w:rPr>
                <w:rFonts w:ascii="Times New Roman" w:hAnsi="Times New Roman" w:cs="Times New Roman"/>
                <w:sz w:val="26"/>
                <w:szCs w:val="26"/>
              </w:rPr>
            </w:pPr>
          </w:p>
        </w:tc>
      </w:tr>
      <w:tr w:rsidR="00AA1D85" w:rsidRPr="00776775" w:rsidTr="008D6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D6197A" w:rsidRDefault="00AA1D85" w:rsidP="008D6B3C">
            <w:pPr>
              <w:pStyle w:val="ConsPlusNormal0"/>
              <w:rPr>
                <w:rFonts w:ascii="Times New Roman" w:hAnsi="Times New Roman" w:cs="Times New Roman"/>
                <w:sz w:val="26"/>
                <w:szCs w:val="26"/>
              </w:rPr>
            </w:pPr>
            <w:r w:rsidRPr="00D6197A">
              <w:rPr>
                <w:rFonts w:ascii="Times New Roman" w:hAnsi="Times New Roman" w:cs="Times New Roman"/>
                <w:sz w:val="26"/>
                <w:szCs w:val="26"/>
              </w:rPr>
              <w:lastRenderedPageBreak/>
              <w:t>Обеспечение внутреннего правопорядка</w:t>
            </w:r>
            <w:r>
              <w:rPr>
                <w:rFonts w:ascii="Times New Roman" w:hAnsi="Times New Roman" w:cs="Times New Roman"/>
                <w:sz w:val="26"/>
                <w:szCs w:val="26"/>
              </w:rPr>
              <w:t xml:space="preserve"> (8.3)</w:t>
            </w:r>
          </w:p>
        </w:tc>
        <w:tc>
          <w:tcPr>
            <w:tcW w:w="2406" w:type="dxa"/>
          </w:tcPr>
          <w:p w:rsidR="00AA1D85" w:rsidRPr="00D6197A" w:rsidRDefault="00AA1D85" w:rsidP="008D6B3C">
            <w:pPr>
              <w:pStyle w:val="ConsPlusNormal0"/>
              <w:jc w:val="both"/>
              <w:rPr>
                <w:rFonts w:ascii="Times New Roman" w:hAnsi="Times New Roman" w:cs="Times New Roman"/>
                <w:sz w:val="26"/>
                <w:szCs w:val="26"/>
              </w:rPr>
            </w:pPr>
            <w:r w:rsidRPr="00D6197A">
              <w:rPr>
                <w:rFonts w:ascii="Times New Roman" w:hAnsi="Times New Roman" w:cs="Times New Roman"/>
                <w:sz w:val="26"/>
                <w:szCs w:val="26"/>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w:t>
            </w:r>
            <w:r w:rsidRPr="00D6197A">
              <w:rPr>
                <w:rFonts w:ascii="Times New Roman" w:hAnsi="Times New Roman" w:cs="Times New Roman"/>
                <w:sz w:val="26"/>
                <w:szCs w:val="26"/>
              </w:rPr>
              <w:lastRenderedPageBreak/>
              <w:t>объектов гражданской обороны, являющихся частями производственных зданий</w:t>
            </w:r>
          </w:p>
        </w:tc>
        <w:tc>
          <w:tcPr>
            <w:tcW w:w="1990"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280"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4" w:type="dxa"/>
            <w:gridSpan w:val="2"/>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42" w:type="dxa"/>
            <w:gridSpan w:val="2"/>
          </w:tcPr>
          <w:p w:rsidR="00AA1D85" w:rsidRPr="00DD036B" w:rsidRDefault="00AA1D85" w:rsidP="008D6B3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E9659F" w:rsidRDefault="00AA1D85" w:rsidP="008D6B3C">
            <w:pPr>
              <w:widowControl w:val="0"/>
              <w:autoSpaceDE w:val="0"/>
              <w:autoSpaceDN w:val="0"/>
              <w:adjustRightInd w:val="0"/>
              <w:jc w:val="both"/>
              <w:rPr>
                <w:sz w:val="26"/>
                <w:szCs w:val="26"/>
              </w:rPr>
            </w:pPr>
            <w:r w:rsidRPr="00E9659F">
              <w:rPr>
                <w:sz w:val="26"/>
                <w:szCs w:val="26"/>
              </w:rPr>
              <w:t>Расстояние от красной линии улиц – не менее 5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 xml:space="preserve">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w:t>
            </w:r>
            <w:r w:rsidRPr="00E9659F">
              <w:rPr>
                <w:sz w:val="26"/>
                <w:szCs w:val="26"/>
              </w:rPr>
              <w:lastRenderedPageBreak/>
              <w:t>нормами и правилами.</w:t>
            </w:r>
          </w:p>
          <w:p w:rsidR="00AA1D85" w:rsidRPr="00E9659F" w:rsidRDefault="00AA1D85" w:rsidP="008D6B3C">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E9659F" w:rsidRDefault="00AA1D85" w:rsidP="008D6B3C">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 до общественных зданий:</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до 50 – 10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51- 100 – 15 м;</w:t>
            </w:r>
          </w:p>
          <w:p w:rsidR="00AA1D85" w:rsidRPr="00776775" w:rsidRDefault="00AA1D85" w:rsidP="008D6B3C">
            <w:pPr>
              <w:pStyle w:val="ConsPlusNormal0"/>
              <w:jc w:val="both"/>
              <w:rPr>
                <w:rFonts w:ascii="Times New Roman" w:hAnsi="Times New Roman" w:cs="Times New Roman"/>
                <w:sz w:val="26"/>
                <w:szCs w:val="26"/>
              </w:rPr>
            </w:pPr>
            <w:r w:rsidRPr="00E9659F">
              <w:rPr>
                <w:rFonts w:ascii="Times New Roman" w:hAnsi="Times New Roman"/>
                <w:sz w:val="26"/>
                <w:szCs w:val="26"/>
              </w:rPr>
              <w:t>101-300-25 м.</w:t>
            </w:r>
          </w:p>
        </w:tc>
      </w:tr>
      <w:tr w:rsidR="00AA1D85" w:rsidRPr="00776775" w:rsidTr="008D6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Земельные участки (территории) общего пользования</w:t>
            </w:r>
            <w:r>
              <w:rPr>
                <w:rFonts w:ascii="Times New Roman" w:hAnsi="Times New Roman" w:cs="Times New Roman"/>
                <w:sz w:val="26"/>
                <w:szCs w:val="26"/>
              </w:rPr>
              <w:t xml:space="preserve"> (12.0)</w:t>
            </w:r>
          </w:p>
        </w:tc>
        <w:tc>
          <w:tcPr>
            <w:tcW w:w="2406" w:type="dxa"/>
            <w:tcBorders>
              <w:top w:val="single" w:sz="4" w:space="0" w:color="auto"/>
              <w:left w:val="single" w:sz="4" w:space="0" w:color="auto"/>
              <w:bottom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w:t>
            </w:r>
            <w:r w:rsidRPr="00776775">
              <w:rPr>
                <w:rFonts w:ascii="Times New Roman" w:hAnsi="Times New Roman" w:cs="Times New Roman"/>
                <w:sz w:val="26"/>
                <w:szCs w:val="26"/>
              </w:rPr>
              <w:lastRenderedPageBreak/>
              <w:t>общего пользования, скверов, бульваров, площадей, проездов, малых архитектурных форм благоустройства</w:t>
            </w:r>
          </w:p>
        </w:tc>
        <w:tc>
          <w:tcPr>
            <w:tcW w:w="5810" w:type="dxa"/>
            <w:gridSpan w:val="4"/>
            <w:tcBorders>
              <w:bottom w:val="single" w:sz="4" w:space="0" w:color="auto"/>
            </w:tcBorders>
          </w:tcPr>
          <w:p w:rsidR="00AA1D85" w:rsidRPr="00D51712" w:rsidRDefault="00AA1D85" w:rsidP="008D6B3C">
            <w:pPr>
              <w:rPr>
                <w:color w:val="000000"/>
                <w:sz w:val="26"/>
                <w:szCs w:val="26"/>
              </w:rPr>
            </w:pPr>
            <w:r w:rsidRPr="00D51712">
              <w:rPr>
                <w:color w:val="000000"/>
                <w:sz w:val="26"/>
                <w:szCs w:val="26"/>
              </w:rPr>
              <w:lastRenderedPageBreak/>
              <w:t>Регламенты не устанавливаются.</w:t>
            </w:r>
          </w:p>
          <w:p w:rsidR="00AA1D85" w:rsidRPr="00776775" w:rsidRDefault="00AA1D85" w:rsidP="008D6B3C">
            <w:pPr>
              <w:pStyle w:val="ConsPlusNormal0"/>
              <w:rPr>
                <w:rFonts w:ascii="Times New Roman" w:hAnsi="Times New Roman" w:cs="Times New Roman"/>
                <w:sz w:val="26"/>
                <w:szCs w:val="26"/>
              </w:rPr>
            </w:pPr>
          </w:p>
        </w:tc>
        <w:tc>
          <w:tcPr>
            <w:tcW w:w="4557" w:type="dxa"/>
            <w:gridSpan w:val="3"/>
            <w:tcBorders>
              <w:bottom w:val="single" w:sz="4" w:space="0" w:color="auto"/>
            </w:tcBorders>
          </w:tcPr>
          <w:p w:rsidR="00AA1D85" w:rsidRPr="00776775" w:rsidRDefault="00AA1D85" w:rsidP="008D6B3C">
            <w:pPr>
              <w:pStyle w:val="ConsPlusNormal0"/>
              <w:rPr>
                <w:rFonts w:ascii="Times New Roman" w:hAnsi="Times New Roman" w:cs="Times New Roman"/>
                <w:sz w:val="26"/>
                <w:szCs w:val="26"/>
              </w:rPr>
            </w:pPr>
            <w:r w:rsidRPr="00D51712">
              <w:rPr>
                <w:rFonts w:ascii="Times New Roman" w:hAnsi="Times New Roman" w:cs="Times New Roman"/>
                <w:color w:val="000000"/>
                <w:sz w:val="26"/>
                <w:szCs w:val="26"/>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A1D85" w:rsidRPr="00776775" w:rsidTr="008D6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747" w:type="dxa"/>
            <w:gridSpan w:val="9"/>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b/>
                <w:sz w:val="26"/>
                <w:szCs w:val="26"/>
              </w:rPr>
              <w:lastRenderedPageBreak/>
              <w:t>Условно разрешенные виды использования</w:t>
            </w:r>
          </w:p>
        </w:tc>
      </w:tr>
      <w:tr w:rsidR="00AA1D85" w:rsidRPr="00776775" w:rsidTr="008D6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Религиозное использование</w:t>
            </w:r>
            <w:r>
              <w:rPr>
                <w:rFonts w:ascii="Times New Roman" w:hAnsi="Times New Roman" w:cs="Times New Roman"/>
                <w:sz w:val="26"/>
                <w:szCs w:val="26"/>
              </w:rPr>
              <w:t xml:space="preserve"> (3.7)</w:t>
            </w:r>
          </w:p>
        </w:tc>
        <w:tc>
          <w:tcPr>
            <w:tcW w:w="2406"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предназначенных для постоянного местонахождения духовных лиц, </w:t>
            </w:r>
            <w:r w:rsidRPr="00776775">
              <w:rPr>
                <w:rFonts w:ascii="Times New Roman" w:hAnsi="Times New Roman" w:cs="Times New Roman"/>
                <w:sz w:val="26"/>
                <w:szCs w:val="26"/>
              </w:rPr>
              <w:lastRenderedPageBreak/>
              <w:t>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990" w:type="dxa"/>
          </w:tcPr>
          <w:p w:rsidR="00AA1D85" w:rsidRPr="00776775" w:rsidRDefault="00AA1D85" w:rsidP="008D6B3C">
            <w:pPr>
              <w:pStyle w:val="ConsPlusNormal0"/>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280"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не подлежит установлению/30 м</w:t>
            </w:r>
          </w:p>
        </w:tc>
        <w:tc>
          <w:tcPr>
            <w:tcW w:w="994" w:type="dxa"/>
            <w:gridSpan w:val="2"/>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542" w:type="dxa"/>
            <w:gridSpan w:val="2"/>
          </w:tcPr>
          <w:p w:rsidR="00AA1D85" w:rsidRPr="00DD036B" w:rsidRDefault="00AA1D85" w:rsidP="008D6B3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E9659F" w:rsidRDefault="00AA1D85" w:rsidP="008D6B3C">
            <w:pPr>
              <w:widowControl w:val="0"/>
              <w:autoSpaceDE w:val="0"/>
              <w:autoSpaceDN w:val="0"/>
              <w:adjustRightInd w:val="0"/>
              <w:jc w:val="both"/>
              <w:rPr>
                <w:sz w:val="26"/>
                <w:szCs w:val="26"/>
              </w:rPr>
            </w:pPr>
            <w:r w:rsidRPr="00E9659F">
              <w:rPr>
                <w:sz w:val="26"/>
                <w:szCs w:val="26"/>
              </w:rPr>
              <w:t>Расстояние от красной линии улиц – не менее 5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 xml:space="preserve">Расстояние от гаражей и открытых </w:t>
            </w:r>
            <w:r w:rsidRPr="00E9659F">
              <w:rPr>
                <w:sz w:val="26"/>
                <w:szCs w:val="26"/>
              </w:rPr>
              <w:lastRenderedPageBreak/>
              <w:t>стоянок при числе легковых автомобилей до общественных зданий:</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до 50 – 10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51- 100 – 15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101-300-25 м;</w:t>
            </w:r>
          </w:p>
          <w:p w:rsidR="00AA1D85" w:rsidRPr="00E9659F" w:rsidRDefault="00AA1D85" w:rsidP="008D6B3C">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E9659F" w:rsidRDefault="00AA1D85" w:rsidP="008D6B3C">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E9659F" w:rsidRDefault="00AA1D85" w:rsidP="008D6B3C">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AA1D85" w:rsidRPr="00776775" w:rsidRDefault="00AA1D85" w:rsidP="008D6B3C">
            <w:pPr>
              <w:widowControl w:val="0"/>
              <w:autoSpaceDE w:val="0"/>
              <w:autoSpaceDN w:val="0"/>
              <w:adjustRightInd w:val="0"/>
              <w:ind w:firstLine="34"/>
              <w:jc w:val="both"/>
              <w:rPr>
                <w:sz w:val="26"/>
                <w:szCs w:val="26"/>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tc>
      </w:tr>
      <w:tr w:rsidR="00AA1D85" w:rsidRPr="00776775" w:rsidTr="008D6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Объекты гаражного назначения</w:t>
            </w:r>
            <w:r>
              <w:rPr>
                <w:rFonts w:ascii="Times New Roman" w:hAnsi="Times New Roman" w:cs="Times New Roman"/>
                <w:sz w:val="26"/>
                <w:szCs w:val="26"/>
              </w:rPr>
              <w:t xml:space="preserve"> (2.7.1)</w:t>
            </w:r>
          </w:p>
        </w:tc>
        <w:tc>
          <w:tcPr>
            <w:tcW w:w="2406"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отдельно стоящих и пристроенных гаражей, в том числе подземных, предназначенных для хранения личного </w:t>
            </w:r>
            <w:r w:rsidRPr="00776775">
              <w:rPr>
                <w:rFonts w:ascii="Times New Roman" w:hAnsi="Times New Roman" w:cs="Times New Roman"/>
                <w:sz w:val="26"/>
                <w:szCs w:val="26"/>
              </w:rPr>
              <w:lastRenderedPageBreak/>
              <w:t>автотранспорта граждан, с возможностью размещения автомобильных моек</w:t>
            </w:r>
          </w:p>
        </w:tc>
        <w:tc>
          <w:tcPr>
            <w:tcW w:w="1990" w:type="dxa"/>
          </w:tcPr>
          <w:p w:rsidR="00AA1D85" w:rsidRPr="00776775" w:rsidRDefault="00AA1D85" w:rsidP="008D6B3C">
            <w:pPr>
              <w:pStyle w:val="ConsPlusNormal0"/>
              <w:rPr>
                <w:rFonts w:ascii="Times New Roman" w:hAnsi="Times New Roman" w:cs="Times New Roman"/>
                <w:sz w:val="26"/>
                <w:szCs w:val="26"/>
              </w:rPr>
            </w:pPr>
            <w:r>
              <w:rPr>
                <w:rFonts w:ascii="Times New Roman" w:hAnsi="Times New Roman" w:cs="Times New Roman"/>
                <w:sz w:val="26"/>
                <w:szCs w:val="26"/>
              </w:rPr>
              <w:lastRenderedPageBreak/>
              <w:t xml:space="preserve">размеры земельных участков не подлежат установлению, минимальная/максимальная площадь </w:t>
            </w:r>
            <w:r>
              <w:rPr>
                <w:rFonts w:ascii="Times New Roman" w:hAnsi="Times New Roman" w:cs="Times New Roman"/>
                <w:sz w:val="26"/>
                <w:szCs w:val="26"/>
              </w:rPr>
              <w:lastRenderedPageBreak/>
              <w:t>земельных участков – 0,003га/ не подлежит установлению</w:t>
            </w:r>
          </w:p>
        </w:tc>
        <w:tc>
          <w:tcPr>
            <w:tcW w:w="1280"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1 м</w:t>
            </w:r>
          </w:p>
        </w:tc>
        <w:tc>
          <w:tcPr>
            <w:tcW w:w="1561" w:type="dxa"/>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1/7 м</w:t>
            </w:r>
          </w:p>
        </w:tc>
        <w:tc>
          <w:tcPr>
            <w:tcW w:w="994" w:type="dxa"/>
            <w:gridSpan w:val="2"/>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42" w:type="dxa"/>
            <w:gridSpan w:val="2"/>
          </w:tcPr>
          <w:p w:rsidR="00AA1D85" w:rsidRPr="00DD036B" w:rsidRDefault="00AA1D85" w:rsidP="008D6B3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E9659F" w:rsidRDefault="00AA1D85" w:rsidP="008D6B3C">
            <w:pPr>
              <w:widowControl w:val="0"/>
              <w:autoSpaceDE w:val="0"/>
              <w:autoSpaceDN w:val="0"/>
              <w:adjustRightInd w:val="0"/>
              <w:jc w:val="both"/>
              <w:rPr>
                <w:sz w:val="26"/>
                <w:szCs w:val="26"/>
              </w:rPr>
            </w:pPr>
            <w:r w:rsidRPr="00E9659F">
              <w:rPr>
                <w:sz w:val="26"/>
                <w:szCs w:val="26"/>
              </w:rPr>
              <w:t>Расстояние от красной линии улиц – не менее 5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lastRenderedPageBreak/>
              <w:t>Расстояние от гаражей и открытых стоянок при числе легковых автомобилей:</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 до жилых домов:</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10 и менее – 10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11-50 – 15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51- 100 – 25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101-300 - 35 м, в том числе до торцов жилых домов без окон:</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11-50 – 10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51-100 – 15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101-300 - 25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 до общественных зданий:</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до 50 – 10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51- 100 – 15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101-300-25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 до общеобразовательных школ и детских дошкольных учреждений</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до 50 – 10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51- 100 – 15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101-300-25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 до лечебных учреждений со стационаром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до 50 – 10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51- 300-</w:t>
            </w:r>
            <w:r w:rsidRPr="00E9659F">
              <w:t xml:space="preserve"> </w:t>
            </w:r>
            <w:r w:rsidRPr="00E9659F">
              <w:rPr>
                <w:sz w:val="26"/>
                <w:szCs w:val="26"/>
              </w:rPr>
              <w:t>определяется по согласованию с органами Государственного санитарно-эпидемиологического надзора.</w:t>
            </w:r>
          </w:p>
          <w:p w:rsidR="00AA1D85" w:rsidRPr="00776775" w:rsidRDefault="00AA1D85" w:rsidP="008D6B3C">
            <w:pPr>
              <w:pStyle w:val="ConsPlusNormal0"/>
              <w:jc w:val="both"/>
              <w:rPr>
                <w:rFonts w:ascii="Times New Roman" w:hAnsi="Times New Roman" w:cs="Times New Roman"/>
                <w:sz w:val="26"/>
                <w:szCs w:val="26"/>
              </w:rPr>
            </w:pPr>
            <w:r w:rsidRPr="00E9659F">
              <w:rPr>
                <w:rFonts w:ascii="Times New Roman" w:eastAsia="SimSun" w:hAnsi="Times New Roman"/>
                <w:color w:val="000000"/>
                <w:sz w:val="26"/>
                <w:szCs w:val="26"/>
                <w:lang w:eastAsia="zh-CN"/>
              </w:rPr>
              <w:t xml:space="preserve">Все здания, строения и сооружения должны быть  обеспечены системами водоотведения с кровли, с целью </w:t>
            </w:r>
            <w:r w:rsidRPr="00E9659F">
              <w:rPr>
                <w:rFonts w:ascii="Times New Roman" w:eastAsia="SimSun" w:hAnsi="Times New Roman"/>
                <w:color w:val="000000"/>
                <w:sz w:val="26"/>
                <w:szCs w:val="26"/>
                <w:lang w:eastAsia="zh-CN"/>
              </w:rPr>
              <w:lastRenderedPageBreak/>
              <w:t>предотвращения подтопления соседних земельных участков и строений.</w:t>
            </w:r>
          </w:p>
        </w:tc>
      </w:tr>
      <w:tr w:rsidR="00AA1D85" w:rsidRPr="00776775" w:rsidTr="008D6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Borders>
              <w:top w:val="single" w:sz="4" w:space="0" w:color="auto"/>
              <w:left w:val="single" w:sz="4" w:space="0" w:color="auto"/>
              <w:bottom w:val="single" w:sz="4" w:space="0" w:color="auto"/>
              <w:right w:val="single" w:sz="4" w:space="0" w:color="auto"/>
            </w:tcBorders>
          </w:tcPr>
          <w:p w:rsidR="00AA1D85" w:rsidRPr="00325384" w:rsidRDefault="00AA1D85" w:rsidP="008D6B3C">
            <w:pPr>
              <w:suppressAutoHyphens w:val="0"/>
              <w:autoSpaceDE w:val="0"/>
              <w:autoSpaceDN w:val="0"/>
              <w:adjustRightInd w:val="0"/>
              <w:jc w:val="both"/>
              <w:rPr>
                <w:sz w:val="26"/>
                <w:szCs w:val="26"/>
                <w:lang w:eastAsia="ru-RU"/>
              </w:rPr>
            </w:pPr>
            <w:r w:rsidRPr="00325384">
              <w:rPr>
                <w:sz w:val="26"/>
                <w:szCs w:val="26"/>
              </w:rPr>
              <w:lastRenderedPageBreak/>
              <w:t>Обеспечение научной деятельности (3.9)</w:t>
            </w:r>
          </w:p>
        </w:tc>
        <w:tc>
          <w:tcPr>
            <w:tcW w:w="2406" w:type="dxa"/>
            <w:tcBorders>
              <w:top w:val="single" w:sz="4" w:space="0" w:color="auto"/>
              <w:left w:val="single" w:sz="4" w:space="0" w:color="auto"/>
              <w:bottom w:val="single" w:sz="4" w:space="0" w:color="auto"/>
            </w:tcBorders>
          </w:tcPr>
          <w:p w:rsidR="00AA1D85" w:rsidRPr="00325384" w:rsidRDefault="00AA1D85" w:rsidP="008D6B3C">
            <w:pPr>
              <w:rPr>
                <w:sz w:val="26"/>
                <w:szCs w:val="26"/>
                <w:lang w:eastAsia="ru-RU"/>
              </w:rPr>
            </w:pPr>
            <w:r w:rsidRPr="00325384">
              <w:rPr>
                <w:sz w:val="26"/>
                <w:szCs w:val="26"/>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w:t>
            </w:r>
            <w:r w:rsidRPr="00325384">
              <w:rPr>
                <w:sz w:val="26"/>
                <w:szCs w:val="26"/>
              </w:rPr>
              <w:lastRenderedPageBreak/>
              <w:t>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990" w:type="dxa"/>
          </w:tcPr>
          <w:p w:rsidR="00AA1D85" w:rsidRPr="008636EF" w:rsidRDefault="00AA1D85" w:rsidP="008D6B3C">
            <w:pPr>
              <w:pStyle w:val="ConsPlusNormal0"/>
              <w:rPr>
                <w:rFonts w:ascii="Times New Roman" w:hAnsi="Times New Roman" w:cs="Times New Roman"/>
                <w:sz w:val="26"/>
                <w:szCs w:val="26"/>
              </w:rPr>
            </w:pPr>
            <w:r w:rsidRPr="008636EF">
              <w:rPr>
                <w:rFonts w:ascii="Times New Roman" w:hAnsi="Times New Roman" w:cs="Times New Roman"/>
                <w:sz w:val="26"/>
                <w:szCs w:val="26"/>
              </w:rPr>
              <w:lastRenderedPageBreak/>
              <w:t>не подлежат установлению</w:t>
            </w:r>
          </w:p>
        </w:tc>
        <w:tc>
          <w:tcPr>
            <w:tcW w:w="1280" w:type="dxa"/>
          </w:tcPr>
          <w:p w:rsidR="00AA1D85" w:rsidRPr="008636EF" w:rsidRDefault="00AA1D85" w:rsidP="008D6B3C">
            <w:pPr>
              <w:pStyle w:val="ConsPlusNormal0"/>
              <w:jc w:val="center"/>
              <w:rPr>
                <w:rFonts w:ascii="Times New Roman" w:hAnsi="Times New Roman" w:cs="Times New Roman"/>
                <w:sz w:val="26"/>
                <w:szCs w:val="26"/>
              </w:rPr>
            </w:pPr>
            <w:r w:rsidRPr="008636EF">
              <w:rPr>
                <w:rFonts w:ascii="Times New Roman" w:hAnsi="Times New Roman" w:cs="Times New Roman"/>
                <w:sz w:val="26"/>
                <w:szCs w:val="26"/>
              </w:rPr>
              <w:t>3 м</w:t>
            </w:r>
          </w:p>
        </w:tc>
        <w:tc>
          <w:tcPr>
            <w:tcW w:w="1561" w:type="dxa"/>
          </w:tcPr>
          <w:p w:rsidR="00AA1D85" w:rsidRPr="008636EF" w:rsidRDefault="00AA1D85" w:rsidP="008D6B3C">
            <w:pPr>
              <w:pStyle w:val="ConsPlusNormal0"/>
              <w:jc w:val="center"/>
              <w:rPr>
                <w:rFonts w:ascii="Times New Roman" w:hAnsi="Times New Roman" w:cs="Times New Roman"/>
                <w:sz w:val="26"/>
                <w:szCs w:val="26"/>
              </w:rPr>
            </w:pPr>
            <w:r w:rsidRPr="008636EF">
              <w:rPr>
                <w:rFonts w:ascii="Times New Roman" w:hAnsi="Times New Roman" w:cs="Times New Roman"/>
                <w:sz w:val="26"/>
                <w:szCs w:val="26"/>
              </w:rPr>
              <w:t>3/14 м</w:t>
            </w:r>
          </w:p>
        </w:tc>
        <w:tc>
          <w:tcPr>
            <w:tcW w:w="994" w:type="dxa"/>
            <w:gridSpan w:val="2"/>
          </w:tcPr>
          <w:p w:rsidR="00AA1D85" w:rsidRPr="008636EF" w:rsidRDefault="00AA1D85" w:rsidP="008D6B3C">
            <w:pPr>
              <w:pStyle w:val="ConsPlusNormal0"/>
              <w:jc w:val="center"/>
              <w:rPr>
                <w:rFonts w:ascii="Times New Roman" w:hAnsi="Times New Roman" w:cs="Times New Roman"/>
                <w:sz w:val="26"/>
                <w:szCs w:val="26"/>
              </w:rPr>
            </w:pPr>
            <w:r w:rsidRPr="008636EF">
              <w:rPr>
                <w:rFonts w:ascii="Times New Roman" w:hAnsi="Times New Roman" w:cs="Times New Roman"/>
                <w:sz w:val="26"/>
                <w:szCs w:val="26"/>
              </w:rPr>
              <w:t>60%</w:t>
            </w:r>
          </w:p>
        </w:tc>
        <w:tc>
          <w:tcPr>
            <w:tcW w:w="4542" w:type="dxa"/>
            <w:gridSpan w:val="2"/>
            <w:vMerge w:val="restart"/>
          </w:tcPr>
          <w:p w:rsidR="00AA1D85" w:rsidRPr="00DD036B" w:rsidRDefault="00AA1D85" w:rsidP="008D6B3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8636EF" w:rsidRDefault="00AA1D85" w:rsidP="008D6B3C">
            <w:pPr>
              <w:widowControl w:val="0"/>
              <w:autoSpaceDE w:val="0"/>
              <w:autoSpaceDN w:val="0"/>
              <w:adjustRightInd w:val="0"/>
              <w:ind w:firstLine="34"/>
              <w:jc w:val="both"/>
              <w:rPr>
                <w:sz w:val="26"/>
                <w:szCs w:val="26"/>
              </w:rPr>
            </w:pPr>
            <w:r w:rsidRPr="008636EF">
              <w:rPr>
                <w:sz w:val="26"/>
                <w:szCs w:val="26"/>
              </w:rPr>
              <w:t>Расстояние от красной линии – не менее 5 м.</w:t>
            </w:r>
          </w:p>
          <w:p w:rsidR="00AA1D85" w:rsidRPr="008636EF" w:rsidRDefault="00AA1D85" w:rsidP="008D6B3C">
            <w:pPr>
              <w:widowControl w:val="0"/>
              <w:autoSpaceDE w:val="0"/>
              <w:autoSpaceDN w:val="0"/>
              <w:adjustRightInd w:val="0"/>
              <w:ind w:firstLine="34"/>
              <w:jc w:val="both"/>
              <w:rPr>
                <w:sz w:val="26"/>
                <w:szCs w:val="26"/>
              </w:rPr>
            </w:pPr>
            <w:r w:rsidRPr="008636E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8636EF" w:rsidRDefault="00AA1D85" w:rsidP="008D6B3C">
            <w:pPr>
              <w:widowControl w:val="0"/>
              <w:autoSpaceDE w:val="0"/>
              <w:autoSpaceDN w:val="0"/>
              <w:adjustRightInd w:val="0"/>
              <w:ind w:firstLine="34"/>
              <w:jc w:val="both"/>
              <w:rPr>
                <w:sz w:val="26"/>
                <w:szCs w:val="26"/>
              </w:rPr>
            </w:pPr>
            <w:r w:rsidRPr="008636E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8636EF" w:rsidRDefault="00AA1D85" w:rsidP="008D6B3C">
            <w:pPr>
              <w:jc w:val="both"/>
              <w:rPr>
                <w:rFonts w:eastAsia="SimSun"/>
                <w:color w:val="000000"/>
                <w:sz w:val="26"/>
                <w:szCs w:val="26"/>
                <w:lang w:eastAsia="zh-CN"/>
              </w:rPr>
            </w:pPr>
            <w:r w:rsidRPr="008636E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8636EF" w:rsidRDefault="00AA1D85" w:rsidP="008D6B3C">
            <w:pPr>
              <w:tabs>
                <w:tab w:val="left" w:pos="1134"/>
              </w:tabs>
              <w:jc w:val="both"/>
              <w:rPr>
                <w:rFonts w:eastAsia="SimSun"/>
                <w:color w:val="000000"/>
                <w:sz w:val="26"/>
                <w:szCs w:val="26"/>
                <w:lang w:eastAsia="zh-CN"/>
              </w:rPr>
            </w:pPr>
            <w:r w:rsidRPr="008636E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w:t>
            </w:r>
            <w:r w:rsidRPr="008636EF">
              <w:rPr>
                <w:rFonts w:eastAsia="SimSun"/>
                <w:color w:val="000000"/>
                <w:sz w:val="26"/>
                <w:szCs w:val="26"/>
                <w:lang w:eastAsia="zh-CN"/>
              </w:rPr>
              <w:lastRenderedPageBreak/>
              <w:t xml:space="preserve">продолжительности инсоляции придомовых территорий и жилых помещений. </w:t>
            </w:r>
          </w:p>
          <w:p w:rsidR="00AA1D85" w:rsidRPr="008636EF" w:rsidRDefault="00AA1D85" w:rsidP="008D6B3C">
            <w:pPr>
              <w:widowControl w:val="0"/>
              <w:autoSpaceDE w:val="0"/>
              <w:autoSpaceDN w:val="0"/>
              <w:adjustRightInd w:val="0"/>
              <w:ind w:firstLine="34"/>
              <w:jc w:val="both"/>
              <w:rPr>
                <w:rFonts w:eastAsia="SimSun"/>
                <w:color w:val="000000"/>
                <w:sz w:val="26"/>
                <w:szCs w:val="26"/>
                <w:lang w:eastAsia="zh-CN"/>
              </w:rPr>
            </w:pPr>
            <w:r w:rsidRPr="008636EF">
              <w:rPr>
                <w:rFonts w:eastAsia="SimSun"/>
                <w:color w:val="000000"/>
                <w:sz w:val="26"/>
                <w:szCs w:val="26"/>
                <w:lang w:eastAsia="zh-CN"/>
              </w:rPr>
              <w:t>При устройстве навесов  минимальный отступ от границы участка – 1м.</w:t>
            </w:r>
          </w:p>
          <w:p w:rsidR="00AA1D85" w:rsidRPr="008636EF" w:rsidRDefault="00AA1D85" w:rsidP="008D6B3C">
            <w:pPr>
              <w:widowControl w:val="0"/>
              <w:autoSpaceDE w:val="0"/>
              <w:autoSpaceDN w:val="0"/>
              <w:adjustRightInd w:val="0"/>
              <w:ind w:firstLine="34"/>
              <w:jc w:val="both"/>
              <w:rPr>
                <w:rFonts w:eastAsia="SimSun"/>
                <w:color w:val="000000"/>
                <w:sz w:val="26"/>
                <w:szCs w:val="26"/>
                <w:lang w:eastAsia="zh-CN"/>
              </w:rPr>
            </w:pPr>
            <w:r w:rsidRPr="008636E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8636EF" w:rsidRDefault="00AA1D85" w:rsidP="008D6B3C">
            <w:pPr>
              <w:widowControl w:val="0"/>
              <w:autoSpaceDE w:val="0"/>
              <w:autoSpaceDN w:val="0"/>
              <w:adjustRightInd w:val="0"/>
              <w:ind w:firstLine="34"/>
              <w:jc w:val="both"/>
              <w:rPr>
                <w:sz w:val="26"/>
                <w:szCs w:val="26"/>
              </w:rPr>
            </w:pPr>
            <w:r w:rsidRPr="008636EF">
              <w:rPr>
                <w:sz w:val="26"/>
                <w:szCs w:val="26"/>
              </w:rPr>
              <w:t>Расстояние от гаражей и открытых стоянок при числе легковых автомобилей:</w:t>
            </w:r>
          </w:p>
          <w:p w:rsidR="00AA1D85" w:rsidRPr="008636EF" w:rsidRDefault="00AA1D85" w:rsidP="008D6B3C">
            <w:pPr>
              <w:widowControl w:val="0"/>
              <w:autoSpaceDE w:val="0"/>
              <w:autoSpaceDN w:val="0"/>
              <w:adjustRightInd w:val="0"/>
              <w:ind w:firstLine="34"/>
              <w:jc w:val="both"/>
              <w:rPr>
                <w:sz w:val="26"/>
                <w:szCs w:val="26"/>
              </w:rPr>
            </w:pPr>
            <w:r w:rsidRPr="008636EF">
              <w:rPr>
                <w:sz w:val="26"/>
                <w:szCs w:val="26"/>
              </w:rPr>
              <w:t>- до общественных зданий:</w:t>
            </w:r>
          </w:p>
          <w:p w:rsidR="00AA1D85" w:rsidRPr="008636EF" w:rsidRDefault="00AA1D85" w:rsidP="008D6B3C">
            <w:pPr>
              <w:widowControl w:val="0"/>
              <w:autoSpaceDE w:val="0"/>
              <w:autoSpaceDN w:val="0"/>
              <w:adjustRightInd w:val="0"/>
              <w:ind w:firstLine="34"/>
              <w:jc w:val="both"/>
              <w:rPr>
                <w:sz w:val="26"/>
                <w:szCs w:val="26"/>
              </w:rPr>
            </w:pPr>
            <w:r w:rsidRPr="008636EF">
              <w:rPr>
                <w:sz w:val="26"/>
                <w:szCs w:val="26"/>
              </w:rPr>
              <w:t>до 50 – 10 м;</w:t>
            </w:r>
          </w:p>
          <w:p w:rsidR="00AA1D85" w:rsidRPr="008636EF" w:rsidRDefault="00AA1D85" w:rsidP="008D6B3C">
            <w:pPr>
              <w:widowControl w:val="0"/>
              <w:autoSpaceDE w:val="0"/>
              <w:autoSpaceDN w:val="0"/>
              <w:adjustRightInd w:val="0"/>
              <w:ind w:firstLine="34"/>
              <w:jc w:val="both"/>
              <w:rPr>
                <w:sz w:val="26"/>
                <w:szCs w:val="26"/>
              </w:rPr>
            </w:pPr>
            <w:r w:rsidRPr="008636EF">
              <w:rPr>
                <w:sz w:val="26"/>
                <w:szCs w:val="26"/>
              </w:rPr>
              <w:t>51- 100 – 15 м;</w:t>
            </w:r>
          </w:p>
          <w:p w:rsidR="00AA1D85" w:rsidRDefault="00AA1D85" w:rsidP="008D6B3C">
            <w:pPr>
              <w:widowControl w:val="0"/>
              <w:autoSpaceDE w:val="0"/>
              <w:autoSpaceDN w:val="0"/>
              <w:adjustRightInd w:val="0"/>
              <w:ind w:firstLine="34"/>
              <w:jc w:val="both"/>
              <w:rPr>
                <w:sz w:val="26"/>
                <w:szCs w:val="26"/>
              </w:rPr>
            </w:pPr>
            <w:r>
              <w:rPr>
                <w:sz w:val="26"/>
                <w:szCs w:val="26"/>
              </w:rPr>
              <w:t>101-300-25 м.</w:t>
            </w:r>
          </w:p>
          <w:p w:rsidR="00AA1D85" w:rsidRDefault="00AA1D85" w:rsidP="008D6B3C">
            <w:pPr>
              <w:widowControl w:val="0"/>
              <w:autoSpaceDE w:val="0"/>
              <w:autoSpaceDN w:val="0"/>
              <w:adjustRightInd w:val="0"/>
              <w:ind w:firstLine="34"/>
              <w:jc w:val="both"/>
              <w:rPr>
                <w:sz w:val="26"/>
                <w:szCs w:val="26"/>
              </w:rPr>
            </w:pPr>
          </w:p>
          <w:p w:rsidR="00AA1D85" w:rsidRPr="008636EF" w:rsidRDefault="00AA1D85" w:rsidP="008D6B3C">
            <w:pPr>
              <w:widowControl w:val="0"/>
              <w:autoSpaceDE w:val="0"/>
              <w:autoSpaceDN w:val="0"/>
              <w:adjustRightInd w:val="0"/>
              <w:ind w:firstLine="34"/>
              <w:jc w:val="both"/>
              <w:rPr>
                <w:sz w:val="26"/>
                <w:szCs w:val="26"/>
              </w:rPr>
            </w:pPr>
          </w:p>
        </w:tc>
      </w:tr>
      <w:tr w:rsidR="00AA1D85" w:rsidRPr="00776775" w:rsidTr="008D6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Borders>
              <w:top w:val="single" w:sz="4" w:space="0" w:color="auto"/>
              <w:left w:val="single" w:sz="4" w:space="0" w:color="auto"/>
              <w:bottom w:val="single" w:sz="4" w:space="0" w:color="auto"/>
              <w:right w:val="single" w:sz="4" w:space="0" w:color="auto"/>
            </w:tcBorders>
          </w:tcPr>
          <w:p w:rsidR="00AA1D85" w:rsidRPr="00325384" w:rsidRDefault="00AA1D85" w:rsidP="008D6B3C">
            <w:pPr>
              <w:suppressAutoHyphens w:val="0"/>
              <w:autoSpaceDE w:val="0"/>
              <w:autoSpaceDN w:val="0"/>
              <w:adjustRightInd w:val="0"/>
              <w:jc w:val="both"/>
              <w:rPr>
                <w:sz w:val="26"/>
                <w:szCs w:val="26"/>
              </w:rPr>
            </w:pPr>
            <w:r w:rsidRPr="00325384">
              <w:rPr>
                <w:sz w:val="26"/>
                <w:szCs w:val="26"/>
              </w:rPr>
              <w:lastRenderedPageBreak/>
              <w:t>Обеспечение деятельности в области гидрометеорологии и смежных с ней областях (3.9.1)</w:t>
            </w:r>
          </w:p>
        </w:tc>
        <w:tc>
          <w:tcPr>
            <w:tcW w:w="2406" w:type="dxa"/>
            <w:tcBorders>
              <w:top w:val="single" w:sz="4" w:space="0" w:color="auto"/>
              <w:left w:val="single" w:sz="4" w:space="0" w:color="auto"/>
              <w:bottom w:val="single" w:sz="4" w:space="0" w:color="auto"/>
            </w:tcBorders>
          </w:tcPr>
          <w:p w:rsidR="00AA1D85" w:rsidRPr="00325384" w:rsidRDefault="00AA1D85" w:rsidP="008D6B3C">
            <w:pPr>
              <w:rPr>
                <w:sz w:val="26"/>
                <w:szCs w:val="26"/>
              </w:rPr>
            </w:pPr>
            <w:r w:rsidRPr="00325384">
              <w:rPr>
                <w:sz w:val="26"/>
                <w:szCs w:val="26"/>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w:t>
            </w:r>
            <w:r w:rsidRPr="00325384">
              <w:rPr>
                <w:sz w:val="26"/>
                <w:szCs w:val="26"/>
              </w:rPr>
              <w:lastRenderedPageBreak/>
              <w:t>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990" w:type="dxa"/>
          </w:tcPr>
          <w:p w:rsidR="00AA1D85" w:rsidRPr="008636EF" w:rsidRDefault="00AA1D85" w:rsidP="008D6B3C">
            <w:pPr>
              <w:pStyle w:val="ConsPlusNormal0"/>
              <w:rPr>
                <w:rFonts w:ascii="Times New Roman" w:hAnsi="Times New Roman" w:cs="Times New Roman"/>
                <w:sz w:val="26"/>
                <w:szCs w:val="26"/>
              </w:rPr>
            </w:pPr>
            <w:r w:rsidRPr="008636EF">
              <w:rPr>
                <w:rFonts w:ascii="Times New Roman" w:hAnsi="Times New Roman" w:cs="Times New Roman"/>
                <w:sz w:val="26"/>
                <w:szCs w:val="26"/>
              </w:rPr>
              <w:lastRenderedPageBreak/>
              <w:t>не подлежат установлению</w:t>
            </w:r>
          </w:p>
        </w:tc>
        <w:tc>
          <w:tcPr>
            <w:tcW w:w="1280" w:type="dxa"/>
          </w:tcPr>
          <w:p w:rsidR="00AA1D85" w:rsidRPr="008636EF" w:rsidRDefault="00AA1D85" w:rsidP="008D6B3C">
            <w:pPr>
              <w:pStyle w:val="ConsPlusNormal0"/>
              <w:jc w:val="center"/>
              <w:rPr>
                <w:rFonts w:ascii="Times New Roman" w:hAnsi="Times New Roman" w:cs="Times New Roman"/>
                <w:sz w:val="26"/>
                <w:szCs w:val="26"/>
              </w:rPr>
            </w:pPr>
            <w:r w:rsidRPr="008636EF">
              <w:rPr>
                <w:rFonts w:ascii="Times New Roman" w:hAnsi="Times New Roman" w:cs="Times New Roman"/>
                <w:sz w:val="26"/>
                <w:szCs w:val="26"/>
              </w:rPr>
              <w:t>3 м</w:t>
            </w:r>
          </w:p>
        </w:tc>
        <w:tc>
          <w:tcPr>
            <w:tcW w:w="1561" w:type="dxa"/>
          </w:tcPr>
          <w:p w:rsidR="00AA1D85" w:rsidRPr="008636EF" w:rsidRDefault="00AA1D85" w:rsidP="008D6B3C">
            <w:pPr>
              <w:pStyle w:val="ConsPlusNormal0"/>
              <w:jc w:val="center"/>
              <w:rPr>
                <w:rFonts w:ascii="Times New Roman" w:hAnsi="Times New Roman" w:cs="Times New Roman"/>
                <w:sz w:val="26"/>
                <w:szCs w:val="26"/>
              </w:rPr>
            </w:pPr>
            <w:r w:rsidRPr="008636EF">
              <w:rPr>
                <w:rFonts w:ascii="Times New Roman" w:hAnsi="Times New Roman" w:cs="Times New Roman"/>
                <w:sz w:val="26"/>
                <w:szCs w:val="26"/>
              </w:rPr>
              <w:t>3/14 м</w:t>
            </w:r>
          </w:p>
        </w:tc>
        <w:tc>
          <w:tcPr>
            <w:tcW w:w="994" w:type="dxa"/>
            <w:gridSpan w:val="2"/>
          </w:tcPr>
          <w:p w:rsidR="00AA1D85" w:rsidRPr="008636EF" w:rsidRDefault="00AA1D85" w:rsidP="008D6B3C">
            <w:pPr>
              <w:pStyle w:val="ConsPlusNormal0"/>
              <w:jc w:val="center"/>
              <w:rPr>
                <w:rFonts w:ascii="Times New Roman" w:hAnsi="Times New Roman" w:cs="Times New Roman"/>
                <w:sz w:val="26"/>
                <w:szCs w:val="26"/>
              </w:rPr>
            </w:pPr>
            <w:r w:rsidRPr="008636EF">
              <w:rPr>
                <w:rFonts w:ascii="Times New Roman" w:hAnsi="Times New Roman" w:cs="Times New Roman"/>
                <w:sz w:val="26"/>
                <w:szCs w:val="26"/>
              </w:rPr>
              <w:t>60%</w:t>
            </w:r>
          </w:p>
        </w:tc>
        <w:tc>
          <w:tcPr>
            <w:tcW w:w="4542" w:type="dxa"/>
            <w:gridSpan w:val="2"/>
            <w:vMerge/>
          </w:tcPr>
          <w:p w:rsidR="00AA1D85" w:rsidRPr="00325384" w:rsidRDefault="00AA1D85" w:rsidP="008D6B3C">
            <w:pPr>
              <w:pStyle w:val="ConsPlusNormal0"/>
              <w:jc w:val="center"/>
              <w:rPr>
                <w:rFonts w:ascii="Times New Roman" w:hAnsi="Times New Roman" w:cs="Times New Roman"/>
                <w:sz w:val="26"/>
                <w:szCs w:val="26"/>
              </w:rPr>
            </w:pPr>
          </w:p>
        </w:tc>
      </w:tr>
      <w:tr w:rsidR="00AA1D85" w:rsidRPr="00776775" w:rsidTr="008D6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Borders>
              <w:top w:val="single" w:sz="4" w:space="0" w:color="auto"/>
              <w:left w:val="single" w:sz="4" w:space="0" w:color="auto"/>
              <w:bottom w:val="single" w:sz="4" w:space="0" w:color="auto"/>
              <w:right w:val="single" w:sz="4" w:space="0" w:color="auto"/>
            </w:tcBorders>
          </w:tcPr>
          <w:p w:rsidR="00AA1D85" w:rsidRPr="00325384" w:rsidRDefault="00AA1D85" w:rsidP="008D6B3C">
            <w:pPr>
              <w:suppressAutoHyphens w:val="0"/>
              <w:autoSpaceDE w:val="0"/>
              <w:autoSpaceDN w:val="0"/>
              <w:adjustRightInd w:val="0"/>
              <w:jc w:val="both"/>
              <w:rPr>
                <w:sz w:val="26"/>
                <w:szCs w:val="26"/>
              </w:rPr>
            </w:pPr>
            <w:r w:rsidRPr="00325384">
              <w:rPr>
                <w:sz w:val="26"/>
                <w:szCs w:val="26"/>
              </w:rPr>
              <w:lastRenderedPageBreak/>
              <w:t>Амбулаторное ветеринарное обслуживание (3.10.1)</w:t>
            </w:r>
          </w:p>
        </w:tc>
        <w:tc>
          <w:tcPr>
            <w:tcW w:w="2406" w:type="dxa"/>
            <w:tcBorders>
              <w:top w:val="single" w:sz="4" w:space="0" w:color="auto"/>
              <w:left w:val="single" w:sz="4" w:space="0" w:color="auto"/>
              <w:bottom w:val="single" w:sz="4" w:space="0" w:color="auto"/>
            </w:tcBorders>
          </w:tcPr>
          <w:p w:rsidR="00AA1D85" w:rsidRPr="00325384" w:rsidRDefault="00AA1D85" w:rsidP="008D6B3C">
            <w:pPr>
              <w:rPr>
                <w:sz w:val="26"/>
                <w:szCs w:val="26"/>
              </w:rPr>
            </w:pPr>
            <w:r w:rsidRPr="00325384">
              <w:rPr>
                <w:sz w:val="26"/>
                <w:szCs w:val="26"/>
              </w:rPr>
              <w:t>Размещение объектов капитального строительства, предназначенных для оказания ветеринарных услуг без содержания животных</w:t>
            </w:r>
          </w:p>
        </w:tc>
        <w:tc>
          <w:tcPr>
            <w:tcW w:w="1990" w:type="dxa"/>
          </w:tcPr>
          <w:p w:rsidR="00AA1D85" w:rsidRPr="008636EF" w:rsidRDefault="00AA1D85" w:rsidP="008D6B3C">
            <w:pPr>
              <w:pStyle w:val="ConsPlusNormal0"/>
              <w:rPr>
                <w:rFonts w:ascii="Times New Roman" w:hAnsi="Times New Roman" w:cs="Times New Roman"/>
                <w:sz w:val="26"/>
                <w:szCs w:val="26"/>
              </w:rPr>
            </w:pPr>
            <w:r w:rsidRPr="008636EF">
              <w:rPr>
                <w:rFonts w:ascii="Times New Roman" w:hAnsi="Times New Roman" w:cs="Times New Roman"/>
                <w:sz w:val="26"/>
                <w:szCs w:val="26"/>
              </w:rPr>
              <w:t>не подлежат установлению</w:t>
            </w:r>
          </w:p>
        </w:tc>
        <w:tc>
          <w:tcPr>
            <w:tcW w:w="1280" w:type="dxa"/>
          </w:tcPr>
          <w:p w:rsidR="00AA1D85" w:rsidRPr="008636EF" w:rsidRDefault="00AA1D85" w:rsidP="008D6B3C">
            <w:pPr>
              <w:pStyle w:val="ConsPlusNormal0"/>
              <w:jc w:val="center"/>
              <w:rPr>
                <w:rFonts w:ascii="Times New Roman" w:hAnsi="Times New Roman" w:cs="Times New Roman"/>
                <w:sz w:val="26"/>
                <w:szCs w:val="26"/>
              </w:rPr>
            </w:pPr>
            <w:r w:rsidRPr="008636EF">
              <w:rPr>
                <w:rFonts w:ascii="Times New Roman" w:hAnsi="Times New Roman" w:cs="Times New Roman"/>
                <w:sz w:val="26"/>
                <w:szCs w:val="26"/>
              </w:rPr>
              <w:t>3 м</w:t>
            </w:r>
          </w:p>
        </w:tc>
        <w:tc>
          <w:tcPr>
            <w:tcW w:w="1561" w:type="dxa"/>
          </w:tcPr>
          <w:p w:rsidR="00AA1D85" w:rsidRPr="008636EF" w:rsidRDefault="00AA1D85" w:rsidP="008D6B3C">
            <w:pPr>
              <w:pStyle w:val="ConsPlusNormal0"/>
              <w:jc w:val="center"/>
              <w:rPr>
                <w:rFonts w:ascii="Times New Roman" w:hAnsi="Times New Roman" w:cs="Times New Roman"/>
                <w:sz w:val="26"/>
                <w:szCs w:val="26"/>
              </w:rPr>
            </w:pPr>
            <w:r w:rsidRPr="008636EF">
              <w:rPr>
                <w:rFonts w:ascii="Times New Roman" w:hAnsi="Times New Roman" w:cs="Times New Roman"/>
                <w:sz w:val="26"/>
                <w:szCs w:val="26"/>
              </w:rPr>
              <w:t>3/14 м</w:t>
            </w:r>
          </w:p>
        </w:tc>
        <w:tc>
          <w:tcPr>
            <w:tcW w:w="994" w:type="dxa"/>
            <w:gridSpan w:val="2"/>
          </w:tcPr>
          <w:p w:rsidR="00AA1D85" w:rsidRPr="008636EF" w:rsidRDefault="00AA1D85" w:rsidP="008D6B3C">
            <w:pPr>
              <w:pStyle w:val="ConsPlusNormal0"/>
              <w:jc w:val="center"/>
              <w:rPr>
                <w:rFonts w:ascii="Times New Roman" w:hAnsi="Times New Roman" w:cs="Times New Roman"/>
                <w:sz w:val="26"/>
                <w:szCs w:val="26"/>
              </w:rPr>
            </w:pPr>
            <w:r w:rsidRPr="008636EF">
              <w:rPr>
                <w:rFonts w:ascii="Times New Roman" w:hAnsi="Times New Roman" w:cs="Times New Roman"/>
                <w:sz w:val="26"/>
                <w:szCs w:val="26"/>
              </w:rPr>
              <w:t>80%</w:t>
            </w:r>
          </w:p>
        </w:tc>
        <w:tc>
          <w:tcPr>
            <w:tcW w:w="4542" w:type="dxa"/>
            <w:gridSpan w:val="2"/>
            <w:vMerge/>
          </w:tcPr>
          <w:p w:rsidR="00AA1D85" w:rsidRPr="00325384" w:rsidRDefault="00AA1D85" w:rsidP="008D6B3C">
            <w:pPr>
              <w:pStyle w:val="ConsPlusNormal0"/>
              <w:jc w:val="center"/>
              <w:rPr>
                <w:rFonts w:ascii="Times New Roman" w:hAnsi="Times New Roman" w:cs="Times New Roman"/>
                <w:sz w:val="26"/>
                <w:szCs w:val="26"/>
              </w:rPr>
            </w:pPr>
          </w:p>
        </w:tc>
      </w:tr>
      <w:tr w:rsidR="00AA1D85" w:rsidRPr="00776775" w:rsidTr="008D6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747" w:type="dxa"/>
            <w:gridSpan w:val="9"/>
            <w:tcBorders>
              <w:top w:val="single" w:sz="4" w:space="0" w:color="auto"/>
              <w:left w:val="single" w:sz="4" w:space="0" w:color="auto"/>
              <w:bottom w:val="single" w:sz="4" w:space="0" w:color="auto"/>
              <w:right w:val="single" w:sz="4" w:space="0" w:color="auto"/>
            </w:tcBorders>
          </w:tcPr>
          <w:p w:rsidR="00AA1D85" w:rsidRPr="00776775" w:rsidRDefault="00AA1D85" w:rsidP="008D6B3C">
            <w:pPr>
              <w:autoSpaceDE w:val="0"/>
              <w:autoSpaceDN w:val="0"/>
              <w:adjustRightInd w:val="0"/>
              <w:ind w:firstLine="709"/>
              <w:jc w:val="center"/>
              <w:outlineLvl w:val="4"/>
              <w:rPr>
                <w:sz w:val="26"/>
                <w:szCs w:val="26"/>
              </w:rPr>
            </w:pPr>
            <w:r w:rsidRPr="00776775">
              <w:rPr>
                <w:b/>
                <w:sz w:val="26"/>
                <w:szCs w:val="26"/>
              </w:rPr>
              <w:lastRenderedPageBreak/>
              <w:t>Вспомогательные виды разрешенного использования</w:t>
            </w:r>
          </w:p>
        </w:tc>
      </w:tr>
      <w:tr w:rsidR="00AA1D85" w:rsidRPr="00776775" w:rsidTr="008D6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776775" w:rsidRDefault="00AA1D85" w:rsidP="008D6B3C">
            <w:pPr>
              <w:pStyle w:val="ConsPlusNormal0"/>
              <w:rPr>
                <w:rFonts w:ascii="Times New Roman" w:hAnsi="Times New Roman" w:cs="Times New Roman"/>
                <w:sz w:val="26"/>
                <w:szCs w:val="26"/>
              </w:rPr>
            </w:pPr>
            <w:r w:rsidRPr="00776775">
              <w:rPr>
                <w:rFonts w:ascii="Times New Roman" w:hAnsi="Times New Roman" w:cs="Times New Roman"/>
                <w:sz w:val="26"/>
                <w:szCs w:val="26"/>
              </w:rPr>
              <w:t>Коммунальное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3.1</w:t>
            </w:r>
            <w:r>
              <w:rPr>
                <w:rFonts w:ascii="Times New Roman" w:hAnsi="Times New Roman" w:cs="Times New Roman"/>
                <w:sz w:val="26"/>
                <w:szCs w:val="26"/>
              </w:rPr>
              <w:t>)</w:t>
            </w:r>
          </w:p>
        </w:tc>
        <w:tc>
          <w:tcPr>
            <w:tcW w:w="2406"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w:t>
            </w:r>
            <w:r w:rsidRPr="00776775">
              <w:rPr>
                <w:rFonts w:ascii="Times New Roman" w:hAnsi="Times New Roman" w:cs="Times New Roman"/>
                <w:sz w:val="26"/>
                <w:szCs w:val="26"/>
              </w:rPr>
              <w:lastRenderedPageBreak/>
              <w:t>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825" w:type="dxa"/>
            <w:gridSpan w:val="5"/>
            <w:vMerge w:val="restart"/>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4542" w:type="dxa"/>
            <w:gridSpan w:val="2"/>
            <w:tcBorders>
              <w:bottom w:val="nil"/>
            </w:tcBorders>
          </w:tcPr>
          <w:p w:rsidR="00AA1D85" w:rsidRPr="001311CA" w:rsidRDefault="00AA1D85" w:rsidP="008D6B3C">
            <w:pPr>
              <w:tabs>
                <w:tab w:val="left" w:pos="2520"/>
              </w:tabs>
              <w:rPr>
                <w:rFonts w:eastAsia="SimSun"/>
                <w:color w:val="000000"/>
                <w:sz w:val="26"/>
                <w:szCs w:val="26"/>
                <w:lang w:eastAsia="zh-CN"/>
              </w:rPr>
            </w:pPr>
            <w:r w:rsidRPr="001311CA">
              <w:rPr>
                <w:rFonts w:eastAsia="SimSun"/>
                <w:color w:val="000000"/>
                <w:sz w:val="26"/>
                <w:szCs w:val="26"/>
                <w:lang w:eastAsia="zh-CN"/>
              </w:rPr>
              <w:t>Виды разрешенного использования земельных участков - аналогичны</w:t>
            </w:r>
            <w:r w:rsidRPr="001311CA">
              <w:rPr>
                <w:color w:val="000000"/>
                <w:sz w:val="26"/>
                <w:szCs w:val="26"/>
              </w:rPr>
              <w:t xml:space="preserve"> видам разрешенного использования земельных участков</w:t>
            </w:r>
            <w:r w:rsidRPr="001311CA">
              <w:rPr>
                <w:rFonts w:eastAsia="SimSun"/>
                <w:color w:val="000000"/>
                <w:sz w:val="26"/>
                <w:szCs w:val="26"/>
                <w:lang w:eastAsia="zh-CN"/>
              </w:rPr>
              <w:t xml:space="preserve"> с основными и условно разрешенными видами использования. </w:t>
            </w:r>
          </w:p>
          <w:p w:rsidR="00AA1D85" w:rsidRDefault="00AA1D85" w:rsidP="008D6B3C">
            <w:pPr>
              <w:tabs>
                <w:tab w:val="left" w:pos="2520"/>
              </w:tabs>
              <w:rPr>
                <w:rFonts w:eastAsia="SimSun"/>
                <w:color w:val="000000"/>
                <w:sz w:val="26"/>
                <w:szCs w:val="26"/>
                <w:lang w:eastAsia="zh-CN"/>
              </w:rPr>
            </w:pPr>
            <w:r w:rsidRPr="001311CA">
              <w:rPr>
                <w:rFonts w:eastAsia="SimSun"/>
                <w:color w:val="000000"/>
                <w:sz w:val="26"/>
                <w:szCs w:val="26"/>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AA1D85" w:rsidRPr="00DD036B" w:rsidRDefault="00AA1D85" w:rsidP="008D6B3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776775" w:rsidRDefault="00AA1D85" w:rsidP="008D6B3C">
            <w:pPr>
              <w:tabs>
                <w:tab w:val="left" w:pos="2520"/>
              </w:tabs>
              <w:rPr>
                <w:sz w:val="26"/>
                <w:szCs w:val="26"/>
              </w:rPr>
            </w:pPr>
          </w:p>
        </w:tc>
      </w:tr>
      <w:tr w:rsidR="00AA1D85" w:rsidRPr="00776775" w:rsidTr="008D6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rPr>
                <w:rFonts w:ascii="Times New Roman" w:hAnsi="Times New Roman" w:cs="Times New Roman"/>
                <w:sz w:val="26"/>
                <w:szCs w:val="26"/>
              </w:rPr>
            </w:pPr>
            <w:r w:rsidRPr="00776775">
              <w:rPr>
                <w:rFonts w:ascii="Times New Roman" w:hAnsi="Times New Roman" w:cs="Times New Roman"/>
                <w:sz w:val="26"/>
                <w:szCs w:val="26"/>
              </w:rPr>
              <w:lastRenderedPageBreak/>
              <w:t>Обслуживание автотранспорта</w:t>
            </w:r>
            <w:r>
              <w:rPr>
                <w:rFonts w:ascii="Times New Roman" w:hAnsi="Times New Roman" w:cs="Times New Roman"/>
                <w:sz w:val="26"/>
                <w:szCs w:val="26"/>
              </w:rPr>
              <w:t xml:space="preserve"> (4.9) </w:t>
            </w:r>
          </w:p>
        </w:tc>
        <w:tc>
          <w:tcPr>
            <w:tcW w:w="2406" w:type="dxa"/>
            <w:tcBorders>
              <w:top w:val="single" w:sz="4" w:space="0" w:color="auto"/>
              <w:left w:val="single" w:sz="4" w:space="0" w:color="auto"/>
              <w:bottom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2" w:history="1">
              <w:r w:rsidRPr="00776775">
                <w:rPr>
                  <w:rStyle w:val="af9"/>
                  <w:rFonts w:ascii="Times New Roman" w:eastAsiaTheme="majorEastAsia" w:hAnsi="Times New Roman" w:cs="Times New Roman"/>
                  <w:color w:val="auto"/>
                  <w:sz w:val="26"/>
                  <w:szCs w:val="26"/>
                </w:rPr>
                <w:t xml:space="preserve">коде </w:t>
              </w:r>
              <w:r w:rsidRPr="00776775">
                <w:rPr>
                  <w:rStyle w:val="af9"/>
                  <w:rFonts w:ascii="Times New Roman" w:eastAsiaTheme="majorEastAsia" w:hAnsi="Times New Roman" w:cs="Times New Roman"/>
                  <w:color w:val="auto"/>
                  <w:sz w:val="26"/>
                  <w:szCs w:val="26"/>
                </w:rPr>
                <w:lastRenderedPageBreak/>
                <w:t>2.7.1</w:t>
              </w:r>
            </w:hyperlink>
          </w:p>
        </w:tc>
        <w:tc>
          <w:tcPr>
            <w:tcW w:w="5825" w:type="dxa"/>
            <w:gridSpan w:val="5"/>
            <w:vMerge/>
          </w:tcPr>
          <w:p w:rsidR="00AA1D85" w:rsidRPr="003E538E" w:rsidRDefault="00AA1D85" w:rsidP="008D6B3C">
            <w:pPr>
              <w:pStyle w:val="ConsPlusNormal0"/>
              <w:jc w:val="center"/>
              <w:rPr>
                <w:rFonts w:ascii="Times New Roman" w:hAnsi="Times New Roman" w:cs="Times New Roman"/>
                <w:sz w:val="26"/>
                <w:szCs w:val="26"/>
              </w:rPr>
            </w:pPr>
          </w:p>
        </w:tc>
        <w:tc>
          <w:tcPr>
            <w:tcW w:w="4542" w:type="dxa"/>
            <w:gridSpan w:val="2"/>
            <w:vMerge w:val="restart"/>
            <w:tcBorders>
              <w:top w:val="nil"/>
            </w:tcBorders>
          </w:tcPr>
          <w:p w:rsidR="00AA1D85" w:rsidRPr="00776775" w:rsidRDefault="00AA1D85" w:rsidP="008D6B3C">
            <w:pPr>
              <w:tabs>
                <w:tab w:val="left" w:pos="2520"/>
              </w:tabs>
              <w:rPr>
                <w:sz w:val="26"/>
                <w:szCs w:val="26"/>
              </w:rPr>
            </w:pPr>
          </w:p>
        </w:tc>
      </w:tr>
      <w:tr w:rsidR="00AA1D85" w:rsidRPr="00776775" w:rsidTr="008D6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D50485" w:rsidRDefault="00AA1D85" w:rsidP="008D6B3C">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lastRenderedPageBreak/>
              <w:t>П</w:t>
            </w:r>
            <w:r w:rsidRPr="00D50485">
              <w:rPr>
                <w:rFonts w:ascii="Times New Roman" w:eastAsia="SimSun" w:hAnsi="Times New Roman" w:cs="Times New Roman"/>
                <w:color w:val="000000"/>
                <w:sz w:val="26"/>
                <w:szCs w:val="26"/>
                <w:lang w:eastAsia="zh-CN"/>
              </w:rPr>
              <w:t xml:space="preserve">остройки хозяйственного назначения </w:t>
            </w:r>
          </w:p>
        </w:tc>
        <w:tc>
          <w:tcPr>
            <w:tcW w:w="2406" w:type="dxa"/>
          </w:tcPr>
          <w:p w:rsidR="00AA1D85" w:rsidRPr="00776775" w:rsidRDefault="00AA1D85" w:rsidP="008D6B3C">
            <w:pPr>
              <w:pStyle w:val="ConsPlusNormal0"/>
              <w:jc w:val="both"/>
              <w:rPr>
                <w:rFonts w:ascii="Times New Roman" w:hAnsi="Times New Roman" w:cs="Times New Roman"/>
                <w:sz w:val="26"/>
                <w:szCs w:val="26"/>
              </w:rPr>
            </w:pPr>
            <w:r>
              <w:rPr>
                <w:rFonts w:ascii="Times New Roman" w:hAnsi="Times New Roman" w:cs="Times New Roman"/>
                <w:sz w:val="26"/>
                <w:szCs w:val="26"/>
              </w:rPr>
              <w:t>-</w:t>
            </w:r>
          </w:p>
        </w:tc>
        <w:tc>
          <w:tcPr>
            <w:tcW w:w="5825" w:type="dxa"/>
            <w:gridSpan w:val="5"/>
            <w:vMerge/>
          </w:tcPr>
          <w:p w:rsidR="00AA1D85" w:rsidRPr="003E538E" w:rsidRDefault="00AA1D85" w:rsidP="008D6B3C">
            <w:pPr>
              <w:pStyle w:val="ConsPlusNormal0"/>
              <w:jc w:val="center"/>
              <w:rPr>
                <w:rFonts w:ascii="Times New Roman" w:hAnsi="Times New Roman" w:cs="Times New Roman"/>
                <w:sz w:val="26"/>
                <w:szCs w:val="26"/>
              </w:rPr>
            </w:pPr>
          </w:p>
        </w:tc>
        <w:tc>
          <w:tcPr>
            <w:tcW w:w="4542" w:type="dxa"/>
            <w:gridSpan w:val="2"/>
            <w:vMerge/>
          </w:tcPr>
          <w:p w:rsidR="00AA1D85" w:rsidRPr="001311CA" w:rsidRDefault="00AA1D85" w:rsidP="008D6B3C">
            <w:pPr>
              <w:tabs>
                <w:tab w:val="left" w:pos="2520"/>
              </w:tabs>
              <w:rPr>
                <w:rFonts w:eastAsia="SimSun"/>
                <w:color w:val="000000"/>
                <w:sz w:val="26"/>
                <w:szCs w:val="26"/>
                <w:lang w:eastAsia="zh-CN"/>
              </w:rPr>
            </w:pPr>
          </w:p>
        </w:tc>
      </w:tr>
      <w:tr w:rsidR="00AA1D85" w:rsidRPr="003E538E" w:rsidTr="008D6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3E538E" w:rsidRDefault="00AA1D85" w:rsidP="008D6B3C">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П</w:t>
            </w:r>
            <w:r w:rsidRPr="003E538E">
              <w:rPr>
                <w:rFonts w:ascii="Times New Roman" w:eastAsia="SimSun" w:hAnsi="Times New Roman" w:cs="Times New Roman"/>
                <w:color w:val="000000"/>
                <w:sz w:val="26"/>
                <w:szCs w:val="26"/>
                <w:lang w:eastAsia="zh-CN"/>
              </w:rPr>
              <w:t>лощадки хозяйственные, в том числе площадки для мусоросборников и выгула собак</w:t>
            </w:r>
          </w:p>
        </w:tc>
        <w:tc>
          <w:tcPr>
            <w:tcW w:w="2406" w:type="dxa"/>
          </w:tcPr>
          <w:p w:rsidR="00AA1D85" w:rsidRPr="003E538E" w:rsidRDefault="00AA1D85" w:rsidP="008D6B3C">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5825" w:type="dxa"/>
            <w:gridSpan w:val="5"/>
            <w:vMerge/>
          </w:tcPr>
          <w:p w:rsidR="00AA1D85" w:rsidRPr="003E538E" w:rsidRDefault="00AA1D85" w:rsidP="008D6B3C">
            <w:pPr>
              <w:pStyle w:val="ConsPlusNormal0"/>
              <w:jc w:val="center"/>
              <w:rPr>
                <w:rFonts w:ascii="Times New Roman" w:hAnsi="Times New Roman" w:cs="Times New Roman"/>
                <w:sz w:val="26"/>
                <w:szCs w:val="26"/>
              </w:rPr>
            </w:pPr>
          </w:p>
        </w:tc>
        <w:tc>
          <w:tcPr>
            <w:tcW w:w="4542" w:type="dxa"/>
            <w:gridSpan w:val="2"/>
            <w:vMerge/>
          </w:tcPr>
          <w:p w:rsidR="00AA1D85" w:rsidRPr="003E538E" w:rsidRDefault="00AA1D85" w:rsidP="008D6B3C">
            <w:pPr>
              <w:tabs>
                <w:tab w:val="left" w:pos="2520"/>
              </w:tabs>
              <w:rPr>
                <w:rFonts w:eastAsia="SimSun"/>
                <w:color w:val="000000"/>
                <w:sz w:val="26"/>
                <w:szCs w:val="26"/>
                <w:lang w:eastAsia="zh-CN"/>
              </w:rPr>
            </w:pPr>
          </w:p>
        </w:tc>
      </w:tr>
      <w:tr w:rsidR="00AA1D85" w:rsidRPr="003E538E" w:rsidTr="008D6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3E538E" w:rsidRDefault="00AA1D85" w:rsidP="008D6B3C">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Б</w:t>
            </w:r>
            <w:r w:rsidRPr="003E538E">
              <w:rPr>
                <w:rFonts w:ascii="Times New Roman" w:eastAsia="SimSun" w:hAnsi="Times New Roman" w:cs="Times New Roman"/>
                <w:color w:val="000000"/>
                <w:sz w:val="26"/>
                <w:szCs w:val="26"/>
                <w:lang w:eastAsia="zh-CN"/>
              </w:rPr>
              <w:t>лагоустроенные, в том числе озелененные территории, детские площадки, площадки для отдыха, спортивных занятий</w:t>
            </w:r>
          </w:p>
        </w:tc>
        <w:tc>
          <w:tcPr>
            <w:tcW w:w="2406" w:type="dxa"/>
          </w:tcPr>
          <w:p w:rsidR="00AA1D85" w:rsidRPr="003E538E" w:rsidRDefault="00AA1D85" w:rsidP="008D6B3C">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5825" w:type="dxa"/>
            <w:gridSpan w:val="5"/>
            <w:vMerge/>
          </w:tcPr>
          <w:p w:rsidR="00AA1D85" w:rsidRPr="003E538E" w:rsidRDefault="00AA1D85" w:rsidP="008D6B3C">
            <w:pPr>
              <w:pStyle w:val="ConsPlusNormal0"/>
              <w:jc w:val="center"/>
              <w:rPr>
                <w:rFonts w:ascii="Times New Roman" w:hAnsi="Times New Roman" w:cs="Times New Roman"/>
                <w:sz w:val="26"/>
                <w:szCs w:val="26"/>
              </w:rPr>
            </w:pPr>
          </w:p>
        </w:tc>
        <w:tc>
          <w:tcPr>
            <w:tcW w:w="4542" w:type="dxa"/>
            <w:gridSpan w:val="2"/>
            <w:vMerge/>
          </w:tcPr>
          <w:p w:rsidR="00AA1D85" w:rsidRPr="003E538E" w:rsidRDefault="00AA1D85" w:rsidP="008D6B3C">
            <w:pPr>
              <w:tabs>
                <w:tab w:val="left" w:pos="2520"/>
              </w:tabs>
              <w:rPr>
                <w:rFonts w:eastAsia="SimSun"/>
                <w:color w:val="000000"/>
                <w:sz w:val="26"/>
                <w:szCs w:val="26"/>
                <w:lang w:eastAsia="zh-CN"/>
              </w:rPr>
            </w:pPr>
          </w:p>
        </w:tc>
      </w:tr>
    </w:tbl>
    <w:p w:rsidR="00AA1D85" w:rsidRPr="00776775" w:rsidRDefault="00AA1D85" w:rsidP="00AA1D85">
      <w:pPr>
        <w:widowControl w:val="0"/>
        <w:autoSpaceDE w:val="0"/>
        <w:autoSpaceDN w:val="0"/>
        <w:adjustRightInd w:val="0"/>
        <w:ind w:firstLine="540"/>
        <w:jc w:val="both"/>
        <w:rPr>
          <w:sz w:val="26"/>
          <w:szCs w:val="26"/>
          <w:highlight w:val="yellow"/>
        </w:rPr>
      </w:pPr>
    </w:p>
    <w:p w:rsidR="00AA1D85" w:rsidRPr="00776775" w:rsidRDefault="00AA1D85" w:rsidP="00AA1D85">
      <w:pPr>
        <w:spacing w:line="360" w:lineRule="auto"/>
        <w:jc w:val="center"/>
        <w:rPr>
          <w:b/>
          <w:sz w:val="26"/>
          <w:szCs w:val="26"/>
          <w:u w:val="single"/>
        </w:rPr>
      </w:pPr>
      <w:r w:rsidRPr="00776775">
        <w:rPr>
          <w:b/>
          <w:sz w:val="26"/>
          <w:szCs w:val="26"/>
          <w:u w:val="single"/>
        </w:rPr>
        <w:t>Градостроительный регламент зоны О1</w:t>
      </w:r>
    </w:p>
    <w:p w:rsidR="00AA1D85" w:rsidRDefault="00AA1D85" w:rsidP="00AA1D85">
      <w:pPr>
        <w:spacing w:line="360" w:lineRule="auto"/>
        <w:jc w:val="center"/>
        <w:rPr>
          <w:b/>
          <w:sz w:val="26"/>
          <w:szCs w:val="26"/>
          <w:u w:val="single"/>
        </w:rPr>
      </w:pPr>
      <w:r w:rsidRPr="00776775">
        <w:rPr>
          <w:b/>
          <w:sz w:val="26"/>
          <w:szCs w:val="26"/>
          <w:u w:val="single"/>
        </w:rPr>
        <w:t>О1 – Зона делового, общественного и коммерческого назначения</w:t>
      </w:r>
    </w:p>
    <w:p w:rsidR="00AA1D85" w:rsidRPr="00776775" w:rsidRDefault="00AA1D85" w:rsidP="00AA1D85">
      <w:pPr>
        <w:spacing w:line="360" w:lineRule="auto"/>
        <w:jc w:val="center"/>
        <w:rPr>
          <w:b/>
          <w:sz w:val="26"/>
          <w:szCs w:val="26"/>
          <w:u w:val="single"/>
        </w:rPr>
      </w:pPr>
    </w:p>
    <w:tbl>
      <w:tblPr>
        <w:tblW w:w="146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22"/>
        <w:gridCol w:w="148"/>
        <w:gridCol w:w="2250"/>
        <w:gridCol w:w="157"/>
        <w:gridCol w:w="1847"/>
        <w:gridCol w:w="9"/>
        <w:gridCol w:w="1270"/>
        <w:gridCol w:w="6"/>
        <w:gridCol w:w="1559"/>
        <w:gridCol w:w="997"/>
        <w:gridCol w:w="4538"/>
      </w:tblGrid>
      <w:tr w:rsidR="00AA1D85" w:rsidRPr="00776775" w:rsidTr="008D6B3C">
        <w:tc>
          <w:tcPr>
            <w:tcW w:w="1970" w:type="dxa"/>
            <w:gridSpan w:val="2"/>
            <w:vMerge w:val="restart"/>
            <w:tcBorders>
              <w:top w:val="single" w:sz="4" w:space="0" w:color="auto"/>
              <w:left w:val="single" w:sz="4" w:space="0" w:color="auto"/>
              <w:right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Наименование </w:t>
            </w:r>
            <w:r w:rsidRPr="00776775">
              <w:rPr>
                <w:rFonts w:ascii="Times New Roman" w:hAnsi="Times New Roman" w:cs="Times New Roman"/>
                <w:sz w:val="26"/>
                <w:szCs w:val="26"/>
              </w:rPr>
              <w:lastRenderedPageBreak/>
              <w:t xml:space="preserve">вида разрешенного использования земельного участка </w:t>
            </w:r>
          </w:p>
        </w:tc>
        <w:tc>
          <w:tcPr>
            <w:tcW w:w="2407" w:type="dxa"/>
            <w:gridSpan w:val="2"/>
            <w:vMerge w:val="restart"/>
            <w:tcBorders>
              <w:top w:val="single" w:sz="4" w:space="0" w:color="auto"/>
              <w:left w:val="single" w:sz="4" w:space="0" w:color="auto"/>
              <w:right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 xml:space="preserve">Описание вида </w:t>
            </w:r>
            <w:r w:rsidRPr="00776775">
              <w:rPr>
                <w:rFonts w:ascii="Times New Roman" w:hAnsi="Times New Roman" w:cs="Times New Roman"/>
                <w:sz w:val="26"/>
                <w:szCs w:val="26"/>
              </w:rPr>
              <w:lastRenderedPageBreak/>
              <w:t xml:space="preserve">разрешенного использования земельного участка </w:t>
            </w:r>
          </w:p>
        </w:tc>
        <w:tc>
          <w:tcPr>
            <w:tcW w:w="10226" w:type="dxa"/>
            <w:gridSpan w:val="7"/>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 xml:space="preserve">Предельные (минимальные и (или) максимальные размеры земельных участков и  </w:t>
            </w:r>
            <w:r w:rsidRPr="00776775">
              <w:rPr>
                <w:rFonts w:ascii="Times New Roman" w:hAnsi="Times New Roman" w:cs="Times New Roman"/>
                <w:sz w:val="26"/>
                <w:szCs w:val="26"/>
              </w:rPr>
              <w:lastRenderedPageBreak/>
              <w:t>предельные параметры разрешенного строительства, реконструкции объектов капитального строительства</w:t>
            </w:r>
          </w:p>
        </w:tc>
      </w:tr>
      <w:tr w:rsidR="00AA1D85" w:rsidRPr="00776775" w:rsidTr="008D6B3C">
        <w:tc>
          <w:tcPr>
            <w:tcW w:w="1970" w:type="dxa"/>
            <w:gridSpan w:val="2"/>
            <w:vMerge/>
            <w:tcBorders>
              <w:left w:val="single" w:sz="4" w:space="0" w:color="auto"/>
              <w:bottom w:val="single" w:sz="4" w:space="0" w:color="auto"/>
              <w:right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p>
        </w:tc>
        <w:tc>
          <w:tcPr>
            <w:tcW w:w="2407" w:type="dxa"/>
            <w:gridSpan w:val="2"/>
            <w:vMerge/>
            <w:tcBorders>
              <w:left w:val="single" w:sz="4" w:space="0" w:color="auto"/>
              <w:bottom w:val="single" w:sz="4" w:space="0" w:color="auto"/>
              <w:right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p>
        </w:tc>
        <w:tc>
          <w:tcPr>
            <w:tcW w:w="1847"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в том числе их площадь</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Предельное количество этажей или предельная высота зданий, строений, сооружений</w:t>
            </w:r>
          </w:p>
        </w:tc>
        <w:tc>
          <w:tcPr>
            <w:tcW w:w="997"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w:t>
            </w:r>
            <w:r w:rsidRPr="00776775">
              <w:rPr>
                <w:rFonts w:ascii="Times New Roman" w:hAnsi="Times New Roman" w:cs="Times New Roman"/>
                <w:sz w:val="26"/>
                <w:szCs w:val="26"/>
              </w:rPr>
              <w:lastRenderedPageBreak/>
              <w:t>быть застроена, ко всей площади земельного участка</w:t>
            </w:r>
          </w:p>
        </w:tc>
        <w:tc>
          <w:tcPr>
            <w:tcW w:w="4538"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Иные предельные параметры разрешенного строительства, реконструкции объектов капитального строительства</w:t>
            </w: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11"/>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A1D85" w:rsidRPr="00776775" w:rsidRDefault="00AA1D85" w:rsidP="008D6B3C">
            <w:pPr>
              <w:widowControl w:val="0"/>
              <w:autoSpaceDE w:val="0"/>
              <w:autoSpaceDN w:val="0"/>
              <w:adjustRightInd w:val="0"/>
              <w:jc w:val="center"/>
              <w:rPr>
                <w:b/>
                <w:sz w:val="26"/>
                <w:szCs w:val="26"/>
              </w:rPr>
            </w:pPr>
            <w:r w:rsidRPr="00776775">
              <w:rPr>
                <w:b/>
                <w:sz w:val="26"/>
                <w:szCs w:val="26"/>
              </w:rPr>
              <w:lastRenderedPageBreak/>
              <w:t>Основные виды разрешенного использования</w:t>
            </w:r>
          </w:p>
        </w:tc>
      </w:tr>
      <w:tr w:rsidR="00AA1D85" w:rsidRPr="00AA3F2E"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AA3F2E" w:rsidRDefault="00AA1D85" w:rsidP="008D6B3C">
            <w:pPr>
              <w:widowControl w:val="0"/>
              <w:autoSpaceDE w:val="0"/>
              <w:autoSpaceDN w:val="0"/>
              <w:adjustRightInd w:val="0"/>
              <w:jc w:val="both"/>
              <w:rPr>
                <w:b/>
                <w:sz w:val="26"/>
                <w:szCs w:val="26"/>
              </w:rPr>
            </w:pPr>
            <w:r w:rsidRPr="00AA3F2E">
              <w:rPr>
                <w:sz w:val="26"/>
                <w:szCs w:val="26"/>
              </w:rPr>
              <w:t>Коммунальное обслуживание (3.9)</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AA3F2E" w:rsidRDefault="00AA1D85" w:rsidP="008D6B3C">
            <w:pPr>
              <w:rPr>
                <w:sz w:val="26"/>
                <w:szCs w:val="26"/>
              </w:rPr>
            </w:pPr>
            <w:r w:rsidRPr="00AA3F2E">
              <w:rPr>
                <w:sz w:val="26"/>
                <w:szCs w:val="26"/>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w:t>
            </w:r>
            <w:r w:rsidRPr="00AA3F2E">
              <w:rPr>
                <w:sz w:val="26"/>
                <w:szCs w:val="26"/>
              </w:rPr>
              <w:lastRenderedPageBreak/>
              <w:t>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847" w:type="dxa"/>
            <w:tcBorders>
              <w:top w:val="single" w:sz="4" w:space="0" w:color="auto"/>
              <w:left w:val="single" w:sz="4" w:space="0" w:color="auto"/>
              <w:bottom w:val="single" w:sz="4" w:space="0" w:color="auto"/>
              <w:right w:val="single" w:sz="4" w:space="0" w:color="auto"/>
            </w:tcBorders>
          </w:tcPr>
          <w:p w:rsidR="00AA1D85" w:rsidRPr="00E9659F" w:rsidRDefault="00AA1D85" w:rsidP="008D6B3C">
            <w:pPr>
              <w:pStyle w:val="ConsPlusNormal0"/>
              <w:rPr>
                <w:rFonts w:ascii="Times New Roman" w:hAnsi="Times New Roman" w:cs="Times New Roman"/>
                <w:sz w:val="26"/>
                <w:szCs w:val="26"/>
              </w:rPr>
            </w:pPr>
            <w:r w:rsidRPr="00E9659F">
              <w:rPr>
                <w:rFonts w:ascii="Times New Roman" w:eastAsia="SimSun" w:hAnsi="Times New Roman" w:cs="Times New Roman"/>
                <w:color w:val="000000"/>
                <w:sz w:val="26"/>
                <w:szCs w:val="26"/>
                <w:lang w:eastAsia="zh-CN"/>
              </w:rPr>
              <w:lastRenderedPageBreak/>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8D6B3C">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1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8D6B3C">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2/10м</w:t>
            </w:r>
          </w:p>
        </w:tc>
        <w:tc>
          <w:tcPr>
            <w:tcW w:w="997" w:type="dxa"/>
            <w:tcBorders>
              <w:top w:val="single" w:sz="4" w:space="0" w:color="auto"/>
              <w:left w:val="single" w:sz="4" w:space="0" w:color="auto"/>
              <w:bottom w:val="single" w:sz="4" w:space="0" w:color="auto"/>
              <w:right w:val="single" w:sz="4" w:space="0" w:color="auto"/>
            </w:tcBorders>
          </w:tcPr>
          <w:p w:rsidR="00AA1D85" w:rsidRPr="00E9659F" w:rsidRDefault="00AA1D85" w:rsidP="008D6B3C">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80%</w:t>
            </w:r>
          </w:p>
        </w:tc>
        <w:tc>
          <w:tcPr>
            <w:tcW w:w="4538" w:type="dxa"/>
            <w:tcBorders>
              <w:top w:val="single" w:sz="4" w:space="0" w:color="auto"/>
              <w:left w:val="single" w:sz="4" w:space="0" w:color="auto"/>
              <w:bottom w:val="single" w:sz="4" w:space="0" w:color="auto"/>
              <w:right w:val="single" w:sz="4" w:space="0" w:color="auto"/>
            </w:tcBorders>
          </w:tcPr>
          <w:p w:rsidR="00AA1D85" w:rsidRPr="00DD036B" w:rsidRDefault="00AA1D85" w:rsidP="008D6B3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E9659F" w:rsidRDefault="00AA1D85" w:rsidP="008D6B3C">
            <w:pPr>
              <w:widowControl w:val="0"/>
              <w:autoSpaceDE w:val="0"/>
              <w:autoSpaceDN w:val="0"/>
              <w:adjustRightInd w:val="0"/>
              <w:jc w:val="both"/>
              <w:rPr>
                <w:sz w:val="26"/>
                <w:szCs w:val="26"/>
              </w:rPr>
            </w:pPr>
            <w:r w:rsidRPr="00E9659F">
              <w:rPr>
                <w:sz w:val="26"/>
                <w:szCs w:val="26"/>
              </w:rPr>
              <w:t>Расстояние от красной линии – не менее 5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E9659F" w:rsidRDefault="00AA1D85" w:rsidP="008D6B3C">
            <w:pPr>
              <w:jc w:val="both"/>
              <w:rPr>
                <w:rFonts w:eastAsia="SimSun"/>
                <w:color w:val="000000"/>
                <w:sz w:val="26"/>
                <w:szCs w:val="26"/>
                <w:lang w:eastAsia="zh-CN"/>
              </w:rPr>
            </w:pPr>
            <w:r w:rsidRPr="00E9659F">
              <w:rPr>
                <w:rFonts w:eastAsia="SimSun"/>
                <w:color w:val="000000"/>
                <w:sz w:val="26"/>
                <w:szCs w:val="26"/>
                <w:lang w:eastAsia="zh-CN"/>
              </w:rPr>
              <w:lastRenderedPageBreak/>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E9659F" w:rsidRDefault="00AA1D85" w:rsidP="008D6B3C">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E9659F" w:rsidRDefault="00AA1D85" w:rsidP="008D6B3C">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AA1D85" w:rsidRPr="00AA3F2E" w:rsidRDefault="00AA1D85" w:rsidP="008D6B3C">
            <w:pPr>
              <w:widowControl w:val="0"/>
              <w:autoSpaceDE w:val="0"/>
              <w:autoSpaceDN w:val="0"/>
              <w:adjustRightInd w:val="0"/>
              <w:ind w:firstLine="34"/>
              <w:jc w:val="both"/>
              <w:rPr>
                <w:sz w:val="26"/>
                <w:szCs w:val="26"/>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6879C7" w:rsidRDefault="00AA1D85" w:rsidP="008D6B3C">
            <w:pPr>
              <w:widowControl w:val="0"/>
              <w:autoSpaceDE w:val="0"/>
              <w:autoSpaceDN w:val="0"/>
              <w:adjustRightInd w:val="0"/>
              <w:jc w:val="both"/>
              <w:rPr>
                <w:b/>
                <w:sz w:val="26"/>
                <w:szCs w:val="26"/>
              </w:rPr>
            </w:pPr>
            <w:r w:rsidRPr="006879C7">
              <w:rPr>
                <w:sz w:val="26"/>
                <w:szCs w:val="26"/>
              </w:rPr>
              <w:lastRenderedPageBreak/>
              <w:t>Социальное обслуживание (3.2)</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6879C7" w:rsidRDefault="00AA1D85" w:rsidP="008D6B3C">
            <w:pPr>
              <w:pStyle w:val="s1"/>
              <w:spacing w:before="0" w:beforeAutospacing="0" w:after="0" w:afterAutospacing="0"/>
              <w:rPr>
                <w:sz w:val="26"/>
                <w:szCs w:val="26"/>
              </w:rPr>
            </w:pPr>
            <w:r w:rsidRPr="006879C7">
              <w:rPr>
                <w:sz w:val="26"/>
                <w:szCs w:val="26"/>
              </w:rPr>
              <w:t xml:space="preserve">Размещение объектов капитального </w:t>
            </w:r>
            <w:r w:rsidRPr="006879C7">
              <w:rPr>
                <w:sz w:val="26"/>
                <w:szCs w:val="26"/>
              </w:rPr>
              <w:lastRenderedPageBreak/>
              <w:t>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AA1D85" w:rsidRPr="006879C7" w:rsidRDefault="00AA1D85" w:rsidP="008D6B3C">
            <w:pPr>
              <w:pStyle w:val="s1"/>
              <w:spacing w:before="0" w:beforeAutospacing="0" w:after="0" w:afterAutospacing="0"/>
              <w:rPr>
                <w:sz w:val="26"/>
                <w:szCs w:val="26"/>
              </w:rPr>
            </w:pPr>
            <w:r w:rsidRPr="006879C7">
              <w:rPr>
                <w:sz w:val="26"/>
                <w:szCs w:val="26"/>
              </w:rPr>
              <w:t xml:space="preserve">размещение </w:t>
            </w:r>
            <w:r w:rsidRPr="006879C7">
              <w:rPr>
                <w:sz w:val="26"/>
                <w:szCs w:val="26"/>
              </w:rPr>
              <w:lastRenderedPageBreak/>
              <w:t>объектов капитального строительства для размещения отделений почты и телеграфа;</w:t>
            </w:r>
          </w:p>
          <w:p w:rsidR="00AA1D85" w:rsidRPr="006879C7" w:rsidRDefault="00AA1D85" w:rsidP="008D6B3C">
            <w:pPr>
              <w:rPr>
                <w:sz w:val="26"/>
                <w:szCs w:val="26"/>
              </w:rPr>
            </w:pPr>
            <w:r w:rsidRPr="006879C7">
              <w:rPr>
                <w:sz w:val="26"/>
                <w:szCs w:val="2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847" w:type="dxa"/>
            <w:tcBorders>
              <w:top w:val="single" w:sz="4" w:space="0" w:color="auto"/>
              <w:left w:val="single" w:sz="4" w:space="0" w:color="auto"/>
              <w:bottom w:val="single" w:sz="4" w:space="0" w:color="auto"/>
              <w:right w:val="single" w:sz="4" w:space="0" w:color="auto"/>
            </w:tcBorders>
          </w:tcPr>
          <w:p w:rsidR="00AA1D85" w:rsidRPr="00E9659F" w:rsidRDefault="00AA1D85" w:rsidP="008D6B3C">
            <w:pPr>
              <w:rPr>
                <w:sz w:val="26"/>
                <w:szCs w:val="26"/>
              </w:rPr>
            </w:pPr>
            <w:r w:rsidRPr="00E9659F">
              <w:rPr>
                <w:rFonts w:eastAsia="SimSun"/>
                <w:color w:val="000000"/>
                <w:sz w:val="26"/>
                <w:szCs w:val="26"/>
                <w:lang w:eastAsia="zh-CN"/>
              </w:rPr>
              <w:lastRenderedPageBreak/>
              <w:t xml:space="preserve">не подлежат установлению </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8D6B3C">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8D6B3C">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AA1D85" w:rsidRPr="00E9659F" w:rsidRDefault="00AA1D85" w:rsidP="008D6B3C">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80%</w:t>
            </w:r>
          </w:p>
        </w:tc>
        <w:tc>
          <w:tcPr>
            <w:tcW w:w="4538" w:type="dxa"/>
            <w:vMerge w:val="restart"/>
            <w:tcBorders>
              <w:top w:val="single" w:sz="4" w:space="0" w:color="auto"/>
              <w:left w:val="single" w:sz="4" w:space="0" w:color="auto"/>
              <w:right w:val="single" w:sz="4" w:space="0" w:color="auto"/>
            </w:tcBorders>
          </w:tcPr>
          <w:p w:rsidR="00AA1D85" w:rsidRPr="00DD036B" w:rsidRDefault="00AA1D85" w:rsidP="008D6B3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w:t>
            </w:r>
            <w:r w:rsidRPr="00DD036B">
              <w:rPr>
                <w:color w:val="000000"/>
                <w:sz w:val="26"/>
                <w:szCs w:val="26"/>
              </w:rPr>
              <w:lastRenderedPageBreak/>
              <w:t>проектирования, иных требований в соответствии с действующим законодательством.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Расстояние от красной линии – не менее 5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E9659F" w:rsidRDefault="00AA1D85" w:rsidP="008D6B3C">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E9659F" w:rsidRDefault="00AA1D85" w:rsidP="008D6B3C">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E9659F" w:rsidRDefault="00AA1D85" w:rsidP="008D6B3C">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AA1D85" w:rsidRPr="00E9659F" w:rsidRDefault="00AA1D85" w:rsidP="008D6B3C">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 xml:space="preserve">Вспомогательные строения, за </w:t>
            </w:r>
            <w:r w:rsidRPr="00E9659F">
              <w:rPr>
                <w:rFonts w:eastAsia="SimSun"/>
                <w:color w:val="000000"/>
                <w:sz w:val="26"/>
                <w:szCs w:val="26"/>
                <w:lang w:eastAsia="zh-CN"/>
              </w:rPr>
              <w:lastRenderedPageBreak/>
              <w:t>исключением гаражей, размещать со стороны улиц не допускается.</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 до общественных зданий:</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до 50 – 10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51- 100 – 15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101-300-25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 до лечебных учреждений со стационаром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до 50 – 10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51- 300-</w:t>
            </w:r>
            <w:r w:rsidRPr="00E9659F">
              <w:t xml:space="preserve"> </w:t>
            </w:r>
            <w:r w:rsidRPr="00E9659F">
              <w:rPr>
                <w:sz w:val="26"/>
                <w:szCs w:val="26"/>
              </w:rPr>
              <w:t>определяется по согласованию с органами Государственного санитарно-эпидемиологического надзора.</w:t>
            </w: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widowControl w:val="0"/>
              <w:autoSpaceDE w:val="0"/>
              <w:autoSpaceDN w:val="0"/>
              <w:adjustRightInd w:val="0"/>
              <w:jc w:val="both"/>
              <w:rPr>
                <w:b/>
                <w:sz w:val="26"/>
                <w:szCs w:val="26"/>
              </w:rPr>
            </w:pPr>
            <w:r w:rsidRPr="00776775">
              <w:rPr>
                <w:sz w:val="26"/>
                <w:szCs w:val="26"/>
              </w:rPr>
              <w:lastRenderedPageBreak/>
              <w:t>Бытовое обслуживание</w:t>
            </w:r>
            <w:r>
              <w:rPr>
                <w:sz w:val="26"/>
                <w:szCs w:val="26"/>
              </w:rPr>
              <w:t xml:space="preserve"> (3.3)</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w:t>
            </w:r>
            <w:r w:rsidRPr="00776775">
              <w:rPr>
                <w:sz w:val="26"/>
                <w:szCs w:val="26"/>
              </w:rPr>
              <w:lastRenderedPageBreak/>
              <w:t>прачечные, химчистки, похоронные бюро)</w:t>
            </w:r>
          </w:p>
        </w:tc>
        <w:tc>
          <w:tcPr>
            <w:tcW w:w="1847" w:type="dxa"/>
            <w:tcBorders>
              <w:top w:val="single" w:sz="4" w:space="0" w:color="auto"/>
              <w:left w:val="single" w:sz="4" w:space="0" w:color="auto"/>
              <w:bottom w:val="single" w:sz="4" w:space="0" w:color="auto"/>
              <w:right w:val="single" w:sz="4" w:space="0" w:color="auto"/>
            </w:tcBorders>
          </w:tcPr>
          <w:p w:rsidR="00AA1D85" w:rsidRPr="00E9659F" w:rsidRDefault="00AA1D85" w:rsidP="008D6B3C">
            <w:pPr>
              <w:pStyle w:val="ConsPlusNormal0"/>
              <w:rPr>
                <w:rFonts w:ascii="Times New Roman" w:hAnsi="Times New Roman" w:cs="Times New Roman"/>
                <w:sz w:val="26"/>
                <w:szCs w:val="26"/>
              </w:rPr>
            </w:pPr>
            <w:r w:rsidRPr="00E9659F">
              <w:rPr>
                <w:rFonts w:ascii="Times New Roman" w:eastAsia="SimSun" w:hAnsi="Times New Roman" w:cs="Times New Roman"/>
                <w:color w:val="000000"/>
                <w:sz w:val="26"/>
                <w:szCs w:val="26"/>
                <w:lang w:eastAsia="zh-CN"/>
              </w:rPr>
              <w:lastRenderedPageBreak/>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8D6B3C">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8D6B3C">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3/14м</w:t>
            </w:r>
          </w:p>
        </w:tc>
        <w:tc>
          <w:tcPr>
            <w:tcW w:w="997" w:type="dxa"/>
            <w:tcBorders>
              <w:top w:val="single" w:sz="4" w:space="0" w:color="auto"/>
              <w:left w:val="single" w:sz="4" w:space="0" w:color="auto"/>
              <w:bottom w:val="single" w:sz="4" w:space="0" w:color="auto"/>
              <w:right w:val="single" w:sz="4" w:space="0" w:color="auto"/>
            </w:tcBorders>
          </w:tcPr>
          <w:p w:rsidR="00AA1D85" w:rsidRPr="00E9659F" w:rsidRDefault="00AA1D85" w:rsidP="008D6B3C">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80%</w:t>
            </w:r>
          </w:p>
        </w:tc>
        <w:tc>
          <w:tcPr>
            <w:tcW w:w="4538" w:type="dxa"/>
            <w:vMerge/>
            <w:tcBorders>
              <w:left w:val="single" w:sz="4" w:space="0" w:color="auto"/>
              <w:right w:val="single" w:sz="4" w:space="0" w:color="auto"/>
            </w:tcBorders>
          </w:tcPr>
          <w:p w:rsidR="00AA1D85" w:rsidRPr="00776775" w:rsidRDefault="00AA1D85" w:rsidP="008D6B3C">
            <w:pPr>
              <w:widowControl w:val="0"/>
              <w:autoSpaceDE w:val="0"/>
              <w:autoSpaceDN w:val="0"/>
              <w:adjustRightInd w:val="0"/>
              <w:jc w:val="cente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620339" w:rsidRDefault="00AA1D85" w:rsidP="008D6B3C">
            <w:pPr>
              <w:widowControl w:val="0"/>
              <w:autoSpaceDE w:val="0"/>
              <w:autoSpaceDN w:val="0"/>
              <w:adjustRightInd w:val="0"/>
              <w:jc w:val="both"/>
              <w:rPr>
                <w:sz w:val="26"/>
                <w:szCs w:val="26"/>
              </w:rPr>
            </w:pPr>
            <w:r w:rsidRPr="00620339">
              <w:rPr>
                <w:sz w:val="26"/>
                <w:szCs w:val="26"/>
              </w:rPr>
              <w:lastRenderedPageBreak/>
              <w:t>Амбулаторно-поликлиническое обслуживание</w:t>
            </w:r>
            <w:r>
              <w:rPr>
                <w:sz w:val="26"/>
                <w:szCs w:val="26"/>
              </w:rPr>
              <w:t xml:space="preserve"> (3.4.1)</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620339" w:rsidRDefault="00AA1D85" w:rsidP="008D6B3C">
            <w:pPr>
              <w:rPr>
                <w:sz w:val="26"/>
                <w:szCs w:val="26"/>
              </w:rPr>
            </w:pPr>
            <w:r w:rsidRPr="00620339">
              <w:rPr>
                <w:sz w:val="26"/>
                <w:szCs w:val="26"/>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47" w:type="dxa"/>
            <w:tcBorders>
              <w:top w:val="single" w:sz="4" w:space="0" w:color="auto"/>
              <w:left w:val="single" w:sz="4" w:space="0" w:color="auto"/>
              <w:bottom w:val="single" w:sz="4" w:space="0" w:color="auto"/>
              <w:right w:val="single" w:sz="4" w:space="0" w:color="auto"/>
            </w:tcBorders>
          </w:tcPr>
          <w:p w:rsidR="00AA1D85" w:rsidRPr="00E9659F" w:rsidRDefault="00AA1D85" w:rsidP="008D6B3C">
            <w:pPr>
              <w:pStyle w:val="ConsPlusNormal0"/>
              <w:rPr>
                <w:rFonts w:ascii="Times New Roman" w:hAnsi="Times New Roman" w:cs="Times New Roman"/>
                <w:sz w:val="26"/>
                <w:szCs w:val="26"/>
              </w:rPr>
            </w:pPr>
            <w:r w:rsidRPr="00E9659F">
              <w:rPr>
                <w:rFonts w:ascii="Times New Roman" w:eastAsia="SimSun" w:hAnsi="Times New Roman" w:cs="Times New Roman"/>
                <w:color w:val="000000"/>
                <w:sz w:val="26"/>
                <w:szCs w:val="26"/>
                <w:lang w:eastAsia="zh-CN"/>
              </w:rPr>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8D6B3C">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8D6B3C">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3/14м</w:t>
            </w:r>
          </w:p>
        </w:tc>
        <w:tc>
          <w:tcPr>
            <w:tcW w:w="997" w:type="dxa"/>
            <w:tcBorders>
              <w:top w:val="single" w:sz="4" w:space="0" w:color="auto"/>
              <w:left w:val="single" w:sz="4" w:space="0" w:color="auto"/>
              <w:bottom w:val="single" w:sz="4" w:space="0" w:color="auto"/>
              <w:right w:val="single" w:sz="4" w:space="0" w:color="auto"/>
            </w:tcBorders>
          </w:tcPr>
          <w:p w:rsidR="00AA1D85" w:rsidRPr="00E9659F" w:rsidRDefault="00AA1D85" w:rsidP="008D6B3C">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80%</w:t>
            </w:r>
          </w:p>
        </w:tc>
        <w:tc>
          <w:tcPr>
            <w:tcW w:w="4538" w:type="dxa"/>
            <w:vMerge/>
            <w:tcBorders>
              <w:left w:val="single" w:sz="4" w:space="0" w:color="auto"/>
              <w:right w:val="single" w:sz="4" w:space="0" w:color="auto"/>
            </w:tcBorders>
          </w:tcPr>
          <w:p w:rsidR="00AA1D85" w:rsidRPr="00776775" w:rsidRDefault="00AA1D85" w:rsidP="008D6B3C">
            <w:pPr>
              <w:widowControl w:val="0"/>
              <w:autoSpaceDE w:val="0"/>
              <w:autoSpaceDN w:val="0"/>
              <w:adjustRightInd w:val="0"/>
              <w:jc w:val="cente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620339" w:rsidRDefault="00AA1D85" w:rsidP="008D6B3C">
            <w:pPr>
              <w:widowControl w:val="0"/>
              <w:autoSpaceDE w:val="0"/>
              <w:autoSpaceDN w:val="0"/>
              <w:adjustRightInd w:val="0"/>
              <w:jc w:val="both"/>
              <w:rPr>
                <w:sz w:val="26"/>
                <w:szCs w:val="26"/>
              </w:rPr>
            </w:pPr>
            <w:r w:rsidRPr="00620339">
              <w:rPr>
                <w:sz w:val="26"/>
                <w:szCs w:val="26"/>
              </w:rPr>
              <w:t>Стационарное медицинское обслуживание</w:t>
            </w:r>
            <w:r>
              <w:rPr>
                <w:sz w:val="26"/>
                <w:szCs w:val="26"/>
              </w:rPr>
              <w:t xml:space="preserve"> </w:t>
            </w:r>
            <w:r>
              <w:rPr>
                <w:sz w:val="26"/>
                <w:szCs w:val="26"/>
              </w:rPr>
              <w:lastRenderedPageBreak/>
              <w:t>(3.4.2)</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620339" w:rsidRDefault="00AA1D85" w:rsidP="008D6B3C">
            <w:pPr>
              <w:rPr>
                <w:sz w:val="26"/>
                <w:szCs w:val="26"/>
              </w:rPr>
            </w:pPr>
            <w:r w:rsidRPr="00620339">
              <w:rPr>
                <w:sz w:val="26"/>
                <w:szCs w:val="26"/>
              </w:rPr>
              <w:lastRenderedPageBreak/>
              <w:t xml:space="preserve">Размещение объектов капитального </w:t>
            </w:r>
            <w:r w:rsidRPr="00620339">
              <w:rPr>
                <w:sz w:val="26"/>
                <w:szCs w:val="26"/>
              </w:rPr>
              <w:lastRenderedPageBreak/>
              <w:t>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847" w:type="dxa"/>
            <w:tcBorders>
              <w:top w:val="single" w:sz="4" w:space="0" w:color="auto"/>
              <w:left w:val="single" w:sz="4" w:space="0" w:color="auto"/>
              <w:bottom w:val="single" w:sz="4" w:space="0" w:color="auto"/>
              <w:right w:val="single" w:sz="4" w:space="0" w:color="auto"/>
            </w:tcBorders>
          </w:tcPr>
          <w:p w:rsidR="00AA1D85" w:rsidRPr="00E9659F" w:rsidRDefault="00AA1D85" w:rsidP="008D6B3C">
            <w:pPr>
              <w:pStyle w:val="ConsPlusNormal0"/>
              <w:rPr>
                <w:rFonts w:ascii="Times New Roman" w:hAnsi="Times New Roman" w:cs="Times New Roman"/>
                <w:sz w:val="26"/>
                <w:szCs w:val="26"/>
              </w:rPr>
            </w:pPr>
            <w:r w:rsidRPr="00E9659F">
              <w:rPr>
                <w:rFonts w:ascii="Times New Roman" w:eastAsia="SimSun" w:hAnsi="Times New Roman" w:cs="Times New Roman"/>
                <w:color w:val="000000"/>
                <w:sz w:val="26"/>
                <w:szCs w:val="26"/>
                <w:lang w:eastAsia="zh-CN"/>
              </w:rPr>
              <w:lastRenderedPageBreak/>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8D6B3C">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8D6B3C">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3/14м</w:t>
            </w:r>
          </w:p>
        </w:tc>
        <w:tc>
          <w:tcPr>
            <w:tcW w:w="997" w:type="dxa"/>
            <w:tcBorders>
              <w:top w:val="single" w:sz="4" w:space="0" w:color="auto"/>
              <w:left w:val="single" w:sz="4" w:space="0" w:color="auto"/>
              <w:bottom w:val="single" w:sz="4" w:space="0" w:color="auto"/>
              <w:right w:val="single" w:sz="4" w:space="0" w:color="auto"/>
            </w:tcBorders>
          </w:tcPr>
          <w:p w:rsidR="00AA1D85" w:rsidRPr="00E9659F" w:rsidRDefault="00AA1D85" w:rsidP="008D6B3C">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80%</w:t>
            </w:r>
          </w:p>
        </w:tc>
        <w:tc>
          <w:tcPr>
            <w:tcW w:w="4538" w:type="dxa"/>
            <w:vMerge/>
            <w:tcBorders>
              <w:left w:val="single" w:sz="4" w:space="0" w:color="auto"/>
              <w:bottom w:val="single" w:sz="4" w:space="0" w:color="auto"/>
              <w:right w:val="single" w:sz="4" w:space="0" w:color="auto"/>
            </w:tcBorders>
          </w:tcPr>
          <w:p w:rsidR="00AA1D85" w:rsidRPr="00776775" w:rsidRDefault="00AA1D85" w:rsidP="008D6B3C">
            <w:pPr>
              <w:widowControl w:val="0"/>
              <w:autoSpaceDE w:val="0"/>
              <w:autoSpaceDN w:val="0"/>
              <w:adjustRightInd w:val="0"/>
              <w:jc w:val="cente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620339" w:rsidRDefault="00AA1D85" w:rsidP="008D6B3C">
            <w:pPr>
              <w:widowControl w:val="0"/>
              <w:autoSpaceDE w:val="0"/>
              <w:autoSpaceDN w:val="0"/>
              <w:adjustRightInd w:val="0"/>
              <w:jc w:val="both"/>
              <w:rPr>
                <w:sz w:val="26"/>
                <w:szCs w:val="26"/>
              </w:rPr>
            </w:pPr>
            <w:r w:rsidRPr="00620339">
              <w:rPr>
                <w:sz w:val="26"/>
                <w:szCs w:val="26"/>
              </w:rPr>
              <w:lastRenderedPageBreak/>
              <w:t>Среднее и высшее профессиональное образование</w:t>
            </w:r>
            <w:r>
              <w:rPr>
                <w:sz w:val="26"/>
                <w:szCs w:val="26"/>
              </w:rPr>
              <w:t xml:space="preserve"> (3.5.2)</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620339" w:rsidRDefault="00AA1D85" w:rsidP="008D6B3C">
            <w:pPr>
              <w:rPr>
                <w:sz w:val="26"/>
                <w:szCs w:val="26"/>
              </w:rPr>
            </w:pPr>
            <w:r w:rsidRPr="00620339">
              <w:rPr>
                <w:sz w:val="26"/>
                <w:szCs w:val="26"/>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w:t>
            </w:r>
            <w:r w:rsidRPr="00620339">
              <w:rPr>
                <w:sz w:val="26"/>
                <w:szCs w:val="26"/>
              </w:rPr>
              <w:lastRenderedPageBreak/>
              <w:t>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847" w:type="dxa"/>
            <w:tcBorders>
              <w:top w:val="single" w:sz="4" w:space="0" w:color="auto"/>
              <w:left w:val="single" w:sz="4" w:space="0" w:color="auto"/>
              <w:bottom w:val="single" w:sz="4" w:space="0" w:color="auto"/>
              <w:right w:val="single" w:sz="4" w:space="0" w:color="auto"/>
            </w:tcBorders>
          </w:tcPr>
          <w:p w:rsidR="00AA1D85" w:rsidRPr="00E9659F" w:rsidRDefault="00AA1D85" w:rsidP="008D6B3C">
            <w:pPr>
              <w:pStyle w:val="ConsPlusNormal0"/>
              <w:rPr>
                <w:rFonts w:ascii="Times New Roman" w:hAnsi="Times New Roman" w:cs="Times New Roman"/>
                <w:sz w:val="26"/>
                <w:szCs w:val="26"/>
              </w:rPr>
            </w:pPr>
            <w:r w:rsidRPr="00E9659F">
              <w:rPr>
                <w:rFonts w:ascii="Times New Roman" w:eastAsia="SimSun" w:hAnsi="Times New Roman" w:cs="Times New Roman"/>
                <w:color w:val="000000"/>
                <w:sz w:val="26"/>
                <w:szCs w:val="26"/>
                <w:lang w:eastAsia="zh-CN"/>
              </w:rPr>
              <w:lastRenderedPageBreak/>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8D6B3C">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8D6B3C">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3/14м</w:t>
            </w:r>
          </w:p>
        </w:tc>
        <w:tc>
          <w:tcPr>
            <w:tcW w:w="997" w:type="dxa"/>
            <w:tcBorders>
              <w:top w:val="single" w:sz="4" w:space="0" w:color="auto"/>
              <w:left w:val="single" w:sz="4" w:space="0" w:color="auto"/>
              <w:bottom w:val="single" w:sz="4" w:space="0" w:color="auto"/>
              <w:right w:val="single" w:sz="4" w:space="0" w:color="auto"/>
            </w:tcBorders>
          </w:tcPr>
          <w:p w:rsidR="00AA1D85" w:rsidRPr="00E9659F"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6</w:t>
            </w:r>
            <w:r w:rsidRPr="00E9659F">
              <w:rPr>
                <w:rFonts w:ascii="Times New Roman" w:hAnsi="Times New Roman" w:cs="Times New Roman"/>
                <w:sz w:val="26"/>
                <w:szCs w:val="26"/>
              </w:rPr>
              <w:t>0%</w:t>
            </w:r>
          </w:p>
        </w:tc>
        <w:tc>
          <w:tcPr>
            <w:tcW w:w="4538" w:type="dxa"/>
            <w:tcBorders>
              <w:top w:val="single" w:sz="4" w:space="0" w:color="auto"/>
              <w:left w:val="single" w:sz="4" w:space="0" w:color="auto"/>
              <w:bottom w:val="single" w:sz="4" w:space="0" w:color="auto"/>
              <w:right w:val="single" w:sz="4" w:space="0" w:color="auto"/>
            </w:tcBorders>
          </w:tcPr>
          <w:p w:rsidR="00AA1D85" w:rsidRPr="00DD036B" w:rsidRDefault="00AA1D85" w:rsidP="008D6B3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Расстояние от красной линии – не менее 5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lastRenderedPageBreak/>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776775" w:rsidRDefault="00AA1D85" w:rsidP="008D6B3C">
            <w:pPr>
              <w:widowControl w:val="0"/>
              <w:autoSpaceDE w:val="0"/>
              <w:autoSpaceDN w:val="0"/>
              <w:adjustRightInd w:val="0"/>
              <w:jc w:val="cente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620339" w:rsidRDefault="00AA1D85" w:rsidP="008D6B3C">
            <w:pPr>
              <w:widowControl w:val="0"/>
              <w:autoSpaceDE w:val="0"/>
              <w:autoSpaceDN w:val="0"/>
              <w:adjustRightInd w:val="0"/>
              <w:jc w:val="both"/>
              <w:rPr>
                <w:b/>
                <w:sz w:val="26"/>
                <w:szCs w:val="26"/>
              </w:rPr>
            </w:pPr>
            <w:r w:rsidRPr="00620339">
              <w:rPr>
                <w:sz w:val="26"/>
                <w:szCs w:val="26"/>
              </w:rPr>
              <w:lastRenderedPageBreak/>
              <w:t xml:space="preserve">Культурное развитие </w:t>
            </w:r>
            <w:r>
              <w:rPr>
                <w:sz w:val="26"/>
                <w:szCs w:val="26"/>
              </w:rPr>
              <w:t>(3.6)</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620339" w:rsidRDefault="00AA1D85" w:rsidP="008D6B3C">
            <w:pPr>
              <w:pStyle w:val="s1"/>
              <w:spacing w:before="0" w:beforeAutospacing="0" w:after="0" w:afterAutospacing="0"/>
              <w:rPr>
                <w:sz w:val="26"/>
                <w:szCs w:val="26"/>
              </w:rPr>
            </w:pPr>
            <w:r w:rsidRPr="00620339">
              <w:rPr>
                <w:sz w:val="26"/>
                <w:szCs w:val="26"/>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w:t>
            </w:r>
            <w:r w:rsidRPr="00620339">
              <w:rPr>
                <w:sz w:val="26"/>
                <w:szCs w:val="26"/>
              </w:rPr>
              <w:lastRenderedPageBreak/>
              <w:t>планетариев;</w:t>
            </w:r>
          </w:p>
          <w:p w:rsidR="00AA1D85" w:rsidRPr="00620339" w:rsidRDefault="00AA1D85" w:rsidP="008D6B3C">
            <w:pPr>
              <w:pStyle w:val="s1"/>
              <w:spacing w:before="0" w:beforeAutospacing="0" w:after="0" w:afterAutospacing="0"/>
              <w:rPr>
                <w:sz w:val="26"/>
                <w:szCs w:val="26"/>
              </w:rPr>
            </w:pPr>
            <w:r w:rsidRPr="00620339">
              <w:rPr>
                <w:sz w:val="26"/>
                <w:szCs w:val="26"/>
              </w:rPr>
              <w:t>устройство площадок для празднеств и гуляний;</w:t>
            </w:r>
          </w:p>
          <w:p w:rsidR="00AA1D85" w:rsidRPr="00620339" w:rsidRDefault="00AA1D85" w:rsidP="008D6B3C">
            <w:pPr>
              <w:pStyle w:val="s1"/>
              <w:spacing w:before="0" w:beforeAutospacing="0" w:after="0" w:afterAutospacing="0"/>
              <w:rPr>
                <w:sz w:val="26"/>
                <w:szCs w:val="26"/>
              </w:rPr>
            </w:pPr>
            <w:r w:rsidRPr="00620339">
              <w:rPr>
                <w:sz w:val="26"/>
                <w:szCs w:val="26"/>
              </w:rPr>
              <w:t>размещение зданий и сооружений для размещения цирков, зверинцев, зоопарков, океанариумов</w:t>
            </w:r>
          </w:p>
        </w:tc>
        <w:tc>
          <w:tcPr>
            <w:tcW w:w="1847" w:type="dxa"/>
            <w:tcBorders>
              <w:top w:val="single" w:sz="4" w:space="0" w:color="auto"/>
              <w:left w:val="single" w:sz="4" w:space="0" w:color="auto"/>
              <w:bottom w:val="single" w:sz="4" w:space="0" w:color="auto"/>
              <w:right w:val="single" w:sz="4" w:space="0" w:color="auto"/>
            </w:tcBorders>
          </w:tcPr>
          <w:p w:rsidR="00AA1D85" w:rsidRPr="00E9659F" w:rsidRDefault="00AA1D85" w:rsidP="008D6B3C">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lastRenderedPageBreak/>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8D6B3C">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8D6B3C">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AA1D85" w:rsidRPr="00E9659F" w:rsidRDefault="00AA1D85" w:rsidP="008D6B3C">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60%</w:t>
            </w:r>
          </w:p>
        </w:tc>
        <w:tc>
          <w:tcPr>
            <w:tcW w:w="4538" w:type="dxa"/>
            <w:vMerge w:val="restart"/>
            <w:tcBorders>
              <w:top w:val="single" w:sz="4" w:space="0" w:color="auto"/>
              <w:left w:val="single" w:sz="4" w:space="0" w:color="auto"/>
              <w:right w:val="single" w:sz="4" w:space="0" w:color="auto"/>
            </w:tcBorders>
          </w:tcPr>
          <w:p w:rsidR="00AA1D85" w:rsidRPr="00DD036B" w:rsidRDefault="00AA1D85" w:rsidP="008D6B3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E9659F" w:rsidRDefault="00AA1D85" w:rsidP="008D6B3C">
            <w:pPr>
              <w:widowControl w:val="0"/>
              <w:autoSpaceDE w:val="0"/>
              <w:autoSpaceDN w:val="0"/>
              <w:adjustRightInd w:val="0"/>
              <w:jc w:val="both"/>
              <w:rPr>
                <w:sz w:val="26"/>
                <w:szCs w:val="26"/>
              </w:rPr>
            </w:pPr>
            <w:r w:rsidRPr="00E9659F">
              <w:rPr>
                <w:sz w:val="26"/>
                <w:szCs w:val="26"/>
              </w:rPr>
              <w:t>Расстояние от красной линии улиц – не менее 5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 xml:space="preserve">Расстояния между объектами капитального строительства определяются исходя из требований </w:t>
            </w:r>
            <w:r w:rsidRPr="00E9659F">
              <w:rPr>
                <w:sz w:val="26"/>
                <w:szCs w:val="26"/>
              </w:rPr>
              <w:lastRenderedPageBreak/>
              <w:t>противопожарной безопасности, инсоляции и санитарной защиты в соответствии с действующими нормами и правилами.</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 до общественных зданий:</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до 50 – 10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51- 100 – 15 м;</w:t>
            </w:r>
          </w:p>
          <w:p w:rsidR="00AA1D85" w:rsidRPr="00E9659F" w:rsidRDefault="00AA1D85" w:rsidP="008D6B3C">
            <w:pPr>
              <w:widowControl w:val="0"/>
              <w:autoSpaceDE w:val="0"/>
              <w:autoSpaceDN w:val="0"/>
              <w:adjustRightInd w:val="0"/>
              <w:ind w:firstLine="34"/>
              <w:jc w:val="both"/>
              <w:rPr>
                <w:sz w:val="26"/>
                <w:szCs w:val="26"/>
              </w:rPr>
            </w:pPr>
            <w:r w:rsidRPr="00E9659F">
              <w:rPr>
                <w:sz w:val="26"/>
                <w:szCs w:val="26"/>
              </w:rPr>
              <w:t>101-300-25 м;</w:t>
            </w:r>
          </w:p>
          <w:p w:rsidR="00AA1D85" w:rsidRPr="00E9659F" w:rsidRDefault="00AA1D85" w:rsidP="008D6B3C">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E9659F" w:rsidRDefault="00AA1D85" w:rsidP="008D6B3C">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E9659F" w:rsidRDefault="00AA1D85" w:rsidP="008D6B3C">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AA1D85" w:rsidRDefault="00AA1D85" w:rsidP="008D6B3C">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Default="00AA1D85" w:rsidP="008D6B3C">
            <w:pPr>
              <w:widowControl w:val="0"/>
              <w:autoSpaceDE w:val="0"/>
              <w:autoSpaceDN w:val="0"/>
              <w:adjustRightInd w:val="0"/>
              <w:ind w:firstLine="34"/>
              <w:jc w:val="both"/>
              <w:rPr>
                <w:sz w:val="26"/>
                <w:szCs w:val="26"/>
              </w:rPr>
            </w:pPr>
          </w:p>
          <w:p w:rsidR="00AA1D85" w:rsidRPr="00E9659F" w:rsidRDefault="00AA1D85" w:rsidP="008D6B3C">
            <w:pPr>
              <w:widowControl w:val="0"/>
              <w:autoSpaceDE w:val="0"/>
              <w:autoSpaceDN w:val="0"/>
              <w:adjustRightInd w:val="0"/>
              <w:ind w:firstLine="34"/>
              <w:jc w:val="both"/>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620339" w:rsidRDefault="00AA1D85" w:rsidP="008D6B3C">
            <w:pPr>
              <w:widowControl w:val="0"/>
              <w:autoSpaceDE w:val="0"/>
              <w:autoSpaceDN w:val="0"/>
              <w:adjustRightInd w:val="0"/>
              <w:jc w:val="both"/>
              <w:rPr>
                <w:b/>
                <w:sz w:val="26"/>
                <w:szCs w:val="26"/>
              </w:rPr>
            </w:pPr>
            <w:r w:rsidRPr="00620339">
              <w:rPr>
                <w:sz w:val="26"/>
                <w:szCs w:val="26"/>
              </w:rPr>
              <w:lastRenderedPageBreak/>
              <w:t>Общественное управление</w:t>
            </w:r>
            <w:r>
              <w:rPr>
                <w:sz w:val="26"/>
                <w:szCs w:val="26"/>
              </w:rPr>
              <w:t xml:space="preserve"> (3.8)</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620339" w:rsidRDefault="00AA1D85" w:rsidP="008D6B3C">
            <w:pPr>
              <w:rPr>
                <w:sz w:val="26"/>
                <w:szCs w:val="26"/>
              </w:rPr>
            </w:pPr>
            <w:r w:rsidRPr="00620339">
              <w:rPr>
                <w:sz w:val="26"/>
                <w:szCs w:val="26"/>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w:t>
            </w:r>
            <w:r w:rsidRPr="00620339">
              <w:rPr>
                <w:sz w:val="26"/>
                <w:szCs w:val="26"/>
              </w:rPr>
              <w:lastRenderedPageBreak/>
              <w:t>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847" w:type="dxa"/>
            <w:tcBorders>
              <w:top w:val="single" w:sz="4" w:space="0" w:color="auto"/>
              <w:left w:val="single" w:sz="4" w:space="0" w:color="auto"/>
              <w:bottom w:val="single" w:sz="4" w:space="0" w:color="auto"/>
              <w:right w:val="single" w:sz="4" w:space="0" w:color="auto"/>
            </w:tcBorders>
          </w:tcPr>
          <w:p w:rsidR="00AA1D85" w:rsidRPr="00E9659F" w:rsidRDefault="00AA1D85" w:rsidP="008D6B3C">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lastRenderedPageBreak/>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8D6B3C">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8D6B3C">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AA1D85" w:rsidRPr="00E9659F" w:rsidRDefault="00AA1D85" w:rsidP="008D6B3C">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60%</w:t>
            </w:r>
          </w:p>
        </w:tc>
        <w:tc>
          <w:tcPr>
            <w:tcW w:w="4538" w:type="dxa"/>
            <w:vMerge/>
            <w:tcBorders>
              <w:left w:val="single" w:sz="4" w:space="0" w:color="auto"/>
              <w:right w:val="single" w:sz="4" w:space="0" w:color="auto"/>
            </w:tcBorders>
          </w:tcPr>
          <w:p w:rsidR="00AA1D85" w:rsidRPr="00776775" w:rsidRDefault="00AA1D85" w:rsidP="008D6B3C">
            <w:pPr>
              <w:widowControl w:val="0"/>
              <w:autoSpaceDE w:val="0"/>
              <w:autoSpaceDN w:val="0"/>
              <w:adjustRightInd w:val="0"/>
              <w:jc w:val="cente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620339" w:rsidRDefault="00AA1D85" w:rsidP="008D6B3C">
            <w:pPr>
              <w:widowControl w:val="0"/>
              <w:autoSpaceDE w:val="0"/>
              <w:autoSpaceDN w:val="0"/>
              <w:adjustRightInd w:val="0"/>
              <w:jc w:val="both"/>
              <w:rPr>
                <w:sz w:val="26"/>
                <w:szCs w:val="26"/>
              </w:rPr>
            </w:pPr>
            <w:r w:rsidRPr="00620339">
              <w:rPr>
                <w:sz w:val="26"/>
                <w:szCs w:val="26"/>
              </w:rPr>
              <w:lastRenderedPageBreak/>
              <w:t>Обеспечение научной деятельности</w:t>
            </w:r>
            <w:r>
              <w:rPr>
                <w:sz w:val="26"/>
                <w:szCs w:val="26"/>
              </w:rPr>
              <w:t xml:space="preserve"> </w:t>
            </w:r>
            <w:r>
              <w:rPr>
                <w:sz w:val="26"/>
                <w:szCs w:val="26"/>
              </w:rPr>
              <w:lastRenderedPageBreak/>
              <w:t>(3.9)</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620339" w:rsidRDefault="00AA1D85" w:rsidP="008D6B3C">
            <w:pPr>
              <w:rPr>
                <w:sz w:val="26"/>
                <w:szCs w:val="26"/>
              </w:rPr>
            </w:pPr>
            <w:r w:rsidRPr="00620339">
              <w:rPr>
                <w:sz w:val="26"/>
                <w:szCs w:val="26"/>
              </w:rPr>
              <w:lastRenderedPageBreak/>
              <w:t xml:space="preserve">Размещение объектов капитального </w:t>
            </w:r>
            <w:r w:rsidRPr="00620339">
              <w:rPr>
                <w:sz w:val="26"/>
                <w:szCs w:val="26"/>
              </w:rPr>
              <w:lastRenderedPageBreak/>
              <w:t xml:space="preserve">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w:t>
            </w:r>
            <w:r w:rsidRPr="00620339">
              <w:rPr>
                <w:sz w:val="26"/>
                <w:szCs w:val="26"/>
              </w:rPr>
              <w:lastRenderedPageBreak/>
              <w:t>растительного и животного мира</w:t>
            </w:r>
          </w:p>
        </w:tc>
        <w:tc>
          <w:tcPr>
            <w:tcW w:w="1847" w:type="dxa"/>
            <w:tcBorders>
              <w:top w:val="single" w:sz="4" w:space="0" w:color="auto"/>
              <w:left w:val="single" w:sz="4" w:space="0" w:color="auto"/>
              <w:bottom w:val="single" w:sz="4" w:space="0" w:color="auto"/>
              <w:right w:val="single" w:sz="4" w:space="0" w:color="auto"/>
            </w:tcBorders>
          </w:tcPr>
          <w:p w:rsidR="00AA1D85" w:rsidRPr="00E9659F" w:rsidRDefault="00AA1D85" w:rsidP="008D6B3C">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lastRenderedPageBreak/>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8D6B3C">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8D6B3C">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AA1D85" w:rsidRPr="00E9659F" w:rsidRDefault="00AA1D85" w:rsidP="008D6B3C">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60%</w:t>
            </w:r>
          </w:p>
        </w:tc>
        <w:tc>
          <w:tcPr>
            <w:tcW w:w="4538" w:type="dxa"/>
            <w:vMerge/>
            <w:tcBorders>
              <w:left w:val="single" w:sz="4" w:space="0" w:color="auto"/>
              <w:right w:val="single" w:sz="4" w:space="0" w:color="auto"/>
            </w:tcBorders>
          </w:tcPr>
          <w:p w:rsidR="00AA1D85" w:rsidRPr="00776775" w:rsidRDefault="00AA1D85" w:rsidP="008D6B3C">
            <w:pPr>
              <w:widowControl w:val="0"/>
              <w:autoSpaceDE w:val="0"/>
              <w:autoSpaceDN w:val="0"/>
              <w:adjustRightInd w:val="0"/>
              <w:jc w:val="cente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620339" w:rsidRDefault="00AA1D85" w:rsidP="008D6B3C">
            <w:pPr>
              <w:widowControl w:val="0"/>
              <w:autoSpaceDE w:val="0"/>
              <w:autoSpaceDN w:val="0"/>
              <w:adjustRightInd w:val="0"/>
              <w:jc w:val="both"/>
              <w:rPr>
                <w:sz w:val="26"/>
                <w:szCs w:val="26"/>
              </w:rPr>
            </w:pPr>
            <w:r w:rsidRPr="00620339">
              <w:rPr>
                <w:sz w:val="26"/>
                <w:szCs w:val="26"/>
              </w:rPr>
              <w:lastRenderedPageBreak/>
              <w:t>Обеспечение деятельности в области гидрометеорологии и смежных с ней областях</w:t>
            </w:r>
            <w:r>
              <w:rPr>
                <w:sz w:val="26"/>
                <w:szCs w:val="26"/>
              </w:rPr>
              <w:t xml:space="preserve"> (3.9.1)</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620339" w:rsidRDefault="00AA1D85" w:rsidP="008D6B3C">
            <w:pPr>
              <w:rPr>
                <w:sz w:val="26"/>
                <w:szCs w:val="26"/>
              </w:rPr>
            </w:pPr>
            <w:r w:rsidRPr="00620339">
              <w:rPr>
                <w:sz w:val="26"/>
                <w:szCs w:val="26"/>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w:t>
            </w:r>
            <w:r w:rsidRPr="00620339">
              <w:rPr>
                <w:sz w:val="26"/>
                <w:szCs w:val="26"/>
              </w:rPr>
              <w:lastRenderedPageBreak/>
              <w:t>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847" w:type="dxa"/>
            <w:tcBorders>
              <w:top w:val="single" w:sz="4" w:space="0" w:color="auto"/>
              <w:left w:val="single" w:sz="4" w:space="0" w:color="auto"/>
              <w:bottom w:val="single" w:sz="4" w:space="0" w:color="auto"/>
              <w:right w:val="single" w:sz="4" w:space="0" w:color="auto"/>
            </w:tcBorders>
          </w:tcPr>
          <w:p w:rsidR="00AA1D85" w:rsidRPr="00E9659F" w:rsidRDefault="00AA1D85" w:rsidP="008D6B3C">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lastRenderedPageBreak/>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8D6B3C">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8D6B3C">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AA1D85" w:rsidRPr="00E9659F" w:rsidRDefault="00AA1D85" w:rsidP="008D6B3C">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60%</w:t>
            </w:r>
          </w:p>
        </w:tc>
        <w:tc>
          <w:tcPr>
            <w:tcW w:w="4538" w:type="dxa"/>
            <w:vMerge/>
            <w:tcBorders>
              <w:left w:val="single" w:sz="4" w:space="0" w:color="auto"/>
              <w:right w:val="single" w:sz="4" w:space="0" w:color="auto"/>
            </w:tcBorders>
          </w:tcPr>
          <w:p w:rsidR="00AA1D85" w:rsidRPr="00776775" w:rsidRDefault="00AA1D85" w:rsidP="008D6B3C">
            <w:pPr>
              <w:widowControl w:val="0"/>
              <w:autoSpaceDE w:val="0"/>
              <w:autoSpaceDN w:val="0"/>
              <w:adjustRightInd w:val="0"/>
              <w:jc w:val="cente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widowControl w:val="0"/>
              <w:autoSpaceDE w:val="0"/>
              <w:autoSpaceDN w:val="0"/>
              <w:adjustRightInd w:val="0"/>
              <w:jc w:val="both"/>
              <w:rPr>
                <w:sz w:val="26"/>
                <w:szCs w:val="26"/>
              </w:rPr>
            </w:pPr>
            <w:r w:rsidRPr="00776775">
              <w:rPr>
                <w:sz w:val="26"/>
                <w:szCs w:val="26"/>
              </w:rPr>
              <w:lastRenderedPageBreak/>
              <w:t>Амбулаторное ветеринарное обслуживание</w:t>
            </w:r>
            <w:r>
              <w:rPr>
                <w:sz w:val="26"/>
                <w:szCs w:val="26"/>
              </w:rPr>
              <w:t xml:space="preserve"> (3.10.1)</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Размещение объектов капитального строительства, предназначенных для оказания ветеринарных услуг без содержания животных</w:t>
            </w:r>
          </w:p>
        </w:tc>
        <w:tc>
          <w:tcPr>
            <w:tcW w:w="1847" w:type="dxa"/>
            <w:tcBorders>
              <w:top w:val="single" w:sz="4" w:space="0" w:color="auto"/>
              <w:left w:val="single" w:sz="4" w:space="0" w:color="auto"/>
              <w:bottom w:val="single" w:sz="4" w:space="0" w:color="auto"/>
              <w:right w:val="single" w:sz="4" w:space="0" w:color="auto"/>
            </w:tcBorders>
          </w:tcPr>
          <w:p w:rsidR="00AA1D85" w:rsidRPr="00E9659F" w:rsidRDefault="00AA1D85" w:rsidP="008D6B3C">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8D6B3C">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2</w:t>
            </w:r>
            <w:r w:rsidRPr="00E9659F">
              <w:rPr>
                <w:rFonts w:ascii="Times New Roman" w:hAnsi="Times New Roman" w:cs="Times New Roman"/>
                <w:sz w:val="26"/>
                <w:szCs w:val="26"/>
              </w:rPr>
              <w:t>/1</w:t>
            </w:r>
            <w:r>
              <w:rPr>
                <w:rFonts w:ascii="Times New Roman" w:hAnsi="Times New Roman" w:cs="Times New Roman"/>
                <w:sz w:val="26"/>
                <w:szCs w:val="26"/>
              </w:rPr>
              <w:t>0</w:t>
            </w:r>
            <w:r w:rsidRPr="00E9659F">
              <w:rPr>
                <w:rFonts w:ascii="Times New Roman" w:hAnsi="Times New Roman" w:cs="Times New Roman"/>
                <w:sz w:val="26"/>
                <w:szCs w:val="26"/>
              </w:rPr>
              <w:t xml:space="preserve"> м</w:t>
            </w:r>
          </w:p>
        </w:tc>
        <w:tc>
          <w:tcPr>
            <w:tcW w:w="997" w:type="dxa"/>
            <w:tcBorders>
              <w:top w:val="single" w:sz="4" w:space="0" w:color="auto"/>
              <w:left w:val="single" w:sz="4" w:space="0" w:color="auto"/>
              <w:bottom w:val="single" w:sz="4" w:space="0" w:color="auto"/>
              <w:right w:val="single" w:sz="4" w:space="0" w:color="auto"/>
            </w:tcBorders>
          </w:tcPr>
          <w:p w:rsidR="00AA1D85" w:rsidRPr="00E9659F" w:rsidRDefault="00AA1D85" w:rsidP="008D6B3C">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60%</w:t>
            </w:r>
          </w:p>
        </w:tc>
        <w:tc>
          <w:tcPr>
            <w:tcW w:w="4538" w:type="dxa"/>
            <w:vMerge/>
            <w:tcBorders>
              <w:left w:val="single" w:sz="4" w:space="0" w:color="auto"/>
              <w:right w:val="single" w:sz="4" w:space="0" w:color="auto"/>
            </w:tcBorders>
          </w:tcPr>
          <w:p w:rsidR="00AA1D85" w:rsidRPr="00776775" w:rsidRDefault="00AA1D85" w:rsidP="008D6B3C">
            <w:pPr>
              <w:widowControl w:val="0"/>
              <w:autoSpaceDE w:val="0"/>
              <w:autoSpaceDN w:val="0"/>
              <w:adjustRightInd w:val="0"/>
              <w:jc w:val="cente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widowControl w:val="0"/>
              <w:autoSpaceDE w:val="0"/>
              <w:autoSpaceDN w:val="0"/>
              <w:adjustRightInd w:val="0"/>
              <w:rPr>
                <w:sz w:val="26"/>
                <w:szCs w:val="26"/>
              </w:rPr>
            </w:pPr>
            <w:r w:rsidRPr="00776775">
              <w:rPr>
                <w:sz w:val="26"/>
                <w:szCs w:val="26"/>
              </w:rPr>
              <w:t>Деловое управление</w:t>
            </w:r>
            <w:r>
              <w:rPr>
                <w:sz w:val="26"/>
                <w:szCs w:val="26"/>
              </w:rPr>
              <w:t xml:space="preserve"> (4.1)</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 xml:space="preserve">Размещение объектов капитального строительства с целью: размещения объектов управленческой деятельности, не связанной с </w:t>
            </w:r>
            <w:r w:rsidRPr="00776775">
              <w:rPr>
                <w:sz w:val="26"/>
                <w:szCs w:val="26"/>
              </w:rPr>
              <w:lastRenderedPageBreak/>
              <w:t>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47" w:type="dxa"/>
            <w:tcBorders>
              <w:top w:val="single" w:sz="4" w:space="0" w:color="auto"/>
              <w:left w:val="single" w:sz="4" w:space="0" w:color="auto"/>
              <w:bottom w:val="single" w:sz="4" w:space="0" w:color="auto"/>
              <w:right w:val="single" w:sz="4" w:space="0" w:color="auto"/>
            </w:tcBorders>
          </w:tcPr>
          <w:p w:rsidR="00AA1D85" w:rsidRPr="00E9659F" w:rsidRDefault="00AA1D85" w:rsidP="008D6B3C">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lastRenderedPageBreak/>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8D6B3C">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8D6B3C">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AA1D85" w:rsidRPr="00E9659F" w:rsidRDefault="00AA1D85" w:rsidP="008D6B3C">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60%</w:t>
            </w:r>
          </w:p>
        </w:tc>
        <w:tc>
          <w:tcPr>
            <w:tcW w:w="4538" w:type="dxa"/>
            <w:vMerge/>
            <w:tcBorders>
              <w:left w:val="single" w:sz="4" w:space="0" w:color="auto"/>
              <w:bottom w:val="single" w:sz="4" w:space="0" w:color="auto"/>
              <w:right w:val="single" w:sz="4" w:space="0" w:color="auto"/>
            </w:tcBorders>
          </w:tcPr>
          <w:p w:rsidR="00AA1D85" w:rsidRPr="00776775" w:rsidRDefault="00AA1D85" w:rsidP="008D6B3C">
            <w:pPr>
              <w:widowControl w:val="0"/>
              <w:autoSpaceDE w:val="0"/>
              <w:autoSpaceDN w:val="0"/>
              <w:adjustRightInd w:val="0"/>
              <w:jc w:val="cente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widowControl w:val="0"/>
              <w:autoSpaceDE w:val="0"/>
              <w:autoSpaceDN w:val="0"/>
              <w:adjustRightInd w:val="0"/>
              <w:rPr>
                <w:sz w:val="26"/>
                <w:szCs w:val="26"/>
              </w:rPr>
            </w:pPr>
            <w:r w:rsidRPr="00776775">
              <w:rPr>
                <w:sz w:val="26"/>
                <w:szCs w:val="26"/>
              </w:rPr>
              <w:lastRenderedPageBreak/>
              <w:t>Объекты торговли (торговые центры, торгово-развлекательные центры (комплексы)</w:t>
            </w:r>
            <w:r>
              <w:rPr>
                <w:sz w:val="26"/>
                <w:szCs w:val="26"/>
              </w:rPr>
              <w:t xml:space="preserve"> (4.2)</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s1"/>
              <w:spacing w:before="0" w:beforeAutospacing="0" w:after="0" w:afterAutospacing="0"/>
              <w:rPr>
                <w:sz w:val="26"/>
                <w:szCs w:val="26"/>
              </w:rPr>
            </w:pPr>
            <w:r w:rsidRPr="00776775">
              <w:rPr>
                <w:sz w:val="26"/>
                <w:szCs w:val="26"/>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w:t>
            </w:r>
            <w:r w:rsidRPr="00776775">
              <w:rPr>
                <w:sz w:val="26"/>
                <w:szCs w:val="26"/>
              </w:rPr>
              <w:lastRenderedPageBreak/>
              <w:t xml:space="preserve">(или) оказание услуг в соответствии с содержанием видов разрешенного использования с </w:t>
            </w:r>
            <w:hyperlink r:id="rId12" w:anchor="block_1045" w:history="1">
              <w:r w:rsidRPr="00620339">
                <w:rPr>
                  <w:rStyle w:val="af9"/>
                  <w:color w:val="auto"/>
                  <w:sz w:val="26"/>
                  <w:szCs w:val="26"/>
                  <w:u w:val="none"/>
                </w:rPr>
                <w:t>кодами 4.5-4.9</w:t>
              </w:r>
            </w:hyperlink>
            <w:r w:rsidRPr="00620339">
              <w:rPr>
                <w:sz w:val="26"/>
                <w:szCs w:val="26"/>
              </w:rPr>
              <w:t>;</w:t>
            </w:r>
            <w:r>
              <w:rPr>
                <w:sz w:val="26"/>
                <w:szCs w:val="26"/>
              </w:rPr>
              <w:t xml:space="preserve"> </w:t>
            </w:r>
            <w:r w:rsidRPr="00620339">
              <w:rPr>
                <w:sz w:val="26"/>
                <w:szCs w:val="26"/>
              </w:rPr>
              <w:t>размещение гара</w:t>
            </w:r>
            <w:r w:rsidRPr="00776775">
              <w:rPr>
                <w:sz w:val="26"/>
                <w:szCs w:val="26"/>
              </w:rPr>
              <w:t>жей и (или) стоянок для автомобилей сотрудников и посетителей торгового центра</w:t>
            </w:r>
          </w:p>
        </w:tc>
        <w:tc>
          <w:tcPr>
            <w:tcW w:w="1847" w:type="dxa"/>
            <w:tcBorders>
              <w:top w:val="single" w:sz="4" w:space="0" w:color="auto"/>
              <w:left w:val="single" w:sz="4" w:space="0" w:color="auto"/>
              <w:bottom w:val="single" w:sz="4" w:space="0" w:color="auto"/>
              <w:right w:val="single" w:sz="4" w:space="0" w:color="auto"/>
            </w:tcBorders>
          </w:tcPr>
          <w:p w:rsidR="00AA1D85" w:rsidRPr="00431D96" w:rsidRDefault="00AA1D85" w:rsidP="008D6B3C">
            <w:pPr>
              <w:pStyle w:val="ConsPlusNormal0"/>
              <w:rPr>
                <w:rFonts w:ascii="Times New Roman" w:hAnsi="Times New Roman" w:cs="Times New Roman"/>
                <w:sz w:val="26"/>
                <w:szCs w:val="26"/>
              </w:rPr>
            </w:pPr>
            <w:r w:rsidRPr="00431D96">
              <w:rPr>
                <w:rFonts w:ascii="Times New Roman" w:eastAsia="SimSun" w:hAnsi="Times New Roman" w:cs="Times New Roman"/>
                <w:color w:val="000000"/>
                <w:sz w:val="26"/>
                <w:szCs w:val="26"/>
                <w:lang w:eastAsia="zh-CN"/>
              </w:rPr>
              <w:lastRenderedPageBreak/>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431D96" w:rsidRDefault="00AA1D85" w:rsidP="008D6B3C">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431D96" w:rsidRDefault="00AA1D85" w:rsidP="008D6B3C">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3/14м</w:t>
            </w:r>
          </w:p>
        </w:tc>
        <w:tc>
          <w:tcPr>
            <w:tcW w:w="997" w:type="dxa"/>
            <w:tcBorders>
              <w:top w:val="single" w:sz="4" w:space="0" w:color="auto"/>
              <w:left w:val="single" w:sz="4" w:space="0" w:color="auto"/>
              <w:bottom w:val="single" w:sz="4" w:space="0" w:color="auto"/>
              <w:right w:val="single" w:sz="4" w:space="0" w:color="auto"/>
            </w:tcBorders>
          </w:tcPr>
          <w:p w:rsidR="00AA1D85" w:rsidRPr="00431D96" w:rsidRDefault="00AA1D85" w:rsidP="008D6B3C">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80%</w:t>
            </w:r>
          </w:p>
        </w:tc>
        <w:tc>
          <w:tcPr>
            <w:tcW w:w="4538" w:type="dxa"/>
            <w:vMerge w:val="restart"/>
            <w:tcBorders>
              <w:top w:val="single" w:sz="4" w:space="0" w:color="auto"/>
              <w:left w:val="single" w:sz="4" w:space="0" w:color="auto"/>
              <w:right w:val="single" w:sz="4" w:space="0" w:color="auto"/>
            </w:tcBorders>
          </w:tcPr>
          <w:p w:rsidR="00AA1D85" w:rsidRPr="00DD036B" w:rsidRDefault="00AA1D85" w:rsidP="008D6B3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431D96" w:rsidRDefault="00AA1D85" w:rsidP="008D6B3C">
            <w:pPr>
              <w:widowControl w:val="0"/>
              <w:autoSpaceDE w:val="0"/>
              <w:autoSpaceDN w:val="0"/>
              <w:adjustRightInd w:val="0"/>
              <w:jc w:val="both"/>
              <w:rPr>
                <w:sz w:val="26"/>
                <w:szCs w:val="26"/>
              </w:rPr>
            </w:pPr>
            <w:r w:rsidRPr="00431D96">
              <w:rPr>
                <w:sz w:val="26"/>
                <w:szCs w:val="26"/>
              </w:rPr>
              <w:t>Расстояние от красной линии – не менее 5 м.</w:t>
            </w:r>
          </w:p>
          <w:p w:rsidR="00AA1D85" w:rsidRPr="00431D96" w:rsidRDefault="00AA1D85" w:rsidP="008D6B3C">
            <w:pPr>
              <w:widowControl w:val="0"/>
              <w:autoSpaceDE w:val="0"/>
              <w:autoSpaceDN w:val="0"/>
              <w:adjustRightInd w:val="0"/>
              <w:ind w:firstLine="34"/>
              <w:jc w:val="both"/>
              <w:rPr>
                <w:sz w:val="26"/>
                <w:szCs w:val="26"/>
              </w:rPr>
            </w:pPr>
            <w:r w:rsidRPr="00431D96">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431D96" w:rsidRDefault="00AA1D85" w:rsidP="008D6B3C">
            <w:pPr>
              <w:widowControl w:val="0"/>
              <w:autoSpaceDE w:val="0"/>
              <w:autoSpaceDN w:val="0"/>
              <w:adjustRightInd w:val="0"/>
              <w:ind w:firstLine="34"/>
              <w:jc w:val="both"/>
              <w:rPr>
                <w:sz w:val="26"/>
                <w:szCs w:val="26"/>
              </w:rPr>
            </w:pPr>
            <w:r w:rsidRPr="00431D96">
              <w:rPr>
                <w:sz w:val="26"/>
                <w:szCs w:val="26"/>
              </w:rPr>
              <w:lastRenderedPageBreak/>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431D96" w:rsidRDefault="00AA1D85" w:rsidP="008D6B3C">
            <w:pPr>
              <w:jc w:val="both"/>
              <w:rPr>
                <w:rFonts w:eastAsia="SimSun"/>
                <w:color w:val="000000"/>
                <w:sz w:val="26"/>
                <w:szCs w:val="26"/>
                <w:lang w:eastAsia="zh-CN"/>
              </w:rPr>
            </w:pPr>
            <w:r w:rsidRPr="00431D96">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431D96" w:rsidRDefault="00AA1D85" w:rsidP="008D6B3C">
            <w:pPr>
              <w:tabs>
                <w:tab w:val="left" w:pos="1134"/>
              </w:tabs>
              <w:jc w:val="both"/>
              <w:rPr>
                <w:rFonts w:eastAsia="SimSun"/>
                <w:color w:val="000000"/>
                <w:sz w:val="26"/>
                <w:szCs w:val="26"/>
                <w:lang w:eastAsia="zh-CN"/>
              </w:rPr>
            </w:pPr>
            <w:r w:rsidRPr="00431D96">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431D96" w:rsidRDefault="00AA1D85" w:rsidP="008D6B3C">
            <w:pPr>
              <w:widowControl w:val="0"/>
              <w:autoSpaceDE w:val="0"/>
              <w:autoSpaceDN w:val="0"/>
              <w:adjustRightInd w:val="0"/>
              <w:ind w:firstLine="34"/>
              <w:jc w:val="both"/>
              <w:rPr>
                <w:rFonts w:eastAsia="SimSun"/>
                <w:color w:val="000000"/>
                <w:sz w:val="26"/>
                <w:szCs w:val="26"/>
                <w:lang w:eastAsia="zh-CN"/>
              </w:rPr>
            </w:pPr>
            <w:r w:rsidRPr="00431D96">
              <w:rPr>
                <w:rFonts w:eastAsia="SimSun"/>
                <w:color w:val="000000"/>
                <w:sz w:val="26"/>
                <w:szCs w:val="26"/>
                <w:lang w:eastAsia="zh-CN"/>
              </w:rPr>
              <w:t>При устройстве навесов  минимальный отступ от границы участка – 1м.</w:t>
            </w:r>
          </w:p>
          <w:p w:rsidR="00AA1D85" w:rsidRPr="00431D96" w:rsidRDefault="00AA1D85" w:rsidP="008D6B3C">
            <w:pPr>
              <w:widowControl w:val="0"/>
              <w:autoSpaceDE w:val="0"/>
              <w:autoSpaceDN w:val="0"/>
              <w:adjustRightInd w:val="0"/>
              <w:ind w:firstLine="34"/>
              <w:jc w:val="both"/>
              <w:rPr>
                <w:rFonts w:eastAsia="SimSun"/>
                <w:color w:val="000000"/>
                <w:sz w:val="26"/>
                <w:szCs w:val="26"/>
                <w:lang w:eastAsia="zh-CN"/>
              </w:rPr>
            </w:pPr>
            <w:r w:rsidRPr="00431D96">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431D96" w:rsidRDefault="00AA1D85" w:rsidP="008D6B3C">
            <w:pPr>
              <w:widowControl w:val="0"/>
              <w:autoSpaceDE w:val="0"/>
              <w:autoSpaceDN w:val="0"/>
              <w:adjustRightInd w:val="0"/>
              <w:ind w:firstLine="34"/>
              <w:rPr>
                <w:sz w:val="26"/>
                <w:szCs w:val="26"/>
              </w:rPr>
            </w:pPr>
            <w:r w:rsidRPr="00431D96">
              <w:rPr>
                <w:sz w:val="26"/>
                <w:szCs w:val="26"/>
              </w:rPr>
              <w:t>Расстояние от гаражей и открытых стоянок при числе легковых автомобилей:</w:t>
            </w:r>
          </w:p>
          <w:p w:rsidR="00AA1D85" w:rsidRPr="00431D96" w:rsidRDefault="00AA1D85" w:rsidP="008D6B3C">
            <w:pPr>
              <w:widowControl w:val="0"/>
              <w:autoSpaceDE w:val="0"/>
              <w:autoSpaceDN w:val="0"/>
              <w:adjustRightInd w:val="0"/>
              <w:ind w:firstLine="34"/>
              <w:rPr>
                <w:sz w:val="26"/>
                <w:szCs w:val="26"/>
              </w:rPr>
            </w:pPr>
            <w:r w:rsidRPr="00431D96">
              <w:rPr>
                <w:sz w:val="26"/>
                <w:szCs w:val="26"/>
              </w:rPr>
              <w:t>- до общественных зданий:</w:t>
            </w:r>
          </w:p>
          <w:p w:rsidR="00AA1D85" w:rsidRPr="00431D96" w:rsidRDefault="00AA1D85" w:rsidP="008D6B3C">
            <w:pPr>
              <w:widowControl w:val="0"/>
              <w:autoSpaceDE w:val="0"/>
              <w:autoSpaceDN w:val="0"/>
              <w:adjustRightInd w:val="0"/>
              <w:ind w:firstLine="34"/>
              <w:rPr>
                <w:sz w:val="26"/>
                <w:szCs w:val="26"/>
              </w:rPr>
            </w:pPr>
            <w:r w:rsidRPr="00431D96">
              <w:rPr>
                <w:sz w:val="26"/>
                <w:szCs w:val="26"/>
              </w:rPr>
              <w:t>до 50 – 10 м;</w:t>
            </w:r>
          </w:p>
          <w:p w:rsidR="00AA1D85" w:rsidRPr="00431D96" w:rsidRDefault="00AA1D85" w:rsidP="008D6B3C">
            <w:pPr>
              <w:widowControl w:val="0"/>
              <w:autoSpaceDE w:val="0"/>
              <w:autoSpaceDN w:val="0"/>
              <w:adjustRightInd w:val="0"/>
              <w:ind w:firstLine="34"/>
              <w:rPr>
                <w:sz w:val="26"/>
                <w:szCs w:val="26"/>
              </w:rPr>
            </w:pPr>
            <w:r w:rsidRPr="00431D96">
              <w:rPr>
                <w:sz w:val="26"/>
                <w:szCs w:val="26"/>
              </w:rPr>
              <w:t>51- 100 – 15 м;</w:t>
            </w:r>
          </w:p>
          <w:p w:rsidR="00AA1D85" w:rsidRPr="00431D96" w:rsidRDefault="00AA1D85" w:rsidP="008D6B3C">
            <w:pPr>
              <w:widowControl w:val="0"/>
              <w:autoSpaceDE w:val="0"/>
              <w:autoSpaceDN w:val="0"/>
              <w:adjustRightInd w:val="0"/>
              <w:ind w:firstLine="34"/>
              <w:jc w:val="both"/>
              <w:rPr>
                <w:sz w:val="26"/>
                <w:szCs w:val="26"/>
              </w:rPr>
            </w:pPr>
            <w:r w:rsidRPr="00431D96">
              <w:rPr>
                <w:sz w:val="26"/>
                <w:szCs w:val="26"/>
              </w:rPr>
              <w:lastRenderedPageBreak/>
              <w:t>101-300-25 м.</w:t>
            </w:r>
          </w:p>
          <w:p w:rsidR="00AA1D85" w:rsidRPr="00431D96" w:rsidRDefault="00AA1D85" w:rsidP="008D6B3C">
            <w:pPr>
              <w:widowControl w:val="0"/>
              <w:autoSpaceDE w:val="0"/>
              <w:autoSpaceDN w:val="0"/>
              <w:adjustRightInd w:val="0"/>
              <w:ind w:firstLine="34"/>
              <w:jc w:val="both"/>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widowControl w:val="0"/>
              <w:autoSpaceDE w:val="0"/>
              <w:autoSpaceDN w:val="0"/>
              <w:adjustRightInd w:val="0"/>
              <w:rPr>
                <w:sz w:val="26"/>
                <w:szCs w:val="26"/>
              </w:rPr>
            </w:pPr>
            <w:r w:rsidRPr="00776775">
              <w:rPr>
                <w:sz w:val="26"/>
                <w:szCs w:val="26"/>
              </w:rPr>
              <w:lastRenderedPageBreak/>
              <w:t>Рынки</w:t>
            </w:r>
            <w:r>
              <w:rPr>
                <w:sz w:val="26"/>
                <w:szCs w:val="26"/>
              </w:rPr>
              <w:t xml:space="preserve"> (4.3)</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s1"/>
              <w:spacing w:before="0" w:beforeAutospacing="0" w:after="0" w:afterAutospacing="0"/>
              <w:rPr>
                <w:sz w:val="26"/>
                <w:szCs w:val="26"/>
              </w:rPr>
            </w:pPr>
            <w:r w:rsidRPr="00776775">
              <w:rPr>
                <w:sz w:val="26"/>
                <w:szCs w:val="26"/>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w:t>
            </w:r>
            <w:r w:rsidRPr="00776775">
              <w:rPr>
                <w:sz w:val="26"/>
                <w:szCs w:val="26"/>
              </w:rPr>
              <w:lastRenderedPageBreak/>
              <w:t>автомобилей сотрудников и посетителей рынка</w:t>
            </w:r>
          </w:p>
        </w:tc>
        <w:tc>
          <w:tcPr>
            <w:tcW w:w="1847" w:type="dxa"/>
            <w:tcBorders>
              <w:top w:val="single" w:sz="4" w:space="0" w:color="auto"/>
              <w:left w:val="single" w:sz="4" w:space="0" w:color="auto"/>
              <w:bottom w:val="single" w:sz="4" w:space="0" w:color="auto"/>
              <w:right w:val="single" w:sz="4" w:space="0" w:color="auto"/>
            </w:tcBorders>
          </w:tcPr>
          <w:p w:rsidR="00AA1D85" w:rsidRPr="00431D96" w:rsidRDefault="00AA1D85" w:rsidP="008D6B3C">
            <w:pPr>
              <w:pStyle w:val="ConsPlusNormal0"/>
              <w:rPr>
                <w:rFonts w:ascii="Times New Roman" w:hAnsi="Times New Roman" w:cs="Times New Roman"/>
                <w:sz w:val="26"/>
                <w:szCs w:val="26"/>
              </w:rPr>
            </w:pPr>
            <w:r w:rsidRPr="00431D96">
              <w:rPr>
                <w:rFonts w:ascii="Times New Roman" w:eastAsia="SimSun" w:hAnsi="Times New Roman" w:cs="Times New Roman"/>
                <w:color w:val="000000"/>
                <w:sz w:val="26"/>
                <w:szCs w:val="26"/>
                <w:lang w:eastAsia="zh-CN"/>
              </w:rPr>
              <w:lastRenderedPageBreak/>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431D96" w:rsidRDefault="00AA1D85" w:rsidP="008D6B3C">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431D96" w:rsidRDefault="00AA1D85" w:rsidP="008D6B3C">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3/14м</w:t>
            </w:r>
          </w:p>
        </w:tc>
        <w:tc>
          <w:tcPr>
            <w:tcW w:w="997" w:type="dxa"/>
            <w:tcBorders>
              <w:top w:val="single" w:sz="4" w:space="0" w:color="auto"/>
              <w:left w:val="single" w:sz="4" w:space="0" w:color="auto"/>
              <w:bottom w:val="single" w:sz="4" w:space="0" w:color="auto"/>
              <w:right w:val="single" w:sz="4" w:space="0" w:color="auto"/>
            </w:tcBorders>
          </w:tcPr>
          <w:p w:rsidR="00AA1D85" w:rsidRPr="00431D96" w:rsidRDefault="00AA1D85" w:rsidP="008D6B3C">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80%</w:t>
            </w:r>
          </w:p>
        </w:tc>
        <w:tc>
          <w:tcPr>
            <w:tcW w:w="4538" w:type="dxa"/>
            <w:vMerge/>
            <w:tcBorders>
              <w:left w:val="single" w:sz="4" w:space="0" w:color="auto"/>
              <w:right w:val="single" w:sz="4" w:space="0" w:color="auto"/>
            </w:tcBorders>
          </w:tcPr>
          <w:p w:rsidR="00AA1D85" w:rsidRPr="00776775" w:rsidRDefault="00AA1D85" w:rsidP="008D6B3C">
            <w:pPr>
              <w:widowControl w:val="0"/>
              <w:autoSpaceDE w:val="0"/>
              <w:autoSpaceDN w:val="0"/>
              <w:adjustRightInd w:val="0"/>
              <w:jc w:val="cente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widowControl w:val="0"/>
              <w:autoSpaceDE w:val="0"/>
              <w:autoSpaceDN w:val="0"/>
              <w:adjustRightInd w:val="0"/>
              <w:jc w:val="both"/>
              <w:rPr>
                <w:sz w:val="26"/>
                <w:szCs w:val="26"/>
              </w:rPr>
            </w:pPr>
            <w:r w:rsidRPr="00776775">
              <w:rPr>
                <w:sz w:val="26"/>
                <w:szCs w:val="26"/>
              </w:rPr>
              <w:lastRenderedPageBreak/>
              <w:t>Магазины</w:t>
            </w:r>
            <w:r>
              <w:rPr>
                <w:sz w:val="26"/>
                <w:szCs w:val="26"/>
              </w:rPr>
              <w:t xml:space="preserve"> (4.4)</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47" w:type="dxa"/>
            <w:tcBorders>
              <w:top w:val="single" w:sz="4" w:space="0" w:color="auto"/>
              <w:left w:val="single" w:sz="4" w:space="0" w:color="auto"/>
              <w:bottom w:val="single" w:sz="4" w:space="0" w:color="auto"/>
              <w:right w:val="single" w:sz="4" w:space="0" w:color="auto"/>
            </w:tcBorders>
          </w:tcPr>
          <w:p w:rsidR="00AA1D85" w:rsidRPr="00431D96" w:rsidRDefault="00AA1D85" w:rsidP="008D6B3C">
            <w:pPr>
              <w:pStyle w:val="ConsPlusNormal0"/>
              <w:rPr>
                <w:rFonts w:ascii="Times New Roman" w:hAnsi="Times New Roman" w:cs="Times New Roman"/>
                <w:sz w:val="26"/>
                <w:szCs w:val="26"/>
              </w:rPr>
            </w:pPr>
            <w:r w:rsidRPr="00431D96">
              <w:rPr>
                <w:rFonts w:ascii="Times New Roman" w:eastAsia="SimSun" w:hAnsi="Times New Roman" w:cs="Times New Roman"/>
                <w:color w:val="000000"/>
                <w:sz w:val="26"/>
                <w:szCs w:val="26"/>
                <w:lang w:eastAsia="zh-CN"/>
              </w:rPr>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431D96" w:rsidRDefault="00AA1D85" w:rsidP="008D6B3C">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431D96" w:rsidRDefault="00AA1D85" w:rsidP="008D6B3C">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3/14м</w:t>
            </w:r>
          </w:p>
        </w:tc>
        <w:tc>
          <w:tcPr>
            <w:tcW w:w="997" w:type="dxa"/>
            <w:tcBorders>
              <w:top w:val="single" w:sz="4" w:space="0" w:color="auto"/>
              <w:left w:val="single" w:sz="4" w:space="0" w:color="auto"/>
              <w:bottom w:val="single" w:sz="4" w:space="0" w:color="auto"/>
              <w:right w:val="single" w:sz="4" w:space="0" w:color="auto"/>
            </w:tcBorders>
          </w:tcPr>
          <w:p w:rsidR="00AA1D85" w:rsidRPr="00431D96" w:rsidRDefault="00AA1D85" w:rsidP="008D6B3C">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80%</w:t>
            </w:r>
          </w:p>
        </w:tc>
        <w:tc>
          <w:tcPr>
            <w:tcW w:w="4538" w:type="dxa"/>
            <w:vMerge/>
            <w:tcBorders>
              <w:left w:val="single" w:sz="4" w:space="0" w:color="auto"/>
              <w:right w:val="single" w:sz="4" w:space="0" w:color="auto"/>
            </w:tcBorders>
          </w:tcPr>
          <w:p w:rsidR="00AA1D85" w:rsidRPr="00776775" w:rsidRDefault="00AA1D85" w:rsidP="008D6B3C">
            <w:pPr>
              <w:widowControl w:val="0"/>
              <w:autoSpaceDE w:val="0"/>
              <w:autoSpaceDN w:val="0"/>
              <w:adjustRightInd w:val="0"/>
              <w:jc w:val="cente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widowControl w:val="0"/>
              <w:autoSpaceDE w:val="0"/>
              <w:autoSpaceDN w:val="0"/>
              <w:adjustRightInd w:val="0"/>
              <w:jc w:val="both"/>
              <w:rPr>
                <w:sz w:val="26"/>
                <w:szCs w:val="26"/>
              </w:rPr>
            </w:pPr>
            <w:r w:rsidRPr="00776775">
              <w:rPr>
                <w:sz w:val="26"/>
                <w:szCs w:val="26"/>
              </w:rPr>
              <w:t>Банковская и страховая деятельность</w:t>
            </w:r>
            <w:r>
              <w:rPr>
                <w:sz w:val="26"/>
                <w:szCs w:val="26"/>
              </w:rPr>
              <w:t xml:space="preserve"> (4.5)</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Размещение объектов капитального строительства, предназначенных для размещения организаций, оказывающих банковские и страховые</w:t>
            </w:r>
          </w:p>
        </w:tc>
        <w:tc>
          <w:tcPr>
            <w:tcW w:w="1847" w:type="dxa"/>
            <w:tcBorders>
              <w:top w:val="single" w:sz="4" w:space="0" w:color="auto"/>
              <w:left w:val="single" w:sz="4" w:space="0" w:color="auto"/>
              <w:bottom w:val="single" w:sz="4" w:space="0" w:color="auto"/>
              <w:right w:val="single" w:sz="4" w:space="0" w:color="auto"/>
            </w:tcBorders>
          </w:tcPr>
          <w:p w:rsidR="00AA1D85" w:rsidRPr="00431D96" w:rsidRDefault="00AA1D85" w:rsidP="008D6B3C">
            <w:pPr>
              <w:pStyle w:val="ConsPlusNormal0"/>
              <w:rPr>
                <w:rFonts w:ascii="Times New Roman" w:hAnsi="Times New Roman" w:cs="Times New Roman"/>
                <w:sz w:val="26"/>
                <w:szCs w:val="26"/>
              </w:rPr>
            </w:pPr>
            <w:r w:rsidRPr="00431D96">
              <w:rPr>
                <w:rFonts w:ascii="Times New Roman" w:hAnsi="Times New Roman" w:cs="Times New Roman"/>
                <w:sz w:val="26"/>
                <w:szCs w:val="26"/>
              </w:rPr>
              <w:t>размеры земельных участков не подлежат установлению, минимальная/максимальная площадь земельных участков – 0,004га/не подлежит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431D96" w:rsidRDefault="00AA1D85" w:rsidP="008D6B3C">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431D96" w:rsidRDefault="00AA1D85" w:rsidP="008D6B3C">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AA1D85" w:rsidRPr="00431D96" w:rsidRDefault="00AA1D85" w:rsidP="008D6B3C">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80%</w:t>
            </w:r>
          </w:p>
        </w:tc>
        <w:tc>
          <w:tcPr>
            <w:tcW w:w="4538" w:type="dxa"/>
            <w:vMerge/>
            <w:tcBorders>
              <w:left w:val="single" w:sz="4" w:space="0" w:color="auto"/>
              <w:right w:val="single" w:sz="4" w:space="0" w:color="auto"/>
            </w:tcBorders>
          </w:tcPr>
          <w:p w:rsidR="00AA1D85" w:rsidRPr="00776775" w:rsidRDefault="00AA1D85" w:rsidP="008D6B3C">
            <w:pPr>
              <w:widowControl w:val="0"/>
              <w:autoSpaceDE w:val="0"/>
              <w:autoSpaceDN w:val="0"/>
              <w:adjustRightInd w:val="0"/>
              <w:jc w:val="cente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widowControl w:val="0"/>
              <w:autoSpaceDE w:val="0"/>
              <w:autoSpaceDN w:val="0"/>
              <w:adjustRightInd w:val="0"/>
              <w:jc w:val="both"/>
              <w:rPr>
                <w:sz w:val="26"/>
                <w:szCs w:val="26"/>
              </w:rPr>
            </w:pPr>
            <w:r w:rsidRPr="00776775">
              <w:rPr>
                <w:sz w:val="26"/>
                <w:szCs w:val="26"/>
              </w:rPr>
              <w:t>Общественное питание</w:t>
            </w:r>
            <w:r>
              <w:rPr>
                <w:sz w:val="26"/>
                <w:szCs w:val="26"/>
              </w:rPr>
              <w:t xml:space="preserve"> (4.6)</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 xml:space="preserve">Размещение объектов </w:t>
            </w:r>
            <w:r w:rsidRPr="00776775">
              <w:rPr>
                <w:sz w:val="26"/>
                <w:szCs w:val="26"/>
              </w:rPr>
              <w:lastRenderedPageBreak/>
              <w:t>капитального строительства в целях устройства мест общественного питания (рестораны, кафе, столовые, закусочные, бары)</w:t>
            </w:r>
          </w:p>
        </w:tc>
        <w:tc>
          <w:tcPr>
            <w:tcW w:w="1847" w:type="dxa"/>
            <w:tcBorders>
              <w:top w:val="single" w:sz="4" w:space="0" w:color="auto"/>
              <w:left w:val="single" w:sz="4" w:space="0" w:color="auto"/>
              <w:bottom w:val="single" w:sz="4" w:space="0" w:color="auto"/>
              <w:right w:val="single" w:sz="4" w:space="0" w:color="auto"/>
            </w:tcBorders>
          </w:tcPr>
          <w:p w:rsidR="00AA1D85" w:rsidRPr="00431D96" w:rsidRDefault="00AA1D85" w:rsidP="008D6B3C">
            <w:pPr>
              <w:pStyle w:val="ConsPlusNormal0"/>
              <w:rPr>
                <w:rFonts w:ascii="Times New Roman" w:hAnsi="Times New Roman" w:cs="Times New Roman"/>
                <w:sz w:val="26"/>
                <w:szCs w:val="26"/>
              </w:rPr>
            </w:pPr>
            <w:r w:rsidRPr="00431D96">
              <w:rPr>
                <w:rFonts w:ascii="Times New Roman" w:hAnsi="Times New Roman" w:cs="Times New Roman"/>
                <w:sz w:val="26"/>
                <w:szCs w:val="26"/>
              </w:rPr>
              <w:lastRenderedPageBreak/>
              <w:t xml:space="preserve">размеры земельных </w:t>
            </w:r>
            <w:r w:rsidRPr="00431D96">
              <w:rPr>
                <w:rFonts w:ascii="Times New Roman" w:hAnsi="Times New Roman" w:cs="Times New Roman"/>
                <w:sz w:val="26"/>
                <w:szCs w:val="26"/>
              </w:rPr>
              <w:lastRenderedPageBreak/>
              <w:t>участков не подлежат установлению, минимальная/максимальная площадь земельных участков – 0,004га/не подлежит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431D96" w:rsidRDefault="00AA1D85" w:rsidP="008D6B3C">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lastRenderedPageBreak/>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431D96" w:rsidRDefault="00AA1D85" w:rsidP="008D6B3C">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AA1D85" w:rsidRPr="00431D96" w:rsidRDefault="00AA1D85" w:rsidP="008D6B3C">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60%</w:t>
            </w:r>
          </w:p>
        </w:tc>
        <w:tc>
          <w:tcPr>
            <w:tcW w:w="4538" w:type="dxa"/>
            <w:vMerge/>
            <w:tcBorders>
              <w:left w:val="single" w:sz="4" w:space="0" w:color="auto"/>
              <w:right w:val="single" w:sz="4" w:space="0" w:color="auto"/>
            </w:tcBorders>
          </w:tcPr>
          <w:p w:rsidR="00AA1D85" w:rsidRPr="00776775" w:rsidRDefault="00AA1D85" w:rsidP="008D6B3C">
            <w:pPr>
              <w:widowControl w:val="0"/>
              <w:autoSpaceDE w:val="0"/>
              <w:autoSpaceDN w:val="0"/>
              <w:adjustRightInd w:val="0"/>
              <w:jc w:val="cente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widowControl w:val="0"/>
              <w:autoSpaceDE w:val="0"/>
              <w:autoSpaceDN w:val="0"/>
              <w:adjustRightInd w:val="0"/>
              <w:jc w:val="both"/>
              <w:rPr>
                <w:sz w:val="26"/>
                <w:szCs w:val="26"/>
              </w:rPr>
            </w:pPr>
            <w:r w:rsidRPr="00776775">
              <w:rPr>
                <w:sz w:val="26"/>
                <w:szCs w:val="26"/>
              </w:rPr>
              <w:lastRenderedPageBreak/>
              <w:t>Гостиничное обслуживание</w:t>
            </w:r>
            <w:r>
              <w:rPr>
                <w:sz w:val="26"/>
                <w:szCs w:val="26"/>
              </w:rPr>
              <w:t xml:space="preserve"> (4.7)</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847" w:type="dxa"/>
            <w:tcBorders>
              <w:top w:val="single" w:sz="4" w:space="0" w:color="auto"/>
              <w:left w:val="single" w:sz="4" w:space="0" w:color="auto"/>
              <w:bottom w:val="single" w:sz="4" w:space="0" w:color="auto"/>
              <w:right w:val="single" w:sz="4" w:space="0" w:color="auto"/>
            </w:tcBorders>
          </w:tcPr>
          <w:p w:rsidR="00AA1D85" w:rsidRPr="0026431A" w:rsidRDefault="00AA1D85" w:rsidP="008D6B3C">
            <w:pPr>
              <w:pStyle w:val="ConsPlusNormal0"/>
              <w:jc w:val="center"/>
              <w:rPr>
                <w:rFonts w:ascii="Times New Roman" w:hAnsi="Times New Roman" w:cs="Times New Roman"/>
                <w:sz w:val="28"/>
                <w:szCs w:val="28"/>
              </w:rPr>
            </w:pPr>
            <w:r w:rsidRPr="0026431A">
              <w:rPr>
                <w:rFonts w:ascii="Times New Roman" w:hAnsi="Times New Roman" w:cs="Times New Roman"/>
                <w:sz w:val="28"/>
                <w:szCs w:val="28"/>
              </w:rPr>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26431A" w:rsidRDefault="00AA1D85" w:rsidP="008D6B3C">
            <w:pPr>
              <w:pStyle w:val="ConsPlusNormal0"/>
              <w:jc w:val="center"/>
              <w:rPr>
                <w:rFonts w:ascii="Times New Roman" w:hAnsi="Times New Roman" w:cs="Times New Roman"/>
                <w:sz w:val="28"/>
                <w:szCs w:val="28"/>
              </w:rPr>
            </w:pPr>
            <w:r w:rsidRPr="0026431A">
              <w:rPr>
                <w:rFonts w:ascii="Times New Roman" w:hAnsi="Times New Roman" w:cs="Times New Roman"/>
                <w:sz w:val="28"/>
                <w:szCs w:val="28"/>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26431A" w:rsidRDefault="00AA1D85" w:rsidP="008D6B3C">
            <w:pPr>
              <w:pStyle w:val="ConsPlusNormal0"/>
              <w:jc w:val="center"/>
              <w:rPr>
                <w:rFonts w:ascii="Times New Roman" w:hAnsi="Times New Roman" w:cs="Times New Roman"/>
                <w:sz w:val="28"/>
                <w:szCs w:val="28"/>
              </w:rPr>
            </w:pPr>
            <w:r w:rsidRPr="0026431A">
              <w:rPr>
                <w:rFonts w:ascii="Times New Roman" w:hAnsi="Times New Roman" w:cs="Times New Roman"/>
                <w:sz w:val="28"/>
                <w:szCs w:val="28"/>
              </w:rPr>
              <w:t>3/14 м</w:t>
            </w:r>
          </w:p>
        </w:tc>
        <w:tc>
          <w:tcPr>
            <w:tcW w:w="997" w:type="dxa"/>
            <w:tcBorders>
              <w:top w:val="single" w:sz="4" w:space="0" w:color="auto"/>
              <w:left w:val="single" w:sz="4" w:space="0" w:color="auto"/>
              <w:bottom w:val="single" w:sz="4" w:space="0" w:color="auto"/>
              <w:right w:val="single" w:sz="4" w:space="0" w:color="auto"/>
            </w:tcBorders>
          </w:tcPr>
          <w:p w:rsidR="00AA1D85" w:rsidRPr="0026431A" w:rsidRDefault="00AA1D85" w:rsidP="008D6B3C">
            <w:pPr>
              <w:pStyle w:val="ConsPlusNormal0"/>
              <w:jc w:val="center"/>
              <w:rPr>
                <w:rFonts w:ascii="Times New Roman" w:hAnsi="Times New Roman" w:cs="Times New Roman"/>
                <w:sz w:val="28"/>
                <w:szCs w:val="28"/>
              </w:rPr>
            </w:pPr>
            <w:r w:rsidRPr="0026431A">
              <w:rPr>
                <w:rFonts w:ascii="Times New Roman" w:hAnsi="Times New Roman" w:cs="Times New Roman"/>
                <w:sz w:val="28"/>
                <w:szCs w:val="28"/>
              </w:rPr>
              <w:t>80%</w:t>
            </w:r>
          </w:p>
        </w:tc>
        <w:tc>
          <w:tcPr>
            <w:tcW w:w="4538" w:type="dxa"/>
            <w:vMerge/>
            <w:tcBorders>
              <w:left w:val="single" w:sz="4" w:space="0" w:color="auto"/>
              <w:right w:val="single" w:sz="4" w:space="0" w:color="auto"/>
            </w:tcBorders>
          </w:tcPr>
          <w:p w:rsidR="00AA1D85" w:rsidRPr="00776775" w:rsidRDefault="00AA1D85" w:rsidP="008D6B3C">
            <w:pPr>
              <w:widowControl w:val="0"/>
              <w:autoSpaceDE w:val="0"/>
              <w:autoSpaceDN w:val="0"/>
              <w:adjustRightInd w:val="0"/>
              <w:jc w:val="cente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widowControl w:val="0"/>
              <w:autoSpaceDE w:val="0"/>
              <w:autoSpaceDN w:val="0"/>
              <w:adjustRightInd w:val="0"/>
              <w:jc w:val="both"/>
              <w:rPr>
                <w:sz w:val="26"/>
                <w:szCs w:val="26"/>
              </w:rPr>
            </w:pPr>
            <w:r w:rsidRPr="00776775">
              <w:rPr>
                <w:sz w:val="26"/>
                <w:szCs w:val="26"/>
              </w:rPr>
              <w:t>Спорт</w:t>
            </w:r>
            <w:r>
              <w:rPr>
                <w:sz w:val="26"/>
                <w:szCs w:val="26"/>
              </w:rPr>
              <w:t xml:space="preserve"> (5.1)</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s1"/>
              <w:spacing w:before="0" w:beforeAutospacing="0" w:after="0" w:afterAutospacing="0"/>
              <w:rPr>
                <w:sz w:val="26"/>
                <w:szCs w:val="26"/>
              </w:rPr>
            </w:pPr>
            <w:r w:rsidRPr="00776775">
              <w:rPr>
                <w:sz w:val="26"/>
                <w:szCs w:val="26"/>
              </w:rPr>
              <w:t xml:space="preserve">Размещение объектов капитального строительства в качестве спортивных клубов, спортивных залов, бассейнов, </w:t>
            </w:r>
            <w:r w:rsidRPr="00776775">
              <w:rPr>
                <w:sz w:val="26"/>
                <w:szCs w:val="26"/>
              </w:rPr>
              <w:lastRenderedPageBreak/>
              <w:t>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AA1D85" w:rsidRPr="00776775" w:rsidRDefault="00AA1D85" w:rsidP="008D6B3C">
            <w:pPr>
              <w:pStyle w:val="s1"/>
              <w:spacing w:before="0" w:beforeAutospacing="0" w:after="0" w:afterAutospacing="0"/>
              <w:rPr>
                <w:sz w:val="26"/>
                <w:szCs w:val="26"/>
              </w:rPr>
            </w:pPr>
            <w:r w:rsidRPr="00776775">
              <w:rPr>
                <w:sz w:val="26"/>
                <w:szCs w:val="26"/>
              </w:rPr>
              <w:t>размещение спортивных баз и лагерей</w:t>
            </w:r>
          </w:p>
        </w:tc>
        <w:tc>
          <w:tcPr>
            <w:tcW w:w="1847" w:type="dxa"/>
            <w:tcBorders>
              <w:top w:val="single" w:sz="4" w:space="0" w:color="auto"/>
              <w:left w:val="single" w:sz="4" w:space="0" w:color="auto"/>
              <w:bottom w:val="single" w:sz="4" w:space="0" w:color="auto"/>
              <w:right w:val="single" w:sz="4" w:space="0" w:color="auto"/>
            </w:tcBorders>
          </w:tcPr>
          <w:p w:rsidR="00AA1D85" w:rsidRPr="00431D96" w:rsidRDefault="00AA1D85" w:rsidP="008D6B3C">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lastRenderedPageBreak/>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431D96" w:rsidRDefault="00AA1D85" w:rsidP="008D6B3C">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431D96" w:rsidRDefault="00AA1D85" w:rsidP="008D6B3C">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AA1D85" w:rsidRPr="00431D96" w:rsidRDefault="00AA1D85" w:rsidP="008D6B3C">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80%</w:t>
            </w:r>
          </w:p>
        </w:tc>
        <w:tc>
          <w:tcPr>
            <w:tcW w:w="4538" w:type="dxa"/>
            <w:vMerge/>
            <w:tcBorders>
              <w:left w:val="single" w:sz="4" w:space="0" w:color="auto"/>
              <w:bottom w:val="single" w:sz="4" w:space="0" w:color="auto"/>
              <w:right w:val="single" w:sz="4" w:space="0" w:color="auto"/>
            </w:tcBorders>
          </w:tcPr>
          <w:p w:rsidR="00AA1D85" w:rsidRPr="00776775" w:rsidRDefault="00AA1D85" w:rsidP="008D6B3C">
            <w:pPr>
              <w:widowControl w:val="0"/>
              <w:autoSpaceDE w:val="0"/>
              <w:autoSpaceDN w:val="0"/>
              <w:adjustRightInd w:val="0"/>
              <w:jc w:val="cente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widowControl w:val="0"/>
              <w:autoSpaceDE w:val="0"/>
              <w:autoSpaceDN w:val="0"/>
              <w:adjustRightInd w:val="0"/>
              <w:jc w:val="both"/>
              <w:rPr>
                <w:sz w:val="26"/>
                <w:szCs w:val="26"/>
              </w:rPr>
            </w:pPr>
            <w:r w:rsidRPr="00776775">
              <w:rPr>
                <w:sz w:val="26"/>
                <w:szCs w:val="26"/>
              </w:rPr>
              <w:lastRenderedPageBreak/>
              <w:t>Обеспечение внутреннего правопорядка</w:t>
            </w:r>
            <w:r>
              <w:rPr>
                <w:sz w:val="26"/>
                <w:szCs w:val="26"/>
              </w:rPr>
              <w:t xml:space="preserve"> (8.3)</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 xml:space="preserve">Размещение объектов капитального строительства, необходимых для </w:t>
            </w:r>
            <w:r w:rsidRPr="00776775">
              <w:rPr>
                <w:sz w:val="26"/>
                <w:szCs w:val="26"/>
              </w:rPr>
              <w:lastRenderedPageBreak/>
              <w:t>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47" w:type="dxa"/>
            <w:tcBorders>
              <w:top w:val="single" w:sz="4" w:space="0" w:color="auto"/>
              <w:left w:val="single" w:sz="4" w:space="0" w:color="auto"/>
              <w:bottom w:val="single" w:sz="4" w:space="0" w:color="auto"/>
              <w:right w:val="single" w:sz="4" w:space="0" w:color="auto"/>
            </w:tcBorders>
          </w:tcPr>
          <w:p w:rsidR="00AA1D85" w:rsidRPr="00431D96" w:rsidRDefault="00AA1D85" w:rsidP="008D6B3C">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lastRenderedPageBreak/>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431D96" w:rsidRDefault="00AA1D85" w:rsidP="008D6B3C">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431D96" w:rsidRDefault="00AA1D85" w:rsidP="008D6B3C">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AA1D85" w:rsidRPr="00431D96" w:rsidRDefault="00AA1D85" w:rsidP="008D6B3C">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80%</w:t>
            </w:r>
          </w:p>
        </w:tc>
        <w:tc>
          <w:tcPr>
            <w:tcW w:w="4538" w:type="dxa"/>
            <w:tcBorders>
              <w:top w:val="single" w:sz="4" w:space="0" w:color="auto"/>
              <w:left w:val="single" w:sz="4" w:space="0" w:color="auto"/>
              <w:bottom w:val="single" w:sz="4" w:space="0" w:color="auto"/>
              <w:right w:val="single" w:sz="4" w:space="0" w:color="auto"/>
            </w:tcBorders>
          </w:tcPr>
          <w:p w:rsidR="00AA1D85" w:rsidRPr="00DD036B" w:rsidRDefault="00AA1D85" w:rsidP="008D6B3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w:t>
            </w:r>
            <w:r w:rsidRPr="00DD036B">
              <w:rPr>
                <w:color w:val="000000"/>
                <w:sz w:val="26"/>
                <w:szCs w:val="26"/>
              </w:rPr>
              <w:lastRenderedPageBreak/>
              <w:t>законодательством.</w:t>
            </w:r>
          </w:p>
          <w:p w:rsidR="00AA1D85" w:rsidRPr="00431D96" w:rsidRDefault="00AA1D85" w:rsidP="008D6B3C">
            <w:pPr>
              <w:widowControl w:val="0"/>
              <w:autoSpaceDE w:val="0"/>
              <w:autoSpaceDN w:val="0"/>
              <w:adjustRightInd w:val="0"/>
              <w:jc w:val="both"/>
              <w:rPr>
                <w:sz w:val="26"/>
                <w:szCs w:val="26"/>
              </w:rPr>
            </w:pPr>
            <w:r w:rsidRPr="00431D96">
              <w:rPr>
                <w:sz w:val="26"/>
                <w:szCs w:val="26"/>
              </w:rPr>
              <w:t>Расстояние от красной линии улиц – не менее 5 м.</w:t>
            </w:r>
          </w:p>
          <w:p w:rsidR="00AA1D85" w:rsidRPr="00431D96" w:rsidRDefault="00AA1D85" w:rsidP="008D6B3C">
            <w:pPr>
              <w:widowControl w:val="0"/>
              <w:autoSpaceDE w:val="0"/>
              <w:autoSpaceDN w:val="0"/>
              <w:adjustRightInd w:val="0"/>
              <w:ind w:firstLine="34"/>
              <w:jc w:val="both"/>
              <w:rPr>
                <w:sz w:val="26"/>
                <w:szCs w:val="26"/>
              </w:rPr>
            </w:pPr>
            <w:r w:rsidRPr="00431D96">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431D96" w:rsidRDefault="00AA1D85" w:rsidP="008D6B3C">
            <w:pPr>
              <w:widowControl w:val="0"/>
              <w:autoSpaceDE w:val="0"/>
              <w:autoSpaceDN w:val="0"/>
              <w:adjustRightInd w:val="0"/>
              <w:ind w:firstLine="34"/>
              <w:jc w:val="both"/>
              <w:rPr>
                <w:sz w:val="26"/>
                <w:szCs w:val="26"/>
              </w:rPr>
            </w:pPr>
            <w:r w:rsidRPr="00431D96">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431D96" w:rsidRDefault="00AA1D85" w:rsidP="008D6B3C">
            <w:pPr>
              <w:jc w:val="both"/>
              <w:rPr>
                <w:rFonts w:eastAsia="SimSun"/>
                <w:color w:val="000000"/>
                <w:sz w:val="26"/>
                <w:szCs w:val="26"/>
                <w:lang w:eastAsia="zh-CN"/>
              </w:rPr>
            </w:pPr>
            <w:r w:rsidRPr="00431D96">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431D96" w:rsidRDefault="00AA1D85" w:rsidP="008D6B3C">
            <w:pPr>
              <w:widowControl w:val="0"/>
              <w:autoSpaceDE w:val="0"/>
              <w:autoSpaceDN w:val="0"/>
              <w:adjustRightInd w:val="0"/>
              <w:ind w:firstLine="34"/>
              <w:jc w:val="both"/>
              <w:rPr>
                <w:rFonts w:eastAsia="SimSun"/>
                <w:color w:val="000000"/>
                <w:sz w:val="26"/>
                <w:szCs w:val="26"/>
                <w:lang w:eastAsia="zh-CN"/>
              </w:rPr>
            </w:pPr>
            <w:r w:rsidRPr="00431D96">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431D96" w:rsidRDefault="00AA1D85" w:rsidP="008D6B3C">
            <w:pPr>
              <w:widowControl w:val="0"/>
              <w:autoSpaceDE w:val="0"/>
              <w:autoSpaceDN w:val="0"/>
              <w:adjustRightInd w:val="0"/>
              <w:ind w:firstLine="34"/>
              <w:jc w:val="both"/>
              <w:rPr>
                <w:sz w:val="26"/>
                <w:szCs w:val="26"/>
              </w:rPr>
            </w:pPr>
            <w:r w:rsidRPr="00431D96">
              <w:rPr>
                <w:sz w:val="26"/>
                <w:szCs w:val="26"/>
              </w:rPr>
              <w:t>Расстояние от гаражей и открытых стоянок при числе легковых автомобилей до общественных зданий:</w:t>
            </w:r>
          </w:p>
          <w:p w:rsidR="00AA1D85" w:rsidRPr="00431D96" w:rsidRDefault="00AA1D85" w:rsidP="008D6B3C">
            <w:pPr>
              <w:widowControl w:val="0"/>
              <w:autoSpaceDE w:val="0"/>
              <w:autoSpaceDN w:val="0"/>
              <w:adjustRightInd w:val="0"/>
              <w:ind w:firstLine="34"/>
              <w:jc w:val="both"/>
              <w:rPr>
                <w:sz w:val="26"/>
                <w:szCs w:val="26"/>
              </w:rPr>
            </w:pPr>
            <w:r w:rsidRPr="00431D96">
              <w:rPr>
                <w:sz w:val="26"/>
                <w:szCs w:val="26"/>
              </w:rPr>
              <w:t>до 50 – 10 м;</w:t>
            </w:r>
          </w:p>
          <w:p w:rsidR="00AA1D85" w:rsidRPr="00431D96" w:rsidRDefault="00AA1D85" w:rsidP="008D6B3C">
            <w:pPr>
              <w:widowControl w:val="0"/>
              <w:autoSpaceDE w:val="0"/>
              <w:autoSpaceDN w:val="0"/>
              <w:adjustRightInd w:val="0"/>
              <w:ind w:firstLine="34"/>
              <w:jc w:val="both"/>
              <w:rPr>
                <w:sz w:val="26"/>
                <w:szCs w:val="26"/>
              </w:rPr>
            </w:pPr>
            <w:r w:rsidRPr="00431D96">
              <w:rPr>
                <w:sz w:val="26"/>
                <w:szCs w:val="26"/>
              </w:rPr>
              <w:t>51- 100 – 15 м;</w:t>
            </w:r>
          </w:p>
          <w:p w:rsidR="00AA1D85" w:rsidRPr="00431D96" w:rsidRDefault="00AA1D85" w:rsidP="008D6B3C">
            <w:pPr>
              <w:widowControl w:val="0"/>
              <w:autoSpaceDE w:val="0"/>
              <w:autoSpaceDN w:val="0"/>
              <w:adjustRightInd w:val="0"/>
              <w:ind w:firstLine="34"/>
              <w:jc w:val="both"/>
              <w:rPr>
                <w:sz w:val="26"/>
                <w:szCs w:val="26"/>
              </w:rPr>
            </w:pPr>
            <w:r w:rsidRPr="00431D96">
              <w:rPr>
                <w:sz w:val="26"/>
                <w:szCs w:val="26"/>
              </w:rPr>
              <w:t>101-300-25 м.</w:t>
            </w:r>
          </w:p>
        </w:tc>
      </w:tr>
      <w:tr w:rsidR="00AA1D85" w:rsidRPr="00776775" w:rsidTr="008D6B3C">
        <w:tc>
          <w:tcPr>
            <w:tcW w:w="1970"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 xml:space="preserve">Земельные участки </w:t>
            </w:r>
            <w:r w:rsidRPr="00776775">
              <w:rPr>
                <w:rFonts w:ascii="Times New Roman" w:hAnsi="Times New Roman" w:cs="Times New Roman"/>
                <w:sz w:val="26"/>
                <w:szCs w:val="26"/>
              </w:rPr>
              <w:lastRenderedPageBreak/>
              <w:t>(территории) общего пользования</w:t>
            </w:r>
            <w:r>
              <w:rPr>
                <w:rFonts w:ascii="Times New Roman" w:hAnsi="Times New Roman" w:cs="Times New Roman"/>
                <w:sz w:val="26"/>
                <w:szCs w:val="26"/>
              </w:rPr>
              <w:t xml:space="preserve"> (12.0)</w:t>
            </w:r>
          </w:p>
        </w:tc>
        <w:tc>
          <w:tcPr>
            <w:tcW w:w="2407" w:type="dxa"/>
            <w:gridSpan w:val="2"/>
            <w:tcBorders>
              <w:top w:val="single" w:sz="4" w:space="0" w:color="auto"/>
              <w:left w:val="single" w:sz="4" w:space="0" w:color="auto"/>
              <w:bottom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Размещение объектов улично-</w:t>
            </w:r>
            <w:r w:rsidRPr="00776775">
              <w:rPr>
                <w:rFonts w:ascii="Times New Roman" w:hAnsi="Times New Roman" w:cs="Times New Roman"/>
                <w:sz w:val="26"/>
                <w:szCs w:val="26"/>
              </w:rPr>
              <w:lastRenderedPageBreak/>
              <w:t>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5688" w:type="dxa"/>
            <w:gridSpan w:val="6"/>
            <w:tcBorders>
              <w:bottom w:val="single" w:sz="4" w:space="0" w:color="auto"/>
            </w:tcBorders>
          </w:tcPr>
          <w:p w:rsidR="00AA1D85" w:rsidRPr="00D51712" w:rsidRDefault="00AA1D85" w:rsidP="008D6B3C">
            <w:pPr>
              <w:rPr>
                <w:color w:val="000000"/>
                <w:sz w:val="26"/>
                <w:szCs w:val="26"/>
              </w:rPr>
            </w:pPr>
            <w:r w:rsidRPr="00D51712">
              <w:rPr>
                <w:color w:val="000000"/>
                <w:sz w:val="26"/>
                <w:szCs w:val="26"/>
              </w:rPr>
              <w:lastRenderedPageBreak/>
              <w:t>Регламенты не устанавливаются.</w:t>
            </w:r>
          </w:p>
          <w:p w:rsidR="00AA1D85" w:rsidRPr="00776775" w:rsidRDefault="00AA1D85" w:rsidP="008D6B3C">
            <w:pPr>
              <w:pStyle w:val="ConsPlusNormal0"/>
              <w:rPr>
                <w:rFonts w:ascii="Times New Roman" w:hAnsi="Times New Roman" w:cs="Times New Roman"/>
                <w:sz w:val="26"/>
                <w:szCs w:val="26"/>
              </w:rPr>
            </w:pPr>
          </w:p>
        </w:tc>
        <w:tc>
          <w:tcPr>
            <w:tcW w:w="4538" w:type="dxa"/>
            <w:tcBorders>
              <w:bottom w:val="single" w:sz="4" w:space="0" w:color="auto"/>
            </w:tcBorders>
          </w:tcPr>
          <w:p w:rsidR="00AA1D85" w:rsidRPr="00776775" w:rsidRDefault="00AA1D85" w:rsidP="008D6B3C">
            <w:pPr>
              <w:pStyle w:val="ConsPlusNormal0"/>
              <w:rPr>
                <w:rFonts w:ascii="Times New Roman" w:hAnsi="Times New Roman" w:cs="Times New Roman"/>
                <w:sz w:val="26"/>
                <w:szCs w:val="26"/>
              </w:rPr>
            </w:pPr>
            <w:r w:rsidRPr="00D51712">
              <w:rPr>
                <w:rFonts w:ascii="Times New Roman" w:hAnsi="Times New Roman" w:cs="Times New Roman"/>
                <w:color w:val="000000"/>
                <w:sz w:val="26"/>
                <w:szCs w:val="26"/>
              </w:rPr>
              <w:t xml:space="preserve">Использование земельных участков, на которые действие градостроительных </w:t>
            </w:r>
            <w:r w:rsidRPr="00D51712">
              <w:rPr>
                <w:rFonts w:ascii="Times New Roman" w:hAnsi="Times New Roman" w:cs="Times New Roman"/>
                <w:color w:val="000000"/>
                <w:sz w:val="26"/>
                <w:szCs w:val="26"/>
              </w:rPr>
              <w:lastRenderedPageBreak/>
              <w:t>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widowControl w:val="0"/>
              <w:autoSpaceDE w:val="0"/>
              <w:autoSpaceDN w:val="0"/>
              <w:adjustRightInd w:val="0"/>
              <w:jc w:val="center"/>
              <w:rPr>
                <w:sz w:val="26"/>
                <w:szCs w:val="26"/>
              </w:rPr>
            </w:pPr>
            <w:r w:rsidRPr="00776775">
              <w:rPr>
                <w:b/>
                <w:sz w:val="26"/>
                <w:szCs w:val="26"/>
              </w:rPr>
              <w:lastRenderedPageBreak/>
              <w:t>Условно разрешенные виды использования</w:t>
            </w: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widowControl w:val="0"/>
              <w:autoSpaceDE w:val="0"/>
              <w:autoSpaceDN w:val="0"/>
              <w:adjustRightInd w:val="0"/>
              <w:rPr>
                <w:sz w:val="26"/>
                <w:szCs w:val="26"/>
              </w:rPr>
            </w:pPr>
            <w:r w:rsidRPr="00776775">
              <w:rPr>
                <w:sz w:val="26"/>
                <w:szCs w:val="26"/>
              </w:rPr>
              <w:t>Малоэтажная многоквартирная жилая застройка</w:t>
            </w:r>
            <w:r>
              <w:rPr>
                <w:sz w:val="26"/>
                <w:szCs w:val="26"/>
              </w:rPr>
              <w:t xml:space="preserve"> (</w:t>
            </w:r>
            <w:r w:rsidRPr="00776775">
              <w:rPr>
                <w:sz w:val="26"/>
                <w:szCs w:val="26"/>
              </w:rPr>
              <w:t>2.1.1</w:t>
            </w:r>
            <w:r>
              <w:rPr>
                <w:sz w:val="26"/>
                <w:szCs w:val="26"/>
              </w:rPr>
              <w:t>)</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s1"/>
              <w:spacing w:before="0" w:beforeAutospacing="0" w:after="0" w:afterAutospacing="0"/>
              <w:rPr>
                <w:sz w:val="26"/>
                <w:szCs w:val="26"/>
              </w:rPr>
            </w:pPr>
            <w:r w:rsidRPr="00776775">
              <w:rPr>
                <w:sz w:val="26"/>
                <w:szCs w:val="26"/>
              </w:rPr>
              <w:t xml:space="preserve">Размещение малоэтажного многоквартирного жилого дома, (дом, пригодный для постоянного проживания, </w:t>
            </w:r>
            <w:r w:rsidRPr="00776775">
              <w:rPr>
                <w:sz w:val="26"/>
                <w:szCs w:val="26"/>
              </w:rPr>
              <w:lastRenderedPageBreak/>
              <w:t>высотой до 4 этажей, включая мансардный);</w:t>
            </w:r>
          </w:p>
          <w:p w:rsidR="00AA1D85" w:rsidRPr="00776775" w:rsidRDefault="00AA1D85" w:rsidP="008D6B3C">
            <w:pPr>
              <w:pStyle w:val="s1"/>
              <w:spacing w:before="0" w:beforeAutospacing="0" w:after="0" w:afterAutospacing="0"/>
              <w:rPr>
                <w:sz w:val="26"/>
                <w:szCs w:val="26"/>
              </w:rPr>
            </w:pPr>
            <w:r w:rsidRPr="00776775">
              <w:rPr>
                <w:sz w:val="26"/>
                <w:szCs w:val="26"/>
              </w:rPr>
              <w:t xml:space="preserve">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w:t>
            </w:r>
            <w:r w:rsidRPr="00776775">
              <w:rPr>
                <w:sz w:val="26"/>
                <w:szCs w:val="26"/>
              </w:rPr>
              <w:lastRenderedPageBreak/>
              <w:t>многоквартирном доме не составляет более 15% общей площади помещений дома</w:t>
            </w:r>
          </w:p>
        </w:tc>
        <w:tc>
          <w:tcPr>
            <w:tcW w:w="1856" w:type="dxa"/>
            <w:gridSpan w:val="2"/>
            <w:tcBorders>
              <w:top w:val="single" w:sz="4" w:space="0" w:color="auto"/>
              <w:left w:val="single" w:sz="4" w:space="0" w:color="auto"/>
              <w:bottom w:val="single" w:sz="4" w:space="0" w:color="auto"/>
              <w:right w:val="single" w:sz="4" w:space="0" w:color="auto"/>
            </w:tcBorders>
          </w:tcPr>
          <w:p w:rsidR="00AA1D85" w:rsidRPr="00DD036B" w:rsidRDefault="00AA1D85" w:rsidP="008D6B3C">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lastRenderedPageBreak/>
              <w:t>не подлежат установлению</w:t>
            </w:r>
          </w:p>
        </w:tc>
        <w:tc>
          <w:tcPr>
            <w:tcW w:w="1276" w:type="dxa"/>
            <w:gridSpan w:val="2"/>
            <w:tcBorders>
              <w:top w:val="single" w:sz="4" w:space="0" w:color="auto"/>
              <w:left w:val="single" w:sz="4" w:space="0" w:color="auto"/>
              <w:bottom w:val="single" w:sz="4" w:space="0" w:color="auto"/>
              <w:right w:val="single" w:sz="4" w:space="0" w:color="auto"/>
            </w:tcBorders>
          </w:tcPr>
          <w:p w:rsidR="00AA1D85" w:rsidRPr="00DD036B" w:rsidRDefault="00AA1D85" w:rsidP="008D6B3C">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3 м</w:t>
            </w:r>
          </w:p>
        </w:tc>
        <w:tc>
          <w:tcPr>
            <w:tcW w:w="1559" w:type="dxa"/>
            <w:tcBorders>
              <w:top w:val="single" w:sz="4" w:space="0" w:color="auto"/>
              <w:left w:val="single" w:sz="4" w:space="0" w:color="auto"/>
              <w:bottom w:val="single" w:sz="4" w:space="0" w:color="auto"/>
              <w:right w:val="single" w:sz="4" w:space="0" w:color="auto"/>
            </w:tcBorders>
          </w:tcPr>
          <w:p w:rsidR="00AA1D85" w:rsidRPr="00DD036B" w:rsidRDefault="00AA1D85" w:rsidP="008D6B3C">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4/16 м</w:t>
            </w:r>
          </w:p>
        </w:tc>
        <w:tc>
          <w:tcPr>
            <w:tcW w:w="997" w:type="dxa"/>
            <w:tcBorders>
              <w:top w:val="single" w:sz="4" w:space="0" w:color="auto"/>
              <w:left w:val="single" w:sz="4" w:space="0" w:color="auto"/>
              <w:bottom w:val="single" w:sz="4" w:space="0" w:color="auto"/>
              <w:right w:val="single" w:sz="4" w:space="0" w:color="auto"/>
            </w:tcBorders>
          </w:tcPr>
          <w:p w:rsidR="00AA1D85" w:rsidRPr="00DD036B" w:rsidRDefault="00AA1D85" w:rsidP="008D6B3C">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40%</w:t>
            </w:r>
          </w:p>
        </w:tc>
        <w:tc>
          <w:tcPr>
            <w:tcW w:w="4538" w:type="dxa"/>
            <w:vMerge w:val="restart"/>
            <w:tcBorders>
              <w:top w:val="single" w:sz="4" w:space="0" w:color="auto"/>
              <w:left w:val="single" w:sz="4" w:space="0" w:color="auto"/>
              <w:right w:val="single" w:sz="4" w:space="0" w:color="auto"/>
            </w:tcBorders>
          </w:tcPr>
          <w:p w:rsidR="00AA1D85" w:rsidRPr="00DD036B" w:rsidRDefault="00AA1D85" w:rsidP="008D6B3C">
            <w:pPr>
              <w:ind w:left="142"/>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DD036B" w:rsidRDefault="00AA1D85" w:rsidP="008D6B3C">
            <w:pPr>
              <w:widowControl w:val="0"/>
              <w:autoSpaceDE w:val="0"/>
              <w:autoSpaceDN w:val="0"/>
              <w:adjustRightInd w:val="0"/>
              <w:ind w:firstLine="34"/>
              <w:jc w:val="both"/>
              <w:rPr>
                <w:sz w:val="26"/>
                <w:szCs w:val="26"/>
              </w:rPr>
            </w:pPr>
            <w:r>
              <w:rPr>
                <w:sz w:val="26"/>
                <w:szCs w:val="26"/>
              </w:rPr>
              <w:t>Р</w:t>
            </w:r>
            <w:r w:rsidRPr="00DD036B">
              <w:rPr>
                <w:sz w:val="26"/>
                <w:szCs w:val="26"/>
              </w:rPr>
              <w:t xml:space="preserve">асстояние от многоквартирного </w:t>
            </w:r>
            <w:r w:rsidRPr="00DD036B">
              <w:rPr>
                <w:sz w:val="26"/>
                <w:szCs w:val="26"/>
              </w:rPr>
              <w:lastRenderedPageBreak/>
              <w:t>жилого дома с квартирами в первых этажах - не менее 5 м от красных линий;</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 размещение зданий по красной линии допускается в условиях реконструкции сложившейся застройки при соответствующем обосновании.</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Расстояние от гаражей и открытых стоянок при числе легковых автомобилей:</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 до жилых домов:</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10 и менее – 10 м;</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11-50 – 15 м;</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51- 100 – 25 м;</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101-300 - 35 м, в том числе до торцов жилых домов без окон:</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11-50 – 10 м;</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lastRenderedPageBreak/>
              <w:t>51-100 – 15 м;</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101-300 - 25 м.</w:t>
            </w:r>
          </w:p>
          <w:p w:rsidR="00AA1D85" w:rsidRPr="00776775" w:rsidRDefault="00AA1D85" w:rsidP="008D6B3C">
            <w:pPr>
              <w:ind w:left="142"/>
              <w:rPr>
                <w:sz w:val="26"/>
                <w:szCs w:val="26"/>
              </w:rPr>
            </w:pPr>
            <w:r w:rsidRPr="00DD036B">
              <w:rPr>
                <w:rFonts w:eastAsia="SimSun"/>
                <w:color w:val="000000"/>
                <w:sz w:val="26"/>
                <w:szCs w:val="26"/>
                <w:lang w:eastAsia="zh-CN"/>
              </w:rPr>
              <w:t>Расстояние от площадок с контейнерами для сбора твердых бытовых отходов до окон жилых домов должны быть не менее 20 м, и не более 100 м.</w:t>
            </w: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widowControl w:val="0"/>
              <w:autoSpaceDE w:val="0"/>
              <w:autoSpaceDN w:val="0"/>
              <w:adjustRightInd w:val="0"/>
              <w:rPr>
                <w:sz w:val="26"/>
                <w:szCs w:val="26"/>
              </w:rPr>
            </w:pPr>
            <w:r w:rsidRPr="00776775">
              <w:rPr>
                <w:sz w:val="26"/>
                <w:szCs w:val="26"/>
              </w:rPr>
              <w:lastRenderedPageBreak/>
              <w:t>Среднеэтажная жилая застройка</w:t>
            </w:r>
            <w:r>
              <w:rPr>
                <w:sz w:val="26"/>
                <w:szCs w:val="26"/>
              </w:rPr>
              <w:t xml:space="preserve"> (</w:t>
            </w:r>
            <w:r w:rsidRPr="00776775">
              <w:rPr>
                <w:sz w:val="26"/>
                <w:szCs w:val="26"/>
              </w:rPr>
              <w:t>2.5</w:t>
            </w:r>
            <w:r>
              <w:rPr>
                <w:sz w:val="26"/>
                <w:szCs w:val="26"/>
              </w:rPr>
              <w:t>)</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s1"/>
              <w:spacing w:before="0" w:beforeAutospacing="0" w:after="0" w:afterAutospacing="0"/>
              <w:rPr>
                <w:sz w:val="26"/>
                <w:szCs w:val="26"/>
              </w:rPr>
            </w:pPr>
            <w:r w:rsidRPr="00776775">
              <w:rPr>
                <w:sz w:val="26"/>
                <w:szCs w:val="26"/>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AA1D85" w:rsidRPr="00776775" w:rsidRDefault="00AA1D85" w:rsidP="008D6B3C">
            <w:pPr>
              <w:pStyle w:val="s1"/>
              <w:spacing w:before="0" w:beforeAutospacing="0" w:after="0" w:afterAutospacing="0"/>
              <w:rPr>
                <w:sz w:val="26"/>
                <w:szCs w:val="26"/>
              </w:rPr>
            </w:pPr>
            <w:r w:rsidRPr="00776775">
              <w:rPr>
                <w:sz w:val="26"/>
                <w:szCs w:val="26"/>
              </w:rPr>
              <w:t>благоустройство и озеленение;</w:t>
            </w:r>
          </w:p>
          <w:p w:rsidR="00AA1D85" w:rsidRPr="00776775" w:rsidRDefault="00AA1D85" w:rsidP="008D6B3C">
            <w:pPr>
              <w:pStyle w:val="s1"/>
              <w:spacing w:before="0" w:beforeAutospacing="0" w:after="0" w:afterAutospacing="0"/>
              <w:rPr>
                <w:sz w:val="26"/>
                <w:szCs w:val="26"/>
              </w:rPr>
            </w:pPr>
            <w:r w:rsidRPr="00776775">
              <w:rPr>
                <w:sz w:val="26"/>
                <w:szCs w:val="26"/>
              </w:rPr>
              <w:t>размещение подземных гаражей и автостоянок;</w:t>
            </w:r>
          </w:p>
          <w:p w:rsidR="00AA1D85" w:rsidRPr="00776775" w:rsidRDefault="00AA1D85" w:rsidP="008D6B3C">
            <w:pPr>
              <w:pStyle w:val="s1"/>
              <w:spacing w:before="0" w:beforeAutospacing="0" w:after="0" w:afterAutospacing="0"/>
              <w:rPr>
                <w:sz w:val="26"/>
                <w:szCs w:val="26"/>
              </w:rPr>
            </w:pPr>
            <w:r w:rsidRPr="00776775">
              <w:rPr>
                <w:sz w:val="26"/>
                <w:szCs w:val="26"/>
              </w:rPr>
              <w:t>обустройство спортивных и детских площадок, площадок отдыха;</w:t>
            </w:r>
          </w:p>
          <w:p w:rsidR="00AA1D85" w:rsidRPr="00776775" w:rsidRDefault="00AA1D85" w:rsidP="008D6B3C">
            <w:pPr>
              <w:pStyle w:val="s1"/>
              <w:spacing w:before="0" w:beforeAutospacing="0" w:after="0" w:afterAutospacing="0"/>
              <w:rPr>
                <w:sz w:val="26"/>
                <w:szCs w:val="26"/>
              </w:rPr>
            </w:pPr>
            <w:r w:rsidRPr="00776775">
              <w:rPr>
                <w:sz w:val="26"/>
                <w:szCs w:val="26"/>
              </w:rPr>
              <w:t xml:space="preserve">размещение объектов обслуживания жилой </w:t>
            </w:r>
            <w:r w:rsidRPr="00776775">
              <w:rPr>
                <w:sz w:val="26"/>
                <w:szCs w:val="26"/>
              </w:rPr>
              <w:lastRenderedPageBreak/>
              <w:t>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856" w:type="dxa"/>
            <w:gridSpan w:val="2"/>
            <w:tcBorders>
              <w:top w:val="single" w:sz="4" w:space="0" w:color="auto"/>
              <w:left w:val="single" w:sz="4" w:space="0" w:color="auto"/>
              <w:bottom w:val="single" w:sz="4" w:space="0" w:color="auto"/>
              <w:right w:val="single" w:sz="4" w:space="0" w:color="auto"/>
            </w:tcBorders>
          </w:tcPr>
          <w:p w:rsidR="00AA1D85" w:rsidRPr="00DD036B" w:rsidRDefault="00AA1D85" w:rsidP="008D6B3C">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lastRenderedPageBreak/>
              <w:t>не подлежат установлению</w:t>
            </w:r>
          </w:p>
        </w:tc>
        <w:tc>
          <w:tcPr>
            <w:tcW w:w="1276" w:type="dxa"/>
            <w:gridSpan w:val="2"/>
            <w:tcBorders>
              <w:top w:val="single" w:sz="4" w:space="0" w:color="auto"/>
              <w:left w:val="single" w:sz="4" w:space="0" w:color="auto"/>
              <w:bottom w:val="single" w:sz="4" w:space="0" w:color="auto"/>
              <w:right w:val="single" w:sz="4" w:space="0" w:color="auto"/>
            </w:tcBorders>
          </w:tcPr>
          <w:p w:rsidR="00AA1D85" w:rsidRPr="00DD036B" w:rsidRDefault="00AA1D85" w:rsidP="008D6B3C">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3 м</w:t>
            </w:r>
          </w:p>
        </w:tc>
        <w:tc>
          <w:tcPr>
            <w:tcW w:w="1559" w:type="dxa"/>
            <w:tcBorders>
              <w:top w:val="single" w:sz="4" w:space="0" w:color="auto"/>
              <w:left w:val="single" w:sz="4" w:space="0" w:color="auto"/>
              <w:bottom w:val="single" w:sz="4" w:space="0" w:color="auto"/>
              <w:right w:val="single" w:sz="4" w:space="0" w:color="auto"/>
            </w:tcBorders>
          </w:tcPr>
          <w:p w:rsidR="00AA1D85" w:rsidRPr="00DD036B"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5</w:t>
            </w:r>
            <w:r w:rsidRPr="00DD036B">
              <w:rPr>
                <w:rFonts w:ascii="Times New Roman" w:hAnsi="Times New Roman" w:cs="Times New Roman"/>
                <w:sz w:val="26"/>
                <w:szCs w:val="26"/>
              </w:rPr>
              <w:t>/1</w:t>
            </w:r>
            <w:r>
              <w:rPr>
                <w:rFonts w:ascii="Times New Roman" w:hAnsi="Times New Roman" w:cs="Times New Roman"/>
                <w:sz w:val="26"/>
                <w:szCs w:val="26"/>
              </w:rPr>
              <w:t>8</w:t>
            </w:r>
            <w:r w:rsidRPr="00DD036B">
              <w:rPr>
                <w:rFonts w:ascii="Times New Roman" w:hAnsi="Times New Roman" w:cs="Times New Roman"/>
                <w:sz w:val="26"/>
                <w:szCs w:val="26"/>
              </w:rPr>
              <w:t xml:space="preserve"> м</w:t>
            </w:r>
          </w:p>
        </w:tc>
        <w:tc>
          <w:tcPr>
            <w:tcW w:w="997" w:type="dxa"/>
            <w:tcBorders>
              <w:top w:val="single" w:sz="4" w:space="0" w:color="auto"/>
              <w:left w:val="single" w:sz="4" w:space="0" w:color="auto"/>
              <w:bottom w:val="single" w:sz="4" w:space="0" w:color="auto"/>
              <w:right w:val="single" w:sz="4" w:space="0" w:color="auto"/>
            </w:tcBorders>
          </w:tcPr>
          <w:p w:rsidR="00AA1D85" w:rsidRPr="00DD036B" w:rsidRDefault="00AA1D85" w:rsidP="008D6B3C">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40%</w:t>
            </w:r>
          </w:p>
        </w:tc>
        <w:tc>
          <w:tcPr>
            <w:tcW w:w="4538" w:type="dxa"/>
            <w:vMerge/>
            <w:tcBorders>
              <w:left w:val="single" w:sz="4" w:space="0" w:color="auto"/>
              <w:bottom w:val="single" w:sz="4" w:space="0" w:color="auto"/>
              <w:right w:val="single" w:sz="4" w:space="0" w:color="auto"/>
            </w:tcBorders>
          </w:tcPr>
          <w:p w:rsidR="00AA1D85" w:rsidRPr="00776775" w:rsidRDefault="00AA1D85" w:rsidP="008D6B3C">
            <w:pPr>
              <w:widowControl w:val="0"/>
              <w:autoSpaceDE w:val="0"/>
              <w:autoSpaceDN w:val="0"/>
              <w:adjustRightInd w:val="0"/>
              <w:jc w:val="cente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widowControl w:val="0"/>
              <w:autoSpaceDE w:val="0"/>
              <w:autoSpaceDN w:val="0"/>
              <w:adjustRightInd w:val="0"/>
              <w:jc w:val="both"/>
              <w:rPr>
                <w:sz w:val="26"/>
                <w:szCs w:val="26"/>
              </w:rPr>
            </w:pPr>
            <w:r w:rsidRPr="00776775">
              <w:rPr>
                <w:sz w:val="26"/>
                <w:szCs w:val="26"/>
              </w:rPr>
              <w:lastRenderedPageBreak/>
              <w:t>Объекты гаражного назначения</w:t>
            </w:r>
            <w:r>
              <w:rPr>
                <w:sz w:val="26"/>
                <w:szCs w:val="26"/>
              </w:rPr>
              <w:t xml:space="preserve"> (</w:t>
            </w:r>
            <w:r w:rsidRPr="00776775">
              <w:rPr>
                <w:sz w:val="26"/>
                <w:szCs w:val="26"/>
              </w:rPr>
              <w:t>2.7.1</w:t>
            </w:r>
            <w:r>
              <w:rPr>
                <w:sz w:val="26"/>
                <w:szCs w:val="26"/>
              </w:rPr>
              <w:t>)</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856" w:type="dxa"/>
            <w:gridSpan w:val="2"/>
            <w:tcBorders>
              <w:top w:val="single" w:sz="4" w:space="0" w:color="auto"/>
              <w:left w:val="single" w:sz="4" w:space="0" w:color="auto"/>
              <w:bottom w:val="single" w:sz="4" w:space="0" w:color="auto"/>
              <w:right w:val="single" w:sz="4" w:space="0" w:color="auto"/>
            </w:tcBorders>
          </w:tcPr>
          <w:p w:rsidR="00AA1D85" w:rsidRPr="00DD036B" w:rsidRDefault="00AA1D85" w:rsidP="008D6B3C">
            <w:pPr>
              <w:pStyle w:val="ConsPlusNormal0"/>
              <w:rPr>
                <w:rFonts w:ascii="Times New Roman" w:hAnsi="Times New Roman" w:cs="Times New Roman"/>
                <w:sz w:val="26"/>
                <w:szCs w:val="26"/>
              </w:rPr>
            </w:pPr>
            <w:r w:rsidRPr="00DD036B">
              <w:rPr>
                <w:rFonts w:ascii="Times New Roman" w:hAnsi="Times New Roman" w:cs="Times New Roman"/>
                <w:sz w:val="26"/>
                <w:szCs w:val="26"/>
              </w:rPr>
              <w:t>размеры земельных участков не подлежат установлению, минимальная/максимальная площадь земельных участков – 0,003га/ не подлежит установлению</w:t>
            </w:r>
          </w:p>
        </w:tc>
        <w:tc>
          <w:tcPr>
            <w:tcW w:w="1276" w:type="dxa"/>
            <w:gridSpan w:val="2"/>
            <w:tcBorders>
              <w:top w:val="single" w:sz="4" w:space="0" w:color="auto"/>
              <w:left w:val="single" w:sz="4" w:space="0" w:color="auto"/>
              <w:bottom w:val="single" w:sz="4" w:space="0" w:color="auto"/>
              <w:right w:val="single" w:sz="4" w:space="0" w:color="auto"/>
            </w:tcBorders>
          </w:tcPr>
          <w:p w:rsidR="00AA1D85" w:rsidRPr="00DD036B" w:rsidRDefault="00AA1D85" w:rsidP="008D6B3C">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1 м</w:t>
            </w:r>
          </w:p>
        </w:tc>
        <w:tc>
          <w:tcPr>
            <w:tcW w:w="1559" w:type="dxa"/>
            <w:tcBorders>
              <w:top w:val="single" w:sz="4" w:space="0" w:color="auto"/>
              <w:left w:val="single" w:sz="4" w:space="0" w:color="auto"/>
              <w:bottom w:val="single" w:sz="4" w:space="0" w:color="auto"/>
              <w:right w:val="single" w:sz="4" w:space="0" w:color="auto"/>
            </w:tcBorders>
          </w:tcPr>
          <w:p w:rsidR="00AA1D85" w:rsidRPr="00DD036B" w:rsidRDefault="00AA1D85" w:rsidP="008D6B3C">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1/7 м</w:t>
            </w:r>
          </w:p>
        </w:tc>
        <w:tc>
          <w:tcPr>
            <w:tcW w:w="997" w:type="dxa"/>
            <w:tcBorders>
              <w:top w:val="single" w:sz="4" w:space="0" w:color="auto"/>
              <w:left w:val="single" w:sz="4" w:space="0" w:color="auto"/>
              <w:bottom w:val="single" w:sz="4" w:space="0" w:color="auto"/>
              <w:right w:val="single" w:sz="4" w:space="0" w:color="auto"/>
            </w:tcBorders>
          </w:tcPr>
          <w:p w:rsidR="00AA1D85" w:rsidRPr="00DD036B" w:rsidRDefault="00AA1D85" w:rsidP="008D6B3C">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80%</w:t>
            </w:r>
          </w:p>
        </w:tc>
        <w:tc>
          <w:tcPr>
            <w:tcW w:w="4538" w:type="dxa"/>
            <w:tcBorders>
              <w:top w:val="single" w:sz="4" w:space="0" w:color="auto"/>
              <w:left w:val="single" w:sz="4" w:space="0" w:color="auto"/>
              <w:bottom w:val="single" w:sz="4" w:space="0" w:color="auto"/>
              <w:right w:val="single" w:sz="4" w:space="0" w:color="auto"/>
            </w:tcBorders>
          </w:tcPr>
          <w:p w:rsidR="00AA1D85" w:rsidRPr="00DD036B" w:rsidRDefault="00AA1D85" w:rsidP="008D6B3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DD036B" w:rsidRDefault="00AA1D85" w:rsidP="008D6B3C">
            <w:pPr>
              <w:widowControl w:val="0"/>
              <w:autoSpaceDE w:val="0"/>
              <w:autoSpaceDN w:val="0"/>
              <w:adjustRightInd w:val="0"/>
              <w:jc w:val="both"/>
              <w:rPr>
                <w:sz w:val="26"/>
                <w:szCs w:val="26"/>
              </w:rPr>
            </w:pPr>
            <w:r w:rsidRPr="00DD036B">
              <w:rPr>
                <w:sz w:val="26"/>
                <w:szCs w:val="26"/>
              </w:rPr>
              <w:t>Расстояние от красной линии улиц – не менее 5 м.</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Расстояние от гаражей и открытых стоянок при числе легковых автомобилей:</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 до жилых домов:</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10 и менее – 10 м;</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11-50 – 15 м;</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51- 100 – 25 м;</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lastRenderedPageBreak/>
              <w:t>101-300 - 35 м, в том числе до торцов жилых домов без окон:</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11-50 – 10 м;</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51-100 – 15 м;</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101-300 - 25 м</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 до общественных зданий:</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до 50 – 10 м;</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51- 100 – 15 м;</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101-300-25 м;</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 до общеобразовательных школ и детских дошкольных учреждений</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до 50 – 10 м;</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51- 100 – 15 м;</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101-300-25 м;</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 до лечебных учреждений со стационаром</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до 50 – 10 м;</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51- 300- определяется по согласованию с органами Государственного санитарно-эпидемиологического надзора.</w:t>
            </w:r>
          </w:p>
          <w:p w:rsidR="00AA1D85" w:rsidRPr="00DD036B" w:rsidRDefault="00AA1D85" w:rsidP="008D6B3C">
            <w:pPr>
              <w:jc w:val="both"/>
              <w:rPr>
                <w:sz w:val="26"/>
                <w:szCs w:val="26"/>
              </w:rPr>
            </w:pPr>
            <w:r w:rsidRPr="00DD036B">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widowControl w:val="0"/>
              <w:autoSpaceDE w:val="0"/>
              <w:autoSpaceDN w:val="0"/>
              <w:adjustRightInd w:val="0"/>
              <w:jc w:val="both"/>
              <w:rPr>
                <w:b/>
                <w:sz w:val="26"/>
                <w:szCs w:val="26"/>
              </w:rPr>
            </w:pPr>
            <w:r w:rsidRPr="00776775">
              <w:rPr>
                <w:sz w:val="26"/>
                <w:szCs w:val="26"/>
              </w:rPr>
              <w:lastRenderedPageBreak/>
              <w:t>Религиозное использование</w:t>
            </w:r>
            <w:r>
              <w:rPr>
                <w:sz w:val="26"/>
                <w:szCs w:val="26"/>
              </w:rPr>
              <w:t xml:space="preserve"> (</w:t>
            </w:r>
            <w:r w:rsidRPr="00776775">
              <w:rPr>
                <w:sz w:val="26"/>
                <w:szCs w:val="26"/>
              </w:rPr>
              <w:t>3.7</w:t>
            </w:r>
            <w:r>
              <w:rPr>
                <w:sz w:val="26"/>
                <w:szCs w:val="26"/>
              </w:rPr>
              <w:t>)</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s1"/>
              <w:spacing w:before="0" w:beforeAutospacing="0" w:after="0" w:afterAutospacing="0"/>
              <w:rPr>
                <w:sz w:val="26"/>
                <w:szCs w:val="26"/>
              </w:rPr>
            </w:pPr>
            <w:r w:rsidRPr="00776775">
              <w:rPr>
                <w:sz w:val="26"/>
                <w:szCs w:val="26"/>
              </w:rPr>
              <w:t xml:space="preserve">Размещение объектов капитального строительства, </w:t>
            </w:r>
            <w:r w:rsidRPr="00776775">
              <w:rPr>
                <w:sz w:val="26"/>
                <w:szCs w:val="26"/>
              </w:rPr>
              <w:lastRenderedPageBreak/>
              <w:t>предназначенных для отправления религиозных обрядов (церкви, соборы, храмы, часовни, монастыри, мечети, молельные дома);</w:t>
            </w:r>
          </w:p>
          <w:p w:rsidR="00AA1D85" w:rsidRPr="00776775" w:rsidRDefault="00AA1D85" w:rsidP="008D6B3C">
            <w:pPr>
              <w:pStyle w:val="s1"/>
              <w:spacing w:before="0" w:beforeAutospacing="0" w:after="0" w:afterAutospacing="0"/>
              <w:rPr>
                <w:sz w:val="26"/>
                <w:szCs w:val="26"/>
              </w:rPr>
            </w:pPr>
            <w:r w:rsidRPr="00776775">
              <w:rPr>
                <w:sz w:val="26"/>
                <w:szCs w:val="2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856" w:type="dxa"/>
            <w:gridSpan w:val="2"/>
            <w:tcBorders>
              <w:top w:val="single" w:sz="4" w:space="0" w:color="auto"/>
              <w:left w:val="single" w:sz="4" w:space="0" w:color="auto"/>
              <w:bottom w:val="single" w:sz="4" w:space="0" w:color="auto"/>
              <w:right w:val="single" w:sz="4" w:space="0" w:color="auto"/>
            </w:tcBorders>
          </w:tcPr>
          <w:p w:rsidR="00AA1D85" w:rsidRPr="00DD036B" w:rsidRDefault="00AA1D85" w:rsidP="008D6B3C">
            <w:pPr>
              <w:pStyle w:val="ConsPlusNormal0"/>
              <w:rPr>
                <w:rFonts w:ascii="Times New Roman" w:hAnsi="Times New Roman" w:cs="Times New Roman"/>
                <w:sz w:val="26"/>
                <w:szCs w:val="26"/>
              </w:rPr>
            </w:pPr>
            <w:r w:rsidRPr="00DD036B">
              <w:rPr>
                <w:rFonts w:ascii="Times New Roman" w:hAnsi="Times New Roman" w:cs="Times New Roman"/>
                <w:sz w:val="26"/>
                <w:szCs w:val="26"/>
              </w:rPr>
              <w:lastRenderedPageBreak/>
              <w:t>не подлежат установлению</w:t>
            </w:r>
          </w:p>
        </w:tc>
        <w:tc>
          <w:tcPr>
            <w:tcW w:w="1276" w:type="dxa"/>
            <w:gridSpan w:val="2"/>
            <w:tcBorders>
              <w:top w:val="single" w:sz="4" w:space="0" w:color="auto"/>
              <w:left w:val="single" w:sz="4" w:space="0" w:color="auto"/>
              <w:bottom w:val="single" w:sz="4" w:space="0" w:color="auto"/>
              <w:right w:val="single" w:sz="4" w:space="0" w:color="auto"/>
            </w:tcBorders>
          </w:tcPr>
          <w:p w:rsidR="00AA1D85" w:rsidRPr="00DD036B" w:rsidRDefault="00AA1D85" w:rsidP="008D6B3C">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3 м</w:t>
            </w:r>
          </w:p>
        </w:tc>
        <w:tc>
          <w:tcPr>
            <w:tcW w:w="1559" w:type="dxa"/>
            <w:tcBorders>
              <w:top w:val="single" w:sz="4" w:space="0" w:color="auto"/>
              <w:left w:val="single" w:sz="4" w:space="0" w:color="auto"/>
              <w:bottom w:val="single" w:sz="4" w:space="0" w:color="auto"/>
              <w:right w:val="single" w:sz="4" w:space="0" w:color="auto"/>
            </w:tcBorders>
          </w:tcPr>
          <w:p w:rsidR="00AA1D85" w:rsidRPr="00DD036B" w:rsidRDefault="00AA1D85" w:rsidP="008D6B3C">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не подлежит установлению</w:t>
            </w:r>
          </w:p>
          <w:p w:rsidR="00AA1D85" w:rsidRPr="00DD036B" w:rsidRDefault="00AA1D85" w:rsidP="008D6B3C">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/30 м</w:t>
            </w:r>
          </w:p>
        </w:tc>
        <w:tc>
          <w:tcPr>
            <w:tcW w:w="997" w:type="dxa"/>
            <w:tcBorders>
              <w:top w:val="single" w:sz="4" w:space="0" w:color="auto"/>
              <w:left w:val="single" w:sz="4" w:space="0" w:color="auto"/>
              <w:bottom w:val="single" w:sz="4" w:space="0" w:color="auto"/>
              <w:right w:val="single" w:sz="4" w:space="0" w:color="auto"/>
            </w:tcBorders>
          </w:tcPr>
          <w:p w:rsidR="00AA1D85" w:rsidRPr="00DD036B" w:rsidRDefault="00AA1D85" w:rsidP="008D6B3C">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60%</w:t>
            </w:r>
          </w:p>
        </w:tc>
        <w:tc>
          <w:tcPr>
            <w:tcW w:w="4538" w:type="dxa"/>
            <w:tcBorders>
              <w:top w:val="single" w:sz="4" w:space="0" w:color="auto"/>
              <w:left w:val="single" w:sz="4" w:space="0" w:color="auto"/>
              <w:bottom w:val="single" w:sz="4" w:space="0" w:color="auto"/>
              <w:right w:val="single" w:sz="4" w:space="0" w:color="auto"/>
            </w:tcBorders>
          </w:tcPr>
          <w:p w:rsidR="00AA1D85" w:rsidRPr="00DD036B" w:rsidRDefault="00AA1D85" w:rsidP="008D6B3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w:t>
            </w:r>
            <w:r w:rsidRPr="00DD036B">
              <w:rPr>
                <w:color w:val="000000"/>
                <w:sz w:val="26"/>
                <w:szCs w:val="26"/>
              </w:rPr>
              <w:lastRenderedPageBreak/>
              <w:t>в соответствии с действующим законодательством.</w:t>
            </w:r>
          </w:p>
          <w:p w:rsidR="00AA1D85" w:rsidRPr="00DD036B" w:rsidRDefault="00AA1D85" w:rsidP="008D6B3C">
            <w:pPr>
              <w:jc w:val="both"/>
              <w:rPr>
                <w:rFonts w:eastAsia="SimSun"/>
                <w:color w:val="000000"/>
                <w:sz w:val="26"/>
                <w:szCs w:val="26"/>
                <w:lang w:eastAsia="zh-CN"/>
              </w:rPr>
            </w:pPr>
            <w:r w:rsidRPr="00DD036B">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DD036B" w:rsidRDefault="00AA1D85" w:rsidP="008D6B3C">
            <w:pPr>
              <w:tabs>
                <w:tab w:val="left" w:pos="1134"/>
              </w:tabs>
              <w:jc w:val="both"/>
              <w:rPr>
                <w:rFonts w:eastAsia="SimSun"/>
                <w:color w:val="000000"/>
                <w:sz w:val="26"/>
                <w:szCs w:val="26"/>
                <w:lang w:eastAsia="zh-CN"/>
              </w:rPr>
            </w:pPr>
            <w:r w:rsidRPr="00DD036B">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DD036B" w:rsidRDefault="00AA1D85" w:rsidP="008D6B3C">
            <w:pPr>
              <w:widowControl w:val="0"/>
              <w:autoSpaceDE w:val="0"/>
              <w:autoSpaceDN w:val="0"/>
              <w:adjustRightInd w:val="0"/>
              <w:ind w:firstLine="34"/>
              <w:jc w:val="both"/>
              <w:rPr>
                <w:rFonts w:eastAsia="SimSun"/>
                <w:color w:val="000000"/>
                <w:sz w:val="26"/>
                <w:szCs w:val="26"/>
                <w:lang w:eastAsia="zh-CN"/>
              </w:rPr>
            </w:pPr>
            <w:r w:rsidRPr="00DD036B">
              <w:rPr>
                <w:rFonts w:eastAsia="SimSun"/>
                <w:color w:val="000000"/>
                <w:sz w:val="26"/>
                <w:szCs w:val="26"/>
                <w:lang w:eastAsia="zh-CN"/>
              </w:rPr>
              <w:t>При устройстве навесов  минимальный отступ от границы участка – 1м.</w:t>
            </w:r>
          </w:p>
          <w:p w:rsidR="00AA1D85" w:rsidRPr="00DD036B" w:rsidRDefault="00AA1D85" w:rsidP="008D6B3C">
            <w:pPr>
              <w:widowControl w:val="0"/>
              <w:autoSpaceDE w:val="0"/>
              <w:autoSpaceDN w:val="0"/>
              <w:adjustRightInd w:val="0"/>
              <w:ind w:firstLine="34"/>
              <w:jc w:val="both"/>
              <w:rPr>
                <w:sz w:val="26"/>
                <w:szCs w:val="26"/>
              </w:rPr>
            </w:pPr>
            <w:r w:rsidRPr="00DD036B">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DD036B" w:rsidRDefault="00AA1D85" w:rsidP="008D6B3C">
            <w:pPr>
              <w:pStyle w:val="ConsPlusNormal0"/>
              <w:jc w:val="center"/>
              <w:rPr>
                <w:rFonts w:ascii="Times New Roman" w:hAnsi="Times New Roman" w:cs="Times New Roman"/>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widowControl w:val="0"/>
              <w:autoSpaceDE w:val="0"/>
              <w:autoSpaceDN w:val="0"/>
              <w:adjustRightInd w:val="0"/>
              <w:jc w:val="both"/>
              <w:rPr>
                <w:sz w:val="26"/>
                <w:szCs w:val="26"/>
              </w:rPr>
            </w:pPr>
            <w:r w:rsidRPr="00776775">
              <w:rPr>
                <w:sz w:val="26"/>
                <w:szCs w:val="26"/>
              </w:rPr>
              <w:lastRenderedPageBreak/>
              <w:t>Приюты для животных</w:t>
            </w:r>
            <w:r>
              <w:rPr>
                <w:sz w:val="26"/>
                <w:szCs w:val="26"/>
              </w:rPr>
              <w:t xml:space="preserve"> (</w:t>
            </w:r>
            <w:r w:rsidRPr="00776775">
              <w:rPr>
                <w:sz w:val="26"/>
                <w:szCs w:val="26"/>
              </w:rPr>
              <w:t>3.10.2</w:t>
            </w:r>
            <w:r>
              <w:rPr>
                <w:sz w:val="26"/>
                <w:szCs w:val="26"/>
              </w:rPr>
              <w:t>)</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s1"/>
              <w:spacing w:before="0" w:beforeAutospacing="0" w:after="0" w:afterAutospacing="0"/>
              <w:rPr>
                <w:sz w:val="26"/>
                <w:szCs w:val="26"/>
              </w:rPr>
            </w:pPr>
            <w:r w:rsidRPr="00776775">
              <w:rPr>
                <w:sz w:val="26"/>
                <w:szCs w:val="26"/>
              </w:rPr>
              <w:t>Размещение объектов капитального строительства, предназначенных для оказания ветеринарных услуг в стационаре;</w:t>
            </w:r>
          </w:p>
          <w:p w:rsidR="00AA1D85" w:rsidRPr="00776775" w:rsidRDefault="00AA1D85" w:rsidP="008D6B3C">
            <w:pPr>
              <w:pStyle w:val="s1"/>
              <w:spacing w:before="0" w:beforeAutospacing="0" w:after="0" w:afterAutospacing="0"/>
              <w:rPr>
                <w:sz w:val="26"/>
                <w:szCs w:val="26"/>
              </w:rPr>
            </w:pPr>
            <w:r w:rsidRPr="00776775">
              <w:rPr>
                <w:sz w:val="26"/>
                <w:szCs w:val="26"/>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AA1D85" w:rsidRPr="00776775" w:rsidRDefault="00AA1D85" w:rsidP="008D6B3C">
            <w:pPr>
              <w:pStyle w:val="s1"/>
              <w:spacing w:before="0" w:beforeAutospacing="0" w:after="0" w:afterAutospacing="0"/>
              <w:rPr>
                <w:sz w:val="26"/>
                <w:szCs w:val="26"/>
              </w:rPr>
            </w:pPr>
            <w:r w:rsidRPr="00776775">
              <w:rPr>
                <w:sz w:val="26"/>
                <w:szCs w:val="26"/>
              </w:rPr>
              <w:t xml:space="preserve">размещение объектов капитального строительства, предназначенных для организации гостиниц для </w:t>
            </w:r>
            <w:r w:rsidRPr="00776775">
              <w:rPr>
                <w:sz w:val="26"/>
                <w:szCs w:val="26"/>
              </w:rPr>
              <w:lastRenderedPageBreak/>
              <w:t>животных</w:t>
            </w:r>
          </w:p>
        </w:tc>
        <w:tc>
          <w:tcPr>
            <w:tcW w:w="1856" w:type="dxa"/>
            <w:gridSpan w:val="2"/>
            <w:tcBorders>
              <w:top w:val="single" w:sz="4" w:space="0" w:color="auto"/>
              <w:left w:val="single" w:sz="4" w:space="0" w:color="auto"/>
              <w:bottom w:val="single" w:sz="4" w:space="0" w:color="auto"/>
              <w:right w:val="single" w:sz="4" w:space="0" w:color="auto"/>
            </w:tcBorders>
          </w:tcPr>
          <w:p w:rsidR="00AA1D85" w:rsidRPr="00DD036B" w:rsidRDefault="00AA1D85" w:rsidP="008D6B3C">
            <w:pPr>
              <w:pStyle w:val="ConsPlusNormal0"/>
              <w:rPr>
                <w:rFonts w:ascii="Times New Roman" w:hAnsi="Times New Roman" w:cs="Times New Roman"/>
                <w:sz w:val="26"/>
                <w:szCs w:val="26"/>
              </w:rPr>
            </w:pPr>
            <w:r w:rsidRPr="00DD036B">
              <w:rPr>
                <w:rFonts w:ascii="Times New Roman" w:hAnsi="Times New Roman" w:cs="Times New Roman"/>
                <w:sz w:val="26"/>
                <w:szCs w:val="26"/>
              </w:rPr>
              <w:lastRenderedPageBreak/>
              <w:t>не подлежат установлению</w:t>
            </w:r>
          </w:p>
        </w:tc>
        <w:tc>
          <w:tcPr>
            <w:tcW w:w="1276" w:type="dxa"/>
            <w:gridSpan w:val="2"/>
            <w:tcBorders>
              <w:top w:val="single" w:sz="4" w:space="0" w:color="auto"/>
              <w:left w:val="single" w:sz="4" w:space="0" w:color="auto"/>
              <w:bottom w:val="single" w:sz="4" w:space="0" w:color="auto"/>
              <w:right w:val="single" w:sz="4" w:space="0" w:color="auto"/>
            </w:tcBorders>
          </w:tcPr>
          <w:p w:rsidR="00AA1D85" w:rsidRPr="00DD036B" w:rsidRDefault="00AA1D85" w:rsidP="008D6B3C">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3 м</w:t>
            </w:r>
          </w:p>
        </w:tc>
        <w:tc>
          <w:tcPr>
            <w:tcW w:w="1559" w:type="dxa"/>
            <w:tcBorders>
              <w:top w:val="single" w:sz="4" w:space="0" w:color="auto"/>
              <w:left w:val="single" w:sz="4" w:space="0" w:color="auto"/>
              <w:bottom w:val="single" w:sz="4" w:space="0" w:color="auto"/>
              <w:right w:val="single" w:sz="4" w:space="0" w:color="auto"/>
            </w:tcBorders>
          </w:tcPr>
          <w:p w:rsidR="00AA1D85" w:rsidRPr="00DD036B" w:rsidRDefault="00AA1D85" w:rsidP="008D6B3C">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AA1D85" w:rsidRPr="00DD036B" w:rsidRDefault="00AA1D85" w:rsidP="008D6B3C">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80%</w:t>
            </w:r>
          </w:p>
        </w:tc>
        <w:tc>
          <w:tcPr>
            <w:tcW w:w="4538" w:type="dxa"/>
            <w:tcBorders>
              <w:top w:val="single" w:sz="4" w:space="0" w:color="auto"/>
              <w:left w:val="single" w:sz="4" w:space="0" w:color="auto"/>
              <w:bottom w:val="single" w:sz="4" w:space="0" w:color="auto"/>
              <w:right w:val="single" w:sz="4" w:space="0" w:color="auto"/>
            </w:tcBorders>
          </w:tcPr>
          <w:p w:rsidR="00AA1D85" w:rsidRPr="00DD036B" w:rsidRDefault="00AA1D85" w:rsidP="008D6B3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DD036B" w:rsidRDefault="00AA1D85" w:rsidP="008D6B3C">
            <w:pPr>
              <w:widowControl w:val="0"/>
              <w:autoSpaceDE w:val="0"/>
              <w:autoSpaceDN w:val="0"/>
              <w:adjustRightInd w:val="0"/>
              <w:jc w:val="both"/>
              <w:rPr>
                <w:sz w:val="26"/>
                <w:szCs w:val="26"/>
              </w:rPr>
            </w:pPr>
            <w:r w:rsidRPr="00DD036B">
              <w:rPr>
                <w:sz w:val="26"/>
                <w:szCs w:val="26"/>
              </w:rPr>
              <w:t>Расстояние от красной линии – не менее 5 м.</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DD036B" w:rsidRDefault="00AA1D85" w:rsidP="008D6B3C">
            <w:pPr>
              <w:jc w:val="both"/>
              <w:rPr>
                <w:rFonts w:eastAsia="SimSun"/>
                <w:color w:val="000000"/>
                <w:sz w:val="26"/>
                <w:szCs w:val="26"/>
                <w:lang w:eastAsia="zh-CN"/>
              </w:rPr>
            </w:pPr>
            <w:r w:rsidRPr="00DD036B">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DD036B" w:rsidRDefault="00AA1D85" w:rsidP="008D6B3C">
            <w:pPr>
              <w:tabs>
                <w:tab w:val="left" w:pos="1134"/>
              </w:tabs>
              <w:jc w:val="both"/>
              <w:rPr>
                <w:rFonts w:eastAsia="SimSun"/>
                <w:color w:val="000000"/>
                <w:sz w:val="26"/>
                <w:szCs w:val="26"/>
                <w:lang w:eastAsia="zh-CN"/>
              </w:rPr>
            </w:pPr>
            <w:r w:rsidRPr="00DD036B">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DD036B" w:rsidRDefault="00AA1D85" w:rsidP="008D6B3C">
            <w:pPr>
              <w:widowControl w:val="0"/>
              <w:autoSpaceDE w:val="0"/>
              <w:autoSpaceDN w:val="0"/>
              <w:adjustRightInd w:val="0"/>
              <w:ind w:firstLine="34"/>
              <w:jc w:val="both"/>
              <w:rPr>
                <w:rFonts w:eastAsia="SimSun"/>
                <w:color w:val="000000"/>
                <w:sz w:val="26"/>
                <w:szCs w:val="26"/>
                <w:lang w:eastAsia="zh-CN"/>
              </w:rPr>
            </w:pPr>
            <w:r w:rsidRPr="00DD036B">
              <w:rPr>
                <w:rFonts w:eastAsia="SimSun"/>
                <w:color w:val="000000"/>
                <w:sz w:val="26"/>
                <w:szCs w:val="26"/>
                <w:lang w:eastAsia="zh-CN"/>
              </w:rPr>
              <w:lastRenderedPageBreak/>
              <w:t>При устройстве навесов  минимальный отступ от границы участка – 1м.</w:t>
            </w:r>
          </w:p>
          <w:p w:rsidR="00AA1D85" w:rsidRPr="00776775" w:rsidRDefault="00AA1D85" w:rsidP="008D6B3C">
            <w:pPr>
              <w:widowControl w:val="0"/>
              <w:autoSpaceDE w:val="0"/>
              <w:autoSpaceDN w:val="0"/>
              <w:adjustRightInd w:val="0"/>
              <w:ind w:firstLine="34"/>
              <w:jc w:val="both"/>
              <w:rPr>
                <w:sz w:val="26"/>
                <w:szCs w:val="26"/>
              </w:rPr>
            </w:pPr>
            <w:r w:rsidRPr="00DD036B">
              <w:rPr>
                <w:rFonts w:eastAsia="SimSun"/>
                <w:color w:val="000000"/>
                <w:sz w:val="26"/>
                <w:szCs w:val="26"/>
                <w:lang w:eastAsia="zh-CN"/>
              </w:rPr>
              <w:t>Вспомогательные строения, за исключением гаражей, размещать со стороны улиц не допускается.</w:t>
            </w: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widowControl w:val="0"/>
              <w:autoSpaceDE w:val="0"/>
              <w:autoSpaceDN w:val="0"/>
              <w:adjustRightInd w:val="0"/>
              <w:jc w:val="both"/>
              <w:rPr>
                <w:sz w:val="26"/>
                <w:szCs w:val="26"/>
              </w:rPr>
            </w:pPr>
            <w:r w:rsidRPr="00776775">
              <w:rPr>
                <w:sz w:val="26"/>
                <w:szCs w:val="26"/>
              </w:rPr>
              <w:lastRenderedPageBreak/>
              <w:t>Обслуживание автотранспорта</w:t>
            </w:r>
            <w:r>
              <w:rPr>
                <w:sz w:val="26"/>
                <w:szCs w:val="26"/>
              </w:rPr>
              <w:t xml:space="preserve"> (</w:t>
            </w:r>
            <w:r w:rsidRPr="00776775">
              <w:rPr>
                <w:sz w:val="26"/>
                <w:szCs w:val="26"/>
              </w:rPr>
              <w:t>4.9</w:t>
            </w:r>
            <w:r>
              <w:rPr>
                <w:sz w:val="26"/>
                <w:szCs w:val="26"/>
              </w:rPr>
              <w:t>)</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3" w:anchor="block_10271" w:history="1">
              <w:r w:rsidRPr="00AD4DB5">
                <w:rPr>
                  <w:rStyle w:val="af9"/>
                  <w:color w:val="auto"/>
                  <w:sz w:val="26"/>
                  <w:szCs w:val="26"/>
                  <w:u w:val="none"/>
                </w:rPr>
                <w:t>коде 2.7.1</w:t>
              </w:r>
            </w:hyperlink>
          </w:p>
        </w:tc>
        <w:tc>
          <w:tcPr>
            <w:tcW w:w="1856" w:type="dxa"/>
            <w:gridSpan w:val="2"/>
            <w:tcBorders>
              <w:top w:val="single" w:sz="4" w:space="0" w:color="auto"/>
              <w:left w:val="single" w:sz="4" w:space="0" w:color="auto"/>
              <w:bottom w:val="single" w:sz="4" w:space="0" w:color="auto"/>
              <w:right w:val="single" w:sz="4" w:space="0" w:color="auto"/>
            </w:tcBorders>
          </w:tcPr>
          <w:p w:rsidR="00AA1D85" w:rsidRPr="0026431A" w:rsidRDefault="00AA1D85" w:rsidP="008D6B3C">
            <w:pPr>
              <w:pStyle w:val="ConsPlusNormal0"/>
              <w:rPr>
                <w:rFonts w:ascii="Times New Roman" w:hAnsi="Times New Roman" w:cs="Times New Roman"/>
                <w:sz w:val="28"/>
                <w:szCs w:val="28"/>
              </w:rPr>
            </w:pPr>
            <w:r w:rsidRPr="0026431A">
              <w:rPr>
                <w:rFonts w:ascii="Times New Roman" w:hAnsi="Times New Roman" w:cs="Times New Roman"/>
                <w:sz w:val="28"/>
                <w:szCs w:val="28"/>
              </w:rPr>
              <w:t>размеры земельных участков не подлежат установлению, минимальная/максимальная площадь земельных участков – 0,003га/ не подлежит установлению</w:t>
            </w:r>
          </w:p>
        </w:tc>
        <w:tc>
          <w:tcPr>
            <w:tcW w:w="1276" w:type="dxa"/>
            <w:gridSpan w:val="2"/>
            <w:tcBorders>
              <w:top w:val="single" w:sz="4" w:space="0" w:color="auto"/>
              <w:left w:val="single" w:sz="4" w:space="0" w:color="auto"/>
              <w:bottom w:val="single" w:sz="4" w:space="0" w:color="auto"/>
              <w:right w:val="single" w:sz="4" w:space="0" w:color="auto"/>
            </w:tcBorders>
          </w:tcPr>
          <w:p w:rsidR="00AA1D85" w:rsidRPr="0026431A" w:rsidRDefault="00AA1D85" w:rsidP="008D6B3C">
            <w:pPr>
              <w:pStyle w:val="ConsPlusNormal0"/>
              <w:jc w:val="center"/>
              <w:rPr>
                <w:rFonts w:ascii="Times New Roman" w:hAnsi="Times New Roman" w:cs="Times New Roman"/>
                <w:sz w:val="28"/>
                <w:szCs w:val="28"/>
              </w:rPr>
            </w:pPr>
            <w:r w:rsidRPr="0026431A">
              <w:rPr>
                <w:rFonts w:ascii="Times New Roman" w:hAnsi="Times New Roman" w:cs="Times New Roman"/>
                <w:sz w:val="28"/>
                <w:szCs w:val="28"/>
              </w:rPr>
              <w:t>1 м</w:t>
            </w:r>
          </w:p>
        </w:tc>
        <w:tc>
          <w:tcPr>
            <w:tcW w:w="1559" w:type="dxa"/>
            <w:tcBorders>
              <w:top w:val="single" w:sz="4" w:space="0" w:color="auto"/>
              <w:left w:val="single" w:sz="4" w:space="0" w:color="auto"/>
              <w:bottom w:val="single" w:sz="4" w:space="0" w:color="auto"/>
              <w:right w:val="single" w:sz="4" w:space="0" w:color="auto"/>
            </w:tcBorders>
          </w:tcPr>
          <w:p w:rsidR="00AA1D85" w:rsidRPr="0026431A" w:rsidRDefault="00AA1D85" w:rsidP="008D6B3C">
            <w:pPr>
              <w:pStyle w:val="ConsPlusNormal0"/>
              <w:jc w:val="center"/>
              <w:rPr>
                <w:rFonts w:ascii="Times New Roman" w:hAnsi="Times New Roman" w:cs="Times New Roman"/>
                <w:sz w:val="28"/>
                <w:szCs w:val="28"/>
              </w:rPr>
            </w:pPr>
            <w:r>
              <w:rPr>
                <w:rFonts w:ascii="Times New Roman" w:hAnsi="Times New Roman" w:cs="Times New Roman"/>
                <w:sz w:val="28"/>
                <w:szCs w:val="28"/>
              </w:rPr>
              <w:t>3</w:t>
            </w:r>
            <w:r w:rsidRPr="0026431A">
              <w:rPr>
                <w:rFonts w:ascii="Times New Roman" w:hAnsi="Times New Roman" w:cs="Times New Roman"/>
                <w:sz w:val="28"/>
                <w:szCs w:val="28"/>
              </w:rPr>
              <w:t>/</w:t>
            </w:r>
            <w:r>
              <w:rPr>
                <w:rFonts w:ascii="Times New Roman" w:hAnsi="Times New Roman" w:cs="Times New Roman"/>
                <w:sz w:val="28"/>
                <w:szCs w:val="28"/>
              </w:rPr>
              <w:t>12</w:t>
            </w:r>
            <w:r w:rsidRPr="0026431A">
              <w:rPr>
                <w:rFonts w:ascii="Times New Roman" w:hAnsi="Times New Roman" w:cs="Times New Roman"/>
                <w:sz w:val="28"/>
                <w:szCs w:val="28"/>
              </w:rPr>
              <w:t xml:space="preserve"> м</w:t>
            </w:r>
          </w:p>
        </w:tc>
        <w:tc>
          <w:tcPr>
            <w:tcW w:w="997" w:type="dxa"/>
            <w:tcBorders>
              <w:top w:val="single" w:sz="4" w:space="0" w:color="auto"/>
              <w:left w:val="single" w:sz="4" w:space="0" w:color="auto"/>
              <w:bottom w:val="single" w:sz="4" w:space="0" w:color="auto"/>
              <w:right w:val="single" w:sz="4" w:space="0" w:color="auto"/>
            </w:tcBorders>
          </w:tcPr>
          <w:p w:rsidR="00AA1D85" w:rsidRPr="0026431A" w:rsidRDefault="00AA1D85" w:rsidP="008D6B3C">
            <w:pPr>
              <w:pStyle w:val="ConsPlusNormal0"/>
              <w:jc w:val="center"/>
              <w:rPr>
                <w:rFonts w:ascii="Times New Roman" w:hAnsi="Times New Roman" w:cs="Times New Roman"/>
                <w:sz w:val="28"/>
                <w:szCs w:val="28"/>
              </w:rPr>
            </w:pPr>
            <w:r w:rsidRPr="0026431A">
              <w:rPr>
                <w:rFonts w:ascii="Times New Roman" w:hAnsi="Times New Roman" w:cs="Times New Roman"/>
                <w:sz w:val="28"/>
                <w:szCs w:val="28"/>
              </w:rPr>
              <w:t>80%</w:t>
            </w:r>
          </w:p>
        </w:tc>
        <w:tc>
          <w:tcPr>
            <w:tcW w:w="4538" w:type="dxa"/>
            <w:tcBorders>
              <w:top w:val="single" w:sz="4" w:space="0" w:color="auto"/>
              <w:left w:val="single" w:sz="4" w:space="0" w:color="auto"/>
              <w:bottom w:val="single" w:sz="4" w:space="0" w:color="auto"/>
              <w:right w:val="single" w:sz="4" w:space="0" w:color="auto"/>
            </w:tcBorders>
          </w:tcPr>
          <w:p w:rsidR="00AA1D85" w:rsidRPr="00DD036B" w:rsidRDefault="00AA1D85" w:rsidP="008D6B3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DD036B" w:rsidRDefault="00AA1D85" w:rsidP="008D6B3C">
            <w:pPr>
              <w:widowControl w:val="0"/>
              <w:autoSpaceDE w:val="0"/>
              <w:autoSpaceDN w:val="0"/>
              <w:adjustRightInd w:val="0"/>
              <w:jc w:val="both"/>
              <w:rPr>
                <w:sz w:val="26"/>
                <w:szCs w:val="26"/>
              </w:rPr>
            </w:pPr>
            <w:r w:rsidRPr="00DD036B">
              <w:rPr>
                <w:sz w:val="26"/>
                <w:szCs w:val="26"/>
              </w:rPr>
              <w:t>Расстояние от красной линии улиц – не менее 5 м.</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Расстояние от гаражей и открытых стоянок при числе легковых автомобилей:</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 до жилых домов:</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10 и менее – 10 м;</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11-50 – 15 м;</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51- 100 – 25 м;</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101-300 - 35 м, в том числе до торцов жилых домов без окон:</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11-50 – 10 м;</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51-100 – 15 м;</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101-300 - 25 м</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 до общественных зданий:</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до 50 – 10 м;</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51- 100 – 15 м;</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101-300-25 м;</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 xml:space="preserve">- до общеобразовательных школ и </w:t>
            </w:r>
            <w:r w:rsidRPr="00DD036B">
              <w:rPr>
                <w:sz w:val="26"/>
                <w:szCs w:val="26"/>
              </w:rPr>
              <w:lastRenderedPageBreak/>
              <w:t>детских дошкольных учреждений</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до 50 – 10 м;</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51- 100 – 15 м;</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101-300-25 м;</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 до лечебных учреждений со стационаром</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до 50 – 10 м;</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51- 300- определяется по согласованию с органами Государственного санитарно-эпидемиологического надзора.</w:t>
            </w:r>
          </w:p>
          <w:p w:rsidR="00AA1D85" w:rsidRPr="00776775" w:rsidRDefault="00AA1D85" w:rsidP="008D6B3C">
            <w:pPr>
              <w:widowControl w:val="0"/>
              <w:autoSpaceDE w:val="0"/>
              <w:autoSpaceDN w:val="0"/>
              <w:adjustRightInd w:val="0"/>
              <w:rPr>
                <w:sz w:val="26"/>
                <w:szCs w:val="26"/>
              </w:rPr>
            </w:pPr>
            <w:r w:rsidRPr="00DD036B">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widowControl w:val="0"/>
              <w:autoSpaceDE w:val="0"/>
              <w:autoSpaceDN w:val="0"/>
              <w:adjustRightInd w:val="0"/>
              <w:jc w:val="both"/>
              <w:rPr>
                <w:sz w:val="26"/>
                <w:szCs w:val="26"/>
              </w:rPr>
            </w:pPr>
            <w:r w:rsidRPr="00776775">
              <w:rPr>
                <w:sz w:val="26"/>
                <w:szCs w:val="26"/>
              </w:rPr>
              <w:lastRenderedPageBreak/>
              <w:t>Развлечения</w:t>
            </w:r>
            <w:r>
              <w:rPr>
                <w:sz w:val="26"/>
                <w:szCs w:val="26"/>
              </w:rPr>
              <w:t xml:space="preserve"> (4.8)</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 xml:space="preserve">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w:t>
            </w:r>
            <w:r w:rsidRPr="00776775">
              <w:rPr>
                <w:sz w:val="26"/>
                <w:szCs w:val="26"/>
              </w:rPr>
              <w:lastRenderedPageBreak/>
              <w:t>(кроме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856" w:type="dxa"/>
            <w:gridSpan w:val="2"/>
            <w:tcBorders>
              <w:top w:val="single" w:sz="4" w:space="0" w:color="auto"/>
              <w:left w:val="single" w:sz="4" w:space="0" w:color="auto"/>
              <w:bottom w:val="single" w:sz="4" w:space="0" w:color="auto"/>
              <w:right w:val="single" w:sz="4" w:space="0" w:color="auto"/>
            </w:tcBorders>
          </w:tcPr>
          <w:p w:rsidR="00AA1D85" w:rsidRPr="00DD036B" w:rsidRDefault="00AA1D85" w:rsidP="008D6B3C">
            <w:pPr>
              <w:pStyle w:val="ConsPlusNormal0"/>
              <w:rPr>
                <w:rFonts w:ascii="Times New Roman" w:hAnsi="Times New Roman" w:cs="Times New Roman"/>
                <w:sz w:val="26"/>
                <w:szCs w:val="26"/>
              </w:rPr>
            </w:pPr>
            <w:r w:rsidRPr="00DD036B">
              <w:rPr>
                <w:rFonts w:ascii="Times New Roman" w:hAnsi="Times New Roman" w:cs="Times New Roman"/>
                <w:sz w:val="26"/>
                <w:szCs w:val="26"/>
              </w:rPr>
              <w:lastRenderedPageBreak/>
              <w:t>не подлежат установлению</w:t>
            </w:r>
          </w:p>
        </w:tc>
        <w:tc>
          <w:tcPr>
            <w:tcW w:w="1276" w:type="dxa"/>
            <w:gridSpan w:val="2"/>
            <w:tcBorders>
              <w:top w:val="single" w:sz="4" w:space="0" w:color="auto"/>
              <w:left w:val="single" w:sz="4" w:space="0" w:color="auto"/>
              <w:bottom w:val="single" w:sz="4" w:space="0" w:color="auto"/>
              <w:right w:val="single" w:sz="4" w:space="0" w:color="auto"/>
            </w:tcBorders>
          </w:tcPr>
          <w:p w:rsidR="00AA1D85" w:rsidRPr="00DD036B" w:rsidRDefault="00AA1D85" w:rsidP="008D6B3C">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3 м</w:t>
            </w:r>
          </w:p>
        </w:tc>
        <w:tc>
          <w:tcPr>
            <w:tcW w:w="1559" w:type="dxa"/>
            <w:tcBorders>
              <w:top w:val="single" w:sz="4" w:space="0" w:color="auto"/>
              <w:left w:val="single" w:sz="4" w:space="0" w:color="auto"/>
              <w:bottom w:val="single" w:sz="4" w:space="0" w:color="auto"/>
              <w:right w:val="single" w:sz="4" w:space="0" w:color="auto"/>
            </w:tcBorders>
          </w:tcPr>
          <w:p w:rsidR="00AA1D85" w:rsidRPr="00DD036B" w:rsidRDefault="00AA1D85" w:rsidP="008D6B3C">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AA1D85" w:rsidRPr="00DD036B" w:rsidRDefault="00AA1D85" w:rsidP="008D6B3C">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80%</w:t>
            </w:r>
          </w:p>
        </w:tc>
        <w:tc>
          <w:tcPr>
            <w:tcW w:w="4538" w:type="dxa"/>
            <w:tcBorders>
              <w:top w:val="single" w:sz="4" w:space="0" w:color="auto"/>
              <w:left w:val="single" w:sz="4" w:space="0" w:color="auto"/>
              <w:bottom w:val="single" w:sz="4" w:space="0" w:color="auto"/>
              <w:right w:val="single" w:sz="4" w:space="0" w:color="auto"/>
            </w:tcBorders>
          </w:tcPr>
          <w:p w:rsidR="00AA1D85" w:rsidRPr="00DD036B" w:rsidRDefault="00AA1D85" w:rsidP="008D6B3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DD036B" w:rsidRDefault="00AA1D85" w:rsidP="008D6B3C">
            <w:pPr>
              <w:widowControl w:val="0"/>
              <w:autoSpaceDE w:val="0"/>
              <w:autoSpaceDN w:val="0"/>
              <w:adjustRightInd w:val="0"/>
              <w:jc w:val="both"/>
              <w:rPr>
                <w:sz w:val="26"/>
                <w:szCs w:val="26"/>
              </w:rPr>
            </w:pPr>
            <w:r w:rsidRPr="00DD036B">
              <w:rPr>
                <w:sz w:val="26"/>
                <w:szCs w:val="26"/>
              </w:rPr>
              <w:t>Расстояние от красной линии – не менее 5 м.</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 xml:space="preserve">Расстояния между объектами капитального строительства </w:t>
            </w:r>
            <w:r w:rsidRPr="00DD036B">
              <w:rPr>
                <w:sz w:val="26"/>
                <w:szCs w:val="26"/>
              </w:rPr>
              <w:lastRenderedPageBreak/>
              <w:t>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DD036B" w:rsidRDefault="00AA1D85" w:rsidP="008D6B3C">
            <w:pPr>
              <w:jc w:val="both"/>
              <w:rPr>
                <w:rFonts w:eastAsia="SimSun"/>
                <w:color w:val="000000"/>
                <w:sz w:val="26"/>
                <w:szCs w:val="26"/>
                <w:lang w:eastAsia="zh-CN"/>
              </w:rPr>
            </w:pPr>
            <w:r w:rsidRPr="00DD036B">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DD036B" w:rsidRDefault="00AA1D85" w:rsidP="008D6B3C">
            <w:pPr>
              <w:tabs>
                <w:tab w:val="left" w:pos="1134"/>
              </w:tabs>
              <w:jc w:val="both"/>
              <w:rPr>
                <w:rFonts w:eastAsia="SimSun"/>
                <w:color w:val="000000"/>
                <w:sz w:val="26"/>
                <w:szCs w:val="26"/>
                <w:lang w:eastAsia="zh-CN"/>
              </w:rPr>
            </w:pPr>
            <w:r w:rsidRPr="00DD036B">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DD036B" w:rsidRDefault="00AA1D85" w:rsidP="008D6B3C">
            <w:pPr>
              <w:widowControl w:val="0"/>
              <w:autoSpaceDE w:val="0"/>
              <w:autoSpaceDN w:val="0"/>
              <w:adjustRightInd w:val="0"/>
              <w:ind w:firstLine="34"/>
              <w:jc w:val="both"/>
              <w:rPr>
                <w:rFonts w:eastAsia="SimSun"/>
                <w:color w:val="000000"/>
                <w:sz w:val="26"/>
                <w:szCs w:val="26"/>
                <w:lang w:eastAsia="zh-CN"/>
              </w:rPr>
            </w:pPr>
            <w:r w:rsidRPr="00DD036B">
              <w:rPr>
                <w:rFonts w:eastAsia="SimSun"/>
                <w:color w:val="000000"/>
                <w:sz w:val="26"/>
                <w:szCs w:val="26"/>
                <w:lang w:eastAsia="zh-CN"/>
              </w:rPr>
              <w:t>При устройстве навесов  минимальный отступ от границы участка – 1м.</w:t>
            </w:r>
          </w:p>
          <w:p w:rsidR="00AA1D85" w:rsidRPr="00776775" w:rsidRDefault="00AA1D85" w:rsidP="008D6B3C">
            <w:pPr>
              <w:widowControl w:val="0"/>
              <w:autoSpaceDE w:val="0"/>
              <w:autoSpaceDN w:val="0"/>
              <w:adjustRightInd w:val="0"/>
              <w:ind w:firstLine="34"/>
              <w:jc w:val="both"/>
              <w:rPr>
                <w:sz w:val="26"/>
                <w:szCs w:val="26"/>
              </w:rPr>
            </w:pPr>
            <w:r w:rsidRPr="00DD036B">
              <w:rPr>
                <w:rFonts w:eastAsia="SimSun"/>
                <w:color w:val="000000"/>
                <w:sz w:val="26"/>
                <w:szCs w:val="26"/>
                <w:lang w:eastAsia="zh-CN"/>
              </w:rPr>
              <w:t>Вспомогательные строения, за исключением гаражей, размещать со стороны улиц не допускается.</w:t>
            </w: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sidRPr="00776775">
              <w:rPr>
                <w:sz w:val="26"/>
                <w:szCs w:val="26"/>
              </w:rPr>
              <w:lastRenderedPageBreak/>
              <w:t>Выставочно-ярмарочная деятельность</w:t>
            </w:r>
            <w:r>
              <w:rPr>
                <w:sz w:val="26"/>
                <w:szCs w:val="26"/>
              </w:rPr>
              <w:t xml:space="preserve"> (4.10)</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Размещение объектов капитального строительства, сооружений, предназначенных для осуществления выставочно-</w:t>
            </w:r>
            <w:r w:rsidRPr="00776775">
              <w:rPr>
                <w:sz w:val="26"/>
                <w:szCs w:val="26"/>
              </w:rPr>
              <w:lastRenderedPageBreak/>
              <w:t>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856" w:type="dxa"/>
            <w:gridSpan w:val="2"/>
            <w:tcBorders>
              <w:top w:val="single" w:sz="4" w:space="0" w:color="auto"/>
              <w:left w:val="single" w:sz="4" w:space="0" w:color="auto"/>
              <w:bottom w:val="single" w:sz="4" w:space="0" w:color="auto"/>
              <w:right w:val="single" w:sz="4" w:space="0" w:color="auto"/>
            </w:tcBorders>
          </w:tcPr>
          <w:p w:rsidR="00AA1D85" w:rsidRPr="00DD036B" w:rsidRDefault="00AA1D85" w:rsidP="008D6B3C">
            <w:pPr>
              <w:pStyle w:val="ConsPlusNormal0"/>
              <w:rPr>
                <w:rFonts w:ascii="Times New Roman" w:hAnsi="Times New Roman" w:cs="Times New Roman"/>
                <w:sz w:val="26"/>
                <w:szCs w:val="26"/>
              </w:rPr>
            </w:pPr>
            <w:r w:rsidRPr="00DD036B">
              <w:rPr>
                <w:rFonts w:ascii="Times New Roman" w:hAnsi="Times New Roman" w:cs="Times New Roman"/>
                <w:sz w:val="26"/>
                <w:szCs w:val="26"/>
              </w:rPr>
              <w:lastRenderedPageBreak/>
              <w:t>не подлежат установлению</w:t>
            </w:r>
          </w:p>
        </w:tc>
        <w:tc>
          <w:tcPr>
            <w:tcW w:w="1276" w:type="dxa"/>
            <w:gridSpan w:val="2"/>
            <w:tcBorders>
              <w:top w:val="single" w:sz="4" w:space="0" w:color="auto"/>
              <w:left w:val="single" w:sz="4" w:space="0" w:color="auto"/>
              <w:bottom w:val="single" w:sz="4" w:space="0" w:color="auto"/>
              <w:right w:val="single" w:sz="4" w:space="0" w:color="auto"/>
            </w:tcBorders>
          </w:tcPr>
          <w:p w:rsidR="00AA1D85" w:rsidRPr="00DD036B" w:rsidRDefault="00AA1D85" w:rsidP="008D6B3C">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3 м</w:t>
            </w:r>
          </w:p>
        </w:tc>
        <w:tc>
          <w:tcPr>
            <w:tcW w:w="1559" w:type="dxa"/>
            <w:tcBorders>
              <w:top w:val="single" w:sz="4" w:space="0" w:color="auto"/>
              <w:left w:val="single" w:sz="4" w:space="0" w:color="auto"/>
              <w:bottom w:val="single" w:sz="4" w:space="0" w:color="auto"/>
              <w:right w:val="single" w:sz="4" w:space="0" w:color="auto"/>
            </w:tcBorders>
          </w:tcPr>
          <w:p w:rsidR="00AA1D85" w:rsidRPr="00DD036B" w:rsidRDefault="00AA1D85" w:rsidP="008D6B3C">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AA1D85" w:rsidRPr="00DD036B" w:rsidRDefault="00AA1D85" w:rsidP="008D6B3C">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80%</w:t>
            </w:r>
          </w:p>
        </w:tc>
        <w:tc>
          <w:tcPr>
            <w:tcW w:w="4538" w:type="dxa"/>
            <w:tcBorders>
              <w:top w:val="single" w:sz="4" w:space="0" w:color="auto"/>
              <w:left w:val="single" w:sz="4" w:space="0" w:color="auto"/>
              <w:bottom w:val="single" w:sz="4" w:space="0" w:color="auto"/>
              <w:right w:val="single" w:sz="4" w:space="0" w:color="auto"/>
            </w:tcBorders>
          </w:tcPr>
          <w:p w:rsidR="00AA1D85" w:rsidRPr="00DD036B" w:rsidRDefault="00AA1D85" w:rsidP="008D6B3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DD036B" w:rsidRDefault="00AA1D85" w:rsidP="008D6B3C">
            <w:pPr>
              <w:widowControl w:val="0"/>
              <w:autoSpaceDE w:val="0"/>
              <w:autoSpaceDN w:val="0"/>
              <w:adjustRightInd w:val="0"/>
              <w:jc w:val="both"/>
              <w:rPr>
                <w:sz w:val="26"/>
                <w:szCs w:val="26"/>
              </w:rPr>
            </w:pPr>
            <w:r w:rsidRPr="00DD036B">
              <w:rPr>
                <w:sz w:val="26"/>
                <w:szCs w:val="26"/>
              </w:rPr>
              <w:t>Расстояние от красной линии – не менее 5 м.</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lastRenderedPageBreak/>
              <w:t>Размещение зданий по красной линии допускается в условиях реконструкции сложившейся застройки при соответствующем обосновании.</w:t>
            </w:r>
          </w:p>
          <w:p w:rsidR="00AA1D85" w:rsidRPr="00DD036B" w:rsidRDefault="00AA1D85" w:rsidP="008D6B3C">
            <w:pPr>
              <w:widowControl w:val="0"/>
              <w:autoSpaceDE w:val="0"/>
              <w:autoSpaceDN w:val="0"/>
              <w:adjustRightInd w:val="0"/>
              <w:ind w:firstLine="34"/>
              <w:jc w:val="both"/>
              <w:rPr>
                <w:sz w:val="26"/>
                <w:szCs w:val="26"/>
              </w:rPr>
            </w:pPr>
            <w:r w:rsidRPr="00DD036B">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DD036B" w:rsidRDefault="00AA1D85" w:rsidP="008D6B3C">
            <w:pPr>
              <w:jc w:val="both"/>
              <w:rPr>
                <w:rFonts w:eastAsia="SimSun"/>
                <w:color w:val="000000"/>
                <w:sz w:val="26"/>
                <w:szCs w:val="26"/>
                <w:lang w:eastAsia="zh-CN"/>
              </w:rPr>
            </w:pPr>
            <w:r w:rsidRPr="00DD036B">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DD036B" w:rsidRDefault="00AA1D85" w:rsidP="008D6B3C">
            <w:pPr>
              <w:tabs>
                <w:tab w:val="left" w:pos="1134"/>
              </w:tabs>
              <w:jc w:val="both"/>
              <w:rPr>
                <w:rFonts w:eastAsia="SimSun"/>
                <w:color w:val="000000"/>
                <w:sz w:val="26"/>
                <w:szCs w:val="26"/>
                <w:lang w:eastAsia="zh-CN"/>
              </w:rPr>
            </w:pPr>
            <w:r w:rsidRPr="00DD036B">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DD036B" w:rsidRDefault="00AA1D85" w:rsidP="008D6B3C">
            <w:pPr>
              <w:widowControl w:val="0"/>
              <w:autoSpaceDE w:val="0"/>
              <w:autoSpaceDN w:val="0"/>
              <w:adjustRightInd w:val="0"/>
              <w:ind w:firstLine="34"/>
              <w:jc w:val="both"/>
              <w:rPr>
                <w:rFonts w:eastAsia="SimSun"/>
                <w:color w:val="000000"/>
                <w:sz w:val="26"/>
                <w:szCs w:val="26"/>
                <w:lang w:eastAsia="zh-CN"/>
              </w:rPr>
            </w:pPr>
            <w:r w:rsidRPr="00DD036B">
              <w:rPr>
                <w:rFonts w:eastAsia="SimSun"/>
                <w:color w:val="000000"/>
                <w:sz w:val="26"/>
                <w:szCs w:val="26"/>
                <w:lang w:eastAsia="zh-CN"/>
              </w:rPr>
              <w:t>При устройстве навесов  минимальный отступ от границы участка – 1м.</w:t>
            </w:r>
          </w:p>
          <w:p w:rsidR="00AA1D85" w:rsidRPr="00776775" w:rsidRDefault="00AA1D85" w:rsidP="008D6B3C">
            <w:pPr>
              <w:widowControl w:val="0"/>
              <w:autoSpaceDE w:val="0"/>
              <w:autoSpaceDN w:val="0"/>
              <w:adjustRightInd w:val="0"/>
              <w:ind w:firstLine="34"/>
              <w:jc w:val="both"/>
              <w:rPr>
                <w:sz w:val="26"/>
                <w:szCs w:val="26"/>
              </w:rPr>
            </w:pPr>
            <w:r w:rsidRPr="00DD036B">
              <w:rPr>
                <w:rFonts w:eastAsia="SimSun"/>
                <w:color w:val="000000"/>
                <w:sz w:val="26"/>
                <w:szCs w:val="26"/>
                <w:lang w:eastAsia="zh-CN"/>
              </w:rPr>
              <w:t>Вспомогательные строения, за исключением гаражей, размещать со стороны улиц не допускается.</w:t>
            </w:r>
          </w:p>
        </w:tc>
      </w:tr>
      <w:tr w:rsidR="00AA1D85" w:rsidRPr="00776775" w:rsidTr="008D6B3C">
        <w:tc>
          <w:tcPr>
            <w:tcW w:w="14603" w:type="dxa"/>
            <w:gridSpan w:val="11"/>
            <w:tcBorders>
              <w:top w:val="single" w:sz="4" w:space="0" w:color="auto"/>
              <w:left w:val="single" w:sz="4" w:space="0" w:color="auto"/>
              <w:bottom w:val="single" w:sz="4" w:space="0" w:color="auto"/>
              <w:right w:val="single" w:sz="4" w:space="0" w:color="auto"/>
            </w:tcBorders>
          </w:tcPr>
          <w:p w:rsidR="00AA1D85" w:rsidRPr="00776775" w:rsidRDefault="00AA1D85" w:rsidP="008D6B3C">
            <w:pPr>
              <w:autoSpaceDE w:val="0"/>
              <w:autoSpaceDN w:val="0"/>
              <w:adjustRightInd w:val="0"/>
              <w:ind w:firstLine="709"/>
              <w:jc w:val="center"/>
              <w:outlineLvl w:val="4"/>
              <w:rPr>
                <w:sz w:val="26"/>
                <w:szCs w:val="26"/>
              </w:rPr>
            </w:pPr>
            <w:r w:rsidRPr="00776775">
              <w:rPr>
                <w:b/>
                <w:sz w:val="26"/>
                <w:szCs w:val="26"/>
              </w:rPr>
              <w:lastRenderedPageBreak/>
              <w:t>Вспомогательные виды разрешенного использования</w:t>
            </w:r>
          </w:p>
        </w:tc>
      </w:tr>
      <w:tr w:rsidR="00AA1D85" w:rsidRPr="00776775" w:rsidTr="008D6B3C">
        <w:tc>
          <w:tcPr>
            <w:tcW w:w="1822" w:type="dxa"/>
          </w:tcPr>
          <w:p w:rsidR="00AA1D85" w:rsidRPr="00776775" w:rsidRDefault="00AA1D85" w:rsidP="008D6B3C">
            <w:pPr>
              <w:pStyle w:val="ConsPlusNormal0"/>
              <w:rPr>
                <w:rFonts w:ascii="Times New Roman" w:hAnsi="Times New Roman" w:cs="Times New Roman"/>
                <w:sz w:val="26"/>
                <w:szCs w:val="26"/>
              </w:rPr>
            </w:pPr>
            <w:r w:rsidRPr="00776775">
              <w:rPr>
                <w:rFonts w:ascii="Times New Roman" w:hAnsi="Times New Roman" w:cs="Times New Roman"/>
                <w:sz w:val="26"/>
                <w:szCs w:val="26"/>
              </w:rPr>
              <w:lastRenderedPageBreak/>
              <w:t>Коммунальное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3.1</w:t>
            </w:r>
            <w:r>
              <w:rPr>
                <w:rFonts w:ascii="Times New Roman" w:hAnsi="Times New Roman" w:cs="Times New Roman"/>
                <w:sz w:val="26"/>
                <w:szCs w:val="26"/>
              </w:rPr>
              <w:t>)</w:t>
            </w:r>
          </w:p>
        </w:tc>
        <w:tc>
          <w:tcPr>
            <w:tcW w:w="2398" w:type="dxa"/>
            <w:gridSpan w:val="2"/>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w:t>
            </w:r>
            <w:r w:rsidRPr="00776775">
              <w:rPr>
                <w:rFonts w:ascii="Times New Roman" w:hAnsi="Times New Roman" w:cs="Times New Roman"/>
                <w:sz w:val="26"/>
                <w:szCs w:val="26"/>
              </w:rPr>
              <w:lastRenderedPageBreak/>
              <w:t>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845" w:type="dxa"/>
            <w:gridSpan w:val="7"/>
            <w:vMerge w:val="restart"/>
          </w:tcPr>
          <w:p w:rsidR="00AA1D85" w:rsidRPr="003E538E"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p w:rsidR="00AA1D85" w:rsidRPr="00776775" w:rsidRDefault="00AA1D85" w:rsidP="008D6B3C">
            <w:pPr>
              <w:pStyle w:val="ConsPlusNormal0"/>
              <w:jc w:val="center"/>
              <w:rPr>
                <w:rFonts w:ascii="Times New Roman" w:hAnsi="Times New Roman" w:cs="Times New Roman"/>
                <w:sz w:val="26"/>
                <w:szCs w:val="26"/>
              </w:rPr>
            </w:pPr>
          </w:p>
        </w:tc>
        <w:tc>
          <w:tcPr>
            <w:tcW w:w="4538" w:type="dxa"/>
            <w:tcBorders>
              <w:bottom w:val="nil"/>
            </w:tcBorders>
          </w:tcPr>
          <w:p w:rsidR="00AA1D85" w:rsidRPr="001311CA" w:rsidRDefault="00AA1D85" w:rsidP="008D6B3C">
            <w:pPr>
              <w:tabs>
                <w:tab w:val="left" w:pos="2520"/>
              </w:tabs>
              <w:rPr>
                <w:rFonts w:eastAsia="SimSun"/>
                <w:color w:val="000000"/>
                <w:sz w:val="26"/>
                <w:szCs w:val="26"/>
                <w:lang w:eastAsia="zh-CN"/>
              </w:rPr>
            </w:pPr>
            <w:r w:rsidRPr="001311CA">
              <w:rPr>
                <w:rFonts w:eastAsia="SimSun"/>
                <w:color w:val="000000"/>
                <w:sz w:val="26"/>
                <w:szCs w:val="26"/>
                <w:lang w:eastAsia="zh-CN"/>
              </w:rPr>
              <w:t>Виды разрешенного использования земельных участков - аналогичны</w:t>
            </w:r>
            <w:r w:rsidRPr="001311CA">
              <w:rPr>
                <w:color w:val="000000"/>
                <w:sz w:val="26"/>
                <w:szCs w:val="26"/>
              </w:rPr>
              <w:t xml:space="preserve"> видам разрешенного использования земельных участков</w:t>
            </w:r>
            <w:r w:rsidRPr="001311CA">
              <w:rPr>
                <w:rFonts w:eastAsia="SimSun"/>
                <w:color w:val="000000"/>
                <w:sz w:val="26"/>
                <w:szCs w:val="26"/>
                <w:lang w:eastAsia="zh-CN"/>
              </w:rPr>
              <w:t xml:space="preserve"> с основными и условно разрешенными видами использования. </w:t>
            </w:r>
          </w:p>
          <w:p w:rsidR="00AA1D85" w:rsidRDefault="00AA1D85" w:rsidP="008D6B3C">
            <w:pPr>
              <w:tabs>
                <w:tab w:val="left" w:pos="2520"/>
              </w:tabs>
              <w:rPr>
                <w:rFonts w:eastAsia="SimSun"/>
                <w:color w:val="000000"/>
                <w:sz w:val="26"/>
                <w:szCs w:val="26"/>
                <w:lang w:eastAsia="zh-CN"/>
              </w:rPr>
            </w:pPr>
            <w:r w:rsidRPr="001311CA">
              <w:rPr>
                <w:rFonts w:eastAsia="SimSun"/>
                <w:color w:val="000000"/>
                <w:sz w:val="26"/>
                <w:szCs w:val="26"/>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AA1D85" w:rsidRPr="00DD036B" w:rsidRDefault="00AA1D85" w:rsidP="008D6B3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776775" w:rsidRDefault="00AA1D85" w:rsidP="008D6B3C">
            <w:pPr>
              <w:tabs>
                <w:tab w:val="left" w:pos="2520"/>
              </w:tabs>
              <w:rPr>
                <w:sz w:val="26"/>
                <w:szCs w:val="26"/>
              </w:rPr>
            </w:pPr>
          </w:p>
        </w:tc>
      </w:tr>
      <w:tr w:rsidR="00AA1D85" w:rsidRPr="00776775" w:rsidTr="008D6B3C">
        <w:tc>
          <w:tcPr>
            <w:tcW w:w="1822"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rPr>
                <w:rFonts w:ascii="Times New Roman" w:hAnsi="Times New Roman" w:cs="Times New Roman"/>
                <w:sz w:val="26"/>
                <w:szCs w:val="26"/>
              </w:rPr>
            </w:pPr>
            <w:r w:rsidRPr="00776775">
              <w:rPr>
                <w:rFonts w:ascii="Times New Roman" w:hAnsi="Times New Roman" w:cs="Times New Roman"/>
                <w:sz w:val="26"/>
                <w:szCs w:val="26"/>
              </w:rPr>
              <w:lastRenderedPageBreak/>
              <w:t>Обслуживание автотранспорта</w:t>
            </w:r>
            <w:r>
              <w:rPr>
                <w:rFonts w:ascii="Times New Roman" w:hAnsi="Times New Roman" w:cs="Times New Roman"/>
                <w:sz w:val="26"/>
                <w:szCs w:val="26"/>
              </w:rPr>
              <w:t xml:space="preserve"> (4.9) </w:t>
            </w:r>
          </w:p>
        </w:tc>
        <w:tc>
          <w:tcPr>
            <w:tcW w:w="2398" w:type="dxa"/>
            <w:gridSpan w:val="2"/>
            <w:tcBorders>
              <w:top w:val="single" w:sz="4" w:space="0" w:color="auto"/>
              <w:left w:val="single" w:sz="4" w:space="0" w:color="auto"/>
              <w:bottom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2" w:history="1">
              <w:r w:rsidRPr="00776775">
                <w:rPr>
                  <w:rStyle w:val="af9"/>
                  <w:rFonts w:ascii="Times New Roman" w:eastAsiaTheme="majorEastAsia" w:hAnsi="Times New Roman" w:cs="Times New Roman"/>
                  <w:color w:val="auto"/>
                  <w:sz w:val="26"/>
                  <w:szCs w:val="26"/>
                </w:rPr>
                <w:t>коде 2.7.1</w:t>
              </w:r>
            </w:hyperlink>
          </w:p>
        </w:tc>
        <w:tc>
          <w:tcPr>
            <w:tcW w:w="5845" w:type="dxa"/>
            <w:gridSpan w:val="7"/>
            <w:vMerge/>
          </w:tcPr>
          <w:p w:rsidR="00AA1D85" w:rsidRPr="00776775" w:rsidRDefault="00AA1D85" w:rsidP="008D6B3C">
            <w:pPr>
              <w:pStyle w:val="ConsPlusNormal0"/>
              <w:jc w:val="center"/>
              <w:rPr>
                <w:rFonts w:ascii="Times New Roman" w:hAnsi="Times New Roman" w:cs="Times New Roman"/>
                <w:sz w:val="26"/>
                <w:szCs w:val="26"/>
              </w:rPr>
            </w:pPr>
          </w:p>
        </w:tc>
        <w:tc>
          <w:tcPr>
            <w:tcW w:w="4538" w:type="dxa"/>
            <w:vMerge w:val="restart"/>
            <w:tcBorders>
              <w:top w:val="nil"/>
            </w:tcBorders>
          </w:tcPr>
          <w:p w:rsidR="00AA1D85" w:rsidRPr="00776775" w:rsidRDefault="00AA1D85" w:rsidP="008D6B3C">
            <w:pPr>
              <w:tabs>
                <w:tab w:val="left" w:pos="2520"/>
              </w:tabs>
              <w:rPr>
                <w:sz w:val="26"/>
                <w:szCs w:val="26"/>
              </w:rPr>
            </w:pPr>
          </w:p>
        </w:tc>
      </w:tr>
      <w:tr w:rsidR="00AA1D85" w:rsidRPr="00776775" w:rsidTr="008D6B3C">
        <w:tc>
          <w:tcPr>
            <w:tcW w:w="1822" w:type="dxa"/>
          </w:tcPr>
          <w:p w:rsidR="00AA1D85" w:rsidRPr="00D50485" w:rsidRDefault="00AA1D85" w:rsidP="008D6B3C">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lastRenderedPageBreak/>
              <w:t>П</w:t>
            </w:r>
            <w:r w:rsidRPr="00D50485">
              <w:rPr>
                <w:rFonts w:ascii="Times New Roman" w:eastAsia="SimSun" w:hAnsi="Times New Roman" w:cs="Times New Roman"/>
                <w:color w:val="000000"/>
                <w:sz w:val="26"/>
                <w:szCs w:val="26"/>
                <w:lang w:eastAsia="zh-CN"/>
              </w:rPr>
              <w:t xml:space="preserve">остройки хозяйственного назначения </w:t>
            </w:r>
          </w:p>
        </w:tc>
        <w:tc>
          <w:tcPr>
            <w:tcW w:w="2398" w:type="dxa"/>
            <w:gridSpan w:val="2"/>
          </w:tcPr>
          <w:p w:rsidR="00AA1D85" w:rsidRPr="00776775" w:rsidRDefault="00AA1D85" w:rsidP="008D6B3C">
            <w:pPr>
              <w:pStyle w:val="ConsPlusNormal0"/>
              <w:jc w:val="both"/>
              <w:rPr>
                <w:rFonts w:ascii="Times New Roman" w:hAnsi="Times New Roman" w:cs="Times New Roman"/>
                <w:sz w:val="26"/>
                <w:szCs w:val="26"/>
              </w:rPr>
            </w:pPr>
            <w:r>
              <w:rPr>
                <w:rFonts w:ascii="Times New Roman" w:hAnsi="Times New Roman" w:cs="Times New Roman"/>
                <w:sz w:val="26"/>
                <w:szCs w:val="26"/>
              </w:rPr>
              <w:t>-</w:t>
            </w:r>
          </w:p>
        </w:tc>
        <w:tc>
          <w:tcPr>
            <w:tcW w:w="5845" w:type="dxa"/>
            <w:gridSpan w:val="7"/>
            <w:vMerge/>
          </w:tcPr>
          <w:p w:rsidR="00AA1D85" w:rsidRPr="00776775" w:rsidRDefault="00AA1D85" w:rsidP="008D6B3C">
            <w:pPr>
              <w:pStyle w:val="ConsPlusNormal0"/>
              <w:jc w:val="center"/>
              <w:rPr>
                <w:rFonts w:ascii="Times New Roman" w:hAnsi="Times New Roman" w:cs="Times New Roman"/>
                <w:sz w:val="26"/>
                <w:szCs w:val="26"/>
              </w:rPr>
            </w:pPr>
          </w:p>
        </w:tc>
        <w:tc>
          <w:tcPr>
            <w:tcW w:w="4538" w:type="dxa"/>
            <w:vMerge/>
          </w:tcPr>
          <w:p w:rsidR="00AA1D85" w:rsidRPr="001311CA" w:rsidRDefault="00AA1D85" w:rsidP="008D6B3C">
            <w:pPr>
              <w:tabs>
                <w:tab w:val="left" w:pos="2520"/>
              </w:tabs>
              <w:rPr>
                <w:rFonts w:eastAsia="SimSun"/>
                <w:color w:val="000000"/>
                <w:sz w:val="26"/>
                <w:szCs w:val="26"/>
                <w:lang w:eastAsia="zh-CN"/>
              </w:rPr>
            </w:pPr>
          </w:p>
        </w:tc>
      </w:tr>
      <w:tr w:rsidR="00AA1D85" w:rsidRPr="003E538E" w:rsidTr="008D6B3C">
        <w:tc>
          <w:tcPr>
            <w:tcW w:w="1822" w:type="dxa"/>
          </w:tcPr>
          <w:p w:rsidR="00AA1D85" w:rsidRPr="003E538E" w:rsidRDefault="00AA1D85" w:rsidP="008D6B3C">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П</w:t>
            </w:r>
            <w:r w:rsidRPr="003E538E">
              <w:rPr>
                <w:rFonts w:ascii="Times New Roman" w:eastAsia="SimSun" w:hAnsi="Times New Roman" w:cs="Times New Roman"/>
                <w:color w:val="000000"/>
                <w:sz w:val="26"/>
                <w:szCs w:val="26"/>
                <w:lang w:eastAsia="zh-CN"/>
              </w:rPr>
              <w:t>лощадки хозяйственные, в том числе площадки для мусоросборников и выгула собак</w:t>
            </w:r>
          </w:p>
        </w:tc>
        <w:tc>
          <w:tcPr>
            <w:tcW w:w="2398" w:type="dxa"/>
            <w:gridSpan w:val="2"/>
          </w:tcPr>
          <w:p w:rsidR="00AA1D85" w:rsidRPr="003E538E" w:rsidRDefault="00AA1D85" w:rsidP="008D6B3C">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5845" w:type="dxa"/>
            <w:gridSpan w:val="7"/>
            <w:vMerge/>
          </w:tcPr>
          <w:p w:rsidR="00AA1D85" w:rsidRPr="003E538E" w:rsidRDefault="00AA1D85" w:rsidP="008D6B3C">
            <w:pPr>
              <w:pStyle w:val="ConsPlusNormal0"/>
              <w:jc w:val="center"/>
              <w:rPr>
                <w:rFonts w:ascii="Times New Roman" w:hAnsi="Times New Roman" w:cs="Times New Roman"/>
                <w:sz w:val="26"/>
                <w:szCs w:val="26"/>
              </w:rPr>
            </w:pPr>
          </w:p>
        </w:tc>
        <w:tc>
          <w:tcPr>
            <w:tcW w:w="4538" w:type="dxa"/>
            <w:vMerge/>
          </w:tcPr>
          <w:p w:rsidR="00AA1D85" w:rsidRPr="003E538E" w:rsidRDefault="00AA1D85" w:rsidP="008D6B3C">
            <w:pPr>
              <w:tabs>
                <w:tab w:val="left" w:pos="2520"/>
              </w:tabs>
              <w:rPr>
                <w:rFonts w:eastAsia="SimSun"/>
                <w:color w:val="000000"/>
                <w:sz w:val="26"/>
                <w:szCs w:val="26"/>
                <w:lang w:eastAsia="zh-CN"/>
              </w:rPr>
            </w:pPr>
          </w:p>
        </w:tc>
      </w:tr>
      <w:tr w:rsidR="00AA1D85" w:rsidRPr="003E538E" w:rsidTr="008D6B3C">
        <w:tc>
          <w:tcPr>
            <w:tcW w:w="1822" w:type="dxa"/>
          </w:tcPr>
          <w:p w:rsidR="00AA1D85" w:rsidRPr="003E538E" w:rsidRDefault="00AA1D85" w:rsidP="008D6B3C">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Б</w:t>
            </w:r>
            <w:r w:rsidRPr="003E538E">
              <w:rPr>
                <w:rFonts w:ascii="Times New Roman" w:eastAsia="SimSun" w:hAnsi="Times New Roman" w:cs="Times New Roman"/>
                <w:color w:val="000000"/>
                <w:sz w:val="26"/>
                <w:szCs w:val="26"/>
                <w:lang w:eastAsia="zh-CN"/>
              </w:rPr>
              <w:t>лагоустроенные, в том числе озелененные территории, детские площадки, площадки для отдыха, спортивных занятий</w:t>
            </w:r>
          </w:p>
        </w:tc>
        <w:tc>
          <w:tcPr>
            <w:tcW w:w="2398" w:type="dxa"/>
            <w:gridSpan w:val="2"/>
          </w:tcPr>
          <w:p w:rsidR="00AA1D85" w:rsidRPr="003E538E" w:rsidRDefault="00AA1D85" w:rsidP="008D6B3C">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5845" w:type="dxa"/>
            <w:gridSpan w:val="7"/>
            <w:vMerge/>
          </w:tcPr>
          <w:p w:rsidR="00AA1D85" w:rsidRPr="003E538E" w:rsidRDefault="00AA1D85" w:rsidP="008D6B3C">
            <w:pPr>
              <w:pStyle w:val="ConsPlusNormal0"/>
              <w:jc w:val="center"/>
              <w:rPr>
                <w:rFonts w:ascii="Times New Roman" w:hAnsi="Times New Roman" w:cs="Times New Roman"/>
                <w:sz w:val="26"/>
                <w:szCs w:val="26"/>
              </w:rPr>
            </w:pPr>
          </w:p>
        </w:tc>
        <w:tc>
          <w:tcPr>
            <w:tcW w:w="4538" w:type="dxa"/>
            <w:vMerge/>
          </w:tcPr>
          <w:p w:rsidR="00AA1D85" w:rsidRPr="003E538E" w:rsidRDefault="00AA1D85" w:rsidP="008D6B3C">
            <w:pPr>
              <w:tabs>
                <w:tab w:val="left" w:pos="2520"/>
              </w:tabs>
              <w:rPr>
                <w:rFonts w:eastAsia="SimSun"/>
                <w:color w:val="000000"/>
                <w:sz w:val="26"/>
                <w:szCs w:val="26"/>
                <w:lang w:eastAsia="zh-CN"/>
              </w:rPr>
            </w:pPr>
          </w:p>
        </w:tc>
      </w:tr>
    </w:tbl>
    <w:p w:rsidR="00AA1D85" w:rsidRPr="00776775" w:rsidRDefault="00AA1D85" w:rsidP="00AA1D85">
      <w:pPr>
        <w:ind w:left="360"/>
        <w:rPr>
          <w:b/>
          <w:sz w:val="26"/>
          <w:szCs w:val="26"/>
        </w:rPr>
      </w:pPr>
    </w:p>
    <w:p w:rsidR="00AA1D85" w:rsidRPr="00776775" w:rsidRDefault="00AA1D85" w:rsidP="00AA1D85">
      <w:pPr>
        <w:spacing w:line="360" w:lineRule="auto"/>
        <w:jc w:val="center"/>
        <w:rPr>
          <w:b/>
          <w:sz w:val="26"/>
          <w:szCs w:val="26"/>
          <w:u w:val="single"/>
        </w:rPr>
      </w:pPr>
      <w:r w:rsidRPr="00776775">
        <w:rPr>
          <w:b/>
          <w:sz w:val="26"/>
          <w:szCs w:val="26"/>
          <w:u w:val="single"/>
        </w:rPr>
        <w:t>Градостроительный регламент зоны П1</w:t>
      </w:r>
    </w:p>
    <w:p w:rsidR="00AA1D85" w:rsidRPr="00776775" w:rsidRDefault="00AA1D85" w:rsidP="00AA1D85">
      <w:pPr>
        <w:spacing w:line="360" w:lineRule="auto"/>
        <w:jc w:val="center"/>
        <w:rPr>
          <w:b/>
          <w:sz w:val="26"/>
          <w:szCs w:val="26"/>
          <w:u w:val="single"/>
        </w:rPr>
      </w:pPr>
      <w:r w:rsidRPr="00776775">
        <w:rPr>
          <w:b/>
          <w:sz w:val="26"/>
          <w:szCs w:val="26"/>
          <w:u w:val="single"/>
        </w:rPr>
        <w:t>П1 – Производственная зона</w:t>
      </w:r>
    </w:p>
    <w:p w:rsidR="00AA1D85" w:rsidRPr="00776775" w:rsidRDefault="00AA1D85" w:rsidP="00AA1D85">
      <w:pPr>
        <w:spacing w:line="360" w:lineRule="auto"/>
        <w:jc w:val="center"/>
        <w:rPr>
          <w:b/>
          <w:sz w:val="26"/>
          <w:szCs w:val="26"/>
          <w:u w:val="single"/>
        </w:rPr>
      </w:pPr>
    </w:p>
    <w:tbl>
      <w:tblPr>
        <w:tblW w:w="146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30"/>
        <w:gridCol w:w="276"/>
        <w:gridCol w:w="2105"/>
        <w:gridCol w:w="19"/>
        <w:gridCol w:w="1853"/>
        <w:gridCol w:w="8"/>
        <w:gridCol w:w="1269"/>
        <w:gridCol w:w="6"/>
        <w:gridCol w:w="1560"/>
        <w:gridCol w:w="996"/>
        <w:gridCol w:w="4681"/>
      </w:tblGrid>
      <w:tr w:rsidR="00AA1D85" w:rsidRPr="00776775" w:rsidTr="008D6B3C">
        <w:tc>
          <w:tcPr>
            <w:tcW w:w="1831" w:type="dxa"/>
            <w:vMerge w:val="restart"/>
            <w:tcBorders>
              <w:top w:val="single" w:sz="4" w:space="0" w:color="auto"/>
              <w:left w:val="single" w:sz="4" w:space="0" w:color="auto"/>
              <w:right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Наименование вида </w:t>
            </w:r>
            <w:r w:rsidRPr="00776775">
              <w:rPr>
                <w:rFonts w:ascii="Times New Roman" w:hAnsi="Times New Roman" w:cs="Times New Roman"/>
                <w:sz w:val="26"/>
                <w:szCs w:val="26"/>
              </w:rPr>
              <w:lastRenderedPageBreak/>
              <w:t xml:space="preserve">разрешенного использования земельного участка </w:t>
            </w:r>
          </w:p>
        </w:tc>
        <w:tc>
          <w:tcPr>
            <w:tcW w:w="2381" w:type="dxa"/>
            <w:gridSpan w:val="2"/>
            <w:vMerge w:val="restart"/>
            <w:tcBorders>
              <w:top w:val="single" w:sz="4" w:space="0" w:color="auto"/>
              <w:left w:val="single" w:sz="4" w:space="0" w:color="auto"/>
              <w:right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 xml:space="preserve">Описание вида разрешенного </w:t>
            </w:r>
            <w:r w:rsidRPr="00776775">
              <w:rPr>
                <w:rFonts w:ascii="Times New Roman" w:hAnsi="Times New Roman" w:cs="Times New Roman"/>
                <w:sz w:val="26"/>
                <w:szCs w:val="26"/>
              </w:rPr>
              <w:lastRenderedPageBreak/>
              <w:t xml:space="preserve">использования земельного участка </w:t>
            </w:r>
          </w:p>
        </w:tc>
        <w:tc>
          <w:tcPr>
            <w:tcW w:w="10391" w:type="dxa"/>
            <w:gridSpan w:val="8"/>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776775">
              <w:rPr>
                <w:rFonts w:ascii="Times New Roman" w:hAnsi="Times New Roman" w:cs="Times New Roman"/>
                <w:sz w:val="26"/>
                <w:szCs w:val="26"/>
              </w:rPr>
              <w:lastRenderedPageBreak/>
              <w:t>капитального строительства</w:t>
            </w:r>
          </w:p>
        </w:tc>
      </w:tr>
      <w:tr w:rsidR="00AA1D85" w:rsidRPr="00776775" w:rsidTr="008D6B3C">
        <w:tc>
          <w:tcPr>
            <w:tcW w:w="1831" w:type="dxa"/>
            <w:vMerge/>
            <w:tcBorders>
              <w:left w:val="single" w:sz="4" w:space="0" w:color="auto"/>
              <w:bottom w:val="single" w:sz="4" w:space="0" w:color="auto"/>
              <w:right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p>
        </w:tc>
        <w:tc>
          <w:tcPr>
            <w:tcW w:w="2381" w:type="dxa"/>
            <w:gridSpan w:val="2"/>
            <w:vMerge/>
            <w:tcBorders>
              <w:left w:val="single" w:sz="4" w:space="0" w:color="auto"/>
              <w:bottom w:val="single" w:sz="4" w:space="0" w:color="auto"/>
              <w:right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p>
        </w:tc>
        <w:tc>
          <w:tcPr>
            <w:tcW w:w="1872"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в том числе их площадь</w:t>
            </w:r>
          </w:p>
        </w:tc>
        <w:tc>
          <w:tcPr>
            <w:tcW w:w="127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Предельное количество этажей или предельная высота зданий, строений, сооружений</w:t>
            </w:r>
          </w:p>
        </w:tc>
        <w:tc>
          <w:tcPr>
            <w:tcW w:w="995"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w:t>
            </w:r>
            <w:r w:rsidRPr="00776775">
              <w:rPr>
                <w:rFonts w:ascii="Times New Roman" w:hAnsi="Times New Roman" w:cs="Times New Roman"/>
                <w:sz w:val="26"/>
                <w:szCs w:val="26"/>
              </w:rPr>
              <w:lastRenderedPageBreak/>
              <w:t>застроена, ко всей площади земельного участка</w:t>
            </w:r>
          </w:p>
        </w:tc>
        <w:tc>
          <w:tcPr>
            <w:tcW w:w="4681"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Иные предельные параметры разрешенного строительства, реконструкции объектов капитального строительства</w:t>
            </w: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11"/>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A1D85" w:rsidRPr="00776775" w:rsidRDefault="00AA1D85" w:rsidP="008D6B3C">
            <w:pPr>
              <w:widowControl w:val="0"/>
              <w:autoSpaceDE w:val="0"/>
              <w:autoSpaceDN w:val="0"/>
              <w:adjustRightInd w:val="0"/>
              <w:jc w:val="center"/>
              <w:rPr>
                <w:b/>
                <w:sz w:val="26"/>
                <w:szCs w:val="26"/>
              </w:rPr>
            </w:pPr>
            <w:r w:rsidRPr="00776775">
              <w:rPr>
                <w:b/>
                <w:sz w:val="26"/>
                <w:szCs w:val="26"/>
              </w:rPr>
              <w:lastRenderedPageBreak/>
              <w:t>Основные виды разрешенного использования</w:t>
            </w: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sidRPr="00776775">
              <w:rPr>
                <w:sz w:val="26"/>
                <w:szCs w:val="26"/>
              </w:rPr>
              <w:t>Производственная деятельность</w:t>
            </w:r>
            <w:r>
              <w:rPr>
                <w:sz w:val="26"/>
                <w:szCs w:val="26"/>
              </w:rPr>
              <w:t xml:space="preserve"> (</w:t>
            </w:r>
            <w:r w:rsidRPr="00776775">
              <w:rPr>
                <w:sz w:val="26"/>
                <w:szCs w:val="26"/>
              </w:rPr>
              <w:t>6.0</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Размещение объектов капитального строительства в целях добычи недр, их переработки, изготовления вещей промышленным способом</w:t>
            </w:r>
          </w:p>
        </w:tc>
        <w:tc>
          <w:tcPr>
            <w:tcW w:w="1853"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Pr>
                <w:sz w:val="26"/>
                <w:szCs w:val="26"/>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Pr>
                <w:sz w:val="26"/>
                <w:szCs w:val="26"/>
              </w:rPr>
              <w:t>80%</w:t>
            </w:r>
          </w:p>
        </w:tc>
        <w:tc>
          <w:tcPr>
            <w:tcW w:w="4681" w:type="dxa"/>
            <w:vMerge w:val="restart"/>
            <w:tcBorders>
              <w:top w:val="single" w:sz="4" w:space="0" w:color="auto"/>
              <w:left w:val="single" w:sz="4" w:space="0" w:color="auto"/>
              <w:right w:val="single" w:sz="4" w:space="0" w:color="auto"/>
            </w:tcBorders>
          </w:tcPr>
          <w:p w:rsidR="00AA1D85" w:rsidRPr="00912D53" w:rsidRDefault="00AA1D85" w:rsidP="008D6B3C">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405DDE" w:rsidRDefault="00AA1D85" w:rsidP="008D6B3C">
            <w:pP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sidRPr="00776775">
              <w:rPr>
                <w:sz w:val="26"/>
                <w:szCs w:val="26"/>
              </w:rPr>
              <w:t>Тяжелая промышленность</w:t>
            </w:r>
            <w:r>
              <w:rPr>
                <w:sz w:val="26"/>
                <w:szCs w:val="26"/>
              </w:rPr>
              <w:t>(</w:t>
            </w:r>
            <w:r w:rsidRPr="00776775">
              <w:rPr>
                <w:sz w:val="26"/>
                <w:szCs w:val="26"/>
              </w:rPr>
              <w:t>6.2</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w:t>
            </w:r>
            <w:r w:rsidRPr="00776775">
              <w:rPr>
                <w:sz w:val="26"/>
                <w:szCs w:val="26"/>
              </w:rPr>
              <w:lastRenderedPageBreak/>
              <w:t>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853"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Pr>
                <w:sz w:val="26"/>
                <w:szCs w:val="26"/>
              </w:rPr>
              <w:lastRenderedPageBreak/>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Pr>
                <w:sz w:val="26"/>
                <w:szCs w:val="26"/>
              </w:rPr>
              <w:t>80%</w:t>
            </w:r>
          </w:p>
        </w:tc>
        <w:tc>
          <w:tcPr>
            <w:tcW w:w="4681" w:type="dxa"/>
            <w:vMerge/>
            <w:tcBorders>
              <w:left w:val="single" w:sz="4" w:space="0" w:color="auto"/>
              <w:right w:val="single" w:sz="4" w:space="0" w:color="auto"/>
            </w:tcBorders>
          </w:tcPr>
          <w:p w:rsidR="00AA1D85" w:rsidRPr="00776775" w:rsidRDefault="00AA1D85" w:rsidP="008D6B3C">
            <w:pP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sidRPr="00776775">
              <w:rPr>
                <w:sz w:val="26"/>
                <w:szCs w:val="26"/>
              </w:rPr>
              <w:lastRenderedPageBreak/>
              <w:t>Автомобилестроительная промышленность</w:t>
            </w:r>
            <w:r>
              <w:rPr>
                <w:sz w:val="26"/>
                <w:szCs w:val="26"/>
              </w:rPr>
              <w:t>(</w:t>
            </w:r>
            <w:r w:rsidRPr="00776775">
              <w:rPr>
                <w:sz w:val="26"/>
                <w:szCs w:val="26"/>
              </w:rPr>
              <w:t>6.2.1</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 xml:space="preserve">Размещение объектов капитального строительства, предназначенных для производства </w:t>
            </w:r>
            <w:r w:rsidRPr="00776775">
              <w:rPr>
                <w:sz w:val="26"/>
                <w:szCs w:val="26"/>
              </w:rPr>
              <w:lastRenderedPageBreak/>
              <w:t>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853"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Pr>
                <w:sz w:val="26"/>
                <w:szCs w:val="26"/>
              </w:rPr>
              <w:lastRenderedPageBreak/>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Pr>
                <w:sz w:val="26"/>
                <w:szCs w:val="26"/>
              </w:rPr>
              <w:t>80%</w:t>
            </w:r>
          </w:p>
        </w:tc>
        <w:tc>
          <w:tcPr>
            <w:tcW w:w="4681" w:type="dxa"/>
            <w:vMerge/>
            <w:tcBorders>
              <w:left w:val="single" w:sz="4" w:space="0" w:color="auto"/>
              <w:right w:val="single" w:sz="4" w:space="0" w:color="auto"/>
            </w:tcBorders>
          </w:tcPr>
          <w:p w:rsidR="00AA1D85" w:rsidRPr="00776775" w:rsidRDefault="00AA1D85" w:rsidP="008D6B3C">
            <w:pP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sidRPr="00776775">
              <w:rPr>
                <w:sz w:val="26"/>
                <w:szCs w:val="26"/>
              </w:rPr>
              <w:lastRenderedPageBreak/>
              <w:t>Легкая промышленность</w:t>
            </w:r>
            <w:r>
              <w:rPr>
                <w:sz w:val="26"/>
                <w:szCs w:val="26"/>
              </w:rPr>
              <w:t>(</w:t>
            </w:r>
            <w:r w:rsidRPr="00776775">
              <w:rPr>
                <w:sz w:val="26"/>
                <w:szCs w:val="26"/>
              </w:rPr>
              <w:t>6.3</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Размещение объектов капитального строительства, предназначенных для текстильной, фарфоро-фаянсовой, электронной промышленности</w:t>
            </w:r>
          </w:p>
        </w:tc>
        <w:tc>
          <w:tcPr>
            <w:tcW w:w="1853"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Pr>
                <w:sz w:val="26"/>
                <w:szCs w:val="26"/>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Pr>
                <w:sz w:val="26"/>
                <w:szCs w:val="26"/>
              </w:rPr>
              <w:t>80%</w:t>
            </w:r>
          </w:p>
        </w:tc>
        <w:tc>
          <w:tcPr>
            <w:tcW w:w="4681" w:type="dxa"/>
            <w:vMerge/>
            <w:tcBorders>
              <w:left w:val="single" w:sz="4" w:space="0" w:color="auto"/>
              <w:right w:val="single" w:sz="4" w:space="0" w:color="auto"/>
            </w:tcBorders>
          </w:tcPr>
          <w:p w:rsidR="00AA1D85" w:rsidRPr="00776775" w:rsidRDefault="00AA1D85" w:rsidP="008D6B3C">
            <w:pP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sidRPr="00776775">
              <w:rPr>
                <w:sz w:val="26"/>
                <w:szCs w:val="26"/>
              </w:rPr>
              <w:lastRenderedPageBreak/>
              <w:t>Фармацевтическая промышленность</w:t>
            </w:r>
            <w:r>
              <w:rPr>
                <w:sz w:val="26"/>
                <w:szCs w:val="26"/>
              </w:rPr>
              <w:t>(</w:t>
            </w:r>
            <w:r w:rsidRPr="00776775">
              <w:rPr>
                <w:sz w:val="26"/>
                <w:szCs w:val="26"/>
              </w:rPr>
              <w:t>6.3.1</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853"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Pr>
                <w:sz w:val="26"/>
                <w:szCs w:val="26"/>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Pr>
                <w:sz w:val="26"/>
                <w:szCs w:val="26"/>
              </w:rPr>
              <w:t>80%</w:t>
            </w:r>
          </w:p>
        </w:tc>
        <w:tc>
          <w:tcPr>
            <w:tcW w:w="4681" w:type="dxa"/>
            <w:vMerge/>
            <w:tcBorders>
              <w:left w:val="single" w:sz="4" w:space="0" w:color="auto"/>
              <w:right w:val="single" w:sz="4" w:space="0" w:color="auto"/>
            </w:tcBorders>
          </w:tcPr>
          <w:p w:rsidR="00AA1D85" w:rsidRPr="00776775" w:rsidRDefault="00AA1D85" w:rsidP="008D6B3C">
            <w:pP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sidRPr="00776775">
              <w:rPr>
                <w:sz w:val="26"/>
                <w:szCs w:val="26"/>
              </w:rPr>
              <w:t>Пищевая промышленность</w:t>
            </w:r>
            <w:r>
              <w:rPr>
                <w:sz w:val="26"/>
                <w:szCs w:val="26"/>
              </w:rPr>
              <w:t>(</w:t>
            </w:r>
            <w:r w:rsidRPr="00776775">
              <w:rPr>
                <w:sz w:val="26"/>
                <w:szCs w:val="26"/>
              </w:rPr>
              <w:t>6.4</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w:t>
            </w:r>
            <w:r w:rsidRPr="00776775">
              <w:rPr>
                <w:sz w:val="26"/>
                <w:szCs w:val="26"/>
              </w:rPr>
              <w:lastRenderedPageBreak/>
              <w:t>напитков, алкогольных напитков и табачных изделий</w:t>
            </w:r>
          </w:p>
        </w:tc>
        <w:tc>
          <w:tcPr>
            <w:tcW w:w="1853"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Pr>
                <w:sz w:val="26"/>
                <w:szCs w:val="26"/>
              </w:rPr>
              <w:lastRenderedPageBreak/>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Pr>
                <w:sz w:val="26"/>
                <w:szCs w:val="26"/>
              </w:rPr>
              <w:t>80%</w:t>
            </w:r>
          </w:p>
        </w:tc>
        <w:tc>
          <w:tcPr>
            <w:tcW w:w="4681" w:type="dxa"/>
            <w:vMerge/>
            <w:tcBorders>
              <w:left w:val="single" w:sz="4" w:space="0" w:color="auto"/>
              <w:right w:val="single" w:sz="4" w:space="0" w:color="auto"/>
            </w:tcBorders>
          </w:tcPr>
          <w:p w:rsidR="00AA1D85" w:rsidRPr="00776775" w:rsidRDefault="00AA1D85" w:rsidP="008D6B3C">
            <w:pP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sidRPr="00776775">
              <w:rPr>
                <w:sz w:val="26"/>
                <w:szCs w:val="26"/>
              </w:rPr>
              <w:lastRenderedPageBreak/>
              <w:t>Нефтехимическая промышленность</w:t>
            </w:r>
            <w:r>
              <w:rPr>
                <w:sz w:val="26"/>
                <w:szCs w:val="26"/>
              </w:rPr>
              <w:t>(</w:t>
            </w:r>
            <w:r w:rsidRPr="00776775">
              <w:rPr>
                <w:sz w:val="26"/>
                <w:szCs w:val="26"/>
              </w:rPr>
              <w:t>6.5</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853"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Pr>
                <w:sz w:val="26"/>
                <w:szCs w:val="26"/>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Pr>
                <w:sz w:val="26"/>
                <w:szCs w:val="26"/>
              </w:rPr>
              <w:t>80%</w:t>
            </w:r>
          </w:p>
        </w:tc>
        <w:tc>
          <w:tcPr>
            <w:tcW w:w="4681" w:type="dxa"/>
            <w:vMerge/>
            <w:tcBorders>
              <w:left w:val="single" w:sz="4" w:space="0" w:color="auto"/>
              <w:right w:val="single" w:sz="4" w:space="0" w:color="auto"/>
            </w:tcBorders>
          </w:tcPr>
          <w:p w:rsidR="00AA1D85" w:rsidRPr="00776775" w:rsidRDefault="00AA1D85" w:rsidP="008D6B3C">
            <w:pP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sidRPr="00776775">
              <w:rPr>
                <w:sz w:val="26"/>
                <w:szCs w:val="26"/>
              </w:rPr>
              <w:t>Строительная промышленность</w:t>
            </w:r>
            <w:r>
              <w:rPr>
                <w:sz w:val="26"/>
                <w:szCs w:val="26"/>
              </w:rPr>
              <w:t>(</w:t>
            </w:r>
            <w:r w:rsidRPr="00776775">
              <w:rPr>
                <w:sz w:val="26"/>
                <w:szCs w:val="26"/>
              </w:rPr>
              <w:t>6.6</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 xml:space="preserve">Размещение объектов капитального строительства, предназначенных для производства: строительных </w:t>
            </w:r>
            <w:r w:rsidRPr="00776775">
              <w:rPr>
                <w:sz w:val="26"/>
                <w:szCs w:val="26"/>
              </w:rPr>
              <w:lastRenderedPageBreak/>
              <w:t>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853"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Pr>
                <w:sz w:val="26"/>
                <w:szCs w:val="26"/>
              </w:rPr>
              <w:lastRenderedPageBreak/>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Pr>
                <w:sz w:val="26"/>
                <w:szCs w:val="26"/>
              </w:rPr>
              <w:t>80%</w:t>
            </w:r>
          </w:p>
        </w:tc>
        <w:tc>
          <w:tcPr>
            <w:tcW w:w="4681" w:type="dxa"/>
            <w:vMerge/>
            <w:tcBorders>
              <w:left w:val="single" w:sz="4" w:space="0" w:color="auto"/>
              <w:right w:val="single" w:sz="4" w:space="0" w:color="auto"/>
            </w:tcBorders>
          </w:tcPr>
          <w:p w:rsidR="00AA1D85" w:rsidRPr="00776775" w:rsidRDefault="00AA1D85" w:rsidP="008D6B3C">
            <w:pP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sidRPr="00776775">
              <w:rPr>
                <w:sz w:val="26"/>
                <w:szCs w:val="26"/>
              </w:rPr>
              <w:lastRenderedPageBreak/>
              <w:t>Энергетика</w:t>
            </w:r>
            <w:r>
              <w:rPr>
                <w:sz w:val="26"/>
                <w:szCs w:val="26"/>
              </w:rPr>
              <w:t xml:space="preserve"> (</w:t>
            </w:r>
            <w:r w:rsidRPr="00776775">
              <w:rPr>
                <w:sz w:val="26"/>
                <w:szCs w:val="26"/>
              </w:rPr>
              <w:t>6.7</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w:t>
            </w:r>
            <w:r w:rsidRPr="00776775">
              <w:rPr>
                <w:sz w:val="26"/>
                <w:szCs w:val="26"/>
              </w:rPr>
              <w:lastRenderedPageBreak/>
              <w:t xml:space="preserve">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4" w:anchor="block_1031" w:history="1">
              <w:r w:rsidRPr="00776775">
                <w:rPr>
                  <w:sz w:val="26"/>
                  <w:szCs w:val="26"/>
                  <w:u w:val="single"/>
                </w:rPr>
                <w:t>кодом 3.1</w:t>
              </w:r>
            </w:hyperlink>
          </w:p>
        </w:tc>
        <w:tc>
          <w:tcPr>
            <w:tcW w:w="1853"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Pr>
                <w:sz w:val="26"/>
                <w:szCs w:val="26"/>
              </w:rPr>
              <w:lastRenderedPageBreak/>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Pr>
                <w:sz w:val="26"/>
                <w:szCs w:val="26"/>
              </w:rPr>
              <w:t>80%</w:t>
            </w:r>
          </w:p>
        </w:tc>
        <w:tc>
          <w:tcPr>
            <w:tcW w:w="4681" w:type="dxa"/>
            <w:vMerge/>
            <w:tcBorders>
              <w:left w:val="single" w:sz="4" w:space="0" w:color="auto"/>
              <w:right w:val="single" w:sz="4" w:space="0" w:color="auto"/>
            </w:tcBorders>
          </w:tcPr>
          <w:p w:rsidR="00AA1D85" w:rsidRPr="00776775" w:rsidRDefault="00AA1D85" w:rsidP="008D6B3C">
            <w:pP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sidRPr="00776775">
              <w:rPr>
                <w:sz w:val="26"/>
                <w:szCs w:val="26"/>
              </w:rPr>
              <w:lastRenderedPageBreak/>
              <w:t>Связь</w:t>
            </w:r>
            <w:r>
              <w:rPr>
                <w:sz w:val="26"/>
                <w:szCs w:val="26"/>
              </w:rPr>
              <w:t xml:space="preserve"> (</w:t>
            </w:r>
            <w:r w:rsidRPr="00776775">
              <w:rPr>
                <w:sz w:val="26"/>
                <w:szCs w:val="26"/>
              </w:rPr>
              <w:t>6.8</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rsidRPr="00776775">
              <w:rPr>
                <w:sz w:val="26"/>
                <w:szCs w:val="26"/>
              </w:rPr>
              <w:lastRenderedPageBreak/>
              <w:t xml:space="preserve">телерадиовещания, за исключением объектов связи, размещение которых предусмотрено содержанием вида разрешенного использования с </w:t>
            </w:r>
            <w:hyperlink r:id="rId15" w:anchor="block_1031" w:history="1">
              <w:r w:rsidRPr="00A62D55">
                <w:rPr>
                  <w:sz w:val="26"/>
                  <w:szCs w:val="26"/>
                </w:rPr>
                <w:t>кодом 3.1</w:t>
              </w:r>
            </w:hyperlink>
          </w:p>
        </w:tc>
        <w:tc>
          <w:tcPr>
            <w:tcW w:w="1853"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Pr>
                <w:sz w:val="26"/>
                <w:szCs w:val="26"/>
              </w:rPr>
              <w:lastRenderedPageBreak/>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Pr>
                <w:sz w:val="26"/>
                <w:szCs w:val="26"/>
              </w:rPr>
              <w:t>80%</w:t>
            </w:r>
          </w:p>
        </w:tc>
        <w:tc>
          <w:tcPr>
            <w:tcW w:w="4681" w:type="dxa"/>
            <w:vMerge/>
            <w:tcBorders>
              <w:left w:val="single" w:sz="4" w:space="0" w:color="auto"/>
              <w:right w:val="single" w:sz="4" w:space="0" w:color="auto"/>
            </w:tcBorders>
          </w:tcPr>
          <w:p w:rsidR="00AA1D85" w:rsidRPr="00776775" w:rsidRDefault="00AA1D85" w:rsidP="008D6B3C">
            <w:pP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sidRPr="00776775">
              <w:rPr>
                <w:sz w:val="26"/>
                <w:szCs w:val="26"/>
              </w:rPr>
              <w:lastRenderedPageBreak/>
              <w:t>Склады</w:t>
            </w:r>
            <w:r>
              <w:rPr>
                <w:sz w:val="26"/>
                <w:szCs w:val="26"/>
              </w:rPr>
              <w:t xml:space="preserve"> (</w:t>
            </w:r>
            <w:r w:rsidRPr="00776775">
              <w:rPr>
                <w:sz w:val="26"/>
                <w:szCs w:val="26"/>
              </w:rPr>
              <w:t>6.9</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w:t>
            </w:r>
            <w:r w:rsidRPr="00776775">
              <w:rPr>
                <w:sz w:val="26"/>
                <w:szCs w:val="26"/>
              </w:rPr>
              <w:lastRenderedPageBreak/>
              <w:t>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53"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Pr>
                <w:sz w:val="26"/>
                <w:szCs w:val="26"/>
              </w:rPr>
              <w:lastRenderedPageBreak/>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Pr>
                <w:sz w:val="26"/>
                <w:szCs w:val="26"/>
              </w:rPr>
              <w:t>80%</w:t>
            </w:r>
          </w:p>
        </w:tc>
        <w:tc>
          <w:tcPr>
            <w:tcW w:w="4681" w:type="dxa"/>
            <w:vMerge/>
            <w:tcBorders>
              <w:left w:val="single" w:sz="4" w:space="0" w:color="auto"/>
              <w:right w:val="single" w:sz="4" w:space="0" w:color="auto"/>
            </w:tcBorders>
          </w:tcPr>
          <w:p w:rsidR="00AA1D85" w:rsidRPr="00776775" w:rsidRDefault="00AA1D85" w:rsidP="008D6B3C">
            <w:pP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sidRPr="00776775">
              <w:rPr>
                <w:sz w:val="26"/>
                <w:szCs w:val="26"/>
              </w:rPr>
              <w:lastRenderedPageBreak/>
              <w:t>Целлюлозно-бумажная промышленность</w:t>
            </w:r>
            <w:r>
              <w:rPr>
                <w:sz w:val="26"/>
                <w:szCs w:val="26"/>
              </w:rPr>
              <w:t xml:space="preserve"> (</w:t>
            </w:r>
            <w:r w:rsidRPr="00776775">
              <w:rPr>
                <w:sz w:val="26"/>
                <w:szCs w:val="26"/>
              </w:rPr>
              <w:t>6.11</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 xml:space="preserve">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w:t>
            </w:r>
            <w:r w:rsidRPr="00776775">
              <w:rPr>
                <w:sz w:val="26"/>
                <w:szCs w:val="26"/>
              </w:rPr>
              <w:lastRenderedPageBreak/>
              <w:t>записанных носителей информации</w:t>
            </w:r>
          </w:p>
        </w:tc>
        <w:tc>
          <w:tcPr>
            <w:tcW w:w="1853"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Pr>
                <w:sz w:val="26"/>
                <w:szCs w:val="26"/>
              </w:rPr>
              <w:lastRenderedPageBreak/>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Pr>
                <w:sz w:val="26"/>
                <w:szCs w:val="26"/>
              </w:rPr>
              <w:t>80%</w:t>
            </w:r>
          </w:p>
        </w:tc>
        <w:tc>
          <w:tcPr>
            <w:tcW w:w="4681" w:type="dxa"/>
            <w:vMerge/>
            <w:tcBorders>
              <w:left w:val="single" w:sz="4" w:space="0" w:color="auto"/>
              <w:bottom w:val="single" w:sz="4" w:space="0" w:color="auto"/>
              <w:right w:val="single" w:sz="4" w:space="0" w:color="auto"/>
            </w:tcBorders>
          </w:tcPr>
          <w:p w:rsidR="00AA1D85" w:rsidRPr="00776775" w:rsidRDefault="00AA1D85" w:rsidP="008D6B3C">
            <w:pP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widowControl w:val="0"/>
              <w:autoSpaceDE w:val="0"/>
              <w:autoSpaceDN w:val="0"/>
              <w:adjustRightInd w:val="0"/>
              <w:jc w:val="center"/>
              <w:rPr>
                <w:sz w:val="26"/>
                <w:szCs w:val="26"/>
              </w:rPr>
            </w:pPr>
            <w:r w:rsidRPr="00776775">
              <w:rPr>
                <w:b/>
                <w:sz w:val="26"/>
                <w:szCs w:val="26"/>
              </w:rPr>
              <w:lastRenderedPageBreak/>
              <w:t>Условно разрешенные виды использования</w:t>
            </w: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rPr>
          <w:trHeight w:val="3911"/>
        </w:trPr>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sidRPr="00776775">
              <w:rPr>
                <w:sz w:val="26"/>
                <w:szCs w:val="26"/>
              </w:rPr>
              <w:t>Объекты гаражного назначения</w:t>
            </w:r>
            <w:r>
              <w:rPr>
                <w:sz w:val="26"/>
                <w:szCs w:val="26"/>
              </w:rPr>
              <w:t xml:space="preserve"> (</w:t>
            </w:r>
            <w:r w:rsidRPr="00776775">
              <w:rPr>
                <w:sz w:val="26"/>
                <w:szCs w:val="26"/>
              </w:rPr>
              <w:t>2.7.1</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861" w:type="dxa"/>
            <w:gridSpan w:val="2"/>
            <w:tcBorders>
              <w:top w:val="single" w:sz="4" w:space="0" w:color="auto"/>
              <w:left w:val="single" w:sz="4" w:space="0" w:color="auto"/>
              <w:bottom w:val="single" w:sz="4" w:space="0" w:color="auto"/>
              <w:right w:val="single" w:sz="4" w:space="0" w:color="auto"/>
            </w:tcBorders>
          </w:tcPr>
          <w:p w:rsidR="00AA1D85" w:rsidRPr="00726BC1" w:rsidRDefault="00AA1D85" w:rsidP="008D6B3C">
            <w:pPr>
              <w:pStyle w:val="ConsPlusNormal0"/>
              <w:rPr>
                <w:rFonts w:ascii="Times New Roman" w:hAnsi="Times New Roman" w:cs="Times New Roman"/>
                <w:sz w:val="26"/>
                <w:szCs w:val="26"/>
              </w:rPr>
            </w:pPr>
            <w:r w:rsidRPr="00726BC1">
              <w:rPr>
                <w:rFonts w:ascii="Times New Roman" w:hAnsi="Times New Roman" w:cs="Times New Roman"/>
                <w:sz w:val="26"/>
                <w:szCs w:val="26"/>
              </w:rPr>
              <w:t>размеры земельных участков не подлежат установлению, минимальная/максимальная площадь земельных участков – 0,003га/ не подлежит установлению</w:t>
            </w:r>
          </w:p>
        </w:tc>
        <w:tc>
          <w:tcPr>
            <w:tcW w:w="1275" w:type="dxa"/>
            <w:gridSpan w:val="2"/>
            <w:tcBorders>
              <w:top w:val="single" w:sz="4" w:space="0" w:color="auto"/>
              <w:left w:val="single" w:sz="4" w:space="0" w:color="auto"/>
              <w:bottom w:val="single" w:sz="4" w:space="0" w:color="auto"/>
              <w:right w:val="single" w:sz="4" w:space="0" w:color="auto"/>
            </w:tcBorders>
          </w:tcPr>
          <w:p w:rsidR="00AA1D85" w:rsidRPr="00726BC1" w:rsidRDefault="00AA1D85" w:rsidP="008D6B3C">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1 м</w:t>
            </w:r>
          </w:p>
        </w:tc>
        <w:tc>
          <w:tcPr>
            <w:tcW w:w="1560" w:type="dxa"/>
            <w:tcBorders>
              <w:top w:val="single" w:sz="4" w:space="0" w:color="auto"/>
              <w:left w:val="single" w:sz="4" w:space="0" w:color="auto"/>
              <w:bottom w:val="single" w:sz="4" w:space="0" w:color="auto"/>
              <w:right w:val="single" w:sz="4" w:space="0" w:color="auto"/>
            </w:tcBorders>
          </w:tcPr>
          <w:p w:rsidR="00AA1D85" w:rsidRPr="00726BC1" w:rsidRDefault="00AA1D85" w:rsidP="008D6B3C">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1/7 м</w:t>
            </w:r>
          </w:p>
        </w:tc>
        <w:tc>
          <w:tcPr>
            <w:tcW w:w="995" w:type="dxa"/>
            <w:tcBorders>
              <w:top w:val="single" w:sz="4" w:space="0" w:color="auto"/>
              <w:left w:val="single" w:sz="4" w:space="0" w:color="auto"/>
              <w:bottom w:val="single" w:sz="4" w:space="0" w:color="auto"/>
              <w:right w:val="single" w:sz="4" w:space="0" w:color="auto"/>
            </w:tcBorders>
          </w:tcPr>
          <w:p w:rsidR="00AA1D85" w:rsidRPr="00726BC1" w:rsidRDefault="00AA1D85" w:rsidP="008D6B3C">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80%</w:t>
            </w:r>
          </w:p>
        </w:tc>
        <w:tc>
          <w:tcPr>
            <w:tcW w:w="4681" w:type="dxa"/>
            <w:vMerge w:val="restart"/>
            <w:tcBorders>
              <w:top w:val="single" w:sz="4" w:space="0" w:color="auto"/>
              <w:left w:val="single" w:sz="4" w:space="0" w:color="auto"/>
              <w:right w:val="single" w:sz="4" w:space="0" w:color="auto"/>
            </w:tcBorders>
          </w:tcPr>
          <w:p w:rsidR="00AA1D85" w:rsidRPr="00912D53" w:rsidRDefault="00AA1D85" w:rsidP="008D6B3C">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r>
              <w:rPr>
                <w:color w:val="000000"/>
                <w:sz w:val="26"/>
                <w:szCs w:val="26"/>
              </w:rPr>
              <w:t>.</w:t>
            </w:r>
          </w:p>
          <w:p w:rsidR="00AA1D85" w:rsidRPr="00776775" w:rsidRDefault="00AA1D85" w:rsidP="008D6B3C">
            <w:pP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sidRPr="00776775">
              <w:rPr>
                <w:sz w:val="26"/>
                <w:szCs w:val="26"/>
              </w:rPr>
              <w:t>Обеспечение научной деятельности</w:t>
            </w:r>
            <w:r>
              <w:rPr>
                <w:sz w:val="26"/>
                <w:szCs w:val="26"/>
              </w:rPr>
              <w:t xml:space="preserve"> (</w:t>
            </w:r>
            <w:r w:rsidRPr="00776775">
              <w:rPr>
                <w:sz w:val="26"/>
                <w:szCs w:val="26"/>
              </w:rPr>
              <w:t>3.9</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w:t>
            </w:r>
            <w:r w:rsidRPr="00776775">
              <w:rPr>
                <w:sz w:val="26"/>
                <w:szCs w:val="26"/>
              </w:rPr>
              <w:lastRenderedPageBreak/>
              <w:t>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861" w:type="dxa"/>
            <w:gridSpan w:val="2"/>
            <w:tcBorders>
              <w:top w:val="single" w:sz="4" w:space="0" w:color="auto"/>
              <w:left w:val="single" w:sz="4" w:space="0" w:color="auto"/>
              <w:bottom w:val="single" w:sz="4" w:space="0" w:color="auto"/>
              <w:right w:val="single" w:sz="4" w:space="0" w:color="auto"/>
            </w:tcBorders>
          </w:tcPr>
          <w:p w:rsidR="00AA1D85" w:rsidRPr="00726BC1" w:rsidRDefault="00AA1D85" w:rsidP="008D6B3C">
            <w:pPr>
              <w:pStyle w:val="ConsPlusNormal0"/>
              <w:rPr>
                <w:rFonts w:ascii="Times New Roman" w:hAnsi="Times New Roman" w:cs="Times New Roman"/>
                <w:sz w:val="26"/>
                <w:szCs w:val="26"/>
              </w:rPr>
            </w:pPr>
            <w:r w:rsidRPr="00726BC1">
              <w:rPr>
                <w:rFonts w:ascii="Times New Roman" w:hAnsi="Times New Roman" w:cs="Times New Roman"/>
                <w:sz w:val="26"/>
                <w:szCs w:val="26"/>
              </w:rPr>
              <w:lastRenderedPageBreak/>
              <w:t>не подлежат установлению</w:t>
            </w:r>
          </w:p>
        </w:tc>
        <w:tc>
          <w:tcPr>
            <w:tcW w:w="1275" w:type="dxa"/>
            <w:gridSpan w:val="2"/>
            <w:tcBorders>
              <w:top w:val="single" w:sz="4" w:space="0" w:color="auto"/>
              <w:left w:val="single" w:sz="4" w:space="0" w:color="auto"/>
              <w:bottom w:val="single" w:sz="4" w:space="0" w:color="auto"/>
              <w:right w:val="single" w:sz="4" w:space="0" w:color="auto"/>
            </w:tcBorders>
          </w:tcPr>
          <w:p w:rsidR="00AA1D85" w:rsidRPr="00726BC1" w:rsidRDefault="00AA1D85" w:rsidP="008D6B3C">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3 м</w:t>
            </w:r>
          </w:p>
        </w:tc>
        <w:tc>
          <w:tcPr>
            <w:tcW w:w="1560" w:type="dxa"/>
            <w:tcBorders>
              <w:top w:val="single" w:sz="4" w:space="0" w:color="auto"/>
              <w:left w:val="single" w:sz="4" w:space="0" w:color="auto"/>
              <w:bottom w:val="single" w:sz="4" w:space="0" w:color="auto"/>
              <w:right w:val="single" w:sz="4" w:space="0" w:color="auto"/>
            </w:tcBorders>
          </w:tcPr>
          <w:p w:rsidR="00AA1D85" w:rsidRPr="00726BC1" w:rsidRDefault="00AA1D85" w:rsidP="008D6B3C">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3/14 м</w:t>
            </w:r>
          </w:p>
        </w:tc>
        <w:tc>
          <w:tcPr>
            <w:tcW w:w="995" w:type="dxa"/>
            <w:tcBorders>
              <w:top w:val="single" w:sz="4" w:space="0" w:color="auto"/>
              <w:left w:val="single" w:sz="4" w:space="0" w:color="auto"/>
              <w:bottom w:val="single" w:sz="4" w:space="0" w:color="auto"/>
              <w:right w:val="single" w:sz="4" w:space="0" w:color="auto"/>
            </w:tcBorders>
          </w:tcPr>
          <w:p w:rsidR="00AA1D85" w:rsidRPr="00726BC1" w:rsidRDefault="00AA1D85" w:rsidP="008D6B3C">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60%</w:t>
            </w:r>
          </w:p>
        </w:tc>
        <w:tc>
          <w:tcPr>
            <w:tcW w:w="4681" w:type="dxa"/>
            <w:vMerge/>
            <w:tcBorders>
              <w:left w:val="single" w:sz="4" w:space="0" w:color="auto"/>
              <w:right w:val="single" w:sz="4" w:space="0" w:color="auto"/>
            </w:tcBorders>
          </w:tcPr>
          <w:p w:rsidR="00AA1D85" w:rsidRPr="00776775" w:rsidRDefault="00AA1D85" w:rsidP="008D6B3C">
            <w:pP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sidRPr="00776775">
              <w:rPr>
                <w:sz w:val="26"/>
                <w:szCs w:val="26"/>
              </w:rPr>
              <w:lastRenderedPageBreak/>
              <w:t xml:space="preserve">Обеспечение деятельности в области гидрометеорологии и </w:t>
            </w:r>
            <w:r w:rsidRPr="00776775">
              <w:rPr>
                <w:sz w:val="26"/>
                <w:szCs w:val="26"/>
              </w:rPr>
              <w:lastRenderedPageBreak/>
              <w:t>смежных с ней областях</w:t>
            </w:r>
            <w:r>
              <w:rPr>
                <w:sz w:val="26"/>
                <w:szCs w:val="26"/>
              </w:rPr>
              <w:t xml:space="preserve"> (</w:t>
            </w:r>
            <w:r w:rsidRPr="00776775">
              <w:rPr>
                <w:sz w:val="26"/>
                <w:szCs w:val="26"/>
              </w:rPr>
              <w:t>3.9.1</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lastRenderedPageBreak/>
              <w:t xml:space="preserve">Размещение объектов капитального строительства, предназначенных </w:t>
            </w:r>
            <w:r w:rsidRPr="00776775">
              <w:rPr>
                <w:sz w:val="26"/>
                <w:szCs w:val="26"/>
              </w:rPr>
              <w:lastRenderedPageBreak/>
              <w:t xml:space="preserve">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w:t>
            </w:r>
            <w:r w:rsidRPr="00776775">
              <w:rPr>
                <w:sz w:val="26"/>
                <w:szCs w:val="26"/>
              </w:rPr>
              <w:lastRenderedPageBreak/>
              <w:t>радиолокаторы, гидрологические посты и другие)</w:t>
            </w:r>
          </w:p>
        </w:tc>
        <w:tc>
          <w:tcPr>
            <w:tcW w:w="1861" w:type="dxa"/>
            <w:gridSpan w:val="2"/>
            <w:tcBorders>
              <w:top w:val="single" w:sz="4" w:space="0" w:color="auto"/>
              <w:left w:val="single" w:sz="4" w:space="0" w:color="auto"/>
              <w:bottom w:val="single" w:sz="4" w:space="0" w:color="auto"/>
              <w:right w:val="single" w:sz="4" w:space="0" w:color="auto"/>
            </w:tcBorders>
          </w:tcPr>
          <w:p w:rsidR="00AA1D85" w:rsidRPr="00726BC1" w:rsidRDefault="00AA1D85" w:rsidP="008D6B3C">
            <w:pPr>
              <w:pStyle w:val="ConsPlusNormal0"/>
              <w:rPr>
                <w:rFonts w:ascii="Times New Roman" w:hAnsi="Times New Roman" w:cs="Times New Roman"/>
                <w:sz w:val="26"/>
                <w:szCs w:val="26"/>
              </w:rPr>
            </w:pPr>
            <w:r w:rsidRPr="00726BC1">
              <w:rPr>
                <w:rFonts w:ascii="Times New Roman" w:hAnsi="Times New Roman" w:cs="Times New Roman"/>
                <w:sz w:val="26"/>
                <w:szCs w:val="26"/>
              </w:rPr>
              <w:lastRenderedPageBreak/>
              <w:t>не подлежат установлению</w:t>
            </w:r>
          </w:p>
        </w:tc>
        <w:tc>
          <w:tcPr>
            <w:tcW w:w="1275" w:type="dxa"/>
            <w:gridSpan w:val="2"/>
            <w:tcBorders>
              <w:top w:val="single" w:sz="4" w:space="0" w:color="auto"/>
              <w:left w:val="single" w:sz="4" w:space="0" w:color="auto"/>
              <w:bottom w:val="single" w:sz="4" w:space="0" w:color="auto"/>
              <w:right w:val="single" w:sz="4" w:space="0" w:color="auto"/>
            </w:tcBorders>
          </w:tcPr>
          <w:p w:rsidR="00AA1D85" w:rsidRPr="00726BC1" w:rsidRDefault="00AA1D85" w:rsidP="008D6B3C">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3 м</w:t>
            </w:r>
          </w:p>
        </w:tc>
        <w:tc>
          <w:tcPr>
            <w:tcW w:w="1560" w:type="dxa"/>
            <w:tcBorders>
              <w:top w:val="single" w:sz="4" w:space="0" w:color="auto"/>
              <w:left w:val="single" w:sz="4" w:space="0" w:color="auto"/>
              <w:bottom w:val="single" w:sz="4" w:space="0" w:color="auto"/>
              <w:right w:val="single" w:sz="4" w:space="0" w:color="auto"/>
            </w:tcBorders>
          </w:tcPr>
          <w:p w:rsidR="00AA1D85" w:rsidRPr="00726BC1" w:rsidRDefault="00AA1D85" w:rsidP="008D6B3C">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3/14 м</w:t>
            </w:r>
          </w:p>
        </w:tc>
        <w:tc>
          <w:tcPr>
            <w:tcW w:w="995" w:type="dxa"/>
            <w:tcBorders>
              <w:top w:val="single" w:sz="4" w:space="0" w:color="auto"/>
              <w:left w:val="single" w:sz="4" w:space="0" w:color="auto"/>
              <w:bottom w:val="single" w:sz="4" w:space="0" w:color="auto"/>
              <w:right w:val="single" w:sz="4" w:space="0" w:color="auto"/>
            </w:tcBorders>
          </w:tcPr>
          <w:p w:rsidR="00AA1D85" w:rsidRPr="00726BC1" w:rsidRDefault="00AA1D85" w:rsidP="008D6B3C">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60%</w:t>
            </w:r>
          </w:p>
        </w:tc>
        <w:tc>
          <w:tcPr>
            <w:tcW w:w="4681" w:type="dxa"/>
            <w:vMerge/>
            <w:tcBorders>
              <w:left w:val="single" w:sz="4" w:space="0" w:color="auto"/>
              <w:right w:val="single" w:sz="4" w:space="0" w:color="auto"/>
            </w:tcBorders>
          </w:tcPr>
          <w:p w:rsidR="00AA1D85" w:rsidRPr="00776775" w:rsidRDefault="00AA1D85" w:rsidP="008D6B3C">
            <w:pP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sidRPr="00776775">
              <w:rPr>
                <w:sz w:val="26"/>
                <w:szCs w:val="26"/>
              </w:rPr>
              <w:lastRenderedPageBreak/>
              <w:t>Деловое управление</w:t>
            </w:r>
            <w:r>
              <w:rPr>
                <w:sz w:val="26"/>
                <w:szCs w:val="26"/>
              </w:rPr>
              <w:t xml:space="preserve"> (</w:t>
            </w:r>
            <w:r w:rsidRPr="00776775">
              <w:rPr>
                <w:sz w:val="26"/>
                <w:szCs w:val="26"/>
              </w:rPr>
              <w:t>4.1</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61" w:type="dxa"/>
            <w:gridSpan w:val="2"/>
            <w:tcBorders>
              <w:top w:val="single" w:sz="4" w:space="0" w:color="auto"/>
              <w:left w:val="single" w:sz="4" w:space="0" w:color="auto"/>
              <w:bottom w:val="single" w:sz="4" w:space="0" w:color="auto"/>
              <w:right w:val="single" w:sz="4" w:space="0" w:color="auto"/>
            </w:tcBorders>
          </w:tcPr>
          <w:p w:rsidR="00AA1D85" w:rsidRPr="00726BC1" w:rsidRDefault="00AA1D85" w:rsidP="008D6B3C">
            <w:pPr>
              <w:pStyle w:val="ConsPlusNormal0"/>
              <w:rPr>
                <w:rFonts w:ascii="Times New Roman" w:hAnsi="Times New Roman" w:cs="Times New Roman"/>
                <w:sz w:val="26"/>
                <w:szCs w:val="26"/>
              </w:rPr>
            </w:pPr>
            <w:r w:rsidRPr="00726BC1">
              <w:rPr>
                <w:rFonts w:ascii="Times New Roman" w:hAnsi="Times New Roman" w:cs="Times New Roman"/>
                <w:sz w:val="26"/>
                <w:szCs w:val="26"/>
              </w:rPr>
              <w:t>не подлежат установлению</w:t>
            </w:r>
          </w:p>
        </w:tc>
        <w:tc>
          <w:tcPr>
            <w:tcW w:w="1275" w:type="dxa"/>
            <w:gridSpan w:val="2"/>
            <w:tcBorders>
              <w:top w:val="single" w:sz="4" w:space="0" w:color="auto"/>
              <w:left w:val="single" w:sz="4" w:space="0" w:color="auto"/>
              <w:bottom w:val="single" w:sz="4" w:space="0" w:color="auto"/>
              <w:right w:val="single" w:sz="4" w:space="0" w:color="auto"/>
            </w:tcBorders>
          </w:tcPr>
          <w:p w:rsidR="00AA1D85" w:rsidRPr="00726BC1" w:rsidRDefault="00AA1D85" w:rsidP="008D6B3C">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3 м</w:t>
            </w:r>
          </w:p>
        </w:tc>
        <w:tc>
          <w:tcPr>
            <w:tcW w:w="1560" w:type="dxa"/>
            <w:tcBorders>
              <w:top w:val="single" w:sz="4" w:space="0" w:color="auto"/>
              <w:left w:val="single" w:sz="4" w:space="0" w:color="auto"/>
              <w:bottom w:val="single" w:sz="4" w:space="0" w:color="auto"/>
              <w:right w:val="single" w:sz="4" w:space="0" w:color="auto"/>
            </w:tcBorders>
          </w:tcPr>
          <w:p w:rsidR="00AA1D85" w:rsidRPr="00726BC1" w:rsidRDefault="00AA1D85" w:rsidP="008D6B3C">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3/14 м</w:t>
            </w:r>
          </w:p>
        </w:tc>
        <w:tc>
          <w:tcPr>
            <w:tcW w:w="995" w:type="dxa"/>
            <w:tcBorders>
              <w:top w:val="single" w:sz="4" w:space="0" w:color="auto"/>
              <w:left w:val="single" w:sz="4" w:space="0" w:color="auto"/>
              <w:bottom w:val="single" w:sz="4" w:space="0" w:color="auto"/>
              <w:right w:val="single" w:sz="4" w:space="0" w:color="auto"/>
            </w:tcBorders>
          </w:tcPr>
          <w:p w:rsidR="00AA1D85" w:rsidRPr="00726BC1" w:rsidRDefault="00AA1D85" w:rsidP="008D6B3C">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60%</w:t>
            </w:r>
          </w:p>
        </w:tc>
        <w:tc>
          <w:tcPr>
            <w:tcW w:w="4681" w:type="dxa"/>
            <w:vMerge/>
            <w:tcBorders>
              <w:left w:val="single" w:sz="4" w:space="0" w:color="auto"/>
              <w:right w:val="single" w:sz="4" w:space="0" w:color="auto"/>
            </w:tcBorders>
          </w:tcPr>
          <w:p w:rsidR="00AA1D85" w:rsidRPr="00776775" w:rsidRDefault="00AA1D85" w:rsidP="008D6B3C">
            <w:pP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widowControl w:val="0"/>
              <w:autoSpaceDE w:val="0"/>
              <w:autoSpaceDN w:val="0"/>
              <w:adjustRightInd w:val="0"/>
              <w:jc w:val="both"/>
              <w:rPr>
                <w:sz w:val="26"/>
                <w:szCs w:val="26"/>
              </w:rPr>
            </w:pPr>
            <w:r w:rsidRPr="00776775">
              <w:rPr>
                <w:sz w:val="26"/>
                <w:szCs w:val="26"/>
              </w:rPr>
              <w:lastRenderedPageBreak/>
              <w:t>Обслуживание автотранспорта</w:t>
            </w:r>
            <w:r>
              <w:rPr>
                <w:sz w:val="26"/>
                <w:szCs w:val="26"/>
              </w:rPr>
              <w:t xml:space="preserve"> (</w:t>
            </w:r>
            <w:r w:rsidRPr="00776775">
              <w:rPr>
                <w:sz w:val="26"/>
                <w:szCs w:val="26"/>
              </w:rPr>
              <w:t>4.9</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6" w:anchor="block_10271" w:history="1">
              <w:r w:rsidRPr="00A62D55">
                <w:rPr>
                  <w:rStyle w:val="af9"/>
                  <w:color w:val="auto"/>
                  <w:sz w:val="26"/>
                  <w:szCs w:val="26"/>
                  <w:u w:val="none"/>
                </w:rPr>
                <w:t>коде 2.7.1</w:t>
              </w:r>
            </w:hyperlink>
          </w:p>
        </w:tc>
        <w:tc>
          <w:tcPr>
            <w:tcW w:w="1861" w:type="dxa"/>
            <w:gridSpan w:val="2"/>
            <w:tcBorders>
              <w:top w:val="single" w:sz="4" w:space="0" w:color="auto"/>
              <w:left w:val="single" w:sz="4" w:space="0" w:color="auto"/>
              <w:bottom w:val="single" w:sz="4" w:space="0" w:color="auto"/>
              <w:right w:val="single" w:sz="4" w:space="0" w:color="auto"/>
            </w:tcBorders>
          </w:tcPr>
          <w:p w:rsidR="00AA1D85" w:rsidRPr="00726BC1" w:rsidRDefault="00AA1D85" w:rsidP="008D6B3C">
            <w:pPr>
              <w:pStyle w:val="ConsPlusNormal0"/>
              <w:rPr>
                <w:rFonts w:ascii="Times New Roman" w:hAnsi="Times New Roman" w:cs="Times New Roman"/>
                <w:sz w:val="26"/>
                <w:szCs w:val="26"/>
              </w:rPr>
            </w:pPr>
            <w:r w:rsidRPr="00726BC1">
              <w:rPr>
                <w:rFonts w:ascii="Times New Roman" w:hAnsi="Times New Roman" w:cs="Times New Roman"/>
                <w:sz w:val="26"/>
                <w:szCs w:val="26"/>
              </w:rPr>
              <w:t>размеры земельных участков не подлежат установлению, минимальная/максимальная площадь земельных участков – 0,003га/ не подлежит установлению</w:t>
            </w:r>
          </w:p>
        </w:tc>
        <w:tc>
          <w:tcPr>
            <w:tcW w:w="1275" w:type="dxa"/>
            <w:gridSpan w:val="2"/>
            <w:tcBorders>
              <w:top w:val="single" w:sz="4" w:space="0" w:color="auto"/>
              <w:left w:val="single" w:sz="4" w:space="0" w:color="auto"/>
              <w:bottom w:val="single" w:sz="4" w:space="0" w:color="auto"/>
              <w:right w:val="single" w:sz="4" w:space="0" w:color="auto"/>
            </w:tcBorders>
          </w:tcPr>
          <w:p w:rsidR="00AA1D85" w:rsidRPr="00726BC1" w:rsidRDefault="00AA1D85" w:rsidP="008D6B3C">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1 м</w:t>
            </w:r>
          </w:p>
        </w:tc>
        <w:tc>
          <w:tcPr>
            <w:tcW w:w="1560" w:type="dxa"/>
            <w:tcBorders>
              <w:top w:val="single" w:sz="4" w:space="0" w:color="auto"/>
              <w:left w:val="single" w:sz="4" w:space="0" w:color="auto"/>
              <w:bottom w:val="single" w:sz="4" w:space="0" w:color="auto"/>
              <w:right w:val="single" w:sz="4" w:space="0" w:color="auto"/>
            </w:tcBorders>
          </w:tcPr>
          <w:p w:rsidR="00AA1D85" w:rsidRPr="00726BC1" w:rsidRDefault="00AA1D85" w:rsidP="008D6B3C">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3/12 м</w:t>
            </w:r>
          </w:p>
        </w:tc>
        <w:tc>
          <w:tcPr>
            <w:tcW w:w="995" w:type="dxa"/>
            <w:tcBorders>
              <w:top w:val="single" w:sz="4" w:space="0" w:color="auto"/>
              <w:left w:val="single" w:sz="4" w:space="0" w:color="auto"/>
              <w:bottom w:val="single" w:sz="4" w:space="0" w:color="auto"/>
              <w:right w:val="single" w:sz="4" w:space="0" w:color="auto"/>
            </w:tcBorders>
          </w:tcPr>
          <w:p w:rsidR="00AA1D85" w:rsidRPr="00726BC1" w:rsidRDefault="00AA1D85" w:rsidP="008D6B3C">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80%</w:t>
            </w:r>
          </w:p>
        </w:tc>
        <w:tc>
          <w:tcPr>
            <w:tcW w:w="4681" w:type="dxa"/>
            <w:vMerge/>
            <w:tcBorders>
              <w:left w:val="single" w:sz="4" w:space="0" w:color="auto"/>
              <w:bottom w:val="single" w:sz="4" w:space="0" w:color="auto"/>
              <w:right w:val="single" w:sz="4" w:space="0" w:color="auto"/>
            </w:tcBorders>
          </w:tcPr>
          <w:p w:rsidR="00AA1D85" w:rsidRPr="00776775" w:rsidRDefault="00AA1D85" w:rsidP="008D6B3C">
            <w:pPr>
              <w:widowControl w:val="0"/>
              <w:autoSpaceDE w:val="0"/>
              <w:autoSpaceDN w:val="0"/>
              <w:adjustRightInd w:val="0"/>
              <w:rPr>
                <w:sz w:val="26"/>
                <w:szCs w:val="26"/>
              </w:rPr>
            </w:pPr>
          </w:p>
        </w:tc>
      </w:tr>
      <w:tr w:rsidR="00AA1D85" w:rsidRPr="00776775" w:rsidTr="008D6B3C">
        <w:tc>
          <w:tcPr>
            <w:tcW w:w="14603" w:type="dxa"/>
            <w:gridSpan w:val="11"/>
            <w:tcBorders>
              <w:top w:val="single" w:sz="4" w:space="0" w:color="auto"/>
              <w:left w:val="single" w:sz="4" w:space="0" w:color="auto"/>
              <w:bottom w:val="single" w:sz="4" w:space="0" w:color="auto"/>
              <w:right w:val="single" w:sz="4" w:space="0" w:color="auto"/>
            </w:tcBorders>
          </w:tcPr>
          <w:p w:rsidR="00AA1D85" w:rsidRPr="00776775" w:rsidRDefault="00AA1D85" w:rsidP="008D6B3C">
            <w:pPr>
              <w:autoSpaceDE w:val="0"/>
              <w:autoSpaceDN w:val="0"/>
              <w:adjustRightInd w:val="0"/>
              <w:ind w:firstLine="709"/>
              <w:jc w:val="center"/>
              <w:outlineLvl w:val="4"/>
              <w:rPr>
                <w:sz w:val="26"/>
                <w:szCs w:val="26"/>
              </w:rPr>
            </w:pPr>
            <w:r w:rsidRPr="00776775">
              <w:rPr>
                <w:b/>
                <w:sz w:val="26"/>
                <w:szCs w:val="26"/>
              </w:rPr>
              <w:t>Вспомогательные виды разрешенного использования</w:t>
            </w:r>
          </w:p>
        </w:tc>
      </w:tr>
      <w:tr w:rsidR="00AA1D85" w:rsidRPr="00776775" w:rsidTr="008D6B3C">
        <w:tc>
          <w:tcPr>
            <w:tcW w:w="2107" w:type="dxa"/>
            <w:gridSpan w:val="2"/>
          </w:tcPr>
          <w:p w:rsidR="00AA1D85" w:rsidRPr="00776775" w:rsidRDefault="00AA1D85" w:rsidP="008D6B3C">
            <w:pPr>
              <w:pStyle w:val="ConsPlusNormal0"/>
              <w:rPr>
                <w:rFonts w:ascii="Times New Roman" w:hAnsi="Times New Roman" w:cs="Times New Roman"/>
                <w:sz w:val="26"/>
                <w:szCs w:val="26"/>
              </w:rPr>
            </w:pPr>
            <w:r w:rsidRPr="00776775">
              <w:rPr>
                <w:rFonts w:ascii="Times New Roman" w:hAnsi="Times New Roman" w:cs="Times New Roman"/>
                <w:sz w:val="26"/>
                <w:szCs w:val="26"/>
              </w:rPr>
              <w:t>Коммунальное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3.1</w:t>
            </w:r>
            <w:r>
              <w:rPr>
                <w:rFonts w:ascii="Times New Roman" w:hAnsi="Times New Roman" w:cs="Times New Roman"/>
                <w:sz w:val="26"/>
                <w:szCs w:val="26"/>
              </w:rPr>
              <w:t>)</w:t>
            </w:r>
          </w:p>
        </w:tc>
        <w:tc>
          <w:tcPr>
            <w:tcW w:w="2124" w:type="dxa"/>
            <w:gridSpan w:val="2"/>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w:t>
            </w:r>
            <w:r w:rsidRPr="00776775">
              <w:rPr>
                <w:rFonts w:ascii="Times New Roman" w:hAnsi="Times New Roman" w:cs="Times New Roman"/>
                <w:sz w:val="26"/>
                <w:szCs w:val="26"/>
              </w:rPr>
              <w:lastRenderedPageBreak/>
              <w:t xml:space="preserve">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w:t>
            </w:r>
            <w:r w:rsidRPr="00776775">
              <w:rPr>
                <w:rFonts w:ascii="Times New Roman" w:hAnsi="Times New Roman" w:cs="Times New Roman"/>
                <w:sz w:val="26"/>
                <w:szCs w:val="26"/>
              </w:rPr>
              <w:lastRenderedPageBreak/>
              <w:t>предназначенных для приема физических и юридических лиц в связи с предоставлением им коммунальных услуг)</w:t>
            </w:r>
          </w:p>
        </w:tc>
        <w:tc>
          <w:tcPr>
            <w:tcW w:w="5692" w:type="dxa"/>
            <w:gridSpan w:val="6"/>
            <w:vMerge w:val="restart"/>
          </w:tcPr>
          <w:p w:rsidR="00AA1D85" w:rsidRPr="0077677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p w:rsidR="00AA1D85" w:rsidRPr="00776775" w:rsidRDefault="00AA1D85" w:rsidP="008D6B3C">
            <w:pPr>
              <w:pStyle w:val="ConsPlusNormal0"/>
              <w:jc w:val="center"/>
              <w:rPr>
                <w:rFonts w:ascii="Times New Roman" w:hAnsi="Times New Roman" w:cs="Times New Roman"/>
                <w:sz w:val="26"/>
                <w:szCs w:val="26"/>
              </w:rPr>
            </w:pPr>
          </w:p>
        </w:tc>
        <w:tc>
          <w:tcPr>
            <w:tcW w:w="4680" w:type="dxa"/>
            <w:vMerge w:val="restart"/>
          </w:tcPr>
          <w:p w:rsidR="00AA1D85" w:rsidRPr="001311CA" w:rsidRDefault="00AA1D85" w:rsidP="008D6B3C">
            <w:pPr>
              <w:tabs>
                <w:tab w:val="left" w:pos="2520"/>
              </w:tabs>
              <w:rPr>
                <w:rFonts w:eastAsia="SimSun"/>
                <w:color w:val="000000"/>
                <w:sz w:val="26"/>
                <w:szCs w:val="26"/>
                <w:lang w:eastAsia="zh-CN"/>
              </w:rPr>
            </w:pPr>
            <w:r w:rsidRPr="001311CA">
              <w:rPr>
                <w:rFonts w:eastAsia="SimSun"/>
                <w:color w:val="000000"/>
                <w:sz w:val="26"/>
                <w:szCs w:val="26"/>
                <w:lang w:eastAsia="zh-CN"/>
              </w:rPr>
              <w:t>Виды разрешенного использования земельных участков - аналогичны</w:t>
            </w:r>
            <w:r w:rsidRPr="001311CA">
              <w:rPr>
                <w:color w:val="000000"/>
                <w:sz w:val="26"/>
                <w:szCs w:val="26"/>
              </w:rPr>
              <w:t xml:space="preserve"> видам разрешенного использования земельных участков</w:t>
            </w:r>
            <w:r w:rsidRPr="001311CA">
              <w:rPr>
                <w:rFonts w:eastAsia="SimSun"/>
                <w:color w:val="000000"/>
                <w:sz w:val="26"/>
                <w:szCs w:val="26"/>
                <w:lang w:eastAsia="zh-CN"/>
              </w:rPr>
              <w:t xml:space="preserve"> с основными и условно разрешенными видами использования. </w:t>
            </w:r>
          </w:p>
          <w:p w:rsidR="00AA1D85" w:rsidRDefault="00AA1D85" w:rsidP="008D6B3C">
            <w:pPr>
              <w:tabs>
                <w:tab w:val="left" w:pos="2520"/>
              </w:tabs>
              <w:rPr>
                <w:rFonts w:eastAsia="SimSun"/>
                <w:color w:val="000000"/>
                <w:sz w:val="26"/>
                <w:szCs w:val="26"/>
                <w:lang w:eastAsia="zh-CN"/>
              </w:rPr>
            </w:pPr>
            <w:r w:rsidRPr="001311CA">
              <w:rPr>
                <w:rFonts w:eastAsia="SimSun"/>
                <w:color w:val="000000"/>
                <w:sz w:val="26"/>
                <w:szCs w:val="26"/>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AA1D85" w:rsidRPr="00DD036B" w:rsidRDefault="00AA1D85" w:rsidP="008D6B3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w:t>
            </w:r>
            <w:r w:rsidRPr="00DD036B">
              <w:rPr>
                <w:color w:val="000000"/>
                <w:sz w:val="26"/>
                <w:szCs w:val="26"/>
              </w:rPr>
              <w:lastRenderedPageBreak/>
              <w:t>в соответствии с действующим законодательством.</w:t>
            </w:r>
          </w:p>
          <w:p w:rsidR="00AA1D85" w:rsidRDefault="00AA1D85" w:rsidP="008D6B3C">
            <w:pPr>
              <w:tabs>
                <w:tab w:val="left" w:pos="2520"/>
              </w:tabs>
              <w:rPr>
                <w:rFonts w:eastAsia="SimSun"/>
                <w:color w:val="000000"/>
                <w:sz w:val="26"/>
                <w:szCs w:val="26"/>
                <w:lang w:eastAsia="zh-CN"/>
              </w:rPr>
            </w:pPr>
          </w:p>
          <w:p w:rsidR="00AA1D85" w:rsidRPr="00776775" w:rsidRDefault="00AA1D85" w:rsidP="008D6B3C">
            <w:pPr>
              <w:tabs>
                <w:tab w:val="left" w:pos="2520"/>
              </w:tabs>
              <w:rPr>
                <w:sz w:val="26"/>
                <w:szCs w:val="26"/>
              </w:rPr>
            </w:pPr>
          </w:p>
        </w:tc>
      </w:tr>
      <w:tr w:rsidR="00AA1D85" w:rsidRPr="00776775" w:rsidTr="008D6B3C">
        <w:tc>
          <w:tcPr>
            <w:tcW w:w="21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rPr>
                <w:rFonts w:ascii="Times New Roman" w:hAnsi="Times New Roman" w:cs="Times New Roman"/>
                <w:sz w:val="26"/>
                <w:szCs w:val="26"/>
              </w:rPr>
            </w:pPr>
            <w:r w:rsidRPr="00776775">
              <w:rPr>
                <w:rFonts w:ascii="Times New Roman" w:hAnsi="Times New Roman" w:cs="Times New Roman"/>
                <w:sz w:val="26"/>
                <w:szCs w:val="26"/>
              </w:rPr>
              <w:lastRenderedPageBreak/>
              <w:t>Обслуживание автотранспорта</w:t>
            </w:r>
            <w:r>
              <w:rPr>
                <w:rFonts w:ascii="Times New Roman" w:hAnsi="Times New Roman" w:cs="Times New Roman"/>
                <w:sz w:val="26"/>
                <w:szCs w:val="26"/>
              </w:rPr>
              <w:t xml:space="preserve"> (4.9) </w:t>
            </w:r>
          </w:p>
        </w:tc>
        <w:tc>
          <w:tcPr>
            <w:tcW w:w="2124" w:type="dxa"/>
            <w:gridSpan w:val="2"/>
            <w:tcBorders>
              <w:top w:val="single" w:sz="4" w:space="0" w:color="auto"/>
              <w:left w:val="single" w:sz="4" w:space="0" w:color="auto"/>
              <w:bottom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2" w:history="1">
              <w:r w:rsidRPr="00776775">
                <w:rPr>
                  <w:rStyle w:val="af9"/>
                  <w:rFonts w:ascii="Times New Roman" w:eastAsiaTheme="majorEastAsia" w:hAnsi="Times New Roman" w:cs="Times New Roman"/>
                  <w:color w:val="auto"/>
                  <w:sz w:val="26"/>
                  <w:szCs w:val="26"/>
                </w:rPr>
                <w:t>коде 2.7.1</w:t>
              </w:r>
            </w:hyperlink>
          </w:p>
        </w:tc>
        <w:tc>
          <w:tcPr>
            <w:tcW w:w="5692" w:type="dxa"/>
            <w:gridSpan w:val="6"/>
            <w:vMerge/>
          </w:tcPr>
          <w:p w:rsidR="00AA1D85" w:rsidRPr="00776775" w:rsidRDefault="00AA1D85" w:rsidP="008D6B3C">
            <w:pPr>
              <w:pStyle w:val="ConsPlusNormal0"/>
              <w:jc w:val="center"/>
              <w:rPr>
                <w:rFonts w:ascii="Times New Roman" w:hAnsi="Times New Roman" w:cs="Times New Roman"/>
                <w:sz w:val="26"/>
                <w:szCs w:val="26"/>
              </w:rPr>
            </w:pPr>
          </w:p>
        </w:tc>
        <w:tc>
          <w:tcPr>
            <w:tcW w:w="4680" w:type="dxa"/>
            <w:vMerge/>
          </w:tcPr>
          <w:p w:rsidR="00AA1D85" w:rsidRPr="00776775" w:rsidRDefault="00AA1D85" w:rsidP="008D6B3C">
            <w:pPr>
              <w:tabs>
                <w:tab w:val="left" w:pos="2520"/>
              </w:tabs>
              <w:rPr>
                <w:sz w:val="26"/>
                <w:szCs w:val="26"/>
              </w:rPr>
            </w:pPr>
          </w:p>
        </w:tc>
      </w:tr>
      <w:tr w:rsidR="00AA1D85" w:rsidRPr="00776775" w:rsidTr="008D6B3C">
        <w:tc>
          <w:tcPr>
            <w:tcW w:w="2107" w:type="dxa"/>
            <w:gridSpan w:val="2"/>
          </w:tcPr>
          <w:p w:rsidR="00AA1D85" w:rsidRPr="00D50485" w:rsidRDefault="00AA1D85" w:rsidP="008D6B3C">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П</w:t>
            </w:r>
            <w:r w:rsidRPr="00D50485">
              <w:rPr>
                <w:rFonts w:ascii="Times New Roman" w:eastAsia="SimSun" w:hAnsi="Times New Roman" w:cs="Times New Roman"/>
                <w:color w:val="000000"/>
                <w:sz w:val="26"/>
                <w:szCs w:val="26"/>
                <w:lang w:eastAsia="zh-CN"/>
              </w:rPr>
              <w:t xml:space="preserve">остройки хозяйственного назначения </w:t>
            </w:r>
          </w:p>
        </w:tc>
        <w:tc>
          <w:tcPr>
            <w:tcW w:w="2124" w:type="dxa"/>
            <w:gridSpan w:val="2"/>
          </w:tcPr>
          <w:p w:rsidR="00AA1D85" w:rsidRPr="00776775" w:rsidRDefault="00AA1D85" w:rsidP="008D6B3C">
            <w:pPr>
              <w:pStyle w:val="ConsPlusNormal0"/>
              <w:jc w:val="both"/>
              <w:rPr>
                <w:rFonts w:ascii="Times New Roman" w:hAnsi="Times New Roman" w:cs="Times New Roman"/>
                <w:sz w:val="26"/>
                <w:szCs w:val="26"/>
              </w:rPr>
            </w:pPr>
            <w:r>
              <w:rPr>
                <w:rFonts w:ascii="Times New Roman" w:hAnsi="Times New Roman" w:cs="Times New Roman"/>
                <w:sz w:val="26"/>
                <w:szCs w:val="26"/>
              </w:rPr>
              <w:t>-</w:t>
            </w:r>
          </w:p>
        </w:tc>
        <w:tc>
          <w:tcPr>
            <w:tcW w:w="5692" w:type="dxa"/>
            <w:gridSpan w:val="6"/>
            <w:vMerge/>
          </w:tcPr>
          <w:p w:rsidR="00AA1D85" w:rsidRPr="00776775" w:rsidRDefault="00AA1D85" w:rsidP="008D6B3C">
            <w:pPr>
              <w:pStyle w:val="ConsPlusNormal0"/>
              <w:jc w:val="center"/>
              <w:rPr>
                <w:rFonts w:ascii="Times New Roman" w:hAnsi="Times New Roman" w:cs="Times New Roman"/>
                <w:sz w:val="26"/>
                <w:szCs w:val="26"/>
              </w:rPr>
            </w:pPr>
          </w:p>
        </w:tc>
        <w:tc>
          <w:tcPr>
            <w:tcW w:w="4680" w:type="dxa"/>
            <w:vMerge/>
          </w:tcPr>
          <w:p w:rsidR="00AA1D85" w:rsidRPr="001311CA" w:rsidRDefault="00AA1D85" w:rsidP="008D6B3C">
            <w:pPr>
              <w:tabs>
                <w:tab w:val="left" w:pos="2520"/>
              </w:tabs>
              <w:rPr>
                <w:rFonts w:eastAsia="SimSun"/>
                <w:color w:val="000000"/>
                <w:sz w:val="26"/>
                <w:szCs w:val="26"/>
                <w:lang w:eastAsia="zh-CN"/>
              </w:rPr>
            </w:pPr>
          </w:p>
        </w:tc>
      </w:tr>
      <w:tr w:rsidR="00AA1D85" w:rsidRPr="003E538E" w:rsidTr="008D6B3C">
        <w:tc>
          <w:tcPr>
            <w:tcW w:w="2107" w:type="dxa"/>
            <w:gridSpan w:val="2"/>
          </w:tcPr>
          <w:p w:rsidR="00AA1D85" w:rsidRPr="003E538E" w:rsidRDefault="00AA1D85" w:rsidP="008D6B3C">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П</w:t>
            </w:r>
            <w:r w:rsidRPr="003E538E">
              <w:rPr>
                <w:rFonts w:ascii="Times New Roman" w:eastAsia="SimSun" w:hAnsi="Times New Roman" w:cs="Times New Roman"/>
                <w:color w:val="000000"/>
                <w:sz w:val="26"/>
                <w:szCs w:val="26"/>
                <w:lang w:eastAsia="zh-CN"/>
              </w:rPr>
              <w:t xml:space="preserve">лощадки хозяйственные, в том числе </w:t>
            </w:r>
            <w:r w:rsidRPr="003E538E">
              <w:rPr>
                <w:rFonts w:ascii="Times New Roman" w:eastAsia="SimSun" w:hAnsi="Times New Roman" w:cs="Times New Roman"/>
                <w:color w:val="000000"/>
                <w:sz w:val="26"/>
                <w:szCs w:val="26"/>
                <w:lang w:eastAsia="zh-CN"/>
              </w:rPr>
              <w:lastRenderedPageBreak/>
              <w:t>площадки для мусоросборников и выгула собак</w:t>
            </w:r>
          </w:p>
        </w:tc>
        <w:tc>
          <w:tcPr>
            <w:tcW w:w="2124" w:type="dxa"/>
            <w:gridSpan w:val="2"/>
          </w:tcPr>
          <w:p w:rsidR="00AA1D85" w:rsidRPr="003E538E" w:rsidRDefault="00AA1D85" w:rsidP="008D6B3C">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lastRenderedPageBreak/>
              <w:t>-</w:t>
            </w:r>
          </w:p>
        </w:tc>
        <w:tc>
          <w:tcPr>
            <w:tcW w:w="5692" w:type="dxa"/>
            <w:gridSpan w:val="6"/>
            <w:vMerge/>
          </w:tcPr>
          <w:p w:rsidR="00AA1D85" w:rsidRPr="003E538E" w:rsidRDefault="00AA1D85" w:rsidP="008D6B3C">
            <w:pPr>
              <w:pStyle w:val="ConsPlusNormal0"/>
              <w:jc w:val="center"/>
              <w:rPr>
                <w:rFonts w:ascii="Times New Roman" w:hAnsi="Times New Roman" w:cs="Times New Roman"/>
                <w:sz w:val="26"/>
                <w:szCs w:val="26"/>
              </w:rPr>
            </w:pPr>
          </w:p>
        </w:tc>
        <w:tc>
          <w:tcPr>
            <w:tcW w:w="4680" w:type="dxa"/>
            <w:vMerge/>
          </w:tcPr>
          <w:p w:rsidR="00AA1D85" w:rsidRPr="003E538E" w:rsidRDefault="00AA1D85" w:rsidP="008D6B3C">
            <w:pPr>
              <w:tabs>
                <w:tab w:val="left" w:pos="2520"/>
              </w:tabs>
              <w:rPr>
                <w:rFonts w:eastAsia="SimSun"/>
                <w:color w:val="000000"/>
                <w:sz w:val="26"/>
                <w:szCs w:val="26"/>
                <w:lang w:eastAsia="zh-CN"/>
              </w:rPr>
            </w:pPr>
          </w:p>
        </w:tc>
      </w:tr>
      <w:tr w:rsidR="00AA1D85" w:rsidRPr="003E538E" w:rsidTr="008D6B3C">
        <w:tc>
          <w:tcPr>
            <w:tcW w:w="2107" w:type="dxa"/>
            <w:gridSpan w:val="2"/>
          </w:tcPr>
          <w:p w:rsidR="00AA1D85" w:rsidRPr="003E538E" w:rsidRDefault="00AA1D85" w:rsidP="008D6B3C">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lastRenderedPageBreak/>
              <w:t>Б</w:t>
            </w:r>
            <w:r w:rsidRPr="003E538E">
              <w:rPr>
                <w:rFonts w:ascii="Times New Roman" w:eastAsia="SimSun" w:hAnsi="Times New Roman" w:cs="Times New Roman"/>
                <w:color w:val="000000"/>
                <w:sz w:val="26"/>
                <w:szCs w:val="26"/>
                <w:lang w:eastAsia="zh-CN"/>
              </w:rPr>
              <w:t>лагоустроенные, в том числе озелененные территории, детские площадки, площадки для отдыха, спортивных занятий</w:t>
            </w:r>
          </w:p>
        </w:tc>
        <w:tc>
          <w:tcPr>
            <w:tcW w:w="2124" w:type="dxa"/>
            <w:gridSpan w:val="2"/>
            <w:tcBorders>
              <w:bottom w:val="single" w:sz="4" w:space="0" w:color="auto"/>
            </w:tcBorders>
          </w:tcPr>
          <w:p w:rsidR="00AA1D85" w:rsidRPr="003E538E" w:rsidRDefault="00AA1D85" w:rsidP="008D6B3C">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5692" w:type="dxa"/>
            <w:gridSpan w:val="6"/>
            <w:vMerge/>
          </w:tcPr>
          <w:p w:rsidR="00AA1D85" w:rsidRPr="003E538E" w:rsidRDefault="00AA1D85" w:rsidP="008D6B3C">
            <w:pPr>
              <w:pStyle w:val="ConsPlusNormal0"/>
              <w:jc w:val="center"/>
              <w:rPr>
                <w:rFonts w:ascii="Times New Roman" w:hAnsi="Times New Roman" w:cs="Times New Roman"/>
                <w:sz w:val="26"/>
                <w:szCs w:val="26"/>
              </w:rPr>
            </w:pPr>
          </w:p>
        </w:tc>
        <w:tc>
          <w:tcPr>
            <w:tcW w:w="4680" w:type="dxa"/>
            <w:vMerge/>
          </w:tcPr>
          <w:p w:rsidR="00AA1D85" w:rsidRPr="003E538E" w:rsidRDefault="00AA1D85" w:rsidP="008D6B3C">
            <w:pPr>
              <w:tabs>
                <w:tab w:val="left" w:pos="2520"/>
              </w:tabs>
              <w:rPr>
                <w:rFonts w:eastAsia="SimSun"/>
                <w:color w:val="000000"/>
                <w:sz w:val="26"/>
                <w:szCs w:val="26"/>
                <w:lang w:eastAsia="zh-CN"/>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0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widowControl w:val="0"/>
              <w:autoSpaceDE w:val="0"/>
              <w:autoSpaceDN w:val="0"/>
              <w:adjustRightInd w:val="0"/>
              <w:rPr>
                <w:sz w:val="26"/>
                <w:szCs w:val="26"/>
              </w:rPr>
            </w:pPr>
            <w:r w:rsidRPr="00776775">
              <w:rPr>
                <w:sz w:val="26"/>
                <w:szCs w:val="26"/>
              </w:rPr>
              <w:t>Зеленые насаждения санитарно-защитных зон</w:t>
            </w:r>
          </w:p>
        </w:tc>
        <w:tc>
          <w:tcPr>
            <w:tcW w:w="2124"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s1"/>
              <w:spacing w:before="0" w:beforeAutospacing="0" w:after="0" w:afterAutospacing="0"/>
              <w:rPr>
                <w:sz w:val="26"/>
                <w:szCs w:val="26"/>
              </w:rPr>
            </w:pPr>
            <w:r w:rsidRPr="00776775">
              <w:rPr>
                <w:sz w:val="26"/>
                <w:szCs w:val="26"/>
              </w:rPr>
              <w:t>-</w:t>
            </w:r>
          </w:p>
        </w:tc>
        <w:tc>
          <w:tcPr>
            <w:tcW w:w="5692" w:type="dxa"/>
            <w:gridSpan w:val="6"/>
            <w:vMerge/>
            <w:tcBorders>
              <w:left w:val="single" w:sz="4" w:space="0" w:color="auto"/>
              <w:bottom w:val="single" w:sz="4" w:space="0" w:color="auto"/>
              <w:right w:val="single" w:sz="4" w:space="0" w:color="auto"/>
            </w:tcBorders>
          </w:tcPr>
          <w:p w:rsidR="00AA1D85" w:rsidRPr="00776775" w:rsidRDefault="00AA1D85" w:rsidP="008D6B3C">
            <w:pPr>
              <w:widowControl w:val="0"/>
              <w:autoSpaceDE w:val="0"/>
              <w:autoSpaceDN w:val="0"/>
              <w:adjustRightInd w:val="0"/>
              <w:jc w:val="center"/>
              <w:rPr>
                <w:sz w:val="26"/>
                <w:szCs w:val="26"/>
              </w:rPr>
            </w:pPr>
          </w:p>
        </w:tc>
        <w:tc>
          <w:tcPr>
            <w:tcW w:w="4680" w:type="dxa"/>
            <w:vMerge/>
            <w:tcBorders>
              <w:top w:val="single" w:sz="4" w:space="0" w:color="auto"/>
              <w:left w:val="single" w:sz="4" w:space="0" w:color="auto"/>
              <w:bottom w:val="single" w:sz="4" w:space="0" w:color="auto"/>
              <w:right w:val="single" w:sz="4" w:space="0" w:color="auto"/>
            </w:tcBorders>
          </w:tcPr>
          <w:p w:rsidR="00AA1D85" w:rsidRPr="00776775" w:rsidRDefault="00AA1D85" w:rsidP="008D6B3C">
            <w:pPr>
              <w:widowControl w:val="0"/>
              <w:autoSpaceDE w:val="0"/>
              <w:autoSpaceDN w:val="0"/>
              <w:adjustRightInd w:val="0"/>
              <w:jc w:val="center"/>
              <w:rPr>
                <w:sz w:val="26"/>
                <w:szCs w:val="26"/>
              </w:rPr>
            </w:pPr>
          </w:p>
        </w:tc>
      </w:tr>
    </w:tbl>
    <w:p w:rsidR="00AA1D85" w:rsidRPr="00776775" w:rsidRDefault="00AA1D85" w:rsidP="00AA1D85">
      <w:pPr>
        <w:spacing w:line="360" w:lineRule="auto"/>
        <w:jc w:val="center"/>
        <w:rPr>
          <w:b/>
          <w:sz w:val="26"/>
          <w:szCs w:val="26"/>
          <w:u w:val="single"/>
        </w:rPr>
      </w:pPr>
    </w:p>
    <w:p w:rsidR="00AA1D85" w:rsidRPr="00776775" w:rsidRDefault="00AA1D85" w:rsidP="00AA1D85">
      <w:pPr>
        <w:spacing w:line="360" w:lineRule="auto"/>
        <w:jc w:val="center"/>
        <w:rPr>
          <w:b/>
          <w:sz w:val="26"/>
          <w:szCs w:val="26"/>
          <w:u w:val="single"/>
        </w:rPr>
      </w:pPr>
      <w:r w:rsidRPr="00776775">
        <w:rPr>
          <w:b/>
          <w:sz w:val="26"/>
          <w:szCs w:val="26"/>
          <w:u w:val="single"/>
        </w:rPr>
        <w:t>Градостроительный регламент зоны И</w:t>
      </w:r>
    </w:p>
    <w:p w:rsidR="00AA1D85" w:rsidRPr="00776775" w:rsidRDefault="00AA1D85" w:rsidP="00AA1D85">
      <w:pPr>
        <w:spacing w:line="360" w:lineRule="auto"/>
        <w:jc w:val="center"/>
        <w:rPr>
          <w:b/>
          <w:sz w:val="26"/>
          <w:szCs w:val="26"/>
          <w:u w:val="single"/>
        </w:rPr>
      </w:pPr>
      <w:r w:rsidRPr="00776775">
        <w:rPr>
          <w:b/>
          <w:sz w:val="26"/>
          <w:szCs w:val="26"/>
          <w:u w:val="single"/>
        </w:rPr>
        <w:t>И – Зона инженерной инфраструктуры</w:t>
      </w:r>
    </w:p>
    <w:tbl>
      <w:tblPr>
        <w:tblW w:w="146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7"/>
        <w:gridCol w:w="7"/>
        <w:gridCol w:w="2131"/>
        <w:gridCol w:w="1848"/>
        <w:gridCol w:w="8"/>
        <w:gridCol w:w="1269"/>
        <w:gridCol w:w="6"/>
        <w:gridCol w:w="1560"/>
        <w:gridCol w:w="996"/>
        <w:gridCol w:w="4681"/>
      </w:tblGrid>
      <w:tr w:rsidR="00AA1D85" w:rsidRPr="00776775" w:rsidTr="008D6B3C">
        <w:tc>
          <w:tcPr>
            <w:tcW w:w="2105" w:type="dxa"/>
            <w:gridSpan w:val="2"/>
            <w:vMerge w:val="restart"/>
            <w:tcBorders>
              <w:top w:val="single" w:sz="4" w:space="0" w:color="auto"/>
              <w:left w:val="single" w:sz="4" w:space="0" w:color="auto"/>
              <w:right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Наименование вида разрешенного использования земельного участка </w:t>
            </w:r>
          </w:p>
        </w:tc>
        <w:tc>
          <w:tcPr>
            <w:tcW w:w="2131" w:type="dxa"/>
            <w:vMerge w:val="restart"/>
            <w:tcBorders>
              <w:top w:val="single" w:sz="4" w:space="0" w:color="auto"/>
              <w:left w:val="single" w:sz="4" w:space="0" w:color="auto"/>
              <w:right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Описание вида разрешенного использования земельного участка </w:t>
            </w:r>
          </w:p>
        </w:tc>
        <w:tc>
          <w:tcPr>
            <w:tcW w:w="10367" w:type="dxa"/>
            <w:gridSpan w:val="7"/>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A1D85" w:rsidRPr="00776775" w:rsidTr="008D6B3C">
        <w:tc>
          <w:tcPr>
            <w:tcW w:w="2105" w:type="dxa"/>
            <w:gridSpan w:val="2"/>
            <w:vMerge/>
            <w:tcBorders>
              <w:left w:val="single" w:sz="4" w:space="0" w:color="auto"/>
              <w:bottom w:val="single" w:sz="4" w:space="0" w:color="auto"/>
              <w:right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p>
        </w:tc>
        <w:tc>
          <w:tcPr>
            <w:tcW w:w="2131" w:type="dxa"/>
            <w:vMerge/>
            <w:tcBorders>
              <w:left w:val="single" w:sz="4" w:space="0" w:color="auto"/>
              <w:bottom w:val="single" w:sz="4" w:space="0" w:color="auto"/>
              <w:right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p>
        </w:tc>
        <w:tc>
          <w:tcPr>
            <w:tcW w:w="1848"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 xml:space="preserve">Предельные (минимальные и (или) </w:t>
            </w:r>
            <w:r w:rsidRPr="00776775">
              <w:rPr>
                <w:rFonts w:ascii="Times New Roman" w:hAnsi="Times New Roman" w:cs="Times New Roman"/>
                <w:sz w:val="26"/>
                <w:szCs w:val="26"/>
              </w:rPr>
              <w:lastRenderedPageBreak/>
              <w:t>максимальные размеры земельных участков, в том числе их площадь</w:t>
            </w:r>
          </w:p>
        </w:tc>
        <w:tc>
          <w:tcPr>
            <w:tcW w:w="127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 xml:space="preserve">Минимальные отступы </w:t>
            </w:r>
            <w:r w:rsidRPr="00776775">
              <w:rPr>
                <w:rFonts w:ascii="Times New Roman" w:hAnsi="Times New Roman" w:cs="Times New Roman"/>
                <w:sz w:val="26"/>
                <w:szCs w:val="26"/>
              </w:rPr>
              <w:lastRenderedPageBreak/>
              <w:t>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 xml:space="preserve">Предельное количество этажей или </w:t>
            </w:r>
            <w:r w:rsidRPr="00776775">
              <w:rPr>
                <w:rFonts w:ascii="Times New Roman" w:hAnsi="Times New Roman" w:cs="Times New Roman"/>
                <w:sz w:val="26"/>
                <w:szCs w:val="26"/>
              </w:rPr>
              <w:lastRenderedPageBreak/>
              <w:t>предельная высота зданий, строений, сооружений</w:t>
            </w:r>
          </w:p>
        </w:tc>
        <w:tc>
          <w:tcPr>
            <w:tcW w:w="995"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 xml:space="preserve">Максимальный </w:t>
            </w:r>
            <w:r w:rsidRPr="00776775">
              <w:rPr>
                <w:rFonts w:ascii="Times New Roman" w:hAnsi="Times New Roman" w:cs="Times New Roman"/>
                <w:sz w:val="26"/>
                <w:szCs w:val="26"/>
              </w:rPr>
              <w:lastRenderedPageBreak/>
              <w:t xml:space="preserve">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w:t>
            </w:r>
            <w:r w:rsidRPr="00776775">
              <w:rPr>
                <w:rFonts w:ascii="Times New Roman" w:hAnsi="Times New Roman" w:cs="Times New Roman"/>
                <w:sz w:val="26"/>
                <w:szCs w:val="26"/>
              </w:rPr>
              <w:lastRenderedPageBreak/>
              <w:t>земельного участка</w:t>
            </w:r>
          </w:p>
        </w:tc>
        <w:tc>
          <w:tcPr>
            <w:tcW w:w="4681"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 xml:space="preserve">Иные предельные параметры разрешенного строительства, реконструкции объектов капитального </w:t>
            </w:r>
            <w:r w:rsidRPr="00776775">
              <w:rPr>
                <w:rFonts w:ascii="Times New Roman" w:hAnsi="Times New Roman" w:cs="Times New Roman"/>
                <w:sz w:val="26"/>
                <w:szCs w:val="26"/>
              </w:rPr>
              <w:lastRenderedPageBreak/>
              <w:t>строительства</w:t>
            </w: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10"/>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A1D85" w:rsidRPr="00776775" w:rsidRDefault="00AA1D85" w:rsidP="008D6B3C">
            <w:pPr>
              <w:widowControl w:val="0"/>
              <w:autoSpaceDE w:val="0"/>
              <w:autoSpaceDN w:val="0"/>
              <w:adjustRightInd w:val="0"/>
              <w:jc w:val="center"/>
              <w:rPr>
                <w:b/>
                <w:sz w:val="26"/>
                <w:szCs w:val="26"/>
              </w:rPr>
            </w:pPr>
            <w:r w:rsidRPr="00776775">
              <w:rPr>
                <w:b/>
                <w:sz w:val="26"/>
                <w:szCs w:val="26"/>
              </w:rPr>
              <w:lastRenderedPageBreak/>
              <w:t>Основные виды разрешенного использования</w:t>
            </w: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widowControl w:val="0"/>
              <w:autoSpaceDE w:val="0"/>
              <w:autoSpaceDN w:val="0"/>
              <w:adjustRightInd w:val="0"/>
              <w:jc w:val="both"/>
              <w:rPr>
                <w:b/>
                <w:sz w:val="26"/>
                <w:szCs w:val="26"/>
              </w:rPr>
            </w:pPr>
            <w:r w:rsidRPr="00776775">
              <w:rPr>
                <w:sz w:val="26"/>
                <w:szCs w:val="26"/>
              </w:rPr>
              <w:t>Коммунальное обслуживание</w:t>
            </w:r>
            <w:r>
              <w:rPr>
                <w:sz w:val="26"/>
                <w:szCs w:val="26"/>
              </w:rPr>
              <w:t xml:space="preserve"> (3.1)</w:t>
            </w:r>
          </w:p>
        </w:tc>
        <w:tc>
          <w:tcPr>
            <w:tcW w:w="2131"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w:t>
            </w:r>
            <w:r w:rsidRPr="00776775">
              <w:rPr>
                <w:sz w:val="26"/>
                <w:szCs w:val="26"/>
              </w:rPr>
              <w:lastRenderedPageBreak/>
              <w:t>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848" w:type="dxa"/>
            <w:tcBorders>
              <w:top w:val="single" w:sz="4" w:space="0" w:color="auto"/>
              <w:left w:val="single" w:sz="4" w:space="0" w:color="auto"/>
              <w:bottom w:val="single" w:sz="4" w:space="0" w:color="auto"/>
              <w:right w:val="single" w:sz="4" w:space="0" w:color="auto"/>
            </w:tcBorders>
          </w:tcPr>
          <w:p w:rsidR="00AA1D85" w:rsidRPr="00F6031E" w:rsidRDefault="00AA1D85" w:rsidP="008D6B3C">
            <w:pPr>
              <w:pStyle w:val="ConsPlusNormal0"/>
              <w:rPr>
                <w:rFonts w:ascii="Times New Roman" w:hAnsi="Times New Roman" w:cs="Times New Roman"/>
                <w:sz w:val="26"/>
                <w:szCs w:val="26"/>
              </w:rPr>
            </w:pPr>
            <w:r w:rsidRPr="00F6031E">
              <w:rPr>
                <w:rFonts w:ascii="Times New Roman" w:eastAsia="SimSun" w:hAnsi="Times New Roman" w:cs="Times New Roman"/>
                <w:color w:val="000000"/>
                <w:sz w:val="26"/>
                <w:szCs w:val="26"/>
                <w:lang w:eastAsia="zh-CN"/>
              </w:rPr>
              <w:lastRenderedPageBreak/>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AA1D85" w:rsidRPr="00F6031E" w:rsidRDefault="00AA1D85" w:rsidP="008D6B3C">
            <w:pPr>
              <w:pStyle w:val="ConsPlusNormal0"/>
              <w:jc w:val="center"/>
              <w:rPr>
                <w:rFonts w:ascii="Times New Roman" w:hAnsi="Times New Roman" w:cs="Times New Roman"/>
                <w:sz w:val="26"/>
                <w:szCs w:val="26"/>
              </w:rPr>
            </w:pPr>
            <w:r w:rsidRPr="00F6031E">
              <w:rPr>
                <w:rFonts w:ascii="Times New Roman" w:hAnsi="Times New Roman" w:cs="Times New Roman"/>
                <w:sz w:val="26"/>
                <w:szCs w:val="26"/>
              </w:rPr>
              <w:t>1 м</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F6031E" w:rsidRDefault="00AA1D85" w:rsidP="008D6B3C">
            <w:pPr>
              <w:pStyle w:val="ConsPlusNormal0"/>
              <w:jc w:val="center"/>
              <w:rPr>
                <w:rFonts w:ascii="Times New Roman" w:hAnsi="Times New Roman" w:cs="Times New Roman"/>
                <w:sz w:val="26"/>
                <w:szCs w:val="26"/>
              </w:rPr>
            </w:pPr>
            <w:r w:rsidRPr="00F6031E">
              <w:rPr>
                <w:rFonts w:ascii="Times New Roman" w:hAnsi="Times New Roman" w:cs="Times New Roman"/>
                <w:sz w:val="26"/>
                <w:szCs w:val="26"/>
              </w:rPr>
              <w:t>2/10м</w:t>
            </w:r>
          </w:p>
        </w:tc>
        <w:tc>
          <w:tcPr>
            <w:tcW w:w="995" w:type="dxa"/>
            <w:tcBorders>
              <w:top w:val="single" w:sz="4" w:space="0" w:color="auto"/>
              <w:left w:val="single" w:sz="4" w:space="0" w:color="auto"/>
              <w:bottom w:val="single" w:sz="4" w:space="0" w:color="auto"/>
              <w:right w:val="single" w:sz="4" w:space="0" w:color="auto"/>
            </w:tcBorders>
          </w:tcPr>
          <w:p w:rsidR="00AA1D85" w:rsidRPr="00F6031E" w:rsidRDefault="00AA1D85" w:rsidP="008D6B3C">
            <w:pPr>
              <w:pStyle w:val="ConsPlusNormal0"/>
              <w:jc w:val="center"/>
              <w:rPr>
                <w:rFonts w:ascii="Times New Roman" w:hAnsi="Times New Roman" w:cs="Times New Roman"/>
                <w:sz w:val="26"/>
                <w:szCs w:val="26"/>
              </w:rPr>
            </w:pPr>
            <w:r w:rsidRPr="00F6031E">
              <w:rPr>
                <w:rFonts w:ascii="Times New Roman" w:hAnsi="Times New Roman" w:cs="Times New Roman"/>
                <w:sz w:val="26"/>
                <w:szCs w:val="26"/>
              </w:rPr>
              <w:t>80%</w:t>
            </w:r>
          </w:p>
        </w:tc>
        <w:tc>
          <w:tcPr>
            <w:tcW w:w="4681" w:type="dxa"/>
            <w:vMerge w:val="restart"/>
            <w:tcBorders>
              <w:top w:val="single" w:sz="4" w:space="0" w:color="auto"/>
              <w:left w:val="single" w:sz="4" w:space="0" w:color="auto"/>
              <w:right w:val="single" w:sz="4" w:space="0" w:color="auto"/>
            </w:tcBorders>
          </w:tcPr>
          <w:p w:rsidR="00AA1D85" w:rsidRPr="00912D53" w:rsidRDefault="00AA1D85" w:rsidP="008D6B3C">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r>
              <w:rPr>
                <w:color w:val="000000"/>
                <w:sz w:val="26"/>
                <w:szCs w:val="26"/>
              </w:rPr>
              <w:t>.</w:t>
            </w:r>
          </w:p>
          <w:p w:rsidR="00AA1D85" w:rsidRPr="00776775" w:rsidRDefault="00AA1D85" w:rsidP="008D6B3C">
            <w:pP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widowControl w:val="0"/>
              <w:autoSpaceDE w:val="0"/>
              <w:autoSpaceDN w:val="0"/>
              <w:adjustRightInd w:val="0"/>
              <w:jc w:val="both"/>
              <w:rPr>
                <w:sz w:val="26"/>
                <w:szCs w:val="26"/>
              </w:rPr>
            </w:pPr>
            <w:r w:rsidRPr="00776775">
              <w:rPr>
                <w:sz w:val="26"/>
                <w:szCs w:val="26"/>
              </w:rPr>
              <w:lastRenderedPageBreak/>
              <w:t>Связь</w:t>
            </w:r>
            <w:r>
              <w:rPr>
                <w:sz w:val="26"/>
                <w:szCs w:val="26"/>
              </w:rPr>
              <w:t xml:space="preserve"> (6.8)</w:t>
            </w:r>
          </w:p>
        </w:tc>
        <w:tc>
          <w:tcPr>
            <w:tcW w:w="2131"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s1"/>
              <w:spacing w:before="0" w:beforeAutospacing="0" w:after="0" w:afterAutospacing="0"/>
              <w:rPr>
                <w:sz w:val="26"/>
                <w:szCs w:val="26"/>
              </w:rPr>
            </w:pPr>
            <w:r w:rsidRPr="00776775">
              <w:rPr>
                <w:sz w:val="26"/>
                <w:szCs w:val="26"/>
              </w:rPr>
              <w:t xml:space="preserve">Размещение объектов связи, радиовещания, </w:t>
            </w:r>
            <w:r w:rsidRPr="00776775">
              <w:rPr>
                <w:sz w:val="26"/>
                <w:szCs w:val="26"/>
              </w:rPr>
              <w:lastRenderedPageBreak/>
              <w:t>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848"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s1"/>
              <w:spacing w:before="0" w:beforeAutospacing="0" w:after="0" w:afterAutospacing="0"/>
              <w:rPr>
                <w:sz w:val="26"/>
                <w:szCs w:val="26"/>
              </w:rPr>
            </w:pPr>
            <w:r>
              <w:rPr>
                <w:sz w:val="26"/>
                <w:szCs w:val="26"/>
              </w:rPr>
              <w:lastRenderedPageBreak/>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s1"/>
              <w:spacing w:before="0" w:beforeAutospacing="0" w:after="0" w:afterAutospacing="0"/>
              <w:rPr>
                <w:sz w:val="26"/>
                <w:szCs w:val="26"/>
              </w:rPr>
            </w:pPr>
            <w:r>
              <w:rPr>
                <w:sz w:val="26"/>
                <w:szCs w:val="26"/>
              </w:rPr>
              <w:t>Не подлежат установлен</w:t>
            </w:r>
            <w:r>
              <w:rPr>
                <w:sz w:val="26"/>
                <w:szCs w:val="26"/>
              </w:rPr>
              <w:lastRenderedPageBreak/>
              <w:t>ию</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s1"/>
              <w:spacing w:before="0" w:beforeAutospacing="0" w:after="0" w:afterAutospacing="0"/>
              <w:rPr>
                <w:sz w:val="26"/>
                <w:szCs w:val="26"/>
              </w:rPr>
            </w:pPr>
            <w:r>
              <w:rPr>
                <w:sz w:val="26"/>
                <w:szCs w:val="26"/>
              </w:rPr>
              <w:lastRenderedPageBreak/>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s1"/>
              <w:spacing w:before="0" w:beforeAutospacing="0" w:after="0" w:afterAutospacing="0"/>
              <w:rPr>
                <w:sz w:val="26"/>
                <w:szCs w:val="26"/>
              </w:rPr>
            </w:pPr>
            <w:r>
              <w:rPr>
                <w:sz w:val="26"/>
                <w:szCs w:val="26"/>
              </w:rPr>
              <w:t xml:space="preserve">Не подлежат </w:t>
            </w:r>
            <w:r>
              <w:rPr>
                <w:sz w:val="26"/>
                <w:szCs w:val="26"/>
              </w:rPr>
              <w:lastRenderedPageBreak/>
              <w:t>установлению</w:t>
            </w:r>
          </w:p>
        </w:tc>
        <w:tc>
          <w:tcPr>
            <w:tcW w:w="4681" w:type="dxa"/>
            <w:vMerge/>
            <w:tcBorders>
              <w:left w:val="single" w:sz="4" w:space="0" w:color="auto"/>
              <w:right w:val="single" w:sz="4" w:space="0" w:color="auto"/>
            </w:tcBorders>
          </w:tcPr>
          <w:p w:rsidR="00AA1D85" w:rsidRPr="00776775" w:rsidRDefault="00AA1D85" w:rsidP="008D6B3C">
            <w:pPr>
              <w:pStyle w:val="s1"/>
              <w:spacing w:before="0" w:beforeAutospacing="0" w:after="0" w:afterAutospacing="0"/>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sidRPr="00776775">
              <w:rPr>
                <w:sz w:val="26"/>
                <w:szCs w:val="26"/>
              </w:rPr>
              <w:lastRenderedPageBreak/>
              <w:t>Гидротехнические сооружения</w:t>
            </w:r>
            <w:r>
              <w:rPr>
                <w:sz w:val="26"/>
                <w:szCs w:val="26"/>
              </w:rPr>
              <w:t xml:space="preserve"> (11.3)</w:t>
            </w:r>
          </w:p>
        </w:tc>
        <w:tc>
          <w:tcPr>
            <w:tcW w:w="2131"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 xml:space="preserve">Размещение гидротехнических сооружений, </w:t>
            </w:r>
            <w:r w:rsidRPr="00776775">
              <w:rPr>
                <w:sz w:val="26"/>
                <w:szCs w:val="26"/>
              </w:rPr>
              <w:lastRenderedPageBreak/>
              <w:t>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848"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s1"/>
              <w:spacing w:before="0" w:beforeAutospacing="0" w:after="0" w:afterAutospacing="0"/>
              <w:rPr>
                <w:sz w:val="26"/>
                <w:szCs w:val="26"/>
              </w:rPr>
            </w:pPr>
            <w:r>
              <w:rPr>
                <w:sz w:val="26"/>
                <w:szCs w:val="26"/>
              </w:rPr>
              <w:lastRenderedPageBreak/>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s1"/>
              <w:spacing w:before="0" w:beforeAutospacing="0" w:after="0" w:afterAutospacing="0"/>
              <w:rPr>
                <w:sz w:val="26"/>
                <w:szCs w:val="26"/>
              </w:rPr>
            </w:pPr>
            <w:r>
              <w:rPr>
                <w:sz w:val="26"/>
                <w:szCs w:val="26"/>
              </w:rPr>
              <w:t>Не подлежат установлен</w:t>
            </w:r>
            <w:r>
              <w:rPr>
                <w:sz w:val="26"/>
                <w:szCs w:val="26"/>
              </w:rPr>
              <w:lastRenderedPageBreak/>
              <w:t>ию</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s1"/>
              <w:spacing w:before="0" w:beforeAutospacing="0" w:after="0" w:afterAutospacing="0"/>
              <w:rPr>
                <w:sz w:val="26"/>
                <w:szCs w:val="26"/>
              </w:rPr>
            </w:pPr>
            <w:r>
              <w:rPr>
                <w:sz w:val="26"/>
                <w:szCs w:val="26"/>
              </w:rPr>
              <w:lastRenderedPageBreak/>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s1"/>
              <w:spacing w:before="0" w:beforeAutospacing="0" w:after="0" w:afterAutospacing="0"/>
              <w:rPr>
                <w:sz w:val="26"/>
                <w:szCs w:val="26"/>
              </w:rPr>
            </w:pPr>
            <w:r>
              <w:rPr>
                <w:sz w:val="26"/>
                <w:szCs w:val="26"/>
              </w:rPr>
              <w:t xml:space="preserve">Не подлежат </w:t>
            </w:r>
            <w:r>
              <w:rPr>
                <w:sz w:val="26"/>
                <w:szCs w:val="26"/>
              </w:rPr>
              <w:lastRenderedPageBreak/>
              <w:t>установлению</w:t>
            </w:r>
          </w:p>
        </w:tc>
        <w:tc>
          <w:tcPr>
            <w:tcW w:w="4681" w:type="dxa"/>
            <w:vMerge/>
            <w:tcBorders>
              <w:left w:val="single" w:sz="4" w:space="0" w:color="auto"/>
              <w:bottom w:val="single" w:sz="4" w:space="0" w:color="auto"/>
              <w:right w:val="single" w:sz="4" w:space="0" w:color="auto"/>
            </w:tcBorders>
          </w:tcPr>
          <w:p w:rsidR="00AA1D85" w:rsidRPr="00776775" w:rsidRDefault="00AA1D85" w:rsidP="008D6B3C">
            <w:pP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10"/>
            <w:tcBorders>
              <w:top w:val="single" w:sz="4" w:space="0" w:color="auto"/>
              <w:left w:val="single" w:sz="4" w:space="0" w:color="auto"/>
              <w:bottom w:val="single" w:sz="4" w:space="0" w:color="auto"/>
              <w:right w:val="single" w:sz="4" w:space="0" w:color="auto"/>
            </w:tcBorders>
          </w:tcPr>
          <w:p w:rsidR="00AA1D85" w:rsidRPr="00776775" w:rsidRDefault="00AA1D85" w:rsidP="008D6B3C">
            <w:pPr>
              <w:widowControl w:val="0"/>
              <w:autoSpaceDE w:val="0"/>
              <w:autoSpaceDN w:val="0"/>
              <w:adjustRightInd w:val="0"/>
              <w:jc w:val="center"/>
              <w:rPr>
                <w:sz w:val="26"/>
                <w:szCs w:val="26"/>
              </w:rPr>
            </w:pPr>
            <w:r w:rsidRPr="00776775">
              <w:rPr>
                <w:b/>
                <w:sz w:val="26"/>
                <w:szCs w:val="26"/>
              </w:rPr>
              <w:lastRenderedPageBreak/>
              <w:t>Условно разрешенные виды использования</w:t>
            </w: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sidRPr="00776775">
              <w:rPr>
                <w:sz w:val="26"/>
                <w:szCs w:val="26"/>
              </w:rPr>
              <w:t>Объекты гаражного назначения</w:t>
            </w:r>
            <w:r>
              <w:rPr>
                <w:sz w:val="26"/>
                <w:szCs w:val="26"/>
              </w:rPr>
              <w:t xml:space="preserve"> (2.7.1)</w:t>
            </w:r>
          </w:p>
        </w:tc>
        <w:tc>
          <w:tcPr>
            <w:tcW w:w="2131"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 xml:space="preserve">Размещение отдельно стоящих и пристроенных гаражей, в том числе подземных, предназначенных для хранения личного автотранспорта граждан, с возможностью </w:t>
            </w:r>
            <w:r w:rsidRPr="00776775">
              <w:rPr>
                <w:sz w:val="26"/>
                <w:szCs w:val="26"/>
              </w:rPr>
              <w:lastRenderedPageBreak/>
              <w:t>размещения автомобильных моек</w:t>
            </w:r>
          </w:p>
        </w:tc>
        <w:tc>
          <w:tcPr>
            <w:tcW w:w="1856" w:type="dxa"/>
            <w:gridSpan w:val="2"/>
            <w:tcBorders>
              <w:top w:val="single" w:sz="4" w:space="0" w:color="auto"/>
              <w:left w:val="single" w:sz="4" w:space="0" w:color="auto"/>
              <w:bottom w:val="single" w:sz="4" w:space="0" w:color="auto"/>
              <w:right w:val="single" w:sz="4" w:space="0" w:color="auto"/>
            </w:tcBorders>
          </w:tcPr>
          <w:p w:rsidR="00AA1D85" w:rsidRPr="00F6031E" w:rsidRDefault="00AA1D85" w:rsidP="008D6B3C">
            <w:pPr>
              <w:pStyle w:val="ConsPlusNormal0"/>
              <w:rPr>
                <w:rFonts w:ascii="Times New Roman" w:hAnsi="Times New Roman" w:cs="Times New Roman"/>
                <w:sz w:val="26"/>
                <w:szCs w:val="26"/>
              </w:rPr>
            </w:pPr>
            <w:r w:rsidRPr="00F6031E">
              <w:rPr>
                <w:rFonts w:ascii="Times New Roman" w:hAnsi="Times New Roman" w:cs="Times New Roman"/>
                <w:sz w:val="26"/>
                <w:szCs w:val="26"/>
              </w:rPr>
              <w:lastRenderedPageBreak/>
              <w:t xml:space="preserve">размеры земельных участков не подлежат установлению, минимальная/максимальная площадь земельных участков – 0,003га/ не </w:t>
            </w:r>
            <w:r w:rsidRPr="00F6031E">
              <w:rPr>
                <w:rFonts w:ascii="Times New Roman" w:hAnsi="Times New Roman" w:cs="Times New Roman"/>
                <w:sz w:val="26"/>
                <w:szCs w:val="26"/>
              </w:rPr>
              <w:lastRenderedPageBreak/>
              <w:t>подлежит установлению</w:t>
            </w:r>
          </w:p>
        </w:tc>
        <w:tc>
          <w:tcPr>
            <w:tcW w:w="1275" w:type="dxa"/>
            <w:gridSpan w:val="2"/>
            <w:tcBorders>
              <w:top w:val="single" w:sz="4" w:space="0" w:color="auto"/>
              <w:left w:val="single" w:sz="4" w:space="0" w:color="auto"/>
              <w:bottom w:val="single" w:sz="4" w:space="0" w:color="auto"/>
              <w:right w:val="single" w:sz="4" w:space="0" w:color="auto"/>
            </w:tcBorders>
          </w:tcPr>
          <w:p w:rsidR="00AA1D85" w:rsidRPr="00F6031E" w:rsidRDefault="00AA1D85" w:rsidP="008D6B3C">
            <w:pPr>
              <w:pStyle w:val="ConsPlusNormal0"/>
              <w:jc w:val="center"/>
              <w:rPr>
                <w:rFonts w:ascii="Times New Roman" w:hAnsi="Times New Roman" w:cs="Times New Roman"/>
                <w:sz w:val="26"/>
                <w:szCs w:val="26"/>
              </w:rPr>
            </w:pPr>
            <w:r w:rsidRPr="00F6031E">
              <w:rPr>
                <w:rFonts w:ascii="Times New Roman" w:hAnsi="Times New Roman" w:cs="Times New Roman"/>
                <w:sz w:val="26"/>
                <w:szCs w:val="26"/>
              </w:rPr>
              <w:lastRenderedPageBreak/>
              <w:t>1 м</w:t>
            </w:r>
          </w:p>
        </w:tc>
        <w:tc>
          <w:tcPr>
            <w:tcW w:w="1560" w:type="dxa"/>
            <w:tcBorders>
              <w:top w:val="single" w:sz="4" w:space="0" w:color="auto"/>
              <w:left w:val="single" w:sz="4" w:space="0" w:color="auto"/>
              <w:bottom w:val="single" w:sz="4" w:space="0" w:color="auto"/>
              <w:right w:val="single" w:sz="4" w:space="0" w:color="auto"/>
            </w:tcBorders>
          </w:tcPr>
          <w:p w:rsidR="00AA1D85" w:rsidRPr="00F6031E" w:rsidRDefault="00AA1D85" w:rsidP="008D6B3C">
            <w:pPr>
              <w:pStyle w:val="ConsPlusNormal0"/>
              <w:jc w:val="center"/>
              <w:rPr>
                <w:rFonts w:ascii="Times New Roman" w:hAnsi="Times New Roman" w:cs="Times New Roman"/>
                <w:sz w:val="26"/>
                <w:szCs w:val="26"/>
              </w:rPr>
            </w:pPr>
            <w:r w:rsidRPr="00F6031E">
              <w:rPr>
                <w:rFonts w:ascii="Times New Roman" w:hAnsi="Times New Roman" w:cs="Times New Roman"/>
                <w:sz w:val="26"/>
                <w:szCs w:val="26"/>
              </w:rPr>
              <w:t>1/7 м</w:t>
            </w:r>
          </w:p>
        </w:tc>
        <w:tc>
          <w:tcPr>
            <w:tcW w:w="995" w:type="dxa"/>
            <w:tcBorders>
              <w:top w:val="single" w:sz="4" w:space="0" w:color="auto"/>
              <w:left w:val="single" w:sz="4" w:space="0" w:color="auto"/>
              <w:bottom w:val="single" w:sz="4" w:space="0" w:color="auto"/>
              <w:right w:val="single" w:sz="4" w:space="0" w:color="auto"/>
            </w:tcBorders>
          </w:tcPr>
          <w:p w:rsidR="00AA1D85" w:rsidRPr="00F6031E" w:rsidRDefault="00AA1D85" w:rsidP="008D6B3C">
            <w:pPr>
              <w:pStyle w:val="ConsPlusNormal0"/>
              <w:jc w:val="center"/>
              <w:rPr>
                <w:rFonts w:ascii="Times New Roman" w:hAnsi="Times New Roman" w:cs="Times New Roman"/>
                <w:sz w:val="26"/>
                <w:szCs w:val="26"/>
              </w:rPr>
            </w:pPr>
            <w:r w:rsidRPr="00F6031E">
              <w:rPr>
                <w:rFonts w:ascii="Times New Roman" w:hAnsi="Times New Roman" w:cs="Times New Roman"/>
                <w:sz w:val="26"/>
                <w:szCs w:val="26"/>
              </w:rPr>
              <w:t>80%</w:t>
            </w:r>
          </w:p>
        </w:tc>
        <w:tc>
          <w:tcPr>
            <w:tcW w:w="4681" w:type="dxa"/>
            <w:vMerge w:val="restart"/>
            <w:tcBorders>
              <w:top w:val="single" w:sz="4" w:space="0" w:color="auto"/>
              <w:left w:val="single" w:sz="4" w:space="0" w:color="auto"/>
              <w:right w:val="single" w:sz="4" w:space="0" w:color="auto"/>
            </w:tcBorders>
          </w:tcPr>
          <w:p w:rsidR="00AA1D85" w:rsidRPr="00912D53" w:rsidRDefault="00AA1D85" w:rsidP="008D6B3C">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776775" w:rsidRDefault="00AA1D85" w:rsidP="008D6B3C">
            <w:pP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widowControl w:val="0"/>
              <w:autoSpaceDE w:val="0"/>
              <w:autoSpaceDN w:val="0"/>
              <w:adjustRightInd w:val="0"/>
              <w:jc w:val="both"/>
              <w:rPr>
                <w:sz w:val="26"/>
                <w:szCs w:val="26"/>
              </w:rPr>
            </w:pPr>
            <w:r w:rsidRPr="00776775">
              <w:rPr>
                <w:sz w:val="26"/>
                <w:szCs w:val="26"/>
              </w:rPr>
              <w:lastRenderedPageBreak/>
              <w:t>Обслуживание автотранспорта</w:t>
            </w:r>
            <w:r>
              <w:rPr>
                <w:sz w:val="26"/>
                <w:szCs w:val="26"/>
              </w:rPr>
              <w:t xml:space="preserve"> (4.9)</w:t>
            </w:r>
          </w:p>
        </w:tc>
        <w:tc>
          <w:tcPr>
            <w:tcW w:w="2131"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7" w:anchor="block_10271" w:history="1">
              <w:r w:rsidRPr="00E8138F">
                <w:rPr>
                  <w:rStyle w:val="af9"/>
                  <w:color w:val="auto"/>
                  <w:sz w:val="26"/>
                  <w:szCs w:val="26"/>
                  <w:u w:val="none"/>
                </w:rPr>
                <w:t>коде 2.7.1</w:t>
              </w:r>
            </w:hyperlink>
          </w:p>
        </w:tc>
        <w:tc>
          <w:tcPr>
            <w:tcW w:w="1856" w:type="dxa"/>
            <w:gridSpan w:val="2"/>
            <w:tcBorders>
              <w:top w:val="single" w:sz="4" w:space="0" w:color="auto"/>
              <w:left w:val="single" w:sz="4" w:space="0" w:color="auto"/>
              <w:bottom w:val="single" w:sz="4" w:space="0" w:color="auto"/>
              <w:right w:val="single" w:sz="4" w:space="0" w:color="auto"/>
            </w:tcBorders>
          </w:tcPr>
          <w:p w:rsidR="00AA1D85" w:rsidRPr="00F6031E" w:rsidRDefault="00AA1D85" w:rsidP="008D6B3C">
            <w:pPr>
              <w:pStyle w:val="ConsPlusNormal0"/>
              <w:rPr>
                <w:rFonts w:ascii="Times New Roman" w:hAnsi="Times New Roman" w:cs="Times New Roman"/>
                <w:sz w:val="26"/>
                <w:szCs w:val="26"/>
              </w:rPr>
            </w:pPr>
            <w:r w:rsidRPr="00F6031E">
              <w:rPr>
                <w:rFonts w:ascii="Times New Roman" w:hAnsi="Times New Roman" w:cs="Times New Roman"/>
                <w:sz w:val="26"/>
                <w:szCs w:val="26"/>
              </w:rPr>
              <w:t>размеры земельных участков не подлежат установлению, минимальная/максимальная площадь земельных участков – 0,003га/ не подлежит установлению</w:t>
            </w:r>
          </w:p>
        </w:tc>
        <w:tc>
          <w:tcPr>
            <w:tcW w:w="1275" w:type="dxa"/>
            <w:gridSpan w:val="2"/>
            <w:tcBorders>
              <w:top w:val="single" w:sz="4" w:space="0" w:color="auto"/>
              <w:left w:val="single" w:sz="4" w:space="0" w:color="auto"/>
              <w:bottom w:val="single" w:sz="4" w:space="0" w:color="auto"/>
              <w:right w:val="single" w:sz="4" w:space="0" w:color="auto"/>
            </w:tcBorders>
          </w:tcPr>
          <w:p w:rsidR="00AA1D85" w:rsidRPr="00F6031E" w:rsidRDefault="00AA1D85" w:rsidP="008D6B3C">
            <w:pPr>
              <w:pStyle w:val="ConsPlusNormal0"/>
              <w:jc w:val="center"/>
              <w:rPr>
                <w:rFonts w:ascii="Times New Roman" w:hAnsi="Times New Roman" w:cs="Times New Roman"/>
                <w:sz w:val="26"/>
                <w:szCs w:val="26"/>
              </w:rPr>
            </w:pPr>
            <w:r w:rsidRPr="00F6031E">
              <w:rPr>
                <w:rFonts w:ascii="Times New Roman" w:hAnsi="Times New Roman" w:cs="Times New Roman"/>
                <w:sz w:val="26"/>
                <w:szCs w:val="26"/>
              </w:rPr>
              <w:t>1 м</w:t>
            </w:r>
          </w:p>
        </w:tc>
        <w:tc>
          <w:tcPr>
            <w:tcW w:w="1560" w:type="dxa"/>
            <w:tcBorders>
              <w:top w:val="single" w:sz="4" w:space="0" w:color="auto"/>
              <w:left w:val="single" w:sz="4" w:space="0" w:color="auto"/>
              <w:bottom w:val="single" w:sz="4" w:space="0" w:color="auto"/>
              <w:right w:val="single" w:sz="4" w:space="0" w:color="auto"/>
            </w:tcBorders>
          </w:tcPr>
          <w:p w:rsidR="00AA1D85" w:rsidRPr="00F6031E"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3</w:t>
            </w:r>
            <w:r w:rsidRPr="00F6031E">
              <w:rPr>
                <w:rFonts w:ascii="Times New Roman" w:hAnsi="Times New Roman" w:cs="Times New Roman"/>
                <w:sz w:val="26"/>
                <w:szCs w:val="26"/>
              </w:rPr>
              <w:t>/</w:t>
            </w:r>
            <w:r>
              <w:rPr>
                <w:rFonts w:ascii="Times New Roman" w:hAnsi="Times New Roman" w:cs="Times New Roman"/>
                <w:sz w:val="26"/>
                <w:szCs w:val="26"/>
              </w:rPr>
              <w:t>12</w:t>
            </w:r>
            <w:r w:rsidRPr="00F6031E">
              <w:rPr>
                <w:rFonts w:ascii="Times New Roman" w:hAnsi="Times New Roman" w:cs="Times New Roman"/>
                <w:sz w:val="26"/>
                <w:szCs w:val="26"/>
              </w:rPr>
              <w:t xml:space="preserve"> м</w:t>
            </w:r>
          </w:p>
        </w:tc>
        <w:tc>
          <w:tcPr>
            <w:tcW w:w="995" w:type="dxa"/>
            <w:tcBorders>
              <w:top w:val="single" w:sz="4" w:space="0" w:color="auto"/>
              <w:left w:val="single" w:sz="4" w:space="0" w:color="auto"/>
              <w:bottom w:val="single" w:sz="4" w:space="0" w:color="auto"/>
              <w:right w:val="single" w:sz="4" w:space="0" w:color="auto"/>
            </w:tcBorders>
          </w:tcPr>
          <w:p w:rsidR="00AA1D85" w:rsidRPr="00F6031E" w:rsidRDefault="00AA1D85" w:rsidP="008D6B3C">
            <w:pPr>
              <w:pStyle w:val="ConsPlusNormal0"/>
              <w:jc w:val="center"/>
              <w:rPr>
                <w:rFonts w:ascii="Times New Roman" w:hAnsi="Times New Roman" w:cs="Times New Roman"/>
                <w:sz w:val="26"/>
                <w:szCs w:val="26"/>
              </w:rPr>
            </w:pPr>
            <w:r w:rsidRPr="00F6031E">
              <w:rPr>
                <w:rFonts w:ascii="Times New Roman" w:hAnsi="Times New Roman" w:cs="Times New Roman"/>
                <w:sz w:val="26"/>
                <w:szCs w:val="26"/>
              </w:rPr>
              <w:t>80%</w:t>
            </w:r>
          </w:p>
        </w:tc>
        <w:tc>
          <w:tcPr>
            <w:tcW w:w="4681" w:type="dxa"/>
            <w:vMerge/>
            <w:tcBorders>
              <w:left w:val="single" w:sz="4" w:space="0" w:color="auto"/>
              <w:bottom w:val="single" w:sz="4" w:space="0" w:color="auto"/>
              <w:right w:val="single" w:sz="4" w:space="0" w:color="auto"/>
            </w:tcBorders>
          </w:tcPr>
          <w:p w:rsidR="00AA1D85" w:rsidRPr="00776775" w:rsidRDefault="00AA1D85" w:rsidP="008D6B3C">
            <w:pPr>
              <w:rPr>
                <w:sz w:val="26"/>
                <w:szCs w:val="26"/>
              </w:rPr>
            </w:pPr>
          </w:p>
        </w:tc>
      </w:tr>
      <w:tr w:rsidR="00AA1D85" w:rsidRPr="00776775" w:rsidTr="008D6B3C">
        <w:tc>
          <w:tcPr>
            <w:tcW w:w="14603" w:type="dxa"/>
            <w:gridSpan w:val="10"/>
            <w:tcBorders>
              <w:top w:val="single" w:sz="4" w:space="0" w:color="auto"/>
              <w:left w:val="single" w:sz="4" w:space="0" w:color="auto"/>
              <w:bottom w:val="single" w:sz="4" w:space="0" w:color="auto"/>
              <w:right w:val="single" w:sz="4" w:space="0" w:color="auto"/>
            </w:tcBorders>
          </w:tcPr>
          <w:p w:rsidR="00AA1D85" w:rsidRPr="00776775" w:rsidRDefault="00AA1D85" w:rsidP="008D6B3C">
            <w:pPr>
              <w:autoSpaceDE w:val="0"/>
              <w:autoSpaceDN w:val="0"/>
              <w:adjustRightInd w:val="0"/>
              <w:ind w:firstLine="709"/>
              <w:jc w:val="center"/>
              <w:outlineLvl w:val="4"/>
              <w:rPr>
                <w:sz w:val="26"/>
                <w:szCs w:val="26"/>
              </w:rPr>
            </w:pPr>
            <w:r w:rsidRPr="00776775">
              <w:rPr>
                <w:b/>
                <w:sz w:val="26"/>
                <w:szCs w:val="26"/>
              </w:rPr>
              <w:t>Вспомогательные виды разрешенного использования</w:t>
            </w:r>
          </w:p>
        </w:tc>
      </w:tr>
      <w:tr w:rsidR="00AA1D85" w:rsidRPr="00776775" w:rsidTr="008D6B3C">
        <w:tc>
          <w:tcPr>
            <w:tcW w:w="2098"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rPr>
                <w:rFonts w:ascii="Times New Roman" w:hAnsi="Times New Roman" w:cs="Times New Roman"/>
                <w:sz w:val="26"/>
                <w:szCs w:val="26"/>
              </w:rPr>
            </w:pPr>
            <w:r w:rsidRPr="00776775">
              <w:rPr>
                <w:rFonts w:ascii="Times New Roman" w:hAnsi="Times New Roman" w:cs="Times New Roman"/>
                <w:sz w:val="26"/>
                <w:szCs w:val="26"/>
              </w:rPr>
              <w:t>Обслуживание автотранспорта</w:t>
            </w:r>
            <w:r>
              <w:rPr>
                <w:rFonts w:ascii="Times New Roman" w:hAnsi="Times New Roman" w:cs="Times New Roman"/>
                <w:sz w:val="26"/>
                <w:szCs w:val="26"/>
              </w:rPr>
              <w:t xml:space="preserve"> (4.9) </w:t>
            </w:r>
          </w:p>
        </w:tc>
        <w:tc>
          <w:tcPr>
            <w:tcW w:w="2138" w:type="dxa"/>
            <w:gridSpan w:val="2"/>
            <w:tcBorders>
              <w:top w:val="single" w:sz="4" w:space="0" w:color="auto"/>
              <w:left w:val="single" w:sz="4" w:space="0" w:color="auto"/>
              <w:bottom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w:t>
            </w:r>
            <w:r w:rsidRPr="00776775">
              <w:rPr>
                <w:rFonts w:ascii="Times New Roman" w:hAnsi="Times New Roman" w:cs="Times New Roman"/>
                <w:sz w:val="26"/>
                <w:szCs w:val="26"/>
              </w:rPr>
              <w:lastRenderedPageBreak/>
              <w:t xml:space="preserve">указанных в </w:t>
            </w:r>
            <w:hyperlink w:anchor="P172" w:history="1">
              <w:r w:rsidRPr="00411BCE">
                <w:rPr>
                  <w:rStyle w:val="af9"/>
                  <w:rFonts w:ascii="Times New Roman" w:eastAsiaTheme="majorEastAsia" w:hAnsi="Times New Roman" w:cs="Times New Roman"/>
                  <w:color w:val="auto"/>
                  <w:sz w:val="26"/>
                  <w:szCs w:val="26"/>
                  <w:u w:val="none"/>
                </w:rPr>
                <w:t>коде 2.7.1</w:t>
              </w:r>
            </w:hyperlink>
          </w:p>
        </w:tc>
        <w:tc>
          <w:tcPr>
            <w:tcW w:w="5687" w:type="dxa"/>
            <w:gridSpan w:val="6"/>
            <w:vMerge w:val="restart"/>
          </w:tcPr>
          <w:p w:rsidR="00AA1D85"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p w:rsidR="00AA1D85" w:rsidRPr="00776775" w:rsidRDefault="00AA1D85" w:rsidP="008D6B3C">
            <w:pPr>
              <w:pStyle w:val="ConsPlusNormal0"/>
              <w:jc w:val="center"/>
              <w:rPr>
                <w:rFonts w:ascii="Times New Roman" w:hAnsi="Times New Roman" w:cs="Times New Roman"/>
                <w:sz w:val="26"/>
                <w:szCs w:val="26"/>
              </w:rPr>
            </w:pPr>
          </w:p>
        </w:tc>
        <w:tc>
          <w:tcPr>
            <w:tcW w:w="4680" w:type="dxa"/>
            <w:vMerge w:val="restart"/>
            <w:tcBorders>
              <w:top w:val="nil"/>
            </w:tcBorders>
          </w:tcPr>
          <w:p w:rsidR="00AA1D85" w:rsidRPr="001311CA" w:rsidRDefault="00AA1D85" w:rsidP="008D6B3C">
            <w:pPr>
              <w:tabs>
                <w:tab w:val="left" w:pos="2520"/>
              </w:tabs>
              <w:rPr>
                <w:rFonts w:eastAsia="SimSun"/>
                <w:color w:val="000000"/>
                <w:sz w:val="26"/>
                <w:szCs w:val="26"/>
                <w:lang w:eastAsia="zh-CN"/>
              </w:rPr>
            </w:pPr>
            <w:r w:rsidRPr="001311CA">
              <w:rPr>
                <w:rFonts w:eastAsia="SimSun"/>
                <w:color w:val="000000"/>
                <w:sz w:val="26"/>
                <w:szCs w:val="26"/>
                <w:lang w:eastAsia="zh-CN"/>
              </w:rPr>
              <w:t>Виды разрешенного использования земельных участков - аналогичны</w:t>
            </w:r>
            <w:r w:rsidRPr="001311CA">
              <w:rPr>
                <w:color w:val="000000"/>
                <w:sz w:val="26"/>
                <w:szCs w:val="26"/>
              </w:rPr>
              <w:t xml:space="preserve"> видам разрешенного использования земельных участков</w:t>
            </w:r>
            <w:r w:rsidRPr="001311CA">
              <w:rPr>
                <w:rFonts w:eastAsia="SimSun"/>
                <w:color w:val="000000"/>
                <w:sz w:val="26"/>
                <w:szCs w:val="26"/>
                <w:lang w:eastAsia="zh-CN"/>
              </w:rPr>
              <w:t xml:space="preserve"> с основными и условно разрешенными видами использования. </w:t>
            </w:r>
          </w:p>
          <w:p w:rsidR="00AA1D85" w:rsidRDefault="00AA1D85" w:rsidP="008D6B3C">
            <w:pPr>
              <w:tabs>
                <w:tab w:val="left" w:pos="2520"/>
              </w:tabs>
              <w:rPr>
                <w:rFonts w:eastAsia="SimSun"/>
                <w:color w:val="000000"/>
                <w:sz w:val="26"/>
                <w:szCs w:val="26"/>
                <w:lang w:eastAsia="zh-CN"/>
              </w:rPr>
            </w:pPr>
            <w:r w:rsidRPr="001311CA">
              <w:rPr>
                <w:rFonts w:eastAsia="SimSun"/>
                <w:color w:val="000000"/>
                <w:sz w:val="26"/>
                <w:szCs w:val="26"/>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AA1D85" w:rsidRDefault="00AA1D85" w:rsidP="008D6B3C">
            <w:pPr>
              <w:tabs>
                <w:tab w:val="left" w:pos="2520"/>
              </w:tabs>
              <w:rPr>
                <w:rFonts w:eastAsia="SimSun"/>
                <w:color w:val="000000"/>
                <w:sz w:val="26"/>
                <w:szCs w:val="26"/>
                <w:lang w:eastAsia="zh-CN"/>
              </w:rPr>
            </w:pPr>
          </w:p>
          <w:p w:rsidR="00AA1D85" w:rsidRPr="00776775" w:rsidRDefault="00AA1D85" w:rsidP="008D6B3C">
            <w:pPr>
              <w:tabs>
                <w:tab w:val="left" w:pos="2520"/>
              </w:tabs>
              <w:rPr>
                <w:sz w:val="26"/>
                <w:szCs w:val="26"/>
              </w:rPr>
            </w:pPr>
            <w:r w:rsidRPr="001311CA">
              <w:rPr>
                <w:rFonts w:eastAsia="SimSun"/>
                <w:color w:val="000000"/>
                <w:sz w:val="26"/>
                <w:szCs w:val="26"/>
                <w:lang w:eastAsia="zh-CN"/>
              </w:rPr>
              <w:t>.</w:t>
            </w:r>
          </w:p>
        </w:tc>
      </w:tr>
      <w:tr w:rsidR="00AA1D85" w:rsidRPr="003E538E" w:rsidTr="008D6B3C">
        <w:tc>
          <w:tcPr>
            <w:tcW w:w="2098" w:type="dxa"/>
          </w:tcPr>
          <w:p w:rsidR="00AA1D85" w:rsidRPr="003E538E" w:rsidRDefault="00AA1D85" w:rsidP="008D6B3C">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lastRenderedPageBreak/>
              <w:t>Б</w:t>
            </w:r>
            <w:r w:rsidRPr="003E538E">
              <w:rPr>
                <w:rFonts w:ascii="Times New Roman" w:eastAsia="SimSun" w:hAnsi="Times New Roman" w:cs="Times New Roman"/>
                <w:color w:val="000000"/>
                <w:sz w:val="26"/>
                <w:szCs w:val="26"/>
                <w:lang w:eastAsia="zh-CN"/>
              </w:rPr>
              <w:t>лагоустроенные, в том числе озелененные территории, детские площадки, площадки для отдыха, спортивных занятий</w:t>
            </w:r>
          </w:p>
        </w:tc>
        <w:tc>
          <w:tcPr>
            <w:tcW w:w="2138" w:type="dxa"/>
            <w:gridSpan w:val="2"/>
          </w:tcPr>
          <w:p w:rsidR="00AA1D85" w:rsidRPr="003E538E" w:rsidRDefault="00AA1D85" w:rsidP="008D6B3C">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5687" w:type="dxa"/>
            <w:gridSpan w:val="6"/>
            <w:vMerge/>
          </w:tcPr>
          <w:p w:rsidR="00AA1D85" w:rsidRPr="003E538E" w:rsidRDefault="00AA1D85" w:rsidP="008D6B3C">
            <w:pPr>
              <w:pStyle w:val="ConsPlusNormal0"/>
              <w:jc w:val="center"/>
              <w:rPr>
                <w:rFonts w:ascii="Times New Roman" w:hAnsi="Times New Roman" w:cs="Times New Roman"/>
                <w:sz w:val="26"/>
                <w:szCs w:val="26"/>
              </w:rPr>
            </w:pPr>
          </w:p>
        </w:tc>
        <w:tc>
          <w:tcPr>
            <w:tcW w:w="4680" w:type="dxa"/>
            <w:vMerge/>
          </w:tcPr>
          <w:p w:rsidR="00AA1D85" w:rsidRPr="003E538E" w:rsidRDefault="00AA1D85" w:rsidP="008D6B3C">
            <w:pPr>
              <w:tabs>
                <w:tab w:val="left" w:pos="2520"/>
              </w:tabs>
              <w:rPr>
                <w:rFonts w:eastAsia="SimSun"/>
                <w:color w:val="000000"/>
                <w:sz w:val="26"/>
                <w:szCs w:val="26"/>
                <w:lang w:eastAsia="zh-CN"/>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widowControl w:val="0"/>
              <w:autoSpaceDE w:val="0"/>
              <w:autoSpaceDN w:val="0"/>
              <w:adjustRightInd w:val="0"/>
              <w:rPr>
                <w:sz w:val="26"/>
                <w:szCs w:val="26"/>
              </w:rPr>
            </w:pPr>
            <w:r w:rsidRPr="00776775">
              <w:rPr>
                <w:sz w:val="26"/>
                <w:szCs w:val="26"/>
              </w:rPr>
              <w:t>Зеленые насаждения санитарно-защитных зон</w:t>
            </w:r>
          </w:p>
        </w:tc>
        <w:tc>
          <w:tcPr>
            <w:tcW w:w="2138"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s1"/>
              <w:spacing w:before="0" w:beforeAutospacing="0" w:after="0" w:afterAutospacing="0"/>
              <w:rPr>
                <w:sz w:val="26"/>
                <w:szCs w:val="26"/>
              </w:rPr>
            </w:pPr>
            <w:r w:rsidRPr="00776775">
              <w:rPr>
                <w:sz w:val="26"/>
                <w:szCs w:val="26"/>
              </w:rPr>
              <w:t>-</w:t>
            </w:r>
          </w:p>
        </w:tc>
        <w:tc>
          <w:tcPr>
            <w:tcW w:w="5687" w:type="dxa"/>
            <w:gridSpan w:val="6"/>
            <w:vMerge/>
            <w:tcBorders>
              <w:left w:val="single" w:sz="4" w:space="0" w:color="auto"/>
              <w:bottom w:val="single" w:sz="4" w:space="0" w:color="auto"/>
              <w:right w:val="single" w:sz="4" w:space="0" w:color="auto"/>
            </w:tcBorders>
          </w:tcPr>
          <w:p w:rsidR="00AA1D85" w:rsidRPr="00776775" w:rsidRDefault="00AA1D85" w:rsidP="008D6B3C">
            <w:pPr>
              <w:widowControl w:val="0"/>
              <w:autoSpaceDE w:val="0"/>
              <w:autoSpaceDN w:val="0"/>
              <w:adjustRightInd w:val="0"/>
              <w:jc w:val="center"/>
              <w:rPr>
                <w:sz w:val="26"/>
                <w:szCs w:val="26"/>
              </w:rPr>
            </w:pPr>
          </w:p>
        </w:tc>
        <w:tc>
          <w:tcPr>
            <w:tcW w:w="4680" w:type="dxa"/>
            <w:vMerge/>
            <w:tcBorders>
              <w:top w:val="single" w:sz="4" w:space="0" w:color="auto"/>
              <w:left w:val="single" w:sz="4" w:space="0" w:color="auto"/>
              <w:bottom w:val="single" w:sz="4" w:space="0" w:color="auto"/>
              <w:right w:val="single" w:sz="4" w:space="0" w:color="auto"/>
            </w:tcBorders>
          </w:tcPr>
          <w:p w:rsidR="00AA1D85" w:rsidRPr="00776775" w:rsidRDefault="00AA1D85" w:rsidP="008D6B3C">
            <w:pPr>
              <w:widowControl w:val="0"/>
              <w:autoSpaceDE w:val="0"/>
              <w:autoSpaceDN w:val="0"/>
              <w:adjustRightInd w:val="0"/>
              <w:jc w:val="center"/>
              <w:rPr>
                <w:sz w:val="26"/>
                <w:szCs w:val="26"/>
              </w:rPr>
            </w:pPr>
          </w:p>
        </w:tc>
      </w:tr>
    </w:tbl>
    <w:p w:rsidR="00AA1D85" w:rsidRDefault="00AA1D85" w:rsidP="00AA1D85">
      <w:pPr>
        <w:spacing w:line="360" w:lineRule="auto"/>
        <w:jc w:val="center"/>
        <w:rPr>
          <w:b/>
          <w:sz w:val="26"/>
          <w:szCs w:val="26"/>
          <w:u w:val="single"/>
        </w:rPr>
      </w:pPr>
    </w:p>
    <w:p w:rsidR="00AA1D85" w:rsidRPr="00776775" w:rsidRDefault="00AA1D85" w:rsidP="00AA1D85">
      <w:pPr>
        <w:spacing w:line="360" w:lineRule="auto"/>
        <w:jc w:val="center"/>
        <w:rPr>
          <w:b/>
          <w:sz w:val="26"/>
          <w:szCs w:val="26"/>
          <w:u w:val="single"/>
        </w:rPr>
      </w:pPr>
      <w:r w:rsidRPr="00776775">
        <w:rPr>
          <w:b/>
          <w:sz w:val="26"/>
          <w:szCs w:val="26"/>
          <w:u w:val="single"/>
        </w:rPr>
        <w:t>Градостроительный регламент зоны Т</w:t>
      </w:r>
    </w:p>
    <w:p w:rsidR="00AA1D85" w:rsidRPr="00776775" w:rsidRDefault="00AA1D85" w:rsidP="00AA1D85">
      <w:pPr>
        <w:spacing w:line="360" w:lineRule="auto"/>
        <w:jc w:val="center"/>
        <w:rPr>
          <w:b/>
          <w:sz w:val="26"/>
          <w:szCs w:val="26"/>
          <w:u w:val="single"/>
        </w:rPr>
      </w:pPr>
      <w:r w:rsidRPr="00776775">
        <w:rPr>
          <w:b/>
          <w:sz w:val="26"/>
          <w:szCs w:val="26"/>
          <w:u w:val="single"/>
        </w:rPr>
        <w:t>Т – Зона транспортной инфраструктуры</w:t>
      </w:r>
    </w:p>
    <w:tbl>
      <w:tblPr>
        <w:tblW w:w="146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0"/>
        <w:gridCol w:w="2124"/>
        <w:gridCol w:w="1965"/>
        <w:gridCol w:w="22"/>
        <w:gridCol w:w="6"/>
        <w:gridCol w:w="1276"/>
        <w:gridCol w:w="1701"/>
        <w:gridCol w:w="992"/>
        <w:gridCol w:w="4397"/>
      </w:tblGrid>
      <w:tr w:rsidR="00AA1D85" w:rsidRPr="00776775" w:rsidTr="008D6B3C">
        <w:tc>
          <w:tcPr>
            <w:tcW w:w="2120" w:type="dxa"/>
            <w:vMerge w:val="restart"/>
            <w:tcBorders>
              <w:top w:val="single" w:sz="4" w:space="0" w:color="auto"/>
              <w:left w:val="single" w:sz="4" w:space="0" w:color="auto"/>
              <w:right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Наименование вида разрешенного использования земельного участка </w:t>
            </w:r>
          </w:p>
        </w:tc>
        <w:tc>
          <w:tcPr>
            <w:tcW w:w="2124" w:type="dxa"/>
            <w:vMerge w:val="restart"/>
            <w:tcBorders>
              <w:top w:val="single" w:sz="4" w:space="0" w:color="auto"/>
              <w:left w:val="single" w:sz="4" w:space="0" w:color="auto"/>
              <w:right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Описание вида разрешенного использования земельного участка </w:t>
            </w:r>
          </w:p>
        </w:tc>
        <w:tc>
          <w:tcPr>
            <w:tcW w:w="10359" w:type="dxa"/>
            <w:gridSpan w:val="7"/>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A1D85" w:rsidRPr="00776775" w:rsidTr="008D6B3C">
        <w:tc>
          <w:tcPr>
            <w:tcW w:w="2120" w:type="dxa"/>
            <w:vMerge/>
            <w:tcBorders>
              <w:left w:val="single" w:sz="4" w:space="0" w:color="auto"/>
              <w:bottom w:val="single" w:sz="4" w:space="0" w:color="auto"/>
              <w:right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p>
        </w:tc>
        <w:tc>
          <w:tcPr>
            <w:tcW w:w="2124" w:type="dxa"/>
            <w:vMerge/>
            <w:tcBorders>
              <w:left w:val="single" w:sz="4" w:space="0" w:color="auto"/>
              <w:bottom w:val="single" w:sz="4" w:space="0" w:color="auto"/>
              <w:right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p>
        </w:tc>
        <w:tc>
          <w:tcPr>
            <w:tcW w:w="1965"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 xml:space="preserve">Предельные (минимальные и (или) максимальные </w:t>
            </w:r>
            <w:r w:rsidRPr="00776775">
              <w:rPr>
                <w:rFonts w:ascii="Times New Roman" w:hAnsi="Times New Roman" w:cs="Times New Roman"/>
                <w:sz w:val="26"/>
                <w:szCs w:val="26"/>
              </w:rPr>
              <w:lastRenderedPageBreak/>
              <w:t>размеры земельных участков, в том числе их площадь</w:t>
            </w:r>
          </w:p>
        </w:tc>
        <w:tc>
          <w:tcPr>
            <w:tcW w:w="1304"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 xml:space="preserve">Минимальные отступы от границ </w:t>
            </w:r>
            <w:r w:rsidRPr="00776775">
              <w:rPr>
                <w:rFonts w:ascii="Times New Roman" w:hAnsi="Times New Roman" w:cs="Times New Roman"/>
                <w:sz w:val="26"/>
                <w:szCs w:val="26"/>
              </w:rPr>
              <w:lastRenderedPageBreak/>
              <w:t>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 xml:space="preserve">Предельное количество этажей или предельная </w:t>
            </w:r>
            <w:r w:rsidRPr="00776775">
              <w:rPr>
                <w:rFonts w:ascii="Times New Roman" w:hAnsi="Times New Roman" w:cs="Times New Roman"/>
                <w:sz w:val="26"/>
                <w:szCs w:val="26"/>
              </w:rPr>
              <w:lastRenderedPageBreak/>
              <w:t>высота зданий, строений, сооружений</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Максимальный процен</w:t>
            </w:r>
            <w:r w:rsidRPr="00776775">
              <w:rPr>
                <w:rFonts w:ascii="Times New Roman" w:hAnsi="Times New Roman" w:cs="Times New Roman"/>
                <w:sz w:val="26"/>
                <w:szCs w:val="26"/>
              </w:rPr>
              <w:lastRenderedPageBreak/>
              <w:t>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w:t>
            </w:r>
            <w:r w:rsidRPr="00776775">
              <w:rPr>
                <w:rFonts w:ascii="Times New Roman" w:hAnsi="Times New Roman" w:cs="Times New Roman"/>
                <w:sz w:val="26"/>
                <w:szCs w:val="26"/>
              </w:rPr>
              <w:lastRenderedPageBreak/>
              <w:t>ного участка</w:t>
            </w:r>
          </w:p>
        </w:tc>
        <w:tc>
          <w:tcPr>
            <w:tcW w:w="4397"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Иные предельные параметры разрешенного строительства, реконструкции объектов капитального строительства</w:t>
            </w: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9"/>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A1D85" w:rsidRPr="00776775" w:rsidRDefault="00AA1D85" w:rsidP="008D6B3C">
            <w:pPr>
              <w:widowControl w:val="0"/>
              <w:autoSpaceDE w:val="0"/>
              <w:autoSpaceDN w:val="0"/>
              <w:adjustRightInd w:val="0"/>
              <w:jc w:val="center"/>
              <w:rPr>
                <w:b/>
                <w:sz w:val="26"/>
                <w:szCs w:val="26"/>
              </w:rPr>
            </w:pPr>
            <w:r w:rsidRPr="00776775">
              <w:rPr>
                <w:b/>
                <w:sz w:val="26"/>
                <w:szCs w:val="26"/>
              </w:rPr>
              <w:lastRenderedPageBreak/>
              <w:t>Основные виды разрешенного использования</w:t>
            </w: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sidRPr="00776775">
              <w:rPr>
                <w:sz w:val="26"/>
                <w:szCs w:val="26"/>
              </w:rPr>
              <w:t>Обслуживание автотранспорта</w:t>
            </w:r>
            <w:r>
              <w:rPr>
                <w:sz w:val="26"/>
                <w:szCs w:val="26"/>
              </w:rPr>
              <w:t xml:space="preserve"> (</w:t>
            </w:r>
            <w:r w:rsidRPr="00776775">
              <w:rPr>
                <w:sz w:val="26"/>
                <w:szCs w:val="26"/>
              </w:rPr>
              <w:t>4.9</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8" w:anchor="block_10271" w:history="1">
              <w:r w:rsidRPr="00776775">
                <w:rPr>
                  <w:sz w:val="26"/>
                  <w:szCs w:val="26"/>
                  <w:u w:val="single"/>
                </w:rPr>
                <w:t>коде 2.7.1</w:t>
              </w:r>
            </w:hyperlink>
          </w:p>
        </w:tc>
        <w:tc>
          <w:tcPr>
            <w:tcW w:w="198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Не подлежат установлению</w:t>
            </w:r>
          </w:p>
        </w:tc>
        <w:tc>
          <w:tcPr>
            <w:tcW w:w="1282"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Не подлежат установлению</w:t>
            </w:r>
          </w:p>
        </w:tc>
        <w:tc>
          <w:tcPr>
            <w:tcW w:w="4397" w:type="dxa"/>
            <w:vMerge w:val="restart"/>
            <w:tcBorders>
              <w:top w:val="single" w:sz="4" w:space="0" w:color="auto"/>
              <w:left w:val="single" w:sz="4" w:space="0" w:color="auto"/>
              <w:right w:val="single" w:sz="4" w:space="0" w:color="auto"/>
            </w:tcBorders>
          </w:tcPr>
          <w:p w:rsidR="00AA1D85" w:rsidRPr="00912D53" w:rsidRDefault="00AA1D85" w:rsidP="008D6B3C">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r>
              <w:rPr>
                <w:color w:val="000000"/>
                <w:sz w:val="26"/>
                <w:szCs w:val="26"/>
              </w:rPr>
              <w:t>.</w:t>
            </w:r>
          </w:p>
          <w:p w:rsidR="00AA1D85" w:rsidRPr="00412B6D" w:rsidRDefault="00AA1D85" w:rsidP="008D6B3C">
            <w:pPr>
              <w:pStyle w:val="af8"/>
              <w:widowControl w:val="0"/>
              <w:suppressAutoHyphens/>
              <w:spacing w:after="0" w:line="240" w:lineRule="auto"/>
              <w:ind w:left="142" w:right="144"/>
              <w:jc w:val="both"/>
              <w:rPr>
                <w:rFonts w:ascii="Times New Roman" w:hAnsi="Times New Roman"/>
                <w:sz w:val="26"/>
                <w:szCs w:val="26"/>
              </w:rPr>
            </w:pPr>
            <w:r>
              <w:rPr>
                <w:rFonts w:ascii="Times New Roman" w:hAnsi="Times New Roman"/>
                <w:sz w:val="26"/>
                <w:szCs w:val="26"/>
              </w:rPr>
              <w:t>Р</w:t>
            </w:r>
            <w:r w:rsidRPr="00412B6D">
              <w:rPr>
                <w:rFonts w:ascii="Times New Roman" w:hAnsi="Times New Roman"/>
                <w:sz w:val="26"/>
                <w:szCs w:val="26"/>
              </w:rPr>
              <w:t xml:space="preserve">азмещение в полосе отвода железных дорог объектов наземного пассажирского транспорта и объектов дорожного сервиса осуществляется в соответствии с документацией по планировке территории и требованиями технических регламентов, а также </w:t>
            </w:r>
            <w:r w:rsidRPr="00412B6D">
              <w:rPr>
                <w:rFonts w:ascii="Times New Roman" w:eastAsia="Times New Roman" w:hAnsi="Times New Roman"/>
                <w:sz w:val="26"/>
                <w:szCs w:val="26"/>
              </w:rPr>
              <w:t>требованиям законодательства о безопасности дорожного движения</w:t>
            </w:r>
            <w:r>
              <w:rPr>
                <w:rFonts w:ascii="Times New Roman" w:eastAsia="Times New Roman" w:hAnsi="Times New Roman"/>
                <w:sz w:val="26"/>
                <w:szCs w:val="26"/>
              </w:rPr>
              <w:t>.</w:t>
            </w:r>
          </w:p>
          <w:p w:rsidR="00AA1D85" w:rsidRPr="00412B6D" w:rsidRDefault="00AA1D85" w:rsidP="008D6B3C">
            <w:pPr>
              <w:pStyle w:val="af8"/>
              <w:widowControl w:val="0"/>
              <w:suppressAutoHyphens/>
              <w:spacing w:after="0" w:line="240" w:lineRule="auto"/>
              <w:ind w:left="142" w:right="144"/>
              <w:jc w:val="both"/>
              <w:rPr>
                <w:rFonts w:ascii="Times New Roman" w:hAnsi="Times New Roman"/>
                <w:sz w:val="26"/>
                <w:szCs w:val="26"/>
              </w:rPr>
            </w:pPr>
            <w:r>
              <w:rPr>
                <w:rFonts w:ascii="Times New Roman" w:hAnsi="Times New Roman"/>
                <w:sz w:val="26"/>
                <w:szCs w:val="26"/>
              </w:rPr>
              <w:t>Р</w:t>
            </w:r>
            <w:r w:rsidRPr="00412B6D">
              <w:rPr>
                <w:rFonts w:ascii="Times New Roman" w:hAnsi="Times New Roman"/>
                <w:sz w:val="26"/>
                <w:szCs w:val="26"/>
              </w:rPr>
              <w:t>азмер санитарно-защитной зоны, санитарных разрывов для объектов железнодорожного транспорта определяется санитарными нормативами и устанавливается на основании проекта обоснования размера санитарно-защитной зоны.</w:t>
            </w:r>
          </w:p>
          <w:p w:rsidR="00AA1D85" w:rsidRDefault="00AA1D85" w:rsidP="008D6B3C">
            <w:pPr>
              <w:jc w:val="center"/>
              <w:rPr>
                <w:sz w:val="26"/>
                <w:szCs w:val="26"/>
              </w:rPr>
            </w:pPr>
          </w:p>
          <w:p w:rsidR="00AA1D85" w:rsidRPr="00776775" w:rsidRDefault="00AA1D85" w:rsidP="008D6B3C">
            <w:pPr>
              <w:jc w:val="cente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sidRPr="00776775">
              <w:rPr>
                <w:sz w:val="26"/>
                <w:szCs w:val="26"/>
              </w:rPr>
              <w:t>Объекты придорожного сервиса</w:t>
            </w:r>
            <w:r>
              <w:rPr>
                <w:sz w:val="26"/>
                <w:szCs w:val="26"/>
              </w:rPr>
              <w:t xml:space="preserve"> (</w:t>
            </w:r>
            <w:r w:rsidRPr="00776775">
              <w:rPr>
                <w:sz w:val="26"/>
                <w:szCs w:val="26"/>
              </w:rPr>
              <w:t>4.9.1</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 xml:space="preserve">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w:t>
            </w:r>
            <w:r w:rsidRPr="00776775">
              <w:rPr>
                <w:sz w:val="26"/>
                <w:szCs w:val="26"/>
              </w:rPr>
              <w:lastRenderedPageBreak/>
              <w:t>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98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lastRenderedPageBreak/>
              <w:t>Не подлежат установлению</w:t>
            </w:r>
          </w:p>
        </w:tc>
        <w:tc>
          <w:tcPr>
            <w:tcW w:w="1282"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AA1D85" w:rsidRPr="00776775" w:rsidRDefault="00AA1D85" w:rsidP="008D6B3C">
            <w:pPr>
              <w:jc w:val="cente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sidRPr="00776775">
              <w:rPr>
                <w:sz w:val="26"/>
                <w:szCs w:val="26"/>
              </w:rPr>
              <w:lastRenderedPageBreak/>
              <w:t>Транспорт</w:t>
            </w:r>
            <w:r>
              <w:rPr>
                <w:sz w:val="26"/>
                <w:szCs w:val="26"/>
              </w:rPr>
              <w:t xml:space="preserve"> (</w:t>
            </w:r>
            <w:r w:rsidRPr="00776775">
              <w:rPr>
                <w:sz w:val="26"/>
                <w:szCs w:val="26"/>
              </w:rPr>
              <w:t>7.0</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Размещение различного рода путей сообщения и сооружений, используемых для перевозки людей или грузов, либо передачи веществ.</w:t>
            </w:r>
          </w:p>
          <w:p w:rsidR="00AA1D85" w:rsidRPr="00776775" w:rsidRDefault="00AA1D85" w:rsidP="008D6B3C">
            <w:pPr>
              <w:rPr>
                <w:sz w:val="26"/>
                <w:szCs w:val="26"/>
              </w:rPr>
            </w:pPr>
            <w:r w:rsidRPr="00776775">
              <w:rPr>
                <w:sz w:val="26"/>
                <w:szCs w:val="26"/>
              </w:rPr>
              <w:lastRenderedPageBreak/>
              <w:t xml:space="preserve">Содержание данного вида разрешенного использования включает в себя содержание видов разрешенного использования с </w:t>
            </w:r>
            <w:hyperlink r:id="rId19" w:anchor="block_1071" w:history="1">
              <w:r w:rsidRPr="00776775">
                <w:rPr>
                  <w:sz w:val="26"/>
                  <w:szCs w:val="26"/>
                  <w:u w:val="single"/>
                </w:rPr>
                <w:t>кодами 7.1 -7.5</w:t>
              </w:r>
            </w:hyperlink>
          </w:p>
        </w:tc>
        <w:tc>
          <w:tcPr>
            <w:tcW w:w="198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lastRenderedPageBreak/>
              <w:t>Не подлежат установлению</w:t>
            </w:r>
          </w:p>
        </w:tc>
        <w:tc>
          <w:tcPr>
            <w:tcW w:w="1282"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AA1D85" w:rsidRPr="00776775" w:rsidRDefault="00AA1D85" w:rsidP="008D6B3C">
            <w:pPr>
              <w:jc w:val="cente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sidRPr="00776775">
              <w:rPr>
                <w:sz w:val="26"/>
                <w:szCs w:val="26"/>
              </w:rPr>
              <w:lastRenderedPageBreak/>
              <w:t>Железнодорожный транспорт</w:t>
            </w:r>
            <w:r>
              <w:rPr>
                <w:sz w:val="26"/>
                <w:szCs w:val="26"/>
              </w:rPr>
              <w:t xml:space="preserve"> (</w:t>
            </w:r>
            <w:r w:rsidRPr="00776775">
              <w:rPr>
                <w:sz w:val="26"/>
                <w:szCs w:val="26"/>
              </w:rPr>
              <w:t>7.1</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 xml:space="preserve">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w:t>
            </w:r>
            <w:r w:rsidRPr="00776775">
              <w:rPr>
                <w:sz w:val="26"/>
                <w:szCs w:val="26"/>
              </w:rPr>
              <w:lastRenderedPageBreak/>
              <w:t xml:space="preserve">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w:t>
            </w:r>
            <w:r w:rsidRPr="00776775">
              <w:rPr>
                <w:sz w:val="26"/>
                <w:szCs w:val="26"/>
              </w:rPr>
              <w:lastRenderedPageBreak/>
              <w:t>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
          <w:p w:rsidR="00AA1D85" w:rsidRPr="00776775" w:rsidRDefault="00AA1D85" w:rsidP="008D6B3C">
            <w:pPr>
              <w:rPr>
                <w:sz w:val="26"/>
                <w:szCs w:val="26"/>
              </w:rPr>
            </w:pPr>
            <w:r w:rsidRPr="00776775">
              <w:rPr>
                <w:sz w:val="26"/>
                <w:szCs w:val="26"/>
              </w:rPr>
              <w:t>размещение наземных сооружений для трамвайного сообщения и иных специальных дорог (канатных, монорельсовых, фуникулеров)</w:t>
            </w:r>
          </w:p>
        </w:tc>
        <w:tc>
          <w:tcPr>
            <w:tcW w:w="198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lastRenderedPageBreak/>
              <w:t>Не подлежат установлению</w:t>
            </w:r>
          </w:p>
        </w:tc>
        <w:tc>
          <w:tcPr>
            <w:tcW w:w="1282"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AA1D85" w:rsidRPr="00776775" w:rsidRDefault="00AA1D85" w:rsidP="008D6B3C">
            <w:pPr>
              <w:jc w:val="cente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sidRPr="00776775">
              <w:rPr>
                <w:sz w:val="26"/>
                <w:szCs w:val="26"/>
              </w:rPr>
              <w:lastRenderedPageBreak/>
              <w:t>Автомобильный транспорт</w:t>
            </w:r>
            <w:r>
              <w:rPr>
                <w:sz w:val="26"/>
                <w:szCs w:val="26"/>
              </w:rPr>
              <w:t xml:space="preserve"> (</w:t>
            </w:r>
            <w:r w:rsidRPr="00776775">
              <w:rPr>
                <w:sz w:val="26"/>
                <w:szCs w:val="26"/>
              </w:rPr>
              <w:t>7.2</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 xml:space="preserve">Размещение автомобильных дорог и технически связанных с ними сооружений; размещение </w:t>
            </w:r>
            <w:r w:rsidRPr="00776775">
              <w:rPr>
                <w:sz w:val="26"/>
                <w:szCs w:val="26"/>
              </w:rPr>
              <w:lastRenderedPageBreak/>
              <w:t>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AA1D85" w:rsidRPr="00776775" w:rsidRDefault="00AA1D85" w:rsidP="008D6B3C">
            <w:pPr>
              <w:rPr>
                <w:sz w:val="26"/>
                <w:szCs w:val="26"/>
              </w:rPr>
            </w:pPr>
            <w:r w:rsidRPr="00776775">
              <w:rPr>
                <w:sz w:val="26"/>
                <w:szCs w:val="26"/>
              </w:rPr>
              <w:t xml:space="preserve">оборудование земельных участков для стоянок автомобильного транспорта, а также для размещения депо (устройства мест стоянок) автомобильного </w:t>
            </w:r>
            <w:r w:rsidRPr="00776775">
              <w:rPr>
                <w:sz w:val="26"/>
                <w:szCs w:val="26"/>
              </w:rPr>
              <w:lastRenderedPageBreak/>
              <w:t>транспорта, осуществляющего перевозки людей по установленному маршруту</w:t>
            </w:r>
          </w:p>
        </w:tc>
        <w:tc>
          <w:tcPr>
            <w:tcW w:w="198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lastRenderedPageBreak/>
              <w:t>Не подлежат установлению</w:t>
            </w:r>
          </w:p>
        </w:tc>
        <w:tc>
          <w:tcPr>
            <w:tcW w:w="1282"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AA1D85" w:rsidRPr="00776775" w:rsidRDefault="00AA1D85" w:rsidP="008D6B3C">
            <w:pPr>
              <w:jc w:val="cente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sidRPr="00776775">
              <w:rPr>
                <w:sz w:val="26"/>
                <w:szCs w:val="26"/>
              </w:rPr>
              <w:lastRenderedPageBreak/>
              <w:t>Водный транспорт</w:t>
            </w:r>
            <w:r>
              <w:rPr>
                <w:sz w:val="26"/>
                <w:szCs w:val="26"/>
              </w:rPr>
              <w:t xml:space="preserve"> (</w:t>
            </w:r>
            <w:r w:rsidRPr="00776775">
              <w:rPr>
                <w:sz w:val="26"/>
                <w:szCs w:val="26"/>
              </w:rPr>
              <w:t>7.3</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w:t>
            </w:r>
            <w:r w:rsidRPr="00776775">
              <w:rPr>
                <w:sz w:val="26"/>
                <w:szCs w:val="26"/>
              </w:rPr>
              <w:lastRenderedPageBreak/>
              <w:t>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198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lastRenderedPageBreak/>
              <w:t>Не подлежат установлению</w:t>
            </w:r>
          </w:p>
        </w:tc>
        <w:tc>
          <w:tcPr>
            <w:tcW w:w="1282"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AA1D85" w:rsidRPr="00776775" w:rsidRDefault="00AA1D85" w:rsidP="008D6B3C">
            <w:pPr>
              <w:jc w:val="cente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sidRPr="00776775">
              <w:rPr>
                <w:sz w:val="26"/>
                <w:szCs w:val="26"/>
              </w:rPr>
              <w:lastRenderedPageBreak/>
              <w:t>Трубопроводный транспорт</w:t>
            </w:r>
            <w:r>
              <w:rPr>
                <w:sz w:val="26"/>
                <w:szCs w:val="26"/>
              </w:rPr>
              <w:t xml:space="preserve"> (</w:t>
            </w:r>
            <w:r w:rsidRPr="00776775">
              <w:rPr>
                <w:sz w:val="26"/>
                <w:szCs w:val="26"/>
              </w:rPr>
              <w:t>7.5</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98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Не подлежат установлению</w:t>
            </w:r>
          </w:p>
        </w:tc>
        <w:tc>
          <w:tcPr>
            <w:tcW w:w="1282"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Не подлежат установлению</w:t>
            </w:r>
          </w:p>
        </w:tc>
        <w:tc>
          <w:tcPr>
            <w:tcW w:w="4397" w:type="dxa"/>
            <w:vMerge/>
            <w:tcBorders>
              <w:left w:val="single" w:sz="4" w:space="0" w:color="auto"/>
              <w:bottom w:val="single" w:sz="4" w:space="0" w:color="auto"/>
              <w:right w:val="single" w:sz="4" w:space="0" w:color="auto"/>
            </w:tcBorders>
          </w:tcPr>
          <w:p w:rsidR="00AA1D85" w:rsidRPr="00776775" w:rsidRDefault="00AA1D85" w:rsidP="008D6B3C">
            <w:pPr>
              <w:jc w:val="cente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widowControl w:val="0"/>
              <w:autoSpaceDE w:val="0"/>
              <w:autoSpaceDN w:val="0"/>
              <w:adjustRightInd w:val="0"/>
              <w:jc w:val="center"/>
              <w:rPr>
                <w:sz w:val="26"/>
                <w:szCs w:val="26"/>
              </w:rPr>
            </w:pPr>
            <w:r w:rsidRPr="00776775">
              <w:rPr>
                <w:b/>
                <w:sz w:val="26"/>
                <w:szCs w:val="26"/>
              </w:rPr>
              <w:t>Условно разрешенные виды использования</w:t>
            </w: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sidRPr="00776775">
              <w:rPr>
                <w:sz w:val="26"/>
                <w:szCs w:val="26"/>
              </w:rPr>
              <w:t>Объекты гаражного назначения</w:t>
            </w:r>
            <w:r>
              <w:rPr>
                <w:sz w:val="26"/>
                <w:szCs w:val="26"/>
              </w:rPr>
              <w:t xml:space="preserve"> (</w:t>
            </w:r>
            <w:r w:rsidRPr="00776775">
              <w:rPr>
                <w:sz w:val="26"/>
                <w:szCs w:val="26"/>
              </w:rPr>
              <w:t>2.7.1</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 xml:space="preserve">Размещение отдельно стоящих и пристроенных гаражей, в том </w:t>
            </w:r>
            <w:r w:rsidRPr="00776775">
              <w:rPr>
                <w:sz w:val="26"/>
                <w:szCs w:val="26"/>
              </w:rPr>
              <w:lastRenderedPageBreak/>
              <w:t>числе подземных, предназначенных для хранения личного автотранспорта граждан, с возможностью размещения автомобильных моек</w:t>
            </w:r>
          </w:p>
        </w:tc>
        <w:tc>
          <w:tcPr>
            <w:tcW w:w="1993" w:type="dxa"/>
            <w:gridSpan w:val="3"/>
            <w:tcBorders>
              <w:top w:val="single" w:sz="4" w:space="0" w:color="auto"/>
              <w:left w:val="single" w:sz="4" w:space="0" w:color="auto"/>
              <w:bottom w:val="single" w:sz="4" w:space="0" w:color="auto"/>
              <w:right w:val="single" w:sz="4" w:space="0" w:color="auto"/>
            </w:tcBorders>
          </w:tcPr>
          <w:p w:rsidR="00AA1D85" w:rsidRPr="00412B6D" w:rsidRDefault="00AA1D85" w:rsidP="008D6B3C">
            <w:pPr>
              <w:pStyle w:val="ConsPlusNormal0"/>
              <w:ind w:left="151"/>
              <w:rPr>
                <w:rFonts w:ascii="Times New Roman" w:hAnsi="Times New Roman" w:cs="Times New Roman"/>
                <w:sz w:val="26"/>
                <w:szCs w:val="26"/>
              </w:rPr>
            </w:pPr>
            <w:r w:rsidRPr="00412B6D">
              <w:rPr>
                <w:rFonts w:ascii="Times New Roman" w:hAnsi="Times New Roman" w:cs="Times New Roman"/>
                <w:sz w:val="26"/>
                <w:szCs w:val="26"/>
              </w:rPr>
              <w:lastRenderedPageBreak/>
              <w:t xml:space="preserve">размеры земельных участков не подлежат </w:t>
            </w:r>
            <w:r w:rsidRPr="00412B6D">
              <w:rPr>
                <w:rFonts w:ascii="Times New Roman" w:hAnsi="Times New Roman" w:cs="Times New Roman"/>
                <w:sz w:val="26"/>
                <w:szCs w:val="26"/>
              </w:rPr>
              <w:lastRenderedPageBreak/>
              <w:t>установлению, минимальная/ максимальная площадь земельных участков – 0,003га/ не подлежит установлению</w:t>
            </w:r>
          </w:p>
        </w:tc>
        <w:tc>
          <w:tcPr>
            <w:tcW w:w="1276" w:type="dxa"/>
            <w:tcBorders>
              <w:top w:val="single" w:sz="4" w:space="0" w:color="auto"/>
              <w:left w:val="single" w:sz="4" w:space="0" w:color="auto"/>
              <w:bottom w:val="single" w:sz="4" w:space="0" w:color="auto"/>
              <w:right w:val="single" w:sz="4" w:space="0" w:color="auto"/>
            </w:tcBorders>
          </w:tcPr>
          <w:p w:rsidR="00AA1D85" w:rsidRPr="0026431A" w:rsidRDefault="00AA1D85" w:rsidP="008D6B3C">
            <w:pPr>
              <w:pStyle w:val="ConsPlusNormal0"/>
              <w:jc w:val="center"/>
              <w:rPr>
                <w:rFonts w:ascii="Times New Roman" w:hAnsi="Times New Roman" w:cs="Times New Roman"/>
                <w:sz w:val="28"/>
                <w:szCs w:val="28"/>
              </w:rPr>
            </w:pPr>
            <w:r w:rsidRPr="0026431A">
              <w:rPr>
                <w:rFonts w:ascii="Times New Roman" w:hAnsi="Times New Roman" w:cs="Times New Roman"/>
                <w:sz w:val="28"/>
                <w:szCs w:val="28"/>
              </w:rPr>
              <w:lastRenderedPageBreak/>
              <w:t>1 м</w:t>
            </w:r>
          </w:p>
        </w:tc>
        <w:tc>
          <w:tcPr>
            <w:tcW w:w="1701" w:type="dxa"/>
            <w:tcBorders>
              <w:top w:val="single" w:sz="4" w:space="0" w:color="auto"/>
              <w:left w:val="single" w:sz="4" w:space="0" w:color="auto"/>
              <w:bottom w:val="single" w:sz="4" w:space="0" w:color="auto"/>
              <w:right w:val="single" w:sz="4" w:space="0" w:color="auto"/>
            </w:tcBorders>
          </w:tcPr>
          <w:p w:rsidR="00AA1D85" w:rsidRPr="0026431A" w:rsidRDefault="00AA1D85" w:rsidP="008D6B3C">
            <w:pPr>
              <w:pStyle w:val="ConsPlusNormal0"/>
              <w:jc w:val="center"/>
              <w:rPr>
                <w:rFonts w:ascii="Times New Roman" w:hAnsi="Times New Roman" w:cs="Times New Roman"/>
                <w:sz w:val="28"/>
                <w:szCs w:val="28"/>
              </w:rPr>
            </w:pPr>
            <w:r w:rsidRPr="0026431A">
              <w:rPr>
                <w:rFonts w:ascii="Times New Roman" w:hAnsi="Times New Roman" w:cs="Times New Roman"/>
                <w:sz w:val="28"/>
                <w:szCs w:val="28"/>
              </w:rPr>
              <w:t>1/7 м</w:t>
            </w:r>
          </w:p>
        </w:tc>
        <w:tc>
          <w:tcPr>
            <w:tcW w:w="992" w:type="dxa"/>
            <w:tcBorders>
              <w:top w:val="single" w:sz="4" w:space="0" w:color="auto"/>
              <w:left w:val="single" w:sz="4" w:space="0" w:color="auto"/>
              <w:bottom w:val="single" w:sz="4" w:space="0" w:color="auto"/>
              <w:right w:val="single" w:sz="4" w:space="0" w:color="auto"/>
            </w:tcBorders>
          </w:tcPr>
          <w:p w:rsidR="00AA1D85" w:rsidRPr="0026431A" w:rsidRDefault="00AA1D85" w:rsidP="008D6B3C">
            <w:pPr>
              <w:pStyle w:val="ConsPlusNormal0"/>
              <w:jc w:val="center"/>
              <w:rPr>
                <w:rFonts w:ascii="Times New Roman" w:hAnsi="Times New Roman" w:cs="Times New Roman"/>
                <w:sz w:val="28"/>
                <w:szCs w:val="28"/>
              </w:rPr>
            </w:pPr>
            <w:r w:rsidRPr="0026431A">
              <w:rPr>
                <w:rFonts w:ascii="Times New Roman" w:hAnsi="Times New Roman" w:cs="Times New Roman"/>
                <w:sz w:val="28"/>
                <w:szCs w:val="28"/>
              </w:rPr>
              <w:t>80%</w:t>
            </w:r>
          </w:p>
        </w:tc>
        <w:tc>
          <w:tcPr>
            <w:tcW w:w="4397" w:type="dxa"/>
            <w:vMerge w:val="restart"/>
            <w:tcBorders>
              <w:top w:val="single" w:sz="4" w:space="0" w:color="auto"/>
              <w:left w:val="single" w:sz="4" w:space="0" w:color="auto"/>
              <w:right w:val="single" w:sz="4" w:space="0" w:color="auto"/>
            </w:tcBorders>
          </w:tcPr>
          <w:p w:rsidR="00AA1D85" w:rsidRPr="00776775" w:rsidRDefault="00AA1D85" w:rsidP="008D6B3C">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w:t>
            </w:r>
            <w:r w:rsidRPr="00912D53">
              <w:rPr>
                <w:color w:val="000000"/>
                <w:sz w:val="26"/>
                <w:szCs w:val="26"/>
              </w:rPr>
              <w:lastRenderedPageBreak/>
              <w:t>проектирования, иных требований в соответствии с действующим законодательством</w:t>
            </w:r>
            <w:r>
              <w:rPr>
                <w:color w:val="000000"/>
                <w:sz w:val="26"/>
                <w:szCs w:val="26"/>
              </w:rPr>
              <w:t>.</w:t>
            </w: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rPr>
          <w:trHeight w:val="1197"/>
        </w:trPr>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sidRPr="00776775">
              <w:rPr>
                <w:sz w:val="26"/>
                <w:szCs w:val="26"/>
              </w:rPr>
              <w:lastRenderedPageBreak/>
              <w:t>Магазины</w:t>
            </w:r>
            <w:r>
              <w:rPr>
                <w:sz w:val="26"/>
                <w:szCs w:val="26"/>
              </w:rPr>
              <w:t xml:space="preserve"> (</w:t>
            </w:r>
            <w:r w:rsidRPr="00776775">
              <w:rPr>
                <w:sz w:val="26"/>
                <w:szCs w:val="26"/>
              </w:rPr>
              <w:t>4.4</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93" w:type="dxa"/>
            <w:gridSpan w:val="3"/>
            <w:tcBorders>
              <w:top w:val="single" w:sz="4" w:space="0" w:color="auto"/>
              <w:left w:val="single" w:sz="4" w:space="0" w:color="auto"/>
              <w:bottom w:val="single" w:sz="4" w:space="0" w:color="auto"/>
              <w:right w:val="single" w:sz="4" w:space="0" w:color="auto"/>
            </w:tcBorders>
          </w:tcPr>
          <w:p w:rsidR="00AA1D85" w:rsidRPr="00C77541" w:rsidRDefault="00AA1D85" w:rsidP="008D6B3C">
            <w:pPr>
              <w:pStyle w:val="ConsPlusNormal0"/>
              <w:rPr>
                <w:rFonts w:ascii="Times New Roman" w:hAnsi="Times New Roman" w:cs="Times New Roman"/>
                <w:sz w:val="26"/>
                <w:szCs w:val="26"/>
              </w:rPr>
            </w:pPr>
            <w:r w:rsidRPr="00C77541">
              <w:rPr>
                <w:rFonts w:ascii="Times New Roman" w:eastAsia="SimSun" w:hAnsi="Times New Roman" w:cs="Times New Roman"/>
                <w:color w:val="000000"/>
                <w:sz w:val="26"/>
                <w:szCs w:val="26"/>
                <w:lang w:eastAsia="zh-CN"/>
              </w:rPr>
              <w:t>не подлежат установлению</w:t>
            </w:r>
          </w:p>
        </w:tc>
        <w:tc>
          <w:tcPr>
            <w:tcW w:w="1276" w:type="dxa"/>
            <w:tcBorders>
              <w:top w:val="single" w:sz="4" w:space="0" w:color="auto"/>
              <w:left w:val="single" w:sz="4" w:space="0" w:color="auto"/>
              <w:bottom w:val="single" w:sz="4" w:space="0" w:color="auto"/>
              <w:right w:val="single" w:sz="4" w:space="0" w:color="auto"/>
            </w:tcBorders>
          </w:tcPr>
          <w:p w:rsidR="00AA1D85" w:rsidRPr="00C77541" w:rsidRDefault="00AA1D85" w:rsidP="008D6B3C">
            <w:pPr>
              <w:pStyle w:val="ConsPlusNormal0"/>
              <w:jc w:val="center"/>
              <w:rPr>
                <w:rFonts w:ascii="Times New Roman" w:hAnsi="Times New Roman" w:cs="Times New Roman"/>
                <w:sz w:val="26"/>
                <w:szCs w:val="26"/>
              </w:rPr>
            </w:pPr>
            <w:r w:rsidRPr="00C77541">
              <w:rPr>
                <w:rFonts w:ascii="Times New Roman" w:hAnsi="Times New Roman" w:cs="Times New Roman"/>
                <w:sz w:val="26"/>
                <w:szCs w:val="26"/>
              </w:rPr>
              <w:t>3 м</w:t>
            </w:r>
          </w:p>
        </w:tc>
        <w:tc>
          <w:tcPr>
            <w:tcW w:w="1701" w:type="dxa"/>
            <w:tcBorders>
              <w:top w:val="single" w:sz="4" w:space="0" w:color="auto"/>
              <w:left w:val="single" w:sz="4" w:space="0" w:color="auto"/>
              <w:bottom w:val="single" w:sz="4" w:space="0" w:color="auto"/>
              <w:right w:val="single" w:sz="4" w:space="0" w:color="auto"/>
            </w:tcBorders>
          </w:tcPr>
          <w:p w:rsidR="00AA1D85" w:rsidRPr="00C77541" w:rsidRDefault="00AA1D85" w:rsidP="008D6B3C">
            <w:pPr>
              <w:pStyle w:val="ConsPlusNormal0"/>
              <w:jc w:val="center"/>
              <w:rPr>
                <w:rFonts w:ascii="Times New Roman" w:hAnsi="Times New Roman" w:cs="Times New Roman"/>
                <w:sz w:val="26"/>
                <w:szCs w:val="26"/>
              </w:rPr>
            </w:pPr>
            <w:r w:rsidRPr="00C77541">
              <w:rPr>
                <w:rFonts w:ascii="Times New Roman" w:hAnsi="Times New Roman" w:cs="Times New Roman"/>
                <w:sz w:val="26"/>
                <w:szCs w:val="26"/>
              </w:rPr>
              <w:t>3/14м</w:t>
            </w:r>
          </w:p>
        </w:tc>
        <w:tc>
          <w:tcPr>
            <w:tcW w:w="992" w:type="dxa"/>
            <w:tcBorders>
              <w:top w:val="single" w:sz="4" w:space="0" w:color="auto"/>
              <w:left w:val="single" w:sz="4" w:space="0" w:color="auto"/>
              <w:bottom w:val="single" w:sz="4" w:space="0" w:color="auto"/>
              <w:right w:val="single" w:sz="4" w:space="0" w:color="auto"/>
            </w:tcBorders>
          </w:tcPr>
          <w:p w:rsidR="00AA1D85" w:rsidRPr="00C77541" w:rsidRDefault="00AA1D85" w:rsidP="008D6B3C">
            <w:pPr>
              <w:pStyle w:val="ConsPlusNormal0"/>
              <w:jc w:val="center"/>
              <w:rPr>
                <w:rFonts w:ascii="Times New Roman" w:hAnsi="Times New Roman" w:cs="Times New Roman"/>
                <w:sz w:val="26"/>
                <w:szCs w:val="26"/>
              </w:rPr>
            </w:pPr>
            <w:r w:rsidRPr="00C77541">
              <w:rPr>
                <w:rFonts w:ascii="Times New Roman" w:hAnsi="Times New Roman" w:cs="Times New Roman"/>
                <w:sz w:val="26"/>
                <w:szCs w:val="26"/>
              </w:rPr>
              <w:t>80%</w:t>
            </w:r>
          </w:p>
        </w:tc>
        <w:tc>
          <w:tcPr>
            <w:tcW w:w="4397" w:type="dxa"/>
            <w:vMerge/>
            <w:tcBorders>
              <w:left w:val="single" w:sz="4" w:space="0" w:color="auto"/>
              <w:right w:val="single" w:sz="4" w:space="0" w:color="auto"/>
            </w:tcBorders>
          </w:tcPr>
          <w:p w:rsidR="00AA1D85" w:rsidRPr="00776775" w:rsidRDefault="00AA1D85" w:rsidP="008D6B3C">
            <w:pPr>
              <w:jc w:val="cente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sidRPr="00776775">
              <w:rPr>
                <w:sz w:val="26"/>
                <w:szCs w:val="26"/>
              </w:rPr>
              <w:t>Общественное питание</w:t>
            </w:r>
            <w:r>
              <w:rPr>
                <w:sz w:val="26"/>
                <w:szCs w:val="26"/>
              </w:rPr>
              <w:t xml:space="preserve"> (</w:t>
            </w:r>
            <w:r w:rsidRPr="00776775">
              <w:rPr>
                <w:sz w:val="26"/>
                <w:szCs w:val="26"/>
              </w:rPr>
              <w:t>4.6</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 xml:space="preserve">Размещение объектов капитального строительства в целях устройства мест общественного питания (рестораны, кафе, </w:t>
            </w:r>
            <w:r w:rsidRPr="00776775">
              <w:rPr>
                <w:sz w:val="26"/>
                <w:szCs w:val="26"/>
              </w:rPr>
              <w:lastRenderedPageBreak/>
              <w:t>столовые, закусочные, бары)</w:t>
            </w:r>
          </w:p>
        </w:tc>
        <w:tc>
          <w:tcPr>
            <w:tcW w:w="1993" w:type="dxa"/>
            <w:gridSpan w:val="3"/>
            <w:tcBorders>
              <w:top w:val="single" w:sz="4" w:space="0" w:color="auto"/>
              <w:left w:val="single" w:sz="4" w:space="0" w:color="auto"/>
              <w:bottom w:val="single" w:sz="4" w:space="0" w:color="auto"/>
              <w:right w:val="single" w:sz="4" w:space="0" w:color="auto"/>
            </w:tcBorders>
          </w:tcPr>
          <w:p w:rsidR="00AA1D85" w:rsidRPr="00C77541" w:rsidRDefault="00AA1D85" w:rsidP="008D6B3C">
            <w:pPr>
              <w:pStyle w:val="ConsPlusNormal0"/>
              <w:rPr>
                <w:rFonts w:ascii="Times New Roman" w:hAnsi="Times New Roman" w:cs="Times New Roman"/>
                <w:sz w:val="26"/>
                <w:szCs w:val="26"/>
              </w:rPr>
            </w:pPr>
            <w:r w:rsidRPr="00C77541">
              <w:rPr>
                <w:rFonts w:ascii="Times New Roman" w:eastAsia="SimSun" w:hAnsi="Times New Roman" w:cs="Times New Roman"/>
                <w:color w:val="000000"/>
                <w:sz w:val="26"/>
                <w:szCs w:val="26"/>
                <w:lang w:eastAsia="zh-CN"/>
              </w:rPr>
              <w:lastRenderedPageBreak/>
              <w:t>не подлежат установлению</w:t>
            </w:r>
          </w:p>
        </w:tc>
        <w:tc>
          <w:tcPr>
            <w:tcW w:w="1276" w:type="dxa"/>
            <w:tcBorders>
              <w:top w:val="single" w:sz="4" w:space="0" w:color="auto"/>
              <w:left w:val="single" w:sz="4" w:space="0" w:color="auto"/>
              <w:bottom w:val="single" w:sz="4" w:space="0" w:color="auto"/>
              <w:right w:val="single" w:sz="4" w:space="0" w:color="auto"/>
            </w:tcBorders>
          </w:tcPr>
          <w:p w:rsidR="00AA1D85" w:rsidRPr="00C77541" w:rsidRDefault="00AA1D85" w:rsidP="008D6B3C">
            <w:pPr>
              <w:pStyle w:val="ConsPlusNormal0"/>
              <w:jc w:val="center"/>
              <w:rPr>
                <w:rFonts w:ascii="Times New Roman" w:hAnsi="Times New Roman" w:cs="Times New Roman"/>
                <w:sz w:val="26"/>
                <w:szCs w:val="26"/>
              </w:rPr>
            </w:pPr>
            <w:r w:rsidRPr="00C77541">
              <w:rPr>
                <w:rFonts w:ascii="Times New Roman" w:hAnsi="Times New Roman" w:cs="Times New Roman"/>
                <w:sz w:val="26"/>
                <w:szCs w:val="26"/>
              </w:rPr>
              <w:t>3 м</w:t>
            </w:r>
          </w:p>
        </w:tc>
        <w:tc>
          <w:tcPr>
            <w:tcW w:w="1701" w:type="dxa"/>
            <w:tcBorders>
              <w:top w:val="single" w:sz="4" w:space="0" w:color="auto"/>
              <w:left w:val="single" w:sz="4" w:space="0" w:color="auto"/>
              <w:bottom w:val="single" w:sz="4" w:space="0" w:color="auto"/>
              <w:right w:val="single" w:sz="4" w:space="0" w:color="auto"/>
            </w:tcBorders>
          </w:tcPr>
          <w:p w:rsidR="00AA1D85" w:rsidRPr="00C77541" w:rsidRDefault="00AA1D85" w:rsidP="008D6B3C">
            <w:pPr>
              <w:pStyle w:val="ConsPlusNormal0"/>
              <w:jc w:val="center"/>
              <w:rPr>
                <w:rFonts w:ascii="Times New Roman" w:hAnsi="Times New Roman" w:cs="Times New Roman"/>
                <w:sz w:val="26"/>
                <w:szCs w:val="26"/>
              </w:rPr>
            </w:pPr>
            <w:r w:rsidRPr="00C77541">
              <w:rPr>
                <w:rFonts w:ascii="Times New Roman" w:hAnsi="Times New Roman" w:cs="Times New Roman"/>
                <w:sz w:val="26"/>
                <w:szCs w:val="26"/>
              </w:rPr>
              <w:t>3/14м</w:t>
            </w:r>
          </w:p>
        </w:tc>
        <w:tc>
          <w:tcPr>
            <w:tcW w:w="992" w:type="dxa"/>
            <w:tcBorders>
              <w:top w:val="single" w:sz="4" w:space="0" w:color="auto"/>
              <w:left w:val="single" w:sz="4" w:space="0" w:color="auto"/>
              <w:bottom w:val="single" w:sz="4" w:space="0" w:color="auto"/>
              <w:right w:val="single" w:sz="4" w:space="0" w:color="auto"/>
            </w:tcBorders>
          </w:tcPr>
          <w:p w:rsidR="00AA1D85" w:rsidRPr="00C77541" w:rsidRDefault="00AA1D85" w:rsidP="008D6B3C">
            <w:pPr>
              <w:pStyle w:val="ConsPlusNormal0"/>
              <w:jc w:val="center"/>
              <w:rPr>
                <w:rFonts w:ascii="Times New Roman" w:hAnsi="Times New Roman" w:cs="Times New Roman"/>
                <w:sz w:val="26"/>
                <w:szCs w:val="26"/>
              </w:rPr>
            </w:pPr>
            <w:r w:rsidRPr="00C77541">
              <w:rPr>
                <w:rFonts w:ascii="Times New Roman" w:hAnsi="Times New Roman" w:cs="Times New Roman"/>
                <w:sz w:val="26"/>
                <w:szCs w:val="26"/>
              </w:rPr>
              <w:t>60%</w:t>
            </w:r>
          </w:p>
        </w:tc>
        <w:tc>
          <w:tcPr>
            <w:tcW w:w="4397" w:type="dxa"/>
            <w:vMerge/>
            <w:tcBorders>
              <w:left w:val="single" w:sz="4" w:space="0" w:color="auto"/>
              <w:right w:val="single" w:sz="4" w:space="0" w:color="auto"/>
            </w:tcBorders>
          </w:tcPr>
          <w:p w:rsidR="00AA1D85" w:rsidRPr="00776775" w:rsidRDefault="00AA1D85" w:rsidP="008D6B3C">
            <w:pPr>
              <w:jc w:val="cente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sidRPr="00776775">
              <w:rPr>
                <w:sz w:val="26"/>
                <w:szCs w:val="26"/>
              </w:rPr>
              <w:lastRenderedPageBreak/>
              <w:t>Склады</w:t>
            </w:r>
            <w:r>
              <w:rPr>
                <w:sz w:val="26"/>
                <w:szCs w:val="26"/>
              </w:rPr>
              <w:t xml:space="preserve"> (</w:t>
            </w:r>
            <w:r w:rsidRPr="00776775">
              <w:rPr>
                <w:sz w:val="26"/>
                <w:szCs w:val="26"/>
              </w:rPr>
              <w:t>6.9</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w:t>
            </w:r>
            <w:r w:rsidRPr="00776775">
              <w:rPr>
                <w:sz w:val="26"/>
                <w:szCs w:val="26"/>
              </w:rPr>
              <w:lastRenderedPageBreak/>
              <w:t>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993" w:type="dxa"/>
            <w:gridSpan w:val="3"/>
            <w:tcBorders>
              <w:top w:val="single" w:sz="4" w:space="0" w:color="auto"/>
              <w:left w:val="single" w:sz="4" w:space="0" w:color="auto"/>
              <w:bottom w:val="single" w:sz="4" w:space="0" w:color="auto"/>
              <w:right w:val="single" w:sz="4" w:space="0" w:color="auto"/>
            </w:tcBorders>
          </w:tcPr>
          <w:p w:rsidR="00AA1D85" w:rsidRPr="00C77541" w:rsidRDefault="00AA1D85" w:rsidP="008D6B3C">
            <w:pPr>
              <w:pStyle w:val="ConsPlusNormal0"/>
              <w:rPr>
                <w:rFonts w:ascii="Times New Roman" w:hAnsi="Times New Roman" w:cs="Times New Roman"/>
                <w:sz w:val="26"/>
                <w:szCs w:val="26"/>
              </w:rPr>
            </w:pPr>
            <w:r w:rsidRPr="00C77541">
              <w:rPr>
                <w:rFonts w:ascii="Times New Roman" w:eastAsia="SimSun" w:hAnsi="Times New Roman" w:cs="Times New Roman"/>
                <w:color w:val="000000"/>
                <w:sz w:val="26"/>
                <w:szCs w:val="26"/>
                <w:lang w:eastAsia="zh-CN"/>
              </w:rPr>
              <w:lastRenderedPageBreak/>
              <w:t>не подлежат установлению</w:t>
            </w:r>
          </w:p>
        </w:tc>
        <w:tc>
          <w:tcPr>
            <w:tcW w:w="1276" w:type="dxa"/>
            <w:tcBorders>
              <w:top w:val="single" w:sz="4" w:space="0" w:color="auto"/>
              <w:left w:val="single" w:sz="4" w:space="0" w:color="auto"/>
              <w:bottom w:val="single" w:sz="4" w:space="0" w:color="auto"/>
              <w:right w:val="single" w:sz="4" w:space="0" w:color="auto"/>
            </w:tcBorders>
          </w:tcPr>
          <w:p w:rsidR="00AA1D85" w:rsidRPr="00C77541" w:rsidRDefault="00AA1D85" w:rsidP="008D6B3C">
            <w:pPr>
              <w:pStyle w:val="ConsPlusNormal0"/>
              <w:jc w:val="center"/>
              <w:rPr>
                <w:rFonts w:ascii="Times New Roman" w:hAnsi="Times New Roman" w:cs="Times New Roman"/>
                <w:sz w:val="26"/>
                <w:szCs w:val="26"/>
              </w:rPr>
            </w:pPr>
            <w:r w:rsidRPr="00C77541">
              <w:rPr>
                <w:rFonts w:ascii="Times New Roman" w:hAnsi="Times New Roman" w:cs="Times New Roman"/>
                <w:sz w:val="26"/>
                <w:szCs w:val="26"/>
              </w:rPr>
              <w:t>3 м</w:t>
            </w:r>
          </w:p>
        </w:tc>
        <w:tc>
          <w:tcPr>
            <w:tcW w:w="1701" w:type="dxa"/>
            <w:tcBorders>
              <w:top w:val="single" w:sz="4" w:space="0" w:color="auto"/>
              <w:left w:val="single" w:sz="4" w:space="0" w:color="auto"/>
              <w:bottom w:val="single" w:sz="4" w:space="0" w:color="auto"/>
              <w:right w:val="single" w:sz="4" w:space="0" w:color="auto"/>
            </w:tcBorders>
          </w:tcPr>
          <w:p w:rsidR="00AA1D85" w:rsidRPr="00C77541" w:rsidRDefault="00AA1D85" w:rsidP="008D6B3C">
            <w:pPr>
              <w:pStyle w:val="ConsPlusNormal0"/>
              <w:jc w:val="center"/>
              <w:rPr>
                <w:rFonts w:ascii="Times New Roman" w:hAnsi="Times New Roman" w:cs="Times New Roman"/>
                <w:sz w:val="26"/>
                <w:szCs w:val="26"/>
              </w:rPr>
            </w:pPr>
            <w:r>
              <w:rPr>
                <w:rFonts w:ascii="Times New Roman" w:hAnsi="Times New Roman" w:cs="Times New Roman"/>
                <w:sz w:val="26"/>
                <w:szCs w:val="26"/>
              </w:rPr>
              <w:t>2</w:t>
            </w:r>
            <w:r w:rsidRPr="00C77541">
              <w:rPr>
                <w:rFonts w:ascii="Times New Roman" w:hAnsi="Times New Roman" w:cs="Times New Roman"/>
                <w:sz w:val="26"/>
                <w:szCs w:val="26"/>
              </w:rPr>
              <w:t>/1</w:t>
            </w:r>
            <w:r>
              <w:rPr>
                <w:rFonts w:ascii="Times New Roman" w:hAnsi="Times New Roman" w:cs="Times New Roman"/>
                <w:sz w:val="26"/>
                <w:szCs w:val="26"/>
              </w:rPr>
              <w:t>0</w:t>
            </w:r>
            <w:r w:rsidRPr="00C77541">
              <w:rPr>
                <w:rFonts w:ascii="Times New Roman" w:hAnsi="Times New Roman" w:cs="Times New Roman"/>
                <w:sz w:val="26"/>
                <w:szCs w:val="26"/>
              </w:rPr>
              <w:t>м</w:t>
            </w:r>
          </w:p>
        </w:tc>
        <w:tc>
          <w:tcPr>
            <w:tcW w:w="992" w:type="dxa"/>
            <w:tcBorders>
              <w:top w:val="single" w:sz="4" w:space="0" w:color="auto"/>
              <w:left w:val="single" w:sz="4" w:space="0" w:color="auto"/>
              <w:bottom w:val="single" w:sz="4" w:space="0" w:color="auto"/>
              <w:right w:val="single" w:sz="4" w:space="0" w:color="auto"/>
            </w:tcBorders>
          </w:tcPr>
          <w:p w:rsidR="00AA1D85" w:rsidRPr="00C77541" w:rsidRDefault="00AA1D85" w:rsidP="008D6B3C">
            <w:pPr>
              <w:pStyle w:val="ConsPlusNormal0"/>
              <w:jc w:val="center"/>
              <w:rPr>
                <w:rFonts w:ascii="Times New Roman" w:hAnsi="Times New Roman" w:cs="Times New Roman"/>
                <w:sz w:val="26"/>
                <w:szCs w:val="26"/>
              </w:rPr>
            </w:pPr>
            <w:r w:rsidRPr="00C77541">
              <w:rPr>
                <w:rFonts w:ascii="Times New Roman" w:hAnsi="Times New Roman" w:cs="Times New Roman"/>
                <w:sz w:val="26"/>
                <w:szCs w:val="26"/>
              </w:rPr>
              <w:t>80%</w:t>
            </w:r>
          </w:p>
        </w:tc>
        <w:tc>
          <w:tcPr>
            <w:tcW w:w="4397" w:type="dxa"/>
            <w:vMerge/>
            <w:tcBorders>
              <w:left w:val="single" w:sz="4" w:space="0" w:color="auto"/>
              <w:bottom w:val="single" w:sz="4" w:space="0" w:color="auto"/>
              <w:right w:val="single" w:sz="4" w:space="0" w:color="auto"/>
            </w:tcBorders>
          </w:tcPr>
          <w:p w:rsidR="00AA1D85" w:rsidRPr="00776775" w:rsidRDefault="00AA1D85" w:rsidP="008D6B3C">
            <w:pPr>
              <w:jc w:val="center"/>
              <w:rPr>
                <w:sz w:val="26"/>
                <w:szCs w:val="26"/>
              </w:rPr>
            </w:pPr>
          </w:p>
        </w:tc>
      </w:tr>
      <w:tr w:rsidR="00AA1D85" w:rsidRPr="00776775" w:rsidTr="008D6B3C">
        <w:tc>
          <w:tcPr>
            <w:tcW w:w="14603" w:type="dxa"/>
            <w:gridSpan w:val="9"/>
            <w:tcBorders>
              <w:top w:val="single" w:sz="4" w:space="0" w:color="auto"/>
              <w:left w:val="single" w:sz="4" w:space="0" w:color="auto"/>
              <w:bottom w:val="single" w:sz="4" w:space="0" w:color="auto"/>
              <w:right w:val="single" w:sz="4" w:space="0" w:color="auto"/>
            </w:tcBorders>
          </w:tcPr>
          <w:p w:rsidR="00AA1D85" w:rsidRPr="00776775" w:rsidRDefault="00AA1D85" w:rsidP="008D6B3C">
            <w:pPr>
              <w:autoSpaceDE w:val="0"/>
              <w:autoSpaceDN w:val="0"/>
              <w:adjustRightInd w:val="0"/>
              <w:ind w:firstLine="709"/>
              <w:jc w:val="center"/>
              <w:outlineLvl w:val="4"/>
              <w:rPr>
                <w:sz w:val="26"/>
                <w:szCs w:val="26"/>
              </w:rPr>
            </w:pPr>
            <w:r w:rsidRPr="00776775">
              <w:rPr>
                <w:b/>
                <w:sz w:val="26"/>
                <w:szCs w:val="26"/>
              </w:rPr>
              <w:lastRenderedPageBreak/>
              <w:t>Вспомогательные виды разрешенного использования</w:t>
            </w:r>
          </w:p>
        </w:tc>
      </w:tr>
      <w:tr w:rsidR="00AA1D85" w:rsidRPr="00776775" w:rsidTr="008D6B3C">
        <w:trPr>
          <w:trHeight w:val="20"/>
        </w:trPr>
        <w:tc>
          <w:tcPr>
            <w:tcW w:w="2120" w:type="dxa"/>
          </w:tcPr>
          <w:p w:rsidR="00AA1D85" w:rsidRPr="00776775" w:rsidRDefault="00AA1D85" w:rsidP="008D6B3C">
            <w:pPr>
              <w:pStyle w:val="ConsPlusNormal0"/>
              <w:rPr>
                <w:rFonts w:ascii="Times New Roman" w:hAnsi="Times New Roman" w:cs="Times New Roman"/>
                <w:sz w:val="26"/>
                <w:szCs w:val="26"/>
              </w:rPr>
            </w:pPr>
            <w:r w:rsidRPr="00776775">
              <w:rPr>
                <w:rFonts w:ascii="Times New Roman" w:hAnsi="Times New Roman" w:cs="Times New Roman"/>
                <w:sz w:val="26"/>
                <w:szCs w:val="26"/>
              </w:rPr>
              <w:t>Коммунальное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3.1</w:t>
            </w:r>
            <w:r>
              <w:rPr>
                <w:rFonts w:ascii="Times New Roman" w:hAnsi="Times New Roman" w:cs="Times New Roman"/>
                <w:sz w:val="26"/>
                <w:szCs w:val="26"/>
              </w:rPr>
              <w:t>)</w:t>
            </w:r>
          </w:p>
        </w:tc>
        <w:tc>
          <w:tcPr>
            <w:tcW w:w="2124" w:type="dxa"/>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w:t>
            </w:r>
            <w:r w:rsidRPr="00776775">
              <w:rPr>
                <w:rFonts w:ascii="Times New Roman" w:hAnsi="Times New Roman" w:cs="Times New Roman"/>
                <w:sz w:val="26"/>
                <w:szCs w:val="26"/>
              </w:rPr>
              <w:lastRenderedPageBreak/>
              <w:t xml:space="preserve">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w:t>
            </w:r>
            <w:r w:rsidRPr="00776775">
              <w:rPr>
                <w:rFonts w:ascii="Times New Roman" w:hAnsi="Times New Roman" w:cs="Times New Roman"/>
                <w:sz w:val="26"/>
                <w:szCs w:val="26"/>
              </w:rPr>
              <w:lastRenderedPageBreak/>
              <w:t>физических и юридических лиц в связи с предоставлением им коммунальных услуг)</w:t>
            </w:r>
          </w:p>
        </w:tc>
        <w:tc>
          <w:tcPr>
            <w:tcW w:w="5962" w:type="dxa"/>
            <w:gridSpan w:val="6"/>
            <w:vMerge w:val="restart"/>
          </w:tcPr>
          <w:p w:rsidR="00AA1D85" w:rsidRPr="00B00105" w:rsidRDefault="00AA1D85" w:rsidP="008D6B3C">
            <w:pPr>
              <w:jc w:val="center"/>
              <w:rPr>
                <w:sz w:val="26"/>
                <w:szCs w:val="26"/>
              </w:rPr>
            </w:pPr>
            <w:r>
              <w:rPr>
                <w:sz w:val="26"/>
                <w:szCs w:val="26"/>
              </w:rPr>
              <w:lastRenderedPageBreak/>
              <w:t>Не подлежат установлению</w:t>
            </w:r>
          </w:p>
        </w:tc>
        <w:tc>
          <w:tcPr>
            <w:tcW w:w="4397" w:type="dxa"/>
            <w:vMerge w:val="restart"/>
          </w:tcPr>
          <w:p w:rsidR="00AA1D85" w:rsidRPr="00912D53" w:rsidRDefault="00AA1D85" w:rsidP="008D6B3C">
            <w:pPr>
              <w:tabs>
                <w:tab w:val="left" w:pos="2520"/>
              </w:tabs>
              <w:ind w:left="142"/>
              <w:rPr>
                <w:rFonts w:eastAsia="SimSun"/>
                <w:color w:val="000000"/>
                <w:sz w:val="26"/>
                <w:szCs w:val="26"/>
                <w:lang w:eastAsia="zh-CN"/>
              </w:rPr>
            </w:pPr>
            <w:r w:rsidRPr="00912D53">
              <w:rPr>
                <w:rFonts w:eastAsia="SimSun"/>
                <w:color w:val="000000"/>
                <w:sz w:val="26"/>
                <w:szCs w:val="26"/>
                <w:lang w:eastAsia="zh-CN"/>
              </w:rPr>
              <w:t>Виды разрешенного использования земельных участков - аналогичны</w:t>
            </w:r>
            <w:r w:rsidRPr="00912D53">
              <w:rPr>
                <w:color w:val="000000"/>
                <w:sz w:val="26"/>
                <w:szCs w:val="26"/>
              </w:rPr>
              <w:t xml:space="preserve"> видам разрешенного использования земельных участков</w:t>
            </w:r>
            <w:r w:rsidRPr="00912D53">
              <w:rPr>
                <w:rFonts w:eastAsia="SimSun"/>
                <w:color w:val="000000"/>
                <w:sz w:val="26"/>
                <w:szCs w:val="26"/>
                <w:lang w:eastAsia="zh-CN"/>
              </w:rPr>
              <w:t xml:space="preserve"> с основными и условно разрешенными видами использования. </w:t>
            </w:r>
          </w:p>
          <w:p w:rsidR="00AA1D85" w:rsidRDefault="00AA1D85" w:rsidP="008D6B3C">
            <w:pPr>
              <w:ind w:left="142"/>
              <w:rPr>
                <w:rFonts w:eastAsia="SimSun"/>
                <w:color w:val="000000"/>
                <w:sz w:val="26"/>
                <w:szCs w:val="26"/>
                <w:lang w:eastAsia="zh-CN"/>
              </w:rPr>
            </w:pPr>
            <w:r w:rsidRPr="00912D53">
              <w:rPr>
                <w:rFonts w:eastAsia="SimSun"/>
                <w:color w:val="000000"/>
                <w:sz w:val="26"/>
                <w:szCs w:val="26"/>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AA1D85" w:rsidRPr="00912D53" w:rsidRDefault="00AA1D85" w:rsidP="008D6B3C">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w:t>
            </w:r>
            <w:r w:rsidRPr="00912D53">
              <w:rPr>
                <w:color w:val="000000"/>
                <w:sz w:val="26"/>
                <w:szCs w:val="26"/>
              </w:rPr>
              <w:lastRenderedPageBreak/>
              <w:t>в соответствии с действующим законодательством</w:t>
            </w: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Default="00AA1D85" w:rsidP="008D6B3C">
            <w:pPr>
              <w:ind w:left="142"/>
              <w:rPr>
                <w:sz w:val="26"/>
                <w:szCs w:val="26"/>
              </w:rPr>
            </w:pPr>
          </w:p>
          <w:p w:rsidR="00AA1D85" w:rsidRPr="00776775" w:rsidRDefault="00AA1D85" w:rsidP="008D6B3C">
            <w:pPr>
              <w:ind w:left="142"/>
              <w:rPr>
                <w:sz w:val="26"/>
                <w:szCs w:val="26"/>
              </w:rPr>
            </w:pPr>
          </w:p>
        </w:tc>
      </w:tr>
      <w:tr w:rsidR="00AA1D85" w:rsidRPr="00776775" w:rsidTr="008D6B3C">
        <w:tc>
          <w:tcPr>
            <w:tcW w:w="2120"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rPr>
                <w:rFonts w:ascii="Times New Roman" w:hAnsi="Times New Roman" w:cs="Times New Roman"/>
                <w:sz w:val="26"/>
                <w:szCs w:val="26"/>
              </w:rPr>
            </w:pPr>
            <w:r w:rsidRPr="00776775">
              <w:rPr>
                <w:rFonts w:ascii="Times New Roman" w:hAnsi="Times New Roman" w:cs="Times New Roman"/>
                <w:sz w:val="26"/>
                <w:szCs w:val="26"/>
              </w:rPr>
              <w:lastRenderedPageBreak/>
              <w:t>Обслуживание автотранспорта</w:t>
            </w:r>
            <w:r>
              <w:rPr>
                <w:rFonts w:ascii="Times New Roman" w:hAnsi="Times New Roman" w:cs="Times New Roman"/>
                <w:sz w:val="26"/>
                <w:szCs w:val="26"/>
              </w:rPr>
              <w:t xml:space="preserve"> (4.9) </w:t>
            </w:r>
          </w:p>
        </w:tc>
        <w:tc>
          <w:tcPr>
            <w:tcW w:w="2124" w:type="dxa"/>
            <w:tcBorders>
              <w:top w:val="single" w:sz="4" w:space="0" w:color="auto"/>
              <w:left w:val="single" w:sz="4" w:space="0" w:color="auto"/>
              <w:bottom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2" w:history="1">
              <w:r w:rsidRPr="00776775">
                <w:rPr>
                  <w:rStyle w:val="af9"/>
                  <w:rFonts w:ascii="Times New Roman" w:eastAsiaTheme="majorEastAsia" w:hAnsi="Times New Roman" w:cs="Times New Roman"/>
                  <w:color w:val="auto"/>
                  <w:sz w:val="26"/>
                  <w:szCs w:val="26"/>
                </w:rPr>
                <w:t>коде 2.7.1</w:t>
              </w:r>
            </w:hyperlink>
          </w:p>
        </w:tc>
        <w:tc>
          <w:tcPr>
            <w:tcW w:w="5962" w:type="dxa"/>
            <w:gridSpan w:val="6"/>
            <w:vMerge/>
          </w:tcPr>
          <w:p w:rsidR="00AA1D85" w:rsidRPr="00776775" w:rsidRDefault="00AA1D85" w:rsidP="008D6B3C">
            <w:pPr>
              <w:pStyle w:val="ConsPlusNormal0"/>
              <w:jc w:val="center"/>
              <w:rPr>
                <w:rFonts w:ascii="Times New Roman" w:hAnsi="Times New Roman" w:cs="Times New Roman"/>
                <w:sz w:val="26"/>
                <w:szCs w:val="26"/>
              </w:rPr>
            </w:pPr>
          </w:p>
        </w:tc>
        <w:tc>
          <w:tcPr>
            <w:tcW w:w="4397" w:type="dxa"/>
            <w:vMerge/>
          </w:tcPr>
          <w:p w:rsidR="00AA1D85" w:rsidRPr="00776775" w:rsidRDefault="00AA1D85" w:rsidP="008D6B3C">
            <w:pPr>
              <w:tabs>
                <w:tab w:val="left" w:pos="2520"/>
              </w:tabs>
              <w:rPr>
                <w:sz w:val="26"/>
                <w:szCs w:val="26"/>
              </w:rPr>
            </w:pPr>
          </w:p>
        </w:tc>
      </w:tr>
      <w:tr w:rsidR="00AA1D85" w:rsidRPr="00776775" w:rsidTr="008D6B3C">
        <w:tc>
          <w:tcPr>
            <w:tcW w:w="2120" w:type="dxa"/>
          </w:tcPr>
          <w:p w:rsidR="00AA1D85" w:rsidRPr="00D50485" w:rsidRDefault="00AA1D85" w:rsidP="008D6B3C">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П</w:t>
            </w:r>
            <w:r w:rsidRPr="00D50485">
              <w:rPr>
                <w:rFonts w:ascii="Times New Roman" w:eastAsia="SimSun" w:hAnsi="Times New Roman" w:cs="Times New Roman"/>
                <w:color w:val="000000"/>
                <w:sz w:val="26"/>
                <w:szCs w:val="26"/>
                <w:lang w:eastAsia="zh-CN"/>
              </w:rPr>
              <w:t xml:space="preserve">остройки хозяйственного назначения </w:t>
            </w:r>
          </w:p>
        </w:tc>
        <w:tc>
          <w:tcPr>
            <w:tcW w:w="2124" w:type="dxa"/>
          </w:tcPr>
          <w:p w:rsidR="00AA1D85" w:rsidRPr="00776775" w:rsidRDefault="00AA1D85" w:rsidP="008D6B3C">
            <w:pPr>
              <w:pStyle w:val="ConsPlusNormal0"/>
              <w:jc w:val="both"/>
              <w:rPr>
                <w:rFonts w:ascii="Times New Roman" w:hAnsi="Times New Roman" w:cs="Times New Roman"/>
                <w:sz w:val="26"/>
                <w:szCs w:val="26"/>
              </w:rPr>
            </w:pPr>
            <w:r>
              <w:rPr>
                <w:rFonts w:ascii="Times New Roman" w:hAnsi="Times New Roman" w:cs="Times New Roman"/>
                <w:sz w:val="26"/>
                <w:szCs w:val="26"/>
              </w:rPr>
              <w:t>-</w:t>
            </w:r>
          </w:p>
        </w:tc>
        <w:tc>
          <w:tcPr>
            <w:tcW w:w="5962" w:type="dxa"/>
            <w:gridSpan w:val="6"/>
            <w:vMerge/>
          </w:tcPr>
          <w:p w:rsidR="00AA1D85" w:rsidRPr="00776775" w:rsidRDefault="00AA1D85" w:rsidP="008D6B3C">
            <w:pPr>
              <w:pStyle w:val="ConsPlusNormal0"/>
              <w:jc w:val="center"/>
              <w:rPr>
                <w:rFonts w:ascii="Times New Roman" w:hAnsi="Times New Roman" w:cs="Times New Roman"/>
                <w:sz w:val="26"/>
                <w:szCs w:val="26"/>
              </w:rPr>
            </w:pPr>
          </w:p>
        </w:tc>
        <w:tc>
          <w:tcPr>
            <w:tcW w:w="4397" w:type="dxa"/>
            <w:vMerge/>
          </w:tcPr>
          <w:p w:rsidR="00AA1D85" w:rsidRPr="001311CA" w:rsidRDefault="00AA1D85" w:rsidP="008D6B3C">
            <w:pPr>
              <w:tabs>
                <w:tab w:val="left" w:pos="2520"/>
              </w:tabs>
              <w:rPr>
                <w:rFonts w:eastAsia="SimSun"/>
                <w:color w:val="000000"/>
                <w:sz w:val="26"/>
                <w:szCs w:val="26"/>
                <w:lang w:eastAsia="zh-CN"/>
              </w:rPr>
            </w:pPr>
          </w:p>
        </w:tc>
      </w:tr>
      <w:tr w:rsidR="00AA1D85" w:rsidRPr="003E538E" w:rsidTr="008D6B3C">
        <w:trPr>
          <w:trHeight w:val="2945"/>
        </w:trPr>
        <w:tc>
          <w:tcPr>
            <w:tcW w:w="2120" w:type="dxa"/>
          </w:tcPr>
          <w:p w:rsidR="00AA1D85" w:rsidRPr="003E538E" w:rsidRDefault="00AA1D85" w:rsidP="008D6B3C">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lastRenderedPageBreak/>
              <w:t>Б</w:t>
            </w:r>
            <w:r w:rsidRPr="003E538E">
              <w:rPr>
                <w:rFonts w:ascii="Times New Roman" w:eastAsia="SimSun" w:hAnsi="Times New Roman" w:cs="Times New Roman"/>
                <w:color w:val="000000"/>
                <w:sz w:val="26"/>
                <w:szCs w:val="26"/>
                <w:lang w:eastAsia="zh-CN"/>
              </w:rPr>
              <w:t>лагоустроенные, в том числе озелененные территории, детские площадки, площадки для отдыха, спортивных занятий</w:t>
            </w:r>
          </w:p>
        </w:tc>
        <w:tc>
          <w:tcPr>
            <w:tcW w:w="2124" w:type="dxa"/>
          </w:tcPr>
          <w:p w:rsidR="00AA1D85" w:rsidRPr="003E538E" w:rsidRDefault="00AA1D85" w:rsidP="008D6B3C">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5962" w:type="dxa"/>
            <w:gridSpan w:val="6"/>
            <w:vMerge/>
          </w:tcPr>
          <w:p w:rsidR="00AA1D85" w:rsidRPr="003E538E" w:rsidRDefault="00AA1D85" w:rsidP="008D6B3C">
            <w:pPr>
              <w:pStyle w:val="ConsPlusNormal0"/>
              <w:jc w:val="center"/>
              <w:rPr>
                <w:rFonts w:ascii="Times New Roman" w:hAnsi="Times New Roman" w:cs="Times New Roman"/>
                <w:sz w:val="26"/>
                <w:szCs w:val="26"/>
              </w:rPr>
            </w:pPr>
          </w:p>
        </w:tc>
        <w:tc>
          <w:tcPr>
            <w:tcW w:w="4397" w:type="dxa"/>
            <w:vMerge/>
          </w:tcPr>
          <w:p w:rsidR="00AA1D85" w:rsidRPr="003E538E" w:rsidRDefault="00AA1D85" w:rsidP="008D6B3C">
            <w:pPr>
              <w:tabs>
                <w:tab w:val="left" w:pos="2520"/>
              </w:tabs>
              <w:rPr>
                <w:rFonts w:eastAsia="SimSun"/>
                <w:color w:val="000000"/>
                <w:sz w:val="26"/>
                <w:szCs w:val="26"/>
                <w:lang w:eastAsia="zh-CN"/>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widowControl w:val="0"/>
              <w:autoSpaceDE w:val="0"/>
              <w:autoSpaceDN w:val="0"/>
              <w:adjustRightInd w:val="0"/>
              <w:rPr>
                <w:sz w:val="26"/>
                <w:szCs w:val="26"/>
              </w:rPr>
            </w:pPr>
            <w:r w:rsidRPr="00776775">
              <w:rPr>
                <w:sz w:val="26"/>
                <w:szCs w:val="26"/>
              </w:rPr>
              <w:lastRenderedPageBreak/>
              <w:t>Зеленые насаждения санитарно-защитных зон</w:t>
            </w:r>
          </w:p>
        </w:tc>
        <w:tc>
          <w:tcPr>
            <w:tcW w:w="2124"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s1"/>
              <w:spacing w:before="0" w:beforeAutospacing="0" w:after="0" w:afterAutospacing="0"/>
              <w:rPr>
                <w:sz w:val="26"/>
                <w:szCs w:val="26"/>
              </w:rPr>
            </w:pPr>
            <w:r w:rsidRPr="00776775">
              <w:rPr>
                <w:sz w:val="26"/>
                <w:szCs w:val="26"/>
              </w:rPr>
              <w:t>-</w:t>
            </w:r>
          </w:p>
        </w:tc>
        <w:tc>
          <w:tcPr>
            <w:tcW w:w="5962" w:type="dxa"/>
            <w:gridSpan w:val="6"/>
            <w:vMerge/>
            <w:tcBorders>
              <w:left w:val="single" w:sz="4" w:space="0" w:color="auto"/>
              <w:bottom w:val="single" w:sz="4" w:space="0" w:color="auto"/>
              <w:right w:val="single" w:sz="4" w:space="0" w:color="auto"/>
            </w:tcBorders>
          </w:tcPr>
          <w:p w:rsidR="00AA1D85" w:rsidRPr="00776775" w:rsidRDefault="00AA1D85" w:rsidP="008D6B3C">
            <w:pPr>
              <w:widowControl w:val="0"/>
              <w:autoSpaceDE w:val="0"/>
              <w:autoSpaceDN w:val="0"/>
              <w:adjustRightInd w:val="0"/>
              <w:jc w:val="center"/>
              <w:rPr>
                <w:sz w:val="26"/>
                <w:szCs w:val="26"/>
              </w:rPr>
            </w:pPr>
          </w:p>
        </w:tc>
        <w:tc>
          <w:tcPr>
            <w:tcW w:w="4397" w:type="dxa"/>
            <w:vMerge/>
            <w:tcBorders>
              <w:top w:val="single" w:sz="4" w:space="0" w:color="auto"/>
              <w:left w:val="single" w:sz="4" w:space="0" w:color="auto"/>
              <w:bottom w:val="single" w:sz="4" w:space="0" w:color="auto"/>
              <w:right w:val="single" w:sz="4" w:space="0" w:color="auto"/>
            </w:tcBorders>
          </w:tcPr>
          <w:p w:rsidR="00AA1D85" w:rsidRPr="00776775" w:rsidRDefault="00AA1D85" w:rsidP="008D6B3C">
            <w:pPr>
              <w:widowControl w:val="0"/>
              <w:autoSpaceDE w:val="0"/>
              <w:autoSpaceDN w:val="0"/>
              <w:adjustRightInd w:val="0"/>
              <w:jc w:val="center"/>
              <w:rPr>
                <w:sz w:val="26"/>
                <w:szCs w:val="26"/>
              </w:rPr>
            </w:pPr>
          </w:p>
        </w:tc>
      </w:tr>
    </w:tbl>
    <w:p w:rsidR="00AA1D85" w:rsidRPr="00776775" w:rsidRDefault="00AA1D85" w:rsidP="00AA1D85">
      <w:pPr>
        <w:widowControl w:val="0"/>
        <w:autoSpaceDE w:val="0"/>
        <w:autoSpaceDN w:val="0"/>
        <w:adjustRightInd w:val="0"/>
        <w:ind w:firstLine="540"/>
        <w:jc w:val="both"/>
        <w:rPr>
          <w:b/>
          <w:sz w:val="26"/>
          <w:szCs w:val="26"/>
        </w:rPr>
      </w:pPr>
    </w:p>
    <w:p w:rsidR="00AA1D85" w:rsidRPr="00776775" w:rsidRDefault="00AA1D85" w:rsidP="00AA1D85">
      <w:pPr>
        <w:spacing w:line="360" w:lineRule="auto"/>
        <w:jc w:val="center"/>
        <w:rPr>
          <w:b/>
          <w:sz w:val="26"/>
          <w:szCs w:val="26"/>
          <w:u w:val="single"/>
        </w:rPr>
      </w:pPr>
    </w:p>
    <w:p w:rsidR="00AA1D85" w:rsidRPr="00776775" w:rsidRDefault="00AA1D85" w:rsidP="00AA1D85">
      <w:pPr>
        <w:spacing w:line="360" w:lineRule="auto"/>
        <w:jc w:val="center"/>
        <w:rPr>
          <w:b/>
          <w:sz w:val="26"/>
          <w:szCs w:val="26"/>
          <w:u w:val="single"/>
        </w:rPr>
      </w:pPr>
      <w:r w:rsidRPr="00776775">
        <w:rPr>
          <w:b/>
          <w:sz w:val="26"/>
          <w:szCs w:val="26"/>
          <w:u w:val="single"/>
        </w:rPr>
        <w:t>Градостроительный регламент зоны Сх2</w:t>
      </w:r>
    </w:p>
    <w:p w:rsidR="00AA1D85" w:rsidRPr="00776775" w:rsidRDefault="00AA1D85" w:rsidP="00AA1D85">
      <w:pPr>
        <w:spacing w:line="360" w:lineRule="auto"/>
        <w:jc w:val="center"/>
        <w:rPr>
          <w:b/>
          <w:sz w:val="26"/>
          <w:szCs w:val="26"/>
          <w:u w:val="single"/>
        </w:rPr>
      </w:pPr>
      <w:r w:rsidRPr="00776775">
        <w:rPr>
          <w:b/>
          <w:sz w:val="26"/>
          <w:szCs w:val="26"/>
          <w:u w:val="single"/>
        </w:rPr>
        <w:t>Сх2 – Зона, занятая объектами сельскохозяйственного назначения</w:t>
      </w:r>
    </w:p>
    <w:tbl>
      <w:tblPr>
        <w:tblW w:w="146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0"/>
        <w:gridCol w:w="2123"/>
        <w:gridCol w:w="1853"/>
        <w:gridCol w:w="1417"/>
        <w:gridCol w:w="1418"/>
        <w:gridCol w:w="1134"/>
        <w:gridCol w:w="4538"/>
      </w:tblGrid>
      <w:tr w:rsidR="00AA1D85" w:rsidRPr="00776775" w:rsidTr="008D6B3C">
        <w:tc>
          <w:tcPr>
            <w:tcW w:w="2120" w:type="dxa"/>
            <w:vMerge w:val="restart"/>
            <w:tcBorders>
              <w:top w:val="single" w:sz="4" w:space="0" w:color="auto"/>
              <w:left w:val="single" w:sz="4" w:space="0" w:color="auto"/>
              <w:right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Наименование вида разрешенного использования земельного участка </w:t>
            </w:r>
          </w:p>
        </w:tc>
        <w:tc>
          <w:tcPr>
            <w:tcW w:w="2123" w:type="dxa"/>
            <w:vMerge w:val="restart"/>
            <w:tcBorders>
              <w:top w:val="single" w:sz="4" w:space="0" w:color="auto"/>
              <w:left w:val="single" w:sz="4" w:space="0" w:color="auto"/>
              <w:right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Описание вида разрешенного использования земельного участка </w:t>
            </w:r>
          </w:p>
        </w:tc>
        <w:tc>
          <w:tcPr>
            <w:tcW w:w="10360" w:type="dxa"/>
            <w:gridSpan w:val="5"/>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A1D85" w:rsidRPr="00776775" w:rsidTr="008D6B3C">
        <w:tc>
          <w:tcPr>
            <w:tcW w:w="2120" w:type="dxa"/>
            <w:vMerge/>
            <w:tcBorders>
              <w:left w:val="single" w:sz="4" w:space="0" w:color="auto"/>
              <w:bottom w:val="single" w:sz="4" w:space="0" w:color="auto"/>
              <w:right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p>
        </w:tc>
        <w:tc>
          <w:tcPr>
            <w:tcW w:w="2123" w:type="dxa"/>
            <w:vMerge/>
            <w:tcBorders>
              <w:left w:val="single" w:sz="4" w:space="0" w:color="auto"/>
              <w:bottom w:val="single" w:sz="4" w:space="0" w:color="auto"/>
              <w:right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p>
        </w:tc>
        <w:tc>
          <w:tcPr>
            <w:tcW w:w="1853"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 xml:space="preserve">Предельные (минимальные и (или) максимальные размеры земельных </w:t>
            </w:r>
            <w:r w:rsidRPr="00776775">
              <w:rPr>
                <w:rFonts w:ascii="Times New Roman" w:hAnsi="Times New Roman" w:cs="Times New Roman"/>
                <w:sz w:val="26"/>
                <w:szCs w:val="26"/>
              </w:rPr>
              <w:lastRenderedPageBreak/>
              <w:t>участков, в том числе их площадь</w:t>
            </w:r>
          </w:p>
        </w:tc>
        <w:tc>
          <w:tcPr>
            <w:tcW w:w="1417"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 xml:space="preserve">Минимальные отступы от границ земельных участков в </w:t>
            </w:r>
            <w:r w:rsidRPr="00776775">
              <w:rPr>
                <w:rFonts w:ascii="Times New Roman" w:hAnsi="Times New Roman" w:cs="Times New Roman"/>
                <w:sz w:val="26"/>
                <w:szCs w:val="26"/>
              </w:rPr>
              <w:lastRenderedPageBreak/>
              <w:t>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18"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 xml:space="preserve">Предельное количество этажей или предельная высота </w:t>
            </w:r>
            <w:r w:rsidRPr="00776775">
              <w:rPr>
                <w:rFonts w:ascii="Times New Roman" w:hAnsi="Times New Roman" w:cs="Times New Roman"/>
                <w:sz w:val="26"/>
                <w:szCs w:val="26"/>
              </w:rPr>
              <w:lastRenderedPageBreak/>
              <w:t>зданий, строений, сооружений</w:t>
            </w:r>
          </w:p>
        </w:tc>
        <w:tc>
          <w:tcPr>
            <w:tcW w:w="1134"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Максимальный процент застройки в граница</w:t>
            </w:r>
            <w:r w:rsidRPr="00776775">
              <w:rPr>
                <w:rFonts w:ascii="Times New Roman" w:hAnsi="Times New Roman" w:cs="Times New Roman"/>
                <w:sz w:val="26"/>
                <w:szCs w:val="26"/>
              </w:rPr>
              <w:lastRenderedPageBreak/>
              <w:t>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38"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Иные предельные параметры разрешенного строительства, реконструкции объектов капитального строительства</w:t>
            </w: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A1D85" w:rsidRPr="00776775" w:rsidRDefault="00AA1D85" w:rsidP="008D6B3C">
            <w:pPr>
              <w:widowControl w:val="0"/>
              <w:autoSpaceDE w:val="0"/>
              <w:autoSpaceDN w:val="0"/>
              <w:adjustRightInd w:val="0"/>
              <w:jc w:val="center"/>
              <w:rPr>
                <w:b/>
                <w:sz w:val="26"/>
                <w:szCs w:val="26"/>
              </w:rPr>
            </w:pPr>
            <w:r w:rsidRPr="00776775">
              <w:rPr>
                <w:b/>
                <w:sz w:val="26"/>
                <w:szCs w:val="26"/>
              </w:rPr>
              <w:lastRenderedPageBreak/>
              <w:t>Основные виды разрешенного использования</w:t>
            </w: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sidRPr="00776775">
              <w:rPr>
                <w:sz w:val="26"/>
                <w:szCs w:val="26"/>
              </w:rPr>
              <w:t>Ведение огородничества</w:t>
            </w:r>
            <w:r>
              <w:rPr>
                <w:sz w:val="26"/>
                <w:szCs w:val="26"/>
              </w:rPr>
              <w:t xml:space="preserve"> (</w:t>
            </w:r>
            <w:r w:rsidRPr="00776775">
              <w:rPr>
                <w:sz w:val="26"/>
                <w:szCs w:val="26"/>
              </w:rPr>
              <w:t>13.1</w:t>
            </w:r>
            <w:r>
              <w:rPr>
                <w:sz w:val="26"/>
                <w:szCs w:val="26"/>
              </w:rPr>
              <w:t>)</w:t>
            </w:r>
          </w:p>
        </w:tc>
        <w:tc>
          <w:tcPr>
            <w:tcW w:w="2123"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 xml:space="preserve">Осуществление деятельности, связанной с </w:t>
            </w:r>
            <w:r w:rsidRPr="00776775">
              <w:rPr>
                <w:sz w:val="26"/>
                <w:szCs w:val="26"/>
              </w:rPr>
              <w:lastRenderedPageBreak/>
              <w:t>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853"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lastRenderedPageBreak/>
              <w:t>0,02 га/1,0 га</w:t>
            </w:r>
          </w:p>
        </w:tc>
        <w:tc>
          <w:tcPr>
            <w:tcW w:w="1417"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widowControl w:val="0"/>
              <w:autoSpaceDE w:val="0"/>
              <w:autoSpaceDN w:val="0"/>
              <w:adjustRightInd w:val="0"/>
              <w:jc w:val="center"/>
              <w:rPr>
                <w:sz w:val="26"/>
                <w:szCs w:val="26"/>
              </w:rPr>
            </w:pPr>
            <w:r>
              <w:rPr>
                <w:sz w:val="26"/>
                <w:szCs w:val="26"/>
              </w:rPr>
              <w:t>3 м</w:t>
            </w:r>
          </w:p>
        </w:tc>
        <w:tc>
          <w:tcPr>
            <w:tcW w:w="1418"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widowControl w:val="0"/>
              <w:autoSpaceDE w:val="0"/>
              <w:autoSpaceDN w:val="0"/>
              <w:adjustRightInd w:val="0"/>
              <w:jc w:val="center"/>
              <w:rPr>
                <w:sz w:val="26"/>
                <w:szCs w:val="26"/>
              </w:rPr>
            </w:pPr>
            <w:r>
              <w:rPr>
                <w:sz w:val="26"/>
                <w:szCs w:val="26"/>
              </w:rPr>
              <w:t>3/14 м</w:t>
            </w:r>
          </w:p>
        </w:tc>
        <w:tc>
          <w:tcPr>
            <w:tcW w:w="1134"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widowControl w:val="0"/>
              <w:autoSpaceDE w:val="0"/>
              <w:autoSpaceDN w:val="0"/>
              <w:adjustRightInd w:val="0"/>
              <w:jc w:val="center"/>
              <w:rPr>
                <w:sz w:val="26"/>
                <w:szCs w:val="26"/>
              </w:rPr>
            </w:pPr>
            <w:r>
              <w:rPr>
                <w:sz w:val="26"/>
                <w:szCs w:val="26"/>
              </w:rPr>
              <w:t>60%</w:t>
            </w:r>
          </w:p>
        </w:tc>
        <w:tc>
          <w:tcPr>
            <w:tcW w:w="4538" w:type="dxa"/>
            <w:vMerge w:val="restart"/>
            <w:tcBorders>
              <w:left w:val="single" w:sz="4" w:space="0" w:color="auto"/>
              <w:right w:val="single" w:sz="4" w:space="0" w:color="auto"/>
            </w:tcBorders>
          </w:tcPr>
          <w:p w:rsidR="00AA1D85" w:rsidRPr="00776775" w:rsidRDefault="00AA1D85" w:rsidP="008D6B3C">
            <w:pPr>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w:t>
            </w:r>
            <w:r w:rsidRPr="00912D53">
              <w:rPr>
                <w:color w:val="000000"/>
                <w:sz w:val="26"/>
                <w:szCs w:val="26"/>
              </w:rPr>
              <w:lastRenderedPageBreak/>
              <w:t>проектирования, иных требований в соответствии с действующим законодательством</w:t>
            </w: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sidRPr="00776775">
              <w:rPr>
                <w:sz w:val="26"/>
                <w:szCs w:val="26"/>
              </w:rPr>
              <w:lastRenderedPageBreak/>
              <w:t>Ведение садоводства</w:t>
            </w:r>
            <w:r>
              <w:rPr>
                <w:sz w:val="26"/>
                <w:szCs w:val="26"/>
              </w:rPr>
              <w:t xml:space="preserve"> (</w:t>
            </w:r>
            <w:r w:rsidRPr="00776775">
              <w:rPr>
                <w:sz w:val="26"/>
                <w:szCs w:val="26"/>
              </w:rPr>
              <w:t>13.2</w:t>
            </w:r>
            <w:r>
              <w:rPr>
                <w:sz w:val="26"/>
                <w:szCs w:val="26"/>
              </w:rPr>
              <w:t>)</w:t>
            </w:r>
          </w:p>
        </w:tc>
        <w:tc>
          <w:tcPr>
            <w:tcW w:w="2123"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 xml:space="preserve">Осуществление деятельности, связанной с выращиванием плодовых, ягодных, овощных, бахчевых или иных </w:t>
            </w:r>
            <w:r w:rsidRPr="00776775">
              <w:rPr>
                <w:sz w:val="26"/>
                <w:szCs w:val="26"/>
              </w:rPr>
              <w:lastRenderedPageBreak/>
              <w:t>сельскохозяйственных культур и картофеля;</w:t>
            </w:r>
          </w:p>
          <w:p w:rsidR="00AA1D85" w:rsidRPr="00776775" w:rsidRDefault="00AA1D85" w:rsidP="008D6B3C">
            <w:pPr>
              <w:rPr>
                <w:sz w:val="26"/>
                <w:szCs w:val="26"/>
              </w:rPr>
            </w:pPr>
            <w:r w:rsidRPr="00776775">
              <w:rPr>
                <w:sz w:val="26"/>
                <w:szCs w:val="26"/>
              </w:rPr>
              <w:t>размещение садового дома, предназначенного для отдыха и не подлежащего разделу на квартиры;</w:t>
            </w:r>
          </w:p>
          <w:p w:rsidR="00AA1D85" w:rsidRPr="00776775" w:rsidRDefault="00AA1D85" w:rsidP="008D6B3C">
            <w:pPr>
              <w:rPr>
                <w:sz w:val="26"/>
                <w:szCs w:val="26"/>
              </w:rPr>
            </w:pPr>
            <w:r w:rsidRPr="00776775">
              <w:rPr>
                <w:sz w:val="26"/>
                <w:szCs w:val="26"/>
              </w:rPr>
              <w:t>размещение хозяйственных строений и сооружений</w:t>
            </w:r>
          </w:p>
        </w:tc>
        <w:tc>
          <w:tcPr>
            <w:tcW w:w="1853"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lastRenderedPageBreak/>
              <w:t>0,04 га/0,25 га</w:t>
            </w:r>
          </w:p>
        </w:tc>
        <w:tc>
          <w:tcPr>
            <w:tcW w:w="1417"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3 м</w:t>
            </w:r>
          </w:p>
        </w:tc>
        <w:tc>
          <w:tcPr>
            <w:tcW w:w="1418"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3/14 м</w:t>
            </w:r>
          </w:p>
        </w:tc>
        <w:tc>
          <w:tcPr>
            <w:tcW w:w="1134"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60%</w:t>
            </w:r>
          </w:p>
        </w:tc>
        <w:tc>
          <w:tcPr>
            <w:tcW w:w="4538" w:type="dxa"/>
            <w:vMerge/>
            <w:tcBorders>
              <w:left w:val="single" w:sz="4" w:space="0" w:color="auto"/>
              <w:right w:val="single" w:sz="4" w:space="0" w:color="auto"/>
            </w:tcBorders>
          </w:tcPr>
          <w:p w:rsidR="00AA1D85" w:rsidRPr="00776775" w:rsidRDefault="00AA1D85" w:rsidP="008D6B3C">
            <w:pPr>
              <w:jc w:val="cente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sidRPr="00776775">
              <w:rPr>
                <w:sz w:val="26"/>
                <w:szCs w:val="26"/>
              </w:rPr>
              <w:lastRenderedPageBreak/>
              <w:t>Ведение дачного хозяйства</w:t>
            </w:r>
            <w:r>
              <w:rPr>
                <w:sz w:val="26"/>
                <w:szCs w:val="26"/>
              </w:rPr>
              <w:t xml:space="preserve"> (</w:t>
            </w:r>
            <w:r w:rsidRPr="00776775">
              <w:rPr>
                <w:sz w:val="26"/>
                <w:szCs w:val="26"/>
              </w:rPr>
              <w:t>13.3</w:t>
            </w:r>
            <w:r>
              <w:rPr>
                <w:sz w:val="26"/>
                <w:szCs w:val="26"/>
              </w:rPr>
              <w:t>)</w:t>
            </w:r>
          </w:p>
        </w:tc>
        <w:tc>
          <w:tcPr>
            <w:tcW w:w="2123"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AA1D85" w:rsidRPr="00776775" w:rsidRDefault="00AA1D85" w:rsidP="008D6B3C">
            <w:pPr>
              <w:rPr>
                <w:sz w:val="26"/>
                <w:szCs w:val="26"/>
              </w:rPr>
            </w:pPr>
            <w:r w:rsidRPr="00776775">
              <w:rPr>
                <w:sz w:val="26"/>
                <w:szCs w:val="26"/>
              </w:rPr>
              <w:t xml:space="preserve">осуществление деятельности, связанной с выращиванием </w:t>
            </w:r>
            <w:r w:rsidRPr="00776775">
              <w:rPr>
                <w:sz w:val="26"/>
                <w:szCs w:val="26"/>
              </w:rPr>
              <w:lastRenderedPageBreak/>
              <w:t>плодовых, ягодных, овощных, бахчевых или иных сельскохозяйственных культур и картофеля;</w:t>
            </w:r>
          </w:p>
          <w:p w:rsidR="00AA1D85" w:rsidRPr="00776775" w:rsidRDefault="00AA1D85" w:rsidP="008D6B3C">
            <w:pPr>
              <w:rPr>
                <w:sz w:val="26"/>
                <w:szCs w:val="26"/>
              </w:rPr>
            </w:pPr>
            <w:r w:rsidRPr="00776775">
              <w:rPr>
                <w:sz w:val="26"/>
                <w:szCs w:val="26"/>
              </w:rPr>
              <w:t>размещение хозяйственных строений и сооружений</w:t>
            </w:r>
          </w:p>
        </w:tc>
        <w:tc>
          <w:tcPr>
            <w:tcW w:w="1853"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lastRenderedPageBreak/>
              <w:t>0,05 га/0,25 га</w:t>
            </w:r>
          </w:p>
        </w:tc>
        <w:tc>
          <w:tcPr>
            <w:tcW w:w="1417"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3 м</w:t>
            </w:r>
          </w:p>
        </w:tc>
        <w:tc>
          <w:tcPr>
            <w:tcW w:w="1418"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3/14 м</w:t>
            </w:r>
          </w:p>
        </w:tc>
        <w:tc>
          <w:tcPr>
            <w:tcW w:w="1134"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60%</w:t>
            </w:r>
          </w:p>
        </w:tc>
        <w:tc>
          <w:tcPr>
            <w:tcW w:w="4538" w:type="dxa"/>
            <w:vMerge/>
            <w:tcBorders>
              <w:left w:val="single" w:sz="4" w:space="0" w:color="auto"/>
              <w:bottom w:val="single" w:sz="4" w:space="0" w:color="auto"/>
              <w:right w:val="single" w:sz="4" w:space="0" w:color="auto"/>
            </w:tcBorders>
          </w:tcPr>
          <w:p w:rsidR="00AA1D85" w:rsidRPr="00776775" w:rsidRDefault="00AA1D85" w:rsidP="008D6B3C">
            <w:pPr>
              <w:jc w:val="cente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widowControl w:val="0"/>
              <w:autoSpaceDE w:val="0"/>
              <w:autoSpaceDN w:val="0"/>
              <w:adjustRightInd w:val="0"/>
              <w:jc w:val="center"/>
              <w:rPr>
                <w:sz w:val="26"/>
                <w:szCs w:val="26"/>
              </w:rPr>
            </w:pPr>
            <w:r w:rsidRPr="00776775">
              <w:rPr>
                <w:b/>
                <w:sz w:val="26"/>
                <w:szCs w:val="26"/>
              </w:rPr>
              <w:lastRenderedPageBreak/>
              <w:t>Условно разрешенные виды использования</w:t>
            </w:r>
            <w:r>
              <w:rPr>
                <w:b/>
                <w:sz w:val="26"/>
                <w:szCs w:val="26"/>
              </w:rPr>
              <w:t xml:space="preserve"> не подлежат установлению</w:t>
            </w: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widowControl w:val="0"/>
              <w:autoSpaceDE w:val="0"/>
              <w:autoSpaceDN w:val="0"/>
              <w:adjustRightInd w:val="0"/>
              <w:jc w:val="center"/>
              <w:rPr>
                <w:sz w:val="26"/>
                <w:szCs w:val="26"/>
              </w:rPr>
            </w:pPr>
            <w:r w:rsidRPr="00776775">
              <w:rPr>
                <w:b/>
                <w:sz w:val="26"/>
                <w:szCs w:val="26"/>
              </w:rPr>
              <w:t>Вспомогательные виды разрешенного использования</w:t>
            </w: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sidRPr="00776775">
              <w:rPr>
                <w:sz w:val="26"/>
                <w:szCs w:val="26"/>
              </w:rPr>
              <w:t>Коммунальное обслуживание</w:t>
            </w:r>
            <w:r>
              <w:rPr>
                <w:sz w:val="26"/>
                <w:szCs w:val="26"/>
              </w:rPr>
              <w:t xml:space="preserve"> (</w:t>
            </w:r>
            <w:r w:rsidRPr="00776775">
              <w:rPr>
                <w:sz w:val="26"/>
                <w:szCs w:val="26"/>
              </w:rPr>
              <w:t>3.1</w:t>
            </w:r>
            <w:r>
              <w:rPr>
                <w:sz w:val="26"/>
                <w:szCs w:val="26"/>
              </w:rPr>
              <w:t>)</w:t>
            </w:r>
          </w:p>
        </w:tc>
        <w:tc>
          <w:tcPr>
            <w:tcW w:w="2123"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w:t>
            </w:r>
            <w:r w:rsidRPr="00776775">
              <w:rPr>
                <w:sz w:val="26"/>
                <w:szCs w:val="26"/>
              </w:rPr>
              <w:lastRenderedPageBreak/>
              <w:t xml:space="preserve">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w:t>
            </w:r>
            <w:r w:rsidRPr="00776775">
              <w:rPr>
                <w:sz w:val="26"/>
                <w:szCs w:val="26"/>
              </w:rPr>
              <w:lastRenderedPageBreak/>
              <w:t>для приема физических и юридических лиц в связи с предоставлением им коммунальных услуг)</w:t>
            </w:r>
          </w:p>
        </w:tc>
        <w:tc>
          <w:tcPr>
            <w:tcW w:w="5822" w:type="dxa"/>
            <w:gridSpan w:val="4"/>
            <w:vMerge w:val="restart"/>
            <w:tcBorders>
              <w:top w:val="single" w:sz="4" w:space="0" w:color="auto"/>
              <w:left w:val="single" w:sz="4" w:space="0" w:color="auto"/>
              <w:right w:val="single" w:sz="4" w:space="0" w:color="auto"/>
            </w:tcBorders>
          </w:tcPr>
          <w:p w:rsidR="00AA1D85" w:rsidRDefault="00AA1D85" w:rsidP="008D6B3C">
            <w:pPr>
              <w:jc w:val="center"/>
              <w:rPr>
                <w:sz w:val="26"/>
                <w:szCs w:val="26"/>
              </w:rPr>
            </w:pPr>
            <w:r>
              <w:rPr>
                <w:sz w:val="26"/>
                <w:szCs w:val="26"/>
              </w:rPr>
              <w:lastRenderedPageBreak/>
              <w:t>Не подлежат установлению</w:t>
            </w:r>
          </w:p>
          <w:p w:rsidR="00AA1D85" w:rsidRPr="00B00105" w:rsidRDefault="00AA1D85" w:rsidP="008D6B3C">
            <w:pPr>
              <w:jc w:val="both"/>
              <w:rPr>
                <w:sz w:val="26"/>
                <w:szCs w:val="26"/>
              </w:rPr>
            </w:pPr>
          </w:p>
        </w:tc>
        <w:tc>
          <w:tcPr>
            <w:tcW w:w="4538" w:type="dxa"/>
            <w:vMerge w:val="restart"/>
            <w:tcBorders>
              <w:top w:val="single" w:sz="4" w:space="0" w:color="auto"/>
              <w:left w:val="single" w:sz="4" w:space="0" w:color="auto"/>
              <w:right w:val="single" w:sz="4" w:space="0" w:color="auto"/>
            </w:tcBorders>
          </w:tcPr>
          <w:p w:rsidR="00AA1D85" w:rsidRPr="00912D53" w:rsidRDefault="00AA1D85" w:rsidP="008D6B3C">
            <w:pPr>
              <w:tabs>
                <w:tab w:val="left" w:pos="2520"/>
              </w:tabs>
              <w:ind w:left="142"/>
              <w:rPr>
                <w:rFonts w:eastAsia="SimSun"/>
                <w:color w:val="000000"/>
                <w:sz w:val="26"/>
                <w:szCs w:val="26"/>
                <w:lang w:eastAsia="zh-CN"/>
              </w:rPr>
            </w:pPr>
            <w:r w:rsidRPr="00912D53">
              <w:rPr>
                <w:rFonts w:eastAsia="SimSun"/>
                <w:color w:val="000000"/>
                <w:sz w:val="26"/>
                <w:szCs w:val="26"/>
                <w:lang w:eastAsia="zh-CN"/>
              </w:rPr>
              <w:t>Виды разрешенного использования земельных участков - аналогичны</w:t>
            </w:r>
            <w:r w:rsidRPr="00912D53">
              <w:rPr>
                <w:color w:val="000000"/>
                <w:sz w:val="26"/>
                <w:szCs w:val="26"/>
              </w:rPr>
              <w:t xml:space="preserve"> видам разрешенного использования земельных участков</w:t>
            </w:r>
            <w:r w:rsidRPr="00912D53">
              <w:rPr>
                <w:rFonts w:eastAsia="SimSun"/>
                <w:color w:val="000000"/>
                <w:sz w:val="26"/>
                <w:szCs w:val="26"/>
                <w:lang w:eastAsia="zh-CN"/>
              </w:rPr>
              <w:t xml:space="preserve"> с основными и условно разрешенными видами использования. </w:t>
            </w:r>
          </w:p>
          <w:p w:rsidR="00AA1D85" w:rsidRDefault="00AA1D85" w:rsidP="008D6B3C">
            <w:pPr>
              <w:ind w:left="142"/>
              <w:rPr>
                <w:rFonts w:eastAsia="SimSun"/>
                <w:color w:val="000000"/>
                <w:sz w:val="26"/>
                <w:szCs w:val="26"/>
                <w:lang w:eastAsia="zh-CN"/>
              </w:rPr>
            </w:pPr>
            <w:r w:rsidRPr="00912D53">
              <w:rPr>
                <w:rFonts w:eastAsia="SimSun"/>
                <w:color w:val="000000"/>
                <w:sz w:val="26"/>
                <w:szCs w:val="26"/>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AA1D85" w:rsidRPr="00912D53" w:rsidRDefault="00AA1D85" w:rsidP="008D6B3C">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w:t>
            </w:r>
            <w:r w:rsidRPr="00912D53">
              <w:rPr>
                <w:color w:val="000000"/>
                <w:sz w:val="26"/>
                <w:szCs w:val="26"/>
              </w:rPr>
              <w:lastRenderedPageBreak/>
              <w:t>действующих нормативов градостроительного проектирования, иных требований в соответствии с действующим законодательством</w:t>
            </w:r>
          </w:p>
          <w:p w:rsidR="00AA1D85" w:rsidRPr="00776775" w:rsidRDefault="00AA1D85" w:rsidP="008D6B3C">
            <w:pPr>
              <w:ind w:left="142"/>
              <w:rPr>
                <w:sz w:val="26"/>
                <w:szCs w:val="26"/>
              </w:rPr>
            </w:pPr>
          </w:p>
        </w:tc>
      </w:tr>
      <w:tr w:rsidR="00AA1D85" w:rsidRPr="00776775" w:rsidTr="008D6B3C">
        <w:tc>
          <w:tcPr>
            <w:tcW w:w="2120" w:type="dxa"/>
          </w:tcPr>
          <w:p w:rsidR="00AA1D85" w:rsidRPr="00D50485" w:rsidRDefault="00AA1D85" w:rsidP="008D6B3C">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lastRenderedPageBreak/>
              <w:t>П</w:t>
            </w:r>
            <w:r w:rsidRPr="00D50485">
              <w:rPr>
                <w:rFonts w:ascii="Times New Roman" w:eastAsia="SimSun" w:hAnsi="Times New Roman" w:cs="Times New Roman"/>
                <w:color w:val="000000"/>
                <w:sz w:val="26"/>
                <w:szCs w:val="26"/>
                <w:lang w:eastAsia="zh-CN"/>
              </w:rPr>
              <w:t xml:space="preserve">остройки хозяйственного назначения </w:t>
            </w:r>
          </w:p>
        </w:tc>
        <w:tc>
          <w:tcPr>
            <w:tcW w:w="2123" w:type="dxa"/>
            <w:tcBorders>
              <w:right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r>
              <w:rPr>
                <w:rFonts w:ascii="Times New Roman" w:hAnsi="Times New Roman" w:cs="Times New Roman"/>
                <w:sz w:val="26"/>
                <w:szCs w:val="26"/>
              </w:rPr>
              <w:t>-</w:t>
            </w:r>
          </w:p>
        </w:tc>
        <w:tc>
          <w:tcPr>
            <w:tcW w:w="5822" w:type="dxa"/>
            <w:gridSpan w:val="4"/>
            <w:vMerge/>
            <w:tcBorders>
              <w:left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p>
        </w:tc>
        <w:tc>
          <w:tcPr>
            <w:tcW w:w="4538" w:type="dxa"/>
            <w:vMerge/>
            <w:tcBorders>
              <w:left w:val="single" w:sz="4" w:space="0" w:color="auto"/>
              <w:right w:val="single" w:sz="4" w:space="0" w:color="auto"/>
            </w:tcBorders>
          </w:tcPr>
          <w:p w:rsidR="00AA1D85" w:rsidRPr="001311CA" w:rsidRDefault="00AA1D85" w:rsidP="008D6B3C">
            <w:pPr>
              <w:tabs>
                <w:tab w:val="left" w:pos="2520"/>
              </w:tabs>
              <w:rPr>
                <w:rFonts w:eastAsia="SimSun"/>
                <w:color w:val="000000"/>
                <w:sz w:val="26"/>
                <w:szCs w:val="26"/>
                <w:lang w:eastAsia="zh-CN"/>
              </w:rPr>
            </w:pPr>
          </w:p>
        </w:tc>
      </w:tr>
    </w:tbl>
    <w:p w:rsidR="00AA1D85" w:rsidRPr="00776775" w:rsidRDefault="00AA1D85" w:rsidP="00AA1D85">
      <w:pPr>
        <w:widowControl w:val="0"/>
        <w:autoSpaceDE w:val="0"/>
        <w:autoSpaceDN w:val="0"/>
        <w:adjustRightInd w:val="0"/>
        <w:ind w:firstLine="540"/>
        <w:jc w:val="both"/>
        <w:rPr>
          <w:sz w:val="26"/>
          <w:szCs w:val="26"/>
          <w:highlight w:val="yellow"/>
        </w:rPr>
      </w:pPr>
    </w:p>
    <w:p w:rsidR="00AA1D85" w:rsidRPr="00776775" w:rsidRDefault="00AA1D85" w:rsidP="00AA1D85">
      <w:pPr>
        <w:spacing w:line="360" w:lineRule="auto"/>
        <w:jc w:val="center"/>
        <w:rPr>
          <w:b/>
          <w:sz w:val="26"/>
          <w:szCs w:val="26"/>
          <w:u w:val="single"/>
        </w:rPr>
      </w:pPr>
      <w:r w:rsidRPr="00776775">
        <w:rPr>
          <w:b/>
          <w:sz w:val="26"/>
          <w:szCs w:val="26"/>
          <w:u w:val="single"/>
        </w:rPr>
        <w:t>Градостроительный регламент зоны Р</w:t>
      </w:r>
    </w:p>
    <w:p w:rsidR="00AA1D85" w:rsidRPr="00776775" w:rsidRDefault="00AA1D85" w:rsidP="00AA1D85">
      <w:pPr>
        <w:spacing w:line="360" w:lineRule="auto"/>
        <w:jc w:val="center"/>
        <w:rPr>
          <w:b/>
          <w:sz w:val="26"/>
          <w:szCs w:val="26"/>
          <w:u w:val="single"/>
        </w:rPr>
      </w:pPr>
      <w:r w:rsidRPr="00776775">
        <w:rPr>
          <w:b/>
          <w:sz w:val="26"/>
          <w:szCs w:val="26"/>
          <w:u w:val="single"/>
        </w:rPr>
        <w:t>Р – Зона рекреационного назначения</w:t>
      </w:r>
    </w:p>
    <w:p w:rsidR="00AA1D85" w:rsidRPr="00776775" w:rsidRDefault="00AA1D85" w:rsidP="00AA1D85">
      <w:pPr>
        <w:spacing w:line="360" w:lineRule="auto"/>
        <w:jc w:val="center"/>
        <w:rPr>
          <w:b/>
          <w:sz w:val="26"/>
          <w:szCs w:val="26"/>
          <w:u w:val="single"/>
        </w:rPr>
      </w:pPr>
    </w:p>
    <w:tbl>
      <w:tblPr>
        <w:tblW w:w="146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0"/>
        <w:gridCol w:w="7"/>
        <w:gridCol w:w="2116"/>
        <w:gridCol w:w="10"/>
        <w:gridCol w:w="1843"/>
        <w:gridCol w:w="1417"/>
        <w:gridCol w:w="1701"/>
        <w:gridCol w:w="992"/>
        <w:gridCol w:w="4397"/>
      </w:tblGrid>
      <w:tr w:rsidR="00AA1D85" w:rsidRPr="00776775" w:rsidTr="008D6B3C">
        <w:tc>
          <w:tcPr>
            <w:tcW w:w="2120" w:type="dxa"/>
            <w:vMerge w:val="restart"/>
            <w:tcBorders>
              <w:top w:val="single" w:sz="4" w:space="0" w:color="auto"/>
              <w:left w:val="single" w:sz="4" w:space="0" w:color="auto"/>
              <w:right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Наименование вида разрешенного использования земельного участка </w:t>
            </w:r>
          </w:p>
        </w:tc>
        <w:tc>
          <w:tcPr>
            <w:tcW w:w="2123" w:type="dxa"/>
            <w:gridSpan w:val="2"/>
            <w:vMerge w:val="restart"/>
            <w:tcBorders>
              <w:top w:val="single" w:sz="4" w:space="0" w:color="auto"/>
              <w:left w:val="single" w:sz="4" w:space="0" w:color="auto"/>
              <w:right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Описание вида разрешенного использования земельного участка </w:t>
            </w:r>
          </w:p>
        </w:tc>
        <w:tc>
          <w:tcPr>
            <w:tcW w:w="10360" w:type="dxa"/>
            <w:gridSpan w:val="6"/>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A1D85" w:rsidRPr="00776775" w:rsidTr="008D6B3C">
        <w:tc>
          <w:tcPr>
            <w:tcW w:w="2120" w:type="dxa"/>
            <w:vMerge/>
            <w:tcBorders>
              <w:left w:val="single" w:sz="4" w:space="0" w:color="auto"/>
              <w:bottom w:val="single" w:sz="4" w:space="0" w:color="auto"/>
              <w:right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p>
        </w:tc>
        <w:tc>
          <w:tcPr>
            <w:tcW w:w="2123" w:type="dxa"/>
            <w:gridSpan w:val="2"/>
            <w:vMerge/>
            <w:tcBorders>
              <w:left w:val="single" w:sz="4" w:space="0" w:color="auto"/>
              <w:bottom w:val="single" w:sz="4" w:space="0" w:color="auto"/>
              <w:right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p>
        </w:tc>
        <w:tc>
          <w:tcPr>
            <w:tcW w:w="1853"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в том числе их площадь</w:t>
            </w:r>
          </w:p>
        </w:tc>
        <w:tc>
          <w:tcPr>
            <w:tcW w:w="1417"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Минимальные отступы от границ земельных участков в целях определения мест допустимо</w:t>
            </w:r>
            <w:r w:rsidRPr="00776775">
              <w:rPr>
                <w:rFonts w:ascii="Times New Roman" w:hAnsi="Times New Roman" w:cs="Times New Roman"/>
                <w:sz w:val="26"/>
                <w:szCs w:val="26"/>
              </w:rPr>
              <w:lastRenderedPageBreak/>
              <w:t>го размещения зданий, строений, сооружений за пределами которых запрещено строительство зданий, строений, сооружений</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Предельное количество этажей или предельная высота зданий, строений, сооружений</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Максимальный процент застройки в границах земель</w:t>
            </w:r>
            <w:r w:rsidRPr="00776775">
              <w:rPr>
                <w:rFonts w:ascii="Times New Roman" w:hAnsi="Times New Roman" w:cs="Times New Roman"/>
                <w:sz w:val="26"/>
                <w:szCs w:val="26"/>
              </w:rPr>
              <w:lastRenderedPageBreak/>
              <w:t>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97"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Иные предельные параметры разрешенного строительства, реконструкции объектов капитального строительства</w:t>
            </w: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9"/>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A1D85" w:rsidRPr="00776775" w:rsidRDefault="00AA1D85" w:rsidP="008D6B3C">
            <w:pPr>
              <w:widowControl w:val="0"/>
              <w:autoSpaceDE w:val="0"/>
              <w:autoSpaceDN w:val="0"/>
              <w:adjustRightInd w:val="0"/>
              <w:jc w:val="center"/>
              <w:rPr>
                <w:b/>
                <w:sz w:val="26"/>
                <w:szCs w:val="26"/>
              </w:rPr>
            </w:pPr>
            <w:r w:rsidRPr="00776775">
              <w:rPr>
                <w:b/>
                <w:sz w:val="26"/>
                <w:szCs w:val="26"/>
              </w:rPr>
              <w:lastRenderedPageBreak/>
              <w:t>Основные виды разрешенного использования</w:t>
            </w: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Pr>
                <w:sz w:val="26"/>
                <w:szCs w:val="26"/>
              </w:rPr>
              <w:t xml:space="preserve">Отдых </w:t>
            </w:r>
            <w:r>
              <w:rPr>
                <w:sz w:val="26"/>
                <w:szCs w:val="26"/>
              </w:rPr>
              <w:lastRenderedPageBreak/>
              <w:t>(рекреация) (5.0)</w:t>
            </w:r>
          </w:p>
        </w:tc>
        <w:tc>
          <w:tcPr>
            <w:tcW w:w="2126" w:type="dxa"/>
            <w:gridSpan w:val="2"/>
            <w:tcBorders>
              <w:top w:val="single" w:sz="4" w:space="0" w:color="auto"/>
              <w:left w:val="single" w:sz="4" w:space="0" w:color="auto"/>
              <w:bottom w:val="single" w:sz="4" w:space="0" w:color="auto"/>
              <w:right w:val="single" w:sz="4" w:space="0" w:color="auto"/>
            </w:tcBorders>
          </w:tcPr>
          <w:p w:rsidR="00AA1D85" w:rsidRDefault="00AA1D85" w:rsidP="008D6B3C">
            <w:pPr>
              <w:rPr>
                <w:sz w:val="26"/>
                <w:szCs w:val="26"/>
              </w:rPr>
            </w:pPr>
            <w:r>
              <w:rPr>
                <w:sz w:val="26"/>
                <w:szCs w:val="26"/>
              </w:rPr>
              <w:lastRenderedPageBreak/>
              <w:t xml:space="preserve">Обустройство </w:t>
            </w:r>
            <w:r>
              <w:rPr>
                <w:sz w:val="26"/>
                <w:szCs w:val="26"/>
              </w:rPr>
              <w:lastRenderedPageBreak/>
              <w:t>мест для занятия спортом, физической культурой, пешими и верховыми прогулками, отдыха и туризма, наблюдения за природой, пикников, охоты, рыбалки и иной деятельности;</w:t>
            </w:r>
          </w:p>
          <w:p w:rsidR="00AA1D85" w:rsidRDefault="00AA1D85" w:rsidP="008D6B3C">
            <w:pPr>
              <w:rPr>
                <w:sz w:val="26"/>
                <w:szCs w:val="26"/>
              </w:rPr>
            </w:pPr>
            <w:r>
              <w:rPr>
                <w:sz w:val="26"/>
                <w:szCs w:val="26"/>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AA1D85" w:rsidRPr="00776775" w:rsidRDefault="00AA1D85" w:rsidP="008D6B3C">
            <w:pPr>
              <w:rPr>
                <w:sz w:val="26"/>
                <w:szCs w:val="26"/>
              </w:rPr>
            </w:pPr>
            <w:r>
              <w:rPr>
                <w:sz w:val="26"/>
                <w:szCs w:val="26"/>
              </w:rPr>
              <w:t xml:space="preserve">Содержание данного вида разрешенного </w:t>
            </w:r>
            <w:r>
              <w:rPr>
                <w:sz w:val="26"/>
                <w:szCs w:val="26"/>
              </w:rPr>
              <w:lastRenderedPageBreak/>
              <w:t>использования включает в себя содержание видов разрешенного использования с кодами 5.1-5.5</w:t>
            </w:r>
          </w:p>
        </w:tc>
        <w:tc>
          <w:tcPr>
            <w:tcW w:w="1843"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lastRenderedPageBreak/>
              <w:t xml:space="preserve">Не подлежат </w:t>
            </w:r>
            <w:r>
              <w:rPr>
                <w:sz w:val="26"/>
                <w:szCs w:val="26"/>
              </w:rPr>
              <w:lastRenderedPageBreak/>
              <w:t>установлению</w:t>
            </w:r>
          </w:p>
        </w:tc>
        <w:tc>
          <w:tcPr>
            <w:tcW w:w="1417"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lastRenderedPageBreak/>
              <w:t xml:space="preserve">Не </w:t>
            </w:r>
            <w:r>
              <w:rPr>
                <w:sz w:val="26"/>
                <w:szCs w:val="26"/>
              </w:rPr>
              <w:lastRenderedPageBreak/>
              <w:t>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lastRenderedPageBreak/>
              <w:t xml:space="preserve">Не подлежат </w:t>
            </w:r>
            <w:r>
              <w:rPr>
                <w:sz w:val="26"/>
                <w:szCs w:val="26"/>
              </w:rPr>
              <w:lastRenderedPageBreak/>
              <w:t>установлению</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lastRenderedPageBreak/>
              <w:t xml:space="preserve">Не </w:t>
            </w:r>
            <w:r>
              <w:rPr>
                <w:sz w:val="26"/>
                <w:szCs w:val="26"/>
              </w:rPr>
              <w:lastRenderedPageBreak/>
              <w:t>подлежат установлению</w:t>
            </w:r>
          </w:p>
        </w:tc>
        <w:tc>
          <w:tcPr>
            <w:tcW w:w="4397" w:type="dxa"/>
            <w:vMerge w:val="restart"/>
            <w:tcBorders>
              <w:top w:val="single" w:sz="4" w:space="0" w:color="auto"/>
              <w:left w:val="single" w:sz="4" w:space="0" w:color="auto"/>
              <w:right w:val="single" w:sz="4" w:space="0" w:color="auto"/>
            </w:tcBorders>
          </w:tcPr>
          <w:p w:rsidR="00AA1D85" w:rsidRPr="00912D53" w:rsidRDefault="00AA1D85" w:rsidP="008D6B3C">
            <w:pPr>
              <w:rPr>
                <w:sz w:val="26"/>
                <w:szCs w:val="26"/>
              </w:rPr>
            </w:pPr>
            <w:r>
              <w:rPr>
                <w:sz w:val="26"/>
                <w:szCs w:val="26"/>
              </w:rPr>
              <w:lastRenderedPageBreak/>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w:t>
            </w:r>
            <w:r w:rsidRPr="00912D53">
              <w:rPr>
                <w:color w:val="000000"/>
                <w:sz w:val="26"/>
                <w:szCs w:val="26"/>
              </w:rPr>
              <w:lastRenderedPageBreak/>
              <w:t>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407FE9" w:rsidRDefault="00AA1D85" w:rsidP="008D6B3C">
            <w:pPr>
              <w:jc w:val="both"/>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sidRPr="00776775">
              <w:rPr>
                <w:sz w:val="26"/>
                <w:szCs w:val="26"/>
              </w:rPr>
              <w:lastRenderedPageBreak/>
              <w:t>Спорт</w:t>
            </w:r>
            <w:r>
              <w:rPr>
                <w:sz w:val="26"/>
                <w:szCs w:val="26"/>
              </w:rPr>
              <w:t xml:space="preserve"> (</w:t>
            </w:r>
            <w:r w:rsidRPr="00776775">
              <w:rPr>
                <w:sz w:val="26"/>
                <w:szCs w:val="26"/>
              </w:rPr>
              <w:t>5.1</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w:t>
            </w:r>
            <w:r w:rsidRPr="00776775">
              <w:rPr>
                <w:sz w:val="26"/>
                <w:szCs w:val="26"/>
              </w:rPr>
              <w:lastRenderedPageBreak/>
              <w:t>стрельбища), в том числе водным (причалы и сооружения, необходимые для водных видов спорта и хранения соответствующего инвентаря);</w:t>
            </w:r>
          </w:p>
          <w:p w:rsidR="00AA1D85" w:rsidRPr="00776775" w:rsidRDefault="00AA1D85" w:rsidP="008D6B3C">
            <w:pPr>
              <w:rPr>
                <w:sz w:val="26"/>
                <w:szCs w:val="26"/>
              </w:rPr>
            </w:pPr>
            <w:r w:rsidRPr="00776775">
              <w:rPr>
                <w:sz w:val="26"/>
                <w:szCs w:val="26"/>
              </w:rPr>
              <w:t>размещение спортивных баз и лагерей</w:t>
            </w:r>
          </w:p>
        </w:tc>
        <w:tc>
          <w:tcPr>
            <w:tcW w:w="1843"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lastRenderedPageBreak/>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AA1D85" w:rsidRPr="00776775" w:rsidRDefault="00AA1D85" w:rsidP="008D6B3C">
            <w:pPr>
              <w:jc w:val="cente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sidRPr="00776775">
              <w:rPr>
                <w:sz w:val="26"/>
                <w:szCs w:val="26"/>
              </w:rPr>
              <w:lastRenderedPageBreak/>
              <w:t>Природно-познавательный туризм</w:t>
            </w:r>
            <w:r>
              <w:rPr>
                <w:sz w:val="26"/>
                <w:szCs w:val="26"/>
              </w:rPr>
              <w:t xml:space="preserve"> (</w:t>
            </w:r>
            <w:r w:rsidRPr="00776775">
              <w:rPr>
                <w:sz w:val="26"/>
                <w:szCs w:val="26"/>
              </w:rPr>
              <w:t>5.2</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AA1D85" w:rsidRPr="00776775" w:rsidRDefault="00AA1D85" w:rsidP="008D6B3C">
            <w:pPr>
              <w:rPr>
                <w:sz w:val="26"/>
                <w:szCs w:val="26"/>
              </w:rPr>
            </w:pPr>
            <w:r w:rsidRPr="00776775">
              <w:rPr>
                <w:sz w:val="26"/>
                <w:szCs w:val="26"/>
              </w:rPr>
              <w:lastRenderedPageBreak/>
              <w:t>осуществление необходимых природоохранных и природовосстановительных мероприятий</w:t>
            </w:r>
          </w:p>
        </w:tc>
        <w:tc>
          <w:tcPr>
            <w:tcW w:w="1843"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lastRenderedPageBreak/>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AA1D85" w:rsidRPr="00776775" w:rsidRDefault="00AA1D85" w:rsidP="008D6B3C">
            <w:pPr>
              <w:jc w:val="cente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sidRPr="00776775">
              <w:rPr>
                <w:sz w:val="26"/>
                <w:szCs w:val="26"/>
              </w:rPr>
              <w:lastRenderedPageBreak/>
              <w:t>Туристическое обслуживание</w:t>
            </w:r>
            <w:r>
              <w:rPr>
                <w:sz w:val="26"/>
                <w:szCs w:val="26"/>
              </w:rPr>
              <w:t xml:space="preserve"> (</w:t>
            </w:r>
            <w:r w:rsidRPr="00776775">
              <w:rPr>
                <w:sz w:val="26"/>
                <w:szCs w:val="26"/>
              </w:rPr>
              <w:t>5.2.1</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843"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AA1D85" w:rsidRPr="00776775" w:rsidRDefault="00AA1D85" w:rsidP="008D6B3C">
            <w:pPr>
              <w:jc w:val="cente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sidRPr="00776775">
              <w:rPr>
                <w:sz w:val="26"/>
                <w:szCs w:val="26"/>
              </w:rPr>
              <w:t>Охота и рыбалка</w:t>
            </w:r>
            <w:r>
              <w:rPr>
                <w:sz w:val="26"/>
                <w:szCs w:val="26"/>
              </w:rPr>
              <w:t xml:space="preserve"> </w:t>
            </w:r>
            <w:r>
              <w:rPr>
                <w:sz w:val="26"/>
                <w:szCs w:val="26"/>
              </w:rPr>
              <w:lastRenderedPageBreak/>
              <w:t>(</w:t>
            </w:r>
            <w:r w:rsidRPr="00776775">
              <w:rPr>
                <w:sz w:val="26"/>
                <w:szCs w:val="26"/>
              </w:rPr>
              <w:t>5.3</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lastRenderedPageBreak/>
              <w:t xml:space="preserve">Обустройство </w:t>
            </w:r>
            <w:r w:rsidRPr="00776775">
              <w:rPr>
                <w:sz w:val="26"/>
                <w:szCs w:val="26"/>
              </w:rPr>
              <w:lastRenderedPageBreak/>
              <w:t>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843"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lastRenderedPageBreak/>
              <w:t xml:space="preserve">Не подлежат </w:t>
            </w:r>
            <w:r>
              <w:rPr>
                <w:sz w:val="26"/>
                <w:szCs w:val="26"/>
              </w:rPr>
              <w:lastRenderedPageBreak/>
              <w:t>установлению</w:t>
            </w:r>
          </w:p>
        </w:tc>
        <w:tc>
          <w:tcPr>
            <w:tcW w:w="1417"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lastRenderedPageBreak/>
              <w:t xml:space="preserve">Не </w:t>
            </w:r>
            <w:r>
              <w:rPr>
                <w:sz w:val="26"/>
                <w:szCs w:val="26"/>
              </w:rPr>
              <w:lastRenderedPageBreak/>
              <w:t>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lastRenderedPageBreak/>
              <w:t xml:space="preserve">Не подлежат </w:t>
            </w:r>
            <w:r>
              <w:rPr>
                <w:sz w:val="26"/>
                <w:szCs w:val="26"/>
              </w:rPr>
              <w:lastRenderedPageBreak/>
              <w:t>установлению</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lastRenderedPageBreak/>
              <w:t xml:space="preserve">Не </w:t>
            </w:r>
            <w:r>
              <w:rPr>
                <w:sz w:val="26"/>
                <w:szCs w:val="26"/>
              </w:rPr>
              <w:lastRenderedPageBreak/>
              <w:t>подлежат установлению</w:t>
            </w:r>
          </w:p>
        </w:tc>
        <w:tc>
          <w:tcPr>
            <w:tcW w:w="4397" w:type="dxa"/>
            <w:vMerge/>
            <w:tcBorders>
              <w:left w:val="single" w:sz="4" w:space="0" w:color="auto"/>
              <w:right w:val="single" w:sz="4" w:space="0" w:color="auto"/>
            </w:tcBorders>
          </w:tcPr>
          <w:p w:rsidR="00AA1D85" w:rsidRPr="00776775" w:rsidRDefault="00AA1D85" w:rsidP="008D6B3C">
            <w:pPr>
              <w:jc w:val="cente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sidRPr="00776775">
              <w:rPr>
                <w:sz w:val="26"/>
                <w:szCs w:val="26"/>
              </w:rPr>
              <w:lastRenderedPageBreak/>
              <w:t>Поля для гольфа или конных прогулок</w:t>
            </w:r>
            <w:r>
              <w:rPr>
                <w:sz w:val="26"/>
                <w:szCs w:val="26"/>
              </w:rPr>
              <w:t xml:space="preserve"> (</w:t>
            </w:r>
            <w:r w:rsidRPr="00776775">
              <w:rPr>
                <w:sz w:val="26"/>
                <w:szCs w:val="26"/>
              </w:rPr>
              <w:t>5.5</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 размещение конноспортивных манежей, не предусматривающих устройство трибун</w:t>
            </w:r>
          </w:p>
        </w:tc>
        <w:tc>
          <w:tcPr>
            <w:tcW w:w="1843"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AA1D85" w:rsidRPr="00776775" w:rsidRDefault="00AA1D85" w:rsidP="008D6B3C">
            <w:pPr>
              <w:jc w:val="cente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sidRPr="00776775">
              <w:rPr>
                <w:sz w:val="26"/>
                <w:szCs w:val="26"/>
              </w:rPr>
              <w:lastRenderedPageBreak/>
              <w:t>Курортная деятельность</w:t>
            </w:r>
            <w:r>
              <w:rPr>
                <w:sz w:val="26"/>
                <w:szCs w:val="26"/>
              </w:rPr>
              <w:t xml:space="preserve"> (</w:t>
            </w:r>
            <w:r w:rsidRPr="00776775">
              <w:rPr>
                <w:sz w:val="26"/>
                <w:szCs w:val="26"/>
              </w:rPr>
              <w:t>9.2</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w:t>
            </w:r>
            <w:r w:rsidRPr="00776775">
              <w:rPr>
                <w:sz w:val="26"/>
                <w:szCs w:val="26"/>
              </w:rPr>
              <w:lastRenderedPageBreak/>
              <w:t>горно-санитарной или санитарной охраны лечебно-оздоровительных местностей и курорта</w:t>
            </w:r>
          </w:p>
        </w:tc>
        <w:tc>
          <w:tcPr>
            <w:tcW w:w="1843"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lastRenderedPageBreak/>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AA1D85" w:rsidRPr="00776775" w:rsidRDefault="00AA1D85" w:rsidP="008D6B3C">
            <w:pPr>
              <w:jc w:val="cente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sidRPr="00776775">
              <w:rPr>
                <w:sz w:val="26"/>
                <w:szCs w:val="26"/>
              </w:rPr>
              <w:lastRenderedPageBreak/>
              <w:t>Санаторная деятельность</w:t>
            </w:r>
            <w:r>
              <w:rPr>
                <w:sz w:val="26"/>
                <w:szCs w:val="26"/>
              </w:rPr>
              <w:t xml:space="preserve"> (</w:t>
            </w:r>
            <w:r w:rsidRPr="00776775">
              <w:rPr>
                <w:sz w:val="26"/>
                <w:szCs w:val="26"/>
              </w:rPr>
              <w:t>9.2.1</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Размещение санаториев и профилакториев, обеспечивающих оказание услуги по лечению и оздоровлению населения;</w:t>
            </w:r>
          </w:p>
          <w:p w:rsidR="00AA1D85" w:rsidRPr="00776775" w:rsidRDefault="00AA1D85" w:rsidP="008D6B3C">
            <w:pPr>
              <w:rPr>
                <w:sz w:val="26"/>
                <w:szCs w:val="26"/>
              </w:rPr>
            </w:pPr>
            <w:r w:rsidRPr="00776775">
              <w:rPr>
                <w:sz w:val="26"/>
                <w:szCs w:val="26"/>
              </w:rPr>
              <w:t>обустройство лечебно-оздоровительных местностей (пляжи, бюветы, места добычи целебной грязи);</w:t>
            </w:r>
          </w:p>
          <w:p w:rsidR="00AA1D85" w:rsidRPr="00776775" w:rsidRDefault="00AA1D85" w:rsidP="008D6B3C">
            <w:pPr>
              <w:rPr>
                <w:sz w:val="26"/>
                <w:szCs w:val="26"/>
              </w:rPr>
            </w:pPr>
            <w:r w:rsidRPr="00776775">
              <w:rPr>
                <w:sz w:val="26"/>
                <w:szCs w:val="26"/>
              </w:rPr>
              <w:t>размещение лечебно-оздоровительных лагерей</w:t>
            </w:r>
          </w:p>
        </w:tc>
        <w:tc>
          <w:tcPr>
            <w:tcW w:w="1843"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Не подлежат установлению</w:t>
            </w:r>
          </w:p>
        </w:tc>
        <w:tc>
          <w:tcPr>
            <w:tcW w:w="4397" w:type="dxa"/>
            <w:vMerge/>
            <w:tcBorders>
              <w:left w:val="single" w:sz="4" w:space="0" w:color="auto"/>
              <w:bottom w:val="single" w:sz="4" w:space="0" w:color="auto"/>
              <w:right w:val="single" w:sz="4" w:space="0" w:color="auto"/>
            </w:tcBorders>
          </w:tcPr>
          <w:p w:rsidR="00AA1D85" w:rsidRPr="00776775" w:rsidRDefault="00AA1D85" w:rsidP="008D6B3C">
            <w:pPr>
              <w:jc w:val="cente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widowControl w:val="0"/>
              <w:autoSpaceDE w:val="0"/>
              <w:autoSpaceDN w:val="0"/>
              <w:adjustRightInd w:val="0"/>
              <w:jc w:val="center"/>
              <w:rPr>
                <w:sz w:val="26"/>
                <w:szCs w:val="26"/>
              </w:rPr>
            </w:pPr>
            <w:r w:rsidRPr="00776775">
              <w:rPr>
                <w:b/>
                <w:sz w:val="26"/>
                <w:szCs w:val="26"/>
              </w:rPr>
              <w:t>Условно разрешенные виды использования</w:t>
            </w: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sidRPr="00776775">
              <w:rPr>
                <w:sz w:val="26"/>
                <w:szCs w:val="26"/>
              </w:rPr>
              <w:t>Религиозное использование</w:t>
            </w:r>
            <w:r>
              <w:rPr>
                <w:sz w:val="26"/>
                <w:szCs w:val="26"/>
              </w:rPr>
              <w:t xml:space="preserve"> </w:t>
            </w:r>
            <w:r>
              <w:rPr>
                <w:sz w:val="26"/>
                <w:szCs w:val="26"/>
              </w:rPr>
              <w:lastRenderedPageBreak/>
              <w:t>(</w:t>
            </w:r>
            <w:r w:rsidRPr="00776775">
              <w:rPr>
                <w:sz w:val="26"/>
                <w:szCs w:val="26"/>
              </w:rPr>
              <w:t>3.7</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lastRenderedPageBreak/>
              <w:t xml:space="preserve">Размещение объектов </w:t>
            </w:r>
            <w:r w:rsidRPr="00776775">
              <w:rPr>
                <w:sz w:val="26"/>
                <w:szCs w:val="26"/>
              </w:rPr>
              <w:lastRenderedPageBreak/>
              <w:t>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AA1D85" w:rsidRPr="00776775" w:rsidRDefault="00AA1D85" w:rsidP="008D6B3C">
            <w:pPr>
              <w:rPr>
                <w:sz w:val="26"/>
                <w:szCs w:val="26"/>
              </w:rPr>
            </w:pPr>
            <w:r w:rsidRPr="00776775">
              <w:rPr>
                <w:sz w:val="26"/>
                <w:szCs w:val="26"/>
              </w:rP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w:t>
            </w:r>
            <w:r w:rsidRPr="00776775">
              <w:rPr>
                <w:sz w:val="26"/>
                <w:szCs w:val="26"/>
              </w:rPr>
              <w:lastRenderedPageBreak/>
              <w:t>(монастыри, скиты, воскресные школы, семинарии, духовные училища)</w:t>
            </w:r>
          </w:p>
        </w:tc>
        <w:tc>
          <w:tcPr>
            <w:tcW w:w="1843"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lastRenderedPageBreak/>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 xml:space="preserve">Не подлежат </w:t>
            </w:r>
            <w:r>
              <w:rPr>
                <w:sz w:val="26"/>
                <w:szCs w:val="26"/>
              </w:rPr>
              <w:lastRenderedPageBreak/>
              <w:t>установлению</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lastRenderedPageBreak/>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Не подлежа</w:t>
            </w:r>
            <w:r>
              <w:rPr>
                <w:sz w:val="26"/>
                <w:szCs w:val="26"/>
              </w:rPr>
              <w:lastRenderedPageBreak/>
              <w:t>т установлению</w:t>
            </w:r>
          </w:p>
        </w:tc>
        <w:tc>
          <w:tcPr>
            <w:tcW w:w="4397" w:type="dxa"/>
            <w:tcBorders>
              <w:top w:val="single" w:sz="4" w:space="0" w:color="auto"/>
              <w:left w:val="single" w:sz="4" w:space="0" w:color="auto"/>
              <w:bottom w:val="single" w:sz="4" w:space="0" w:color="auto"/>
              <w:right w:val="single" w:sz="4" w:space="0" w:color="auto"/>
            </w:tcBorders>
          </w:tcPr>
          <w:p w:rsidR="00AA1D85" w:rsidRPr="00912D53" w:rsidRDefault="00AA1D85" w:rsidP="008D6B3C">
            <w:pPr>
              <w:rPr>
                <w:sz w:val="26"/>
                <w:szCs w:val="26"/>
              </w:rPr>
            </w:pPr>
            <w:r>
              <w:rPr>
                <w:sz w:val="26"/>
                <w:szCs w:val="26"/>
              </w:rPr>
              <w:lastRenderedPageBreak/>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w:t>
            </w:r>
            <w:r w:rsidRPr="00912D53">
              <w:rPr>
                <w:color w:val="000000"/>
                <w:sz w:val="26"/>
                <w:szCs w:val="26"/>
              </w:rPr>
              <w:lastRenderedPageBreak/>
              <w:t>действующих нормативов градостроительного проектирования, иных требований в соответствии с действующим законодательством</w:t>
            </w:r>
          </w:p>
          <w:p w:rsidR="00AA1D85" w:rsidRPr="00776775" w:rsidRDefault="00AA1D85" w:rsidP="008D6B3C">
            <w:pPr>
              <w:jc w:val="both"/>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widowControl w:val="0"/>
              <w:autoSpaceDE w:val="0"/>
              <w:autoSpaceDN w:val="0"/>
              <w:adjustRightInd w:val="0"/>
              <w:jc w:val="center"/>
              <w:rPr>
                <w:sz w:val="26"/>
                <w:szCs w:val="26"/>
              </w:rPr>
            </w:pPr>
            <w:r w:rsidRPr="00776775">
              <w:rPr>
                <w:b/>
                <w:sz w:val="26"/>
                <w:szCs w:val="26"/>
              </w:rPr>
              <w:lastRenderedPageBreak/>
              <w:t>Вспомогательные виды разрешенного использования</w:t>
            </w: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sidRPr="00776775">
              <w:rPr>
                <w:sz w:val="26"/>
                <w:szCs w:val="26"/>
              </w:rPr>
              <w:t>Коммунальное обслуживание</w:t>
            </w:r>
            <w:r>
              <w:rPr>
                <w:sz w:val="26"/>
                <w:szCs w:val="26"/>
              </w:rPr>
              <w:t xml:space="preserve"> (</w:t>
            </w:r>
            <w:r w:rsidRPr="00776775">
              <w:rPr>
                <w:sz w:val="26"/>
                <w:szCs w:val="26"/>
              </w:rPr>
              <w:t>3.1</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w:t>
            </w:r>
            <w:r w:rsidRPr="00776775">
              <w:rPr>
                <w:sz w:val="26"/>
                <w:szCs w:val="26"/>
              </w:rPr>
              <w:lastRenderedPageBreak/>
              <w:t>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953" w:type="dxa"/>
            <w:gridSpan w:val="4"/>
            <w:vMerge w:val="restart"/>
            <w:tcBorders>
              <w:top w:val="single" w:sz="4" w:space="0" w:color="auto"/>
              <w:left w:val="single" w:sz="4" w:space="0" w:color="auto"/>
              <w:right w:val="single" w:sz="4" w:space="0" w:color="auto"/>
            </w:tcBorders>
          </w:tcPr>
          <w:p w:rsidR="00AA1D85" w:rsidRDefault="00AA1D85" w:rsidP="008D6B3C">
            <w:pPr>
              <w:jc w:val="center"/>
              <w:rPr>
                <w:sz w:val="26"/>
                <w:szCs w:val="26"/>
              </w:rPr>
            </w:pPr>
            <w:r>
              <w:rPr>
                <w:sz w:val="26"/>
                <w:szCs w:val="26"/>
              </w:rPr>
              <w:lastRenderedPageBreak/>
              <w:t>Не подлежат установлению</w:t>
            </w:r>
          </w:p>
          <w:p w:rsidR="00AA1D85" w:rsidRPr="00B00105" w:rsidRDefault="00AA1D85" w:rsidP="008D6B3C">
            <w:pPr>
              <w:jc w:val="both"/>
              <w:rPr>
                <w:sz w:val="26"/>
                <w:szCs w:val="26"/>
              </w:rPr>
            </w:pPr>
          </w:p>
        </w:tc>
        <w:tc>
          <w:tcPr>
            <w:tcW w:w="4397" w:type="dxa"/>
            <w:vMerge w:val="restart"/>
            <w:tcBorders>
              <w:top w:val="single" w:sz="4" w:space="0" w:color="auto"/>
              <w:left w:val="single" w:sz="4" w:space="0" w:color="auto"/>
              <w:right w:val="single" w:sz="4" w:space="0" w:color="auto"/>
            </w:tcBorders>
          </w:tcPr>
          <w:p w:rsidR="00AA1D85" w:rsidRPr="00912D53" w:rsidRDefault="00AA1D85" w:rsidP="008D6B3C">
            <w:pPr>
              <w:tabs>
                <w:tab w:val="left" w:pos="2520"/>
              </w:tabs>
              <w:ind w:left="142"/>
              <w:rPr>
                <w:rFonts w:eastAsia="SimSun"/>
                <w:color w:val="000000"/>
                <w:sz w:val="26"/>
                <w:szCs w:val="26"/>
                <w:lang w:eastAsia="zh-CN"/>
              </w:rPr>
            </w:pPr>
            <w:r w:rsidRPr="00912D53">
              <w:rPr>
                <w:rFonts w:eastAsia="SimSun"/>
                <w:color w:val="000000"/>
                <w:sz w:val="26"/>
                <w:szCs w:val="26"/>
                <w:lang w:eastAsia="zh-CN"/>
              </w:rPr>
              <w:t>Виды разрешенного использования земельных участков - аналогичны</w:t>
            </w:r>
            <w:r w:rsidRPr="00912D53">
              <w:rPr>
                <w:color w:val="000000"/>
                <w:sz w:val="26"/>
                <w:szCs w:val="26"/>
              </w:rPr>
              <w:t xml:space="preserve"> видам разрешенного использования земельных участков</w:t>
            </w:r>
            <w:r w:rsidRPr="00912D53">
              <w:rPr>
                <w:rFonts w:eastAsia="SimSun"/>
                <w:color w:val="000000"/>
                <w:sz w:val="26"/>
                <w:szCs w:val="26"/>
                <w:lang w:eastAsia="zh-CN"/>
              </w:rPr>
              <w:t xml:space="preserve"> с основными и условно разрешенными видами использования. </w:t>
            </w:r>
          </w:p>
          <w:p w:rsidR="00AA1D85" w:rsidRDefault="00AA1D85" w:rsidP="008D6B3C">
            <w:pPr>
              <w:ind w:left="142"/>
              <w:rPr>
                <w:rFonts w:eastAsia="SimSun"/>
                <w:color w:val="000000"/>
                <w:sz w:val="26"/>
                <w:szCs w:val="26"/>
                <w:lang w:eastAsia="zh-CN"/>
              </w:rPr>
            </w:pPr>
            <w:r w:rsidRPr="00912D53">
              <w:rPr>
                <w:rFonts w:eastAsia="SimSun"/>
                <w:color w:val="000000"/>
                <w:sz w:val="26"/>
                <w:szCs w:val="26"/>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AA1D85" w:rsidRPr="00912D53" w:rsidRDefault="00AA1D85" w:rsidP="008D6B3C">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776775" w:rsidRDefault="00AA1D85" w:rsidP="008D6B3C">
            <w:pPr>
              <w:ind w:left="142"/>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sidRPr="00776775">
              <w:rPr>
                <w:sz w:val="26"/>
                <w:szCs w:val="26"/>
              </w:rPr>
              <w:lastRenderedPageBreak/>
              <w:t>Магазины</w:t>
            </w:r>
            <w:r>
              <w:rPr>
                <w:sz w:val="26"/>
                <w:szCs w:val="26"/>
              </w:rPr>
              <w:t xml:space="preserve"> (</w:t>
            </w:r>
            <w:r w:rsidRPr="00776775">
              <w:rPr>
                <w:sz w:val="26"/>
                <w:szCs w:val="26"/>
              </w:rPr>
              <w:t>4.4</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953" w:type="dxa"/>
            <w:gridSpan w:val="4"/>
            <w:vMerge/>
            <w:tcBorders>
              <w:left w:val="single" w:sz="4" w:space="0" w:color="auto"/>
              <w:right w:val="single" w:sz="4" w:space="0" w:color="auto"/>
            </w:tcBorders>
          </w:tcPr>
          <w:p w:rsidR="00AA1D85" w:rsidRPr="00776775" w:rsidRDefault="00AA1D85" w:rsidP="008D6B3C">
            <w:pPr>
              <w:jc w:val="center"/>
              <w:rPr>
                <w:sz w:val="26"/>
                <w:szCs w:val="26"/>
              </w:rPr>
            </w:pPr>
          </w:p>
        </w:tc>
        <w:tc>
          <w:tcPr>
            <w:tcW w:w="4397" w:type="dxa"/>
            <w:vMerge/>
            <w:tcBorders>
              <w:left w:val="single" w:sz="4" w:space="0" w:color="auto"/>
              <w:right w:val="single" w:sz="4" w:space="0" w:color="auto"/>
            </w:tcBorders>
          </w:tcPr>
          <w:p w:rsidR="00AA1D85" w:rsidRPr="00776775" w:rsidRDefault="00AA1D85" w:rsidP="008D6B3C">
            <w:pPr>
              <w:jc w:val="cente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sidRPr="00776775">
              <w:rPr>
                <w:sz w:val="26"/>
                <w:szCs w:val="26"/>
              </w:rPr>
              <w:t>Общественное питание</w:t>
            </w:r>
            <w:r>
              <w:rPr>
                <w:sz w:val="26"/>
                <w:szCs w:val="26"/>
              </w:rPr>
              <w:t xml:space="preserve"> (</w:t>
            </w:r>
            <w:r w:rsidRPr="00776775">
              <w:rPr>
                <w:sz w:val="26"/>
                <w:szCs w:val="26"/>
              </w:rPr>
              <w:t>4.6</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953" w:type="dxa"/>
            <w:gridSpan w:val="4"/>
            <w:vMerge/>
            <w:tcBorders>
              <w:left w:val="single" w:sz="4" w:space="0" w:color="auto"/>
              <w:right w:val="single" w:sz="4" w:space="0" w:color="auto"/>
            </w:tcBorders>
          </w:tcPr>
          <w:p w:rsidR="00AA1D85" w:rsidRPr="00776775" w:rsidRDefault="00AA1D85" w:rsidP="008D6B3C">
            <w:pPr>
              <w:jc w:val="center"/>
              <w:rPr>
                <w:sz w:val="26"/>
                <w:szCs w:val="26"/>
              </w:rPr>
            </w:pPr>
          </w:p>
        </w:tc>
        <w:tc>
          <w:tcPr>
            <w:tcW w:w="4397" w:type="dxa"/>
            <w:vMerge/>
            <w:tcBorders>
              <w:left w:val="single" w:sz="4" w:space="0" w:color="auto"/>
              <w:right w:val="single" w:sz="4" w:space="0" w:color="auto"/>
            </w:tcBorders>
          </w:tcPr>
          <w:p w:rsidR="00AA1D85" w:rsidRPr="00776775" w:rsidRDefault="00AA1D85" w:rsidP="008D6B3C">
            <w:pPr>
              <w:jc w:val="cente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sidRPr="00776775">
              <w:rPr>
                <w:sz w:val="26"/>
                <w:szCs w:val="26"/>
              </w:rPr>
              <w:t>Развлечения</w:t>
            </w:r>
            <w:r>
              <w:rPr>
                <w:sz w:val="26"/>
                <w:szCs w:val="26"/>
              </w:rPr>
              <w:t xml:space="preserve"> (</w:t>
            </w:r>
            <w:r w:rsidRPr="00776775">
              <w:rPr>
                <w:sz w:val="26"/>
                <w:szCs w:val="26"/>
              </w:rPr>
              <w:t>4.8</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 xml:space="preserve">Размещение объектов капитального строительства, предназначенных для размещения: дискотек и танцевальных </w:t>
            </w:r>
            <w:r w:rsidRPr="00776775">
              <w:rPr>
                <w:sz w:val="26"/>
                <w:szCs w:val="26"/>
              </w:rPr>
              <w:lastRenderedPageBreak/>
              <w:t xml:space="preserve">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w:t>
            </w:r>
            <w:r w:rsidRPr="00776775">
              <w:rPr>
                <w:sz w:val="26"/>
                <w:szCs w:val="26"/>
              </w:rPr>
              <w:lastRenderedPageBreak/>
              <w:t>посетителей игорных зон</w:t>
            </w:r>
          </w:p>
        </w:tc>
        <w:tc>
          <w:tcPr>
            <w:tcW w:w="5953" w:type="dxa"/>
            <w:gridSpan w:val="4"/>
            <w:vMerge/>
            <w:tcBorders>
              <w:left w:val="single" w:sz="4" w:space="0" w:color="auto"/>
              <w:right w:val="single" w:sz="4" w:space="0" w:color="auto"/>
            </w:tcBorders>
          </w:tcPr>
          <w:p w:rsidR="00AA1D85" w:rsidRPr="00776775" w:rsidRDefault="00AA1D85" w:rsidP="008D6B3C">
            <w:pPr>
              <w:jc w:val="center"/>
              <w:rPr>
                <w:sz w:val="26"/>
                <w:szCs w:val="26"/>
              </w:rPr>
            </w:pPr>
          </w:p>
        </w:tc>
        <w:tc>
          <w:tcPr>
            <w:tcW w:w="4397" w:type="dxa"/>
            <w:vMerge/>
            <w:tcBorders>
              <w:left w:val="single" w:sz="4" w:space="0" w:color="auto"/>
              <w:right w:val="single" w:sz="4" w:space="0" w:color="auto"/>
            </w:tcBorders>
          </w:tcPr>
          <w:p w:rsidR="00AA1D85" w:rsidRPr="00776775" w:rsidRDefault="00AA1D85" w:rsidP="008D6B3C">
            <w:pPr>
              <w:jc w:val="cente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sidRPr="00776775">
              <w:rPr>
                <w:sz w:val="26"/>
                <w:szCs w:val="26"/>
              </w:rPr>
              <w:lastRenderedPageBreak/>
              <w:t>Выставочно-ярмарочная деятельность</w:t>
            </w:r>
            <w:r>
              <w:rPr>
                <w:sz w:val="26"/>
                <w:szCs w:val="26"/>
              </w:rPr>
              <w:t xml:space="preserve"> (</w:t>
            </w:r>
            <w:r w:rsidRPr="00776775">
              <w:rPr>
                <w:sz w:val="26"/>
                <w:szCs w:val="26"/>
              </w:rPr>
              <w:t>4.10</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5953" w:type="dxa"/>
            <w:gridSpan w:val="4"/>
            <w:vMerge/>
            <w:tcBorders>
              <w:left w:val="single" w:sz="4" w:space="0" w:color="auto"/>
              <w:right w:val="single" w:sz="4" w:space="0" w:color="auto"/>
            </w:tcBorders>
          </w:tcPr>
          <w:p w:rsidR="00AA1D85" w:rsidRPr="00776775" w:rsidRDefault="00AA1D85" w:rsidP="008D6B3C">
            <w:pPr>
              <w:jc w:val="center"/>
              <w:rPr>
                <w:sz w:val="26"/>
                <w:szCs w:val="26"/>
              </w:rPr>
            </w:pPr>
          </w:p>
        </w:tc>
        <w:tc>
          <w:tcPr>
            <w:tcW w:w="4397" w:type="dxa"/>
            <w:vMerge/>
            <w:tcBorders>
              <w:left w:val="single" w:sz="4" w:space="0" w:color="auto"/>
              <w:right w:val="single" w:sz="4" w:space="0" w:color="auto"/>
            </w:tcBorders>
          </w:tcPr>
          <w:p w:rsidR="00AA1D85" w:rsidRPr="00776775" w:rsidRDefault="00AA1D85" w:rsidP="008D6B3C">
            <w:pPr>
              <w:jc w:val="cente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Pr>
                <w:sz w:val="26"/>
                <w:szCs w:val="26"/>
              </w:rPr>
              <w:t xml:space="preserve">Обслуживание автотранспорта </w:t>
            </w:r>
            <w:r>
              <w:rPr>
                <w:sz w:val="26"/>
                <w:szCs w:val="26"/>
              </w:rPr>
              <w:lastRenderedPageBreak/>
              <w:t>(4.9)</w:t>
            </w:r>
          </w:p>
        </w:tc>
        <w:tc>
          <w:tcPr>
            <w:tcW w:w="212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Pr>
                <w:sz w:val="26"/>
                <w:szCs w:val="26"/>
              </w:rPr>
              <w:lastRenderedPageBreak/>
              <w:t xml:space="preserve">Размещение постоянных и </w:t>
            </w:r>
            <w:r>
              <w:rPr>
                <w:sz w:val="26"/>
                <w:szCs w:val="26"/>
              </w:rPr>
              <w:lastRenderedPageBreak/>
              <w:t>временных гаражей с несколькими стояночными местами, стоянок (парковок), гаражей, в том числе многоярусных, не указанных в коде 2.7.1</w:t>
            </w:r>
          </w:p>
        </w:tc>
        <w:tc>
          <w:tcPr>
            <w:tcW w:w="5953" w:type="dxa"/>
            <w:gridSpan w:val="4"/>
            <w:vMerge/>
            <w:tcBorders>
              <w:left w:val="single" w:sz="4" w:space="0" w:color="auto"/>
              <w:bottom w:val="single" w:sz="4" w:space="0" w:color="auto"/>
              <w:right w:val="single" w:sz="4" w:space="0" w:color="auto"/>
            </w:tcBorders>
          </w:tcPr>
          <w:p w:rsidR="00AA1D85" w:rsidRPr="0026431A" w:rsidRDefault="00AA1D85" w:rsidP="008D6B3C">
            <w:pPr>
              <w:pStyle w:val="ConsPlusNormal0"/>
              <w:jc w:val="center"/>
              <w:rPr>
                <w:rFonts w:ascii="Times New Roman" w:hAnsi="Times New Roman" w:cs="Times New Roman"/>
                <w:sz w:val="28"/>
                <w:szCs w:val="28"/>
              </w:rPr>
            </w:pPr>
          </w:p>
        </w:tc>
        <w:tc>
          <w:tcPr>
            <w:tcW w:w="4397" w:type="dxa"/>
            <w:vMerge/>
            <w:tcBorders>
              <w:left w:val="single" w:sz="4" w:space="0" w:color="auto"/>
              <w:bottom w:val="single" w:sz="4" w:space="0" w:color="auto"/>
              <w:right w:val="single" w:sz="4" w:space="0" w:color="auto"/>
            </w:tcBorders>
          </w:tcPr>
          <w:p w:rsidR="00AA1D85" w:rsidRPr="00776775" w:rsidRDefault="00AA1D85" w:rsidP="008D6B3C">
            <w:pPr>
              <w:jc w:val="center"/>
              <w:rPr>
                <w:sz w:val="26"/>
                <w:szCs w:val="26"/>
              </w:rPr>
            </w:pPr>
          </w:p>
        </w:tc>
      </w:tr>
    </w:tbl>
    <w:p w:rsidR="00AA1D85" w:rsidRPr="00776775" w:rsidRDefault="00AA1D85" w:rsidP="00AA1D85">
      <w:pPr>
        <w:spacing w:line="360" w:lineRule="auto"/>
        <w:jc w:val="center"/>
        <w:rPr>
          <w:b/>
          <w:sz w:val="26"/>
          <w:szCs w:val="26"/>
          <w:u w:val="single"/>
        </w:rPr>
      </w:pPr>
    </w:p>
    <w:p w:rsidR="00AA1D85" w:rsidRPr="00776775" w:rsidRDefault="00AA1D85" w:rsidP="00AA1D85">
      <w:pPr>
        <w:spacing w:line="360" w:lineRule="auto"/>
        <w:jc w:val="center"/>
        <w:rPr>
          <w:b/>
          <w:sz w:val="26"/>
          <w:szCs w:val="26"/>
          <w:u w:val="single"/>
        </w:rPr>
      </w:pPr>
      <w:r w:rsidRPr="00776775">
        <w:rPr>
          <w:b/>
          <w:sz w:val="26"/>
          <w:szCs w:val="26"/>
          <w:u w:val="single"/>
        </w:rPr>
        <w:t>Градостроительный регламент зоны Сп1</w:t>
      </w:r>
    </w:p>
    <w:p w:rsidR="00AA1D85" w:rsidRPr="00776775" w:rsidRDefault="00AA1D85" w:rsidP="00AA1D85">
      <w:pPr>
        <w:spacing w:line="360" w:lineRule="auto"/>
        <w:jc w:val="center"/>
        <w:rPr>
          <w:b/>
          <w:sz w:val="26"/>
          <w:szCs w:val="26"/>
          <w:u w:val="single"/>
        </w:rPr>
      </w:pPr>
      <w:r w:rsidRPr="00776775">
        <w:rPr>
          <w:b/>
          <w:sz w:val="26"/>
          <w:szCs w:val="26"/>
          <w:u w:val="single"/>
        </w:rPr>
        <w:t>Сп1 – Зона специального назначения, связанная с захоронениями</w:t>
      </w:r>
    </w:p>
    <w:p w:rsidR="00AA1D85" w:rsidRPr="00776775" w:rsidRDefault="00AA1D85" w:rsidP="00AA1D85">
      <w:pPr>
        <w:spacing w:line="360" w:lineRule="auto"/>
        <w:jc w:val="center"/>
        <w:rPr>
          <w:b/>
          <w:sz w:val="26"/>
          <w:szCs w:val="26"/>
          <w:u w:val="single"/>
        </w:rPr>
      </w:pPr>
    </w:p>
    <w:tbl>
      <w:tblPr>
        <w:tblW w:w="14604"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18"/>
        <w:gridCol w:w="8"/>
        <w:gridCol w:w="2115"/>
        <w:gridCol w:w="12"/>
        <w:gridCol w:w="1844"/>
        <w:gridCol w:w="1275"/>
        <w:gridCol w:w="1843"/>
        <w:gridCol w:w="851"/>
        <w:gridCol w:w="4538"/>
      </w:tblGrid>
      <w:tr w:rsidR="00AA1D85" w:rsidRPr="00776775" w:rsidTr="008D6B3C">
        <w:tc>
          <w:tcPr>
            <w:tcW w:w="2118" w:type="dxa"/>
            <w:vMerge w:val="restart"/>
            <w:tcBorders>
              <w:top w:val="single" w:sz="4" w:space="0" w:color="auto"/>
              <w:left w:val="single" w:sz="4" w:space="0" w:color="auto"/>
              <w:right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Наименование вида разрешенного использования земельного участка </w:t>
            </w:r>
          </w:p>
        </w:tc>
        <w:tc>
          <w:tcPr>
            <w:tcW w:w="2123" w:type="dxa"/>
            <w:gridSpan w:val="2"/>
            <w:vMerge w:val="restart"/>
            <w:tcBorders>
              <w:top w:val="single" w:sz="4" w:space="0" w:color="auto"/>
              <w:left w:val="single" w:sz="4" w:space="0" w:color="auto"/>
              <w:right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Описание вида разрешенного использования земельного участка </w:t>
            </w:r>
          </w:p>
        </w:tc>
        <w:tc>
          <w:tcPr>
            <w:tcW w:w="10363" w:type="dxa"/>
            <w:gridSpan w:val="6"/>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A1D85" w:rsidRPr="00776775" w:rsidTr="008D6B3C">
        <w:tc>
          <w:tcPr>
            <w:tcW w:w="2118" w:type="dxa"/>
            <w:vMerge/>
            <w:tcBorders>
              <w:left w:val="single" w:sz="4" w:space="0" w:color="auto"/>
              <w:bottom w:val="single" w:sz="4" w:space="0" w:color="auto"/>
              <w:right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p>
        </w:tc>
        <w:tc>
          <w:tcPr>
            <w:tcW w:w="2123" w:type="dxa"/>
            <w:gridSpan w:val="2"/>
            <w:vMerge/>
            <w:tcBorders>
              <w:left w:val="single" w:sz="4" w:space="0" w:color="auto"/>
              <w:bottom w:val="single" w:sz="4" w:space="0" w:color="auto"/>
              <w:right w:val="single" w:sz="4" w:space="0" w:color="auto"/>
            </w:tcBorders>
          </w:tcPr>
          <w:p w:rsidR="00AA1D85" w:rsidRPr="00776775" w:rsidRDefault="00AA1D85" w:rsidP="008D6B3C">
            <w:pPr>
              <w:pStyle w:val="ConsPlusNormal0"/>
              <w:jc w:val="both"/>
              <w:rPr>
                <w:rFonts w:ascii="Times New Roman" w:hAnsi="Times New Roman" w:cs="Times New Roman"/>
                <w:sz w:val="26"/>
                <w:szCs w:val="26"/>
              </w:rPr>
            </w:pPr>
          </w:p>
        </w:tc>
        <w:tc>
          <w:tcPr>
            <w:tcW w:w="185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в том числе их площадь</w:t>
            </w:r>
          </w:p>
        </w:tc>
        <w:tc>
          <w:tcPr>
            <w:tcW w:w="1275"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Минимальные отступы от границ земельных участков в целях определен</w:t>
            </w:r>
            <w:r w:rsidRPr="00776775">
              <w:rPr>
                <w:rFonts w:ascii="Times New Roman" w:hAnsi="Times New Roman" w:cs="Times New Roman"/>
                <w:sz w:val="26"/>
                <w:szCs w:val="26"/>
              </w:rPr>
              <w:lastRenderedPageBreak/>
              <w:t>ия мест допустимого размещения зданий, строений, сооружений за пределами которых запрещено строительство зданий, строений, сооружений</w:t>
            </w:r>
          </w:p>
        </w:tc>
        <w:tc>
          <w:tcPr>
            <w:tcW w:w="1843"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Предельное количество этажей или предельная высота зданий, строений, сооружений</w:t>
            </w:r>
          </w:p>
        </w:tc>
        <w:tc>
          <w:tcPr>
            <w:tcW w:w="851"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 xml:space="preserve">Максимальный процент застройки в границах </w:t>
            </w:r>
            <w:r w:rsidRPr="00776775">
              <w:rPr>
                <w:rFonts w:ascii="Times New Roman" w:hAnsi="Times New Roman" w:cs="Times New Roman"/>
                <w:sz w:val="26"/>
                <w:szCs w:val="26"/>
              </w:rPr>
              <w:lastRenderedPageBreak/>
              <w:t>земельного участка, определяемый как отношение суммарной площади земельного участка, которая может быть застроена, ко всей площади земельного участ</w:t>
            </w:r>
            <w:r w:rsidRPr="00776775">
              <w:rPr>
                <w:rFonts w:ascii="Times New Roman" w:hAnsi="Times New Roman" w:cs="Times New Roman"/>
                <w:sz w:val="26"/>
                <w:szCs w:val="26"/>
              </w:rPr>
              <w:lastRenderedPageBreak/>
              <w:t>ка</w:t>
            </w:r>
          </w:p>
        </w:tc>
        <w:tc>
          <w:tcPr>
            <w:tcW w:w="4538"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Иные предельные параметры разрешенного строительства, реконструкции объектов капитального строительства</w:t>
            </w: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4" w:type="dxa"/>
            <w:gridSpan w:val="9"/>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A1D85" w:rsidRPr="00776775" w:rsidRDefault="00AA1D85" w:rsidP="008D6B3C">
            <w:pPr>
              <w:widowControl w:val="0"/>
              <w:autoSpaceDE w:val="0"/>
              <w:autoSpaceDN w:val="0"/>
              <w:adjustRightInd w:val="0"/>
              <w:jc w:val="center"/>
              <w:rPr>
                <w:b/>
                <w:sz w:val="26"/>
                <w:szCs w:val="26"/>
              </w:rPr>
            </w:pPr>
            <w:r w:rsidRPr="00776775">
              <w:rPr>
                <w:b/>
                <w:sz w:val="26"/>
                <w:szCs w:val="26"/>
              </w:rPr>
              <w:lastRenderedPageBreak/>
              <w:t>Основные виды разрешенного использования</w:t>
            </w: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sidRPr="00776775">
              <w:rPr>
                <w:sz w:val="26"/>
                <w:szCs w:val="26"/>
              </w:rPr>
              <w:t>Ритуальная деятельность</w:t>
            </w:r>
            <w:r>
              <w:rPr>
                <w:sz w:val="26"/>
                <w:szCs w:val="26"/>
              </w:rPr>
              <w:t xml:space="preserve"> (</w:t>
            </w:r>
            <w:r w:rsidRPr="00776775">
              <w:rPr>
                <w:sz w:val="26"/>
                <w:szCs w:val="26"/>
              </w:rPr>
              <w:t>12.1</w:t>
            </w:r>
            <w:r>
              <w:rPr>
                <w:sz w:val="26"/>
                <w:szCs w:val="26"/>
              </w:rPr>
              <w:t>)</w:t>
            </w:r>
          </w:p>
        </w:tc>
        <w:tc>
          <w:tcPr>
            <w:tcW w:w="212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Размещение кладбищ, крематориев и мест захоронения; размещение соответствующих культовых сооружений</w:t>
            </w:r>
          </w:p>
        </w:tc>
        <w:tc>
          <w:tcPr>
            <w:tcW w:w="1844"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не подлежат установлению</w:t>
            </w:r>
          </w:p>
        </w:tc>
        <w:tc>
          <w:tcPr>
            <w:tcW w:w="1275"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не подлежат установлению</w:t>
            </w:r>
          </w:p>
        </w:tc>
        <w:tc>
          <w:tcPr>
            <w:tcW w:w="1843"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3/14м</w:t>
            </w:r>
          </w:p>
        </w:tc>
        <w:tc>
          <w:tcPr>
            <w:tcW w:w="851"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70%</w:t>
            </w:r>
          </w:p>
        </w:tc>
        <w:tc>
          <w:tcPr>
            <w:tcW w:w="4538" w:type="dxa"/>
            <w:vMerge w:val="restart"/>
            <w:tcBorders>
              <w:top w:val="single" w:sz="4" w:space="0" w:color="auto"/>
              <w:left w:val="single" w:sz="4" w:space="0" w:color="auto"/>
              <w:right w:val="single" w:sz="4" w:space="0" w:color="auto"/>
            </w:tcBorders>
          </w:tcPr>
          <w:p w:rsidR="00AA1D85" w:rsidRPr="00912D53" w:rsidRDefault="00AA1D85" w:rsidP="008D6B3C">
            <w:pPr>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B22615" w:rsidRDefault="00AA1D85" w:rsidP="008D6B3C">
            <w:pPr>
              <w:jc w:val="both"/>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sidRPr="00776775">
              <w:rPr>
                <w:sz w:val="26"/>
                <w:szCs w:val="26"/>
              </w:rPr>
              <w:t>Специальная деятельность</w:t>
            </w:r>
            <w:r>
              <w:rPr>
                <w:sz w:val="26"/>
                <w:szCs w:val="26"/>
              </w:rPr>
              <w:t xml:space="preserve"> (</w:t>
            </w:r>
            <w:r w:rsidRPr="00776775">
              <w:rPr>
                <w:sz w:val="26"/>
                <w:szCs w:val="26"/>
              </w:rPr>
              <w:t>12.2</w:t>
            </w:r>
            <w:r>
              <w:rPr>
                <w:sz w:val="26"/>
                <w:szCs w:val="26"/>
              </w:rPr>
              <w:t>)</w:t>
            </w:r>
          </w:p>
        </w:tc>
        <w:tc>
          <w:tcPr>
            <w:tcW w:w="212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w:t>
            </w:r>
            <w:r w:rsidRPr="00776775">
              <w:rPr>
                <w:sz w:val="26"/>
                <w:szCs w:val="26"/>
              </w:rPr>
              <w:lastRenderedPageBreak/>
              <w:t>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844"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lastRenderedPageBreak/>
              <w:t>не подлежат установлению</w:t>
            </w:r>
          </w:p>
        </w:tc>
        <w:tc>
          <w:tcPr>
            <w:tcW w:w="1275"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не подлежат установлению</w:t>
            </w:r>
          </w:p>
        </w:tc>
        <w:tc>
          <w:tcPr>
            <w:tcW w:w="1843"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не подлежат установлению</w:t>
            </w:r>
          </w:p>
        </w:tc>
        <w:tc>
          <w:tcPr>
            <w:tcW w:w="851" w:type="dxa"/>
            <w:tcBorders>
              <w:top w:val="single" w:sz="4" w:space="0" w:color="auto"/>
              <w:left w:val="single" w:sz="4" w:space="0" w:color="auto"/>
              <w:bottom w:val="single" w:sz="4" w:space="0" w:color="auto"/>
              <w:right w:val="single" w:sz="4" w:space="0" w:color="auto"/>
            </w:tcBorders>
          </w:tcPr>
          <w:p w:rsidR="00AA1D85" w:rsidRPr="00776775" w:rsidRDefault="00AA1D85" w:rsidP="008D6B3C">
            <w:pPr>
              <w:jc w:val="center"/>
              <w:rPr>
                <w:sz w:val="26"/>
                <w:szCs w:val="26"/>
              </w:rPr>
            </w:pPr>
            <w:r>
              <w:rPr>
                <w:sz w:val="26"/>
                <w:szCs w:val="26"/>
              </w:rPr>
              <w:t>не подлежат установлению</w:t>
            </w:r>
          </w:p>
        </w:tc>
        <w:tc>
          <w:tcPr>
            <w:tcW w:w="4538" w:type="dxa"/>
            <w:vMerge/>
            <w:tcBorders>
              <w:left w:val="single" w:sz="4" w:space="0" w:color="auto"/>
              <w:bottom w:val="single" w:sz="4" w:space="0" w:color="auto"/>
              <w:right w:val="single" w:sz="4" w:space="0" w:color="auto"/>
            </w:tcBorders>
          </w:tcPr>
          <w:p w:rsidR="00AA1D85" w:rsidRPr="00776775" w:rsidRDefault="00AA1D85" w:rsidP="008D6B3C">
            <w:pPr>
              <w:jc w:val="center"/>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widowControl w:val="0"/>
              <w:autoSpaceDE w:val="0"/>
              <w:autoSpaceDN w:val="0"/>
              <w:adjustRightInd w:val="0"/>
              <w:jc w:val="center"/>
              <w:rPr>
                <w:sz w:val="26"/>
                <w:szCs w:val="26"/>
              </w:rPr>
            </w:pPr>
            <w:r w:rsidRPr="00776775">
              <w:rPr>
                <w:b/>
                <w:sz w:val="26"/>
                <w:szCs w:val="26"/>
              </w:rPr>
              <w:lastRenderedPageBreak/>
              <w:t>Условно разрешенные виды использования</w:t>
            </w:r>
            <w:r>
              <w:rPr>
                <w:b/>
                <w:sz w:val="26"/>
                <w:szCs w:val="26"/>
              </w:rPr>
              <w:t xml:space="preserve"> не подлежат установлению</w:t>
            </w: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widowControl w:val="0"/>
              <w:autoSpaceDE w:val="0"/>
              <w:autoSpaceDN w:val="0"/>
              <w:adjustRightInd w:val="0"/>
              <w:jc w:val="center"/>
              <w:rPr>
                <w:sz w:val="26"/>
                <w:szCs w:val="26"/>
              </w:rPr>
            </w:pPr>
            <w:r w:rsidRPr="00776775">
              <w:rPr>
                <w:b/>
                <w:sz w:val="26"/>
                <w:szCs w:val="26"/>
              </w:rPr>
              <w:t>Вспомогательные виды разрешенного использования</w:t>
            </w: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sidRPr="00776775">
              <w:rPr>
                <w:sz w:val="26"/>
                <w:szCs w:val="26"/>
              </w:rPr>
              <w:t>Коммунальное обслуживание</w:t>
            </w:r>
            <w:r>
              <w:rPr>
                <w:sz w:val="26"/>
                <w:szCs w:val="26"/>
              </w:rPr>
              <w:t xml:space="preserve"> (</w:t>
            </w:r>
            <w:r w:rsidRPr="00776775">
              <w:rPr>
                <w:sz w:val="26"/>
                <w:szCs w:val="26"/>
              </w:rPr>
              <w:t>3.1</w:t>
            </w:r>
            <w:r>
              <w:rPr>
                <w:sz w:val="26"/>
                <w:szCs w:val="26"/>
              </w:rPr>
              <w:t>)</w:t>
            </w:r>
          </w:p>
        </w:tc>
        <w:tc>
          <w:tcPr>
            <w:tcW w:w="212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sidRPr="00776775">
              <w:rPr>
                <w:sz w:val="26"/>
                <w:szCs w:val="26"/>
              </w:rPr>
              <w:t xml:space="preserve">Размещение объектов капитального строительства в </w:t>
            </w:r>
            <w:r w:rsidRPr="00776775">
              <w:rPr>
                <w:sz w:val="26"/>
                <w:szCs w:val="26"/>
              </w:rPr>
              <w:lastRenderedPageBreak/>
              <w:t xml:space="preserve">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776775">
              <w:rPr>
                <w:sz w:val="26"/>
                <w:szCs w:val="26"/>
              </w:rPr>
              <w:lastRenderedPageBreak/>
              <w:t>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813" w:type="dxa"/>
            <w:gridSpan w:val="4"/>
            <w:vMerge w:val="restart"/>
            <w:tcBorders>
              <w:top w:val="single" w:sz="4" w:space="0" w:color="auto"/>
              <w:left w:val="single" w:sz="4" w:space="0" w:color="auto"/>
              <w:right w:val="single" w:sz="4" w:space="0" w:color="auto"/>
            </w:tcBorders>
          </w:tcPr>
          <w:p w:rsidR="00AA1D85" w:rsidRPr="00776775" w:rsidRDefault="00AA1D85" w:rsidP="008D6B3C">
            <w:pPr>
              <w:ind w:left="142" w:right="141"/>
              <w:jc w:val="center"/>
              <w:rPr>
                <w:sz w:val="26"/>
                <w:szCs w:val="26"/>
              </w:rPr>
            </w:pPr>
            <w:r>
              <w:rPr>
                <w:sz w:val="26"/>
                <w:szCs w:val="26"/>
              </w:rPr>
              <w:lastRenderedPageBreak/>
              <w:t>Не подлежат установлению</w:t>
            </w:r>
          </w:p>
        </w:tc>
        <w:tc>
          <w:tcPr>
            <w:tcW w:w="4538" w:type="dxa"/>
            <w:vMerge w:val="restart"/>
            <w:tcBorders>
              <w:top w:val="single" w:sz="4" w:space="0" w:color="auto"/>
              <w:left w:val="single" w:sz="4" w:space="0" w:color="auto"/>
              <w:right w:val="single" w:sz="4" w:space="0" w:color="auto"/>
            </w:tcBorders>
          </w:tcPr>
          <w:p w:rsidR="00AA1D85" w:rsidRPr="00727B50" w:rsidRDefault="00AA1D85" w:rsidP="008D6B3C">
            <w:pPr>
              <w:tabs>
                <w:tab w:val="left" w:pos="2520"/>
              </w:tabs>
              <w:ind w:left="142"/>
              <w:jc w:val="both"/>
              <w:rPr>
                <w:rFonts w:eastAsia="SimSun"/>
                <w:color w:val="000000"/>
                <w:sz w:val="26"/>
                <w:szCs w:val="26"/>
                <w:lang w:eastAsia="zh-CN"/>
              </w:rPr>
            </w:pPr>
            <w:r w:rsidRPr="00727B50">
              <w:rPr>
                <w:rFonts w:eastAsia="SimSun"/>
                <w:color w:val="000000"/>
                <w:sz w:val="26"/>
                <w:szCs w:val="26"/>
                <w:lang w:eastAsia="zh-CN"/>
              </w:rPr>
              <w:t>Виды разрешенного использования земельных участков - аналогичны</w:t>
            </w:r>
            <w:r w:rsidRPr="00727B50">
              <w:rPr>
                <w:color w:val="000000"/>
                <w:sz w:val="26"/>
                <w:szCs w:val="26"/>
              </w:rPr>
              <w:t xml:space="preserve"> видам разрешенного использования земельных участков</w:t>
            </w:r>
            <w:r w:rsidRPr="00727B50">
              <w:rPr>
                <w:rFonts w:eastAsia="SimSun"/>
                <w:color w:val="000000"/>
                <w:sz w:val="26"/>
                <w:szCs w:val="26"/>
                <w:lang w:eastAsia="zh-CN"/>
              </w:rPr>
              <w:t xml:space="preserve"> с основными и </w:t>
            </w:r>
            <w:r w:rsidRPr="00727B50">
              <w:rPr>
                <w:rFonts w:eastAsia="SimSun"/>
                <w:color w:val="000000"/>
                <w:sz w:val="26"/>
                <w:szCs w:val="26"/>
                <w:lang w:eastAsia="zh-CN"/>
              </w:rPr>
              <w:lastRenderedPageBreak/>
              <w:t xml:space="preserve">условно разрешенными видами использования. </w:t>
            </w:r>
          </w:p>
          <w:p w:rsidR="00AA1D85" w:rsidRPr="00727B50" w:rsidRDefault="00AA1D85" w:rsidP="008D6B3C">
            <w:pPr>
              <w:ind w:left="142"/>
              <w:jc w:val="both"/>
              <w:rPr>
                <w:rFonts w:eastAsia="SimSun"/>
                <w:color w:val="000000"/>
                <w:sz w:val="26"/>
                <w:szCs w:val="26"/>
                <w:lang w:eastAsia="zh-CN"/>
              </w:rPr>
            </w:pPr>
            <w:r w:rsidRPr="00727B50">
              <w:rPr>
                <w:rFonts w:eastAsia="SimSun"/>
                <w:color w:val="000000"/>
                <w:sz w:val="26"/>
                <w:szCs w:val="26"/>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AA1D85" w:rsidRPr="00912D53" w:rsidRDefault="00AA1D85" w:rsidP="008D6B3C">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776775" w:rsidRDefault="00AA1D85" w:rsidP="008D6B3C">
            <w:pPr>
              <w:ind w:left="142" w:right="141"/>
              <w:jc w:val="both"/>
              <w:rPr>
                <w:sz w:val="26"/>
                <w:szCs w:val="26"/>
              </w:rPr>
            </w:pPr>
          </w:p>
        </w:tc>
      </w:tr>
      <w:tr w:rsidR="00AA1D85" w:rsidRPr="00776775" w:rsidTr="008D6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8D6B3C">
            <w:pPr>
              <w:rPr>
                <w:sz w:val="26"/>
                <w:szCs w:val="26"/>
              </w:rPr>
            </w:pPr>
            <w:r>
              <w:rPr>
                <w:sz w:val="26"/>
                <w:szCs w:val="26"/>
              </w:rPr>
              <w:lastRenderedPageBreak/>
              <w:t>Обслуживание автотранспорта (4.9)</w:t>
            </w:r>
          </w:p>
        </w:tc>
        <w:tc>
          <w:tcPr>
            <w:tcW w:w="212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8D6B3C">
            <w:pPr>
              <w:rPr>
                <w:sz w:val="26"/>
                <w:szCs w:val="26"/>
              </w:rPr>
            </w:pPr>
            <w:r>
              <w:rPr>
                <w:sz w:val="26"/>
                <w:szCs w:val="26"/>
              </w:rPr>
              <w:t>Размещение постоянных и временных гаражей с несколькими стояночными местами, стоянок (парковок), гаражей, в том числе многоярусных, не указанных в коде 2.7.1</w:t>
            </w:r>
          </w:p>
        </w:tc>
        <w:tc>
          <w:tcPr>
            <w:tcW w:w="5813" w:type="dxa"/>
            <w:gridSpan w:val="4"/>
            <w:vMerge/>
            <w:tcBorders>
              <w:left w:val="single" w:sz="4" w:space="0" w:color="auto"/>
              <w:right w:val="single" w:sz="4" w:space="0" w:color="auto"/>
            </w:tcBorders>
          </w:tcPr>
          <w:p w:rsidR="00AA1D85" w:rsidRPr="0026431A" w:rsidRDefault="00AA1D85" w:rsidP="008D6B3C">
            <w:pPr>
              <w:pStyle w:val="ConsPlusNormal0"/>
              <w:jc w:val="center"/>
              <w:rPr>
                <w:rFonts w:ascii="Times New Roman" w:hAnsi="Times New Roman" w:cs="Times New Roman"/>
                <w:sz w:val="28"/>
                <w:szCs w:val="28"/>
              </w:rPr>
            </w:pPr>
          </w:p>
        </w:tc>
        <w:tc>
          <w:tcPr>
            <w:tcW w:w="4538" w:type="dxa"/>
            <w:vMerge/>
            <w:tcBorders>
              <w:left w:val="single" w:sz="4" w:space="0" w:color="auto"/>
              <w:right w:val="single" w:sz="4" w:space="0" w:color="auto"/>
            </w:tcBorders>
          </w:tcPr>
          <w:p w:rsidR="00AA1D85" w:rsidRPr="00776775" w:rsidRDefault="00AA1D85" w:rsidP="008D6B3C">
            <w:pPr>
              <w:jc w:val="center"/>
              <w:rPr>
                <w:sz w:val="26"/>
                <w:szCs w:val="26"/>
              </w:rPr>
            </w:pPr>
          </w:p>
        </w:tc>
      </w:tr>
      <w:tr w:rsidR="00AA1D85" w:rsidRPr="0026431A" w:rsidTr="008D6B3C">
        <w:tc>
          <w:tcPr>
            <w:tcW w:w="2126" w:type="dxa"/>
            <w:gridSpan w:val="2"/>
          </w:tcPr>
          <w:p w:rsidR="00AA1D85" w:rsidRPr="006302D7" w:rsidRDefault="00AA1D85" w:rsidP="008D6B3C">
            <w:pPr>
              <w:pStyle w:val="ConsPlusNormal0"/>
              <w:rPr>
                <w:rFonts w:ascii="Times New Roman" w:eastAsia="SimSun" w:hAnsi="Times New Roman" w:cs="Times New Roman"/>
                <w:color w:val="000000"/>
                <w:sz w:val="26"/>
                <w:szCs w:val="26"/>
                <w:lang w:eastAsia="zh-CN"/>
              </w:rPr>
            </w:pPr>
            <w:r w:rsidRPr="006302D7">
              <w:rPr>
                <w:rFonts w:ascii="Times New Roman" w:eastAsia="SimSun" w:hAnsi="Times New Roman" w:cs="Times New Roman"/>
                <w:color w:val="000000"/>
                <w:sz w:val="26"/>
                <w:szCs w:val="26"/>
                <w:lang w:eastAsia="zh-CN"/>
              </w:rPr>
              <w:lastRenderedPageBreak/>
              <w:t>Благоустроенные, в том числе озелененные территории</w:t>
            </w:r>
          </w:p>
        </w:tc>
        <w:tc>
          <w:tcPr>
            <w:tcW w:w="2127" w:type="dxa"/>
            <w:gridSpan w:val="2"/>
            <w:tcBorders>
              <w:right w:val="single" w:sz="4" w:space="0" w:color="auto"/>
            </w:tcBorders>
          </w:tcPr>
          <w:p w:rsidR="00AA1D85" w:rsidRPr="0026431A" w:rsidRDefault="00AA1D85" w:rsidP="008D6B3C">
            <w:pPr>
              <w:pStyle w:val="ConsPlusNormal0"/>
              <w:jc w:val="both"/>
              <w:rPr>
                <w:rFonts w:ascii="Times New Roman" w:hAnsi="Times New Roman" w:cs="Times New Roman"/>
                <w:sz w:val="28"/>
                <w:szCs w:val="28"/>
              </w:rPr>
            </w:pPr>
            <w:r w:rsidRPr="0026431A">
              <w:rPr>
                <w:rFonts w:ascii="Times New Roman" w:hAnsi="Times New Roman" w:cs="Times New Roman"/>
                <w:sz w:val="28"/>
                <w:szCs w:val="28"/>
              </w:rPr>
              <w:t>-</w:t>
            </w:r>
          </w:p>
        </w:tc>
        <w:tc>
          <w:tcPr>
            <w:tcW w:w="5813" w:type="dxa"/>
            <w:gridSpan w:val="4"/>
            <w:vMerge/>
            <w:tcBorders>
              <w:left w:val="single" w:sz="4" w:space="0" w:color="auto"/>
              <w:right w:val="single" w:sz="4" w:space="0" w:color="auto"/>
            </w:tcBorders>
          </w:tcPr>
          <w:p w:rsidR="00AA1D85" w:rsidRPr="0026431A" w:rsidRDefault="00AA1D85" w:rsidP="008D6B3C">
            <w:pPr>
              <w:pStyle w:val="ConsPlusNormal0"/>
              <w:jc w:val="center"/>
              <w:rPr>
                <w:rFonts w:ascii="Times New Roman" w:hAnsi="Times New Roman" w:cs="Times New Roman"/>
                <w:sz w:val="28"/>
                <w:szCs w:val="28"/>
              </w:rPr>
            </w:pPr>
          </w:p>
        </w:tc>
        <w:tc>
          <w:tcPr>
            <w:tcW w:w="4538" w:type="dxa"/>
            <w:vMerge/>
            <w:tcBorders>
              <w:left w:val="single" w:sz="4" w:space="0" w:color="auto"/>
              <w:right w:val="single" w:sz="4" w:space="0" w:color="auto"/>
            </w:tcBorders>
          </w:tcPr>
          <w:p w:rsidR="00AA1D85" w:rsidRPr="0026431A" w:rsidRDefault="00AA1D85" w:rsidP="008D6B3C">
            <w:pPr>
              <w:tabs>
                <w:tab w:val="left" w:pos="2520"/>
              </w:tabs>
              <w:rPr>
                <w:rFonts w:eastAsia="SimSun"/>
                <w:color w:val="000000"/>
                <w:sz w:val="28"/>
                <w:szCs w:val="28"/>
                <w:lang w:eastAsia="zh-CN"/>
              </w:rPr>
            </w:pPr>
          </w:p>
        </w:tc>
      </w:tr>
    </w:tbl>
    <w:p w:rsidR="00AA1D85" w:rsidRDefault="00AA1D85" w:rsidP="00AA1D85">
      <w:pPr>
        <w:widowControl w:val="0"/>
        <w:autoSpaceDE w:val="0"/>
        <w:autoSpaceDN w:val="0"/>
        <w:adjustRightInd w:val="0"/>
        <w:ind w:firstLine="540"/>
        <w:jc w:val="both"/>
        <w:rPr>
          <w:b/>
          <w:sz w:val="26"/>
          <w:szCs w:val="26"/>
        </w:rPr>
        <w:sectPr w:rsidR="00AA1D85" w:rsidSect="00AA1D85">
          <w:type w:val="continuous"/>
          <w:pgSz w:w="16838" w:h="11906" w:orient="landscape"/>
          <w:pgMar w:top="1134" w:right="850" w:bottom="1134" w:left="1701" w:header="720" w:footer="720" w:gutter="0"/>
          <w:cols w:space="720"/>
          <w:titlePg/>
          <w:docGrid w:linePitch="600" w:charSpace="32768"/>
        </w:sectPr>
      </w:pPr>
    </w:p>
    <w:p w:rsidR="00AA1D85" w:rsidRPr="00AD4B82" w:rsidRDefault="00AA1D85" w:rsidP="00AA1D85">
      <w:pPr>
        <w:jc w:val="center"/>
        <w:rPr>
          <w:b/>
          <w:i/>
          <w:sz w:val="26"/>
          <w:szCs w:val="26"/>
        </w:rPr>
      </w:pPr>
    </w:p>
    <w:p w:rsidR="00AA1D85" w:rsidRDefault="00AA1D85" w:rsidP="00AA1D85">
      <w:pPr>
        <w:widowControl w:val="0"/>
        <w:autoSpaceDE w:val="0"/>
        <w:autoSpaceDN w:val="0"/>
        <w:adjustRightInd w:val="0"/>
        <w:ind w:firstLine="540"/>
        <w:jc w:val="center"/>
        <w:outlineLvl w:val="2"/>
        <w:rPr>
          <w:b/>
          <w:sz w:val="26"/>
          <w:szCs w:val="26"/>
        </w:rPr>
      </w:pPr>
      <w:r w:rsidRPr="00AD4B82">
        <w:rPr>
          <w:b/>
          <w:sz w:val="26"/>
          <w:szCs w:val="26"/>
        </w:rPr>
        <w:t>Перечень зон с особыми условиями использования территорий</w:t>
      </w:r>
    </w:p>
    <w:p w:rsidR="00AA1D85" w:rsidRPr="00AD4B82" w:rsidRDefault="00AA1D85" w:rsidP="00AA1D85">
      <w:pPr>
        <w:widowControl w:val="0"/>
        <w:autoSpaceDE w:val="0"/>
        <w:autoSpaceDN w:val="0"/>
        <w:adjustRightInd w:val="0"/>
        <w:ind w:firstLine="540"/>
        <w:jc w:val="center"/>
        <w:outlineLvl w:val="2"/>
        <w:rPr>
          <w:b/>
          <w:sz w:val="26"/>
          <w:szCs w:val="26"/>
        </w:rPr>
      </w:pP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1. Зоны с особыми условиями использования территорий включают:</w:t>
      </w: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 охранные;</w:t>
      </w: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 санитарно-защитные зоны;</w:t>
      </w: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 водоохранные зоны;</w:t>
      </w: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 зоны затопления, подтопления;</w:t>
      </w: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 зоны санитарной охраны источников питьевого и хозяйственно-бытового водоснабжения;</w:t>
      </w: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 зоны охраны объектов культурного наследия;</w:t>
      </w:r>
    </w:p>
    <w:p w:rsidR="00AA1D85" w:rsidRDefault="00AA1D85" w:rsidP="00AA1D85">
      <w:pPr>
        <w:widowControl w:val="0"/>
        <w:autoSpaceDE w:val="0"/>
        <w:autoSpaceDN w:val="0"/>
        <w:adjustRightInd w:val="0"/>
        <w:ind w:firstLine="540"/>
        <w:jc w:val="both"/>
        <w:rPr>
          <w:sz w:val="26"/>
          <w:szCs w:val="26"/>
        </w:rPr>
      </w:pPr>
      <w:r w:rsidRPr="00AD4B82">
        <w:rPr>
          <w:sz w:val="26"/>
          <w:szCs w:val="26"/>
        </w:rPr>
        <w:t>- иные зоны.</w:t>
      </w:r>
    </w:p>
    <w:p w:rsidR="00AA1D85" w:rsidRPr="00AD4B82" w:rsidRDefault="00AA1D85" w:rsidP="00AA1D85">
      <w:pPr>
        <w:widowControl w:val="0"/>
        <w:autoSpaceDE w:val="0"/>
        <w:autoSpaceDN w:val="0"/>
        <w:adjustRightInd w:val="0"/>
        <w:ind w:firstLine="540"/>
        <w:jc w:val="both"/>
        <w:rPr>
          <w:sz w:val="26"/>
          <w:szCs w:val="26"/>
        </w:rPr>
      </w:pPr>
    </w:p>
    <w:p w:rsidR="00AA1D85" w:rsidRDefault="00AA1D85" w:rsidP="00AA1D85">
      <w:pPr>
        <w:widowControl w:val="0"/>
        <w:autoSpaceDE w:val="0"/>
        <w:autoSpaceDN w:val="0"/>
        <w:adjustRightInd w:val="0"/>
        <w:ind w:firstLine="540"/>
        <w:jc w:val="center"/>
        <w:outlineLvl w:val="2"/>
        <w:rPr>
          <w:b/>
          <w:sz w:val="26"/>
          <w:szCs w:val="26"/>
        </w:rPr>
      </w:pPr>
      <w:r>
        <w:rPr>
          <w:b/>
          <w:sz w:val="26"/>
          <w:szCs w:val="26"/>
        </w:rPr>
        <w:t>Охранные зоны</w:t>
      </w:r>
    </w:p>
    <w:p w:rsidR="00AA1D85" w:rsidRPr="00AD4B82" w:rsidRDefault="00AA1D85" w:rsidP="00AA1D85">
      <w:pPr>
        <w:widowControl w:val="0"/>
        <w:autoSpaceDE w:val="0"/>
        <w:autoSpaceDN w:val="0"/>
        <w:adjustRightInd w:val="0"/>
        <w:ind w:firstLine="540"/>
        <w:jc w:val="center"/>
        <w:outlineLvl w:val="2"/>
        <w:rPr>
          <w:b/>
          <w:sz w:val="26"/>
          <w:szCs w:val="26"/>
        </w:rPr>
      </w:pP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 Правила устройства электроустановок;</w:t>
      </w:r>
    </w:p>
    <w:p w:rsidR="00AA1D85" w:rsidRDefault="00AA1D85" w:rsidP="00AA1D85">
      <w:pPr>
        <w:widowControl w:val="0"/>
        <w:autoSpaceDE w:val="0"/>
        <w:autoSpaceDN w:val="0"/>
        <w:adjustRightInd w:val="0"/>
        <w:ind w:firstLine="540"/>
        <w:jc w:val="both"/>
        <w:rPr>
          <w:sz w:val="26"/>
          <w:szCs w:val="26"/>
        </w:rPr>
      </w:pPr>
      <w:r w:rsidRPr="00AD4B82">
        <w:rPr>
          <w:sz w:val="26"/>
          <w:szCs w:val="26"/>
        </w:rPr>
        <w:t>-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РФ от 24.02.2009 № 160.</w:t>
      </w:r>
    </w:p>
    <w:p w:rsidR="00AA1D85" w:rsidRPr="00AD4B82" w:rsidRDefault="00AA1D85" w:rsidP="00AA1D85">
      <w:pPr>
        <w:widowControl w:val="0"/>
        <w:autoSpaceDE w:val="0"/>
        <w:autoSpaceDN w:val="0"/>
        <w:adjustRightInd w:val="0"/>
        <w:ind w:firstLine="540"/>
        <w:jc w:val="both"/>
        <w:rPr>
          <w:sz w:val="26"/>
          <w:szCs w:val="26"/>
        </w:rPr>
      </w:pPr>
    </w:p>
    <w:p w:rsidR="00AA1D85" w:rsidRDefault="00AA1D85" w:rsidP="00AA1D85">
      <w:pPr>
        <w:widowControl w:val="0"/>
        <w:autoSpaceDE w:val="0"/>
        <w:autoSpaceDN w:val="0"/>
        <w:adjustRightInd w:val="0"/>
        <w:ind w:firstLine="540"/>
        <w:jc w:val="center"/>
        <w:rPr>
          <w:b/>
          <w:sz w:val="26"/>
          <w:szCs w:val="26"/>
        </w:rPr>
      </w:pPr>
      <w:r>
        <w:rPr>
          <w:b/>
          <w:sz w:val="26"/>
          <w:szCs w:val="26"/>
        </w:rPr>
        <w:t>Санитарно-защитные зоны</w:t>
      </w:r>
    </w:p>
    <w:p w:rsidR="00AA1D85" w:rsidRPr="00AD4B82" w:rsidRDefault="00AA1D85" w:rsidP="00AA1D85">
      <w:pPr>
        <w:widowControl w:val="0"/>
        <w:autoSpaceDE w:val="0"/>
        <w:autoSpaceDN w:val="0"/>
        <w:adjustRightInd w:val="0"/>
        <w:ind w:firstLine="540"/>
        <w:jc w:val="center"/>
        <w:rPr>
          <w:b/>
          <w:sz w:val="26"/>
          <w:szCs w:val="26"/>
        </w:rPr>
      </w:pP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 xml:space="preserve">- СП 42.13330.2011 </w:t>
      </w:r>
      <w:r>
        <w:rPr>
          <w:sz w:val="26"/>
          <w:szCs w:val="26"/>
        </w:rPr>
        <w:t>«</w:t>
      </w:r>
      <w:r w:rsidRPr="00AD4B82">
        <w:rPr>
          <w:sz w:val="26"/>
          <w:szCs w:val="26"/>
        </w:rPr>
        <w:t>Градостроительство. Планировка и застройка городских и сельских поселений</w:t>
      </w:r>
      <w:r>
        <w:rPr>
          <w:sz w:val="26"/>
          <w:szCs w:val="26"/>
        </w:rPr>
        <w:t>»</w:t>
      </w:r>
      <w:r w:rsidRPr="00AD4B82">
        <w:rPr>
          <w:sz w:val="26"/>
          <w:szCs w:val="26"/>
        </w:rPr>
        <w:t xml:space="preserve"> (актуализированная редакция СНиП 2.07.01-89*);</w:t>
      </w:r>
    </w:p>
    <w:p w:rsidR="00AA1D85" w:rsidRDefault="00AA1D85" w:rsidP="00AA1D85">
      <w:pPr>
        <w:widowControl w:val="0"/>
        <w:autoSpaceDE w:val="0"/>
        <w:autoSpaceDN w:val="0"/>
        <w:adjustRightInd w:val="0"/>
        <w:ind w:firstLine="540"/>
        <w:jc w:val="both"/>
        <w:rPr>
          <w:sz w:val="26"/>
          <w:szCs w:val="26"/>
        </w:rPr>
      </w:pPr>
      <w:r w:rsidRPr="00AD4B82">
        <w:rPr>
          <w:sz w:val="26"/>
          <w:szCs w:val="26"/>
        </w:rPr>
        <w:t xml:space="preserve">- СанПиН 2.2.1/2.1.1.1200-03 </w:t>
      </w:r>
      <w:r>
        <w:rPr>
          <w:sz w:val="26"/>
          <w:szCs w:val="26"/>
        </w:rPr>
        <w:t>«</w:t>
      </w:r>
      <w:r w:rsidRPr="00AD4B82">
        <w:rPr>
          <w:sz w:val="26"/>
          <w:szCs w:val="26"/>
        </w:rPr>
        <w:t>Санитарно-защитные зоны и санитарная классификация предприятий, сооружений и иных объектов</w:t>
      </w:r>
      <w:r>
        <w:rPr>
          <w:sz w:val="26"/>
          <w:szCs w:val="26"/>
        </w:rPr>
        <w:t>»</w:t>
      </w:r>
      <w:r w:rsidRPr="00AD4B82">
        <w:rPr>
          <w:sz w:val="26"/>
          <w:szCs w:val="26"/>
        </w:rPr>
        <w:t>.</w:t>
      </w:r>
    </w:p>
    <w:p w:rsidR="00AA1D85" w:rsidRPr="00AD4B82" w:rsidRDefault="00AA1D85" w:rsidP="00AA1D85">
      <w:pPr>
        <w:widowControl w:val="0"/>
        <w:autoSpaceDE w:val="0"/>
        <w:autoSpaceDN w:val="0"/>
        <w:adjustRightInd w:val="0"/>
        <w:ind w:firstLine="540"/>
        <w:jc w:val="both"/>
        <w:rPr>
          <w:sz w:val="26"/>
          <w:szCs w:val="26"/>
        </w:rPr>
      </w:pPr>
    </w:p>
    <w:p w:rsidR="00AA1D85" w:rsidRDefault="00AA1D85" w:rsidP="00AA1D85">
      <w:pPr>
        <w:widowControl w:val="0"/>
        <w:autoSpaceDE w:val="0"/>
        <w:autoSpaceDN w:val="0"/>
        <w:adjustRightInd w:val="0"/>
        <w:ind w:firstLine="540"/>
        <w:jc w:val="center"/>
        <w:outlineLvl w:val="2"/>
        <w:rPr>
          <w:b/>
          <w:sz w:val="26"/>
          <w:szCs w:val="26"/>
        </w:rPr>
      </w:pPr>
      <w:r>
        <w:rPr>
          <w:b/>
          <w:sz w:val="26"/>
          <w:szCs w:val="26"/>
        </w:rPr>
        <w:t>Водоохранные зоны</w:t>
      </w:r>
    </w:p>
    <w:p w:rsidR="00AA1D85" w:rsidRPr="00AD4B82" w:rsidRDefault="00AA1D85" w:rsidP="00AA1D85">
      <w:pPr>
        <w:widowControl w:val="0"/>
        <w:autoSpaceDE w:val="0"/>
        <w:autoSpaceDN w:val="0"/>
        <w:adjustRightInd w:val="0"/>
        <w:ind w:firstLine="540"/>
        <w:jc w:val="center"/>
        <w:outlineLvl w:val="2"/>
        <w:rPr>
          <w:b/>
          <w:sz w:val="26"/>
          <w:szCs w:val="26"/>
        </w:rPr>
      </w:pP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 Водный кодекс Российской Федерации;</w:t>
      </w: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 xml:space="preserve">- СП 42.13330.2011 </w:t>
      </w:r>
      <w:r>
        <w:rPr>
          <w:sz w:val="26"/>
          <w:szCs w:val="26"/>
        </w:rPr>
        <w:t>«</w:t>
      </w:r>
      <w:r w:rsidRPr="00AD4B82">
        <w:rPr>
          <w:sz w:val="26"/>
          <w:szCs w:val="26"/>
        </w:rPr>
        <w:t>Градостроительство. Планировка и застройка городских и сельских поселений</w:t>
      </w:r>
      <w:r>
        <w:rPr>
          <w:sz w:val="26"/>
          <w:szCs w:val="26"/>
        </w:rPr>
        <w:t>»</w:t>
      </w:r>
      <w:r w:rsidRPr="00AD4B82">
        <w:rPr>
          <w:sz w:val="26"/>
          <w:szCs w:val="26"/>
        </w:rPr>
        <w:t xml:space="preserve"> (актуализированная редакция СНиП 2.07.01-89*);</w:t>
      </w: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 xml:space="preserve">- СанПиН 2.1.5.980-00 </w:t>
      </w:r>
      <w:r>
        <w:rPr>
          <w:sz w:val="26"/>
          <w:szCs w:val="26"/>
        </w:rPr>
        <w:t>«</w:t>
      </w:r>
      <w:r w:rsidRPr="00AD4B82">
        <w:rPr>
          <w:sz w:val="26"/>
          <w:szCs w:val="26"/>
        </w:rPr>
        <w:t>Гигиенические требования к охране поверхностных вод</w:t>
      </w:r>
      <w:r>
        <w:rPr>
          <w:sz w:val="26"/>
          <w:szCs w:val="26"/>
        </w:rPr>
        <w:t>»</w:t>
      </w:r>
      <w:r w:rsidRPr="00AD4B82">
        <w:rPr>
          <w:sz w:val="26"/>
          <w:szCs w:val="26"/>
        </w:rPr>
        <w:t>.</w:t>
      </w:r>
    </w:p>
    <w:p w:rsidR="00AA1D85" w:rsidRDefault="00AA1D85" w:rsidP="00AA1D85">
      <w:pPr>
        <w:widowControl w:val="0"/>
        <w:autoSpaceDE w:val="0"/>
        <w:autoSpaceDN w:val="0"/>
        <w:adjustRightInd w:val="0"/>
        <w:ind w:firstLine="540"/>
        <w:jc w:val="both"/>
        <w:rPr>
          <w:sz w:val="26"/>
          <w:szCs w:val="26"/>
        </w:rPr>
      </w:pPr>
      <w:r w:rsidRPr="00AD4B82">
        <w:rPr>
          <w:sz w:val="26"/>
          <w:szCs w:val="26"/>
        </w:rPr>
        <w:t xml:space="preserve">2. Порядок установления на местности границ водоохранных зон и границ прибрежных защитных полос водных объектов, в том числе посредством размещения специальных информационных знаков определяется </w:t>
      </w:r>
      <w:r>
        <w:rPr>
          <w:sz w:val="26"/>
          <w:szCs w:val="26"/>
        </w:rPr>
        <w:t>«</w:t>
      </w:r>
      <w:r w:rsidRPr="00AD4B82">
        <w:rPr>
          <w:sz w:val="26"/>
          <w:szCs w:val="26"/>
        </w:rPr>
        <w:t>Об утверждении Правил определения местоположения береговой линии (границы водного объекта), случаев и периодичности ее определения и о внесении изменений в Правила установления на местности границ водоохранных зон и границ прибрежных защитных полос водных объектов</w:t>
      </w:r>
      <w:r>
        <w:rPr>
          <w:sz w:val="26"/>
          <w:szCs w:val="26"/>
        </w:rPr>
        <w:t>»</w:t>
      </w:r>
      <w:r w:rsidRPr="00AD4B82">
        <w:rPr>
          <w:sz w:val="26"/>
          <w:szCs w:val="26"/>
        </w:rPr>
        <w:t xml:space="preserve"> (утв. постановлением Правительства РФ от 29 апреля 2016 г. № 377).</w:t>
      </w:r>
    </w:p>
    <w:p w:rsidR="00AA1D85" w:rsidRPr="00AD4B82" w:rsidRDefault="00AA1D85" w:rsidP="00AA1D85">
      <w:pPr>
        <w:widowControl w:val="0"/>
        <w:autoSpaceDE w:val="0"/>
        <w:autoSpaceDN w:val="0"/>
        <w:adjustRightInd w:val="0"/>
        <w:ind w:firstLine="540"/>
        <w:jc w:val="both"/>
        <w:rPr>
          <w:sz w:val="26"/>
          <w:szCs w:val="26"/>
        </w:rPr>
      </w:pPr>
    </w:p>
    <w:p w:rsidR="00AA1D85" w:rsidRDefault="00AA1D85" w:rsidP="00AA1D85">
      <w:pPr>
        <w:widowControl w:val="0"/>
        <w:autoSpaceDE w:val="0"/>
        <w:autoSpaceDN w:val="0"/>
        <w:adjustRightInd w:val="0"/>
        <w:ind w:firstLine="540"/>
        <w:jc w:val="center"/>
        <w:outlineLvl w:val="2"/>
        <w:rPr>
          <w:b/>
          <w:sz w:val="26"/>
          <w:szCs w:val="26"/>
        </w:rPr>
      </w:pPr>
      <w:r>
        <w:rPr>
          <w:b/>
          <w:sz w:val="26"/>
          <w:szCs w:val="26"/>
        </w:rPr>
        <w:t>Зоны затопления, подтопления</w:t>
      </w:r>
    </w:p>
    <w:p w:rsidR="00AA1D85" w:rsidRPr="00AD4B82" w:rsidRDefault="00AA1D85" w:rsidP="00AA1D85">
      <w:pPr>
        <w:widowControl w:val="0"/>
        <w:autoSpaceDE w:val="0"/>
        <w:autoSpaceDN w:val="0"/>
        <w:adjustRightInd w:val="0"/>
        <w:ind w:firstLine="540"/>
        <w:jc w:val="center"/>
        <w:outlineLvl w:val="2"/>
        <w:rPr>
          <w:b/>
          <w:sz w:val="26"/>
          <w:szCs w:val="26"/>
        </w:rPr>
      </w:pP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 xml:space="preserve">- СП 42.13330.2011 </w:t>
      </w:r>
      <w:r>
        <w:rPr>
          <w:sz w:val="26"/>
          <w:szCs w:val="26"/>
        </w:rPr>
        <w:t>«</w:t>
      </w:r>
      <w:r w:rsidRPr="00AD4B82">
        <w:rPr>
          <w:sz w:val="26"/>
          <w:szCs w:val="26"/>
        </w:rPr>
        <w:t>Градостроительство. Планировка и застройка городских и сельских поселений</w:t>
      </w:r>
      <w:r>
        <w:rPr>
          <w:sz w:val="26"/>
          <w:szCs w:val="26"/>
        </w:rPr>
        <w:t>»</w:t>
      </w:r>
      <w:r w:rsidRPr="00AD4B82">
        <w:rPr>
          <w:sz w:val="26"/>
          <w:szCs w:val="26"/>
        </w:rPr>
        <w:t xml:space="preserve"> (актуализированная редакция СНиП 2.07.01-89*);</w:t>
      </w:r>
    </w:p>
    <w:p w:rsidR="00AA1D85" w:rsidRDefault="00AA1D85" w:rsidP="00AA1D85">
      <w:pPr>
        <w:widowControl w:val="0"/>
        <w:autoSpaceDE w:val="0"/>
        <w:autoSpaceDN w:val="0"/>
        <w:adjustRightInd w:val="0"/>
        <w:ind w:firstLine="540"/>
        <w:jc w:val="both"/>
        <w:rPr>
          <w:sz w:val="26"/>
          <w:szCs w:val="26"/>
        </w:rPr>
      </w:pPr>
      <w:r w:rsidRPr="00AD4B82">
        <w:rPr>
          <w:sz w:val="26"/>
          <w:szCs w:val="26"/>
        </w:rPr>
        <w:t xml:space="preserve">- СНиП 2.06.15-85 </w:t>
      </w:r>
      <w:r>
        <w:rPr>
          <w:sz w:val="26"/>
          <w:szCs w:val="26"/>
        </w:rPr>
        <w:t>«</w:t>
      </w:r>
      <w:r w:rsidRPr="00AD4B82">
        <w:rPr>
          <w:sz w:val="26"/>
          <w:szCs w:val="26"/>
        </w:rPr>
        <w:t>Инженерная защита территории от затопления и подтопления</w:t>
      </w:r>
      <w:r>
        <w:rPr>
          <w:sz w:val="26"/>
          <w:szCs w:val="26"/>
        </w:rPr>
        <w:t>»</w:t>
      </w:r>
      <w:r w:rsidRPr="00AD4B82">
        <w:rPr>
          <w:sz w:val="26"/>
          <w:szCs w:val="26"/>
        </w:rPr>
        <w:t>.</w:t>
      </w:r>
    </w:p>
    <w:p w:rsidR="00AA1D85" w:rsidRPr="00AD4B82" w:rsidRDefault="00AA1D85" w:rsidP="00AA1D85">
      <w:pPr>
        <w:widowControl w:val="0"/>
        <w:autoSpaceDE w:val="0"/>
        <w:autoSpaceDN w:val="0"/>
        <w:adjustRightInd w:val="0"/>
        <w:ind w:firstLine="540"/>
        <w:jc w:val="both"/>
        <w:rPr>
          <w:sz w:val="26"/>
          <w:szCs w:val="26"/>
        </w:rPr>
      </w:pPr>
    </w:p>
    <w:p w:rsidR="00AA1D85" w:rsidRDefault="00AA1D85" w:rsidP="00AA1D85">
      <w:pPr>
        <w:widowControl w:val="0"/>
        <w:autoSpaceDE w:val="0"/>
        <w:autoSpaceDN w:val="0"/>
        <w:adjustRightInd w:val="0"/>
        <w:ind w:firstLine="540"/>
        <w:jc w:val="center"/>
        <w:rPr>
          <w:b/>
          <w:sz w:val="26"/>
          <w:szCs w:val="26"/>
        </w:rPr>
      </w:pPr>
      <w:r w:rsidRPr="00AD4B82">
        <w:rPr>
          <w:b/>
          <w:sz w:val="26"/>
          <w:szCs w:val="26"/>
        </w:rPr>
        <w:t>Зоны санитарной охраны источников питьевого и хозя</w:t>
      </w:r>
      <w:r>
        <w:rPr>
          <w:b/>
          <w:sz w:val="26"/>
          <w:szCs w:val="26"/>
        </w:rPr>
        <w:t>йственно-бытового водоснабжения</w:t>
      </w:r>
    </w:p>
    <w:p w:rsidR="00AA1D85" w:rsidRPr="00AD4B82" w:rsidRDefault="00AA1D85" w:rsidP="00AA1D85">
      <w:pPr>
        <w:widowControl w:val="0"/>
        <w:autoSpaceDE w:val="0"/>
        <w:autoSpaceDN w:val="0"/>
        <w:adjustRightInd w:val="0"/>
        <w:ind w:firstLine="540"/>
        <w:jc w:val="center"/>
        <w:rPr>
          <w:b/>
          <w:sz w:val="26"/>
          <w:szCs w:val="26"/>
        </w:rPr>
      </w:pP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 xml:space="preserve">- Федеральный закон от 30.03.99 № 52-ФЗ </w:t>
      </w:r>
      <w:r>
        <w:rPr>
          <w:sz w:val="26"/>
          <w:szCs w:val="26"/>
        </w:rPr>
        <w:t>«</w:t>
      </w:r>
      <w:r w:rsidRPr="00AD4B82">
        <w:rPr>
          <w:sz w:val="26"/>
          <w:szCs w:val="26"/>
        </w:rPr>
        <w:t>О санитарно-эпидемиологическом благополучии населения</w:t>
      </w:r>
      <w:r>
        <w:rPr>
          <w:sz w:val="26"/>
          <w:szCs w:val="26"/>
        </w:rPr>
        <w:t>»</w:t>
      </w:r>
      <w:r w:rsidRPr="00AD4B82">
        <w:rPr>
          <w:sz w:val="26"/>
          <w:szCs w:val="26"/>
        </w:rPr>
        <w:t>;</w:t>
      </w:r>
    </w:p>
    <w:p w:rsidR="00AA1D85" w:rsidRDefault="00AA1D85" w:rsidP="00AA1D85">
      <w:pPr>
        <w:widowControl w:val="0"/>
        <w:autoSpaceDE w:val="0"/>
        <w:autoSpaceDN w:val="0"/>
        <w:adjustRightInd w:val="0"/>
        <w:ind w:firstLine="540"/>
        <w:jc w:val="both"/>
        <w:rPr>
          <w:sz w:val="26"/>
          <w:szCs w:val="26"/>
        </w:rPr>
      </w:pPr>
      <w:r w:rsidRPr="00AD4B82">
        <w:rPr>
          <w:sz w:val="26"/>
          <w:szCs w:val="26"/>
        </w:rPr>
        <w:t>- СанПиН 2.1.4.1110-02</w:t>
      </w:r>
      <w:r>
        <w:rPr>
          <w:sz w:val="26"/>
          <w:szCs w:val="26"/>
        </w:rPr>
        <w:t xml:space="preserve"> «</w:t>
      </w:r>
      <w:r w:rsidRPr="00AD4B82">
        <w:rPr>
          <w:sz w:val="26"/>
          <w:szCs w:val="26"/>
        </w:rPr>
        <w:t>Зоны санитарной охраны источников водоснабжения и водопроводов питьевого назначения</w:t>
      </w:r>
      <w:r>
        <w:rPr>
          <w:sz w:val="26"/>
          <w:szCs w:val="26"/>
        </w:rPr>
        <w:t>»</w:t>
      </w:r>
      <w:r w:rsidRPr="00AD4B82">
        <w:rPr>
          <w:sz w:val="26"/>
          <w:szCs w:val="26"/>
        </w:rPr>
        <w:t>.</w:t>
      </w:r>
    </w:p>
    <w:p w:rsidR="00AA1D85" w:rsidRPr="00AD4B82" w:rsidRDefault="00AA1D85" w:rsidP="00AA1D85">
      <w:pPr>
        <w:widowControl w:val="0"/>
        <w:autoSpaceDE w:val="0"/>
        <w:autoSpaceDN w:val="0"/>
        <w:adjustRightInd w:val="0"/>
        <w:ind w:firstLine="540"/>
        <w:jc w:val="both"/>
        <w:rPr>
          <w:sz w:val="26"/>
          <w:szCs w:val="26"/>
        </w:rPr>
      </w:pPr>
    </w:p>
    <w:p w:rsidR="00AA1D85" w:rsidRDefault="00AA1D85" w:rsidP="00AA1D85">
      <w:pPr>
        <w:widowControl w:val="0"/>
        <w:autoSpaceDE w:val="0"/>
        <w:autoSpaceDN w:val="0"/>
        <w:adjustRightInd w:val="0"/>
        <w:ind w:firstLine="540"/>
        <w:jc w:val="center"/>
        <w:outlineLvl w:val="2"/>
        <w:rPr>
          <w:b/>
          <w:sz w:val="26"/>
          <w:szCs w:val="26"/>
        </w:rPr>
      </w:pPr>
      <w:r w:rsidRPr="00AD4B82">
        <w:rPr>
          <w:b/>
          <w:sz w:val="26"/>
          <w:szCs w:val="26"/>
        </w:rPr>
        <w:t xml:space="preserve">Зоны охраны объектов </w:t>
      </w:r>
      <w:r>
        <w:rPr>
          <w:b/>
          <w:sz w:val="26"/>
          <w:szCs w:val="26"/>
        </w:rPr>
        <w:t>культурного наследия</w:t>
      </w:r>
    </w:p>
    <w:p w:rsidR="00AA1D85" w:rsidRPr="00AD4B82" w:rsidRDefault="00AA1D85" w:rsidP="00AA1D85">
      <w:pPr>
        <w:widowControl w:val="0"/>
        <w:autoSpaceDE w:val="0"/>
        <w:autoSpaceDN w:val="0"/>
        <w:adjustRightInd w:val="0"/>
        <w:ind w:firstLine="540"/>
        <w:jc w:val="center"/>
        <w:outlineLvl w:val="2"/>
        <w:rPr>
          <w:b/>
          <w:sz w:val="26"/>
          <w:szCs w:val="26"/>
        </w:rPr>
      </w:pP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 xml:space="preserve">- Федеральный закон от 25.06.2002 № 73-ФЗ </w:t>
      </w:r>
      <w:r>
        <w:rPr>
          <w:sz w:val="26"/>
          <w:szCs w:val="26"/>
        </w:rPr>
        <w:t>«</w:t>
      </w:r>
      <w:r w:rsidRPr="00AD4B82">
        <w:rPr>
          <w:sz w:val="26"/>
          <w:szCs w:val="26"/>
        </w:rPr>
        <w:t>Об объектах культурного наследия (памятниках истории и культуры) народов Российской Федерации</w:t>
      </w:r>
      <w:r>
        <w:rPr>
          <w:sz w:val="26"/>
          <w:szCs w:val="26"/>
        </w:rPr>
        <w:t>»</w:t>
      </w:r>
      <w:r w:rsidRPr="00AD4B82">
        <w:rPr>
          <w:sz w:val="26"/>
          <w:szCs w:val="26"/>
        </w:rPr>
        <w:t>;</w:t>
      </w:r>
    </w:p>
    <w:p w:rsidR="00AA1D85" w:rsidRDefault="00AA1D85" w:rsidP="00AA1D85">
      <w:pPr>
        <w:widowControl w:val="0"/>
        <w:autoSpaceDE w:val="0"/>
        <w:autoSpaceDN w:val="0"/>
        <w:adjustRightInd w:val="0"/>
        <w:ind w:firstLine="540"/>
        <w:jc w:val="both"/>
        <w:rPr>
          <w:sz w:val="26"/>
          <w:szCs w:val="26"/>
        </w:rPr>
      </w:pPr>
      <w:r w:rsidRPr="00AD4B82">
        <w:rPr>
          <w:sz w:val="26"/>
          <w:szCs w:val="26"/>
        </w:rPr>
        <w:t xml:space="preserve">- Постановление Правительства РФ от 12.09.2015 № 972 </w:t>
      </w:r>
      <w:r>
        <w:rPr>
          <w:sz w:val="26"/>
          <w:szCs w:val="26"/>
        </w:rPr>
        <w:t>«</w:t>
      </w:r>
      <w:r w:rsidRPr="00AD4B82">
        <w:rPr>
          <w:sz w:val="26"/>
          <w:szCs w:val="26"/>
        </w:rPr>
        <w:t>Об утверждении Положения о зонах охраны объектов культурного наследия (памятников истории и культуры) народов Российской Федерации</w:t>
      </w:r>
      <w:r>
        <w:rPr>
          <w:sz w:val="26"/>
          <w:szCs w:val="26"/>
        </w:rPr>
        <w:t>»</w:t>
      </w:r>
      <w:r w:rsidRPr="00AD4B82">
        <w:rPr>
          <w:sz w:val="26"/>
          <w:szCs w:val="26"/>
        </w:rPr>
        <w:t>.</w:t>
      </w:r>
    </w:p>
    <w:p w:rsidR="00AA1D85" w:rsidRPr="00AD4B82" w:rsidRDefault="00AA1D85" w:rsidP="00AA1D85">
      <w:pPr>
        <w:widowControl w:val="0"/>
        <w:autoSpaceDE w:val="0"/>
        <w:autoSpaceDN w:val="0"/>
        <w:adjustRightInd w:val="0"/>
        <w:ind w:firstLine="540"/>
        <w:jc w:val="both"/>
        <w:rPr>
          <w:sz w:val="26"/>
          <w:szCs w:val="26"/>
        </w:rPr>
      </w:pPr>
    </w:p>
    <w:p w:rsidR="00AA1D85" w:rsidRDefault="00AA1D85" w:rsidP="00AA1D85">
      <w:pPr>
        <w:widowControl w:val="0"/>
        <w:autoSpaceDE w:val="0"/>
        <w:autoSpaceDN w:val="0"/>
        <w:adjustRightInd w:val="0"/>
        <w:ind w:firstLine="540"/>
        <w:jc w:val="center"/>
        <w:outlineLvl w:val="2"/>
        <w:rPr>
          <w:b/>
          <w:sz w:val="26"/>
          <w:szCs w:val="26"/>
        </w:rPr>
      </w:pPr>
      <w:r w:rsidRPr="00AD4B82">
        <w:rPr>
          <w:b/>
          <w:sz w:val="26"/>
          <w:szCs w:val="26"/>
        </w:rPr>
        <w:t>Земельные участки, на которые действие градостроительного</w:t>
      </w:r>
      <w:r>
        <w:rPr>
          <w:b/>
          <w:sz w:val="26"/>
          <w:szCs w:val="26"/>
        </w:rPr>
        <w:t xml:space="preserve"> регламента не распространяется</w:t>
      </w:r>
    </w:p>
    <w:p w:rsidR="00AA1D85" w:rsidRPr="00AD4B82" w:rsidRDefault="00AA1D85" w:rsidP="00AA1D85">
      <w:pPr>
        <w:widowControl w:val="0"/>
        <w:autoSpaceDE w:val="0"/>
        <w:autoSpaceDN w:val="0"/>
        <w:adjustRightInd w:val="0"/>
        <w:ind w:firstLine="540"/>
        <w:jc w:val="center"/>
        <w:outlineLvl w:val="2"/>
        <w:rPr>
          <w:b/>
          <w:sz w:val="26"/>
          <w:szCs w:val="26"/>
        </w:rPr>
      </w:pPr>
    </w:p>
    <w:p w:rsidR="00AA1D85" w:rsidRPr="00AD4B82" w:rsidRDefault="00AA1D85" w:rsidP="00AA1D85">
      <w:pPr>
        <w:ind w:firstLine="547"/>
        <w:jc w:val="both"/>
        <w:rPr>
          <w:sz w:val="26"/>
          <w:szCs w:val="26"/>
        </w:rPr>
      </w:pPr>
      <w:r w:rsidRPr="00AD4B82">
        <w:rPr>
          <w:sz w:val="26"/>
          <w:szCs w:val="26"/>
        </w:rPr>
        <w:t>Действие градостроительного регламента не распространяется на земельные участки:</w:t>
      </w:r>
    </w:p>
    <w:p w:rsidR="00AA1D85" w:rsidRPr="00AD4B82" w:rsidRDefault="00AA1D85" w:rsidP="00AA1D85">
      <w:pPr>
        <w:ind w:firstLine="547"/>
        <w:jc w:val="both"/>
        <w:rPr>
          <w:sz w:val="26"/>
          <w:szCs w:val="26"/>
        </w:rPr>
      </w:pPr>
      <w:r w:rsidRPr="00AD4B82">
        <w:rPr>
          <w:sz w:val="26"/>
          <w:szCs w:val="26"/>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A1D85" w:rsidRPr="00AD4B82" w:rsidRDefault="00AA1D85" w:rsidP="00AA1D85">
      <w:pPr>
        <w:ind w:firstLine="547"/>
        <w:jc w:val="both"/>
        <w:rPr>
          <w:sz w:val="26"/>
          <w:szCs w:val="26"/>
        </w:rPr>
      </w:pPr>
      <w:r w:rsidRPr="00AD4B82">
        <w:rPr>
          <w:sz w:val="26"/>
          <w:szCs w:val="26"/>
        </w:rPr>
        <w:t>2) в границах территорий общего пользования;</w:t>
      </w:r>
    </w:p>
    <w:p w:rsidR="00AA1D85" w:rsidRPr="00AD4B82" w:rsidRDefault="00AA1D85" w:rsidP="00AA1D85">
      <w:pPr>
        <w:ind w:firstLine="547"/>
        <w:jc w:val="both"/>
        <w:rPr>
          <w:sz w:val="26"/>
          <w:szCs w:val="26"/>
        </w:rPr>
      </w:pPr>
      <w:r w:rsidRPr="00AD4B82">
        <w:rPr>
          <w:sz w:val="26"/>
          <w:szCs w:val="26"/>
        </w:rPr>
        <w:t>3) предназначенные для размещения линейных объектов и (или) занятые линейными объектами;</w:t>
      </w:r>
    </w:p>
    <w:p w:rsidR="00AA1D85" w:rsidRDefault="00AA1D85" w:rsidP="00AA1D85">
      <w:pPr>
        <w:widowControl w:val="0"/>
        <w:autoSpaceDE w:val="0"/>
        <w:autoSpaceDN w:val="0"/>
        <w:adjustRightInd w:val="0"/>
        <w:ind w:firstLine="540"/>
        <w:jc w:val="both"/>
        <w:outlineLvl w:val="2"/>
        <w:rPr>
          <w:rStyle w:val="blk"/>
          <w:sz w:val="26"/>
          <w:szCs w:val="26"/>
        </w:rPr>
      </w:pPr>
      <w:r w:rsidRPr="00AD4B82">
        <w:rPr>
          <w:rStyle w:val="blk"/>
          <w:sz w:val="26"/>
          <w:szCs w:val="26"/>
        </w:rPr>
        <w:t>4) предоставленные для добычи полезных ископаемых.</w:t>
      </w:r>
    </w:p>
    <w:p w:rsidR="00AA1D85" w:rsidRPr="00AD4B82" w:rsidRDefault="00AA1D85" w:rsidP="00AA1D85">
      <w:pPr>
        <w:widowControl w:val="0"/>
        <w:autoSpaceDE w:val="0"/>
        <w:autoSpaceDN w:val="0"/>
        <w:adjustRightInd w:val="0"/>
        <w:ind w:firstLine="540"/>
        <w:jc w:val="both"/>
        <w:outlineLvl w:val="2"/>
        <w:rPr>
          <w:b/>
          <w:sz w:val="26"/>
          <w:szCs w:val="26"/>
        </w:rPr>
      </w:pPr>
    </w:p>
    <w:p w:rsidR="00AA1D85" w:rsidRDefault="00AA1D85" w:rsidP="00AA1D85">
      <w:pPr>
        <w:widowControl w:val="0"/>
        <w:autoSpaceDE w:val="0"/>
        <w:autoSpaceDN w:val="0"/>
        <w:adjustRightInd w:val="0"/>
        <w:ind w:firstLine="540"/>
        <w:jc w:val="center"/>
        <w:outlineLvl w:val="2"/>
        <w:rPr>
          <w:b/>
          <w:sz w:val="26"/>
          <w:szCs w:val="26"/>
        </w:rPr>
      </w:pPr>
      <w:r w:rsidRPr="00AD4B82">
        <w:rPr>
          <w:b/>
          <w:sz w:val="26"/>
          <w:szCs w:val="26"/>
        </w:rPr>
        <w:lastRenderedPageBreak/>
        <w:t>Земельные участки, на которые градостроительны</w:t>
      </w:r>
      <w:r>
        <w:rPr>
          <w:b/>
          <w:sz w:val="26"/>
          <w:szCs w:val="26"/>
        </w:rPr>
        <w:t>е регламенты не устанавливаются</w:t>
      </w:r>
    </w:p>
    <w:p w:rsidR="00AA1D85" w:rsidRPr="00AD4B82" w:rsidRDefault="00AA1D85" w:rsidP="00AA1D85">
      <w:pPr>
        <w:widowControl w:val="0"/>
        <w:autoSpaceDE w:val="0"/>
        <w:autoSpaceDN w:val="0"/>
        <w:adjustRightInd w:val="0"/>
        <w:ind w:firstLine="540"/>
        <w:jc w:val="center"/>
        <w:outlineLvl w:val="2"/>
        <w:rPr>
          <w:b/>
          <w:sz w:val="26"/>
          <w:szCs w:val="26"/>
        </w:rPr>
      </w:pPr>
    </w:p>
    <w:p w:rsidR="00AA1D85" w:rsidRPr="00AD4B82" w:rsidRDefault="00AA1D85" w:rsidP="00AA1D85">
      <w:pPr>
        <w:widowControl w:val="0"/>
        <w:autoSpaceDE w:val="0"/>
        <w:autoSpaceDN w:val="0"/>
        <w:adjustRightInd w:val="0"/>
        <w:ind w:firstLine="539"/>
        <w:jc w:val="both"/>
        <w:outlineLvl w:val="2"/>
        <w:rPr>
          <w:sz w:val="26"/>
          <w:szCs w:val="26"/>
        </w:rPr>
      </w:pPr>
      <w:r w:rsidRPr="00AD4B82">
        <w:rPr>
          <w:sz w:val="26"/>
          <w:szCs w:val="26"/>
        </w:rPr>
        <w:t>Градостроительные регламенты не устанавливаются:</w:t>
      </w:r>
    </w:p>
    <w:p w:rsidR="00AA1D85" w:rsidRPr="00AD4B82" w:rsidRDefault="00AA1D85" w:rsidP="00AA1D85">
      <w:pPr>
        <w:widowControl w:val="0"/>
        <w:autoSpaceDE w:val="0"/>
        <w:autoSpaceDN w:val="0"/>
        <w:adjustRightInd w:val="0"/>
        <w:ind w:firstLine="539"/>
        <w:jc w:val="both"/>
        <w:outlineLvl w:val="2"/>
        <w:rPr>
          <w:sz w:val="26"/>
          <w:szCs w:val="26"/>
        </w:rPr>
      </w:pPr>
      <w:r w:rsidRPr="00AD4B82">
        <w:rPr>
          <w:sz w:val="26"/>
          <w:szCs w:val="26"/>
        </w:rPr>
        <w:t>- для земель лесного фонда;</w:t>
      </w:r>
    </w:p>
    <w:p w:rsidR="00AA1D85" w:rsidRPr="00AD4B82" w:rsidRDefault="00AA1D85" w:rsidP="00AA1D85">
      <w:pPr>
        <w:widowControl w:val="0"/>
        <w:autoSpaceDE w:val="0"/>
        <w:autoSpaceDN w:val="0"/>
        <w:adjustRightInd w:val="0"/>
        <w:ind w:firstLine="539"/>
        <w:jc w:val="both"/>
        <w:outlineLvl w:val="2"/>
        <w:rPr>
          <w:sz w:val="26"/>
          <w:szCs w:val="26"/>
        </w:rPr>
      </w:pPr>
      <w:r w:rsidRPr="00AD4B82">
        <w:rPr>
          <w:sz w:val="26"/>
          <w:szCs w:val="26"/>
        </w:rPr>
        <w:t>-для земель, покрытых поверхностными водами;</w:t>
      </w:r>
    </w:p>
    <w:p w:rsidR="00AA1D85" w:rsidRPr="00AD4B82" w:rsidRDefault="00AA1D85" w:rsidP="00AA1D85">
      <w:pPr>
        <w:widowControl w:val="0"/>
        <w:autoSpaceDE w:val="0"/>
        <w:autoSpaceDN w:val="0"/>
        <w:adjustRightInd w:val="0"/>
        <w:ind w:firstLine="539"/>
        <w:jc w:val="both"/>
        <w:outlineLvl w:val="2"/>
        <w:rPr>
          <w:sz w:val="26"/>
          <w:szCs w:val="26"/>
        </w:rPr>
      </w:pPr>
      <w:r w:rsidRPr="00AD4B82">
        <w:rPr>
          <w:sz w:val="26"/>
          <w:szCs w:val="26"/>
        </w:rPr>
        <w:t>- для земель запаса;</w:t>
      </w:r>
    </w:p>
    <w:p w:rsidR="00AA1D85" w:rsidRPr="00AD4B82" w:rsidRDefault="00AA1D85" w:rsidP="00AA1D85">
      <w:pPr>
        <w:widowControl w:val="0"/>
        <w:autoSpaceDE w:val="0"/>
        <w:autoSpaceDN w:val="0"/>
        <w:adjustRightInd w:val="0"/>
        <w:ind w:firstLine="539"/>
        <w:jc w:val="both"/>
        <w:outlineLvl w:val="2"/>
        <w:rPr>
          <w:sz w:val="26"/>
          <w:szCs w:val="26"/>
        </w:rPr>
      </w:pPr>
      <w:r w:rsidRPr="00AD4B82">
        <w:rPr>
          <w:sz w:val="26"/>
          <w:szCs w:val="26"/>
        </w:rPr>
        <w:t>- для земель особо охраняемых природных территорий (за исключением земель лечебно-оздоровительных местностей и курортов);</w:t>
      </w:r>
    </w:p>
    <w:p w:rsidR="00AA1D85" w:rsidRPr="00AD4B82" w:rsidRDefault="00AA1D85" w:rsidP="00AA1D85">
      <w:pPr>
        <w:widowControl w:val="0"/>
        <w:autoSpaceDE w:val="0"/>
        <w:autoSpaceDN w:val="0"/>
        <w:adjustRightInd w:val="0"/>
        <w:ind w:firstLine="539"/>
        <w:jc w:val="both"/>
        <w:outlineLvl w:val="2"/>
        <w:rPr>
          <w:sz w:val="26"/>
          <w:szCs w:val="26"/>
        </w:rPr>
      </w:pPr>
      <w:r w:rsidRPr="00AD4B82">
        <w:rPr>
          <w:sz w:val="26"/>
          <w:szCs w:val="26"/>
        </w:rPr>
        <w:t>- для земель сельскохозяйственных угодий в составе земель сельскохозяйственного назначения;</w:t>
      </w:r>
    </w:p>
    <w:p w:rsidR="00AA1D85" w:rsidRPr="00AD4B82" w:rsidRDefault="00AA1D85" w:rsidP="00AA1D85">
      <w:pPr>
        <w:widowControl w:val="0"/>
        <w:autoSpaceDE w:val="0"/>
        <w:autoSpaceDN w:val="0"/>
        <w:adjustRightInd w:val="0"/>
        <w:ind w:firstLine="539"/>
        <w:jc w:val="both"/>
        <w:outlineLvl w:val="2"/>
        <w:rPr>
          <w:sz w:val="26"/>
          <w:szCs w:val="26"/>
        </w:rPr>
      </w:pPr>
      <w:r w:rsidRPr="00AD4B82">
        <w:rPr>
          <w:sz w:val="26"/>
          <w:szCs w:val="26"/>
        </w:rPr>
        <w:t>- для земельных участков, расположенных в границах особых экономических зон и территорий опережающего социально-экономического развития.</w:t>
      </w:r>
    </w:p>
    <w:p w:rsidR="00AA1D85" w:rsidRPr="00AD4B82" w:rsidRDefault="00AA1D85" w:rsidP="00AA1D85">
      <w:pPr>
        <w:widowControl w:val="0"/>
        <w:autoSpaceDE w:val="0"/>
        <w:autoSpaceDN w:val="0"/>
        <w:adjustRightInd w:val="0"/>
        <w:ind w:firstLine="539"/>
        <w:jc w:val="both"/>
        <w:outlineLvl w:val="2"/>
        <w:rPr>
          <w:sz w:val="26"/>
          <w:szCs w:val="26"/>
        </w:rPr>
      </w:pPr>
    </w:p>
    <w:p w:rsidR="00AA1D85" w:rsidRPr="00AD4B82" w:rsidRDefault="00AA1D85" w:rsidP="00AA1D85">
      <w:pPr>
        <w:widowControl w:val="0"/>
        <w:autoSpaceDE w:val="0"/>
        <w:autoSpaceDN w:val="0"/>
        <w:adjustRightInd w:val="0"/>
        <w:ind w:firstLine="540"/>
        <w:jc w:val="both"/>
        <w:rPr>
          <w:sz w:val="26"/>
          <w:szCs w:val="26"/>
        </w:rPr>
      </w:pPr>
      <w:r w:rsidRPr="00AD4B82">
        <w:rPr>
          <w:rStyle w:val="blk"/>
          <w:sz w:val="26"/>
          <w:szCs w:val="26"/>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AA1D85" w:rsidRPr="00AD4B82" w:rsidRDefault="00AA1D85" w:rsidP="00AA1D85">
      <w:pPr>
        <w:pStyle w:val="3"/>
        <w:numPr>
          <w:ilvl w:val="0"/>
          <w:numId w:val="0"/>
        </w:numPr>
        <w:jc w:val="center"/>
        <w:rPr>
          <w:i/>
        </w:rPr>
      </w:pPr>
      <w:r w:rsidRPr="00AD4B82">
        <w:rPr>
          <w:rFonts w:ascii="Times New Roman" w:hAnsi="Times New Roman" w:cs="Times New Roman"/>
        </w:rPr>
        <w:t>Перечень карт:</w:t>
      </w:r>
    </w:p>
    <w:p w:rsidR="00AA1D85" w:rsidRPr="00AD4B82" w:rsidRDefault="00AA1D85" w:rsidP="00AA1D85">
      <w:pPr>
        <w:autoSpaceDE w:val="0"/>
        <w:ind w:firstLine="540"/>
        <w:jc w:val="center"/>
        <w:rPr>
          <w:b/>
          <w:i/>
          <w:color w:val="FF0000"/>
          <w:sz w:val="26"/>
          <w:szCs w:val="26"/>
        </w:rPr>
      </w:pPr>
    </w:p>
    <w:p w:rsidR="00AA1D85" w:rsidRPr="006302D7" w:rsidRDefault="00AA1D85" w:rsidP="00AA1D85">
      <w:pPr>
        <w:autoSpaceDE w:val="0"/>
        <w:ind w:firstLine="540"/>
        <w:jc w:val="both"/>
        <w:rPr>
          <w:sz w:val="26"/>
          <w:szCs w:val="26"/>
        </w:rPr>
      </w:pPr>
      <w:r w:rsidRPr="006302D7">
        <w:rPr>
          <w:sz w:val="26"/>
          <w:szCs w:val="26"/>
        </w:rPr>
        <w:t xml:space="preserve">Карта 1. Карта территориальных зон муниципального образования </w:t>
      </w:r>
      <w:r>
        <w:rPr>
          <w:sz w:val="26"/>
          <w:szCs w:val="26"/>
        </w:rPr>
        <w:t>город Суворов</w:t>
      </w:r>
      <w:r w:rsidRPr="006302D7">
        <w:rPr>
          <w:sz w:val="26"/>
          <w:szCs w:val="26"/>
        </w:rPr>
        <w:t xml:space="preserve"> Суворовского района Тульской области;</w:t>
      </w:r>
    </w:p>
    <w:p w:rsidR="00AA1D85" w:rsidRPr="006302D7" w:rsidRDefault="00AA1D85" w:rsidP="00AA1D85">
      <w:pPr>
        <w:autoSpaceDE w:val="0"/>
        <w:ind w:firstLine="540"/>
        <w:jc w:val="both"/>
        <w:rPr>
          <w:sz w:val="26"/>
          <w:szCs w:val="26"/>
        </w:rPr>
      </w:pPr>
    </w:p>
    <w:p w:rsidR="00AA1D85" w:rsidRDefault="00AA1D85" w:rsidP="00AA1D85">
      <w:pPr>
        <w:autoSpaceDE w:val="0"/>
        <w:ind w:firstLine="540"/>
        <w:jc w:val="both"/>
        <w:rPr>
          <w:sz w:val="26"/>
          <w:szCs w:val="26"/>
        </w:rPr>
      </w:pPr>
      <w:r w:rsidRPr="006302D7">
        <w:rPr>
          <w:sz w:val="26"/>
          <w:szCs w:val="26"/>
        </w:rPr>
        <w:t xml:space="preserve">Карта 2. Карта ограничений использования территории муниципального образования </w:t>
      </w:r>
      <w:r>
        <w:rPr>
          <w:sz w:val="26"/>
          <w:szCs w:val="26"/>
        </w:rPr>
        <w:t>город Суворов</w:t>
      </w:r>
      <w:r w:rsidRPr="006302D7">
        <w:rPr>
          <w:sz w:val="26"/>
          <w:szCs w:val="26"/>
        </w:rPr>
        <w:t xml:space="preserve"> Суворовского района Тульской области.</w:t>
      </w:r>
    </w:p>
    <w:p w:rsidR="00AA1D85" w:rsidRDefault="00AA1D85" w:rsidP="00AA1D85">
      <w:pPr>
        <w:autoSpaceDE w:val="0"/>
        <w:ind w:firstLine="540"/>
        <w:jc w:val="both"/>
        <w:rPr>
          <w:sz w:val="26"/>
          <w:szCs w:val="26"/>
        </w:rPr>
      </w:pPr>
    </w:p>
    <w:p w:rsidR="00AA1D85" w:rsidRDefault="00AA1D85" w:rsidP="00AA1D85">
      <w:pPr>
        <w:autoSpaceDE w:val="0"/>
        <w:ind w:firstLine="540"/>
        <w:jc w:val="both"/>
        <w:rPr>
          <w:sz w:val="26"/>
          <w:szCs w:val="26"/>
        </w:rPr>
      </w:pPr>
    </w:p>
    <w:p w:rsidR="00AA1D85" w:rsidRDefault="00AA1D85" w:rsidP="00AA1D85">
      <w:pPr>
        <w:autoSpaceDE w:val="0"/>
        <w:ind w:firstLine="540"/>
        <w:jc w:val="both"/>
        <w:rPr>
          <w:sz w:val="26"/>
          <w:szCs w:val="26"/>
        </w:rPr>
      </w:pPr>
    </w:p>
    <w:p w:rsidR="00AA1D85" w:rsidRDefault="00AA1D85" w:rsidP="00AA1D85">
      <w:pPr>
        <w:autoSpaceDE w:val="0"/>
        <w:ind w:firstLine="540"/>
        <w:jc w:val="both"/>
        <w:rPr>
          <w:sz w:val="26"/>
          <w:szCs w:val="26"/>
        </w:rPr>
      </w:pPr>
    </w:p>
    <w:p w:rsidR="00AA1D85" w:rsidRDefault="00AA1D85" w:rsidP="00AA1D85">
      <w:pPr>
        <w:autoSpaceDE w:val="0"/>
        <w:ind w:firstLine="540"/>
        <w:jc w:val="both"/>
        <w:rPr>
          <w:sz w:val="26"/>
          <w:szCs w:val="26"/>
        </w:rPr>
      </w:pPr>
    </w:p>
    <w:p w:rsidR="00AA1D85" w:rsidRDefault="00AA1D85" w:rsidP="00AA1D85">
      <w:pPr>
        <w:autoSpaceDE w:val="0"/>
        <w:ind w:firstLine="540"/>
        <w:jc w:val="both"/>
        <w:rPr>
          <w:sz w:val="26"/>
          <w:szCs w:val="26"/>
        </w:rPr>
      </w:pPr>
    </w:p>
    <w:p w:rsidR="00AA1D85" w:rsidRDefault="00AA1D85" w:rsidP="00AA1D85">
      <w:pPr>
        <w:autoSpaceDE w:val="0"/>
        <w:ind w:firstLine="540"/>
        <w:jc w:val="both"/>
        <w:rPr>
          <w:sz w:val="26"/>
          <w:szCs w:val="26"/>
        </w:rPr>
      </w:pPr>
    </w:p>
    <w:p w:rsidR="00AA1D85" w:rsidRDefault="00AA1D85" w:rsidP="00AA1D85">
      <w:pPr>
        <w:autoSpaceDE w:val="0"/>
        <w:ind w:firstLine="540"/>
        <w:jc w:val="both"/>
        <w:rPr>
          <w:sz w:val="26"/>
          <w:szCs w:val="26"/>
        </w:rPr>
      </w:pPr>
    </w:p>
    <w:p w:rsidR="00AA1D85" w:rsidRDefault="00AA1D85" w:rsidP="00AA1D85">
      <w:pPr>
        <w:autoSpaceDE w:val="0"/>
        <w:ind w:firstLine="540"/>
        <w:jc w:val="both"/>
        <w:rPr>
          <w:sz w:val="26"/>
          <w:szCs w:val="26"/>
        </w:rPr>
      </w:pPr>
    </w:p>
    <w:p w:rsidR="00AA1D85" w:rsidRDefault="00AA1D85" w:rsidP="00AA1D85">
      <w:pPr>
        <w:autoSpaceDE w:val="0"/>
        <w:ind w:firstLine="540"/>
        <w:jc w:val="both"/>
        <w:rPr>
          <w:sz w:val="26"/>
          <w:szCs w:val="26"/>
        </w:rPr>
      </w:pPr>
    </w:p>
    <w:p w:rsidR="00AA1D85" w:rsidRDefault="00AA1D85" w:rsidP="00AA1D85">
      <w:pPr>
        <w:autoSpaceDE w:val="0"/>
        <w:ind w:firstLine="540"/>
        <w:jc w:val="both"/>
        <w:rPr>
          <w:sz w:val="26"/>
          <w:szCs w:val="26"/>
        </w:rPr>
      </w:pPr>
    </w:p>
    <w:p w:rsidR="00AA1D85" w:rsidRDefault="00AA1D85" w:rsidP="00AA1D85">
      <w:pPr>
        <w:autoSpaceDE w:val="0"/>
        <w:jc w:val="both"/>
        <w:rPr>
          <w:sz w:val="26"/>
          <w:szCs w:val="26"/>
        </w:rPr>
      </w:pPr>
    </w:p>
    <w:p w:rsidR="00AA1D85" w:rsidRDefault="00AA1D85" w:rsidP="00AA1D85">
      <w:pPr>
        <w:autoSpaceDE w:val="0"/>
        <w:ind w:firstLine="540"/>
        <w:jc w:val="both"/>
        <w:rPr>
          <w:sz w:val="26"/>
          <w:szCs w:val="26"/>
        </w:rPr>
      </w:pPr>
    </w:p>
    <w:p w:rsidR="00AA1D85" w:rsidRDefault="00AA1D85" w:rsidP="00AA1D85">
      <w:pPr>
        <w:autoSpaceDE w:val="0"/>
        <w:ind w:firstLine="540"/>
        <w:jc w:val="both"/>
        <w:rPr>
          <w:sz w:val="26"/>
          <w:szCs w:val="26"/>
        </w:rPr>
      </w:pPr>
    </w:p>
    <w:p w:rsidR="00AA1D85" w:rsidRDefault="00AA1D85" w:rsidP="00AA1D85">
      <w:pPr>
        <w:autoSpaceDE w:val="0"/>
        <w:ind w:firstLine="540"/>
        <w:jc w:val="both"/>
        <w:rPr>
          <w:sz w:val="26"/>
          <w:szCs w:val="26"/>
        </w:rPr>
        <w:sectPr w:rsidR="00AA1D85" w:rsidSect="00AA1D85">
          <w:pgSz w:w="11906" w:h="16838"/>
          <w:pgMar w:top="1134" w:right="850" w:bottom="1134" w:left="1701" w:header="720" w:footer="720" w:gutter="0"/>
          <w:cols w:space="720"/>
          <w:titlePg/>
          <w:docGrid w:linePitch="600" w:charSpace="32768"/>
        </w:sectPr>
      </w:pPr>
    </w:p>
    <w:p w:rsidR="00AA1D85" w:rsidRDefault="00AA1D85" w:rsidP="00AA1D85">
      <w:pPr>
        <w:autoSpaceDE w:val="0"/>
        <w:ind w:left="10206"/>
        <w:jc w:val="center"/>
        <w:rPr>
          <w:sz w:val="26"/>
          <w:szCs w:val="26"/>
        </w:rPr>
      </w:pPr>
      <w:r>
        <w:rPr>
          <w:sz w:val="26"/>
          <w:szCs w:val="26"/>
        </w:rPr>
        <w:lastRenderedPageBreak/>
        <w:t>Приложение 1</w:t>
      </w:r>
    </w:p>
    <w:p w:rsidR="00AA1D85" w:rsidRDefault="00AA1D85" w:rsidP="00AA1D85">
      <w:pPr>
        <w:autoSpaceDE w:val="0"/>
        <w:ind w:left="10206"/>
        <w:jc w:val="center"/>
        <w:rPr>
          <w:sz w:val="26"/>
          <w:szCs w:val="26"/>
        </w:rPr>
      </w:pPr>
      <w:r>
        <w:rPr>
          <w:sz w:val="26"/>
          <w:szCs w:val="26"/>
        </w:rPr>
        <w:t>к правилам землепользования и застройки муниципального образования город Суворов</w:t>
      </w:r>
    </w:p>
    <w:p w:rsidR="00AA1D85" w:rsidRDefault="00AA1D85" w:rsidP="00AA1D85">
      <w:pPr>
        <w:autoSpaceDE w:val="0"/>
        <w:ind w:firstLine="540"/>
        <w:jc w:val="both"/>
        <w:rPr>
          <w:sz w:val="26"/>
          <w:szCs w:val="26"/>
        </w:rPr>
      </w:pPr>
    </w:p>
    <w:p w:rsidR="00AA1D85" w:rsidRDefault="00AA1D85" w:rsidP="00AA1D85">
      <w:pPr>
        <w:autoSpaceDE w:val="0"/>
        <w:ind w:firstLine="540"/>
        <w:jc w:val="both"/>
        <w:rPr>
          <w:sz w:val="26"/>
          <w:szCs w:val="26"/>
        </w:rPr>
      </w:pPr>
      <w:r>
        <w:rPr>
          <w:noProof/>
          <w:lang w:eastAsia="ru-RU"/>
        </w:rPr>
        <w:drawing>
          <wp:inline distT="0" distB="0" distL="0" distR="0">
            <wp:extent cx="8423201" cy="4880345"/>
            <wp:effectExtent l="19050" t="0" r="0" b="0"/>
            <wp:docPr id="3" name="Рисунок 1" descr="C:\Documents and Settings\Лёня\Local Settings\Temporary Internet Files\Content.Word\ПЗЗ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Лёня\Local Settings\Temporary Internet Files\Content.Word\ПЗЗ_1.jpg"/>
                    <pic:cNvPicPr>
                      <a:picLocks noChangeAspect="1" noChangeArrowheads="1"/>
                    </pic:cNvPicPr>
                  </pic:nvPicPr>
                  <pic:blipFill>
                    <a:blip r:embed="rId20"/>
                    <a:srcRect/>
                    <a:stretch>
                      <a:fillRect/>
                    </a:stretch>
                  </pic:blipFill>
                  <pic:spPr bwMode="auto">
                    <a:xfrm>
                      <a:off x="0" y="0"/>
                      <a:ext cx="8423708" cy="4880639"/>
                    </a:xfrm>
                    <a:prstGeom prst="rect">
                      <a:avLst/>
                    </a:prstGeom>
                    <a:noFill/>
                    <a:ln w="9525">
                      <a:noFill/>
                      <a:miter lim="800000"/>
                      <a:headEnd/>
                      <a:tailEnd/>
                    </a:ln>
                  </pic:spPr>
                </pic:pic>
              </a:graphicData>
            </a:graphic>
          </wp:inline>
        </w:drawing>
      </w:r>
    </w:p>
    <w:p w:rsidR="00AA1D85" w:rsidRDefault="00AA1D85" w:rsidP="00AA1D85">
      <w:pPr>
        <w:autoSpaceDE w:val="0"/>
        <w:ind w:firstLine="540"/>
        <w:jc w:val="both"/>
        <w:rPr>
          <w:sz w:val="26"/>
          <w:szCs w:val="26"/>
        </w:rPr>
      </w:pPr>
    </w:p>
    <w:p w:rsidR="00AA1D85" w:rsidRDefault="00AA1D85" w:rsidP="00AA1D85">
      <w:pPr>
        <w:autoSpaceDE w:val="0"/>
        <w:ind w:left="10206"/>
        <w:jc w:val="center"/>
        <w:rPr>
          <w:sz w:val="26"/>
          <w:szCs w:val="26"/>
        </w:rPr>
      </w:pPr>
      <w:r>
        <w:rPr>
          <w:sz w:val="26"/>
          <w:szCs w:val="26"/>
        </w:rPr>
        <w:lastRenderedPageBreak/>
        <w:t>Приложение 2</w:t>
      </w:r>
    </w:p>
    <w:p w:rsidR="00AA1D85" w:rsidRDefault="00AA1D85" w:rsidP="00AA1D85">
      <w:pPr>
        <w:autoSpaceDE w:val="0"/>
        <w:ind w:left="10206"/>
        <w:jc w:val="center"/>
        <w:rPr>
          <w:sz w:val="26"/>
          <w:szCs w:val="26"/>
        </w:rPr>
      </w:pPr>
      <w:r>
        <w:rPr>
          <w:sz w:val="26"/>
          <w:szCs w:val="26"/>
        </w:rPr>
        <w:t>к правилам землепользования и застройки муниципального образования город Суворов</w:t>
      </w:r>
    </w:p>
    <w:p w:rsidR="00AA1D85" w:rsidRDefault="00AA1D85" w:rsidP="00AA1D85">
      <w:pPr>
        <w:autoSpaceDE w:val="0"/>
        <w:ind w:firstLine="540"/>
        <w:jc w:val="both"/>
        <w:rPr>
          <w:sz w:val="26"/>
          <w:szCs w:val="26"/>
        </w:rPr>
      </w:pPr>
    </w:p>
    <w:p w:rsidR="00AA1D85" w:rsidRDefault="00AA1D85" w:rsidP="00AA1D85">
      <w:pPr>
        <w:autoSpaceDE w:val="0"/>
        <w:ind w:firstLine="540"/>
        <w:jc w:val="both"/>
        <w:rPr>
          <w:sz w:val="26"/>
          <w:szCs w:val="26"/>
        </w:rPr>
      </w:pPr>
      <w:r>
        <w:rPr>
          <w:noProof/>
          <w:lang w:eastAsia="ru-RU"/>
        </w:rPr>
        <w:drawing>
          <wp:inline distT="0" distB="0" distL="0" distR="0">
            <wp:extent cx="8295610" cy="4508205"/>
            <wp:effectExtent l="19050" t="0" r="0" b="0"/>
            <wp:docPr id="5" name="Рисунок 4" descr="C:\Documents and Settings\Лёня\Local Settings\Temporary Internet Files\Content.Word\ПЗЗ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Лёня\Local Settings\Temporary Internet Files\Content.Word\ПЗЗ_2.jpg"/>
                    <pic:cNvPicPr>
                      <a:picLocks noChangeAspect="1" noChangeArrowheads="1"/>
                    </pic:cNvPicPr>
                  </pic:nvPicPr>
                  <pic:blipFill>
                    <a:blip r:embed="rId21"/>
                    <a:srcRect/>
                    <a:stretch>
                      <a:fillRect/>
                    </a:stretch>
                  </pic:blipFill>
                  <pic:spPr bwMode="auto">
                    <a:xfrm>
                      <a:off x="0" y="0"/>
                      <a:ext cx="8296109" cy="4508476"/>
                    </a:xfrm>
                    <a:prstGeom prst="rect">
                      <a:avLst/>
                    </a:prstGeom>
                    <a:noFill/>
                    <a:ln w="9525">
                      <a:noFill/>
                      <a:miter lim="800000"/>
                      <a:headEnd/>
                      <a:tailEnd/>
                    </a:ln>
                  </pic:spPr>
                </pic:pic>
              </a:graphicData>
            </a:graphic>
          </wp:inline>
        </w:drawing>
      </w:r>
    </w:p>
    <w:p w:rsidR="00AA1D85" w:rsidRDefault="00AA1D85" w:rsidP="00FC0660">
      <w:pPr>
        <w:shd w:val="clear" w:color="auto" w:fill="FFFFFF"/>
        <w:ind w:left="5103"/>
        <w:jc w:val="center"/>
        <w:textAlignment w:val="baseline"/>
        <w:rPr>
          <w:color w:val="000000"/>
          <w:sz w:val="28"/>
          <w:szCs w:val="28"/>
          <w:lang w:eastAsia="ru-RU"/>
        </w:rPr>
      </w:pPr>
    </w:p>
    <w:sectPr w:rsidR="00AA1D85" w:rsidSect="00AA1D85">
      <w:pgSz w:w="16838" w:h="11906" w:orient="landscape"/>
      <w:pgMar w:top="1134" w:right="850" w:bottom="1134" w:left="1701" w:header="720" w:footer="403"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F96" w:rsidRDefault="00310F96">
      <w:r>
        <w:separator/>
      </w:r>
    </w:p>
  </w:endnote>
  <w:endnote w:type="continuationSeparator" w:id="1">
    <w:p w:rsidR="00310F96" w:rsidRDefault="00310F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Times-Roman">
    <w:altName w:val="Times New Roman"/>
    <w:charset w:val="00"/>
    <w:family w:val="roman"/>
    <w:pitch w:val="default"/>
    <w:sig w:usb0="00000000" w:usb1="00000000" w:usb2="00000000" w:usb3="00000000" w:csb0="00000000" w:csb1="00000000"/>
  </w:font>
  <w:font w:name="OpenSymbol">
    <w:altName w:val="Arial Unicode MS"/>
    <w:charset w:val="8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D85" w:rsidRDefault="00AA1D85">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F96" w:rsidRDefault="00310F96">
      <w:r>
        <w:separator/>
      </w:r>
    </w:p>
  </w:footnote>
  <w:footnote w:type="continuationSeparator" w:id="1">
    <w:p w:rsidR="00310F96" w:rsidRDefault="00310F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59079"/>
      <w:docPartObj>
        <w:docPartGallery w:val="Page Numbers (Top of Page)"/>
        <w:docPartUnique/>
      </w:docPartObj>
    </w:sdtPr>
    <w:sdtContent>
      <w:p w:rsidR="00AA1D85" w:rsidRDefault="004B372C">
        <w:pPr>
          <w:pStyle w:val="a9"/>
          <w:jc w:val="center"/>
        </w:pPr>
        <w:fldSimple w:instr=" PAGE   \* MERGEFORMAT ">
          <w:r w:rsidR="009A2839">
            <w:rPr>
              <w:noProof/>
            </w:rPr>
            <w:t>212</w:t>
          </w:r>
        </w:fldSimple>
      </w:p>
    </w:sdtContent>
  </w:sdt>
  <w:p w:rsidR="00AA1D85" w:rsidRDefault="00AA1D85">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59080"/>
      <w:docPartObj>
        <w:docPartGallery w:val="Page Numbers (Top of Page)"/>
        <w:docPartUnique/>
      </w:docPartObj>
    </w:sdtPr>
    <w:sdtContent>
      <w:p w:rsidR="00AA1D85" w:rsidRDefault="004B372C">
        <w:pPr>
          <w:pStyle w:val="a9"/>
          <w:jc w:val="center"/>
        </w:pPr>
        <w:fldSimple w:instr=" PAGE   \* MERGEFORMAT ">
          <w:r w:rsidR="009A2839">
            <w:rPr>
              <w:noProof/>
            </w:rPr>
            <w:t>211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708"/>
        </w:tabs>
        <w:ind w:left="72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singleLevel"/>
    <w:tmpl w:val="00000003"/>
    <w:name w:val="WW8Num4"/>
    <w:lvl w:ilvl="0">
      <w:start w:val="65535"/>
      <w:numFmt w:val="bullet"/>
      <w:suff w:val="space"/>
      <w:lvlText w:val="-"/>
      <w:lvlJc w:val="left"/>
      <w:pPr>
        <w:tabs>
          <w:tab w:val="num" w:pos="0"/>
        </w:tabs>
        <w:ind w:left="1004" w:hanging="360"/>
      </w:pPr>
      <w:rPr>
        <w:rFonts w:ascii="Arial" w:hAnsi="Arial" w:hint="default"/>
      </w:rPr>
    </w:lvl>
  </w:abstractNum>
  <w:abstractNum w:abstractNumId="3">
    <w:nsid w:val="000000E6"/>
    <w:multiLevelType w:val="multilevel"/>
    <w:tmpl w:val="000000E6"/>
    <w:name w:val="WW8Num23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720"/>
        </w:tabs>
        <w:ind w:left="72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1833B64"/>
    <w:multiLevelType w:val="hybridMultilevel"/>
    <w:tmpl w:val="65E0BC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D3741E"/>
    <w:multiLevelType w:val="hybridMultilevel"/>
    <w:tmpl w:val="3DA434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96261E"/>
    <w:multiLevelType w:val="hybridMultilevel"/>
    <w:tmpl w:val="180CD3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F9163E"/>
    <w:multiLevelType w:val="hybridMultilevel"/>
    <w:tmpl w:val="EE5CD5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E323F1"/>
    <w:multiLevelType w:val="hybridMultilevel"/>
    <w:tmpl w:val="339C76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BC0F68"/>
    <w:multiLevelType w:val="hybridMultilevel"/>
    <w:tmpl w:val="6D6426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276557"/>
    <w:multiLevelType w:val="hybridMultilevel"/>
    <w:tmpl w:val="07882D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BE09FC"/>
    <w:multiLevelType w:val="hybridMultilevel"/>
    <w:tmpl w:val="95462A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1A7AC2"/>
    <w:multiLevelType w:val="hybridMultilevel"/>
    <w:tmpl w:val="8D7C55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3119FE"/>
    <w:multiLevelType w:val="hybridMultilevel"/>
    <w:tmpl w:val="C6205E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FB693B"/>
    <w:multiLevelType w:val="hybridMultilevel"/>
    <w:tmpl w:val="B4FA4E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E66ECE"/>
    <w:multiLevelType w:val="hybridMultilevel"/>
    <w:tmpl w:val="261E90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762FFD"/>
    <w:multiLevelType w:val="hybridMultilevel"/>
    <w:tmpl w:val="4D3206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0643BC"/>
    <w:multiLevelType w:val="hybridMultilevel"/>
    <w:tmpl w:val="780039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4477DD"/>
    <w:multiLevelType w:val="hybridMultilevel"/>
    <w:tmpl w:val="362824E0"/>
    <w:lvl w:ilvl="0" w:tplc="DB84EBBC">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413"/>
        </w:tabs>
        <w:ind w:left="1413" w:hanging="360"/>
      </w:pPr>
      <w:rPr>
        <w:rFonts w:ascii="Courier New" w:hAnsi="Courier New" w:cs="Courier New" w:hint="default"/>
      </w:rPr>
    </w:lvl>
    <w:lvl w:ilvl="2" w:tplc="04190005" w:tentative="1">
      <w:start w:val="1"/>
      <w:numFmt w:val="bullet"/>
      <w:lvlText w:val=""/>
      <w:lvlJc w:val="left"/>
      <w:pPr>
        <w:tabs>
          <w:tab w:val="num" w:pos="2133"/>
        </w:tabs>
        <w:ind w:left="2133" w:hanging="360"/>
      </w:pPr>
      <w:rPr>
        <w:rFonts w:ascii="Wingdings" w:hAnsi="Wingdings" w:hint="default"/>
      </w:rPr>
    </w:lvl>
    <w:lvl w:ilvl="3" w:tplc="04190001" w:tentative="1">
      <w:start w:val="1"/>
      <w:numFmt w:val="bullet"/>
      <w:lvlText w:val=""/>
      <w:lvlJc w:val="left"/>
      <w:pPr>
        <w:tabs>
          <w:tab w:val="num" w:pos="2853"/>
        </w:tabs>
        <w:ind w:left="2853" w:hanging="360"/>
      </w:pPr>
      <w:rPr>
        <w:rFonts w:ascii="Symbol" w:hAnsi="Symbol" w:hint="default"/>
      </w:rPr>
    </w:lvl>
    <w:lvl w:ilvl="4" w:tplc="04190003" w:tentative="1">
      <w:start w:val="1"/>
      <w:numFmt w:val="bullet"/>
      <w:lvlText w:val="o"/>
      <w:lvlJc w:val="left"/>
      <w:pPr>
        <w:tabs>
          <w:tab w:val="num" w:pos="3573"/>
        </w:tabs>
        <w:ind w:left="3573" w:hanging="360"/>
      </w:pPr>
      <w:rPr>
        <w:rFonts w:ascii="Courier New" w:hAnsi="Courier New" w:cs="Courier New" w:hint="default"/>
      </w:rPr>
    </w:lvl>
    <w:lvl w:ilvl="5" w:tplc="04190005" w:tentative="1">
      <w:start w:val="1"/>
      <w:numFmt w:val="bullet"/>
      <w:lvlText w:val=""/>
      <w:lvlJc w:val="left"/>
      <w:pPr>
        <w:tabs>
          <w:tab w:val="num" w:pos="4293"/>
        </w:tabs>
        <w:ind w:left="4293" w:hanging="360"/>
      </w:pPr>
      <w:rPr>
        <w:rFonts w:ascii="Wingdings" w:hAnsi="Wingdings" w:hint="default"/>
      </w:rPr>
    </w:lvl>
    <w:lvl w:ilvl="6" w:tplc="04190001" w:tentative="1">
      <w:start w:val="1"/>
      <w:numFmt w:val="bullet"/>
      <w:lvlText w:val=""/>
      <w:lvlJc w:val="left"/>
      <w:pPr>
        <w:tabs>
          <w:tab w:val="num" w:pos="5013"/>
        </w:tabs>
        <w:ind w:left="5013" w:hanging="360"/>
      </w:pPr>
      <w:rPr>
        <w:rFonts w:ascii="Symbol" w:hAnsi="Symbol" w:hint="default"/>
      </w:rPr>
    </w:lvl>
    <w:lvl w:ilvl="7" w:tplc="04190003" w:tentative="1">
      <w:start w:val="1"/>
      <w:numFmt w:val="bullet"/>
      <w:lvlText w:val="o"/>
      <w:lvlJc w:val="left"/>
      <w:pPr>
        <w:tabs>
          <w:tab w:val="num" w:pos="5733"/>
        </w:tabs>
        <w:ind w:left="5733" w:hanging="360"/>
      </w:pPr>
      <w:rPr>
        <w:rFonts w:ascii="Courier New" w:hAnsi="Courier New" w:cs="Courier New" w:hint="default"/>
      </w:rPr>
    </w:lvl>
    <w:lvl w:ilvl="8" w:tplc="04190005" w:tentative="1">
      <w:start w:val="1"/>
      <w:numFmt w:val="bullet"/>
      <w:lvlText w:val=""/>
      <w:lvlJc w:val="left"/>
      <w:pPr>
        <w:tabs>
          <w:tab w:val="num" w:pos="6453"/>
        </w:tabs>
        <w:ind w:left="6453" w:hanging="360"/>
      </w:pPr>
      <w:rPr>
        <w:rFonts w:ascii="Wingdings" w:hAnsi="Wingdings" w:hint="default"/>
      </w:rPr>
    </w:lvl>
  </w:abstractNum>
  <w:abstractNum w:abstractNumId="19">
    <w:nsid w:val="50522135"/>
    <w:multiLevelType w:val="hybridMultilevel"/>
    <w:tmpl w:val="5D6EA7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3A0EBE"/>
    <w:multiLevelType w:val="hybridMultilevel"/>
    <w:tmpl w:val="832259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AF41AC"/>
    <w:multiLevelType w:val="hybridMultilevel"/>
    <w:tmpl w:val="603417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F037D3"/>
    <w:multiLevelType w:val="hybridMultilevel"/>
    <w:tmpl w:val="A5124E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8B34D1"/>
    <w:multiLevelType w:val="hybridMultilevel"/>
    <w:tmpl w:val="F6607C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B11048"/>
    <w:multiLevelType w:val="hybridMultilevel"/>
    <w:tmpl w:val="75C68E00"/>
    <w:lvl w:ilvl="0" w:tplc="DB84EBBC">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413"/>
        </w:tabs>
        <w:ind w:left="1413" w:hanging="360"/>
      </w:pPr>
      <w:rPr>
        <w:rFonts w:ascii="Courier New" w:hAnsi="Courier New" w:cs="Courier New" w:hint="default"/>
      </w:rPr>
    </w:lvl>
    <w:lvl w:ilvl="2" w:tplc="04190005" w:tentative="1">
      <w:start w:val="1"/>
      <w:numFmt w:val="bullet"/>
      <w:lvlText w:val=""/>
      <w:lvlJc w:val="left"/>
      <w:pPr>
        <w:tabs>
          <w:tab w:val="num" w:pos="2133"/>
        </w:tabs>
        <w:ind w:left="2133" w:hanging="360"/>
      </w:pPr>
      <w:rPr>
        <w:rFonts w:ascii="Wingdings" w:hAnsi="Wingdings" w:hint="default"/>
      </w:rPr>
    </w:lvl>
    <w:lvl w:ilvl="3" w:tplc="04190001" w:tentative="1">
      <w:start w:val="1"/>
      <w:numFmt w:val="bullet"/>
      <w:lvlText w:val=""/>
      <w:lvlJc w:val="left"/>
      <w:pPr>
        <w:tabs>
          <w:tab w:val="num" w:pos="2853"/>
        </w:tabs>
        <w:ind w:left="2853" w:hanging="360"/>
      </w:pPr>
      <w:rPr>
        <w:rFonts w:ascii="Symbol" w:hAnsi="Symbol" w:hint="default"/>
      </w:rPr>
    </w:lvl>
    <w:lvl w:ilvl="4" w:tplc="04190003" w:tentative="1">
      <w:start w:val="1"/>
      <w:numFmt w:val="bullet"/>
      <w:lvlText w:val="o"/>
      <w:lvlJc w:val="left"/>
      <w:pPr>
        <w:tabs>
          <w:tab w:val="num" w:pos="3573"/>
        </w:tabs>
        <w:ind w:left="3573" w:hanging="360"/>
      </w:pPr>
      <w:rPr>
        <w:rFonts w:ascii="Courier New" w:hAnsi="Courier New" w:cs="Courier New" w:hint="default"/>
      </w:rPr>
    </w:lvl>
    <w:lvl w:ilvl="5" w:tplc="04190005" w:tentative="1">
      <w:start w:val="1"/>
      <w:numFmt w:val="bullet"/>
      <w:lvlText w:val=""/>
      <w:lvlJc w:val="left"/>
      <w:pPr>
        <w:tabs>
          <w:tab w:val="num" w:pos="4293"/>
        </w:tabs>
        <w:ind w:left="4293" w:hanging="360"/>
      </w:pPr>
      <w:rPr>
        <w:rFonts w:ascii="Wingdings" w:hAnsi="Wingdings" w:hint="default"/>
      </w:rPr>
    </w:lvl>
    <w:lvl w:ilvl="6" w:tplc="04190001" w:tentative="1">
      <w:start w:val="1"/>
      <w:numFmt w:val="bullet"/>
      <w:lvlText w:val=""/>
      <w:lvlJc w:val="left"/>
      <w:pPr>
        <w:tabs>
          <w:tab w:val="num" w:pos="5013"/>
        </w:tabs>
        <w:ind w:left="5013" w:hanging="360"/>
      </w:pPr>
      <w:rPr>
        <w:rFonts w:ascii="Symbol" w:hAnsi="Symbol" w:hint="default"/>
      </w:rPr>
    </w:lvl>
    <w:lvl w:ilvl="7" w:tplc="04190003" w:tentative="1">
      <w:start w:val="1"/>
      <w:numFmt w:val="bullet"/>
      <w:lvlText w:val="o"/>
      <w:lvlJc w:val="left"/>
      <w:pPr>
        <w:tabs>
          <w:tab w:val="num" w:pos="5733"/>
        </w:tabs>
        <w:ind w:left="5733" w:hanging="360"/>
      </w:pPr>
      <w:rPr>
        <w:rFonts w:ascii="Courier New" w:hAnsi="Courier New" w:cs="Courier New" w:hint="default"/>
      </w:rPr>
    </w:lvl>
    <w:lvl w:ilvl="8" w:tplc="04190005" w:tentative="1">
      <w:start w:val="1"/>
      <w:numFmt w:val="bullet"/>
      <w:lvlText w:val=""/>
      <w:lvlJc w:val="left"/>
      <w:pPr>
        <w:tabs>
          <w:tab w:val="num" w:pos="6453"/>
        </w:tabs>
        <w:ind w:left="6453" w:hanging="360"/>
      </w:pPr>
      <w:rPr>
        <w:rFonts w:ascii="Wingdings" w:hAnsi="Wingdings" w:hint="default"/>
      </w:rPr>
    </w:lvl>
  </w:abstractNum>
  <w:abstractNum w:abstractNumId="25">
    <w:nsid w:val="61CB76C3"/>
    <w:multiLevelType w:val="hybridMultilevel"/>
    <w:tmpl w:val="B922BD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762658"/>
    <w:multiLevelType w:val="hybridMultilevel"/>
    <w:tmpl w:val="91ACE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77D7DD5"/>
    <w:multiLevelType w:val="hybridMultilevel"/>
    <w:tmpl w:val="464666D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2364CBB"/>
    <w:multiLevelType w:val="hybridMultilevel"/>
    <w:tmpl w:val="C5EEDB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AF5F8F"/>
    <w:multiLevelType w:val="hybridMultilevel"/>
    <w:tmpl w:val="571AD5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CA7581C"/>
    <w:multiLevelType w:val="hybridMultilevel"/>
    <w:tmpl w:val="E0E407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4"/>
  </w:num>
  <w:num w:numId="6">
    <w:abstractNumId w:val="8"/>
  </w:num>
  <w:num w:numId="7">
    <w:abstractNumId w:val="9"/>
  </w:num>
  <w:num w:numId="8">
    <w:abstractNumId w:val="17"/>
  </w:num>
  <w:num w:numId="9">
    <w:abstractNumId w:val="20"/>
  </w:num>
  <w:num w:numId="10">
    <w:abstractNumId w:val="19"/>
  </w:num>
  <w:num w:numId="11">
    <w:abstractNumId w:val="23"/>
  </w:num>
  <w:num w:numId="12">
    <w:abstractNumId w:val="5"/>
  </w:num>
  <w:num w:numId="13">
    <w:abstractNumId w:val="10"/>
  </w:num>
  <w:num w:numId="14">
    <w:abstractNumId w:val="22"/>
  </w:num>
  <w:num w:numId="15">
    <w:abstractNumId w:val="4"/>
  </w:num>
  <w:num w:numId="16">
    <w:abstractNumId w:val="7"/>
  </w:num>
  <w:num w:numId="17">
    <w:abstractNumId w:val="12"/>
  </w:num>
  <w:num w:numId="18">
    <w:abstractNumId w:val="6"/>
  </w:num>
  <w:num w:numId="19">
    <w:abstractNumId w:val="16"/>
  </w:num>
  <w:num w:numId="20">
    <w:abstractNumId w:val="30"/>
  </w:num>
  <w:num w:numId="21">
    <w:abstractNumId w:val="25"/>
  </w:num>
  <w:num w:numId="22">
    <w:abstractNumId w:val="13"/>
  </w:num>
  <w:num w:numId="23">
    <w:abstractNumId w:val="11"/>
  </w:num>
  <w:num w:numId="24">
    <w:abstractNumId w:val="21"/>
  </w:num>
  <w:num w:numId="25">
    <w:abstractNumId w:val="15"/>
  </w:num>
  <w:num w:numId="26">
    <w:abstractNumId w:val="28"/>
  </w:num>
  <w:num w:numId="27">
    <w:abstractNumId w:val="27"/>
  </w:num>
  <w:num w:numId="28">
    <w:abstractNumId w:val="26"/>
  </w:num>
  <w:num w:numId="29">
    <w:abstractNumId w:val="29"/>
  </w:num>
  <w:num w:numId="30">
    <w:abstractNumId w:val="18"/>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stylePaneFormatFilter w:val="0000"/>
  <w:defaultTabStop w:val="708"/>
  <w:defaultTableStyle w:val="a"/>
  <w:drawingGridHorizontalSpacing w:val="200"/>
  <w:drawingGridVerticalSpacing w:val="0"/>
  <w:displayHorizontalDrawingGridEvery w:val="0"/>
  <w:displayVerticalDrawingGridEvery w:val="0"/>
  <w:characterSpacingControl w:val="doNotCompress"/>
  <w:hdrShapeDefaults>
    <o:shapedefaults v:ext="edit" spidmax="68610"/>
  </w:hdrShapeDefaults>
  <w:footnotePr>
    <w:footnote w:id="0"/>
    <w:footnote w:id="1"/>
  </w:footnotePr>
  <w:endnotePr>
    <w:endnote w:id="0"/>
    <w:endnote w:id="1"/>
  </w:endnotePr>
  <w:compat/>
  <w:rsids>
    <w:rsidRoot w:val="006C06B3"/>
    <w:rsid w:val="0000649F"/>
    <w:rsid w:val="00013D55"/>
    <w:rsid w:val="00015FBB"/>
    <w:rsid w:val="00027BE0"/>
    <w:rsid w:val="00032C57"/>
    <w:rsid w:val="000450D5"/>
    <w:rsid w:val="00047F4D"/>
    <w:rsid w:val="00052933"/>
    <w:rsid w:val="00053242"/>
    <w:rsid w:val="00053362"/>
    <w:rsid w:val="00053AAE"/>
    <w:rsid w:val="00061A91"/>
    <w:rsid w:val="00067194"/>
    <w:rsid w:val="000724E5"/>
    <w:rsid w:val="00075845"/>
    <w:rsid w:val="00082613"/>
    <w:rsid w:val="000872E5"/>
    <w:rsid w:val="00093926"/>
    <w:rsid w:val="000A40B6"/>
    <w:rsid w:val="000B1B1D"/>
    <w:rsid w:val="000B5CA4"/>
    <w:rsid w:val="000C3EFA"/>
    <w:rsid w:val="000E20D4"/>
    <w:rsid w:val="000F2708"/>
    <w:rsid w:val="000F5639"/>
    <w:rsid w:val="0010063B"/>
    <w:rsid w:val="0010781F"/>
    <w:rsid w:val="00113548"/>
    <w:rsid w:val="0011393A"/>
    <w:rsid w:val="00123605"/>
    <w:rsid w:val="001311CA"/>
    <w:rsid w:val="00135169"/>
    <w:rsid w:val="00141B49"/>
    <w:rsid w:val="001421C8"/>
    <w:rsid w:val="00143A77"/>
    <w:rsid w:val="00145704"/>
    <w:rsid w:val="00154CEB"/>
    <w:rsid w:val="00157407"/>
    <w:rsid w:val="001618A6"/>
    <w:rsid w:val="00162466"/>
    <w:rsid w:val="0016793B"/>
    <w:rsid w:val="00173169"/>
    <w:rsid w:val="00174479"/>
    <w:rsid w:val="0017644B"/>
    <w:rsid w:val="00184C63"/>
    <w:rsid w:val="0018587E"/>
    <w:rsid w:val="001866D6"/>
    <w:rsid w:val="00187168"/>
    <w:rsid w:val="00190B45"/>
    <w:rsid w:val="00191D6E"/>
    <w:rsid w:val="0019546D"/>
    <w:rsid w:val="001A0858"/>
    <w:rsid w:val="001A3227"/>
    <w:rsid w:val="001A355B"/>
    <w:rsid w:val="001A585A"/>
    <w:rsid w:val="001A6A8E"/>
    <w:rsid w:val="001A79ED"/>
    <w:rsid w:val="001B59A3"/>
    <w:rsid w:val="001B78F6"/>
    <w:rsid w:val="001C66F5"/>
    <w:rsid w:val="001C69E7"/>
    <w:rsid w:val="001D5CCE"/>
    <w:rsid w:val="001F38BC"/>
    <w:rsid w:val="001F3F78"/>
    <w:rsid w:val="001F3FCE"/>
    <w:rsid w:val="001F3FFE"/>
    <w:rsid w:val="001F63B0"/>
    <w:rsid w:val="00200F62"/>
    <w:rsid w:val="00201373"/>
    <w:rsid w:val="00202697"/>
    <w:rsid w:val="00206A1B"/>
    <w:rsid w:val="00212C04"/>
    <w:rsid w:val="00216904"/>
    <w:rsid w:val="00222015"/>
    <w:rsid w:val="002226DA"/>
    <w:rsid w:val="00222DC4"/>
    <w:rsid w:val="00226575"/>
    <w:rsid w:val="00227B53"/>
    <w:rsid w:val="00232072"/>
    <w:rsid w:val="00236688"/>
    <w:rsid w:val="002408CE"/>
    <w:rsid w:val="00242E73"/>
    <w:rsid w:val="00266196"/>
    <w:rsid w:val="00267262"/>
    <w:rsid w:val="00283039"/>
    <w:rsid w:val="002869F8"/>
    <w:rsid w:val="002A0F79"/>
    <w:rsid w:val="002A3107"/>
    <w:rsid w:val="002B63FA"/>
    <w:rsid w:val="002B642A"/>
    <w:rsid w:val="002C7E62"/>
    <w:rsid w:val="002D19F2"/>
    <w:rsid w:val="002D4BF6"/>
    <w:rsid w:val="002E3D41"/>
    <w:rsid w:val="002E3E6D"/>
    <w:rsid w:val="002F1EE2"/>
    <w:rsid w:val="002F4F04"/>
    <w:rsid w:val="002F7635"/>
    <w:rsid w:val="00306F98"/>
    <w:rsid w:val="00310F96"/>
    <w:rsid w:val="00311737"/>
    <w:rsid w:val="00311A87"/>
    <w:rsid w:val="003179B8"/>
    <w:rsid w:val="00317A91"/>
    <w:rsid w:val="0032193A"/>
    <w:rsid w:val="0032388B"/>
    <w:rsid w:val="003242A8"/>
    <w:rsid w:val="00325384"/>
    <w:rsid w:val="003329F8"/>
    <w:rsid w:val="003367EB"/>
    <w:rsid w:val="00342989"/>
    <w:rsid w:val="00354071"/>
    <w:rsid w:val="003552B0"/>
    <w:rsid w:val="00362428"/>
    <w:rsid w:val="00371C10"/>
    <w:rsid w:val="003731AC"/>
    <w:rsid w:val="00376E17"/>
    <w:rsid w:val="00380CEC"/>
    <w:rsid w:val="00391225"/>
    <w:rsid w:val="003977DF"/>
    <w:rsid w:val="003A074A"/>
    <w:rsid w:val="003A19B8"/>
    <w:rsid w:val="003A5668"/>
    <w:rsid w:val="003A56D1"/>
    <w:rsid w:val="003A5ECC"/>
    <w:rsid w:val="003B09AC"/>
    <w:rsid w:val="003B13B7"/>
    <w:rsid w:val="003C111A"/>
    <w:rsid w:val="003C5162"/>
    <w:rsid w:val="003D3C65"/>
    <w:rsid w:val="003E538E"/>
    <w:rsid w:val="003E763A"/>
    <w:rsid w:val="00402CA8"/>
    <w:rsid w:val="00403593"/>
    <w:rsid w:val="00405DDE"/>
    <w:rsid w:val="00407FE9"/>
    <w:rsid w:val="00410604"/>
    <w:rsid w:val="00411BCE"/>
    <w:rsid w:val="00412B6D"/>
    <w:rsid w:val="004232BC"/>
    <w:rsid w:val="00430667"/>
    <w:rsid w:val="00431D96"/>
    <w:rsid w:val="0043288D"/>
    <w:rsid w:val="00433445"/>
    <w:rsid w:val="00440DAD"/>
    <w:rsid w:val="00446194"/>
    <w:rsid w:val="00447B73"/>
    <w:rsid w:val="00454BB8"/>
    <w:rsid w:val="004648BB"/>
    <w:rsid w:val="00470258"/>
    <w:rsid w:val="004728FE"/>
    <w:rsid w:val="004A39A4"/>
    <w:rsid w:val="004A4610"/>
    <w:rsid w:val="004B007F"/>
    <w:rsid w:val="004B372C"/>
    <w:rsid w:val="004B7ABD"/>
    <w:rsid w:val="004C5D4F"/>
    <w:rsid w:val="004D34D9"/>
    <w:rsid w:val="004D5106"/>
    <w:rsid w:val="004D6EC6"/>
    <w:rsid w:val="004D7053"/>
    <w:rsid w:val="004E48A0"/>
    <w:rsid w:val="004F1EFB"/>
    <w:rsid w:val="004F6380"/>
    <w:rsid w:val="00515034"/>
    <w:rsid w:val="0051623F"/>
    <w:rsid w:val="00521436"/>
    <w:rsid w:val="005218FC"/>
    <w:rsid w:val="00522E46"/>
    <w:rsid w:val="005311EF"/>
    <w:rsid w:val="00532EA1"/>
    <w:rsid w:val="00546814"/>
    <w:rsid w:val="0055277F"/>
    <w:rsid w:val="00553243"/>
    <w:rsid w:val="00557F62"/>
    <w:rsid w:val="005600BE"/>
    <w:rsid w:val="00561EA2"/>
    <w:rsid w:val="00564C33"/>
    <w:rsid w:val="00573C43"/>
    <w:rsid w:val="0057418D"/>
    <w:rsid w:val="00583428"/>
    <w:rsid w:val="00590697"/>
    <w:rsid w:val="00592EEF"/>
    <w:rsid w:val="00592F11"/>
    <w:rsid w:val="00593514"/>
    <w:rsid w:val="00593A1B"/>
    <w:rsid w:val="005952C9"/>
    <w:rsid w:val="005A6B4F"/>
    <w:rsid w:val="005A7EC5"/>
    <w:rsid w:val="005B0C06"/>
    <w:rsid w:val="005B2A0F"/>
    <w:rsid w:val="005B6AFF"/>
    <w:rsid w:val="005B6D53"/>
    <w:rsid w:val="005C2AF5"/>
    <w:rsid w:val="005C6D3B"/>
    <w:rsid w:val="005D11A1"/>
    <w:rsid w:val="005E29B0"/>
    <w:rsid w:val="005E36CD"/>
    <w:rsid w:val="005E47E4"/>
    <w:rsid w:val="00612895"/>
    <w:rsid w:val="006176C4"/>
    <w:rsid w:val="00620339"/>
    <w:rsid w:val="00621B7A"/>
    <w:rsid w:val="00621EE8"/>
    <w:rsid w:val="00622691"/>
    <w:rsid w:val="006302D7"/>
    <w:rsid w:val="00631524"/>
    <w:rsid w:val="006416CC"/>
    <w:rsid w:val="0064515B"/>
    <w:rsid w:val="00650EE7"/>
    <w:rsid w:val="0065780F"/>
    <w:rsid w:val="00677B95"/>
    <w:rsid w:val="00683B4B"/>
    <w:rsid w:val="006844B5"/>
    <w:rsid w:val="006879C7"/>
    <w:rsid w:val="00692CF5"/>
    <w:rsid w:val="0069382A"/>
    <w:rsid w:val="00697DB6"/>
    <w:rsid w:val="006A796E"/>
    <w:rsid w:val="006B0B60"/>
    <w:rsid w:val="006B56E9"/>
    <w:rsid w:val="006C06B3"/>
    <w:rsid w:val="006C6B1D"/>
    <w:rsid w:val="006C794E"/>
    <w:rsid w:val="006D047F"/>
    <w:rsid w:val="006D54DC"/>
    <w:rsid w:val="006D725A"/>
    <w:rsid w:val="006D7618"/>
    <w:rsid w:val="006D7E10"/>
    <w:rsid w:val="006E018C"/>
    <w:rsid w:val="006E2C9B"/>
    <w:rsid w:val="006F5336"/>
    <w:rsid w:val="0070447D"/>
    <w:rsid w:val="0070531B"/>
    <w:rsid w:val="007071DA"/>
    <w:rsid w:val="007075A5"/>
    <w:rsid w:val="00712377"/>
    <w:rsid w:val="00715790"/>
    <w:rsid w:val="0072562E"/>
    <w:rsid w:val="00726BC1"/>
    <w:rsid w:val="00727B50"/>
    <w:rsid w:val="00740CBD"/>
    <w:rsid w:val="00744CE1"/>
    <w:rsid w:val="00752419"/>
    <w:rsid w:val="007555BD"/>
    <w:rsid w:val="0075787D"/>
    <w:rsid w:val="007605A5"/>
    <w:rsid w:val="0076112E"/>
    <w:rsid w:val="00764A55"/>
    <w:rsid w:val="007659C6"/>
    <w:rsid w:val="00766C88"/>
    <w:rsid w:val="007732C8"/>
    <w:rsid w:val="00774815"/>
    <w:rsid w:val="00776775"/>
    <w:rsid w:val="007776D8"/>
    <w:rsid w:val="007779C6"/>
    <w:rsid w:val="0078575E"/>
    <w:rsid w:val="00787C1B"/>
    <w:rsid w:val="00793938"/>
    <w:rsid w:val="007A2DA7"/>
    <w:rsid w:val="007B0AD2"/>
    <w:rsid w:val="007B316F"/>
    <w:rsid w:val="007B4B32"/>
    <w:rsid w:val="007C1EE0"/>
    <w:rsid w:val="007C375B"/>
    <w:rsid w:val="007D5785"/>
    <w:rsid w:val="007D754E"/>
    <w:rsid w:val="007E25A2"/>
    <w:rsid w:val="007F330E"/>
    <w:rsid w:val="00804095"/>
    <w:rsid w:val="00806B0C"/>
    <w:rsid w:val="00807245"/>
    <w:rsid w:val="0081120B"/>
    <w:rsid w:val="00814BDE"/>
    <w:rsid w:val="00816554"/>
    <w:rsid w:val="00830F4A"/>
    <w:rsid w:val="0084262A"/>
    <w:rsid w:val="00847CCE"/>
    <w:rsid w:val="0085239A"/>
    <w:rsid w:val="0086295C"/>
    <w:rsid w:val="008629F3"/>
    <w:rsid w:val="008636EF"/>
    <w:rsid w:val="008709B0"/>
    <w:rsid w:val="00880359"/>
    <w:rsid w:val="00886C20"/>
    <w:rsid w:val="00893613"/>
    <w:rsid w:val="008A078A"/>
    <w:rsid w:val="008A09F8"/>
    <w:rsid w:val="008A6793"/>
    <w:rsid w:val="008B164F"/>
    <w:rsid w:val="008B1C4B"/>
    <w:rsid w:val="008B2E6D"/>
    <w:rsid w:val="008C1AFC"/>
    <w:rsid w:val="008C67E7"/>
    <w:rsid w:val="008D38FF"/>
    <w:rsid w:val="008E4440"/>
    <w:rsid w:val="008F144C"/>
    <w:rsid w:val="00904B0A"/>
    <w:rsid w:val="00910C8F"/>
    <w:rsid w:val="00912D53"/>
    <w:rsid w:val="009158A5"/>
    <w:rsid w:val="00917A7D"/>
    <w:rsid w:val="0093076F"/>
    <w:rsid w:val="0093278D"/>
    <w:rsid w:val="00935823"/>
    <w:rsid w:val="00954E04"/>
    <w:rsid w:val="009564E6"/>
    <w:rsid w:val="009566E4"/>
    <w:rsid w:val="009635C3"/>
    <w:rsid w:val="00967D68"/>
    <w:rsid w:val="00974946"/>
    <w:rsid w:val="0097639E"/>
    <w:rsid w:val="009832F2"/>
    <w:rsid w:val="009876CE"/>
    <w:rsid w:val="00992431"/>
    <w:rsid w:val="009924FC"/>
    <w:rsid w:val="009A2839"/>
    <w:rsid w:val="009A53D4"/>
    <w:rsid w:val="009A5C68"/>
    <w:rsid w:val="009A5EE6"/>
    <w:rsid w:val="009C469C"/>
    <w:rsid w:val="009C4FF2"/>
    <w:rsid w:val="009D158B"/>
    <w:rsid w:val="009D676A"/>
    <w:rsid w:val="009E2B92"/>
    <w:rsid w:val="009E4566"/>
    <w:rsid w:val="009F56A6"/>
    <w:rsid w:val="00A02630"/>
    <w:rsid w:val="00A0475A"/>
    <w:rsid w:val="00A1377F"/>
    <w:rsid w:val="00A1462A"/>
    <w:rsid w:val="00A15D49"/>
    <w:rsid w:val="00A21B63"/>
    <w:rsid w:val="00A257F4"/>
    <w:rsid w:val="00A26C0C"/>
    <w:rsid w:val="00A331C0"/>
    <w:rsid w:val="00A43FDB"/>
    <w:rsid w:val="00A53046"/>
    <w:rsid w:val="00A56236"/>
    <w:rsid w:val="00A621D7"/>
    <w:rsid w:val="00A62D55"/>
    <w:rsid w:val="00A719B8"/>
    <w:rsid w:val="00A74531"/>
    <w:rsid w:val="00A87D60"/>
    <w:rsid w:val="00A930DA"/>
    <w:rsid w:val="00AA00E8"/>
    <w:rsid w:val="00AA1D85"/>
    <w:rsid w:val="00AA3F2E"/>
    <w:rsid w:val="00AA795C"/>
    <w:rsid w:val="00AB03E0"/>
    <w:rsid w:val="00AB6D48"/>
    <w:rsid w:val="00AC1CB3"/>
    <w:rsid w:val="00AC1FC1"/>
    <w:rsid w:val="00AC7015"/>
    <w:rsid w:val="00AD4B82"/>
    <w:rsid w:val="00AD4DB5"/>
    <w:rsid w:val="00AD7484"/>
    <w:rsid w:val="00AE403F"/>
    <w:rsid w:val="00AF00FE"/>
    <w:rsid w:val="00AF1D6D"/>
    <w:rsid w:val="00AF34A3"/>
    <w:rsid w:val="00AF3539"/>
    <w:rsid w:val="00AF38DF"/>
    <w:rsid w:val="00AF410C"/>
    <w:rsid w:val="00B00105"/>
    <w:rsid w:val="00B11619"/>
    <w:rsid w:val="00B140CD"/>
    <w:rsid w:val="00B22615"/>
    <w:rsid w:val="00B32264"/>
    <w:rsid w:val="00B41D2F"/>
    <w:rsid w:val="00B42D0D"/>
    <w:rsid w:val="00B45438"/>
    <w:rsid w:val="00B4670D"/>
    <w:rsid w:val="00B52878"/>
    <w:rsid w:val="00B52AAD"/>
    <w:rsid w:val="00B603FC"/>
    <w:rsid w:val="00B612A6"/>
    <w:rsid w:val="00B618B8"/>
    <w:rsid w:val="00B65899"/>
    <w:rsid w:val="00B66B0F"/>
    <w:rsid w:val="00B80DEA"/>
    <w:rsid w:val="00B824F3"/>
    <w:rsid w:val="00B828BF"/>
    <w:rsid w:val="00B86643"/>
    <w:rsid w:val="00B871A9"/>
    <w:rsid w:val="00B87334"/>
    <w:rsid w:val="00BA478C"/>
    <w:rsid w:val="00BA49E2"/>
    <w:rsid w:val="00BA6D07"/>
    <w:rsid w:val="00BA6E1E"/>
    <w:rsid w:val="00BB648B"/>
    <w:rsid w:val="00BB6C03"/>
    <w:rsid w:val="00BC1FEF"/>
    <w:rsid w:val="00BD3518"/>
    <w:rsid w:val="00BD5BD3"/>
    <w:rsid w:val="00BE18C6"/>
    <w:rsid w:val="00BE1B66"/>
    <w:rsid w:val="00BF2602"/>
    <w:rsid w:val="00BF31E7"/>
    <w:rsid w:val="00BF4041"/>
    <w:rsid w:val="00BF5AC1"/>
    <w:rsid w:val="00C04121"/>
    <w:rsid w:val="00C04436"/>
    <w:rsid w:val="00C16935"/>
    <w:rsid w:val="00C34D81"/>
    <w:rsid w:val="00C354BF"/>
    <w:rsid w:val="00C362F5"/>
    <w:rsid w:val="00C45831"/>
    <w:rsid w:val="00C474BD"/>
    <w:rsid w:val="00C518D0"/>
    <w:rsid w:val="00C65605"/>
    <w:rsid w:val="00C70A0F"/>
    <w:rsid w:val="00C719E9"/>
    <w:rsid w:val="00C748AF"/>
    <w:rsid w:val="00C751A7"/>
    <w:rsid w:val="00C75A18"/>
    <w:rsid w:val="00C77541"/>
    <w:rsid w:val="00C804A4"/>
    <w:rsid w:val="00C83416"/>
    <w:rsid w:val="00C87174"/>
    <w:rsid w:val="00C9113F"/>
    <w:rsid w:val="00C96E93"/>
    <w:rsid w:val="00CA4DE6"/>
    <w:rsid w:val="00CA7360"/>
    <w:rsid w:val="00CB0375"/>
    <w:rsid w:val="00CB57B0"/>
    <w:rsid w:val="00CC03EF"/>
    <w:rsid w:val="00CC785D"/>
    <w:rsid w:val="00CD2B68"/>
    <w:rsid w:val="00CE746F"/>
    <w:rsid w:val="00CF2581"/>
    <w:rsid w:val="00CF5496"/>
    <w:rsid w:val="00CF58B6"/>
    <w:rsid w:val="00D03539"/>
    <w:rsid w:val="00D035A5"/>
    <w:rsid w:val="00D24BC6"/>
    <w:rsid w:val="00D31C20"/>
    <w:rsid w:val="00D35EFE"/>
    <w:rsid w:val="00D47DA5"/>
    <w:rsid w:val="00D50485"/>
    <w:rsid w:val="00D50DB2"/>
    <w:rsid w:val="00D51712"/>
    <w:rsid w:val="00D51EF5"/>
    <w:rsid w:val="00D53BA3"/>
    <w:rsid w:val="00D559D5"/>
    <w:rsid w:val="00D6197A"/>
    <w:rsid w:val="00D622E4"/>
    <w:rsid w:val="00D66221"/>
    <w:rsid w:val="00D824AF"/>
    <w:rsid w:val="00D863E9"/>
    <w:rsid w:val="00D92DBE"/>
    <w:rsid w:val="00D96A9B"/>
    <w:rsid w:val="00DA334D"/>
    <w:rsid w:val="00DA33B0"/>
    <w:rsid w:val="00DA5A4E"/>
    <w:rsid w:val="00DA794E"/>
    <w:rsid w:val="00DB0366"/>
    <w:rsid w:val="00DB20E8"/>
    <w:rsid w:val="00DB423E"/>
    <w:rsid w:val="00DB4CAF"/>
    <w:rsid w:val="00DB625A"/>
    <w:rsid w:val="00DC1852"/>
    <w:rsid w:val="00DC24B2"/>
    <w:rsid w:val="00DC56A2"/>
    <w:rsid w:val="00DC5D58"/>
    <w:rsid w:val="00DC78F3"/>
    <w:rsid w:val="00DD036B"/>
    <w:rsid w:val="00DD163E"/>
    <w:rsid w:val="00DD4DAB"/>
    <w:rsid w:val="00DD5DB5"/>
    <w:rsid w:val="00DF62CD"/>
    <w:rsid w:val="00E12018"/>
    <w:rsid w:val="00E12211"/>
    <w:rsid w:val="00E1465B"/>
    <w:rsid w:val="00E24046"/>
    <w:rsid w:val="00E24C94"/>
    <w:rsid w:val="00E30040"/>
    <w:rsid w:val="00E346C5"/>
    <w:rsid w:val="00E3510C"/>
    <w:rsid w:val="00E447F5"/>
    <w:rsid w:val="00E613FA"/>
    <w:rsid w:val="00E72F40"/>
    <w:rsid w:val="00E74E94"/>
    <w:rsid w:val="00E800A4"/>
    <w:rsid w:val="00E8138F"/>
    <w:rsid w:val="00E84680"/>
    <w:rsid w:val="00E855A2"/>
    <w:rsid w:val="00E91D53"/>
    <w:rsid w:val="00E97A5D"/>
    <w:rsid w:val="00EA0232"/>
    <w:rsid w:val="00EA66DA"/>
    <w:rsid w:val="00EB2643"/>
    <w:rsid w:val="00EB377F"/>
    <w:rsid w:val="00EB3C33"/>
    <w:rsid w:val="00EB6144"/>
    <w:rsid w:val="00EB6CBD"/>
    <w:rsid w:val="00EC6F3D"/>
    <w:rsid w:val="00ED65D3"/>
    <w:rsid w:val="00EE1997"/>
    <w:rsid w:val="00EE2D7E"/>
    <w:rsid w:val="00EE4F25"/>
    <w:rsid w:val="00EF3B89"/>
    <w:rsid w:val="00EF6689"/>
    <w:rsid w:val="00EF7F92"/>
    <w:rsid w:val="00F015D9"/>
    <w:rsid w:val="00F01920"/>
    <w:rsid w:val="00F072D3"/>
    <w:rsid w:val="00F0797E"/>
    <w:rsid w:val="00F11B59"/>
    <w:rsid w:val="00F15586"/>
    <w:rsid w:val="00F15735"/>
    <w:rsid w:val="00F2277E"/>
    <w:rsid w:val="00F24509"/>
    <w:rsid w:val="00F2521E"/>
    <w:rsid w:val="00F30763"/>
    <w:rsid w:val="00F31919"/>
    <w:rsid w:val="00F35AF9"/>
    <w:rsid w:val="00F417BA"/>
    <w:rsid w:val="00F4328E"/>
    <w:rsid w:val="00F6031E"/>
    <w:rsid w:val="00F64F4F"/>
    <w:rsid w:val="00F703DE"/>
    <w:rsid w:val="00F72108"/>
    <w:rsid w:val="00F76D40"/>
    <w:rsid w:val="00F80F75"/>
    <w:rsid w:val="00F84F3E"/>
    <w:rsid w:val="00F860F0"/>
    <w:rsid w:val="00F944F0"/>
    <w:rsid w:val="00FA094A"/>
    <w:rsid w:val="00FA5CB6"/>
    <w:rsid w:val="00FC0660"/>
    <w:rsid w:val="00FD2CEC"/>
    <w:rsid w:val="00FD728F"/>
    <w:rsid w:val="00FE2CB0"/>
    <w:rsid w:val="00FE31A8"/>
    <w:rsid w:val="00FE51EB"/>
    <w:rsid w:val="00FE52C1"/>
    <w:rsid w:val="00FF3773"/>
    <w:rsid w:val="00FF4A12"/>
    <w:rsid w:val="00FF6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593"/>
    <w:pPr>
      <w:suppressAutoHyphens/>
    </w:pPr>
    <w:rPr>
      <w:sz w:val="24"/>
      <w:szCs w:val="24"/>
      <w:lang w:eastAsia="ar-SA"/>
    </w:rPr>
  </w:style>
  <w:style w:type="paragraph" w:styleId="1">
    <w:name w:val="heading 1"/>
    <w:basedOn w:val="a"/>
    <w:next w:val="a"/>
    <w:qFormat/>
    <w:rsid w:val="00403593"/>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
    <w:semiHidden/>
    <w:unhideWhenUsed/>
    <w:qFormat/>
    <w:rsid w:val="004D6E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403593"/>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403593"/>
    <w:pPr>
      <w:keepNext/>
      <w:numPr>
        <w:ilvl w:val="3"/>
        <w:numId w:val="1"/>
      </w:numPr>
      <w:spacing w:before="180" w:after="120"/>
      <w:outlineLvl w:val="3"/>
    </w:pPr>
    <w:rPr>
      <w:rFonts w:eastAsia="MS Mincho"/>
      <w:b/>
      <w:bCs/>
      <w:color w:val="0070C0"/>
      <w:sz w:val="28"/>
      <w:szCs w:val="28"/>
    </w:rPr>
  </w:style>
  <w:style w:type="paragraph" w:styleId="5">
    <w:name w:val="heading 5"/>
    <w:basedOn w:val="a"/>
    <w:next w:val="a"/>
    <w:qFormat/>
    <w:rsid w:val="00403593"/>
    <w:pPr>
      <w:numPr>
        <w:ilvl w:val="4"/>
        <w:numId w:val="1"/>
      </w:numPr>
      <w:spacing w:before="240" w:after="60"/>
      <w:outlineLvl w:val="4"/>
    </w:pPr>
    <w:rPr>
      <w:b/>
      <w:bCs/>
      <w:i/>
      <w:iCs/>
      <w:sz w:val="26"/>
      <w:szCs w:val="26"/>
    </w:rPr>
  </w:style>
  <w:style w:type="paragraph" w:styleId="6">
    <w:name w:val="heading 6"/>
    <w:basedOn w:val="a"/>
    <w:next w:val="a"/>
    <w:qFormat/>
    <w:rsid w:val="00403593"/>
    <w:pPr>
      <w:numPr>
        <w:ilvl w:val="5"/>
        <w:numId w:val="1"/>
      </w:numPr>
      <w:pBdr>
        <w:bottom w:val="single" w:sz="4" w:space="1" w:color="808080"/>
      </w:pBdr>
      <w:tabs>
        <w:tab w:val="left" w:pos="0"/>
      </w:tabs>
      <w:spacing w:before="300" w:line="276" w:lineRule="auto"/>
      <w:outlineLvl w:val="5"/>
    </w:pPr>
    <w:rPr>
      <w:rFonts w:ascii="Calibri" w:hAnsi="Calibri" w:cs="Calibri"/>
      <w:caps/>
      <w:color w:val="365F91"/>
      <w:spacing w:val="10"/>
      <w:kern w:val="1"/>
      <w:sz w:val="22"/>
      <w:szCs w:val="22"/>
      <w:lang w:val="en-US"/>
    </w:rPr>
  </w:style>
  <w:style w:type="paragraph" w:styleId="7">
    <w:name w:val="heading 7"/>
    <w:basedOn w:val="a"/>
    <w:next w:val="a"/>
    <w:qFormat/>
    <w:rsid w:val="00403593"/>
    <w:pPr>
      <w:numPr>
        <w:ilvl w:val="6"/>
        <w:numId w:val="1"/>
      </w:numPr>
      <w:tabs>
        <w:tab w:val="left" w:pos="0"/>
      </w:tabs>
      <w:spacing w:before="300" w:line="276" w:lineRule="auto"/>
      <w:outlineLvl w:val="6"/>
    </w:pPr>
    <w:rPr>
      <w:rFonts w:ascii="Calibri" w:hAnsi="Calibri" w:cs="Calibri"/>
      <w:caps/>
      <w:color w:val="365F91"/>
      <w:spacing w:val="10"/>
      <w:kern w:val="1"/>
      <w:sz w:val="22"/>
      <w:szCs w:val="22"/>
      <w:lang w:val="en-US"/>
    </w:rPr>
  </w:style>
  <w:style w:type="paragraph" w:styleId="8">
    <w:name w:val="heading 8"/>
    <w:basedOn w:val="a"/>
    <w:next w:val="a"/>
    <w:qFormat/>
    <w:rsid w:val="00403593"/>
    <w:pPr>
      <w:numPr>
        <w:ilvl w:val="7"/>
        <w:numId w:val="1"/>
      </w:numPr>
      <w:tabs>
        <w:tab w:val="left" w:pos="0"/>
      </w:tabs>
      <w:spacing w:before="300" w:line="276" w:lineRule="auto"/>
      <w:outlineLvl w:val="7"/>
    </w:pPr>
    <w:rPr>
      <w:rFonts w:ascii="Calibri" w:hAnsi="Calibri" w:cs="Calibri"/>
      <w:caps/>
      <w:spacing w:val="10"/>
      <w:kern w:val="1"/>
      <w:sz w:val="18"/>
      <w:szCs w:val="18"/>
      <w:lang w:val="en-US"/>
    </w:rPr>
  </w:style>
  <w:style w:type="paragraph" w:styleId="9">
    <w:name w:val="heading 9"/>
    <w:basedOn w:val="a"/>
    <w:next w:val="a"/>
    <w:qFormat/>
    <w:rsid w:val="00403593"/>
    <w:pPr>
      <w:numPr>
        <w:ilvl w:val="8"/>
        <w:numId w:val="1"/>
      </w:numPr>
      <w:tabs>
        <w:tab w:val="left" w:pos="0"/>
      </w:tabs>
      <w:spacing w:before="300" w:line="276" w:lineRule="auto"/>
      <w:outlineLvl w:val="8"/>
    </w:pPr>
    <w:rPr>
      <w:rFonts w:ascii="Calibri" w:hAnsi="Calibri" w:cs="Calibri"/>
      <w:i/>
      <w:caps/>
      <w:spacing w:val="10"/>
      <w:kern w:val="1"/>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03593"/>
  </w:style>
  <w:style w:type="character" w:customStyle="1" w:styleId="WW8Num1z1">
    <w:name w:val="WW8Num1z1"/>
    <w:rsid w:val="00403593"/>
  </w:style>
  <w:style w:type="character" w:customStyle="1" w:styleId="WW8Num1z2">
    <w:name w:val="WW8Num1z2"/>
    <w:rsid w:val="00403593"/>
  </w:style>
  <w:style w:type="character" w:customStyle="1" w:styleId="WW8Num1z3">
    <w:name w:val="WW8Num1z3"/>
    <w:rsid w:val="00403593"/>
  </w:style>
  <w:style w:type="character" w:customStyle="1" w:styleId="WW8Num1z4">
    <w:name w:val="WW8Num1z4"/>
    <w:rsid w:val="00403593"/>
  </w:style>
  <w:style w:type="character" w:customStyle="1" w:styleId="WW8Num1z5">
    <w:name w:val="WW8Num1z5"/>
    <w:rsid w:val="00403593"/>
  </w:style>
  <w:style w:type="character" w:customStyle="1" w:styleId="WW8Num1z6">
    <w:name w:val="WW8Num1z6"/>
    <w:rsid w:val="00403593"/>
  </w:style>
  <w:style w:type="character" w:customStyle="1" w:styleId="WW8Num1z7">
    <w:name w:val="WW8Num1z7"/>
    <w:rsid w:val="00403593"/>
  </w:style>
  <w:style w:type="character" w:customStyle="1" w:styleId="WW8Num1z8">
    <w:name w:val="WW8Num1z8"/>
    <w:rsid w:val="00403593"/>
  </w:style>
  <w:style w:type="character" w:customStyle="1" w:styleId="WW8Num2z0">
    <w:name w:val="WW8Num2z0"/>
    <w:rsid w:val="00403593"/>
  </w:style>
  <w:style w:type="character" w:customStyle="1" w:styleId="WW8Num2z1">
    <w:name w:val="WW8Num2z1"/>
    <w:rsid w:val="00403593"/>
  </w:style>
  <w:style w:type="character" w:customStyle="1" w:styleId="WW8Num2z2">
    <w:name w:val="WW8Num2z2"/>
    <w:rsid w:val="00403593"/>
  </w:style>
  <w:style w:type="character" w:customStyle="1" w:styleId="WW8Num2z3">
    <w:name w:val="WW8Num2z3"/>
    <w:rsid w:val="00403593"/>
  </w:style>
  <w:style w:type="character" w:customStyle="1" w:styleId="WW8Num2z4">
    <w:name w:val="WW8Num2z4"/>
    <w:rsid w:val="00403593"/>
  </w:style>
  <w:style w:type="character" w:customStyle="1" w:styleId="WW8Num2z5">
    <w:name w:val="WW8Num2z5"/>
    <w:rsid w:val="00403593"/>
  </w:style>
  <w:style w:type="character" w:customStyle="1" w:styleId="WW8Num2z6">
    <w:name w:val="WW8Num2z6"/>
    <w:rsid w:val="00403593"/>
  </w:style>
  <w:style w:type="character" w:customStyle="1" w:styleId="WW8Num2z7">
    <w:name w:val="WW8Num2z7"/>
    <w:rsid w:val="00403593"/>
  </w:style>
  <w:style w:type="character" w:customStyle="1" w:styleId="WW8Num2z8">
    <w:name w:val="WW8Num2z8"/>
    <w:rsid w:val="00403593"/>
  </w:style>
  <w:style w:type="character" w:customStyle="1" w:styleId="WW8Num3z0">
    <w:name w:val="WW8Num3z0"/>
    <w:rsid w:val="00403593"/>
    <w:rPr>
      <w:rFonts w:ascii="Symbol" w:hAnsi="Symbol" w:cs="StarSymbol"/>
      <w:sz w:val="18"/>
      <w:szCs w:val="18"/>
    </w:rPr>
  </w:style>
  <w:style w:type="character" w:customStyle="1" w:styleId="WW8Num4z0">
    <w:name w:val="WW8Num4z0"/>
    <w:rsid w:val="00403593"/>
    <w:rPr>
      <w:rFonts w:hint="default"/>
    </w:rPr>
  </w:style>
  <w:style w:type="character" w:customStyle="1" w:styleId="WW8Num5z0">
    <w:name w:val="WW8Num5z0"/>
    <w:rsid w:val="00403593"/>
    <w:rPr>
      <w:rFonts w:ascii="Arial" w:eastAsia="Times-Roman" w:hAnsi="Arial" w:cs="Arial" w:hint="default"/>
      <w:outline w:val="0"/>
      <w:color w:val="1A1D23"/>
      <w:spacing w:val="0"/>
      <w:kern w:val="1"/>
      <w:sz w:val="24"/>
      <w:szCs w:val="24"/>
    </w:rPr>
  </w:style>
  <w:style w:type="character" w:customStyle="1" w:styleId="WW8Num4z1">
    <w:name w:val="WW8Num4z1"/>
    <w:rsid w:val="00403593"/>
  </w:style>
  <w:style w:type="character" w:customStyle="1" w:styleId="WW8Num4z2">
    <w:name w:val="WW8Num4z2"/>
    <w:rsid w:val="00403593"/>
  </w:style>
  <w:style w:type="character" w:customStyle="1" w:styleId="WW8Num4z3">
    <w:name w:val="WW8Num4z3"/>
    <w:rsid w:val="00403593"/>
  </w:style>
  <w:style w:type="character" w:customStyle="1" w:styleId="WW8Num4z4">
    <w:name w:val="WW8Num4z4"/>
    <w:rsid w:val="00403593"/>
  </w:style>
  <w:style w:type="character" w:customStyle="1" w:styleId="WW8Num4z5">
    <w:name w:val="WW8Num4z5"/>
    <w:rsid w:val="00403593"/>
  </w:style>
  <w:style w:type="character" w:customStyle="1" w:styleId="WW8Num4z6">
    <w:name w:val="WW8Num4z6"/>
    <w:rsid w:val="00403593"/>
  </w:style>
  <w:style w:type="character" w:customStyle="1" w:styleId="WW8Num4z7">
    <w:name w:val="WW8Num4z7"/>
    <w:rsid w:val="00403593"/>
  </w:style>
  <w:style w:type="character" w:customStyle="1" w:styleId="WW8Num4z8">
    <w:name w:val="WW8Num4z8"/>
    <w:rsid w:val="00403593"/>
  </w:style>
  <w:style w:type="character" w:customStyle="1" w:styleId="WW8Num5z1">
    <w:name w:val="WW8Num5z1"/>
    <w:rsid w:val="00403593"/>
    <w:rPr>
      <w:rFonts w:ascii="Courier New" w:hAnsi="Courier New" w:cs="Courier New" w:hint="default"/>
    </w:rPr>
  </w:style>
  <w:style w:type="character" w:customStyle="1" w:styleId="WW8Num5z2">
    <w:name w:val="WW8Num5z2"/>
    <w:rsid w:val="00403593"/>
    <w:rPr>
      <w:rFonts w:ascii="Wingdings" w:hAnsi="Wingdings" w:cs="Wingdings" w:hint="default"/>
    </w:rPr>
  </w:style>
  <w:style w:type="character" w:customStyle="1" w:styleId="WW8Num5z3">
    <w:name w:val="WW8Num5z3"/>
    <w:rsid w:val="00403593"/>
    <w:rPr>
      <w:rFonts w:ascii="Symbol" w:hAnsi="Symbol" w:cs="Symbol" w:hint="default"/>
    </w:rPr>
  </w:style>
  <w:style w:type="character" w:customStyle="1" w:styleId="WW8Num6z0">
    <w:name w:val="WW8Num6z0"/>
    <w:rsid w:val="00403593"/>
    <w:rPr>
      <w:rFonts w:ascii="Times New Roman" w:hAnsi="Times New Roman" w:cs="Times New Roman" w:hint="default"/>
    </w:rPr>
  </w:style>
  <w:style w:type="character" w:customStyle="1" w:styleId="WW8Num7z0">
    <w:name w:val="WW8Num7z0"/>
    <w:rsid w:val="00403593"/>
    <w:rPr>
      <w:rFonts w:ascii="Times New Roman" w:hAnsi="Times New Roman" w:cs="Times New Roman" w:hint="default"/>
    </w:rPr>
  </w:style>
  <w:style w:type="character" w:customStyle="1" w:styleId="WW8Num8z0">
    <w:name w:val="WW8Num8z0"/>
    <w:rsid w:val="00403593"/>
    <w:rPr>
      <w:rFonts w:ascii="Wingdings" w:hAnsi="Wingdings" w:cs="Wingdings" w:hint="default"/>
    </w:rPr>
  </w:style>
  <w:style w:type="character" w:customStyle="1" w:styleId="WW8Num8z1">
    <w:name w:val="WW8Num8z1"/>
    <w:rsid w:val="00403593"/>
    <w:rPr>
      <w:rFonts w:ascii="Courier New" w:hAnsi="Courier New" w:cs="Courier New" w:hint="default"/>
    </w:rPr>
  </w:style>
  <w:style w:type="character" w:customStyle="1" w:styleId="WW8Num8z3">
    <w:name w:val="WW8Num8z3"/>
    <w:rsid w:val="00403593"/>
    <w:rPr>
      <w:rFonts w:ascii="Symbol" w:hAnsi="Symbol" w:cs="Symbol" w:hint="default"/>
    </w:rPr>
  </w:style>
  <w:style w:type="character" w:customStyle="1" w:styleId="WW8NumSt8z0">
    <w:name w:val="WW8NumSt8z0"/>
    <w:rsid w:val="00403593"/>
    <w:rPr>
      <w:rFonts w:ascii="Arial" w:hAnsi="Arial" w:cs="Arial" w:hint="default"/>
    </w:rPr>
  </w:style>
  <w:style w:type="character" w:customStyle="1" w:styleId="10">
    <w:name w:val="Основной шрифт абзаца1"/>
    <w:rsid w:val="00403593"/>
  </w:style>
  <w:style w:type="character" w:styleId="a3">
    <w:name w:val="page number"/>
    <w:basedOn w:val="10"/>
    <w:rsid w:val="00403593"/>
  </w:style>
  <w:style w:type="character" w:customStyle="1" w:styleId="30">
    <w:name w:val="Знак Знак3"/>
    <w:rsid w:val="00403593"/>
    <w:rPr>
      <w:rFonts w:eastAsia="MS Mincho"/>
      <w:b/>
      <w:bCs/>
      <w:color w:val="0070C0"/>
      <w:sz w:val="28"/>
      <w:szCs w:val="28"/>
      <w:lang w:val="ru-RU" w:eastAsia="ar-SA" w:bidi="ar-SA"/>
    </w:rPr>
  </w:style>
  <w:style w:type="character" w:customStyle="1" w:styleId="11">
    <w:name w:val="Знак примечания1"/>
    <w:rsid w:val="00403593"/>
    <w:rPr>
      <w:sz w:val="16"/>
      <w:szCs w:val="16"/>
    </w:rPr>
  </w:style>
  <w:style w:type="character" w:customStyle="1" w:styleId="21">
    <w:name w:val="Знак Знак2"/>
    <w:rsid w:val="00403593"/>
    <w:rPr>
      <w:rFonts w:ascii="Calibri" w:hAnsi="Calibri" w:cs="Calibri"/>
      <w:caps/>
      <w:color w:val="365F91"/>
      <w:spacing w:val="10"/>
      <w:kern w:val="1"/>
      <w:sz w:val="22"/>
      <w:szCs w:val="22"/>
      <w:lang w:val="en-US"/>
    </w:rPr>
  </w:style>
  <w:style w:type="character" w:customStyle="1" w:styleId="xx">
    <w:name w:val="Заголовок x.x Знак Знак"/>
    <w:rsid w:val="00403593"/>
    <w:rPr>
      <w:rFonts w:ascii="Calibri" w:hAnsi="Calibri" w:cs="Calibri"/>
      <w:caps/>
      <w:color w:val="365F91"/>
      <w:spacing w:val="10"/>
      <w:kern w:val="1"/>
      <w:sz w:val="22"/>
      <w:szCs w:val="22"/>
      <w:lang w:val="en-US"/>
    </w:rPr>
  </w:style>
  <w:style w:type="character" w:customStyle="1" w:styleId="12">
    <w:name w:val="Знак Знак1"/>
    <w:rsid w:val="00403593"/>
    <w:rPr>
      <w:rFonts w:ascii="Calibri" w:hAnsi="Calibri" w:cs="Calibri"/>
      <w:caps/>
      <w:spacing w:val="10"/>
      <w:kern w:val="1"/>
      <w:sz w:val="18"/>
      <w:szCs w:val="18"/>
      <w:lang w:val="en-US"/>
    </w:rPr>
  </w:style>
  <w:style w:type="character" w:customStyle="1" w:styleId="a4">
    <w:name w:val="Знак Знак"/>
    <w:rsid w:val="00403593"/>
    <w:rPr>
      <w:rFonts w:ascii="Calibri" w:hAnsi="Calibri" w:cs="Calibri"/>
      <w:i/>
      <w:caps/>
      <w:spacing w:val="10"/>
      <w:kern w:val="1"/>
      <w:sz w:val="18"/>
      <w:szCs w:val="18"/>
      <w:lang w:val="en-US"/>
    </w:rPr>
  </w:style>
  <w:style w:type="character" w:customStyle="1" w:styleId="a5">
    <w:name w:val="Маркеры списка"/>
    <w:rsid w:val="00403593"/>
    <w:rPr>
      <w:rFonts w:ascii="OpenSymbol" w:eastAsia="OpenSymbol" w:hAnsi="OpenSymbol" w:cs="OpenSymbol"/>
    </w:rPr>
  </w:style>
  <w:style w:type="paragraph" w:customStyle="1" w:styleId="a6">
    <w:name w:val="Заголовок"/>
    <w:basedOn w:val="a"/>
    <w:next w:val="a7"/>
    <w:rsid w:val="00403593"/>
    <w:pPr>
      <w:keepNext/>
      <w:spacing w:before="240" w:after="120"/>
    </w:pPr>
    <w:rPr>
      <w:rFonts w:ascii="Arial" w:eastAsia="Arial Unicode MS" w:hAnsi="Arial" w:cs="Arial Unicode MS"/>
      <w:sz w:val="28"/>
      <w:szCs w:val="28"/>
    </w:rPr>
  </w:style>
  <w:style w:type="paragraph" w:styleId="a7">
    <w:name w:val="Body Text"/>
    <w:basedOn w:val="a"/>
    <w:rsid w:val="00403593"/>
    <w:pPr>
      <w:spacing w:after="120"/>
    </w:pPr>
  </w:style>
  <w:style w:type="paragraph" w:styleId="a8">
    <w:name w:val="List"/>
    <w:basedOn w:val="a7"/>
    <w:rsid w:val="00403593"/>
  </w:style>
  <w:style w:type="paragraph" w:customStyle="1" w:styleId="13">
    <w:name w:val="Название1"/>
    <w:basedOn w:val="a"/>
    <w:rsid w:val="00403593"/>
    <w:pPr>
      <w:suppressLineNumbers/>
      <w:spacing w:before="120" w:after="120"/>
    </w:pPr>
    <w:rPr>
      <w:i/>
      <w:iCs/>
    </w:rPr>
  </w:style>
  <w:style w:type="paragraph" w:customStyle="1" w:styleId="14">
    <w:name w:val="Указатель1"/>
    <w:basedOn w:val="a"/>
    <w:rsid w:val="00403593"/>
    <w:pPr>
      <w:suppressLineNumbers/>
    </w:pPr>
  </w:style>
  <w:style w:type="paragraph" w:customStyle="1" w:styleId="ConsPlusCell">
    <w:name w:val="ConsPlusCell"/>
    <w:uiPriority w:val="99"/>
    <w:rsid w:val="00403593"/>
    <w:pPr>
      <w:widowControl w:val="0"/>
      <w:suppressAutoHyphens/>
      <w:autoSpaceDE w:val="0"/>
    </w:pPr>
    <w:rPr>
      <w:rFonts w:ascii="Arial" w:hAnsi="Arial" w:cs="Arial"/>
      <w:lang w:eastAsia="ar-SA"/>
    </w:rPr>
  </w:style>
  <w:style w:type="paragraph" w:customStyle="1" w:styleId="ConsPlusNonformat">
    <w:name w:val="ConsPlusNonformat"/>
    <w:uiPriority w:val="99"/>
    <w:rsid w:val="00403593"/>
    <w:pPr>
      <w:suppressAutoHyphens/>
      <w:autoSpaceDE w:val="0"/>
    </w:pPr>
    <w:rPr>
      <w:rFonts w:ascii="Courier New" w:hAnsi="Courier New" w:cs="Courier New"/>
      <w:lang w:eastAsia="ar-SA"/>
    </w:rPr>
  </w:style>
  <w:style w:type="paragraph" w:styleId="a9">
    <w:name w:val="header"/>
    <w:basedOn w:val="a"/>
    <w:link w:val="aa"/>
    <w:uiPriority w:val="99"/>
    <w:rsid w:val="00403593"/>
    <w:pPr>
      <w:tabs>
        <w:tab w:val="center" w:pos="4677"/>
        <w:tab w:val="right" w:pos="9355"/>
      </w:tabs>
    </w:pPr>
  </w:style>
  <w:style w:type="paragraph" w:styleId="ab">
    <w:name w:val="footer"/>
    <w:basedOn w:val="a"/>
    <w:rsid w:val="00403593"/>
    <w:pPr>
      <w:tabs>
        <w:tab w:val="center" w:pos="4677"/>
        <w:tab w:val="right" w:pos="9355"/>
      </w:tabs>
    </w:pPr>
  </w:style>
  <w:style w:type="paragraph" w:customStyle="1" w:styleId="consplusnormal">
    <w:name w:val="consplusnormal"/>
    <w:basedOn w:val="a"/>
    <w:rsid w:val="00403593"/>
    <w:pPr>
      <w:spacing w:before="280" w:after="280"/>
    </w:pPr>
  </w:style>
  <w:style w:type="paragraph" w:customStyle="1" w:styleId="15">
    <w:name w:val="Текст примечания1"/>
    <w:basedOn w:val="a"/>
    <w:rsid w:val="00403593"/>
    <w:rPr>
      <w:sz w:val="20"/>
      <w:szCs w:val="20"/>
    </w:rPr>
  </w:style>
  <w:style w:type="paragraph" w:styleId="ac">
    <w:name w:val="annotation subject"/>
    <w:basedOn w:val="15"/>
    <w:next w:val="15"/>
    <w:rsid w:val="00403593"/>
    <w:rPr>
      <w:b/>
      <w:bCs/>
    </w:rPr>
  </w:style>
  <w:style w:type="paragraph" w:styleId="ad">
    <w:name w:val="Balloon Text"/>
    <w:basedOn w:val="a"/>
    <w:rsid w:val="00403593"/>
    <w:rPr>
      <w:rFonts w:ascii="Tahoma" w:hAnsi="Tahoma" w:cs="Tahoma"/>
      <w:sz w:val="16"/>
      <w:szCs w:val="16"/>
    </w:rPr>
  </w:style>
  <w:style w:type="paragraph" w:customStyle="1" w:styleId="ae">
    <w:name w:val="Обычный с первой строкой"/>
    <w:basedOn w:val="a"/>
    <w:rsid w:val="00403593"/>
    <w:pPr>
      <w:ind w:firstLine="567"/>
      <w:jc w:val="both"/>
    </w:pPr>
    <w:rPr>
      <w:sz w:val="28"/>
      <w:szCs w:val="28"/>
    </w:rPr>
  </w:style>
  <w:style w:type="paragraph" w:customStyle="1" w:styleId="af">
    <w:name w:val="Знак Знак Знак Знак Знак Знак Знак"/>
    <w:basedOn w:val="a"/>
    <w:rsid w:val="00403593"/>
    <w:pPr>
      <w:widowControl w:val="0"/>
      <w:spacing w:after="160" w:line="240" w:lineRule="exact"/>
      <w:jc w:val="right"/>
    </w:pPr>
    <w:rPr>
      <w:sz w:val="20"/>
      <w:szCs w:val="20"/>
      <w:lang w:val="en-GB"/>
    </w:rPr>
  </w:style>
  <w:style w:type="paragraph" w:customStyle="1" w:styleId="Default">
    <w:name w:val="Default"/>
    <w:rsid w:val="00403593"/>
    <w:pPr>
      <w:suppressAutoHyphens/>
      <w:autoSpaceDE w:val="0"/>
    </w:pPr>
    <w:rPr>
      <w:color w:val="000000"/>
      <w:sz w:val="24"/>
      <w:szCs w:val="24"/>
      <w:lang w:eastAsia="ar-SA"/>
    </w:rPr>
  </w:style>
  <w:style w:type="paragraph" w:customStyle="1" w:styleId="Iauiue">
    <w:name w:val="Iau?iue"/>
    <w:rsid w:val="00403593"/>
    <w:pPr>
      <w:widowControl w:val="0"/>
      <w:suppressAutoHyphens/>
    </w:pPr>
    <w:rPr>
      <w:rFonts w:eastAsia="Calibri"/>
      <w:lang w:eastAsia="ar-SA"/>
    </w:rPr>
  </w:style>
  <w:style w:type="paragraph" w:customStyle="1" w:styleId="af0">
    <w:name w:val="Содержимое таблицы"/>
    <w:basedOn w:val="a"/>
    <w:rsid w:val="00403593"/>
    <w:pPr>
      <w:suppressLineNumbers/>
    </w:pPr>
  </w:style>
  <w:style w:type="paragraph" w:customStyle="1" w:styleId="af1">
    <w:name w:val="Заголовок таблицы"/>
    <w:basedOn w:val="af0"/>
    <w:rsid w:val="00403593"/>
    <w:pPr>
      <w:jc w:val="center"/>
    </w:pPr>
    <w:rPr>
      <w:b/>
      <w:bCs/>
    </w:rPr>
  </w:style>
  <w:style w:type="paragraph" w:customStyle="1" w:styleId="af2">
    <w:name w:val="Содержимое врезки"/>
    <w:basedOn w:val="a7"/>
    <w:rsid w:val="00403593"/>
  </w:style>
  <w:style w:type="character" w:styleId="af3">
    <w:name w:val="annotation reference"/>
    <w:uiPriority w:val="99"/>
    <w:semiHidden/>
    <w:unhideWhenUsed/>
    <w:rsid w:val="008F144C"/>
    <w:rPr>
      <w:sz w:val="16"/>
      <w:szCs w:val="16"/>
    </w:rPr>
  </w:style>
  <w:style w:type="paragraph" w:styleId="af4">
    <w:name w:val="annotation text"/>
    <w:basedOn w:val="a"/>
    <w:link w:val="af5"/>
    <w:uiPriority w:val="99"/>
    <w:semiHidden/>
    <w:unhideWhenUsed/>
    <w:rsid w:val="008F144C"/>
    <w:rPr>
      <w:sz w:val="20"/>
      <w:szCs w:val="20"/>
    </w:rPr>
  </w:style>
  <w:style w:type="character" w:customStyle="1" w:styleId="af5">
    <w:name w:val="Текст примечания Знак"/>
    <w:link w:val="af4"/>
    <w:uiPriority w:val="99"/>
    <w:semiHidden/>
    <w:rsid w:val="008F144C"/>
    <w:rPr>
      <w:lang w:eastAsia="ar-SA"/>
    </w:rPr>
  </w:style>
  <w:style w:type="paragraph" w:customStyle="1" w:styleId="ConsPlusTitle">
    <w:name w:val="ConsPlusTitle"/>
    <w:uiPriority w:val="99"/>
    <w:rsid w:val="008F144C"/>
    <w:pPr>
      <w:widowControl w:val="0"/>
      <w:autoSpaceDE w:val="0"/>
      <w:autoSpaceDN w:val="0"/>
    </w:pPr>
    <w:rPr>
      <w:rFonts w:ascii="Calibri" w:hAnsi="Calibri" w:cs="Calibri"/>
      <w:b/>
      <w:sz w:val="22"/>
    </w:rPr>
  </w:style>
  <w:style w:type="paragraph" w:customStyle="1" w:styleId="ConsPlusNormal0">
    <w:name w:val="ConsPlusNormal"/>
    <w:rsid w:val="008F144C"/>
    <w:pPr>
      <w:widowControl w:val="0"/>
      <w:autoSpaceDE w:val="0"/>
      <w:autoSpaceDN w:val="0"/>
    </w:pPr>
    <w:rPr>
      <w:rFonts w:ascii="Calibri" w:hAnsi="Calibri" w:cs="Calibri"/>
      <w:sz w:val="22"/>
    </w:rPr>
  </w:style>
  <w:style w:type="paragraph" w:styleId="af6">
    <w:name w:val="Normal (Web)"/>
    <w:basedOn w:val="a"/>
    <w:uiPriority w:val="99"/>
    <w:unhideWhenUsed/>
    <w:rsid w:val="006C794E"/>
    <w:pPr>
      <w:suppressAutoHyphens w:val="0"/>
      <w:spacing w:before="100" w:beforeAutospacing="1" w:after="100" w:afterAutospacing="1"/>
    </w:pPr>
    <w:rPr>
      <w:lang w:eastAsia="ru-RU"/>
    </w:rPr>
  </w:style>
  <w:style w:type="paragraph" w:styleId="22">
    <w:name w:val="Body Text Indent 2"/>
    <w:basedOn w:val="a"/>
    <w:link w:val="23"/>
    <w:rsid w:val="006C794E"/>
    <w:pPr>
      <w:suppressAutoHyphens w:val="0"/>
      <w:spacing w:after="120" w:line="480" w:lineRule="auto"/>
      <w:ind w:left="283"/>
    </w:pPr>
  </w:style>
  <w:style w:type="character" w:customStyle="1" w:styleId="23">
    <w:name w:val="Основной текст с отступом 2 Знак"/>
    <w:link w:val="22"/>
    <w:rsid w:val="006C794E"/>
    <w:rPr>
      <w:sz w:val="24"/>
      <w:szCs w:val="24"/>
    </w:rPr>
  </w:style>
  <w:style w:type="table" w:styleId="af7">
    <w:name w:val="Table Grid"/>
    <w:basedOn w:val="a1"/>
    <w:rsid w:val="0075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522E46"/>
  </w:style>
  <w:style w:type="paragraph" w:styleId="af8">
    <w:name w:val="List Paragraph"/>
    <w:basedOn w:val="a"/>
    <w:qFormat/>
    <w:rsid w:val="00EF6689"/>
    <w:pPr>
      <w:suppressAutoHyphens w:val="0"/>
      <w:spacing w:after="200" w:line="276" w:lineRule="auto"/>
      <w:ind w:left="720"/>
      <w:contextualSpacing/>
    </w:pPr>
    <w:rPr>
      <w:rFonts w:ascii="Calibri" w:eastAsia="Calibri" w:hAnsi="Calibri"/>
      <w:sz w:val="22"/>
      <w:szCs w:val="22"/>
      <w:lang w:eastAsia="en-US"/>
    </w:rPr>
  </w:style>
  <w:style w:type="paragraph" w:styleId="16">
    <w:name w:val="toc 1"/>
    <w:basedOn w:val="a"/>
    <w:next w:val="a"/>
    <w:autoRedefine/>
    <w:uiPriority w:val="39"/>
    <w:rsid w:val="00212C04"/>
    <w:pPr>
      <w:tabs>
        <w:tab w:val="right" w:leader="dot" w:pos="9923"/>
      </w:tabs>
      <w:suppressAutoHyphens w:val="0"/>
      <w:spacing w:before="120" w:after="120" w:line="276" w:lineRule="auto"/>
      <w:ind w:left="142" w:hanging="142"/>
      <w:jc w:val="center"/>
    </w:pPr>
    <w:rPr>
      <w:b/>
      <w:bCs/>
      <w:caps/>
      <w:sz w:val="20"/>
      <w:szCs w:val="20"/>
      <w:lang w:eastAsia="ru-RU"/>
    </w:rPr>
  </w:style>
  <w:style w:type="paragraph" w:styleId="24">
    <w:name w:val="toc 2"/>
    <w:basedOn w:val="a"/>
    <w:next w:val="a"/>
    <w:autoRedefine/>
    <w:uiPriority w:val="39"/>
    <w:rsid w:val="00212C04"/>
    <w:pPr>
      <w:suppressAutoHyphens w:val="0"/>
      <w:spacing w:line="276" w:lineRule="auto"/>
      <w:ind w:left="220"/>
    </w:pPr>
    <w:rPr>
      <w:smallCaps/>
      <w:sz w:val="20"/>
      <w:szCs w:val="20"/>
      <w:lang w:eastAsia="ru-RU"/>
    </w:rPr>
  </w:style>
  <w:style w:type="paragraph" w:styleId="31">
    <w:name w:val="toc 3"/>
    <w:basedOn w:val="a"/>
    <w:next w:val="a"/>
    <w:autoRedefine/>
    <w:uiPriority w:val="39"/>
    <w:rsid w:val="00212C04"/>
    <w:pPr>
      <w:suppressAutoHyphens w:val="0"/>
      <w:spacing w:line="276" w:lineRule="auto"/>
      <w:ind w:left="440"/>
    </w:pPr>
    <w:rPr>
      <w:i/>
      <w:iCs/>
      <w:sz w:val="20"/>
      <w:szCs w:val="20"/>
      <w:lang w:eastAsia="ru-RU"/>
    </w:rPr>
  </w:style>
  <w:style w:type="character" w:styleId="af9">
    <w:name w:val="Hyperlink"/>
    <w:uiPriority w:val="99"/>
    <w:rsid w:val="00212C04"/>
    <w:rPr>
      <w:color w:val="0000FF"/>
      <w:u w:val="single"/>
    </w:rPr>
  </w:style>
  <w:style w:type="character" w:customStyle="1" w:styleId="20">
    <w:name w:val="Заголовок 2 Знак"/>
    <w:basedOn w:val="a0"/>
    <w:link w:val="2"/>
    <w:uiPriority w:val="9"/>
    <w:semiHidden/>
    <w:rsid w:val="004D6EC6"/>
    <w:rPr>
      <w:rFonts w:asciiTheme="majorHAnsi" w:eastAsiaTheme="majorEastAsia" w:hAnsiTheme="majorHAnsi" w:cstheme="majorBidi"/>
      <w:b/>
      <w:bCs/>
      <w:color w:val="4F81BD" w:themeColor="accent1"/>
      <w:sz w:val="26"/>
      <w:szCs w:val="26"/>
      <w:lang w:eastAsia="ar-SA"/>
    </w:rPr>
  </w:style>
  <w:style w:type="paragraph" w:customStyle="1" w:styleId="s1">
    <w:name w:val="s_1"/>
    <w:basedOn w:val="a"/>
    <w:rsid w:val="00621EE8"/>
    <w:pPr>
      <w:suppressAutoHyphens w:val="0"/>
      <w:spacing w:before="100" w:beforeAutospacing="1" w:after="100" w:afterAutospacing="1"/>
    </w:pPr>
    <w:rPr>
      <w:lang w:eastAsia="ru-RU"/>
    </w:rPr>
  </w:style>
  <w:style w:type="character" w:customStyle="1" w:styleId="WW8Num9z0">
    <w:name w:val="WW8Num9z0"/>
    <w:rsid w:val="00D51712"/>
    <w:rPr>
      <w:rFonts w:ascii="Symbol" w:hAnsi="Symbol" w:cs="Symbol"/>
    </w:rPr>
  </w:style>
  <w:style w:type="character" w:customStyle="1" w:styleId="afa">
    <w:name w:val="Подпись к таблице_"/>
    <w:basedOn w:val="a0"/>
    <w:rsid w:val="00D6197A"/>
    <w:rPr>
      <w:rFonts w:ascii="Times New Roman" w:eastAsia="Times New Roman" w:hAnsi="Times New Roman" w:cs="Times New Roman"/>
      <w:b w:val="0"/>
      <w:bCs w:val="0"/>
      <w:i w:val="0"/>
      <w:iCs w:val="0"/>
      <w:smallCaps w:val="0"/>
      <w:strike w:val="0"/>
      <w:sz w:val="27"/>
      <w:szCs w:val="27"/>
      <w:u w:val="none"/>
    </w:rPr>
  </w:style>
  <w:style w:type="character" w:customStyle="1" w:styleId="afb">
    <w:name w:val="Основной текст + Полужирный;Курсив"/>
    <w:basedOn w:val="a0"/>
    <w:rsid w:val="001C66F5"/>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ru-RU"/>
    </w:rPr>
  </w:style>
  <w:style w:type="character" w:customStyle="1" w:styleId="blk">
    <w:name w:val="blk"/>
    <w:basedOn w:val="a0"/>
    <w:rsid w:val="00AD4B82"/>
  </w:style>
  <w:style w:type="paragraph" w:styleId="afc">
    <w:name w:val="Body Text Indent"/>
    <w:basedOn w:val="a"/>
    <w:link w:val="afd"/>
    <w:uiPriority w:val="99"/>
    <w:semiHidden/>
    <w:unhideWhenUsed/>
    <w:rsid w:val="00FC0660"/>
    <w:pPr>
      <w:spacing w:after="120"/>
      <w:ind w:left="283"/>
    </w:pPr>
  </w:style>
  <w:style w:type="character" w:customStyle="1" w:styleId="afd">
    <w:name w:val="Основной текст с отступом Знак"/>
    <w:basedOn w:val="a0"/>
    <w:link w:val="afc"/>
    <w:uiPriority w:val="99"/>
    <w:semiHidden/>
    <w:rsid w:val="00FC0660"/>
    <w:rPr>
      <w:sz w:val="24"/>
      <w:szCs w:val="24"/>
      <w:lang w:eastAsia="ar-SA"/>
    </w:rPr>
  </w:style>
  <w:style w:type="character" w:customStyle="1" w:styleId="aa">
    <w:name w:val="Верхний колонтитул Знак"/>
    <w:basedOn w:val="a0"/>
    <w:link w:val="a9"/>
    <w:uiPriority w:val="99"/>
    <w:rsid w:val="00C719E9"/>
    <w:rPr>
      <w:sz w:val="24"/>
      <w:szCs w:val="24"/>
      <w:lang w:eastAsia="ar-SA"/>
    </w:rPr>
  </w:style>
  <w:style w:type="paragraph" w:styleId="afe">
    <w:name w:val="No Spacing"/>
    <w:qFormat/>
    <w:rsid w:val="00AA1D85"/>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9490370">
      <w:bodyDiv w:val="1"/>
      <w:marLeft w:val="0"/>
      <w:marRight w:val="0"/>
      <w:marTop w:val="0"/>
      <w:marBottom w:val="0"/>
      <w:divBdr>
        <w:top w:val="none" w:sz="0" w:space="0" w:color="auto"/>
        <w:left w:val="none" w:sz="0" w:space="0" w:color="auto"/>
        <w:bottom w:val="none" w:sz="0" w:space="0" w:color="auto"/>
        <w:right w:val="none" w:sz="0" w:space="0" w:color="auto"/>
      </w:divBdr>
    </w:div>
    <w:div w:id="312880726">
      <w:bodyDiv w:val="1"/>
      <w:marLeft w:val="0"/>
      <w:marRight w:val="0"/>
      <w:marTop w:val="0"/>
      <w:marBottom w:val="0"/>
      <w:divBdr>
        <w:top w:val="none" w:sz="0" w:space="0" w:color="auto"/>
        <w:left w:val="none" w:sz="0" w:space="0" w:color="auto"/>
        <w:bottom w:val="none" w:sz="0" w:space="0" w:color="auto"/>
        <w:right w:val="none" w:sz="0" w:space="0" w:color="auto"/>
      </w:divBdr>
    </w:div>
    <w:div w:id="61375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se.garant.ru/70736874/" TargetMode="External"/><Relationship Id="rId18" Type="http://schemas.openxmlformats.org/officeDocument/2006/relationships/hyperlink" Target="http://base.garant.ru/70736874/"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base.garant.ru/70736874/" TargetMode="External"/><Relationship Id="rId17" Type="http://schemas.openxmlformats.org/officeDocument/2006/relationships/hyperlink" Target="http://base.garant.ru/70736874/" TargetMode="External"/><Relationship Id="rId2" Type="http://schemas.openxmlformats.org/officeDocument/2006/relationships/numbering" Target="numbering.xml"/><Relationship Id="rId16" Type="http://schemas.openxmlformats.org/officeDocument/2006/relationships/hyperlink" Target="http://base.garant.ru/70736874/"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base.garant.ru/70736874/"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base.garant.ru/7073687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se.garant.ru/7073687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7463A3-F844-4026-9A86-231CE9C06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31913</Words>
  <Characters>181905</Characters>
  <Application>Microsoft Office Word</Application>
  <DocSecurity>0</DocSecurity>
  <Lines>1515</Lines>
  <Paragraphs>426</Paragraphs>
  <ScaleCrop>false</ScaleCrop>
  <HeadingPairs>
    <vt:vector size="2" baseType="variant">
      <vt:variant>
        <vt:lpstr>Название</vt:lpstr>
      </vt:variant>
      <vt:variant>
        <vt:i4>1</vt:i4>
      </vt:variant>
    </vt:vector>
  </HeadingPairs>
  <TitlesOfParts>
    <vt:vector size="1" baseType="lpstr">
      <vt:lpstr>Проект РЕШЕНИЯ</vt:lpstr>
    </vt:vector>
  </TitlesOfParts>
  <Company>DG Win&amp;Soft</Company>
  <LinksUpToDate>false</LinksUpToDate>
  <CharactersWithSpaces>213392</CharactersWithSpaces>
  <SharedDoc>false</SharedDoc>
  <HLinks>
    <vt:vector size="108" baseType="variant">
      <vt:variant>
        <vt:i4>6946890</vt:i4>
      </vt:variant>
      <vt:variant>
        <vt:i4>51</vt:i4>
      </vt:variant>
      <vt:variant>
        <vt:i4>0</vt:i4>
      </vt:variant>
      <vt:variant>
        <vt:i4>5</vt:i4>
      </vt:variant>
      <vt:variant>
        <vt:lpwstr>http://base.garant.ru/70736874/</vt:lpwstr>
      </vt:variant>
      <vt:variant>
        <vt:lpwstr>block_1018</vt:lpwstr>
      </vt:variant>
      <vt:variant>
        <vt:i4>6291530</vt:i4>
      </vt:variant>
      <vt:variant>
        <vt:i4>48</vt:i4>
      </vt:variant>
      <vt:variant>
        <vt:i4>0</vt:i4>
      </vt:variant>
      <vt:variant>
        <vt:i4>5</vt:i4>
      </vt:variant>
      <vt:variant>
        <vt:lpwstr>http://base.garant.ru/70736874/</vt:lpwstr>
      </vt:variant>
      <vt:variant>
        <vt:lpwstr>block_1012</vt:lpwstr>
      </vt:variant>
      <vt:variant>
        <vt:i4>6488138</vt:i4>
      </vt:variant>
      <vt:variant>
        <vt:i4>45</vt:i4>
      </vt:variant>
      <vt:variant>
        <vt:i4>0</vt:i4>
      </vt:variant>
      <vt:variant>
        <vt:i4>5</vt:i4>
      </vt:variant>
      <vt:variant>
        <vt:lpwstr>http://base.garant.ru/70736874/</vt:lpwstr>
      </vt:variant>
      <vt:variant>
        <vt:lpwstr>block_1011</vt:lpwstr>
      </vt:variant>
      <vt:variant>
        <vt:i4>196679</vt:i4>
      </vt:variant>
      <vt:variant>
        <vt:i4>42</vt:i4>
      </vt:variant>
      <vt:variant>
        <vt:i4>0</vt:i4>
      </vt:variant>
      <vt:variant>
        <vt:i4>5</vt:i4>
      </vt:variant>
      <vt:variant>
        <vt:lpwstr/>
      </vt:variant>
      <vt:variant>
        <vt:lpwstr>P172</vt:lpwstr>
      </vt:variant>
      <vt:variant>
        <vt:i4>6488140</vt:i4>
      </vt:variant>
      <vt:variant>
        <vt:i4>39</vt:i4>
      </vt:variant>
      <vt:variant>
        <vt:i4>0</vt:i4>
      </vt:variant>
      <vt:variant>
        <vt:i4>5</vt:i4>
      </vt:variant>
      <vt:variant>
        <vt:lpwstr>http://base.garant.ru/70736874/</vt:lpwstr>
      </vt:variant>
      <vt:variant>
        <vt:lpwstr>block_1071</vt:lpwstr>
      </vt:variant>
      <vt:variant>
        <vt:i4>6619209</vt:i4>
      </vt:variant>
      <vt:variant>
        <vt:i4>36</vt:i4>
      </vt:variant>
      <vt:variant>
        <vt:i4>0</vt:i4>
      </vt:variant>
      <vt:variant>
        <vt:i4>5</vt:i4>
      </vt:variant>
      <vt:variant>
        <vt:lpwstr>http://base.garant.ru/70736874/</vt:lpwstr>
      </vt:variant>
      <vt:variant>
        <vt:lpwstr>block_10271</vt:lpwstr>
      </vt:variant>
      <vt:variant>
        <vt:i4>196679</vt:i4>
      </vt:variant>
      <vt:variant>
        <vt:i4>33</vt:i4>
      </vt:variant>
      <vt:variant>
        <vt:i4>0</vt:i4>
      </vt:variant>
      <vt:variant>
        <vt:i4>5</vt:i4>
      </vt:variant>
      <vt:variant>
        <vt:lpwstr/>
      </vt:variant>
      <vt:variant>
        <vt:lpwstr>P172</vt:lpwstr>
      </vt:variant>
      <vt:variant>
        <vt:i4>6619209</vt:i4>
      </vt:variant>
      <vt:variant>
        <vt:i4>30</vt:i4>
      </vt:variant>
      <vt:variant>
        <vt:i4>0</vt:i4>
      </vt:variant>
      <vt:variant>
        <vt:i4>5</vt:i4>
      </vt:variant>
      <vt:variant>
        <vt:lpwstr>http://base.garant.ru/70736874/</vt:lpwstr>
      </vt:variant>
      <vt:variant>
        <vt:lpwstr>block_10271</vt:lpwstr>
      </vt:variant>
      <vt:variant>
        <vt:i4>196679</vt:i4>
      </vt:variant>
      <vt:variant>
        <vt:i4>27</vt:i4>
      </vt:variant>
      <vt:variant>
        <vt:i4>0</vt:i4>
      </vt:variant>
      <vt:variant>
        <vt:i4>5</vt:i4>
      </vt:variant>
      <vt:variant>
        <vt:lpwstr/>
      </vt:variant>
      <vt:variant>
        <vt:lpwstr>P172</vt:lpwstr>
      </vt:variant>
      <vt:variant>
        <vt:i4>6619209</vt:i4>
      </vt:variant>
      <vt:variant>
        <vt:i4>24</vt:i4>
      </vt:variant>
      <vt:variant>
        <vt:i4>0</vt:i4>
      </vt:variant>
      <vt:variant>
        <vt:i4>5</vt:i4>
      </vt:variant>
      <vt:variant>
        <vt:lpwstr>http://base.garant.ru/70736874/</vt:lpwstr>
      </vt:variant>
      <vt:variant>
        <vt:lpwstr>block_10271</vt:lpwstr>
      </vt:variant>
      <vt:variant>
        <vt:i4>6488136</vt:i4>
      </vt:variant>
      <vt:variant>
        <vt:i4>21</vt:i4>
      </vt:variant>
      <vt:variant>
        <vt:i4>0</vt:i4>
      </vt:variant>
      <vt:variant>
        <vt:i4>5</vt:i4>
      </vt:variant>
      <vt:variant>
        <vt:lpwstr>http://base.garant.ru/70736874/</vt:lpwstr>
      </vt:variant>
      <vt:variant>
        <vt:lpwstr>block_1031</vt:lpwstr>
      </vt:variant>
      <vt:variant>
        <vt:i4>6488136</vt:i4>
      </vt:variant>
      <vt:variant>
        <vt:i4>18</vt:i4>
      </vt:variant>
      <vt:variant>
        <vt:i4>0</vt:i4>
      </vt:variant>
      <vt:variant>
        <vt:i4>5</vt:i4>
      </vt:variant>
      <vt:variant>
        <vt:lpwstr>http://base.garant.ru/70736874/</vt:lpwstr>
      </vt:variant>
      <vt:variant>
        <vt:lpwstr>block_1031</vt:lpwstr>
      </vt:variant>
      <vt:variant>
        <vt:i4>196679</vt:i4>
      </vt:variant>
      <vt:variant>
        <vt:i4>15</vt:i4>
      </vt:variant>
      <vt:variant>
        <vt:i4>0</vt:i4>
      </vt:variant>
      <vt:variant>
        <vt:i4>5</vt:i4>
      </vt:variant>
      <vt:variant>
        <vt:lpwstr/>
      </vt:variant>
      <vt:variant>
        <vt:lpwstr>P172</vt:lpwstr>
      </vt:variant>
      <vt:variant>
        <vt:i4>6619209</vt:i4>
      </vt:variant>
      <vt:variant>
        <vt:i4>12</vt:i4>
      </vt:variant>
      <vt:variant>
        <vt:i4>0</vt:i4>
      </vt:variant>
      <vt:variant>
        <vt:i4>5</vt:i4>
      </vt:variant>
      <vt:variant>
        <vt:lpwstr>http://base.garant.ru/70736874/</vt:lpwstr>
      </vt:variant>
      <vt:variant>
        <vt:lpwstr>block_10271</vt:lpwstr>
      </vt:variant>
      <vt:variant>
        <vt:i4>6750287</vt:i4>
      </vt:variant>
      <vt:variant>
        <vt:i4>9</vt:i4>
      </vt:variant>
      <vt:variant>
        <vt:i4>0</vt:i4>
      </vt:variant>
      <vt:variant>
        <vt:i4>5</vt:i4>
      </vt:variant>
      <vt:variant>
        <vt:lpwstr>http://base.garant.ru/70736874/</vt:lpwstr>
      </vt:variant>
      <vt:variant>
        <vt:lpwstr>block_1045</vt:lpwstr>
      </vt:variant>
      <vt:variant>
        <vt:i4>196679</vt:i4>
      </vt:variant>
      <vt:variant>
        <vt:i4>6</vt:i4>
      </vt:variant>
      <vt:variant>
        <vt:i4>0</vt:i4>
      </vt:variant>
      <vt:variant>
        <vt:i4>5</vt:i4>
      </vt:variant>
      <vt:variant>
        <vt:lpwstr/>
      </vt:variant>
      <vt:variant>
        <vt:lpwstr>P172</vt:lpwstr>
      </vt:variant>
      <vt:variant>
        <vt:i4>196679</vt:i4>
      </vt:variant>
      <vt:variant>
        <vt:i4>3</vt:i4>
      </vt:variant>
      <vt:variant>
        <vt:i4>0</vt:i4>
      </vt:variant>
      <vt:variant>
        <vt:i4>5</vt:i4>
      </vt:variant>
      <vt:variant>
        <vt:lpwstr/>
      </vt:variant>
      <vt:variant>
        <vt:lpwstr>P172</vt:lpwstr>
      </vt:variant>
      <vt:variant>
        <vt:i4>196679</vt:i4>
      </vt:variant>
      <vt:variant>
        <vt:i4>0</vt:i4>
      </vt:variant>
      <vt:variant>
        <vt:i4>0</vt:i4>
      </vt:variant>
      <vt:variant>
        <vt:i4>5</vt:i4>
      </vt:variant>
      <vt:variant>
        <vt:lpwstr/>
      </vt:variant>
      <vt:variant>
        <vt:lpwstr>P172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dc:title>
  <dc:subject/>
  <dc:creator>User</dc:creator>
  <cp:keywords/>
  <dc:description/>
  <cp:lastModifiedBy>Лёня</cp:lastModifiedBy>
  <cp:revision>3</cp:revision>
  <cp:lastPrinted>2017-04-13T12:59:00Z</cp:lastPrinted>
  <dcterms:created xsi:type="dcterms:W3CDTF">2017-05-22T09:21:00Z</dcterms:created>
  <dcterms:modified xsi:type="dcterms:W3CDTF">2017-05-22T09:21:00Z</dcterms:modified>
</cp:coreProperties>
</file>