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BE" w:rsidRPr="009131BE" w:rsidRDefault="009131BE" w:rsidP="009131BE">
      <w:pPr>
        <w:widowControl w:val="0"/>
        <w:tabs>
          <w:tab w:val="left" w:pos="1134"/>
        </w:tabs>
        <w:autoSpaceDE w:val="0"/>
        <w:autoSpaceDN w:val="0"/>
        <w:spacing w:beforeLines="0" w:afterLines="0"/>
        <w:jc w:val="center"/>
        <w:rPr>
          <w:rFonts w:ascii="PT Astra Serif" w:eastAsia="Times New Roman" w:hAnsi="PT Astra Serif" w:cs="Calibri"/>
          <w:b/>
          <w:bCs/>
          <w:sz w:val="28"/>
          <w:szCs w:val="28"/>
        </w:rPr>
      </w:pPr>
      <w:r w:rsidRPr="009131BE">
        <w:rPr>
          <w:rFonts w:ascii="PT Astra Serif" w:eastAsia="Times New Roman" w:hAnsi="PT Astra Serif" w:cs="Calibri"/>
          <w:bCs/>
          <w:noProof/>
          <w:sz w:val="28"/>
          <w:szCs w:val="28"/>
        </w:rPr>
        <w:drawing>
          <wp:inline distT="0" distB="0" distL="0" distR="0" wp14:anchorId="286E3226" wp14:editId="2686A5D6">
            <wp:extent cx="723900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1BE" w:rsidRPr="009131BE" w:rsidRDefault="009131BE" w:rsidP="009131BE">
      <w:pPr>
        <w:spacing w:beforeLines="0" w:afterLines="0"/>
        <w:jc w:val="center"/>
        <w:rPr>
          <w:rFonts w:ascii="PT Astra Serif" w:hAnsi="PT Astra Serif"/>
          <w:b/>
          <w:sz w:val="28"/>
          <w:szCs w:val="28"/>
          <w:lang w:val="x-none" w:eastAsia="en-US"/>
        </w:rPr>
      </w:pPr>
      <w:r w:rsidRPr="009131BE">
        <w:rPr>
          <w:rFonts w:ascii="PT Astra Serif" w:hAnsi="PT Astra Serif"/>
          <w:b/>
          <w:sz w:val="28"/>
          <w:szCs w:val="28"/>
          <w:lang w:val="x-none" w:eastAsia="en-US"/>
        </w:rPr>
        <w:t>АДМИНИСТРАЦИЯ</w:t>
      </w:r>
    </w:p>
    <w:p w:rsidR="009131BE" w:rsidRPr="009131BE" w:rsidRDefault="009131BE" w:rsidP="009131BE">
      <w:pPr>
        <w:spacing w:beforeLines="0" w:afterLines="0"/>
        <w:jc w:val="center"/>
        <w:rPr>
          <w:rFonts w:ascii="PT Astra Serif" w:hAnsi="PT Astra Serif"/>
          <w:b/>
          <w:sz w:val="28"/>
          <w:szCs w:val="28"/>
          <w:lang w:val="x-none" w:eastAsia="en-US"/>
        </w:rPr>
      </w:pPr>
      <w:r w:rsidRPr="009131BE">
        <w:rPr>
          <w:rFonts w:ascii="PT Astra Serif" w:hAnsi="PT Astra Serif"/>
          <w:b/>
          <w:sz w:val="28"/>
          <w:szCs w:val="28"/>
          <w:lang w:val="x-none" w:eastAsia="en-US"/>
        </w:rPr>
        <w:t>МУНИЦИПАЛЬНОГО</w:t>
      </w:r>
      <w:r w:rsidR="0082525E">
        <w:rPr>
          <w:rFonts w:ascii="PT Astra Serif" w:hAnsi="PT Astra Serif"/>
          <w:b/>
          <w:sz w:val="28"/>
          <w:szCs w:val="28"/>
          <w:lang w:val="x-none" w:eastAsia="en-US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  <w:lang w:val="x-none" w:eastAsia="en-US"/>
        </w:rPr>
        <w:t>ОБРАЗОВАНИЯ</w:t>
      </w:r>
    </w:p>
    <w:p w:rsidR="009131BE" w:rsidRPr="009131BE" w:rsidRDefault="009131BE" w:rsidP="009131BE">
      <w:pPr>
        <w:spacing w:beforeLines="0" w:afterLines="0"/>
        <w:jc w:val="center"/>
        <w:rPr>
          <w:rFonts w:ascii="PT Astra Serif" w:hAnsi="PT Astra Serif"/>
          <w:b/>
          <w:sz w:val="28"/>
          <w:szCs w:val="28"/>
          <w:lang w:val="x-none" w:eastAsia="en-US"/>
        </w:rPr>
      </w:pPr>
      <w:r w:rsidRPr="009131BE">
        <w:rPr>
          <w:rFonts w:ascii="PT Astra Serif" w:hAnsi="PT Astra Serif"/>
          <w:b/>
          <w:sz w:val="28"/>
          <w:szCs w:val="28"/>
          <w:lang w:val="x-none" w:eastAsia="en-US"/>
        </w:rPr>
        <w:t>СЕВЕРО-ЗАПАДНОЕ</w:t>
      </w:r>
      <w:r w:rsidR="0082525E">
        <w:rPr>
          <w:rFonts w:ascii="PT Astra Serif" w:hAnsi="PT Astra Serif"/>
          <w:b/>
          <w:sz w:val="28"/>
          <w:szCs w:val="28"/>
          <w:lang w:val="x-none" w:eastAsia="en-US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  <w:lang w:val="x-none" w:eastAsia="en-US"/>
        </w:rPr>
        <w:t>СУВОРОВСКОГО</w:t>
      </w:r>
      <w:r w:rsidR="0082525E">
        <w:rPr>
          <w:rFonts w:ascii="PT Astra Serif" w:hAnsi="PT Astra Serif"/>
          <w:b/>
          <w:sz w:val="28"/>
          <w:szCs w:val="28"/>
          <w:lang w:val="x-none" w:eastAsia="en-US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  <w:lang w:val="x-none" w:eastAsia="en-US"/>
        </w:rPr>
        <w:t>РАЙОНА</w:t>
      </w:r>
    </w:p>
    <w:p w:rsidR="009131BE" w:rsidRPr="009131BE" w:rsidRDefault="009131BE" w:rsidP="009131BE">
      <w:pPr>
        <w:shd w:val="clear" w:color="auto" w:fill="FFFFFF"/>
        <w:tabs>
          <w:tab w:val="left" w:pos="1406"/>
          <w:tab w:val="left" w:pos="8364"/>
        </w:tabs>
        <w:spacing w:beforeLines="0" w:afterLines="0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</w:p>
    <w:p w:rsidR="009131BE" w:rsidRPr="009131BE" w:rsidRDefault="009131BE" w:rsidP="009131BE">
      <w:pPr>
        <w:shd w:val="clear" w:color="auto" w:fill="FFFFFF"/>
        <w:tabs>
          <w:tab w:val="left" w:pos="1406"/>
        </w:tabs>
        <w:spacing w:beforeLines="0" w:afterLines="0"/>
        <w:jc w:val="center"/>
        <w:rPr>
          <w:rFonts w:ascii="PT Astra Serif" w:hAnsi="PT Astra Serif" w:cs="Calibri"/>
          <w:b/>
          <w:bCs/>
          <w:sz w:val="28"/>
          <w:szCs w:val="28"/>
          <w:lang w:eastAsia="en-US"/>
        </w:rPr>
      </w:pPr>
      <w:r w:rsidRPr="009131BE">
        <w:rPr>
          <w:rFonts w:ascii="PT Astra Serif" w:hAnsi="PT Astra Serif" w:cs="Calibri"/>
          <w:b/>
          <w:bCs/>
          <w:sz w:val="28"/>
          <w:szCs w:val="28"/>
          <w:lang w:eastAsia="en-US"/>
        </w:rPr>
        <w:t>ПОСТАНОВЛЕНИЕ</w:t>
      </w:r>
    </w:p>
    <w:p w:rsidR="009131BE" w:rsidRPr="009131BE" w:rsidRDefault="009131BE" w:rsidP="009131BE">
      <w:pPr>
        <w:suppressAutoHyphens/>
        <w:spacing w:beforeLines="0" w:afterLines="0"/>
        <w:jc w:val="left"/>
        <w:rPr>
          <w:rFonts w:ascii="PT Astra Serif" w:eastAsia="Times New Roman" w:hAnsi="PT Astra Serif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131BE" w:rsidRPr="009131BE" w:rsidTr="0082525E">
        <w:trPr>
          <w:trHeight w:val="146"/>
        </w:trPr>
        <w:tc>
          <w:tcPr>
            <w:tcW w:w="5846" w:type="dxa"/>
            <w:shd w:val="clear" w:color="auto" w:fill="auto"/>
          </w:tcPr>
          <w:p w:rsidR="009131BE" w:rsidRPr="009131BE" w:rsidRDefault="009131BE" w:rsidP="009131BE">
            <w:pPr>
              <w:spacing w:beforeLines="0" w:afterLines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131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r w:rsidR="0082525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9131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02</w:t>
            </w:r>
            <w:r w:rsidR="0082525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9131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октября</w:t>
            </w:r>
            <w:r w:rsidR="0082525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9131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2023</w:t>
            </w:r>
            <w:r w:rsidR="0082525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9131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9131BE" w:rsidRPr="009131BE" w:rsidRDefault="009131BE" w:rsidP="009131BE">
            <w:pPr>
              <w:spacing w:beforeLines="0" w:afterLines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131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№</w:t>
            </w:r>
            <w:r w:rsidR="0082525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F624D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108</w:t>
            </w:r>
          </w:p>
        </w:tc>
      </w:tr>
    </w:tbl>
    <w:p w:rsidR="00887AB6" w:rsidRPr="009131BE" w:rsidRDefault="00887AB6" w:rsidP="009131BE">
      <w:pPr>
        <w:tabs>
          <w:tab w:val="left" w:pos="1560"/>
        </w:tabs>
        <w:spacing w:beforeLines="0" w:afterLines="0"/>
        <w:contextualSpacing/>
        <w:jc w:val="right"/>
        <w:rPr>
          <w:rFonts w:ascii="PT Astra Serif" w:hAnsi="PT Astra Serif"/>
          <w:sz w:val="28"/>
          <w:szCs w:val="28"/>
        </w:rPr>
      </w:pPr>
    </w:p>
    <w:p w:rsidR="00B86D7A" w:rsidRPr="009131BE" w:rsidRDefault="00B86D7A" w:rsidP="009131BE">
      <w:pPr>
        <w:tabs>
          <w:tab w:val="left" w:pos="1560"/>
        </w:tabs>
        <w:spacing w:beforeLines="0" w:afterLines="0"/>
        <w:contextualSpacing/>
        <w:jc w:val="right"/>
        <w:rPr>
          <w:rFonts w:ascii="PT Astra Serif" w:hAnsi="PT Astra Serif"/>
          <w:sz w:val="28"/>
          <w:szCs w:val="28"/>
        </w:rPr>
      </w:pPr>
    </w:p>
    <w:p w:rsidR="00887AB6" w:rsidRPr="009131BE" w:rsidRDefault="00887AB6" w:rsidP="009131BE">
      <w:pPr>
        <w:pStyle w:val="af1"/>
        <w:jc w:val="center"/>
        <w:rPr>
          <w:rFonts w:ascii="PT Astra Serif" w:hAnsi="PT Astra Serif"/>
          <w:b/>
          <w:szCs w:val="28"/>
        </w:rPr>
      </w:pPr>
      <w:r w:rsidRPr="009131BE">
        <w:rPr>
          <w:rFonts w:ascii="PT Astra Serif" w:hAnsi="PT Astra Serif"/>
          <w:b/>
          <w:szCs w:val="28"/>
        </w:rPr>
        <w:t>Об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утверждении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административного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регламента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по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предоставлению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муниципальной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услуги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«Выдача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справки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о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наличии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печного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отопления»</w:t>
      </w:r>
    </w:p>
    <w:p w:rsidR="00887AB6" w:rsidRPr="009131BE" w:rsidRDefault="00887AB6" w:rsidP="009131BE">
      <w:pPr>
        <w:pStyle w:val="af1"/>
        <w:rPr>
          <w:rFonts w:ascii="PT Astra Serif" w:hAnsi="PT Astra Serif"/>
          <w:b/>
          <w:szCs w:val="28"/>
        </w:rPr>
      </w:pPr>
    </w:p>
    <w:p w:rsidR="00887AB6" w:rsidRPr="009131BE" w:rsidRDefault="00887AB6" w:rsidP="009131BE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соответствии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Федера</w:t>
      </w:r>
      <w:r w:rsidR="00A41BC9">
        <w:rPr>
          <w:rFonts w:ascii="PT Astra Serif" w:hAnsi="PT Astra Serif"/>
          <w:szCs w:val="28"/>
        </w:rPr>
        <w:t>льными</w:t>
      </w:r>
      <w:r w:rsidR="0082525E">
        <w:rPr>
          <w:rFonts w:ascii="PT Astra Serif" w:hAnsi="PT Astra Serif"/>
          <w:szCs w:val="28"/>
        </w:rPr>
        <w:t xml:space="preserve"> </w:t>
      </w:r>
      <w:r w:rsidR="00A41BC9">
        <w:rPr>
          <w:rFonts w:ascii="PT Astra Serif" w:hAnsi="PT Astra Serif"/>
          <w:szCs w:val="28"/>
        </w:rPr>
        <w:t>Законами</w:t>
      </w:r>
      <w:r w:rsidR="0082525E">
        <w:rPr>
          <w:rFonts w:ascii="PT Astra Serif" w:hAnsi="PT Astra Serif"/>
          <w:szCs w:val="28"/>
        </w:rPr>
        <w:t xml:space="preserve"> </w:t>
      </w:r>
      <w:r w:rsidR="00A41BC9">
        <w:rPr>
          <w:rFonts w:ascii="PT Astra Serif" w:hAnsi="PT Astra Serif"/>
          <w:szCs w:val="28"/>
        </w:rPr>
        <w:t>от</w:t>
      </w:r>
      <w:r w:rsidR="0082525E">
        <w:rPr>
          <w:rFonts w:ascii="PT Astra Serif" w:hAnsi="PT Astra Serif"/>
          <w:szCs w:val="28"/>
        </w:rPr>
        <w:t xml:space="preserve"> </w:t>
      </w:r>
      <w:r w:rsidR="00A41BC9">
        <w:rPr>
          <w:rFonts w:ascii="PT Astra Serif" w:hAnsi="PT Astra Serif"/>
          <w:szCs w:val="28"/>
        </w:rPr>
        <w:t>06.10.2003</w:t>
      </w:r>
      <w:r w:rsidR="0082525E">
        <w:rPr>
          <w:rFonts w:ascii="PT Astra Serif" w:hAnsi="PT Astra Serif"/>
          <w:szCs w:val="28"/>
        </w:rPr>
        <w:t xml:space="preserve"> </w:t>
      </w:r>
      <w:r w:rsidR="00A41BC9">
        <w:rPr>
          <w:rFonts w:ascii="PT Astra Serif" w:hAnsi="PT Astra Serif"/>
          <w:szCs w:val="28"/>
        </w:rPr>
        <w:t>№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131-ФЗ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«Об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общих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принципах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организации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местного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самоуправления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Российской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Федерации»,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от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27.07.2010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№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210-ФЗ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«Об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организации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государственных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услуг»,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основании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Устава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образования</w:t>
      </w:r>
      <w:r w:rsidR="0082525E">
        <w:rPr>
          <w:rFonts w:ascii="PT Astra Serif" w:hAnsi="PT Astra Serif"/>
          <w:szCs w:val="28"/>
        </w:rPr>
        <w:t xml:space="preserve"> </w:t>
      </w:r>
      <w:r w:rsidR="00D40FC8" w:rsidRPr="009131BE">
        <w:rPr>
          <w:rFonts w:ascii="PT Astra Serif" w:hAnsi="PT Astra Serif"/>
          <w:szCs w:val="28"/>
        </w:rPr>
        <w:t>Северо-Западное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Суворовского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район</w:t>
      </w:r>
      <w:r w:rsidR="008C41C2" w:rsidRPr="009131BE">
        <w:rPr>
          <w:rFonts w:ascii="PT Astra Serif" w:hAnsi="PT Astra Serif"/>
          <w:szCs w:val="28"/>
        </w:rPr>
        <w:t>а</w:t>
      </w:r>
      <w:r w:rsidRPr="009131BE">
        <w:rPr>
          <w:rFonts w:ascii="PT Astra Serif" w:hAnsi="PT Astra Serif"/>
          <w:szCs w:val="28"/>
        </w:rPr>
        <w:t>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администрация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образования</w:t>
      </w:r>
      <w:r w:rsidR="0082525E">
        <w:rPr>
          <w:rFonts w:ascii="PT Astra Serif" w:hAnsi="PT Astra Serif"/>
          <w:szCs w:val="28"/>
        </w:rPr>
        <w:t xml:space="preserve"> </w:t>
      </w:r>
      <w:r w:rsidR="00D40FC8" w:rsidRPr="009131BE">
        <w:rPr>
          <w:rFonts w:ascii="PT Astra Serif" w:hAnsi="PT Astra Serif"/>
          <w:szCs w:val="28"/>
        </w:rPr>
        <w:t>Северо-Западное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Суворовского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района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ПОСТАНОВЛЯЕТ:</w:t>
      </w:r>
    </w:p>
    <w:p w:rsidR="00887AB6" w:rsidRPr="009131BE" w:rsidRDefault="009131BE" w:rsidP="009131BE">
      <w:pPr>
        <w:pStyle w:val="af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</w:t>
      </w:r>
      <w:r w:rsidR="0082525E">
        <w:rPr>
          <w:rFonts w:ascii="PT Astra Serif" w:hAnsi="PT Astra Serif"/>
          <w:szCs w:val="28"/>
        </w:rPr>
        <w:t xml:space="preserve"> </w:t>
      </w:r>
      <w:r w:rsidR="001D5424" w:rsidRPr="009131BE">
        <w:rPr>
          <w:rFonts w:ascii="PT Astra Serif" w:hAnsi="PT Astra Serif"/>
          <w:szCs w:val="28"/>
        </w:rPr>
        <w:t>Утвердить</w:t>
      </w:r>
      <w:r w:rsidR="0082525E">
        <w:rPr>
          <w:rFonts w:ascii="PT Astra Serif" w:hAnsi="PT Astra Serif"/>
          <w:szCs w:val="28"/>
        </w:rPr>
        <w:t xml:space="preserve"> </w:t>
      </w:r>
      <w:r w:rsidR="001D5424" w:rsidRPr="009131BE">
        <w:rPr>
          <w:rFonts w:ascii="PT Astra Serif" w:hAnsi="PT Astra Serif"/>
          <w:szCs w:val="28"/>
        </w:rPr>
        <w:t>административный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регламент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предоставлению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муниципальной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«Выдача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справки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отопления»</w:t>
      </w:r>
      <w:r w:rsidR="0082525E">
        <w:rPr>
          <w:rFonts w:ascii="PT Astra Serif" w:hAnsi="PT Astra Serif"/>
          <w:szCs w:val="28"/>
        </w:rPr>
        <w:t xml:space="preserve"> </w:t>
      </w:r>
      <w:r w:rsidR="009F5BFA" w:rsidRPr="009131BE">
        <w:rPr>
          <w:rFonts w:ascii="PT Astra Serif" w:hAnsi="PT Astra Serif"/>
          <w:szCs w:val="28"/>
        </w:rPr>
        <w:t>(приложение)</w:t>
      </w:r>
      <w:r w:rsidR="00887AB6" w:rsidRPr="009131BE">
        <w:rPr>
          <w:rFonts w:ascii="PT Astra Serif" w:hAnsi="PT Astra Serif"/>
          <w:szCs w:val="28"/>
        </w:rPr>
        <w:t>.</w:t>
      </w:r>
    </w:p>
    <w:p w:rsidR="00887AB6" w:rsidRPr="009131BE" w:rsidRDefault="00D40FC8" w:rsidP="009131BE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2</w:t>
      </w:r>
      <w:r w:rsidR="009131BE">
        <w:rPr>
          <w:rFonts w:ascii="PT Astra Serif" w:hAnsi="PT Astra Serif"/>
          <w:szCs w:val="28"/>
        </w:rPr>
        <w:t>.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Настоящее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постановление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опубликовать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средствах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массовой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разместить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сайте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муниципального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образования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Cs w:val="28"/>
        </w:rPr>
        <w:t>Северо-Западное</w:t>
      </w:r>
      <w:r w:rsidR="0082525E">
        <w:rPr>
          <w:rFonts w:ascii="PT Astra Serif" w:hAnsi="PT Astra Serif"/>
          <w:color w:val="000000" w:themeColor="text1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Суворовского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района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сети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Интернет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сайте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по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адресу:</w:t>
      </w:r>
      <w:r w:rsidR="0082525E">
        <w:rPr>
          <w:rFonts w:ascii="PT Astra Serif" w:hAnsi="PT Astra Serif"/>
          <w:szCs w:val="28"/>
        </w:rPr>
        <w:t xml:space="preserve"> </w:t>
      </w:r>
      <w:r w:rsidR="008C41C2" w:rsidRPr="009131BE">
        <w:rPr>
          <w:rFonts w:ascii="PT Astra Serif" w:hAnsi="PT Astra Serif"/>
          <w:szCs w:val="28"/>
        </w:rPr>
        <w:t>(</w:t>
      </w:r>
      <w:hyperlink r:id="rId10" w:history="1">
        <w:r w:rsidRPr="009131BE">
          <w:rPr>
            <w:rStyle w:val="ad"/>
            <w:rFonts w:ascii="PT Astra Serif" w:hAnsi="PT Astra Serif"/>
            <w:color w:val="auto"/>
            <w:szCs w:val="28"/>
            <w:u w:val="none"/>
          </w:rPr>
          <w:t>https://</w:t>
        </w:r>
        <w:proofErr w:type="spellStart"/>
        <w:r w:rsidRPr="009131BE">
          <w:rPr>
            <w:rStyle w:val="ad"/>
            <w:rFonts w:ascii="PT Astra Serif" w:hAnsi="PT Astra Serif"/>
            <w:color w:val="auto"/>
            <w:szCs w:val="28"/>
            <w:u w:val="none"/>
            <w:lang w:val="en-US"/>
          </w:rPr>
          <w:t>severozapadnoe</w:t>
        </w:r>
        <w:proofErr w:type="spellEnd"/>
        <w:r w:rsidRPr="009131BE">
          <w:rPr>
            <w:rStyle w:val="ad"/>
            <w:rFonts w:ascii="PT Astra Serif" w:hAnsi="PT Astra Serif"/>
            <w:color w:val="auto"/>
            <w:szCs w:val="28"/>
            <w:u w:val="none"/>
          </w:rPr>
          <w:t>.</w:t>
        </w:r>
        <w:proofErr w:type="spellStart"/>
        <w:r w:rsidRPr="009131BE">
          <w:rPr>
            <w:rStyle w:val="ad"/>
            <w:rFonts w:ascii="PT Astra Serif" w:hAnsi="PT Astra Serif"/>
            <w:color w:val="auto"/>
            <w:szCs w:val="28"/>
            <w:u w:val="none"/>
            <w:lang w:val="en-US"/>
          </w:rPr>
          <w:t>tulobl</w:t>
        </w:r>
        <w:proofErr w:type="spellEnd"/>
        <w:r w:rsidRPr="009131BE">
          <w:rPr>
            <w:rStyle w:val="ad"/>
            <w:rFonts w:ascii="PT Astra Serif" w:hAnsi="PT Astra Serif"/>
            <w:color w:val="auto"/>
            <w:szCs w:val="28"/>
            <w:u w:val="none"/>
          </w:rPr>
          <w:t>.</w:t>
        </w:r>
        <w:proofErr w:type="spellStart"/>
        <w:r w:rsidRPr="009131BE">
          <w:rPr>
            <w:rStyle w:val="ad"/>
            <w:rFonts w:ascii="PT Astra Serif" w:hAnsi="PT Astra Serif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8C41C2" w:rsidRPr="009131BE">
        <w:rPr>
          <w:rFonts w:ascii="PT Astra Serif" w:hAnsi="PT Astra Serif"/>
          <w:szCs w:val="28"/>
        </w:rPr>
        <w:t>)</w:t>
      </w:r>
      <w:r w:rsidR="00887AB6" w:rsidRPr="009131BE">
        <w:rPr>
          <w:rFonts w:ascii="PT Astra Serif" w:hAnsi="PT Astra Serif"/>
          <w:szCs w:val="28"/>
        </w:rPr>
        <w:t>.</w:t>
      </w:r>
    </w:p>
    <w:p w:rsidR="00887AB6" w:rsidRPr="009131BE" w:rsidRDefault="00E807AE" w:rsidP="009131BE">
      <w:pPr>
        <w:pStyle w:val="af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9131BE">
        <w:rPr>
          <w:rFonts w:ascii="PT Astra Serif" w:hAnsi="PT Astra Serif"/>
          <w:szCs w:val="28"/>
        </w:rPr>
        <w:t>.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Постановление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вступает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силу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дня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официального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опубликования.</w:t>
      </w:r>
    </w:p>
    <w:p w:rsidR="00D40FC8" w:rsidRPr="009131BE" w:rsidRDefault="00D40FC8" w:rsidP="009131BE">
      <w:pPr>
        <w:pStyle w:val="af1"/>
        <w:rPr>
          <w:rFonts w:ascii="PT Astra Serif" w:hAnsi="PT Astra Serif"/>
          <w:szCs w:val="28"/>
        </w:rPr>
      </w:pPr>
    </w:p>
    <w:p w:rsidR="008C41C2" w:rsidRPr="009131BE" w:rsidRDefault="008C41C2" w:rsidP="009131BE">
      <w:pPr>
        <w:pStyle w:val="aa"/>
        <w:spacing w:beforeLines="0" w:afterLines="0"/>
        <w:rPr>
          <w:rFonts w:ascii="PT Astra Serif" w:eastAsia="MS Mincho" w:hAnsi="PT Astra Serif" w:cs="Times New Roman"/>
          <w:sz w:val="28"/>
          <w:szCs w:val="28"/>
        </w:rPr>
      </w:pPr>
    </w:p>
    <w:p w:rsidR="009131BE" w:rsidRPr="009131BE" w:rsidRDefault="009131BE" w:rsidP="009131BE">
      <w:pPr>
        <w:pStyle w:val="aa"/>
        <w:spacing w:beforeLines="0" w:afterLines="0"/>
        <w:rPr>
          <w:rFonts w:ascii="PT Astra Serif" w:eastAsia="MS Mincho" w:hAnsi="PT Astra Serif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4075"/>
      </w:tblGrid>
      <w:tr w:rsidR="008C41C2" w:rsidRPr="009131BE" w:rsidTr="00F32240">
        <w:trPr>
          <w:jc w:val="center"/>
        </w:trPr>
        <w:tc>
          <w:tcPr>
            <w:tcW w:w="5495" w:type="dxa"/>
            <w:shd w:val="clear" w:color="auto" w:fill="auto"/>
          </w:tcPr>
          <w:p w:rsidR="00F624D0" w:rsidRDefault="00F624D0" w:rsidP="009131BE">
            <w:pPr>
              <w:pStyle w:val="11"/>
              <w:spacing w:line="240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</w:t>
            </w:r>
            <w:r w:rsidR="0082525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C41C2" w:rsidRPr="009131BE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администрации</w:t>
            </w:r>
            <w:r w:rsidR="0082525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C41C2" w:rsidRPr="009131BE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</w:t>
            </w:r>
            <w:r w:rsidR="0082525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C41C2" w:rsidRPr="009131BE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образования</w:t>
            </w:r>
            <w:r w:rsidR="0082525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F624D0" w:rsidRDefault="00D40FC8" w:rsidP="009131BE">
            <w:pPr>
              <w:pStyle w:val="11"/>
              <w:spacing w:line="240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1BE">
              <w:rPr>
                <w:rFonts w:ascii="PT Astra Serif" w:hAnsi="PT Astra Serif"/>
                <w:b/>
                <w:bCs/>
                <w:sz w:val="28"/>
                <w:szCs w:val="28"/>
              </w:rPr>
              <w:t>Северо-Западное</w:t>
            </w:r>
            <w:r w:rsidR="0082525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8C41C2" w:rsidRPr="009131BE" w:rsidRDefault="008C41C2" w:rsidP="009131BE">
            <w:pPr>
              <w:pStyle w:val="11"/>
              <w:spacing w:line="240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1BE">
              <w:rPr>
                <w:rFonts w:ascii="PT Astra Serif" w:hAnsi="PT Astra Serif"/>
                <w:b/>
                <w:bCs/>
                <w:sz w:val="28"/>
                <w:szCs w:val="28"/>
              </w:rPr>
              <w:t>Суворовского</w:t>
            </w:r>
            <w:r w:rsidR="0082525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4075" w:type="dxa"/>
            <w:shd w:val="clear" w:color="auto" w:fill="auto"/>
          </w:tcPr>
          <w:p w:rsidR="008C41C2" w:rsidRPr="009131BE" w:rsidRDefault="008C41C2" w:rsidP="009131BE">
            <w:pPr>
              <w:pStyle w:val="11"/>
              <w:spacing w:line="240" w:lineRule="auto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C41C2" w:rsidRDefault="008C41C2" w:rsidP="009131BE">
            <w:pPr>
              <w:pStyle w:val="11"/>
              <w:spacing w:line="240" w:lineRule="auto"/>
              <w:ind w:firstLine="709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624D0" w:rsidRPr="009131BE" w:rsidRDefault="00F624D0" w:rsidP="009131BE">
            <w:pPr>
              <w:pStyle w:val="11"/>
              <w:spacing w:line="240" w:lineRule="auto"/>
              <w:ind w:firstLine="709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C41C2" w:rsidRPr="009131BE" w:rsidRDefault="00F624D0" w:rsidP="009131BE">
            <w:pPr>
              <w:pStyle w:val="11"/>
              <w:spacing w:line="240" w:lineRule="auto"/>
              <w:ind w:firstLine="709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И.Л.Чекмарева</w:t>
            </w:r>
            <w:proofErr w:type="spellEnd"/>
          </w:p>
        </w:tc>
      </w:tr>
    </w:tbl>
    <w:p w:rsidR="00887AB6" w:rsidRPr="009131BE" w:rsidRDefault="00887AB6" w:rsidP="00F32240">
      <w:pPr>
        <w:tabs>
          <w:tab w:val="left" w:pos="1560"/>
        </w:tabs>
        <w:spacing w:beforeLines="0" w:afterLines="0"/>
        <w:ind w:left="5103" w:firstLine="0"/>
        <w:contextualSpacing/>
        <w:jc w:val="right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br w:type="page"/>
      </w:r>
      <w:r w:rsidRPr="009131BE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887AB6" w:rsidRPr="009131BE" w:rsidRDefault="00E02604" w:rsidP="00F32240">
      <w:pPr>
        <w:tabs>
          <w:tab w:val="left" w:pos="1560"/>
        </w:tabs>
        <w:spacing w:beforeLines="0" w:afterLines="0"/>
        <w:ind w:left="5103" w:firstLine="0"/>
        <w:contextualSpacing/>
        <w:jc w:val="right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sz w:val="28"/>
          <w:szCs w:val="28"/>
        </w:rPr>
        <w:t>постановлени</w:t>
      </w:r>
      <w:r w:rsidR="00B91E5E" w:rsidRPr="009131BE">
        <w:rPr>
          <w:rFonts w:ascii="PT Astra Serif" w:hAnsi="PT Astra Serif"/>
          <w:sz w:val="28"/>
          <w:szCs w:val="28"/>
        </w:rPr>
        <w:t>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sz w:val="28"/>
          <w:szCs w:val="28"/>
        </w:rPr>
        <w:t>администрации</w:t>
      </w:r>
    </w:p>
    <w:p w:rsidR="00887AB6" w:rsidRPr="009131BE" w:rsidRDefault="00887AB6" w:rsidP="00F32240">
      <w:pPr>
        <w:tabs>
          <w:tab w:val="left" w:pos="1560"/>
        </w:tabs>
        <w:spacing w:beforeLines="0" w:afterLines="0"/>
        <w:ind w:left="5103" w:firstLine="0"/>
        <w:contextualSpacing/>
        <w:jc w:val="right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образования</w:t>
      </w:r>
    </w:p>
    <w:p w:rsidR="005E24E5" w:rsidRPr="009131BE" w:rsidRDefault="00D40FC8" w:rsidP="00F32240">
      <w:pPr>
        <w:tabs>
          <w:tab w:val="left" w:pos="1560"/>
        </w:tabs>
        <w:spacing w:beforeLines="0" w:afterLines="0"/>
        <w:ind w:left="5103" w:firstLine="0"/>
        <w:contextualSpacing/>
        <w:jc w:val="right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</w:p>
    <w:p w:rsidR="00F161F3" w:rsidRDefault="005E24E5" w:rsidP="00F32240">
      <w:pPr>
        <w:tabs>
          <w:tab w:val="left" w:pos="1560"/>
        </w:tabs>
        <w:spacing w:beforeLines="0" w:afterLines="0"/>
        <w:ind w:left="5103" w:firstLine="0"/>
        <w:contextualSpacing/>
        <w:jc w:val="right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F32240" w:rsidRPr="009131BE">
        <w:rPr>
          <w:rFonts w:ascii="PT Astra Serif" w:hAnsi="PT Astra Serif"/>
          <w:sz w:val="28"/>
          <w:szCs w:val="28"/>
        </w:rPr>
        <w:t>района</w:t>
      </w:r>
    </w:p>
    <w:p w:rsidR="00887AB6" w:rsidRPr="009131BE" w:rsidRDefault="0082525E" w:rsidP="00F32240">
      <w:pPr>
        <w:tabs>
          <w:tab w:val="left" w:pos="1560"/>
        </w:tabs>
        <w:spacing w:beforeLines="0" w:afterLines="0"/>
        <w:ind w:left="5103" w:firstLine="0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F161F3">
        <w:rPr>
          <w:rFonts w:ascii="PT Astra Serif" w:hAnsi="PT Astra Serif"/>
          <w:sz w:val="28"/>
          <w:szCs w:val="28"/>
        </w:rPr>
        <w:t>02.10.2023</w:t>
      </w:r>
      <w:r>
        <w:rPr>
          <w:rFonts w:ascii="PT Astra Serif" w:hAnsi="PT Astra Serif"/>
          <w:sz w:val="28"/>
          <w:szCs w:val="28"/>
        </w:rPr>
        <w:t xml:space="preserve"> </w:t>
      </w:r>
      <w:r w:rsidR="00F161F3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F624D0">
        <w:rPr>
          <w:rFonts w:ascii="PT Astra Serif" w:hAnsi="PT Astra Serif"/>
          <w:sz w:val="28"/>
          <w:szCs w:val="28"/>
        </w:rPr>
        <w:t>108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87AB6" w:rsidRPr="009131BE" w:rsidRDefault="00887AB6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B91E5E" w:rsidRPr="009131BE" w:rsidRDefault="00B91E5E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887AB6" w:rsidRPr="009131BE" w:rsidRDefault="00887AB6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АДМИНИСТРАТИВНЫЙ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РЕГЛАМЕНТ</w:t>
      </w:r>
    </w:p>
    <w:p w:rsidR="00887AB6" w:rsidRPr="009131BE" w:rsidRDefault="00887AB6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9131BE">
        <w:rPr>
          <w:rFonts w:ascii="PT Astra Serif" w:hAnsi="PT Astra Serif"/>
          <w:b/>
          <w:sz w:val="28"/>
          <w:szCs w:val="28"/>
        </w:rPr>
        <w:t>Выдача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справки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наличии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печного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отопления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1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87AB6" w:rsidRPr="009131BE" w:rsidRDefault="00887AB6" w:rsidP="00B86D7A">
      <w:pPr>
        <w:pStyle w:val="ConsPlusNormal"/>
        <w:numPr>
          <w:ilvl w:val="0"/>
          <w:numId w:val="43"/>
        </w:numPr>
        <w:tabs>
          <w:tab w:val="left" w:pos="1560"/>
        </w:tabs>
        <w:spacing w:beforeLines="0" w:afterLines="0"/>
        <w:ind w:left="0" w:firstLine="709"/>
        <w:contextualSpacing/>
        <w:jc w:val="center"/>
        <w:outlineLvl w:val="1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Общие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положения</w:t>
      </w: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1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87AB6" w:rsidRPr="009131BE" w:rsidRDefault="00887AB6" w:rsidP="00B86D7A">
      <w:pPr>
        <w:pStyle w:val="ConsPlusNormal"/>
        <w:numPr>
          <w:ilvl w:val="0"/>
          <w:numId w:val="44"/>
        </w:numPr>
        <w:tabs>
          <w:tab w:val="left" w:pos="1276"/>
          <w:tab w:val="left" w:pos="1560"/>
        </w:tabs>
        <w:spacing w:beforeLines="0" w:afterLines="0"/>
        <w:ind w:left="0" w:firstLine="709"/>
        <w:contextualSpacing/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Предмет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регулирования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регламента</w:t>
      </w:r>
    </w:p>
    <w:p w:rsidR="00B86D7A" w:rsidRPr="009131BE" w:rsidRDefault="00B86D7A" w:rsidP="00B86D7A">
      <w:pPr>
        <w:pStyle w:val="ConsPlusNormal"/>
        <w:tabs>
          <w:tab w:val="left" w:pos="1276"/>
          <w:tab w:val="left" w:pos="1560"/>
        </w:tabs>
        <w:spacing w:beforeLines="0" w:afterLines="0"/>
        <w:ind w:left="709" w:firstLine="0"/>
        <w:contextualSpacing/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87AB6" w:rsidRPr="009131BE" w:rsidRDefault="00505D7A" w:rsidP="00B86D7A">
      <w:pPr>
        <w:tabs>
          <w:tab w:val="left" w:pos="1276"/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1.1.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ab/>
        <w:t>Административный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регламент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«Выдача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отопления»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(далее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–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0" w:name="_GoBack"/>
      <w:bookmarkEnd w:id="0"/>
      <w:r w:rsidR="00887AB6" w:rsidRPr="009131BE">
        <w:rPr>
          <w:rFonts w:ascii="PT Astra Serif" w:hAnsi="PT Astra Serif"/>
          <w:color w:val="000000"/>
          <w:sz w:val="28"/>
          <w:szCs w:val="28"/>
        </w:rPr>
        <w:t>административный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регламент)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определяет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стандарт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устанавливает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сроки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последовательность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действий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(административных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процедур)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рассмотрении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заявлений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7577"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7577" w:rsidRPr="009131BE">
        <w:rPr>
          <w:rFonts w:ascii="PT Astra Serif" w:hAnsi="PT Astra Serif"/>
          <w:color w:val="000000"/>
          <w:sz w:val="28"/>
          <w:szCs w:val="28"/>
        </w:rPr>
        <w:t>выдачи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7577" w:rsidRPr="009131BE">
        <w:rPr>
          <w:rFonts w:ascii="PT Astra Serif" w:hAnsi="PT Astra Serif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3A16"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3A16"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3A16" w:rsidRPr="009131BE">
        <w:rPr>
          <w:rFonts w:ascii="PT Astra Serif" w:hAnsi="PT Astra Serif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3A16" w:rsidRPr="009131BE">
        <w:rPr>
          <w:rFonts w:ascii="PT Astra Serif" w:hAnsi="PT Astra Serif"/>
          <w:color w:val="000000"/>
          <w:sz w:val="28"/>
          <w:szCs w:val="28"/>
        </w:rPr>
        <w:t>отопления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(далее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–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заявления).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B86D7A">
      <w:pPr>
        <w:tabs>
          <w:tab w:val="left" w:pos="1276"/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Административный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устанавливает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порядок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взаимодействия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(далее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–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администрация)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заявителями,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органами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исполнительной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власти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Тульской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области,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территориальными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органами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исполнительной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власти,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общественными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объединениями,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организациями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рассмотрении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заявлений.</w:t>
      </w:r>
    </w:p>
    <w:p w:rsidR="00B86D7A" w:rsidRPr="009131BE" w:rsidRDefault="00B86D7A" w:rsidP="00B86D7A">
      <w:pPr>
        <w:tabs>
          <w:tab w:val="left" w:pos="1276"/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numPr>
          <w:ilvl w:val="0"/>
          <w:numId w:val="44"/>
        </w:numPr>
        <w:tabs>
          <w:tab w:val="left" w:pos="1560"/>
        </w:tabs>
        <w:spacing w:beforeLines="0" w:afterLines="0"/>
        <w:ind w:left="0"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Основные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понятия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и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определения,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используемые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в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Административном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регламенте</w:t>
      </w:r>
    </w:p>
    <w:p w:rsidR="00B86D7A" w:rsidRPr="009131BE" w:rsidRDefault="00B86D7A" w:rsidP="00B86D7A">
      <w:pPr>
        <w:pStyle w:val="af1"/>
        <w:tabs>
          <w:tab w:val="left" w:pos="1276"/>
          <w:tab w:val="left" w:pos="1560"/>
        </w:tabs>
        <w:contextualSpacing/>
        <w:jc w:val="center"/>
        <w:rPr>
          <w:rFonts w:ascii="PT Astra Serif" w:hAnsi="PT Astra Serif"/>
          <w:szCs w:val="28"/>
        </w:rPr>
      </w:pPr>
    </w:p>
    <w:p w:rsidR="00887AB6" w:rsidRPr="009131BE" w:rsidRDefault="00887AB6" w:rsidP="00887AB6">
      <w:pPr>
        <w:pStyle w:val="af1"/>
        <w:tabs>
          <w:tab w:val="left" w:pos="1276"/>
          <w:tab w:val="left" w:pos="1560"/>
        </w:tabs>
        <w:contextualSpacing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2.1.</w:t>
      </w:r>
      <w:r w:rsidRPr="009131BE">
        <w:rPr>
          <w:rFonts w:ascii="PT Astra Serif" w:hAnsi="PT Astra Serif"/>
          <w:szCs w:val="28"/>
        </w:rPr>
        <w:tab/>
        <w:t>Для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целей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настоящего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используются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следующие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понятия:</w:t>
      </w:r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Административный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регламент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нормативный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правовой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акт,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устанавливающий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порядок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стандарт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</w:t>
      </w:r>
      <w:r w:rsidR="000A6673" w:rsidRPr="009131BE">
        <w:rPr>
          <w:rFonts w:ascii="PT Astra Serif" w:hAnsi="PT Astra Serif"/>
          <w:szCs w:val="28"/>
        </w:rPr>
        <w:t>доставления</w:t>
      </w:r>
      <w:r>
        <w:rPr>
          <w:rFonts w:ascii="PT Astra Serif" w:hAnsi="PT Astra Serif"/>
          <w:szCs w:val="28"/>
        </w:rPr>
        <w:t xml:space="preserve"> </w:t>
      </w:r>
      <w:r w:rsidR="000A6673" w:rsidRPr="009131BE">
        <w:rPr>
          <w:rFonts w:ascii="PT Astra Serif" w:hAnsi="PT Astra Serif"/>
          <w:szCs w:val="28"/>
        </w:rPr>
        <w:t>муниципальной</w:t>
      </w:r>
      <w:r>
        <w:rPr>
          <w:rFonts w:ascii="PT Astra Serif" w:hAnsi="PT Astra Serif"/>
          <w:szCs w:val="28"/>
        </w:rPr>
        <w:t xml:space="preserve"> </w:t>
      </w:r>
      <w:r w:rsidR="000A6673" w:rsidRPr="009131BE">
        <w:rPr>
          <w:rFonts w:ascii="PT Astra Serif" w:hAnsi="PT Astra Serif"/>
          <w:szCs w:val="28"/>
        </w:rPr>
        <w:t>услуги</w:t>
      </w:r>
      <w:r w:rsidR="00887AB6" w:rsidRPr="009131BE">
        <w:rPr>
          <w:rFonts w:ascii="PT Astra Serif" w:hAnsi="PT Astra Serif"/>
          <w:szCs w:val="28"/>
        </w:rPr>
        <w:t>;</w:t>
      </w:r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муниципальная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услуга,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предоставляемая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местного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самоуправления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деятельность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реализации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функций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местного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самоуправления,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которая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осуществляется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заявлениям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заявителей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пределах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полномочий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предоставляющего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решению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вопросов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местного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значения,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установленных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 </w:t>
      </w:r>
      <w:r w:rsidR="00887AB6" w:rsidRPr="009131BE">
        <w:rPr>
          <w:rFonts w:ascii="PT Astra Serif" w:hAnsi="PT Astra Serif"/>
          <w:szCs w:val="28"/>
        </w:rPr>
        <w:t>соответствии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</w:t>
      </w:r>
      <w:r>
        <w:rPr>
          <w:rFonts w:ascii="PT Astra Serif" w:hAnsi="PT Astra Serif"/>
          <w:szCs w:val="28"/>
        </w:rPr>
        <w:t xml:space="preserve">  </w:t>
      </w:r>
      <w:r w:rsidR="00887AB6" w:rsidRPr="009131BE">
        <w:rPr>
          <w:rFonts w:ascii="PT Astra Serif" w:hAnsi="PT Astra Serif"/>
          <w:szCs w:val="28"/>
        </w:rPr>
        <w:t>Федеральным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законом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06.10.2003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131-ФЗ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«Об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общих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принципах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lastRenderedPageBreak/>
        <w:t>организации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местного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самоуправления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Российской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Федерации»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hyperlink r:id="rId11" w:history="1">
        <w:r w:rsidR="00887AB6" w:rsidRPr="009131BE">
          <w:rPr>
            <w:rStyle w:val="ad"/>
            <w:rFonts w:ascii="PT Astra Serif" w:hAnsi="PT Astra Serif"/>
            <w:color w:val="000000"/>
            <w:szCs w:val="28"/>
            <w:u w:val="none"/>
          </w:rPr>
          <w:t>Уставом</w:t>
        </w:r>
      </w:hyperlink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образования;</w:t>
      </w:r>
      <w:proofErr w:type="gramEnd"/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межведомственное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информационное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взаимодействие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осуществляемое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целях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взаимодействие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вопросам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обмена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документами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информацией,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числе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электронной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форме,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между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предоставляющими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предоставляющими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подведомственными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или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местного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самоуправления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организациями,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участвующими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предусмотренных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действующим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законодательством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или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иными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местного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самоуправления,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внебюджетных</w:t>
      </w:r>
      <w:proofErr w:type="gramEnd"/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фондов,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многофункциональными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центрами;</w:t>
      </w:r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межведомственный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запрос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документ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бумажном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носителе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или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форме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электронного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документа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документов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необходимых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для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направленный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органом,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предоставляющим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муниципальную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услугу,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участвующий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основании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заявления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Заявителя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соответствующий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требованиям,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установленным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действующим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законодательством;</w:t>
      </w:r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портал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информационная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система,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обеспечивающая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электронной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форме,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также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доступ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заявителей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к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сведениям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услугах,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предназначенным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для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распространения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использованием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информационно-телекоммуникационной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сети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Интернет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размещенным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информационных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системах,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обеспечивающих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ведение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реестров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услуг;</w:t>
      </w:r>
      <w:proofErr w:type="gramEnd"/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РПГУ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региональный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портал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(функций)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Тульской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области</w:t>
      </w:r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многофункциональный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центр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(далее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МФЦ)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организация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независимо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организационно-правовой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формы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(в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числе,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являющаяся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автономным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учреждением),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уполномоченная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организацию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числе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электронной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форме,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принципу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«одного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окна»;</w:t>
      </w:r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предоставление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электронной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форме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-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использованием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информационно-телекоммуникационных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технологий,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включая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использование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Единого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портала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(или)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региональных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порталов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государственных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муниципальных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услуг,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также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использование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универсальной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электронной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карты,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числе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осуществление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рамках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такого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предоставления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электронного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взаимодействия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между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lastRenderedPageBreak/>
        <w:t>государственными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органами,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органами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местного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самоуправления,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организациями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заявителями;</w:t>
      </w:r>
      <w:proofErr w:type="gramEnd"/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акт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обследования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proofErr w:type="gramStart"/>
      <w:r w:rsidR="00887AB6" w:rsidRPr="009131BE">
        <w:rPr>
          <w:rFonts w:ascii="PT Astra Serif" w:hAnsi="PT Astra Serif"/>
          <w:szCs w:val="28"/>
        </w:rPr>
        <w:t>документ</w:t>
      </w:r>
      <w:proofErr w:type="gramEnd"/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бумажном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носителе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составленный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комиссией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результату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адресного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обследования;</w:t>
      </w:r>
    </w:p>
    <w:p w:rsidR="00887AB6" w:rsidRPr="009131BE" w:rsidRDefault="0082525E" w:rsidP="00887AB6">
      <w:pPr>
        <w:pStyle w:val="af1"/>
        <w:tabs>
          <w:tab w:val="left" w:pos="1560"/>
        </w:tabs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87AB6" w:rsidRPr="009131BE">
        <w:rPr>
          <w:rFonts w:ascii="PT Astra Serif" w:hAnsi="PT Astra Serif"/>
          <w:szCs w:val="28"/>
        </w:rPr>
        <w:t>справка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наличии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печного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отопления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документ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бумажном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носителе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по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любому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перечню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сведений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представленн</w:t>
      </w:r>
      <w:r w:rsidR="006C1E08" w:rsidRPr="009131BE">
        <w:rPr>
          <w:rFonts w:ascii="PT Astra Serif" w:hAnsi="PT Astra Serif"/>
          <w:szCs w:val="28"/>
        </w:rPr>
        <w:t>ых</w:t>
      </w:r>
      <w:r>
        <w:rPr>
          <w:rFonts w:ascii="PT Astra Serif" w:hAnsi="PT Astra Serif"/>
          <w:szCs w:val="28"/>
        </w:rPr>
        <w:t xml:space="preserve"> </w:t>
      </w:r>
      <w:r w:rsidR="006C1E08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6C1E08" w:rsidRPr="009131BE">
        <w:rPr>
          <w:rFonts w:ascii="PT Astra Serif" w:hAnsi="PT Astra Serif"/>
          <w:szCs w:val="28"/>
        </w:rPr>
        <w:t>акте</w:t>
      </w:r>
      <w:r>
        <w:rPr>
          <w:rFonts w:ascii="PT Astra Serif" w:hAnsi="PT Astra Serif"/>
          <w:szCs w:val="28"/>
        </w:rPr>
        <w:t xml:space="preserve"> </w:t>
      </w:r>
      <w:r w:rsidR="006C1E08" w:rsidRPr="009131BE">
        <w:rPr>
          <w:rFonts w:ascii="PT Astra Serif" w:hAnsi="PT Astra Serif"/>
          <w:szCs w:val="28"/>
        </w:rPr>
        <w:t>обследования,</w:t>
      </w:r>
      <w:r>
        <w:rPr>
          <w:rFonts w:ascii="PT Astra Serif" w:hAnsi="PT Astra Serif"/>
          <w:szCs w:val="28"/>
        </w:rPr>
        <w:t xml:space="preserve"> </w:t>
      </w:r>
      <w:r w:rsidR="006C1E08" w:rsidRPr="009131BE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="006C1E08" w:rsidRPr="009131BE">
        <w:rPr>
          <w:rFonts w:ascii="PT Astra Serif" w:hAnsi="PT Astra Serif"/>
          <w:szCs w:val="28"/>
        </w:rPr>
        <w:t>любом</w:t>
      </w:r>
      <w:r>
        <w:rPr>
          <w:rFonts w:ascii="PT Astra Serif" w:hAnsi="PT Astra Serif"/>
          <w:szCs w:val="28"/>
        </w:rPr>
        <w:t xml:space="preserve"> </w:t>
      </w:r>
      <w:r w:rsidR="006C5633" w:rsidRPr="009131BE">
        <w:rPr>
          <w:rFonts w:ascii="PT Astra Serif" w:hAnsi="PT Astra Serif"/>
          <w:szCs w:val="28"/>
        </w:rPr>
        <w:t>объеме,</w:t>
      </w:r>
      <w:r>
        <w:rPr>
          <w:rFonts w:ascii="PT Astra Serif" w:hAnsi="PT Astra Serif"/>
          <w:szCs w:val="28"/>
        </w:rPr>
        <w:t xml:space="preserve"> </w:t>
      </w:r>
      <w:r w:rsidR="006C5633" w:rsidRPr="009131BE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="006C5633" w:rsidRPr="009131BE">
        <w:rPr>
          <w:rFonts w:ascii="PT Astra Serif" w:hAnsi="PT Astra Serif"/>
          <w:szCs w:val="28"/>
        </w:rPr>
        <w:t>для</w:t>
      </w:r>
      <w:r>
        <w:rPr>
          <w:rFonts w:ascii="PT Astra Serif" w:hAnsi="PT Astra Serif"/>
          <w:szCs w:val="28"/>
        </w:rPr>
        <w:t xml:space="preserve"> </w:t>
      </w:r>
      <w:r w:rsidR="006C5633" w:rsidRPr="009131BE">
        <w:rPr>
          <w:rFonts w:ascii="PT Astra Serif" w:hAnsi="PT Astra Serif"/>
          <w:szCs w:val="28"/>
        </w:rPr>
        <w:t>любых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целей</w:t>
      </w:r>
      <w:r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заявителя.</w:t>
      </w:r>
    </w:p>
    <w:p w:rsidR="00B86D7A" w:rsidRPr="009131BE" w:rsidRDefault="00B86D7A" w:rsidP="00B86D7A">
      <w:pPr>
        <w:pStyle w:val="af1"/>
        <w:tabs>
          <w:tab w:val="left" w:pos="1560"/>
        </w:tabs>
        <w:contextualSpacing/>
        <w:jc w:val="center"/>
        <w:rPr>
          <w:rFonts w:ascii="PT Astra Serif" w:hAnsi="PT Astra Serif"/>
          <w:szCs w:val="28"/>
        </w:rPr>
      </w:pPr>
    </w:p>
    <w:p w:rsidR="00887AB6" w:rsidRPr="009131BE" w:rsidRDefault="00887AB6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3.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Круг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заявителей</w:t>
      </w:r>
    </w:p>
    <w:p w:rsidR="00B86D7A" w:rsidRPr="009131BE" w:rsidRDefault="00B86D7A" w:rsidP="00B86D7A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качестве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могут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выступать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физические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Заявители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услуги: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2525E" w:rsidP="00887AB6">
      <w:pPr>
        <w:tabs>
          <w:tab w:val="left" w:pos="0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путем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письменного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администрацию;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2525E" w:rsidP="00887AB6">
      <w:pPr>
        <w:tabs>
          <w:tab w:val="left" w:pos="0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путем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направления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письменного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многофункциональный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центр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государственных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муниципальных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услуг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(далее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МФЦ);</w:t>
      </w:r>
    </w:p>
    <w:p w:rsidR="00887AB6" w:rsidRPr="009131BE" w:rsidRDefault="0082525E" w:rsidP="00887AB6">
      <w:pPr>
        <w:tabs>
          <w:tab w:val="left" w:pos="0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путем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направления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электронном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виде,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заполненного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отправленного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помощью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регионального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портала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государственных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муниципальных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услуг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(функций)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Тульской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(далее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</w:rPr>
        <w:t>РПГУ).</w:t>
      </w:r>
    </w:p>
    <w:p w:rsidR="00B86D7A" w:rsidRPr="009131BE" w:rsidRDefault="00B86D7A" w:rsidP="00B86D7A">
      <w:pPr>
        <w:tabs>
          <w:tab w:val="left" w:pos="0"/>
          <w:tab w:val="left" w:pos="1560"/>
        </w:tabs>
        <w:suppressAutoHyphens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4.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Требования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порядку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информирования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Информирование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порядке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осуществляется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администрации,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МФЦ,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использованием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средств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почтовой,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телефонной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связи,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публикаций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средствах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массовой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электронного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информирования,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числе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РПГУ.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4.2.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Место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нахождения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график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работы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МФЦ: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87AB6" w:rsidRPr="009131BE" w:rsidRDefault="00F32240" w:rsidP="00887AB6">
      <w:pPr>
        <w:pStyle w:val="ConsPlusNormal"/>
        <w:tabs>
          <w:tab w:val="left" w:pos="1560"/>
        </w:tabs>
        <w:spacing w:beforeLines="0" w:afterLines="0"/>
        <w:contextualSpacing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а)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Адрес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администрации: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30143</w:t>
      </w:r>
      <w:r w:rsidR="00887AB6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0,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87AB6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Тульская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87AB6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область,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87AB6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г.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87AB6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Сув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оров,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7CBD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ул</w:t>
      </w:r>
      <w:proofErr w:type="gramStart"/>
      <w:r w:rsidR="002E7CBD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.П</w:t>
      </w:r>
      <w:proofErr w:type="gramEnd"/>
      <w:r w:rsidR="002E7CBD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ионерская</w:t>
      </w:r>
      <w:proofErr w:type="spellEnd"/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д.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E7CBD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10</w:t>
      </w:r>
    </w:p>
    <w:p w:rsidR="00887AB6" w:rsidRPr="009131BE" w:rsidRDefault="00887AB6" w:rsidP="00887AB6">
      <w:pPr>
        <w:tabs>
          <w:tab w:val="left" w:pos="1560"/>
        </w:tabs>
        <w:autoSpaceDE w:val="0"/>
        <w:spacing w:beforeLines="0" w:afterLines="0"/>
        <w:ind w:firstLine="708"/>
        <w:contextualSpacing/>
        <w:rPr>
          <w:rFonts w:ascii="PT Astra Serif" w:hAnsi="PT Astra Serif"/>
          <w:color w:val="000000" w:themeColor="text1"/>
          <w:sz w:val="28"/>
          <w:szCs w:val="28"/>
        </w:rPr>
      </w:pPr>
      <w:r w:rsidRPr="009131BE">
        <w:rPr>
          <w:rFonts w:ascii="PT Astra Serif" w:hAnsi="PT Astra Serif"/>
          <w:color w:val="000000" w:themeColor="text1"/>
          <w:sz w:val="28"/>
          <w:szCs w:val="28"/>
        </w:rPr>
        <w:t>График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работы: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887AB6" w:rsidRPr="009131BE" w:rsidRDefault="002D1473" w:rsidP="00887AB6">
      <w:pPr>
        <w:tabs>
          <w:tab w:val="left" w:pos="1560"/>
        </w:tabs>
        <w:autoSpaceDE w:val="0"/>
        <w:spacing w:beforeLines="0" w:afterLines="0"/>
        <w:ind w:firstLine="708"/>
        <w:contextualSpacing/>
        <w:rPr>
          <w:rFonts w:ascii="PT Astra Serif" w:hAnsi="PT Astra Serif"/>
          <w:color w:val="000000" w:themeColor="text1"/>
          <w:sz w:val="28"/>
          <w:szCs w:val="28"/>
        </w:rPr>
      </w:pPr>
      <w:r w:rsidRPr="009131BE">
        <w:rPr>
          <w:rFonts w:ascii="PT Astra Serif" w:hAnsi="PT Astra Serif"/>
          <w:color w:val="000000" w:themeColor="text1"/>
          <w:sz w:val="28"/>
          <w:szCs w:val="28"/>
        </w:rPr>
        <w:t>понед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ельник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четверг: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9.00-18.00,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13.00-13.48</w:t>
      </w:r>
    </w:p>
    <w:p w:rsidR="00887AB6" w:rsidRPr="009131BE" w:rsidRDefault="002D1473" w:rsidP="00887AB6">
      <w:pPr>
        <w:tabs>
          <w:tab w:val="left" w:pos="1560"/>
        </w:tabs>
        <w:autoSpaceDE w:val="0"/>
        <w:spacing w:beforeLines="0" w:afterLines="0"/>
        <w:ind w:firstLine="708"/>
        <w:contextualSpacing/>
        <w:rPr>
          <w:rFonts w:ascii="PT Astra Serif" w:hAnsi="PT Astra Serif"/>
          <w:color w:val="000000" w:themeColor="text1"/>
          <w:sz w:val="28"/>
          <w:szCs w:val="28"/>
        </w:rPr>
      </w:pPr>
      <w:r w:rsidRPr="009131BE">
        <w:rPr>
          <w:rFonts w:ascii="PT Astra Serif" w:hAnsi="PT Astra Serif"/>
          <w:color w:val="000000" w:themeColor="text1"/>
          <w:sz w:val="28"/>
          <w:szCs w:val="28"/>
        </w:rPr>
        <w:t>пятница: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9.00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-1</w:t>
      </w:r>
      <w:r w:rsidR="005E24E5" w:rsidRPr="009131BE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.00,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32240" w:rsidRPr="009131BE">
        <w:rPr>
          <w:rFonts w:ascii="PT Astra Serif" w:hAnsi="PT Astra Serif"/>
          <w:color w:val="000000" w:themeColor="text1"/>
          <w:sz w:val="28"/>
          <w:szCs w:val="28"/>
        </w:rPr>
        <w:t>.00</w:t>
      </w:r>
      <w:r w:rsidR="00183174" w:rsidRPr="009131BE">
        <w:rPr>
          <w:rFonts w:ascii="PT Astra Serif" w:hAnsi="PT Astra Serif"/>
          <w:color w:val="000000" w:themeColor="text1"/>
          <w:sz w:val="28"/>
          <w:szCs w:val="28"/>
        </w:rPr>
        <w:t>-1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87AB6" w:rsidRPr="009131B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2E7CBD" w:rsidRPr="009131BE">
        <w:rPr>
          <w:rFonts w:ascii="PT Astra Serif" w:hAnsi="PT Astra Serif"/>
          <w:color w:val="000000" w:themeColor="text1"/>
          <w:sz w:val="28"/>
          <w:szCs w:val="28"/>
        </w:rPr>
        <w:t>48</w:t>
      </w:r>
    </w:p>
    <w:p w:rsidR="00887AB6" w:rsidRPr="009131BE" w:rsidRDefault="00887AB6" w:rsidP="00887AB6">
      <w:pPr>
        <w:tabs>
          <w:tab w:val="left" w:pos="1560"/>
        </w:tabs>
        <w:autoSpaceDE w:val="0"/>
        <w:spacing w:beforeLines="0" w:afterLines="0"/>
        <w:ind w:firstLine="708"/>
        <w:contextualSpacing/>
        <w:rPr>
          <w:rFonts w:ascii="PT Astra Serif" w:hAnsi="PT Astra Serif"/>
          <w:color w:val="000000" w:themeColor="text1"/>
          <w:sz w:val="28"/>
          <w:szCs w:val="28"/>
        </w:rPr>
      </w:pPr>
      <w:r w:rsidRPr="009131BE">
        <w:rPr>
          <w:rFonts w:ascii="PT Astra Serif" w:hAnsi="PT Astra Serif"/>
          <w:color w:val="000000" w:themeColor="text1"/>
          <w:sz w:val="28"/>
          <w:szCs w:val="28"/>
        </w:rPr>
        <w:t>суббота,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воскресенье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выходные</w:t>
      </w:r>
      <w:r w:rsidR="008252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 w:themeColor="text1"/>
          <w:sz w:val="28"/>
          <w:szCs w:val="28"/>
        </w:rPr>
        <w:t>дни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8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Адрес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почты: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9131BE">
        <w:rPr>
          <w:rFonts w:ascii="PT Astra Serif" w:hAnsi="PT Astra Serif" w:cs="Times New Roman"/>
          <w:sz w:val="28"/>
          <w:szCs w:val="28"/>
          <w:lang w:val="en-US"/>
        </w:rPr>
        <w:t>ased</w:t>
      </w:r>
      <w:proofErr w:type="spellEnd"/>
      <w:r w:rsidRPr="009131BE">
        <w:rPr>
          <w:rFonts w:ascii="PT Astra Serif" w:hAnsi="PT Astra Serif" w:cs="Times New Roman"/>
          <w:sz w:val="28"/>
          <w:szCs w:val="28"/>
        </w:rPr>
        <w:t>_</w:t>
      </w:r>
      <w:proofErr w:type="spellStart"/>
      <w:r w:rsidRPr="009131BE">
        <w:rPr>
          <w:rFonts w:ascii="PT Astra Serif" w:hAnsi="PT Astra Serif" w:cs="Times New Roman"/>
          <w:sz w:val="28"/>
          <w:szCs w:val="28"/>
          <w:lang w:val="en-US"/>
        </w:rPr>
        <w:t>mo</w:t>
      </w:r>
      <w:proofErr w:type="spellEnd"/>
      <w:r w:rsidRPr="009131BE">
        <w:rPr>
          <w:rFonts w:ascii="PT Astra Serif" w:hAnsi="PT Astra Serif" w:cs="Times New Roman"/>
          <w:sz w:val="28"/>
          <w:szCs w:val="28"/>
        </w:rPr>
        <w:t>_</w:t>
      </w:r>
      <w:proofErr w:type="spellStart"/>
      <w:r w:rsidR="009967B5" w:rsidRPr="009131BE">
        <w:rPr>
          <w:rFonts w:ascii="PT Astra Serif" w:hAnsi="PT Astra Serif" w:cs="Times New Roman"/>
          <w:sz w:val="28"/>
          <w:szCs w:val="28"/>
          <w:lang w:val="en-US"/>
        </w:rPr>
        <w:t>severozapadnoe</w:t>
      </w:r>
      <w:proofErr w:type="spellEnd"/>
      <w:r w:rsidRPr="009131BE">
        <w:rPr>
          <w:rFonts w:ascii="PT Astra Serif" w:hAnsi="PT Astra Serif" w:cs="Times New Roman"/>
          <w:sz w:val="28"/>
          <w:szCs w:val="28"/>
        </w:rPr>
        <w:t>@</w:t>
      </w:r>
      <w:proofErr w:type="spellStart"/>
      <w:r w:rsidRPr="009131BE">
        <w:rPr>
          <w:rFonts w:ascii="PT Astra Serif" w:hAnsi="PT Astra Serif" w:cs="Times New Roman"/>
          <w:sz w:val="28"/>
          <w:szCs w:val="28"/>
          <w:lang w:val="en-US"/>
        </w:rPr>
        <w:t>tularegion</w:t>
      </w:r>
      <w:proofErr w:type="spellEnd"/>
      <w:r w:rsidRPr="009131BE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9131BE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8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Адрес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сайта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967B5" w:rsidRPr="009131BE">
        <w:rPr>
          <w:rFonts w:ascii="PT Astra Serif" w:hAnsi="PT Astra Serif" w:cs="Times New Roman"/>
          <w:sz w:val="28"/>
          <w:szCs w:val="28"/>
        </w:rPr>
        <w:t>Северо-Западное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="00F32240" w:rsidRPr="009131BE">
        <w:rPr>
          <w:rFonts w:ascii="PT Astra Serif" w:hAnsi="PT Astra Serif" w:cs="Times New Roman"/>
          <w:sz w:val="28"/>
          <w:szCs w:val="28"/>
        </w:rPr>
        <w:t>Суворовского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="00F32240" w:rsidRPr="009131BE">
        <w:rPr>
          <w:rFonts w:ascii="PT Astra Serif" w:hAnsi="PT Astra Serif" w:cs="Times New Roman"/>
          <w:sz w:val="28"/>
          <w:szCs w:val="28"/>
        </w:rPr>
        <w:t>района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: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  <w:lang w:val="en-US"/>
        </w:rPr>
        <w:t>http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://</w:t>
      </w:r>
      <w:proofErr w:type="spellStart"/>
      <w:r w:rsidR="009967B5" w:rsidRPr="009131BE">
        <w:rPr>
          <w:rFonts w:ascii="PT Astra Serif" w:hAnsi="PT Astra Serif" w:cs="Times New Roman"/>
          <w:sz w:val="28"/>
          <w:szCs w:val="28"/>
          <w:lang w:val="en-US"/>
        </w:rPr>
        <w:t>severozapadnoe</w:t>
      </w:r>
      <w:proofErr w:type="spellEnd"/>
      <w:r w:rsidRPr="009131BE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9131BE">
        <w:rPr>
          <w:rFonts w:ascii="PT Astra Serif" w:hAnsi="PT Astra Serif" w:cs="Times New Roman"/>
          <w:sz w:val="28"/>
          <w:szCs w:val="28"/>
          <w:lang w:val="en-US"/>
        </w:rPr>
        <w:t>tulobl</w:t>
      </w:r>
      <w:proofErr w:type="spellEnd"/>
      <w:r w:rsidRPr="009131BE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9131BE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</w:p>
    <w:p w:rsidR="00887AB6" w:rsidRPr="009131BE" w:rsidRDefault="00F32240" w:rsidP="00887AB6">
      <w:pPr>
        <w:pStyle w:val="ConsPlusNormal"/>
        <w:tabs>
          <w:tab w:val="left" w:pos="1560"/>
        </w:tabs>
        <w:spacing w:beforeLines="0" w:afterLines="0"/>
        <w:ind w:firstLine="708"/>
        <w:contextualSpacing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Телефон/факс: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(48763)</w:t>
      </w:r>
      <w:r w:rsidR="008252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2-</w:t>
      </w:r>
      <w:r w:rsidR="002E7CBD" w:rsidRPr="009131BE">
        <w:rPr>
          <w:rFonts w:ascii="PT Astra Serif" w:hAnsi="PT Astra Serif" w:cs="Times New Roman"/>
          <w:color w:val="000000" w:themeColor="text1"/>
          <w:sz w:val="28"/>
          <w:szCs w:val="28"/>
        </w:rPr>
        <w:t>33-18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б)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Адрес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МФЦ: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301430,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Тульская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область,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Суворов,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ул.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Ленина,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12.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Адрес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МФЦ: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Тульская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область,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Суворовский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район,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Суворов,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ул.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Ленина,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12.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График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работы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МФЦ: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понедельник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–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пятница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–8.00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20.00;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lastRenderedPageBreak/>
        <w:t>суббота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9.00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16.00;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воскресенье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–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выходной.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Адрес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электронной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почты: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mfc.suvorov@tularegion.ru.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Адрес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официального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сайта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МФЦ: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http://mfc71-tula.ru.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Телефон: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8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800-200-71-02.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в)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Адрес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РПГУ: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http://gosuslugi71.ru/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4.3.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Основными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требованиями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информированию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правилах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являются:</w:t>
      </w:r>
    </w:p>
    <w:p w:rsidR="00887AB6" w:rsidRPr="009131BE" w:rsidRDefault="00887AB6" w:rsidP="00887AB6">
      <w:pPr>
        <w:tabs>
          <w:tab w:val="left" w:pos="0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достоверность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предоставляемой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информации;</w:t>
      </w:r>
    </w:p>
    <w:p w:rsidR="00887AB6" w:rsidRPr="009131BE" w:rsidRDefault="00887AB6" w:rsidP="00887AB6">
      <w:pPr>
        <w:tabs>
          <w:tab w:val="left" w:pos="0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четкость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изложении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информации;</w:t>
      </w:r>
    </w:p>
    <w:p w:rsidR="00887AB6" w:rsidRPr="009131BE" w:rsidRDefault="00887AB6" w:rsidP="00887AB6">
      <w:pPr>
        <w:tabs>
          <w:tab w:val="left" w:pos="284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полнота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информирования;</w:t>
      </w:r>
    </w:p>
    <w:p w:rsidR="00887AB6" w:rsidRPr="009131BE" w:rsidRDefault="00887AB6" w:rsidP="00887AB6">
      <w:pPr>
        <w:tabs>
          <w:tab w:val="left" w:pos="142"/>
          <w:tab w:val="left" w:pos="1276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наглядность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форм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предоставляемой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письменном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информировании);</w:t>
      </w:r>
    </w:p>
    <w:p w:rsidR="00887AB6" w:rsidRPr="009131BE" w:rsidRDefault="00887AB6" w:rsidP="00887AB6">
      <w:pPr>
        <w:tabs>
          <w:tab w:val="left" w:pos="0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удобство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доступность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информации;</w:t>
      </w:r>
    </w:p>
    <w:p w:rsidR="00887AB6" w:rsidRPr="009131BE" w:rsidRDefault="00887AB6" w:rsidP="00887AB6">
      <w:pPr>
        <w:tabs>
          <w:tab w:val="left" w:pos="142"/>
          <w:tab w:val="left" w:pos="426"/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оперативность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4.4.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обращении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лично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телефону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564B4"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564B4" w:rsidRPr="009131BE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564B4" w:rsidRPr="009131BE">
        <w:rPr>
          <w:rFonts w:ascii="PT Astra Serif" w:hAnsi="PT Astra Serif" w:cs="Times New Roman"/>
          <w:color w:val="000000"/>
          <w:sz w:val="28"/>
          <w:szCs w:val="28"/>
        </w:rPr>
        <w:t>(далее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специалист)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подробно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корректно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информирует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порядке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сроках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также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предоставляет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интересующую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вопросу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оказания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4.5.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Время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ожидания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устном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информировании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15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минут.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4.6.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Ответ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телефонный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звонок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начинается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наименовании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структурного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подразделения,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фамилии,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имени,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отчестве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принявшего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телефонный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звонок.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Время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телефонного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разговора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10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минут.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4.7.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ответах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телефонные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звонки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личные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подробно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вежливой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(корректной)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форме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информируют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обратившихся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вопросам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ним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«Вы»,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проявляют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спокойствие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выдержку,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дают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разъяснения,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исключая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возможность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ошибочного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двоякого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понимания.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4.8.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случае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отсутствия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возможности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ответить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поставленный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вопрос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момент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обращения,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предлагает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обратившемуся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перезвонить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конкретный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день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назначенному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сроку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готовит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ответ.</w:t>
      </w:r>
      <w:proofErr w:type="gramEnd"/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4.9.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случае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отсутствия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возможности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самостоятельно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ответить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поставленные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обратившимся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вопросы,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принявший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звонок,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должен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переадресовать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(перевести)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другое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уполномоченное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должностное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сообщить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обратившемуся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телефонный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номер,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которому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обратившееся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получить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информацию.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4.10.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письменном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почте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виде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зависимости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способа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доставки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указанного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письменном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способа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информацией).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4.11.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консультировании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письменным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обращениям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почтой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адрес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срок,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превышающий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5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40FC8" w:rsidRPr="009131BE">
        <w:rPr>
          <w:rFonts w:ascii="PT Astra Serif" w:hAnsi="PT Astra Serif"/>
          <w:color w:val="000000"/>
          <w:sz w:val="28"/>
          <w:szCs w:val="28"/>
        </w:rPr>
        <w:t>рабочих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дней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момента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поступления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обращения.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4.12.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консультировании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письменным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обращениям,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посредством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почты,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адрес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срок,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превышающий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рабочий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день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момента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поступления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простой,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чёткой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форме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указанием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фамилии,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имени,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отчества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номера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телефона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непосредственного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исполнителя,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подписью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соответствующего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4.13.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Информация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месте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нахождения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графике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работы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размещается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сайте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967B5" w:rsidRPr="009131BE">
        <w:rPr>
          <w:rFonts w:ascii="PT Astra Serif" w:hAnsi="PT Astra Serif" w:cs="Times New Roman"/>
          <w:sz w:val="28"/>
          <w:szCs w:val="28"/>
        </w:rPr>
        <w:t>Северо-Западное</w:t>
      </w:r>
      <w:r w:rsidR="0082525E">
        <w:rPr>
          <w:rFonts w:ascii="PT Astra Serif" w:hAnsi="PT Astra Serif" w:cs="Times New Roman"/>
          <w:sz w:val="28"/>
          <w:szCs w:val="28"/>
        </w:rPr>
        <w:t xml:space="preserve">  </w:t>
      </w:r>
      <w:r w:rsidR="00F32240" w:rsidRPr="009131BE">
        <w:rPr>
          <w:rFonts w:ascii="PT Astra Serif" w:hAnsi="PT Astra Serif" w:cs="Times New Roman"/>
          <w:sz w:val="28"/>
          <w:szCs w:val="28"/>
        </w:rPr>
        <w:t>Суворовского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="00F32240" w:rsidRPr="009131BE">
        <w:rPr>
          <w:rFonts w:ascii="PT Astra Serif" w:hAnsi="PT Astra Serif" w:cs="Times New Roman"/>
          <w:sz w:val="28"/>
          <w:szCs w:val="28"/>
        </w:rPr>
        <w:t>района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МФЦ,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РПГУ.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4.14.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Размещаемая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содержит: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left="709" w:firstLine="0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текст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регламента;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sz w:val="28"/>
          <w:szCs w:val="28"/>
        </w:rPr>
        <w:t>-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hyperlink r:id="rId12" w:history="1">
        <w:r w:rsidRPr="009131BE">
          <w:rPr>
            <w:rFonts w:ascii="PT Astra Serif" w:hAnsi="PT Astra Serif" w:cs="Times New Roman"/>
            <w:color w:val="000000"/>
            <w:sz w:val="28"/>
            <w:szCs w:val="28"/>
          </w:rPr>
          <w:t>форму</w:t>
        </w:r>
      </w:hyperlink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(Приложение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№1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регламенту);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sz w:val="28"/>
          <w:szCs w:val="28"/>
        </w:rPr>
        <w:t>-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hyperlink r:id="rId13" w:history="1">
        <w:r w:rsidRPr="009131BE">
          <w:rPr>
            <w:rFonts w:ascii="PT Astra Serif" w:hAnsi="PT Astra Serif" w:cs="Times New Roman"/>
            <w:color w:val="000000"/>
            <w:sz w:val="28"/>
            <w:szCs w:val="28"/>
          </w:rPr>
          <w:t>блок-схему</w:t>
        </w:r>
      </w:hyperlink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последовательности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действий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(Приложение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№3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регламенту).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4.15.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Консультации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(справки)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предоставляются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следующим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вопросам:</w:t>
      </w:r>
    </w:p>
    <w:p w:rsidR="00887AB6" w:rsidRPr="009131BE" w:rsidRDefault="00887AB6" w:rsidP="00887AB6">
      <w:pPr>
        <w:pStyle w:val="ConsPlusNormal"/>
        <w:tabs>
          <w:tab w:val="left" w:pos="284"/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перечень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необходимых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услуги;</w:t>
      </w:r>
    </w:p>
    <w:p w:rsidR="00887AB6" w:rsidRPr="009131BE" w:rsidRDefault="00887AB6" w:rsidP="00887AB6">
      <w:pPr>
        <w:pStyle w:val="ConsPlusNormal"/>
        <w:tabs>
          <w:tab w:val="left" w:pos="426"/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источник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необходимых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услуги;</w:t>
      </w:r>
    </w:p>
    <w:p w:rsidR="00887AB6" w:rsidRPr="009131BE" w:rsidRDefault="00887AB6" w:rsidP="00887AB6">
      <w:pPr>
        <w:pStyle w:val="ConsPlusNormal"/>
        <w:tabs>
          <w:tab w:val="left" w:pos="426"/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время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приёма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документов;</w:t>
      </w:r>
    </w:p>
    <w:p w:rsidR="00887AB6" w:rsidRPr="009131BE" w:rsidRDefault="00887AB6" w:rsidP="00887AB6">
      <w:pPr>
        <w:pStyle w:val="ConsPlusNormal"/>
        <w:tabs>
          <w:tab w:val="left" w:pos="567"/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сроки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услуги;</w:t>
      </w:r>
    </w:p>
    <w:p w:rsidR="00887AB6" w:rsidRPr="009131BE" w:rsidRDefault="00887AB6" w:rsidP="00887AB6">
      <w:pPr>
        <w:pStyle w:val="ConsPlusNormal"/>
        <w:tabs>
          <w:tab w:val="left" w:pos="567"/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порядок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обжалования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действий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(бездействия)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решений,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осуществляемых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принимаемых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ходе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услуги;</w:t>
      </w:r>
    </w:p>
    <w:p w:rsidR="00887AB6" w:rsidRPr="009131BE" w:rsidRDefault="00887AB6" w:rsidP="00887AB6">
      <w:pPr>
        <w:pStyle w:val="ConsPlusNormal"/>
        <w:tabs>
          <w:tab w:val="left" w:pos="567"/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место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нахождения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график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работы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уполномоченного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подведомственного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учреждения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и/или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структурного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подразделения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967B5" w:rsidRPr="009131BE">
        <w:rPr>
          <w:rFonts w:ascii="PT Astra Serif" w:hAnsi="PT Astra Serif" w:cs="Times New Roman"/>
          <w:sz w:val="28"/>
          <w:szCs w:val="28"/>
        </w:rPr>
        <w:t>Северо-Западное</w:t>
      </w:r>
      <w:r w:rsidR="0082525E">
        <w:rPr>
          <w:rFonts w:ascii="PT Astra Serif" w:hAnsi="PT Astra Serif" w:cs="Times New Roman"/>
          <w:sz w:val="28"/>
          <w:szCs w:val="28"/>
        </w:rPr>
        <w:t xml:space="preserve">  </w:t>
      </w:r>
      <w:r w:rsidR="00F32240" w:rsidRPr="009131BE">
        <w:rPr>
          <w:rFonts w:ascii="PT Astra Serif" w:hAnsi="PT Astra Serif" w:cs="Times New Roman"/>
          <w:sz w:val="28"/>
          <w:szCs w:val="28"/>
        </w:rPr>
        <w:t>Суворовского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="00F32240" w:rsidRPr="009131BE">
        <w:rPr>
          <w:rFonts w:ascii="PT Astra Serif" w:hAnsi="PT Astra Serif" w:cs="Times New Roman"/>
          <w:sz w:val="28"/>
          <w:szCs w:val="28"/>
        </w:rPr>
        <w:t>района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МФЦ;</w:t>
      </w:r>
    </w:p>
    <w:p w:rsidR="00887AB6" w:rsidRPr="009131BE" w:rsidRDefault="00887AB6" w:rsidP="00887AB6">
      <w:pPr>
        <w:pStyle w:val="ConsPlusNormal"/>
        <w:tabs>
          <w:tab w:val="left" w:pos="709"/>
          <w:tab w:val="left" w:pos="851"/>
          <w:tab w:val="left" w:pos="1560"/>
        </w:tabs>
        <w:spacing w:beforeLines="0" w:afterLines="0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сведения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нормативных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актах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вопросам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(наименование,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номер,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дата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принятия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нормативного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правового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акта).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4.16.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Информационные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стенды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помещениях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приема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выдачи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быть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освещены,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хорошо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просматриваемы,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содержать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актуальную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информацию,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необходимую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Тексты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материалов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печатаются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шрифтом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E24E5" w:rsidRPr="009131BE">
        <w:rPr>
          <w:rFonts w:ascii="PT Astra Serif" w:hAnsi="PT Astra Serif" w:cs="Times New Roman"/>
          <w:color w:val="000000"/>
          <w:sz w:val="28"/>
          <w:szCs w:val="28"/>
          <w:lang w:val="en-US"/>
        </w:rPr>
        <w:t>PT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E24E5" w:rsidRPr="009131BE">
        <w:rPr>
          <w:rFonts w:ascii="PT Astra Serif" w:hAnsi="PT Astra Serif" w:cs="Times New Roman"/>
          <w:color w:val="000000"/>
          <w:sz w:val="28"/>
          <w:szCs w:val="28"/>
          <w:lang w:val="en-US"/>
        </w:rPr>
        <w:t>Astra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E24E5" w:rsidRPr="009131BE">
        <w:rPr>
          <w:rFonts w:ascii="PT Astra Serif" w:hAnsi="PT Astra Serif" w:cs="Times New Roman"/>
          <w:color w:val="000000"/>
          <w:sz w:val="28"/>
          <w:szCs w:val="28"/>
          <w:lang w:val="en-US"/>
        </w:rPr>
        <w:t>Serif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№14,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без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исправлений.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4.17.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помещениях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приема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выдачи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целях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ознакомления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доступа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законодательным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lastRenderedPageBreak/>
        <w:t>нормативным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правовым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актам,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регулирующим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порядок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числе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регламенту.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4.18.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имеет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сведений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ходе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момента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приема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(далее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–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сведения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том,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каком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этапе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процессе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выполнения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процедуры)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находится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представленный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4.19.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сведений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ходе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указываются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письменном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(называются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–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устном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обращении)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входящий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номер,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проставленные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подаче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копии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либо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точный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адрес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наименование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объекта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недвижимого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имущества,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также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фамилия,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имя,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отчество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(или)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наименование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4.20.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РПГУ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авторизуется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помо</w:t>
      </w:r>
      <w:r w:rsidR="009271C2" w:rsidRPr="009131BE">
        <w:rPr>
          <w:rFonts w:ascii="PT Astra Serif" w:hAnsi="PT Astra Serif"/>
          <w:color w:val="000000"/>
          <w:sz w:val="28"/>
          <w:szCs w:val="28"/>
        </w:rPr>
        <w:t>щью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color w:val="000000"/>
          <w:sz w:val="28"/>
          <w:szCs w:val="28"/>
        </w:rPr>
        <w:t>меню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color w:val="000000"/>
          <w:sz w:val="28"/>
          <w:szCs w:val="28"/>
        </w:rPr>
        <w:t>выбирает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color w:val="000000"/>
          <w:sz w:val="28"/>
          <w:szCs w:val="28"/>
        </w:rPr>
        <w:t>муниципальную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услугу,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реализованную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виде.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Заполнив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соответствующие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входным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перечня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предоставляемых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прикрепив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копии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пользователь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портала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оставляет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заявку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оказание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Изменения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статуса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режиме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времени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отслеживать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личном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кабинете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РПГУ.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4.21.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Возможность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общей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административному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контактных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адреса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ближайшего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МФЦ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реализована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региональном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портале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без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обязательной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авторизации.</w:t>
      </w:r>
    </w:p>
    <w:p w:rsidR="00B86D7A" w:rsidRPr="009131BE" w:rsidRDefault="00B86D7A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pStyle w:val="ConsPlusNormal"/>
        <w:numPr>
          <w:ilvl w:val="0"/>
          <w:numId w:val="43"/>
        </w:numPr>
        <w:tabs>
          <w:tab w:val="left" w:pos="1560"/>
        </w:tabs>
        <w:spacing w:beforeLines="0" w:afterLines="0"/>
        <w:ind w:left="0"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Стандарт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5.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  <w:t>Наименование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5.1.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настоящим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муниципальная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«Выдача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отопления».</w:t>
      </w:r>
    </w:p>
    <w:p w:rsidR="00B86D7A" w:rsidRPr="009131BE" w:rsidRDefault="00B86D7A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</w:p>
    <w:p w:rsidR="00887AB6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6.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  <w:t>Наименование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органа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местного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самоуправления,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предоставляющего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муниципальную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услугу</w:t>
      </w:r>
    </w:p>
    <w:p w:rsidR="0025161E" w:rsidRPr="009131BE" w:rsidRDefault="0025161E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5E24E5" w:rsidRPr="009131BE" w:rsidRDefault="00887AB6" w:rsidP="00887AB6">
      <w:pPr>
        <w:tabs>
          <w:tab w:val="left" w:pos="1560"/>
        </w:tabs>
        <w:spacing w:beforeLines="0" w:afterLines="0"/>
        <w:ind w:firstLine="708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6.1.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Муниципальную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«Выдача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отопления»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4E5" w:rsidRPr="009131BE">
        <w:rPr>
          <w:rFonts w:ascii="PT Astra Serif" w:hAnsi="PT Astra Serif"/>
          <w:bCs/>
          <w:sz w:val="28"/>
          <w:szCs w:val="28"/>
          <w:lang w:bidi="he-IL"/>
        </w:rPr>
        <w:t>управление</w:t>
      </w:r>
      <w:r w:rsidR="0082525E">
        <w:rPr>
          <w:rFonts w:ascii="PT Astra Serif" w:hAnsi="PT Astra Serif"/>
          <w:bCs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bCs/>
          <w:sz w:val="28"/>
          <w:szCs w:val="28"/>
          <w:lang w:bidi="he-IL"/>
        </w:rPr>
        <w:t>по</w:t>
      </w:r>
      <w:r w:rsidR="0082525E">
        <w:rPr>
          <w:rFonts w:ascii="PT Astra Serif" w:hAnsi="PT Astra Serif"/>
          <w:bCs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bCs/>
          <w:sz w:val="28"/>
          <w:szCs w:val="28"/>
          <w:lang w:bidi="he-IL"/>
        </w:rPr>
        <w:t>жизнеобеспечению,</w:t>
      </w:r>
      <w:r w:rsidR="0082525E">
        <w:rPr>
          <w:rFonts w:ascii="PT Astra Serif" w:hAnsi="PT Astra Serif"/>
          <w:bCs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bCs/>
          <w:sz w:val="28"/>
          <w:szCs w:val="28"/>
          <w:lang w:bidi="he-IL"/>
        </w:rPr>
        <w:t>ГО,</w:t>
      </w:r>
      <w:r w:rsidR="0082525E">
        <w:rPr>
          <w:rFonts w:ascii="PT Astra Serif" w:hAnsi="PT Astra Serif"/>
          <w:bCs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bCs/>
          <w:sz w:val="28"/>
          <w:szCs w:val="28"/>
          <w:lang w:bidi="he-IL"/>
        </w:rPr>
        <w:t>ЧС,</w:t>
      </w:r>
      <w:r w:rsidR="0082525E">
        <w:rPr>
          <w:rFonts w:ascii="PT Astra Serif" w:hAnsi="PT Astra Serif"/>
          <w:bCs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bCs/>
          <w:sz w:val="28"/>
          <w:szCs w:val="28"/>
          <w:lang w:bidi="he-IL"/>
        </w:rPr>
        <w:t>и</w:t>
      </w:r>
      <w:r w:rsidR="0082525E">
        <w:rPr>
          <w:rFonts w:ascii="PT Astra Serif" w:hAnsi="PT Astra Serif"/>
          <w:bCs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bCs/>
          <w:sz w:val="28"/>
          <w:szCs w:val="28"/>
          <w:lang w:bidi="he-IL"/>
        </w:rPr>
        <w:t>благоустройству</w:t>
      </w:r>
      <w:r w:rsidR="0082525E">
        <w:rPr>
          <w:rFonts w:ascii="PT Astra Serif" w:hAnsi="PT Astra Serif"/>
          <w:bCs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sz w:val="28"/>
          <w:szCs w:val="28"/>
          <w:lang w:bidi="he-IL"/>
        </w:rPr>
        <w:t>администрации</w:t>
      </w:r>
      <w:r w:rsidR="0082525E">
        <w:rPr>
          <w:rFonts w:ascii="PT Astra Serif" w:hAnsi="PT Astra Serif"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sz w:val="28"/>
          <w:szCs w:val="28"/>
          <w:lang w:bidi="he-IL"/>
        </w:rPr>
        <w:t>муниципального</w:t>
      </w:r>
      <w:r w:rsidR="0082525E">
        <w:rPr>
          <w:rFonts w:ascii="PT Astra Serif" w:hAnsi="PT Astra Serif"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sz w:val="28"/>
          <w:szCs w:val="28"/>
          <w:lang w:bidi="he-IL"/>
        </w:rPr>
        <w:t>образования</w:t>
      </w:r>
      <w:r w:rsidR="0082525E">
        <w:rPr>
          <w:rFonts w:ascii="PT Astra Serif" w:hAnsi="PT Astra Serif"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sz w:val="28"/>
          <w:szCs w:val="28"/>
          <w:lang w:bidi="he-IL"/>
        </w:rPr>
        <w:t>Северо-Западное</w:t>
      </w:r>
      <w:r w:rsidR="0082525E">
        <w:rPr>
          <w:rFonts w:ascii="PT Astra Serif" w:hAnsi="PT Astra Serif"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sz w:val="28"/>
          <w:szCs w:val="28"/>
          <w:lang w:bidi="he-IL"/>
        </w:rPr>
        <w:t>Суворовского</w:t>
      </w:r>
      <w:r w:rsidR="0082525E">
        <w:rPr>
          <w:rFonts w:ascii="PT Astra Serif" w:hAnsi="PT Astra Serif"/>
          <w:sz w:val="28"/>
          <w:szCs w:val="28"/>
          <w:lang w:bidi="he-IL"/>
        </w:rPr>
        <w:t xml:space="preserve"> </w:t>
      </w:r>
      <w:r w:rsidR="005E24E5" w:rsidRPr="009131BE">
        <w:rPr>
          <w:rFonts w:ascii="PT Astra Serif" w:hAnsi="PT Astra Serif"/>
          <w:sz w:val="28"/>
          <w:szCs w:val="28"/>
          <w:lang w:bidi="he-IL"/>
        </w:rPr>
        <w:t>района</w:t>
      </w:r>
      <w:r w:rsidR="005E24E5" w:rsidRPr="009131BE">
        <w:rPr>
          <w:rFonts w:ascii="PT Astra Serif" w:hAnsi="PT Astra Serif"/>
          <w:color w:val="000000"/>
          <w:sz w:val="28"/>
          <w:szCs w:val="28"/>
        </w:rPr>
        <w:t>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708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6.2.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Запрещается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действий,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согласований,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связанных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государственные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организации,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исключением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включенных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перечни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которые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обязательными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органами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местного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самоуправления.</w:t>
      </w:r>
    </w:p>
    <w:p w:rsidR="00B86D7A" w:rsidRPr="009131BE" w:rsidRDefault="00B86D7A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7.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  <w:t>Описание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результатов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7.1.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Результатом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является: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выдача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отопления;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уведомление,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содержащее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мотивированный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отказ</w:t>
      </w:r>
    </w:p>
    <w:p w:rsidR="00B86D7A" w:rsidRPr="009131BE" w:rsidRDefault="00B86D7A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8.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  <w:t>Срок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753A16">
      <w:pPr>
        <w:pStyle w:val="ConsPlusNormal"/>
        <w:tabs>
          <w:tab w:val="left" w:pos="1560"/>
        </w:tabs>
        <w:spacing w:before="240" w:afterLines="100" w:after="240"/>
        <w:ind w:firstLine="709"/>
        <w:contextualSpacing/>
        <w:outlineLvl w:val="2"/>
        <w:rPr>
          <w:rFonts w:ascii="PT Astra Serif" w:hAnsi="PT Astra Serif" w:cs="Times New Roman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8.1.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9131BE">
        <w:rPr>
          <w:rFonts w:ascii="PT Astra Serif" w:hAnsi="PT Astra Serif" w:cs="Times New Roman"/>
          <w:sz w:val="28"/>
          <w:szCs w:val="28"/>
        </w:rPr>
        <w:t>Муниципальная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услуга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предоставляется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срок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позднее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="007E61F3" w:rsidRPr="009131BE">
        <w:rPr>
          <w:rFonts w:ascii="PT Astra Serif" w:hAnsi="PT Astra Serif" w:cs="Times New Roman"/>
          <w:sz w:val="28"/>
          <w:szCs w:val="28"/>
        </w:rPr>
        <w:t>10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="00D40FC8" w:rsidRPr="009131BE">
        <w:rPr>
          <w:rFonts w:ascii="PT Astra Serif" w:hAnsi="PT Astra Serif" w:cs="Times New Roman"/>
          <w:sz w:val="28"/>
          <w:szCs w:val="28"/>
        </w:rPr>
        <w:t>рабочих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дней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дня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получения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заявления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выдаче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справки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печном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отоплении.</w:t>
      </w:r>
    </w:p>
    <w:p w:rsidR="00B86D7A" w:rsidRPr="009131BE" w:rsidRDefault="00B86D7A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9.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  <w:t>Перечень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нормативных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правовых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актов,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регулирующих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отношения,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возникшие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связи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предоставлением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9.1.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Предоставление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осуществляется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следующими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нормативными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правовыми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актами: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Конституцией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B006A" w:rsidRPr="009131BE">
        <w:rPr>
          <w:rFonts w:ascii="PT Astra Serif" w:hAnsi="PT Astra Serif"/>
          <w:color w:val="000000"/>
          <w:sz w:val="28"/>
          <w:szCs w:val="28"/>
        </w:rPr>
        <w:t>Федерации</w:t>
      </w:r>
      <w:r w:rsidRPr="009131BE">
        <w:rPr>
          <w:rFonts w:ascii="PT Astra Serif" w:hAnsi="PT Astra Serif"/>
          <w:color w:val="000000"/>
          <w:sz w:val="28"/>
          <w:szCs w:val="28"/>
        </w:rPr>
        <w:t>;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Федеральным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06.10.2003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131-ФЗ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«Об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общих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принципах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организации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местного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самоуправления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Федерации»</w:t>
      </w:r>
      <w:r w:rsidR="005E24E5" w:rsidRPr="009131BE">
        <w:rPr>
          <w:rFonts w:ascii="PT Astra Serif" w:hAnsi="PT Astra Serif"/>
          <w:color w:val="000000"/>
          <w:sz w:val="28"/>
          <w:szCs w:val="28"/>
        </w:rPr>
        <w:t>;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0306E" w:rsidRPr="009131BE" w:rsidRDefault="0080306E" w:rsidP="0080306E">
      <w:pPr>
        <w:spacing w:before="240" w:after="480"/>
        <w:contextualSpacing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Федеральным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законом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от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27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июля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2006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года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№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149-ФЗ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«Об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информации,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информационных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технологиях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защите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информации»;</w:t>
      </w:r>
    </w:p>
    <w:p w:rsidR="00887AB6" w:rsidRPr="009131BE" w:rsidRDefault="00887AB6" w:rsidP="0080306E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Федеральным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27.07.2006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152-ФЗ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данных»;</w:t>
      </w:r>
    </w:p>
    <w:p w:rsidR="00955382" w:rsidRPr="009131BE" w:rsidRDefault="00955382" w:rsidP="0080306E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Федеральным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законом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Федерации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27.07.2010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года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210-ФЗ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«Об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организации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государственных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услуг»;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Федеральным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06.04.2011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63-ФЗ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«Об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подписи»;</w:t>
      </w:r>
    </w:p>
    <w:p w:rsidR="00887AB6" w:rsidRPr="009131BE" w:rsidRDefault="00887AB6" w:rsidP="00887AB6">
      <w:pPr>
        <w:pStyle w:val="a3"/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правовыми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актами,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действующими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территории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67B5"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 </w:t>
      </w:r>
      <w:r w:rsidR="00F32240"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F32240" w:rsidRPr="009131BE">
        <w:rPr>
          <w:rFonts w:ascii="PT Astra Serif" w:hAnsi="PT Astra Serif"/>
          <w:sz w:val="28"/>
          <w:szCs w:val="28"/>
        </w:rPr>
        <w:t>района</w:t>
      </w:r>
      <w:r w:rsidRPr="009131BE">
        <w:rPr>
          <w:rFonts w:ascii="PT Astra Serif" w:hAnsi="PT Astra Serif"/>
          <w:color w:val="000000"/>
          <w:sz w:val="28"/>
          <w:szCs w:val="28"/>
        </w:rPr>
        <w:t>.</w:t>
      </w:r>
    </w:p>
    <w:p w:rsidR="005E24E5" w:rsidRPr="009131BE" w:rsidRDefault="005E24E5" w:rsidP="00887AB6">
      <w:pPr>
        <w:pStyle w:val="a3"/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Уставом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образования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Северо-Западное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Суворовского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района</w:t>
      </w:r>
    </w:p>
    <w:p w:rsidR="00B86D7A" w:rsidRPr="009131BE" w:rsidRDefault="00B86D7A" w:rsidP="00B86D7A">
      <w:pPr>
        <w:pStyle w:val="a3"/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10.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  <w:t>Исчерпывающий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перечень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необходимых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законодательными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иными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нормативными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правовыми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актами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lastRenderedPageBreak/>
        <w:t>10.1.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Документом,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необходимым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письменное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(далее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–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заявление)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форме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 w:cs="Times New Roman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564B4" w:rsidRPr="009131BE">
        <w:rPr>
          <w:rFonts w:ascii="PT Astra Serif" w:hAnsi="PT Astra Serif" w:cs="Times New Roman"/>
          <w:color w:val="000000"/>
          <w:sz w:val="28"/>
          <w:szCs w:val="28"/>
        </w:rPr>
        <w:t>Приложения</w:t>
      </w:r>
      <w:proofErr w:type="gramEnd"/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№1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настоящему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электронном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виде,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отправленное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РПГУ.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10.2.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обращении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представляет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так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же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следующие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документы: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-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заявление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(приложение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№1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к</w:t>
      </w:r>
      <w:r w:rsidR="0082525E">
        <w:rPr>
          <w:rFonts w:ascii="PT Astra Serif" w:hAnsi="PT Astra Serif"/>
          <w:szCs w:val="28"/>
        </w:rPr>
        <w:t xml:space="preserve"> </w:t>
      </w:r>
      <w:r w:rsidR="00955382" w:rsidRPr="009131BE">
        <w:rPr>
          <w:rFonts w:ascii="PT Astra Serif" w:hAnsi="PT Astra Serif"/>
          <w:szCs w:val="28"/>
        </w:rPr>
        <w:t>а</w:t>
      </w:r>
      <w:r w:rsidRPr="009131BE">
        <w:rPr>
          <w:rFonts w:ascii="PT Astra Serif" w:hAnsi="PT Astra Serif"/>
          <w:szCs w:val="28"/>
        </w:rPr>
        <w:t>дминистративному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регламенту)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или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заявление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электронном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виде,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отправленное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РПГУ;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-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паспорт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(копия);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-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правоустанавливающие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документы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объекты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недвижимости,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права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которые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зарегистрированы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Едином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государственном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реестре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прав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недвижимое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имущество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сделок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ним;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случае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если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для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необходима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обработка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персональных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данных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лица,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являющегося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заявителем,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то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соответствии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Федеральным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законом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от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27.07.2010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№210-ФЗ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«Об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организации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государственных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</w:t>
      </w:r>
      <w:r w:rsidR="0082525E">
        <w:rPr>
          <w:rFonts w:ascii="PT Astra Serif" w:hAnsi="PT Astra Serif"/>
          <w:szCs w:val="28"/>
        </w:rPr>
        <w:t xml:space="preserve"> </w:t>
      </w:r>
      <w:r w:rsidR="00BF6750" w:rsidRPr="009131BE">
        <w:rPr>
          <w:rFonts w:ascii="PT Astra Serif" w:hAnsi="PT Astra Serif"/>
          <w:szCs w:val="28"/>
        </w:rPr>
        <w:t>муниципальных</w:t>
      </w:r>
      <w:r w:rsidR="0082525E">
        <w:rPr>
          <w:rFonts w:ascii="PT Astra Serif" w:hAnsi="PT Astra Serif"/>
          <w:szCs w:val="28"/>
        </w:rPr>
        <w:t xml:space="preserve"> </w:t>
      </w:r>
      <w:r w:rsidR="00BF6750" w:rsidRPr="009131BE">
        <w:rPr>
          <w:rFonts w:ascii="PT Astra Serif" w:hAnsi="PT Astra Serif"/>
          <w:szCs w:val="28"/>
        </w:rPr>
        <w:t>услуг»</w:t>
      </w:r>
      <w:r w:rsidR="0082525E">
        <w:rPr>
          <w:rFonts w:ascii="PT Astra Serif" w:hAnsi="PT Astra Serif"/>
          <w:szCs w:val="28"/>
        </w:rPr>
        <w:t xml:space="preserve"> </w:t>
      </w:r>
      <w:r w:rsidR="00BF6750" w:rsidRPr="009131BE">
        <w:rPr>
          <w:rFonts w:ascii="PT Astra Serif" w:hAnsi="PT Astra Serif"/>
          <w:szCs w:val="28"/>
        </w:rPr>
        <w:t>обработка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таких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персональных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данных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может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осуществляться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согласия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указанного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лица.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обращении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получением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заявитель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дополнительно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представ</w:t>
      </w:r>
      <w:r w:rsidR="00BF6750" w:rsidRPr="009131BE">
        <w:rPr>
          <w:rFonts w:ascii="PT Astra Serif" w:hAnsi="PT Astra Serif"/>
          <w:szCs w:val="28"/>
        </w:rPr>
        <w:t>ляет</w:t>
      </w:r>
      <w:r w:rsidR="0082525E">
        <w:rPr>
          <w:rFonts w:ascii="PT Astra Serif" w:hAnsi="PT Astra Serif"/>
          <w:szCs w:val="28"/>
        </w:rPr>
        <w:t xml:space="preserve"> </w:t>
      </w:r>
      <w:r w:rsidR="00BF6750" w:rsidRPr="009131BE">
        <w:rPr>
          <w:rFonts w:ascii="PT Astra Serif" w:hAnsi="PT Astra Serif"/>
          <w:szCs w:val="28"/>
        </w:rPr>
        <w:t>документы,</w:t>
      </w:r>
      <w:r w:rsidR="0082525E">
        <w:rPr>
          <w:rFonts w:ascii="PT Astra Serif" w:hAnsi="PT Astra Serif"/>
          <w:szCs w:val="28"/>
        </w:rPr>
        <w:t xml:space="preserve"> </w:t>
      </w:r>
      <w:r w:rsidR="00BF6750" w:rsidRPr="009131BE">
        <w:rPr>
          <w:rFonts w:ascii="PT Astra Serif" w:hAnsi="PT Astra Serif"/>
          <w:szCs w:val="28"/>
        </w:rPr>
        <w:t>подтверждающие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полу</w:t>
      </w:r>
      <w:r w:rsidR="00B427AD" w:rsidRPr="009131BE">
        <w:rPr>
          <w:rFonts w:ascii="PT Astra Serif" w:hAnsi="PT Astra Serif"/>
          <w:szCs w:val="28"/>
        </w:rPr>
        <w:t>чение</w:t>
      </w:r>
      <w:r w:rsidR="0082525E">
        <w:rPr>
          <w:rFonts w:ascii="PT Astra Serif" w:hAnsi="PT Astra Serif"/>
          <w:szCs w:val="28"/>
        </w:rPr>
        <w:t xml:space="preserve"> </w:t>
      </w:r>
      <w:r w:rsidR="00B427AD" w:rsidRPr="009131BE">
        <w:rPr>
          <w:rFonts w:ascii="PT Astra Serif" w:hAnsi="PT Astra Serif"/>
          <w:szCs w:val="28"/>
        </w:rPr>
        <w:t>согласия</w:t>
      </w:r>
      <w:r w:rsidR="0082525E">
        <w:rPr>
          <w:rFonts w:ascii="PT Astra Serif" w:hAnsi="PT Astra Serif"/>
          <w:szCs w:val="28"/>
        </w:rPr>
        <w:t xml:space="preserve"> </w:t>
      </w:r>
      <w:r w:rsidR="00B427AD" w:rsidRPr="009131BE">
        <w:rPr>
          <w:rFonts w:ascii="PT Astra Serif" w:hAnsi="PT Astra Serif"/>
          <w:szCs w:val="28"/>
        </w:rPr>
        <w:t>указанного</w:t>
      </w:r>
      <w:r w:rsidR="0082525E">
        <w:rPr>
          <w:rFonts w:ascii="PT Astra Serif" w:hAnsi="PT Astra Serif"/>
          <w:szCs w:val="28"/>
        </w:rPr>
        <w:t xml:space="preserve"> </w:t>
      </w:r>
      <w:r w:rsidR="00B427AD" w:rsidRPr="009131BE">
        <w:rPr>
          <w:rFonts w:ascii="PT Astra Serif" w:hAnsi="PT Astra Serif"/>
          <w:szCs w:val="28"/>
        </w:rPr>
        <w:t>лица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или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его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законного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представителя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обработку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персональных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данных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указанного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лица.</w:t>
      </w:r>
    </w:p>
    <w:p w:rsidR="00887AB6" w:rsidRPr="009131BE" w:rsidRDefault="00887AB6" w:rsidP="00887AB6">
      <w:pPr>
        <w:pStyle w:val="a5"/>
        <w:tabs>
          <w:tab w:val="left" w:pos="1560"/>
        </w:tabs>
        <w:spacing w:beforeLines="0" w:beforeAutospacing="0" w:afterLines="0" w:afterAutospacing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10.3.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случае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копий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одновременно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представляет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подлинники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сверки.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После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подлинники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возвращаются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заявителю.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вправе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представить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дополнительно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любые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усмотрение.</w:t>
      </w:r>
    </w:p>
    <w:p w:rsidR="00887AB6" w:rsidRPr="009131BE" w:rsidRDefault="00887AB6" w:rsidP="00887AB6">
      <w:pPr>
        <w:pStyle w:val="a5"/>
        <w:tabs>
          <w:tab w:val="left" w:pos="1560"/>
        </w:tabs>
        <w:spacing w:beforeLines="0" w:beforeAutospacing="0" w:afterLines="0" w:afterAutospacing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10.4.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Все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копии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быть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заверены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подписью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печатью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юридического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лица).</w:t>
      </w:r>
    </w:p>
    <w:p w:rsidR="00B86D7A" w:rsidRPr="009131BE" w:rsidRDefault="00B86D7A" w:rsidP="00B86D7A">
      <w:pPr>
        <w:pStyle w:val="a5"/>
        <w:tabs>
          <w:tab w:val="left" w:pos="1560"/>
        </w:tabs>
        <w:spacing w:beforeLines="0" w:beforeAutospacing="0" w:afterLines="0" w:after="0" w:afterAutospacing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pStyle w:val="a5"/>
        <w:tabs>
          <w:tab w:val="left" w:pos="1560"/>
        </w:tabs>
        <w:spacing w:beforeLines="0" w:beforeAutospacing="0" w:afterLines="0" w:after="0" w:afterAutospacing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11.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Исчерпывающий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перечень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необходимых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законодательными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иными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нормативными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правовыми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актами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которые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находятся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распоряжении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государственных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органов,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органов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самоуправления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органов,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участвующих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которые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вправе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представить</w:t>
      </w:r>
    </w:p>
    <w:p w:rsidR="00B86D7A" w:rsidRPr="009131BE" w:rsidRDefault="00B86D7A" w:rsidP="00B86D7A">
      <w:pPr>
        <w:spacing w:beforeLines="0" w:afterLines="0"/>
        <w:jc w:val="center"/>
        <w:rPr>
          <w:rFonts w:ascii="PT Astra Serif" w:hAnsi="PT Astra Serif"/>
          <w:sz w:val="28"/>
          <w:szCs w:val="28"/>
        </w:rPr>
      </w:pPr>
    </w:p>
    <w:p w:rsidR="00B427AD" w:rsidRPr="009131BE" w:rsidRDefault="00B427AD" w:rsidP="00B427AD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11.1.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Исчерпывающий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перечень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необходимых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соответствии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законодательными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нормативными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правовыми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актами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которые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находятся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распоряжении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самоуправления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участвующих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которые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вправе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представить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отсутствует.</w:t>
      </w:r>
    </w:p>
    <w:p w:rsidR="00BB5ED0" w:rsidRPr="009131BE" w:rsidRDefault="00BB5ED0" w:rsidP="00B86D7A">
      <w:pPr>
        <w:spacing w:beforeLines="0" w:afterLines="0"/>
        <w:jc w:val="center"/>
        <w:rPr>
          <w:rFonts w:ascii="PT Astra Serif" w:hAnsi="PT Astra Serif"/>
          <w:sz w:val="28"/>
          <w:szCs w:val="28"/>
        </w:rPr>
      </w:pPr>
    </w:p>
    <w:p w:rsidR="00591AD5" w:rsidRPr="009131BE" w:rsidRDefault="00591AD5" w:rsidP="00B86D7A">
      <w:pPr>
        <w:spacing w:beforeLines="0" w:afterLines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12.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Орган,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предоставляющий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муниципальную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услугу,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не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вправе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требовать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от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заявителя</w:t>
      </w:r>
    </w:p>
    <w:p w:rsidR="00591AD5" w:rsidRPr="009131BE" w:rsidRDefault="00505D7A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lastRenderedPageBreak/>
        <w:t>12.1</w:t>
      </w:r>
      <w:r w:rsidR="00591AD5" w:rsidRPr="009131BE">
        <w:rPr>
          <w:rFonts w:ascii="PT Astra Serif" w:eastAsia="Times New Roman" w:hAnsi="PT Astra Serif"/>
          <w:sz w:val="28"/>
          <w:szCs w:val="28"/>
        </w:rPr>
        <w:t>.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редставления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информации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осуществления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действий,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представление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осуществление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которых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предусмотрено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нормативными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правовыми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актами,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регулирующими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отношения,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возникающие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связи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услуги;</w:t>
      </w:r>
    </w:p>
    <w:p w:rsidR="00591AD5" w:rsidRPr="009131BE" w:rsidRDefault="00505D7A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12.2</w:t>
      </w:r>
      <w:r w:rsidR="00591AD5" w:rsidRPr="009131BE">
        <w:rPr>
          <w:rFonts w:ascii="PT Astra Serif" w:eastAsia="Times New Roman" w:hAnsi="PT Astra Serif"/>
          <w:sz w:val="28"/>
          <w:szCs w:val="28"/>
        </w:rPr>
        <w:t>.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П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редставления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информации,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том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числе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подтверждающих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внесение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заявителем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платы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которые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находятся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распоряжении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предоставляющих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местного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самоуправления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либо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подведомственных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органам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местного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самоуправления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организаций,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участвующих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предусмотренных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частью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1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статьи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1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Федерального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закона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27.07.2010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№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210-ФЗ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«Об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организации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государственных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услуг»,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соответствии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нормативными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правовыми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актами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Российской</w:t>
      </w:r>
      <w:proofErr w:type="gramEnd"/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591AD5" w:rsidRPr="009131BE">
        <w:rPr>
          <w:rFonts w:ascii="PT Astra Serif" w:eastAsia="Times New Roman" w:hAnsi="PT Astra Serif"/>
          <w:sz w:val="28"/>
          <w:szCs w:val="28"/>
        </w:rPr>
        <w:t>Федерации,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нормативными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правовыми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актами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субъектов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Российской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Федерации,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правовыми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актами,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исключением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включенных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определенный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частью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6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статьи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7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Федерального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закона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27.07.2010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№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210-ФЗ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«Об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организации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государственных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услуг»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перечень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документов.</w:t>
      </w:r>
      <w:proofErr w:type="gramEnd"/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Заявитель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вправе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представить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указанные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документы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информацию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органы,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предоставляющие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собственной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инициативе;</w:t>
      </w:r>
    </w:p>
    <w:p w:rsidR="00591AD5" w:rsidRPr="009131BE" w:rsidRDefault="00505D7A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12.3</w:t>
      </w:r>
      <w:r w:rsidR="00591AD5" w:rsidRPr="009131BE">
        <w:rPr>
          <w:rFonts w:ascii="PT Astra Serif" w:eastAsia="Times New Roman" w:hAnsi="PT Astra Serif"/>
          <w:sz w:val="28"/>
          <w:szCs w:val="28"/>
        </w:rPr>
        <w:t>.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О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существления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действий,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том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числе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согласований,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необходимых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получения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связанных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обращением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государственные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органы,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органы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местного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самоуправления,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организации,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исключением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получения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включенной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перечни,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указанные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части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1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статьи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9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Федерального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закона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27.07.2010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№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210-ФЗ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«Об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организации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государственных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услуг»,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получения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информации,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предоставляемых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результате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такой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услуги;</w:t>
      </w:r>
      <w:proofErr w:type="gramEnd"/>
    </w:p>
    <w:p w:rsidR="00591AD5" w:rsidRPr="009131BE" w:rsidRDefault="00505D7A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12.4</w:t>
      </w:r>
      <w:r w:rsidR="00591AD5" w:rsidRPr="009131BE">
        <w:rPr>
          <w:rFonts w:ascii="PT Astra Serif" w:eastAsia="Times New Roman" w:hAnsi="PT Astra Serif"/>
          <w:sz w:val="28"/>
          <w:szCs w:val="28"/>
        </w:rPr>
        <w:t>.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редставления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информации,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отсутствие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(или)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недостоверность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которых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указывались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первоначальном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отказе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приеме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необходимых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либо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исключением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следующих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случаев:</w:t>
      </w:r>
    </w:p>
    <w:p w:rsidR="00591AD5" w:rsidRPr="009131BE" w:rsidRDefault="00591AD5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а)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изменение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требований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нормативных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правовых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актов,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касающихся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после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первоначальной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подачи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заявления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услуги;</w:t>
      </w:r>
    </w:p>
    <w:p w:rsidR="00591AD5" w:rsidRPr="009131BE" w:rsidRDefault="00591AD5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б)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наличие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ошибок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заявлении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документах,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поданных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заявителем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после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первоначального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отказа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приеме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необходимых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либо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включенных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представленный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ранее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комплект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документов;</w:t>
      </w:r>
    </w:p>
    <w:p w:rsidR="00591AD5" w:rsidRPr="009131BE" w:rsidRDefault="00591AD5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в)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истечение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срока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действия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изменение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информации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после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первоначального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отказа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приеме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необходимых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lastRenderedPageBreak/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либо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услуги;</w:t>
      </w:r>
    </w:p>
    <w:p w:rsidR="00591AD5" w:rsidRPr="009131BE" w:rsidRDefault="00591AD5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г)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выявление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документально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подтвержденного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факта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(признаков)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ошибочного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противоправного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действия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(бездействия)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должностного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лица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органа,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предоставляющего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муниципальную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услугу,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служащего,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работника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многофункционального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центра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(если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многофункциональный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центр,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возложена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функция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соответствующей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порядке,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установленном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соглашением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взаимодействии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между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многофункциональным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центром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органом,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предоставляющим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муниципальную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услугу),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первоначальном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отказе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приеме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необходимых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либо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proofErr w:type="gramEnd"/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чем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письменном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виде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подписью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руководителя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органа,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предоставляющего,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муниципальную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услугу,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руководителя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многофункционального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центра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первоначальном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отказе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приеме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документов,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необходимых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для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(если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многофункциональный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центр,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возложена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функция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предоставлению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соответствующей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порядке,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установленном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соглашением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взаимодействии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между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многофункциональным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центром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органом,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предоставляющим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муниципальную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услугу),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уведомляется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заявитель,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также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приносятся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извинения</w:t>
      </w:r>
      <w:proofErr w:type="gramEnd"/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доставленные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неудобства».</w:t>
      </w:r>
    </w:p>
    <w:p w:rsidR="00591AD5" w:rsidRPr="009131BE" w:rsidRDefault="00505D7A" w:rsidP="00505D7A">
      <w:pPr>
        <w:spacing w:beforeLines="0" w:afterLines="0"/>
        <w:rPr>
          <w:rFonts w:ascii="PT Astra Serif" w:eastAsia="Times New Roman" w:hAnsi="PT Astra Serif"/>
          <w:sz w:val="28"/>
          <w:szCs w:val="28"/>
        </w:rPr>
      </w:pP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12.4</w:t>
      </w:r>
      <w:r w:rsidR="00591AD5" w:rsidRPr="009131BE">
        <w:rPr>
          <w:rFonts w:ascii="PT Astra Serif" w:eastAsia="Times New Roman" w:hAnsi="PT Astra Serif"/>
          <w:sz w:val="28"/>
          <w:szCs w:val="28"/>
        </w:rPr>
        <w:t>.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бумажном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носителе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документов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информации,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электронные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образы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которых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ранее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были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заверены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в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соответствии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пунктом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7.2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части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1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статьи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16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Федерального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закона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27.07.2010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№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210-ФЗ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«Об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организации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государственных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услуг»,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исключением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случаев,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если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нанесение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отметок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такие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документы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либо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изъятие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является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необходимым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условием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предоставления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государственной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или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муниципальной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услуги,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иных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случаев,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установленных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федеральными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591AD5" w:rsidRPr="009131BE">
        <w:rPr>
          <w:rFonts w:ascii="PT Astra Serif" w:eastAsia="Times New Roman" w:hAnsi="PT Astra Serif"/>
          <w:sz w:val="28"/>
          <w:szCs w:val="28"/>
        </w:rPr>
        <w:t>законами.</w:t>
      </w:r>
      <w:proofErr w:type="gramEnd"/>
    </w:p>
    <w:p w:rsidR="00B86D7A" w:rsidRPr="009131BE" w:rsidRDefault="00B86D7A" w:rsidP="00B86D7A">
      <w:pPr>
        <w:spacing w:beforeLines="0" w:afterLines="0"/>
        <w:jc w:val="center"/>
        <w:rPr>
          <w:rFonts w:ascii="PT Astra Serif" w:eastAsia="Times New Roman" w:hAnsi="PT Astra Serif"/>
          <w:sz w:val="28"/>
          <w:szCs w:val="28"/>
        </w:rPr>
      </w:pPr>
    </w:p>
    <w:p w:rsidR="00887AB6" w:rsidRPr="009131BE" w:rsidRDefault="00887AB6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13.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  <w:t>Исчерпывающий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перечень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оснований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приостановления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(или)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отказа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13.1.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Основаниями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являются:</w:t>
      </w:r>
    </w:p>
    <w:p w:rsidR="00887AB6" w:rsidRPr="009131BE" w:rsidRDefault="00887AB6" w:rsidP="00887AB6">
      <w:pPr>
        <w:pStyle w:val="ConsPlusNormal"/>
        <w:tabs>
          <w:tab w:val="left" w:pos="851"/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подача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заявки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лицом,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уполномоченным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осуществление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таких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действий;</w:t>
      </w:r>
    </w:p>
    <w:p w:rsidR="00887AB6" w:rsidRPr="009131BE" w:rsidRDefault="00887AB6" w:rsidP="00887AB6">
      <w:pPr>
        <w:pStyle w:val="ConsPlusNormal"/>
        <w:tabs>
          <w:tab w:val="left" w:pos="851"/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представление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неправильно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оформленных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содержащих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неполные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сведения,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также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утративших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юридическую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силу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либо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подписанного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ненадлежащим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лицом;</w:t>
      </w:r>
    </w:p>
    <w:p w:rsidR="00887AB6" w:rsidRPr="009131BE" w:rsidRDefault="00887AB6" w:rsidP="00887AB6">
      <w:pPr>
        <w:pStyle w:val="ConsPlusNormal"/>
        <w:tabs>
          <w:tab w:val="left" w:pos="851"/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наличие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неполного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комплекта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 w:cs="Times New Roman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="00F564B4" w:rsidRPr="009131BE">
        <w:rPr>
          <w:rFonts w:ascii="PT Astra Serif" w:hAnsi="PT Astra Serif" w:cs="Times New Roman"/>
          <w:color w:val="000000"/>
          <w:sz w:val="28"/>
          <w:szCs w:val="28"/>
        </w:rPr>
        <w:t>ункта</w:t>
      </w:r>
      <w:proofErr w:type="gramEnd"/>
      <w:r w:rsidR="0082525E" w:rsidRP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10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регламента;</w:t>
      </w:r>
    </w:p>
    <w:p w:rsidR="00887AB6" w:rsidRPr="009131BE" w:rsidRDefault="00887AB6" w:rsidP="00887AB6">
      <w:pPr>
        <w:pStyle w:val="ConsPlusNormal"/>
        <w:tabs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невозможность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прочтения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текста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копий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документов;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pStyle w:val="ConsPlusNormal"/>
        <w:tabs>
          <w:tab w:val="left" w:pos="851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lastRenderedPageBreak/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поступление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письменного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прекращении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заявления.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Во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всех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перечисленных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случаях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уведомляется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письменно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посредством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почты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уведомлением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региональном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портале.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случае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либо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подготовки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сообщения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невозможности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считается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рассмотренным.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13.2.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приостанавливается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следующих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случаях: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изменениями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Тульской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области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67B5"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F32240"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F32240" w:rsidRPr="009131BE">
        <w:rPr>
          <w:rFonts w:ascii="PT Astra Serif" w:hAnsi="PT Astra Serif"/>
          <w:sz w:val="28"/>
          <w:szCs w:val="28"/>
        </w:rPr>
        <w:t>района</w:t>
      </w:r>
      <w:r w:rsidRPr="009131BE">
        <w:rPr>
          <w:rFonts w:ascii="PT Astra Serif" w:hAnsi="PT Astra Serif"/>
          <w:color w:val="000000"/>
          <w:sz w:val="28"/>
          <w:szCs w:val="28"/>
        </w:rPr>
        <w:t>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регламентирующем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срок,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устанавливаемый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законом,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вносящим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изменения.</w:t>
      </w:r>
    </w:p>
    <w:p w:rsidR="00887AB6" w:rsidRPr="009131BE" w:rsidRDefault="00887AB6" w:rsidP="00887AB6">
      <w:pPr>
        <w:tabs>
          <w:tab w:val="left" w:pos="1560"/>
        </w:tabs>
        <w:suppressAutoHyphens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Дополнительно,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сбой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работе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сети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Интернет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вызвать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увеличение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времени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использовании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портала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государственных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более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сутки.</w:t>
      </w:r>
    </w:p>
    <w:p w:rsidR="00B86D7A" w:rsidRPr="009131BE" w:rsidRDefault="00B86D7A" w:rsidP="00B86D7A">
      <w:pPr>
        <w:tabs>
          <w:tab w:val="left" w:pos="1560"/>
        </w:tabs>
        <w:suppressAutoHyphens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14.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Перечень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необходимых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обязательных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887AB6" w:rsidRPr="009131BE" w:rsidRDefault="00887AB6" w:rsidP="00887AB6">
      <w:pPr>
        <w:tabs>
          <w:tab w:val="left" w:pos="72"/>
          <w:tab w:val="left" w:pos="720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14.1.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Необходимые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/>
          <w:color w:val="000000"/>
          <w:sz w:val="28"/>
          <w:szCs w:val="28"/>
        </w:rPr>
        <w:t>обязательные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/>
          <w:color w:val="000000"/>
          <w:sz w:val="28"/>
          <w:szCs w:val="28"/>
        </w:rPr>
        <w:t>отсутствуют</w:t>
      </w:r>
      <w:r w:rsidRPr="009131BE">
        <w:rPr>
          <w:rFonts w:ascii="PT Astra Serif" w:hAnsi="PT Astra Serif"/>
          <w:color w:val="000000"/>
          <w:sz w:val="28"/>
          <w:szCs w:val="28"/>
        </w:rPr>
        <w:t>.</w:t>
      </w:r>
    </w:p>
    <w:p w:rsidR="00B86D7A" w:rsidRPr="009131BE" w:rsidRDefault="00B86D7A" w:rsidP="00B86D7A">
      <w:pPr>
        <w:tabs>
          <w:tab w:val="left" w:pos="72"/>
          <w:tab w:val="left" w:pos="720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15.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Порядок,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размер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основания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взимания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государственной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пошлины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платы,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взимаемой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outlineLvl w:val="2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15.1.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Муниципальная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бесплатно.</w:t>
      </w:r>
    </w:p>
    <w:p w:rsidR="00B86D7A" w:rsidRPr="009131BE" w:rsidRDefault="00B86D7A" w:rsidP="00B86D7A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16.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Максимальный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срок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ожидания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очереди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подаче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запроса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получении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результата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B86D7A" w:rsidRPr="009131BE" w:rsidRDefault="00B86D7A" w:rsidP="00B86D7A">
      <w:pPr>
        <w:tabs>
          <w:tab w:val="left" w:pos="1260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260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16.1.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Максимальный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срок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ожидания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очереди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подаче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МФЦ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должен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15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минут.</w:t>
      </w:r>
    </w:p>
    <w:p w:rsidR="00887AB6" w:rsidRPr="009131BE" w:rsidRDefault="00887AB6" w:rsidP="00887AB6">
      <w:pPr>
        <w:tabs>
          <w:tab w:val="left" w:pos="1260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16.2.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Ожидание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очереди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результата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предусмотрено.</w:t>
      </w:r>
    </w:p>
    <w:p w:rsidR="00B86D7A" w:rsidRPr="009131BE" w:rsidRDefault="00B86D7A" w:rsidP="00B86D7A">
      <w:pPr>
        <w:tabs>
          <w:tab w:val="left" w:pos="1260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17.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Срок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порядок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регистрации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запроса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форме</w:t>
      </w:r>
    </w:p>
    <w:p w:rsidR="00B86D7A" w:rsidRPr="009131BE" w:rsidRDefault="00B86D7A" w:rsidP="00B86D7A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17.1.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Регистрация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день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подачи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подаче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РПГУ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автоматически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фиксируется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режиме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времени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системе.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учетом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особенностей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ведения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регистрирует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поданное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виде,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сохранением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присвоенного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индивидуального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номера.</w:t>
      </w:r>
    </w:p>
    <w:p w:rsidR="00B60B77" w:rsidRPr="009131BE" w:rsidRDefault="00B60B77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18.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Требования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помещениям,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которых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предоставляется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муниципальная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услуга,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месту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ожидания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приема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заявителей,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размещению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оформлению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визуальной,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текстовой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мультимедийной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информации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порядке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B60B77" w:rsidRPr="009131BE" w:rsidRDefault="00B60B77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18.1.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Центральный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вход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здание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2646"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sz w:val="28"/>
          <w:szCs w:val="28"/>
        </w:rPr>
        <w:t>района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должен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быть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оборудован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вывеской,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содержащей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наименовании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режиме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работы.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18.2.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коридоре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должен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быть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установлен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информационный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стенд,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котором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размещается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следующая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информация: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текст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регламента;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извлечения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из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нормативных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правовых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содержащих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нормы,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регулирующие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деятельность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услуги;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перечень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представление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которых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необходимо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услуги;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образцы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заполнения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заявлений.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18.3.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Помещения,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выделенные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соответствовать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санитарно-эпидемиологическим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нормативам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требованиям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пожарной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безопасности.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Количество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мест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ожидания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определяется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исходя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из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фактической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нагрузки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возможности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размещения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помещении,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может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составлять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менее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мест.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18.4.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кабинете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приема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заявителей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находиться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информационная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табличка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(вывеска)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указанием: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номера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кабинета;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фамилии,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имени,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отчества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должности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специалиста,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осуществляющего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услуги;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времени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перерыва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обед,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технического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перерыва.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18.5.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местах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размещаются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схемы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расположения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средств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пожаротушения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путей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эвакуации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сотрудников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посетителей.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18.6.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Помещение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ожидания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гражданами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приема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оборудуется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стульями,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столами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(стойками),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обеспечивается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канцелярскими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принадлежностями.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18.7.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Рабочие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места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работников,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предоставляющих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услугу,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быть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оборудованы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средствами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вычислительной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техники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(как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правило,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один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компьютер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установленными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справочно-информационными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системами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каждого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специалиста),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оргтехникой,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средствами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связи.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18.8.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Помещения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МФЦ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оборудуются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требованиям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Правительства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22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декабря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2012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года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1376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«Об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утверждении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color w:val="000000"/>
          <w:sz w:val="28"/>
          <w:szCs w:val="28"/>
        </w:rPr>
        <w:t>правил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организации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деятельности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многофункциональных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центров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государственных</w:t>
      </w:r>
      <w:proofErr w:type="gramEnd"/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услуг».</w:t>
      </w:r>
    </w:p>
    <w:p w:rsidR="00B60B77" w:rsidRPr="009131BE" w:rsidRDefault="00B60B77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1BE">
        <w:rPr>
          <w:rFonts w:ascii="PT Astra Serif" w:hAnsi="PT Astra Serif" w:cs="Times New Roman"/>
          <w:b/>
          <w:sz w:val="28"/>
          <w:szCs w:val="28"/>
        </w:rPr>
        <w:t>19.</w:t>
      </w:r>
      <w:r w:rsidRPr="009131BE">
        <w:rPr>
          <w:rFonts w:ascii="PT Astra Serif" w:hAnsi="PT Astra Serif" w:cs="Times New Roman"/>
          <w:b/>
          <w:sz w:val="28"/>
          <w:szCs w:val="28"/>
        </w:rPr>
        <w:tab/>
        <w:t>Показатели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доступности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и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качества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B60B77" w:rsidRPr="009131BE" w:rsidRDefault="00B60B77" w:rsidP="00B60B77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887AB6" w:rsidRPr="009131BE" w:rsidRDefault="00887AB6" w:rsidP="00887AB6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19.1.</w:t>
      </w:r>
      <w:r w:rsidRPr="009131BE">
        <w:rPr>
          <w:rFonts w:ascii="PT Astra Serif" w:hAnsi="PT Astra Serif"/>
          <w:sz w:val="28"/>
          <w:szCs w:val="28"/>
        </w:rPr>
        <w:tab/>
        <w:t>Соблюдение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установленного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взаимодействий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ответственными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специалистами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услуги.</w:t>
      </w:r>
    </w:p>
    <w:p w:rsidR="00887AB6" w:rsidRPr="009131BE" w:rsidRDefault="00887AB6" w:rsidP="00887AB6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19.2.</w:t>
      </w:r>
      <w:r w:rsidRPr="009131BE">
        <w:rPr>
          <w:rFonts w:ascii="PT Astra Serif" w:hAnsi="PT Astra Serif"/>
          <w:sz w:val="28"/>
          <w:szCs w:val="28"/>
        </w:rPr>
        <w:tab/>
        <w:t>Определяется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отношение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взаимодействий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(обращений,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заявлений)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одного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процессе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установленному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взаимодействий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соответствии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настоящим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C0934" w:rsidRPr="009131BE">
        <w:rPr>
          <w:rFonts w:ascii="PT Astra Serif" w:hAnsi="PT Astra Serif"/>
          <w:sz w:val="28"/>
          <w:szCs w:val="28"/>
        </w:rPr>
        <w:t>административным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регламентом.</w:t>
      </w:r>
    </w:p>
    <w:p w:rsidR="00887AB6" w:rsidRPr="009131BE" w:rsidRDefault="00887AB6" w:rsidP="00887AB6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19.3.</w:t>
      </w:r>
      <w:r w:rsidRPr="009131BE">
        <w:rPr>
          <w:rFonts w:ascii="PT Astra Serif" w:hAnsi="PT Astra Serif"/>
          <w:sz w:val="28"/>
          <w:szCs w:val="28"/>
        </w:rPr>
        <w:tab/>
        <w:t>Соблюдение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установленной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продолжительности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ожидания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приема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подаче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заявления.</w:t>
      </w:r>
    </w:p>
    <w:p w:rsidR="00887AB6" w:rsidRPr="009131BE" w:rsidRDefault="00887AB6" w:rsidP="00887AB6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19.4.</w:t>
      </w:r>
      <w:r w:rsidRPr="009131BE">
        <w:rPr>
          <w:rFonts w:ascii="PT Astra Serif" w:hAnsi="PT Astra Serif"/>
          <w:sz w:val="28"/>
          <w:szCs w:val="28"/>
        </w:rPr>
        <w:tab/>
        <w:t>Определяется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отношение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заявителей,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ожидавших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очереди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подачи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целью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более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установленного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срока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общему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заявителей.</w:t>
      </w:r>
    </w:p>
    <w:p w:rsidR="00887AB6" w:rsidRPr="009131BE" w:rsidRDefault="00887AB6" w:rsidP="00887AB6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19.5.</w:t>
      </w:r>
      <w:r w:rsidRPr="009131BE">
        <w:rPr>
          <w:rFonts w:ascii="PT Astra Serif" w:hAnsi="PT Astra Serif"/>
          <w:sz w:val="28"/>
          <w:szCs w:val="28"/>
        </w:rPr>
        <w:tab/>
        <w:t>Соблюдение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сроков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услуги.</w:t>
      </w:r>
    </w:p>
    <w:p w:rsidR="00887AB6" w:rsidRPr="009131BE" w:rsidRDefault="00887AB6" w:rsidP="00887AB6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Определяется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отношение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заявлений,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рассмотренных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нарушением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сроков,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общему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рассмотренных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заявлений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отчетный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период.</w:t>
      </w:r>
    </w:p>
    <w:p w:rsidR="00887AB6" w:rsidRPr="009131BE" w:rsidRDefault="00887AB6" w:rsidP="00887AB6">
      <w:pPr>
        <w:tabs>
          <w:tab w:val="num" w:pos="142"/>
          <w:tab w:val="num" w:pos="1276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19.6.</w:t>
      </w:r>
      <w:r w:rsidRPr="009131BE">
        <w:rPr>
          <w:rFonts w:ascii="PT Astra Serif" w:hAnsi="PT Astra Serif"/>
          <w:sz w:val="28"/>
          <w:szCs w:val="28"/>
        </w:rPr>
        <w:tab/>
      </w:r>
      <w:r w:rsidRPr="009131BE">
        <w:rPr>
          <w:rFonts w:ascii="PT Astra Serif" w:hAnsi="PT Astra Serif"/>
          <w:sz w:val="28"/>
          <w:szCs w:val="28"/>
        </w:rPr>
        <w:tab/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граждан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вопросам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услуги.</w:t>
      </w:r>
    </w:p>
    <w:p w:rsidR="00887AB6" w:rsidRPr="009131BE" w:rsidRDefault="00887AB6" w:rsidP="00887AB6">
      <w:pPr>
        <w:widowControl w:val="0"/>
        <w:tabs>
          <w:tab w:val="left" w:pos="108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19.7.</w:t>
      </w:r>
      <w:r w:rsidRPr="009131BE">
        <w:rPr>
          <w:rFonts w:ascii="PT Astra Serif" w:hAnsi="PT Astra Serif"/>
          <w:sz w:val="28"/>
          <w:szCs w:val="28"/>
        </w:rPr>
        <w:tab/>
        <w:t>Определяется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количество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обоснованных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жалоб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качество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доступность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поступивших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администрацию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образования,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правительство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Тульской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области,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организации,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отчетный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период.</w:t>
      </w:r>
    </w:p>
    <w:p w:rsidR="00887AB6" w:rsidRPr="009131BE" w:rsidRDefault="00887AB6" w:rsidP="00887AB6">
      <w:pPr>
        <w:tabs>
          <w:tab w:val="num" w:pos="142"/>
          <w:tab w:val="num" w:pos="1276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19.8.</w:t>
      </w:r>
      <w:r w:rsidRPr="009131BE">
        <w:rPr>
          <w:rFonts w:ascii="PT Astra Serif" w:hAnsi="PT Astra Serif"/>
          <w:sz w:val="28"/>
          <w:szCs w:val="28"/>
        </w:rPr>
        <w:tab/>
      </w:r>
      <w:r w:rsidRPr="009131BE">
        <w:rPr>
          <w:rFonts w:ascii="PT Astra Serif" w:hAnsi="PT Astra Serif"/>
          <w:sz w:val="28"/>
          <w:szCs w:val="28"/>
        </w:rPr>
        <w:tab/>
        <w:t>Удовлетворенность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качеством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доступностью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услуги.</w:t>
      </w:r>
    </w:p>
    <w:p w:rsidR="00887AB6" w:rsidRPr="009131BE" w:rsidRDefault="00887AB6" w:rsidP="00B113B1">
      <w:pPr>
        <w:tabs>
          <w:tab w:val="num" w:pos="142"/>
          <w:tab w:val="num" w:pos="1276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Определяется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путем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присвоения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рейтинга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итогам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проведения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мониторинга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качества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</w:t>
      </w:r>
      <w:proofErr w:type="gramEnd"/>
      <w:r w:rsidRPr="009131BE">
        <w:rPr>
          <w:rFonts w:ascii="PT Astra Serif" w:hAnsi="PT Astra Serif"/>
          <w:sz w:val="28"/>
          <w:szCs w:val="28"/>
        </w:rPr>
        <w:t>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Присвоение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рейтинга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осуществляется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порядке,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установленном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администрацией.</w:t>
      </w:r>
    </w:p>
    <w:p w:rsidR="00887AB6" w:rsidRPr="009131BE" w:rsidRDefault="00887AB6" w:rsidP="00B113B1">
      <w:pPr>
        <w:tabs>
          <w:tab w:val="num" w:pos="142"/>
          <w:tab w:val="num" w:pos="1276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19.9.</w:t>
      </w:r>
      <w:r w:rsidRPr="009131BE">
        <w:rPr>
          <w:rFonts w:ascii="PT Astra Serif" w:hAnsi="PT Astra Serif"/>
          <w:sz w:val="28"/>
          <w:szCs w:val="28"/>
        </w:rPr>
        <w:tab/>
      </w:r>
      <w:r w:rsidRPr="009131BE">
        <w:rPr>
          <w:rFonts w:ascii="PT Astra Serif" w:hAnsi="PT Astra Serif"/>
          <w:sz w:val="28"/>
          <w:szCs w:val="28"/>
        </w:rPr>
        <w:tab/>
        <w:t>Полнота,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актуальность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доступность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информации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порядке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услуги.</w:t>
      </w:r>
    </w:p>
    <w:p w:rsidR="00887AB6" w:rsidRPr="009131BE" w:rsidRDefault="00887AB6" w:rsidP="00B113B1">
      <w:pPr>
        <w:tabs>
          <w:tab w:val="num" w:pos="142"/>
          <w:tab w:val="num" w:pos="1276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19.10.</w:t>
      </w:r>
      <w:r w:rsidRPr="009131BE">
        <w:rPr>
          <w:rFonts w:ascii="PT Astra Serif" w:hAnsi="PT Astra Serif"/>
          <w:sz w:val="28"/>
          <w:szCs w:val="28"/>
        </w:rPr>
        <w:tab/>
        <w:t>Определяется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путем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присвоения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рейтинга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итогам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проведения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мониторинга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качества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</w:t>
      </w:r>
      <w:proofErr w:type="gramEnd"/>
      <w:r w:rsidRPr="009131BE">
        <w:rPr>
          <w:rFonts w:ascii="PT Astra Serif" w:hAnsi="PT Astra Serif"/>
          <w:sz w:val="28"/>
          <w:szCs w:val="28"/>
        </w:rPr>
        <w:t>.</w:t>
      </w:r>
    </w:p>
    <w:p w:rsidR="00887AB6" w:rsidRPr="009131BE" w:rsidRDefault="00887AB6" w:rsidP="00B113B1">
      <w:pPr>
        <w:pStyle w:val="a5"/>
        <w:tabs>
          <w:tab w:val="left" w:pos="1276"/>
          <w:tab w:val="left" w:pos="1560"/>
          <w:tab w:val="left" w:pos="1843"/>
          <w:tab w:val="left" w:pos="1985"/>
        </w:tabs>
        <w:spacing w:beforeLines="0" w:beforeAutospacing="0" w:afterLines="0" w:after="0" w:afterAutospacing="0"/>
        <w:ind w:firstLine="708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19.11.</w:t>
      </w:r>
      <w:r w:rsidRPr="009131BE">
        <w:rPr>
          <w:rFonts w:ascii="PT Astra Serif" w:hAnsi="PT Astra Serif"/>
          <w:sz w:val="28"/>
          <w:szCs w:val="28"/>
        </w:rPr>
        <w:tab/>
        <w:t>Контрольные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показатели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анализе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доступности,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информирования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обращений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граждан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качеству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</w:t>
      </w:r>
      <w:r w:rsidR="0014204F" w:rsidRPr="009131BE">
        <w:rPr>
          <w:rFonts w:ascii="PT Astra Serif" w:hAnsi="PT Astra Serif"/>
          <w:sz w:val="28"/>
          <w:szCs w:val="28"/>
        </w:rPr>
        <w:t>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14204F"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14204F" w:rsidRPr="009131BE">
        <w:rPr>
          <w:rFonts w:ascii="PT Astra Serif" w:hAnsi="PT Astra Serif"/>
          <w:sz w:val="28"/>
          <w:szCs w:val="28"/>
        </w:rPr>
        <w:t>услуги:</w:t>
      </w:r>
    </w:p>
    <w:p w:rsidR="00887AB6" w:rsidRPr="009131BE" w:rsidRDefault="00887AB6" w:rsidP="00B113B1">
      <w:pPr>
        <w:tabs>
          <w:tab w:val="left" w:pos="567"/>
          <w:tab w:val="left" w:pos="851"/>
          <w:tab w:val="left" w:pos="1276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lastRenderedPageBreak/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удовлетворенность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населения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качеством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информирования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(процент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числа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опрошенных</w:t>
      </w:r>
      <w:proofErr w:type="gramEnd"/>
      <w:r w:rsidRPr="009131BE">
        <w:rPr>
          <w:rFonts w:ascii="PT Astra Serif" w:hAnsi="PT Astra Serif"/>
          <w:sz w:val="28"/>
          <w:szCs w:val="28"/>
        </w:rPr>
        <w:t>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–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98-100%;</w:t>
      </w:r>
    </w:p>
    <w:p w:rsidR="00887AB6" w:rsidRPr="009131BE" w:rsidRDefault="00887AB6" w:rsidP="00B113B1">
      <w:pPr>
        <w:tabs>
          <w:tab w:val="left" w:pos="567"/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удовлетворенность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населения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качеством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менее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90%;</w:t>
      </w:r>
    </w:p>
    <w:p w:rsidR="00887AB6" w:rsidRPr="009131BE" w:rsidRDefault="00887AB6" w:rsidP="00B113B1">
      <w:pPr>
        <w:tabs>
          <w:tab w:val="left" w:pos="567"/>
          <w:tab w:val="left" w:pos="851"/>
          <w:tab w:val="left" w:pos="1276"/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процент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обоснованных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жалоб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–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более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0,5%.</w:t>
      </w:r>
    </w:p>
    <w:p w:rsidR="00B60B77" w:rsidRPr="009131BE" w:rsidRDefault="00B60B77" w:rsidP="00B60B77">
      <w:pPr>
        <w:tabs>
          <w:tab w:val="left" w:pos="567"/>
          <w:tab w:val="left" w:pos="851"/>
          <w:tab w:val="left" w:pos="1276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887AB6" w:rsidRPr="009131BE" w:rsidRDefault="00887AB6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20.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Иные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требования,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учитывающие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особенности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государственной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многофункциональных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центрах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государственных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особенности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государственной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форме</w:t>
      </w:r>
    </w:p>
    <w:p w:rsidR="00B60B77" w:rsidRPr="009131BE" w:rsidRDefault="00B60B77" w:rsidP="00B60B77">
      <w:pPr>
        <w:tabs>
          <w:tab w:val="left" w:pos="567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bookmarkStart w:id="1" w:name="sub_41"/>
    </w:p>
    <w:p w:rsidR="00887AB6" w:rsidRPr="009131BE" w:rsidRDefault="00887AB6" w:rsidP="00887AB6">
      <w:pPr>
        <w:tabs>
          <w:tab w:val="left" w:pos="567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20.1.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настоящим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обеспечивается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непосредственно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Управление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МФЦ,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соответствующих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помощью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почтовой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связи,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либо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/>
          <w:color w:val="000000"/>
          <w:sz w:val="28"/>
          <w:szCs w:val="28"/>
        </w:rPr>
        <w:t>помощью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/>
          <w:color w:val="000000"/>
          <w:sz w:val="28"/>
          <w:szCs w:val="28"/>
        </w:rPr>
        <w:t>сети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/>
          <w:color w:val="000000"/>
          <w:sz w:val="28"/>
          <w:szCs w:val="28"/>
        </w:rPr>
        <w:t>Интернет,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/>
          <w:color w:val="000000"/>
          <w:sz w:val="28"/>
          <w:szCs w:val="28"/>
        </w:rPr>
        <w:t>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/>
          <w:color w:val="000000"/>
          <w:sz w:val="28"/>
          <w:szCs w:val="28"/>
        </w:rPr>
        <w:t>так</w:t>
      </w:r>
      <w:r w:rsidRPr="009131BE">
        <w:rPr>
          <w:rFonts w:ascii="PT Astra Serif" w:hAnsi="PT Astra Serif"/>
          <w:color w:val="000000"/>
          <w:sz w:val="28"/>
          <w:szCs w:val="28"/>
        </w:rPr>
        <w:t>же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использованием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РПГУ.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2" w:name="OLE_LINK1"/>
      <w:bookmarkStart w:id="3" w:name="OLE_LINK2"/>
    </w:p>
    <w:bookmarkEnd w:id="1"/>
    <w:bookmarkEnd w:id="2"/>
    <w:bookmarkEnd w:id="3"/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20.2.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Сведения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размещаются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РПГУ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порядке,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установленном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следующими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документами:</w:t>
      </w:r>
    </w:p>
    <w:p w:rsidR="00887AB6" w:rsidRPr="009131BE" w:rsidRDefault="00BB51B0" w:rsidP="00887AB6">
      <w:pPr>
        <w:pStyle w:val="1"/>
        <w:widowControl w:val="0"/>
        <w:tabs>
          <w:tab w:val="left" w:pos="1560"/>
        </w:tabs>
        <w:autoSpaceDE w:val="0"/>
        <w:autoSpaceDN w:val="0"/>
        <w:adjustRightInd w:val="0"/>
        <w:spacing w:beforeLines="0" w:afterLines="0" w:line="240" w:lineRule="auto"/>
        <w:ind w:left="0"/>
        <w:contextualSpacing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131BE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Постановлением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Правительства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Федерации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24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октября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2011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года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861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«О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федеральных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государственных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информационных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системах,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обеспечивающих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в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электронной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форме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государственных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услуг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(осуществление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функций)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(в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ред.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hyperlink r:id="rId14" w:history="1">
        <w:r w:rsidR="00887AB6" w:rsidRPr="009131BE">
          <w:rPr>
            <w:rFonts w:ascii="PT Astra Serif" w:hAnsi="PT Astra Serif"/>
            <w:color w:val="000000"/>
            <w:sz w:val="28"/>
            <w:szCs w:val="28"/>
            <w:lang w:eastAsia="ru-RU"/>
          </w:rPr>
          <w:t>Постановления</w:t>
        </w:r>
      </w:hyperlink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Правительства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РФ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28.11.2011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977);</w:t>
      </w:r>
    </w:p>
    <w:p w:rsidR="00887AB6" w:rsidRPr="009131BE" w:rsidRDefault="00BB51B0" w:rsidP="00887AB6">
      <w:pPr>
        <w:pStyle w:val="1"/>
        <w:widowControl w:val="0"/>
        <w:tabs>
          <w:tab w:val="left" w:pos="1560"/>
        </w:tabs>
        <w:autoSpaceDE w:val="0"/>
        <w:autoSpaceDN w:val="0"/>
        <w:adjustRightInd w:val="0"/>
        <w:spacing w:beforeLines="0" w:afterLines="0" w:line="240" w:lineRule="auto"/>
        <w:ind w:left="0"/>
        <w:contextualSpacing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131BE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Постановлением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Правительства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Тульской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области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31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июля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2012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года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413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«О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государственной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информационной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системе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«Портал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государственных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услуг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(функций)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Тульской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области»;</w:t>
      </w:r>
    </w:p>
    <w:p w:rsidR="00887AB6" w:rsidRPr="009131BE" w:rsidRDefault="00BB51B0" w:rsidP="006A7577">
      <w:pPr>
        <w:pStyle w:val="1"/>
        <w:widowControl w:val="0"/>
        <w:tabs>
          <w:tab w:val="left" w:pos="1560"/>
        </w:tabs>
        <w:autoSpaceDE w:val="0"/>
        <w:autoSpaceDN w:val="0"/>
        <w:adjustRightInd w:val="0"/>
        <w:spacing w:beforeLines="0" w:afterLines="0" w:after="0" w:line="240" w:lineRule="auto"/>
        <w:ind w:left="0"/>
        <w:contextualSpacing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131BE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Постановлением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Правительства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Тульской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области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17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ноября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2011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года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161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«О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реестре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государственных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услуг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(функций)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Тульской</w:t>
      </w:r>
      <w:r w:rsidR="0082525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887AB6" w:rsidRPr="009131BE">
        <w:rPr>
          <w:rFonts w:ascii="PT Astra Serif" w:hAnsi="PT Astra Serif"/>
          <w:color w:val="000000"/>
          <w:sz w:val="28"/>
          <w:szCs w:val="28"/>
          <w:lang w:eastAsia="ru-RU"/>
        </w:rPr>
        <w:t>области».</w:t>
      </w:r>
    </w:p>
    <w:p w:rsidR="00BB5ED0" w:rsidRPr="009131BE" w:rsidRDefault="00BB5ED0" w:rsidP="00B60B77">
      <w:pPr>
        <w:pStyle w:val="1"/>
        <w:widowControl w:val="0"/>
        <w:tabs>
          <w:tab w:val="left" w:pos="1560"/>
        </w:tabs>
        <w:autoSpaceDE w:val="0"/>
        <w:autoSpaceDN w:val="0"/>
        <w:adjustRightInd w:val="0"/>
        <w:spacing w:beforeLines="0" w:afterLines="0" w:after="0" w:line="240" w:lineRule="auto"/>
        <w:ind w:left="0"/>
        <w:contextualSpacing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87AB6" w:rsidRPr="009131BE" w:rsidRDefault="00887AB6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  <w:lang w:val="en-US"/>
        </w:rPr>
        <w:t>III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Состав,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последовательность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сроки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выполнения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административных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процедур,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требования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порядку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выполнения,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особенности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выполнения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административных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процедур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форме</w:t>
      </w:r>
    </w:p>
    <w:p w:rsidR="00B60B77" w:rsidRPr="009131BE" w:rsidRDefault="00B60B77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21.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Перечень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административных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процедур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6A7577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21.1.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Предоставление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включает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себя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последовательность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следующих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процедур: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Прием,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первичная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проверка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регистрация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документов;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42"/>
          <w:tab w:val="left" w:pos="567"/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Рассмотрение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требованиям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</w:t>
      </w:r>
      <w:r w:rsidR="00955382" w:rsidRPr="009131BE">
        <w:rPr>
          <w:rFonts w:ascii="PT Astra Serif" w:hAnsi="PT Astra Serif"/>
          <w:sz w:val="28"/>
          <w:szCs w:val="28"/>
        </w:rPr>
        <w:t>ункта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10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регламента.</w:t>
      </w:r>
    </w:p>
    <w:p w:rsidR="00887AB6" w:rsidRPr="009131BE" w:rsidRDefault="00887AB6" w:rsidP="00887AB6">
      <w:pPr>
        <w:tabs>
          <w:tab w:val="left" w:pos="142"/>
          <w:tab w:val="left" w:pos="567"/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межведомственного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взаимодействия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(СМЭВ);</w:t>
      </w:r>
    </w:p>
    <w:p w:rsidR="00887AB6" w:rsidRPr="009131BE" w:rsidRDefault="00887AB6" w:rsidP="00887AB6">
      <w:pPr>
        <w:tabs>
          <w:tab w:val="left" w:pos="0"/>
          <w:tab w:val="left" w:pos="567"/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Принятие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уполномоченным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результатам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документов;</w:t>
      </w:r>
    </w:p>
    <w:p w:rsidR="00887AB6" w:rsidRPr="009131BE" w:rsidRDefault="00887AB6" w:rsidP="00887AB6">
      <w:pPr>
        <w:tabs>
          <w:tab w:val="left" w:pos="0"/>
          <w:tab w:val="left" w:pos="567"/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708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21.2.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Моментом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завершения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факт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результата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этой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же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основанием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перехода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следующей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услуге.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1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21.3.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Последовательность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действий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отражена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блок-схеме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hyperlink r:id="rId15" w:history="1">
        <w:r w:rsidRPr="009131BE">
          <w:rPr>
            <w:rFonts w:ascii="PT Astra Serif" w:hAnsi="PT Astra Serif" w:cs="Times New Roman"/>
            <w:color w:val="000000"/>
            <w:sz w:val="28"/>
            <w:szCs w:val="28"/>
          </w:rPr>
          <w:t>Приложении</w:t>
        </w:r>
        <w:r w:rsidR="0082525E">
          <w:rPr>
            <w:rFonts w:ascii="PT Astra Serif" w:hAnsi="PT Astra Serif" w:cs="Times New Roman"/>
            <w:color w:val="000000"/>
            <w:sz w:val="28"/>
            <w:szCs w:val="28"/>
          </w:rPr>
          <w:t xml:space="preserve"> </w:t>
        </w:r>
        <w:r w:rsidRPr="009131BE">
          <w:rPr>
            <w:rFonts w:ascii="PT Astra Serif" w:hAnsi="PT Astra Serif" w:cs="Times New Roman"/>
            <w:color w:val="000000"/>
            <w:sz w:val="28"/>
            <w:szCs w:val="28"/>
          </w:rPr>
          <w:t>№3</w:t>
        </w:r>
      </w:hyperlink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регламенту.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22.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Прием,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перв</w:t>
      </w:r>
      <w:r w:rsidR="00A16B53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ичная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A16B53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проверка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A16B53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A16B53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регистрация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нему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документов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22.1.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Юридическим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фактом,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служащим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основанием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14204F" w:rsidRPr="009131BE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color w:val="000000"/>
          <w:sz w:val="28"/>
          <w:szCs w:val="28"/>
        </w:rPr>
        <w:t>письменное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color w:val="000000"/>
          <w:sz w:val="28"/>
          <w:szCs w:val="28"/>
        </w:rPr>
        <w:t>заявление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поступившее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лично,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почте,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почте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РПГУ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из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личного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кабинета.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22.2.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выполнение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надлежащее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оформление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образцом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№1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указанных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</w:t>
      </w:r>
      <w:r w:rsidR="00BC0934" w:rsidRPr="009131BE">
        <w:rPr>
          <w:rFonts w:ascii="PT Astra Serif" w:hAnsi="PT Astra Serif"/>
          <w:color w:val="000000"/>
          <w:sz w:val="28"/>
          <w:szCs w:val="28"/>
        </w:rPr>
        <w:t>ункте</w:t>
      </w:r>
      <w:r w:rsidR="0082525E" w:rsidRP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10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C0934"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регистрирует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заявление.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22.3.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случае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подачи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МФЦ,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передаются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специалисту,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течение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дня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момента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22.4.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Максимальное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время,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затраченное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процедуру,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дня.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22.5.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Результатом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факт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заполненного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образцу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№1.</w:t>
      </w:r>
    </w:p>
    <w:p w:rsidR="00BB5ED0" w:rsidRPr="009131BE" w:rsidRDefault="00BB5ED0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23.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ab/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Рассмотрение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проверка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нему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14204F"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документов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23.1.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Основанием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начала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зарегистрированное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заявление.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исполнитель:</w:t>
      </w:r>
    </w:p>
    <w:p w:rsidR="00887AB6" w:rsidRPr="009131BE" w:rsidRDefault="00887AB6" w:rsidP="00887AB6">
      <w:pPr>
        <w:tabs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анализ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поступивших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требованиям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действующего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законодательства;</w:t>
      </w:r>
    </w:p>
    <w:p w:rsidR="00887AB6" w:rsidRPr="009131BE" w:rsidRDefault="00887AB6" w:rsidP="00887AB6">
      <w:pPr>
        <w:tabs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отсутствие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оснований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отказа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</w:t>
      </w:r>
      <w:r w:rsidR="00955382" w:rsidRPr="009131BE">
        <w:rPr>
          <w:rFonts w:ascii="PT Astra Serif" w:hAnsi="PT Astra Serif"/>
          <w:sz w:val="28"/>
          <w:szCs w:val="28"/>
        </w:rPr>
        <w:t>унктом</w:t>
      </w:r>
      <w:r w:rsidR="0082525E" w:rsidRP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12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регламента;</w:t>
      </w:r>
    </w:p>
    <w:p w:rsidR="00887AB6" w:rsidRPr="009131BE" w:rsidRDefault="00887AB6" w:rsidP="00887AB6">
      <w:pPr>
        <w:tabs>
          <w:tab w:val="left" w:pos="851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форме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№1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полноту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содержащейся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нём.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23.2.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случае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выявления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противоречий,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неточностей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представленных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рассмотрение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документах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либо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факта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их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недостоверности,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специалист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должен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уведомить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неточности,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назвать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недостоверные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данные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указать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необходимость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устранения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данных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недостатков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срок,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превышающий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2-х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рабочих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дней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дня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уведомления.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 w:cs="Times New Roman"/>
          <w:sz w:val="28"/>
          <w:szCs w:val="28"/>
        </w:rPr>
        <w:t>Заявитель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уведомляется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указанным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контактных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данных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телефону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или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электронной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почте</w:t>
      </w:r>
      <w:r w:rsidR="00BF6750" w:rsidRPr="009131BE">
        <w:rPr>
          <w:rFonts w:ascii="PT Astra Serif" w:hAnsi="PT Astra Serif" w:cs="Times New Roman"/>
          <w:sz w:val="28"/>
          <w:szCs w:val="28"/>
        </w:rPr>
        <w:t>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или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сообщением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личном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кабинете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РПГУ,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если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заявитель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обратился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за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предоставлением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данной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Портала.</w:t>
      </w:r>
      <w:proofErr w:type="gramEnd"/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случае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если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течение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2-х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рабочих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дней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указанные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замечания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заявителем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устранены,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то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специалист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готовит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письменный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отказ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течение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1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дня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передает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его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отправку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почтой.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23.3.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Результатом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является: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соответствие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установленным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требованиям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регламента;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уведомление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23.4.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Результат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фиксируется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виде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пакета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личного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хранения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копий)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вместе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письма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переданного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отправке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заявителю.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23.5.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Максимальное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время,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затраченное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процедуру,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F3E61" w:rsidRPr="009131BE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D40FC8" w:rsidRPr="009131BE">
        <w:rPr>
          <w:rFonts w:ascii="PT Astra Serif" w:hAnsi="PT Astra Serif" w:cs="Times New Roman"/>
          <w:color w:val="000000"/>
          <w:sz w:val="28"/>
          <w:szCs w:val="28"/>
        </w:rPr>
        <w:t>рабочих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дн</w:t>
      </w:r>
      <w:r w:rsidR="002F3E61" w:rsidRPr="009131BE">
        <w:rPr>
          <w:rFonts w:ascii="PT Astra Serif" w:hAnsi="PT Astra Serif" w:cs="Times New Roman"/>
          <w:color w:val="000000"/>
          <w:sz w:val="28"/>
          <w:szCs w:val="28"/>
        </w:rPr>
        <w:t>ей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num" w:pos="540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24.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ab/>
        <w:t>Запрос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Систему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межведомственного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электронного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взаимодействия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(СМЭВ).</w:t>
      </w:r>
    </w:p>
    <w:p w:rsidR="00B60B77" w:rsidRPr="009131BE" w:rsidRDefault="00B60B77" w:rsidP="00B60B77">
      <w:pPr>
        <w:tabs>
          <w:tab w:val="num" w:pos="540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num" w:pos="540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24.1.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представленного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пакета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перечню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ункта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10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данного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регламента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сбора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необходимой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информации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согласно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перечню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</w:t>
      </w:r>
      <w:r w:rsidR="00955382" w:rsidRPr="009131BE">
        <w:rPr>
          <w:rFonts w:ascii="PT Astra Serif" w:hAnsi="PT Astra Serif"/>
          <w:sz w:val="28"/>
          <w:szCs w:val="28"/>
        </w:rPr>
        <w:t>ункта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11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каналам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межведомственного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взаимодействия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следующие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межведомственные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запросы: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560"/>
        </w:tabs>
        <w:spacing w:beforeLines="0" w:afterLines="0"/>
        <w:ind w:firstLine="708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sz w:val="28"/>
          <w:szCs w:val="28"/>
        </w:rPr>
        <w:t>-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сведения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правоустанавливающих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документах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объекты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недвижимости,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права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которые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зарегистрированы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Едином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государственном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реестре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прав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на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недвижимое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имущество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и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сделок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с</w:t>
      </w:r>
      <w:r w:rsidR="0082525E">
        <w:rPr>
          <w:rFonts w:ascii="PT Astra Serif" w:hAnsi="PT Astra Serif" w:cs="Times New Roman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sz w:val="28"/>
          <w:szCs w:val="28"/>
        </w:rPr>
        <w:t>ним.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24.2.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Межведомственные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запросы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формируются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направляются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первый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день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начала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данной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процедуры.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Максимальное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время,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затраченное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процедуру,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40FC8" w:rsidRPr="009131BE">
        <w:rPr>
          <w:rFonts w:ascii="PT Astra Serif" w:hAnsi="PT Astra Serif" w:cs="Times New Roman"/>
          <w:color w:val="000000"/>
          <w:sz w:val="28"/>
          <w:szCs w:val="28"/>
        </w:rPr>
        <w:t>рабочих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дней.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887AB6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lastRenderedPageBreak/>
        <w:t>24.3.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Результатом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данной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сбор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информации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90299" w:rsidRPr="009131BE">
        <w:rPr>
          <w:rFonts w:ascii="PT Astra Serif" w:hAnsi="PT Astra Serif" w:cs="Times New Roman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90299" w:rsidRPr="009131BE">
        <w:rPr>
          <w:rFonts w:ascii="PT Astra Serif" w:hAnsi="PT Astra Serif" w:cs="Times New Roman"/>
          <w:sz w:val="28"/>
          <w:szCs w:val="28"/>
        </w:rPr>
        <w:t>пункту</w:t>
      </w:r>
      <w:r w:rsidRPr="009131BE">
        <w:rPr>
          <w:rFonts w:ascii="PT Astra Serif" w:hAnsi="PT Astra Serif" w:cs="Times New Roman"/>
          <w:sz w:val="28"/>
          <w:szCs w:val="28"/>
        </w:rPr>
        <w:t>11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регламента.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Полученные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являются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необходимыми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перехода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следующей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дополняют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список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поданные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лично.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Полученные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каналам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межведомственного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взаимодействия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сведения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фиксируются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день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данных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дополнительно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документам,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поданным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заявителем.</w:t>
      </w:r>
    </w:p>
    <w:p w:rsidR="0025161E" w:rsidRPr="009131BE" w:rsidRDefault="0025161E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num" w:pos="540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25.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Принятие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уполномоченным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должностным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лицом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решения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результатам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нему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документов.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25.1.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Основанием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начала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наличие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пакета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перечням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="00955382" w:rsidRPr="009131BE">
        <w:rPr>
          <w:rFonts w:ascii="PT Astra Serif" w:hAnsi="PT Astra Serif" w:cs="Times New Roman"/>
          <w:color w:val="000000"/>
          <w:sz w:val="28"/>
          <w:szCs w:val="28"/>
        </w:rPr>
        <w:t>ункта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11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регламента.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25.2.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результатам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через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систему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межведом</w:t>
      </w:r>
      <w:r w:rsidR="00090299" w:rsidRPr="009131BE">
        <w:rPr>
          <w:rFonts w:ascii="PT Astra Serif" w:hAnsi="PT Astra Serif" w:cs="Times New Roman"/>
          <w:color w:val="000000"/>
          <w:sz w:val="28"/>
          <w:szCs w:val="28"/>
        </w:rPr>
        <w:t>ственного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90299" w:rsidRPr="009131BE">
        <w:rPr>
          <w:rFonts w:ascii="PT Astra Serif" w:hAnsi="PT Astra Serif" w:cs="Times New Roman"/>
          <w:color w:val="000000"/>
          <w:sz w:val="28"/>
          <w:szCs w:val="28"/>
        </w:rPr>
        <w:t>взаимодействия,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90299" w:rsidRPr="009131B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90299" w:rsidRPr="009131BE">
        <w:rPr>
          <w:rFonts w:ascii="PT Astra Serif" w:hAnsi="PT Astra Serif" w:cs="Times New Roman"/>
          <w:color w:val="000000"/>
          <w:sz w:val="28"/>
          <w:szCs w:val="28"/>
        </w:rPr>
        <w:t>так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же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представленных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лично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заявителем,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рассмотрение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оформление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определяет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наличие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либо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отсутствие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выносит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решение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090299" w:rsidRPr="009131BE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либо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отправке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обоснованного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ее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предоставлении.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End"/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25.3.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случае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отсутствия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получение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подготавливает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письмо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подробным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обоснованием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причин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последующего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направления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его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передает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такое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уведомление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отправке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почте,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дополнительно,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подаче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заявки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РПГУ,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информирует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посредством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сообщения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портале.</w:t>
      </w:r>
      <w:proofErr w:type="gramEnd"/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25.4.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Результатом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данной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принятие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решения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</w:t>
      </w:r>
      <w:r w:rsidR="00B91E5E" w:rsidRPr="009131BE">
        <w:rPr>
          <w:rFonts w:ascii="PT Astra Serif" w:hAnsi="PT Astra Serif" w:cs="Times New Roman"/>
          <w:color w:val="000000"/>
          <w:sz w:val="28"/>
          <w:szCs w:val="28"/>
        </w:rPr>
        <w:t>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передач</w:t>
      </w:r>
      <w:r w:rsidR="00B91E5E" w:rsidRPr="009131BE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отправке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почтой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письма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</w:t>
      </w:r>
      <w:r w:rsidR="00BF6750" w:rsidRPr="009131BE">
        <w:rPr>
          <w:rFonts w:ascii="PT Astra Serif" w:hAnsi="PT Astra Serif" w:cs="Times New Roman"/>
          <w:color w:val="000000"/>
          <w:sz w:val="28"/>
          <w:szCs w:val="28"/>
        </w:rPr>
        <w:t>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F6750" w:rsidRPr="009131BE">
        <w:rPr>
          <w:rFonts w:ascii="PT Astra Serif" w:hAnsi="PT Astra Serif" w:cs="Times New Roman"/>
          <w:color w:val="000000"/>
          <w:sz w:val="28"/>
          <w:szCs w:val="28"/>
        </w:rPr>
        <w:t>так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же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уведомление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РПГУ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отказе,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если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обращался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через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региональный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портал.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25.5.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Максимальное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время,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затраченное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процедуру,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день.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left" w:pos="567"/>
          <w:tab w:val="left" w:pos="851"/>
          <w:tab w:val="left" w:pos="993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26.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Предоставление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«Выдача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отопления».</w:t>
      </w:r>
    </w:p>
    <w:p w:rsidR="00B60B77" w:rsidRPr="009131BE" w:rsidRDefault="00B60B77" w:rsidP="00B60B77">
      <w:pPr>
        <w:tabs>
          <w:tab w:val="left" w:pos="567"/>
          <w:tab w:val="left" w:pos="851"/>
          <w:tab w:val="left" w:pos="993"/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567"/>
          <w:tab w:val="left" w:pos="851"/>
          <w:tab w:val="left" w:pos="993"/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26.1.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Основанием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принятие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26.2.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Ответственная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комиссия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обследует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объект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 w:cs="Times New Roman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заявления</w:t>
      </w:r>
      <w:proofErr w:type="gramEnd"/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составляет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обследования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(Приложение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№2).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lastRenderedPageBreak/>
        <w:t>26.3.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Ответственный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основании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акта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обследования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принимает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решение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2F3E61"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пления.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ind w:firstLine="708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26.4.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Результатом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одно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следующих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действий:</w:t>
      </w:r>
    </w:p>
    <w:p w:rsidR="00887AB6" w:rsidRPr="009131BE" w:rsidRDefault="00887AB6" w:rsidP="00887AB6">
      <w:pPr>
        <w:tabs>
          <w:tab w:val="left" w:pos="142"/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акт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обследования;</w:t>
      </w:r>
    </w:p>
    <w:p w:rsidR="00887AB6" w:rsidRPr="009131BE" w:rsidRDefault="00887AB6" w:rsidP="00887AB6">
      <w:pPr>
        <w:tabs>
          <w:tab w:val="left" w:pos="142"/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выдача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отопления;</w:t>
      </w:r>
    </w:p>
    <w:p w:rsidR="00887AB6" w:rsidRPr="009131BE" w:rsidRDefault="00887AB6" w:rsidP="00887AB6">
      <w:pPr>
        <w:tabs>
          <w:tab w:val="left" w:pos="142"/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мотивированный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отказ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справки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печного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отопления.</w:t>
      </w:r>
    </w:p>
    <w:p w:rsidR="00887AB6" w:rsidRPr="009131BE" w:rsidRDefault="00887AB6" w:rsidP="00887AB6">
      <w:pPr>
        <w:pStyle w:val="ConsPlusNormal"/>
        <w:tabs>
          <w:tab w:val="left" w:pos="993"/>
          <w:tab w:val="left" w:pos="1134"/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26.5.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Максимальное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время,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затраченное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административную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процедуру,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должно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превышать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2F3E61" w:rsidRPr="009131BE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дней.</w:t>
      </w:r>
    </w:p>
    <w:p w:rsidR="00B60B77" w:rsidRPr="009131BE" w:rsidRDefault="00B60B77" w:rsidP="00B60B77">
      <w:pPr>
        <w:pStyle w:val="ConsPlusNormal"/>
        <w:tabs>
          <w:tab w:val="left" w:pos="993"/>
          <w:tab w:val="left" w:pos="1134"/>
          <w:tab w:val="left" w:pos="1560"/>
        </w:tabs>
        <w:spacing w:beforeLines="0" w:afterLines="0"/>
        <w:ind w:firstLine="709"/>
        <w:contextualSpacing/>
        <w:jc w:val="center"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27.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ab/>
        <w:t>Особенности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выполнения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административных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процедур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bCs/>
          <w:color w:val="000000"/>
          <w:sz w:val="28"/>
          <w:szCs w:val="28"/>
        </w:rPr>
        <w:t>форме</w:t>
      </w:r>
    </w:p>
    <w:p w:rsidR="00B60B77" w:rsidRPr="009131BE" w:rsidRDefault="00B60B77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Заявителям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обеспечивается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возможность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РПГУ.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региональный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портал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государственных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авторизуется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меню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66A8" w:rsidRPr="009131BE">
        <w:rPr>
          <w:rFonts w:ascii="PT Astra Serif" w:hAnsi="PT Astra Serif"/>
          <w:color w:val="000000"/>
          <w:sz w:val="28"/>
          <w:szCs w:val="28"/>
        </w:rPr>
        <w:t>портала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66A8" w:rsidRPr="009131BE">
        <w:rPr>
          <w:rFonts w:ascii="PT Astra Serif" w:hAnsi="PT Astra Serif"/>
          <w:color w:val="000000"/>
          <w:sz w:val="28"/>
          <w:szCs w:val="28"/>
        </w:rPr>
        <w:t>выбирает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66A8" w:rsidRPr="009131BE">
        <w:rPr>
          <w:rFonts w:ascii="PT Astra Serif" w:hAnsi="PT Astra Serif"/>
          <w:color w:val="000000"/>
          <w:sz w:val="28"/>
          <w:szCs w:val="28"/>
        </w:rPr>
        <w:t>муниципальную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услугу,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реализованную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виде.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Заполнив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соответствующие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входным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перечня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предоставляемых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прикрепив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копии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виде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перечню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ункта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10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пользователь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портала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отправляет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заявку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27.3.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Заявка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регистрируется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Портале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автоматически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режиме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времени.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Изменения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статуса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отслеживать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режиме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времени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личном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кабинете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РПГУ.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27.4.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Со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стороны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ведомства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являющийся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пользователем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(СИР),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принимает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заявку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обрабатывает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её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настоящим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регламентом.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случае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корректировки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направлять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сообщения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личный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кабинет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27.5.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Ответственный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отправляет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межведомственные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оп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ределенные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данным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регламентом,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межведомственного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взаимодейств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(СМЭВ),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реализованной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955382" w:rsidRPr="009131BE"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5382" w:rsidRPr="009131BE">
        <w:rPr>
          <w:rFonts w:ascii="PT Astra Serif" w:hAnsi="PT Astra Serif"/>
          <w:color w:val="000000"/>
          <w:sz w:val="28"/>
          <w:szCs w:val="28"/>
        </w:rPr>
        <w:t>СИР.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27.6.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случае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отсутствия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возможности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посредством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СМЭВ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запрашивает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сведения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почте,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почте,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факсу.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27.7.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Получив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уполномоченный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являющийся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пользователем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СИР,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выполняет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принимает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27.8.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Административные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принятие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уполномоченным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результатам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приложенных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выполняются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согласно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пунктам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24-25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без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изменений.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27.9.</w:t>
      </w:r>
      <w:r w:rsidRPr="009131BE">
        <w:rPr>
          <w:rFonts w:ascii="PT Astra Serif" w:hAnsi="PT Astra Serif"/>
          <w:color w:val="000000"/>
          <w:sz w:val="28"/>
          <w:szCs w:val="28"/>
        </w:rPr>
        <w:tab/>
      </w:r>
      <w:r w:rsidRPr="009131BE">
        <w:rPr>
          <w:rFonts w:ascii="PT Astra Serif" w:hAnsi="PT Astra Serif"/>
          <w:sz w:val="28"/>
          <w:szCs w:val="28"/>
        </w:rPr>
        <w:t>Вне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зависимости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процедуры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специалист,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ответственный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исполнение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имеет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право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более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одного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проверить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подлинность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копий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представленных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заявителем,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путём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приглашения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самого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представителя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оригиналами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проверяемых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нотариально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заверенными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копиями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структурное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подразделение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администрации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(подведомственное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учреждение)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образования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83565"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sz w:val="28"/>
          <w:szCs w:val="28"/>
        </w:rPr>
        <w:t>района</w:t>
      </w:r>
      <w:r w:rsidRPr="009131BE">
        <w:rPr>
          <w:rFonts w:ascii="PT Astra Serif" w:hAnsi="PT Astra Serif"/>
          <w:sz w:val="28"/>
          <w:szCs w:val="28"/>
        </w:rPr>
        <w:t>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27.10.</w:t>
      </w:r>
      <w:r w:rsidRPr="009131BE">
        <w:rPr>
          <w:rFonts w:ascii="PT Astra Serif" w:hAnsi="PT Astra Serif"/>
          <w:szCs w:val="28"/>
        </w:rPr>
        <w:tab/>
        <w:t>Использование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Регионального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портала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государственных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услуг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гарантирует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неразглашение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сохранность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конфиденциальной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информации,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достоверность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сведений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счет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использования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электронной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системе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электронных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подписей,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полученных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доверенном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удостоверяющем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центре.</w:t>
      </w:r>
    </w:p>
    <w:p w:rsidR="00BB51B0" w:rsidRPr="009131BE" w:rsidRDefault="00BB51B0" w:rsidP="00887AB6">
      <w:pPr>
        <w:pStyle w:val="af1"/>
        <w:tabs>
          <w:tab w:val="left" w:pos="1560"/>
        </w:tabs>
        <w:rPr>
          <w:rFonts w:ascii="PT Astra Serif" w:hAnsi="PT Astra Serif"/>
          <w:szCs w:val="28"/>
        </w:rPr>
      </w:pPr>
    </w:p>
    <w:p w:rsidR="00887AB6" w:rsidRDefault="00887AB6" w:rsidP="00B60B77">
      <w:pPr>
        <w:pStyle w:val="af1"/>
        <w:tabs>
          <w:tab w:val="left" w:pos="1560"/>
        </w:tabs>
        <w:jc w:val="center"/>
        <w:rPr>
          <w:rFonts w:ascii="PT Astra Serif" w:hAnsi="PT Astra Serif"/>
          <w:b/>
          <w:szCs w:val="28"/>
          <w:lang w:eastAsia="ru-RU"/>
        </w:rPr>
      </w:pPr>
      <w:r w:rsidRPr="009131BE">
        <w:rPr>
          <w:rFonts w:ascii="PT Astra Serif" w:hAnsi="PT Astra Serif"/>
          <w:b/>
          <w:szCs w:val="28"/>
          <w:lang w:eastAsia="ru-RU"/>
        </w:rPr>
        <w:t>28.</w:t>
      </w:r>
      <w:r w:rsidRPr="009131BE">
        <w:rPr>
          <w:rFonts w:ascii="PT Astra Serif" w:hAnsi="PT Astra Serif"/>
          <w:b/>
          <w:szCs w:val="28"/>
          <w:lang w:eastAsia="ru-RU"/>
        </w:rPr>
        <w:tab/>
        <w:t>Требования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к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помещениям,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в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которых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предоставляется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муниципальная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услуга,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к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залу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ожидания,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местам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для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заполнения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запросов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о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предоставлении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муниципальной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услуги,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информационным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стендам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с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образцами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их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заполнения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и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перечнем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документов,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необходимых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для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предоставления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муниципальной</w:t>
      </w:r>
      <w:r w:rsidR="0082525E">
        <w:rPr>
          <w:rFonts w:ascii="PT Astra Serif" w:hAnsi="PT Astra Serif"/>
          <w:b/>
          <w:szCs w:val="28"/>
          <w:lang w:eastAsia="ru-RU"/>
        </w:rPr>
        <w:t xml:space="preserve"> </w:t>
      </w:r>
      <w:r w:rsidRPr="009131BE">
        <w:rPr>
          <w:rFonts w:ascii="PT Astra Serif" w:hAnsi="PT Astra Serif"/>
          <w:b/>
          <w:szCs w:val="28"/>
          <w:lang w:eastAsia="ru-RU"/>
        </w:rPr>
        <w:t>услуги</w:t>
      </w:r>
    </w:p>
    <w:p w:rsidR="0025161E" w:rsidRPr="009131BE" w:rsidRDefault="0025161E" w:rsidP="00B60B77">
      <w:pPr>
        <w:pStyle w:val="af1"/>
        <w:tabs>
          <w:tab w:val="left" w:pos="1560"/>
        </w:tabs>
        <w:jc w:val="center"/>
        <w:rPr>
          <w:rFonts w:ascii="PT Astra Serif" w:hAnsi="PT Astra Serif"/>
          <w:b/>
          <w:szCs w:val="28"/>
          <w:lang w:eastAsia="ru-RU"/>
        </w:rPr>
      </w:pP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28.1.</w:t>
      </w:r>
      <w:r w:rsidRPr="009131BE">
        <w:rPr>
          <w:rFonts w:ascii="PT Astra Serif" w:hAnsi="PT Astra Serif"/>
          <w:szCs w:val="28"/>
          <w:lang w:eastAsia="ru-RU"/>
        </w:rPr>
        <w:tab/>
        <w:t>Помещения,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которых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осуществляется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предоставление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муниципальной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услуги,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должны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соответствовать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санитарно-эпидемиологическим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санитарно-гигиеническим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требованиям.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28.2.</w:t>
      </w:r>
      <w:r w:rsidRPr="009131BE">
        <w:rPr>
          <w:rFonts w:ascii="PT Astra Serif" w:hAnsi="PT Astra Serif"/>
          <w:szCs w:val="28"/>
          <w:lang w:eastAsia="ru-RU"/>
        </w:rPr>
        <w:tab/>
        <w:t>Помещения,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которых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осуществляется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предоставление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муниципальной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услуги,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оборудуются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средствами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телефонной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телекоммуникационной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связи.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28.3.</w:t>
      </w:r>
      <w:r w:rsidRPr="009131BE">
        <w:rPr>
          <w:rFonts w:ascii="PT Astra Serif" w:hAnsi="PT Astra Serif"/>
          <w:szCs w:val="28"/>
          <w:lang w:eastAsia="ru-RU"/>
        </w:rPr>
        <w:tab/>
        <w:t>Помещение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оборудуется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системой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противопожарной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охранной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сигнализации.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28.4.</w:t>
      </w:r>
      <w:r w:rsidRPr="009131BE">
        <w:rPr>
          <w:rFonts w:ascii="PT Astra Serif" w:hAnsi="PT Astra Serif"/>
          <w:szCs w:val="28"/>
          <w:lang w:eastAsia="ru-RU"/>
        </w:rPr>
        <w:tab/>
        <w:t>Информационная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табличка,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содержащая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сведения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полном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наименовании,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графике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работы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администрации,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размещается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рядом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входом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здание,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в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котором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располагается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территориальное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управление,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предоставляющее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муниципальную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услугу,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на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хорошо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просматриваемом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посетителями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месте.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28.5.</w:t>
      </w:r>
      <w:r w:rsidRPr="009131BE">
        <w:rPr>
          <w:rFonts w:ascii="PT Astra Serif" w:hAnsi="PT Astra Serif"/>
          <w:szCs w:val="28"/>
          <w:lang w:eastAsia="ru-RU"/>
        </w:rPr>
        <w:tab/>
        <w:t>Фасад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здания,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котором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размещаются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помещения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администрации,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предоставляющего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му</w:t>
      </w:r>
      <w:r w:rsidR="00BF6750" w:rsidRPr="009131BE">
        <w:rPr>
          <w:rFonts w:ascii="PT Astra Serif" w:hAnsi="PT Astra Serif"/>
          <w:szCs w:val="28"/>
          <w:lang w:eastAsia="ru-RU"/>
        </w:rPr>
        <w:t>ниципальную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BF6750" w:rsidRPr="009131BE">
        <w:rPr>
          <w:rFonts w:ascii="PT Astra Serif" w:hAnsi="PT Astra Serif"/>
          <w:szCs w:val="28"/>
          <w:lang w:eastAsia="ru-RU"/>
        </w:rPr>
        <w:t>услугу,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BF6750" w:rsidRPr="009131BE">
        <w:rPr>
          <w:rFonts w:ascii="PT Astra Serif" w:hAnsi="PT Astra Serif"/>
          <w:szCs w:val="28"/>
          <w:lang w:eastAsia="ru-RU"/>
        </w:rPr>
        <w:t>оборудуется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505D7A" w:rsidRPr="009131BE">
        <w:rPr>
          <w:rFonts w:ascii="PT Astra Serif" w:hAnsi="PT Astra Serif"/>
          <w:szCs w:val="28"/>
          <w:lang w:eastAsia="ru-RU"/>
        </w:rPr>
        <w:t>осветительными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приборами,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вход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выход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из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здания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оборудуется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соответствующими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указателями.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28.6.</w:t>
      </w:r>
      <w:r w:rsidRPr="009131BE">
        <w:rPr>
          <w:rFonts w:ascii="PT Astra Serif" w:hAnsi="PT Astra Serif"/>
          <w:szCs w:val="28"/>
          <w:lang w:eastAsia="ru-RU"/>
        </w:rPr>
        <w:tab/>
        <w:t>В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помещении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для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предоставления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муниципальной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услуги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должно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быть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предусмотрено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оборудование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доступных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мест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общественного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lastRenderedPageBreak/>
        <w:t>пользования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размещения,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необходимости,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верхней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одежды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посетителей.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28.7.</w:t>
      </w:r>
      <w:r w:rsidRPr="009131BE">
        <w:rPr>
          <w:rFonts w:ascii="PT Astra Serif" w:hAnsi="PT Astra Serif"/>
          <w:szCs w:val="28"/>
          <w:lang w:eastAsia="ru-RU"/>
        </w:rPr>
        <w:tab/>
        <w:t>Зал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ожидания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должен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иметь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не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менее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5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посадочных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мест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для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заявителей.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28.8.</w:t>
      </w:r>
      <w:r w:rsidRPr="009131BE">
        <w:rPr>
          <w:rFonts w:ascii="PT Astra Serif" w:hAnsi="PT Astra Serif"/>
          <w:szCs w:val="28"/>
          <w:lang w:eastAsia="ru-RU"/>
        </w:rPr>
        <w:tab/>
      </w:r>
      <w:r w:rsidR="001F66A8" w:rsidRPr="009131BE">
        <w:rPr>
          <w:rFonts w:ascii="PT Astra Serif" w:hAnsi="PT Astra Serif"/>
          <w:szCs w:val="28"/>
          <w:lang w:eastAsia="ru-RU"/>
        </w:rPr>
        <w:t>Зал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ожидания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для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предоставления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муниципальной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услуги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оборудуется: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-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информационными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стендами;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-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местами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для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заполнения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необходимых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заявлений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документов;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-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средствами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пожаротушения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оповещения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возникновении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чрезвычайной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ситуации.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28.9.</w:t>
      </w:r>
      <w:r w:rsidRPr="009131BE">
        <w:rPr>
          <w:rFonts w:ascii="PT Astra Serif" w:hAnsi="PT Astra Serif"/>
          <w:szCs w:val="28"/>
          <w:lang w:eastAsia="ru-RU"/>
        </w:rPr>
        <w:tab/>
        <w:t>Рабочее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место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каждого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сотрудника,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ведуще</w:t>
      </w:r>
      <w:r w:rsidR="001F66A8" w:rsidRPr="009131BE">
        <w:rPr>
          <w:rFonts w:ascii="PT Astra Serif" w:hAnsi="PT Astra Serif"/>
          <w:szCs w:val="28"/>
          <w:lang w:eastAsia="ru-RU"/>
        </w:rPr>
        <w:t>го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прием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документов,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="001F66A8" w:rsidRPr="009131BE">
        <w:rPr>
          <w:rFonts w:ascii="PT Astra Serif" w:hAnsi="PT Astra Serif"/>
          <w:szCs w:val="28"/>
          <w:lang w:eastAsia="ru-RU"/>
        </w:rPr>
        <w:t>оснащается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табличкой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указанием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фамилии,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имени,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отчества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должности.</w:t>
      </w:r>
    </w:p>
    <w:p w:rsidR="00887AB6" w:rsidRPr="009131BE" w:rsidRDefault="00887AB6" w:rsidP="00887AB6">
      <w:pPr>
        <w:pStyle w:val="af1"/>
        <w:tabs>
          <w:tab w:val="left" w:pos="1560"/>
        </w:tabs>
        <w:rPr>
          <w:rFonts w:ascii="PT Astra Serif" w:hAnsi="PT Astra Serif"/>
          <w:szCs w:val="28"/>
          <w:lang w:eastAsia="ru-RU"/>
        </w:rPr>
      </w:pPr>
      <w:r w:rsidRPr="009131BE">
        <w:rPr>
          <w:rFonts w:ascii="PT Astra Serif" w:hAnsi="PT Astra Serif"/>
          <w:szCs w:val="28"/>
          <w:lang w:eastAsia="ru-RU"/>
        </w:rPr>
        <w:t>28.10.</w:t>
      </w:r>
      <w:r w:rsidRPr="009131BE">
        <w:rPr>
          <w:rFonts w:ascii="PT Astra Serif" w:hAnsi="PT Astra Serif"/>
          <w:szCs w:val="28"/>
          <w:lang w:eastAsia="ru-RU"/>
        </w:rPr>
        <w:tab/>
        <w:t>Рабочие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места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сотрудников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оборудуются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необходимой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мебелью,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телефонной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связью,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компьютерной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и</w:t>
      </w:r>
      <w:r w:rsidR="0082525E">
        <w:rPr>
          <w:rFonts w:ascii="PT Astra Serif" w:hAnsi="PT Astra Serif"/>
          <w:szCs w:val="28"/>
          <w:lang w:eastAsia="ru-RU"/>
        </w:rPr>
        <w:t xml:space="preserve"> </w:t>
      </w:r>
      <w:r w:rsidRPr="009131BE">
        <w:rPr>
          <w:rFonts w:ascii="PT Astra Serif" w:hAnsi="PT Astra Serif"/>
          <w:szCs w:val="28"/>
          <w:lang w:eastAsia="ru-RU"/>
        </w:rPr>
        <w:t>оргтехникой.</w:t>
      </w:r>
    </w:p>
    <w:p w:rsidR="00B60B77" w:rsidRPr="009131BE" w:rsidRDefault="00B60B77" w:rsidP="00B60B77">
      <w:pPr>
        <w:pStyle w:val="af1"/>
        <w:tabs>
          <w:tab w:val="left" w:pos="1560"/>
        </w:tabs>
        <w:jc w:val="center"/>
        <w:rPr>
          <w:rFonts w:ascii="PT Astra Serif" w:hAnsi="PT Astra Serif"/>
          <w:szCs w:val="28"/>
          <w:lang w:eastAsia="ru-RU"/>
        </w:rPr>
      </w:pPr>
    </w:p>
    <w:p w:rsidR="00887AB6" w:rsidRPr="009131BE" w:rsidRDefault="00887AB6" w:rsidP="00B60B77">
      <w:pPr>
        <w:pStyle w:val="af1"/>
        <w:numPr>
          <w:ilvl w:val="0"/>
          <w:numId w:val="48"/>
        </w:numPr>
        <w:ind w:left="0" w:firstLine="709"/>
        <w:jc w:val="center"/>
        <w:rPr>
          <w:rFonts w:ascii="PT Astra Serif" w:hAnsi="PT Astra Serif"/>
          <w:b/>
          <w:szCs w:val="28"/>
        </w:rPr>
      </w:pPr>
      <w:r w:rsidRPr="009131BE">
        <w:rPr>
          <w:rFonts w:ascii="PT Astra Serif" w:hAnsi="PT Astra Serif"/>
          <w:b/>
          <w:szCs w:val="28"/>
        </w:rPr>
        <w:t>Формы</w:t>
      </w:r>
      <w:r w:rsidR="0082525E">
        <w:rPr>
          <w:rFonts w:ascii="PT Astra Serif" w:hAnsi="PT Astra Serif"/>
          <w:b/>
          <w:szCs w:val="28"/>
        </w:rPr>
        <w:t xml:space="preserve"> </w:t>
      </w:r>
      <w:proofErr w:type="gramStart"/>
      <w:r w:rsidRPr="009131BE">
        <w:rPr>
          <w:rFonts w:ascii="PT Astra Serif" w:hAnsi="PT Astra Serif"/>
          <w:b/>
          <w:szCs w:val="28"/>
        </w:rPr>
        <w:t>контроля</w:t>
      </w:r>
      <w:r w:rsidR="0082525E">
        <w:rPr>
          <w:rFonts w:ascii="PT Astra Serif" w:hAnsi="PT Astra Serif"/>
          <w:b/>
          <w:szCs w:val="28"/>
        </w:rPr>
        <w:t xml:space="preserve"> </w:t>
      </w:r>
      <w:r w:rsidR="009F5BFA" w:rsidRPr="009131BE">
        <w:rPr>
          <w:rFonts w:ascii="PT Astra Serif" w:hAnsi="PT Astra Serif"/>
          <w:b/>
          <w:szCs w:val="28"/>
        </w:rPr>
        <w:t>за</w:t>
      </w:r>
      <w:proofErr w:type="gramEnd"/>
      <w:r w:rsidR="0082525E">
        <w:rPr>
          <w:rFonts w:ascii="PT Astra Serif" w:hAnsi="PT Astra Serif"/>
          <w:b/>
          <w:szCs w:val="28"/>
        </w:rPr>
        <w:t xml:space="preserve"> </w:t>
      </w:r>
      <w:r w:rsidR="009F5BFA" w:rsidRPr="009131BE">
        <w:rPr>
          <w:rFonts w:ascii="PT Astra Serif" w:hAnsi="PT Astra Serif"/>
          <w:b/>
          <w:szCs w:val="28"/>
        </w:rPr>
        <w:t>исполнением</w:t>
      </w:r>
      <w:r w:rsidR="0082525E">
        <w:rPr>
          <w:rFonts w:ascii="PT Astra Serif" w:hAnsi="PT Astra Serif"/>
          <w:b/>
          <w:szCs w:val="28"/>
        </w:rPr>
        <w:t xml:space="preserve"> </w:t>
      </w:r>
      <w:r w:rsidR="009F5BFA" w:rsidRPr="009131BE">
        <w:rPr>
          <w:rFonts w:ascii="PT Astra Serif" w:hAnsi="PT Astra Serif"/>
          <w:b/>
          <w:szCs w:val="28"/>
        </w:rPr>
        <w:t>административного</w:t>
      </w:r>
      <w:r w:rsidR="0082525E">
        <w:rPr>
          <w:rFonts w:ascii="PT Astra Serif" w:hAnsi="PT Astra Serif"/>
          <w:b/>
          <w:szCs w:val="28"/>
        </w:rPr>
        <w:t xml:space="preserve"> </w:t>
      </w:r>
      <w:r w:rsidR="009F5BFA" w:rsidRPr="009131BE">
        <w:rPr>
          <w:rFonts w:ascii="PT Astra Serif" w:hAnsi="PT Astra Serif"/>
          <w:b/>
          <w:szCs w:val="28"/>
        </w:rPr>
        <w:t>регламента</w:t>
      </w:r>
      <w:r w:rsidRPr="009131BE">
        <w:rPr>
          <w:rFonts w:ascii="PT Astra Serif" w:hAnsi="PT Astra Serif"/>
          <w:b/>
          <w:szCs w:val="28"/>
        </w:rPr>
        <w:t>.</w:t>
      </w:r>
    </w:p>
    <w:p w:rsidR="00B60B77" w:rsidRPr="009131BE" w:rsidRDefault="00B60B77" w:rsidP="00B60B77">
      <w:pPr>
        <w:pStyle w:val="af1"/>
        <w:jc w:val="center"/>
        <w:rPr>
          <w:rFonts w:ascii="PT Astra Serif" w:hAnsi="PT Astra Serif"/>
          <w:b/>
          <w:szCs w:val="28"/>
        </w:rPr>
      </w:pPr>
    </w:p>
    <w:p w:rsidR="00887AB6" w:rsidRPr="009131BE" w:rsidRDefault="00887AB6" w:rsidP="00B60B77">
      <w:pPr>
        <w:pStyle w:val="af1"/>
        <w:jc w:val="center"/>
        <w:rPr>
          <w:rFonts w:ascii="PT Astra Serif" w:hAnsi="PT Astra Serif"/>
          <w:b/>
          <w:szCs w:val="28"/>
        </w:rPr>
      </w:pPr>
      <w:r w:rsidRPr="009131BE">
        <w:rPr>
          <w:rFonts w:ascii="PT Astra Serif" w:hAnsi="PT Astra Serif"/>
          <w:b/>
          <w:szCs w:val="28"/>
        </w:rPr>
        <w:t>29.</w:t>
      </w:r>
      <w:r w:rsidRPr="009131BE">
        <w:rPr>
          <w:rFonts w:ascii="PT Astra Serif" w:hAnsi="PT Astra Serif"/>
          <w:b/>
          <w:szCs w:val="28"/>
        </w:rPr>
        <w:tab/>
        <w:t>Порядок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осуществления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текущего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контроля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над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соблюдением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исполнением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ответственными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должностными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лицами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положений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административного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регламента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иных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нормативных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правовых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актов,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устанавливающих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требования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к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предоставлению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муниципальной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услуги,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а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также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принятием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решений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ответственными</w:t>
      </w:r>
      <w:r w:rsidR="0082525E">
        <w:rPr>
          <w:rFonts w:ascii="PT Astra Serif" w:hAnsi="PT Astra Serif"/>
          <w:b/>
          <w:szCs w:val="28"/>
        </w:rPr>
        <w:t xml:space="preserve"> </w:t>
      </w:r>
      <w:r w:rsidRPr="009131BE">
        <w:rPr>
          <w:rFonts w:ascii="PT Astra Serif" w:hAnsi="PT Astra Serif"/>
          <w:b/>
          <w:szCs w:val="28"/>
        </w:rPr>
        <w:t>лицами.</w:t>
      </w:r>
    </w:p>
    <w:p w:rsidR="00B60B77" w:rsidRPr="009131BE" w:rsidRDefault="00B60B77" w:rsidP="00B60B77">
      <w:pPr>
        <w:pStyle w:val="af1"/>
        <w:jc w:val="center"/>
        <w:rPr>
          <w:rFonts w:ascii="PT Astra Serif" w:hAnsi="PT Astra Serif"/>
          <w:szCs w:val="28"/>
        </w:rPr>
      </w:pP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29.1.</w:t>
      </w:r>
      <w:r w:rsidRPr="009131BE">
        <w:rPr>
          <w:rFonts w:ascii="PT Astra Serif" w:hAnsi="PT Astra Serif"/>
          <w:szCs w:val="28"/>
        </w:rPr>
        <w:tab/>
        <w:t>Текущий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контроль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над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соблюдением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последовательности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действий,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определенных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административными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процедурами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предоставлению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услуги,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принятием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ходе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исполнения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решений,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осуществляют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глава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администрации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или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один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из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его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заместителей.</w:t>
      </w: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29.2.</w:t>
      </w:r>
      <w:r w:rsidRPr="009131BE">
        <w:rPr>
          <w:rFonts w:ascii="PT Astra Serif" w:hAnsi="PT Astra Serif"/>
          <w:szCs w:val="28"/>
        </w:rPr>
        <w:tab/>
        <w:t>Текущий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контроль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осуществляется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путем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проведения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проверок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соблюдения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исполнения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ответственного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специалиста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положений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настоящего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регламента,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нормативных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правовых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актов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Российской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Федерации,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Тульской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области,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образования</w:t>
      </w:r>
      <w:r w:rsidR="0082525E">
        <w:rPr>
          <w:rFonts w:ascii="PT Astra Serif" w:hAnsi="PT Astra Serif"/>
          <w:szCs w:val="28"/>
        </w:rPr>
        <w:t xml:space="preserve"> </w:t>
      </w:r>
      <w:r w:rsidR="00EA0E89" w:rsidRPr="009131BE">
        <w:rPr>
          <w:rFonts w:ascii="PT Astra Serif" w:hAnsi="PT Astra Serif"/>
          <w:szCs w:val="28"/>
        </w:rPr>
        <w:t>Северо-Западное</w:t>
      </w:r>
      <w:r w:rsidR="0082525E">
        <w:rPr>
          <w:rFonts w:ascii="PT Astra Serif" w:hAnsi="PT Astra Serif"/>
          <w:szCs w:val="28"/>
        </w:rPr>
        <w:t xml:space="preserve"> </w:t>
      </w:r>
      <w:r w:rsidR="009271C2" w:rsidRPr="009131BE">
        <w:rPr>
          <w:rFonts w:ascii="PT Astra Serif" w:hAnsi="PT Astra Serif"/>
          <w:szCs w:val="28"/>
        </w:rPr>
        <w:t>Суворовского</w:t>
      </w:r>
      <w:r w:rsidR="0082525E">
        <w:rPr>
          <w:rFonts w:ascii="PT Astra Serif" w:hAnsi="PT Astra Serif"/>
          <w:szCs w:val="28"/>
        </w:rPr>
        <w:t xml:space="preserve"> </w:t>
      </w:r>
      <w:r w:rsidR="009271C2" w:rsidRPr="009131BE">
        <w:rPr>
          <w:rFonts w:ascii="PT Astra Serif" w:hAnsi="PT Astra Serif"/>
          <w:szCs w:val="28"/>
        </w:rPr>
        <w:t>района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предоставлении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муниципальной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услуги.</w:t>
      </w:r>
    </w:p>
    <w:p w:rsidR="00887AB6" w:rsidRPr="009131BE" w:rsidRDefault="00887AB6" w:rsidP="00887AB6">
      <w:pPr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29.3.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Руководители,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организацию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работы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определяют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обязанности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сотрудников,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осуществляют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color w:val="000000"/>
          <w:sz w:val="28"/>
          <w:szCs w:val="28"/>
        </w:rPr>
        <w:t>контроль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proofErr w:type="gramEnd"/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исполнением,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принимают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меры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совершенствованию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форм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методов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служебной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деятельности,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обучению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подчиненных,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несут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соблюдением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законности.</w:t>
      </w:r>
    </w:p>
    <w:p w:rsidR="00887AB6" w:rsidRPr="009131BE" w:rsidRDefault="00887AB6" w:rsidP="00887AB6">
      <w:pPr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29.4.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консультирование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информирование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граждан,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несет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полноту,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грамотность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доступность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проведенного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консультирования.</w:t>
      </w:r>
    </w:p>
    <w:p w:rsidR="00887AB6" w:rsidRPr="009131BE" w:rsidRDefault="00887AB6" w:rsidP="00887AB6">
      <w:pPr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29.5.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осуществляющий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несет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полноту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правильность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оформления,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сохранность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принятых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порядок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сроки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приема.</w:t>
      </w:r>
    </w:p>
    <w:p w:rsidR="00887AB6" w:rsidRPr="009131BE" w:rsidRDefault="00887AB6" w:rsidP="00887AB6">
      <w:pPr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29.6.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проведение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представленных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сведений,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требующих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полноты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достоверности,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указанных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сведений,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несет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ответственность:</w:t>
      </w:r>
    </w:p>
    <w:p w:rsidR="00887AB6" w:rsidRPr="009131BE" w:rsidRDefault="00887AB6" w:rsidP="00887AB6">
      <w:pPr>
        <w:widowControl w:val="0"/>
        <w:tabs>
          <w:tab w:val="left" w:pos="0"/>
          <w:tab w:val="left" w:pos="851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своевременность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качество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проводимых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представленной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заявителем;</w:t>
      </w:r>
    </w:p>
    <w:p w:rsidR="00887AB6" w:rsidRPr="009131BE" w:rsidRDefault="00887AB6" w:rsidP="00887AB6">
      <w:pPr>
        <w:widowControl w:val="0"/>
        <w:tabs>
          <w:tab w:val="left" w:pos="142"/>
          <w:tab w:val="left" w:pos="993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направляемых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требованиям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регламента;</w:t>
      </w:r>
    </w:p>
    <w:p w:rsidR="00887AB6" w:rsidRPr="009131BE" w:rsidRDefault="00887AB6" w:rsidP="00887AB6">
      <w:pPr>
        <w:widowControl w:val="0"/>
        <w:tabs>
          <w:tab w:val="left" w:pos="0"/>
          <w:tab w:val="left" w:pos="567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-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соблюдение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порядка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сроков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запросов.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outlineLvl w:val="2"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29.7.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Специалист,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ответственный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несет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персональную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своевременное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рассмотрение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вопроса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достоверность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сведений,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своевременность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порядок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согласования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проекта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постановления,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правильность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оформления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результата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0" w:afterLines="0"/>
        <w:contextualSpacing/>
        <w:outlineLvl w:val="1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29.8.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Физические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объединения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организации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вправе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получать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порядке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также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направлять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замечания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предложения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улучшению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качества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outlineLvl w:val="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29.9.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результатам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текущего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контроля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случае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нарушений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Тульской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области,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виновные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несут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дисциплинарную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</w:t>
      </w:r>
    </w:p>
    <w:p w:rsidR="00BB5ED0" w:rsidRPr="009131BE" w:rsidRDefault="00BB5ED0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30.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Порядок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периодичность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осуществления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плановых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внеплановых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проверок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полноты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качества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порядок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формы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контроля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над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полнотой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качеством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B60B77" w:rsidRPr="009131BE" w:rsidRDefault="00B60B77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30.1.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контроля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над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соблюдением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последовательности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действий,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определенных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процедурами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глава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проводить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плановые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внеплановые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полноты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качества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30.2.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проводятся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целью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выявления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устранения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нарушений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заинтересованных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рассмотрения,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принятия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подготовки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заинтересованных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содержащих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жалобы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(бездействие)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30.3.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Плановые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основании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годовых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планов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работы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реже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двух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год.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lastRenderedPageBreak/>
        <w:t>могут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рассматриваться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все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вопросы,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связанные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(комплексные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отдельные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вопросы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(тематические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проверки).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30.4.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Внеплановые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могут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осуществляться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поручению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главы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A0E89"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9271C2" w:rsidRPr="009131BE">
        <w:rPr>
          <w:rFonts w:ascii="PT Astra Serif" w:hAnsi="PT Astra Serif"/>
          <w:sz w:val="28"/>
          <w:szCs w:val="28"/>
        </w:rPr>
        <w:t>района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наличии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жалоб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регламента.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Внеплановые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основании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приказов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главы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администрации.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color w:val="000000"/>
          <w:sz w:val="28"/>
          <w:szCs w:val="28"/>
        </w:rPr>
        <w:t>30.5.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ab/>
        <w:t>По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результатам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проведенных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проверок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случае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выявления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нарушений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прав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заявителей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осуществляется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привлечение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виновных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лиц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ответственности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законодательством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color w:val="000000"/>
          <w:sz w:val="28"/>
          <w:szCs w:val="28"/>
        </w:rPr>
        <w:t>Федерации.</w:t>
      </w:r>
    </w:p>
    <w:p w:rsidR="00B60B77" w:rsidRPr="009131BE" w:rsidRDefault="00B60B77" w:rsidP="00B60B77">
      <w:pPr>
        <w:pStyle w:val="ConsPlusNormal"/>
        <w:tabs>
          <w:tab w:val="left" w:pos="1560"/>
        </w:tabs>
        <w:spacing w:beforeLines="0" w:afterLines="0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31.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Ответственность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должностных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лиц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решения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действия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(бездействие),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принимаемые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(осуществляемые)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ходе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B60B77" w:rsidRPr="009131BE" w:rsidRDefault="00B60B77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31.1.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Персональная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закрепляется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инструкции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требованиями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31.2.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Должностные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(бездействие),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принимаемые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(осуществляемые)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ходе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несут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инструкциями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Федерации.</w:t>
      </w:r>
    </w:p>
    <w:p w:rsidR="00B60B77" w:rsidRPr="009131BE" w:rsidRDefault="00B60B77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32.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ab/>
        <w:t>Положения,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характеризующие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требования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порядку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формам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контроля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над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предоставлением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стороны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граждан,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объединений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организаций</w:t>
      </w:r>
    </w:p>
    <w:p w:rsidR="00B60B77" w:rsidRPr="009131BE" w:rsidRDefault="00B60B77" w:rsidP="00B60B77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32.2.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Контроль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над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проводиться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конкретному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обращению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заинтересованного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лица.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32.3.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Граждане,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объединения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организации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имеют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предусмотренные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действующим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формы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контроля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деятельности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услуги.</w:t>
      </w:r>
    </w:p>
    <w:p w:rsidR="00887AB6" w:rsidRPr="009131BE" w:rsidRDefault="00887AB6" w:rsidP="00887AB6">
      <w:pPr>
        <w:tabs>
          <w:tab w:val="left" w:pos="1560"/>
        </w:tabs>
        <w:autoSpaceDE w:val="0"/>
        <w:autoSpaceDN w:val="0"/>
        <w:adjustRightInd w:val="0"/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32.4.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проведения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проверок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создается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комиссия,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состав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которой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включаются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представители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администрации.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contextualSpacing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32.5.</w:t>
      </w:r>
      <w:r w:rsidRPr="009131BE">
        <w:rPr>
          <w:rFonts w:ascii="PT Astra Serif" w:hAnsi="PT Astra Serif"/>
          <w:color w:val="000000"/>
          <w:sz w:val="28"/>
          <w:szCs w:val="28"/>
        </w:rPr>
        <w:tab/>
        <w:t>Результаты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деятельности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комиссии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оформляются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виде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акта,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котором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отмечаются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выявленные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недостатки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нарушения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предложения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устранению.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Акт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подписывается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председателем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комиссии.</w:t>
      </w:r>
    </w:p>
    <w:p w:rsidR="00B60B77" w:rsidRPr="009131BE" w:rsidRDefault="00B60B77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B60B77">
      <w:pPr>
        <w:tabs>
          <w:tab w:val="left" w:pos="1560"/>
        </w:tabs>
        <w:spacing w:beforeLines="0" w:afterLines="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V.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Досудебный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(внесудебный)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порядок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обжалования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решений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действий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(бездействия)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органа,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предоставляющего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государственную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услугу,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органа,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предоставляющего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муниципальную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услугу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также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должностных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лиц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государственных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или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муниципальных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F5BFA" w:rsidRPr="009131BE">
        <w:rPr>
          <w:rFonts w:ascii="PT Astra Serif" w:hAnsi="PT Astra Serif"/>
          <w:b/>
          <w:color w:val="000000"/>
          <w:sz w:val="28"/>
          <w:szCs w:val="28"/>
        </w:rPr>
        <w:t>служащих</w:t>
      </w:r>
    </w:p>
    <w:p w:rsidR="00BA70D9" w:rsidRPr="009131BE" w:rsidRDefault="00BA70D9" w:rsidP="0025161E">
      <w:pPr>
        <w:pStyle w:val="consplusnormal0"/>
        <w:shd w:val="clear" w:color="auto" w:fill="FFFFFF"/>
        <w:spacing w:beforeAutospacing="0" w:afterAutospacing="0"/>
        <w:ind w:firstLine="709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33.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bookmarkStart w:id="4" w:name="Par0"/>
      <w:bookmarkEnd w:id="4"/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Предмет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досудебного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(внесудебного)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обжалования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заявителем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решений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действий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(бездействия)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органа,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предоставляющего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муниципальную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услугу,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центра,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организаций,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указанных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части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1.1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статьи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16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закона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от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27.07.2010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№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210-ФЗ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«Об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организации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государственных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и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муниципальных</w:t>
      </w:r>
      <w:r w:rsidR="008252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sz w:val="28"/>
          <w:szCs w:val="28"/>
        </w:rPr>
        <w:t>услуг»,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также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должностных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лиц,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муниципальных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служащих,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работников</w:t>
      </w:r>
    </w:p>
    <w:p w:rsidR="00B60B77" w:rsidRPr="009131BE" w:rsidRDefault="00B60B77" w:rsidP="00B60B77">
      <w:pPr>
        <w:pStyle w:val="a5"/>
        <w:shd w:val="clear" w:color="auto" w:fill="FFFFFF"/>
        <w:spacing w:beforeLines="0" w:beforeAutospacing="0" w:afterLines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A70D9" w:rsidRPr="009131BE" w:rsidRDefault="00DA29FD" w:rsidP="00103923">
      <w:pPr>
        <w:pStyle w:val="a5"/>
        <w:shd w:val="clear" w:color="auto" w:fill="FFFFFF"/>
        <w:spacing w:beforeLines="0" w:beforeAutospacing="0" w:afterLines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33.1.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Заявитель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может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обратиться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color w:val="000000"/>
          <w:sz w:val="28"/>
          <w:szCs w:val="28"/>
        </w:rPr>
        <w:t>жалобой</w:t>
      </w:r>
      <w:proofErr w:type="gramEnd"/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следующих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случаях:</w:t>
      </w:r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A70D9" w:rsidRPr="009131BE">
        <w:rPr>
          <w:rFonts w:ascii="PT Astra Serif" w:hAnsi="PT Astra Serif"/>
          <w:bCs/>
          <w:sz w:val="28"/>
          <w:szCs w:val="28"/>
        </w:rPr>
        <w:t>нарушение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срока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регистрации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запроса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запроса,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указанного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16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статье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15.1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№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210-ФЗ;</w:t>
      </w:r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A70D9" w:rsidRPr="009131BE">
        <w:rPr>
          <w:rFonts w:ascii="PT Astra Serif" w:hAnsi="PT Astra Serif"/>
          <w:bCs/>
          <w:sz w:val="28"/>
          <w:szCs w:val="28"/>
        </w:rPr>
        <w:t>нарушение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срока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услуги.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указанном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досудебное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(внесудебное)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заявителем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(бездействия)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работника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возможно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если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обжалуются,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возложена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функция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соответствующих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полном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объеме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порядке,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определенном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17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частью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1.3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статьи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16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№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210-ФЗ;</w:t>
      </w:r>
      <w:proofErr w:type="gramEnd"/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A70D9" w:rsidRPr="009131BE">
        <w:rPr>
          <w:rFonts w:ascii="PT Astra Serif" w:hAnsi="PT Astra Serif"/>
          <w:bCs/>
          <w:sz w:val="28"/>
          <w:szCs w:val="28"/>
        </w:rPr>
        <w:t>требование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документов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информации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либо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осуществления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действий,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представление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осуществление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предусмотрено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субъектов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для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услуги;</w:t>
      </w:r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BA70D9" w:rsidRPr="009131BE">
        <w:rPr>
          <w:rFonts w:ascii="PT Astra Serif" w:hAnsi="PT Astra Serif"/>
          <w:bCs/>
          <w:sz w:val="28"/>
          <w:szCs w:val="28"/>
        </w:rPr>
        <w:t>отказ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приеме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документов,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предусмотрено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субъектов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для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заявителя;</w:t>
      </w:r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- </w:t>
      </w:r>
      <w:r w:rsidR="00BA70D9" w:rsidRPr="009131BE">
        <w:rPr>
          <w:rFonts w:ascii="PT Astra Serif" w:hAnsi="PT Astra Serif"/>
          <w:bCs/>
          <w:sz w:val="28"/>
          <w:szCs w:val="28"/>
        </w:rPr>
        <w:t>отказ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если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основания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отказа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предусмотрены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принятыми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соответствии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ними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субъектов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актами.</w:t>
      </w:r>
      <w:proofErr w:type="gramEnd"/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указанном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досудебное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(внесудебное)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заявителем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(бездействия)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работника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возможно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если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обжалуются,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возложена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функция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соответствующих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lastRenderedPageBreak/>
        <w:t>государственных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полном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объеме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порядке,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определенном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18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частью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1.3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статьи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16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№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210-ФЗ;</w:t>
      </w:r>
      <w:proofErr w:type="gramEnd"/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затребование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платы,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предусмотренной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субъектов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актами;</w:t>
      </w:r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-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отказ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органа,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предоставляющего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государственную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услугу,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органа,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предоставляющего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муниципальную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услугу,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должностного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лица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органа,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предоставляющего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государственную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услугу,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органа,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предоставляющего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муниципальную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услугу,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работника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организаций,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предусмотренных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19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частью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1.1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статьи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16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настоящего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работников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исправлении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допущенных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опечаток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ошибок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выданных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результате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документах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либо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нарушение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установленного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срока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таких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исправлений</w:t>
      </w:r>
      <w:proofErr w:type="gramEnd"/>
      <w:r w:rsidR="00BA70D9" w:rsidRPr="009131BE">
        <w:rPr>
          <w:rFonts w:ascii="PT Astra Serif" w:hAnsi="PT Astra Serif"/>
          <w:bCs/>
          <w:sz w:val="28"/>
          <w:szCs w:val="28"/>
        </w:rPr>
        <w:t>.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указанном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досудебное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(внесудебное)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заявителем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(бездействия)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работника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возможно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если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обжалуются,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возложена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функция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соответствующих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полном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объеме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порядке,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определенном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20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частью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1.3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статьи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16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настоящего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№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210-ФЗ;</w:t>
      </w:r>
      <w:proofErr w:type="gramEnd"/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нарушение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срока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порядка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выдачи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документов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результатам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услуги;</w:t>
      </w:r>
    </w:p>
    <w:p w:rsidR="00BA70D9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- </w:t>
      </w:r>
      <w:r w:rsidR="00BA70D9" w:rsidRPr="009131BE">
        <w:rPr>
          <w:rFonts w:ascii="PT Astra Serif" w:hAnsi="PT Astra Serif"/>
          <w:bCs/>
          <w:sz w:val="28"/>
          <w:szCs w:val="28"/>
        </w:rPr>
        <w:t>приостановление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если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основания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приостановления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предусмотрены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принятыми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соответствии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ними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нормативными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субъектов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Российской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правовыми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актами.</w:t>
      </w:r>
      <w:proofErr w:type="gramEnd"/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указанном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досудебное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(внесудебное)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заявителем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(бездействия)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работника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возможно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если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обжалуются,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возложена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функция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соответствующих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полном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объеме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порядке,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определенном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21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частью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1.3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статьи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16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№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210-ФЗ;</w:t>
      </w:r>
      <w:proofErr w:type="gramEnd"/>
    </w:p>
    <w:p w:rsidR="00B60B77" w:rsidRPr="009131BE" w:rsidRDefault="00103923" w:rsidP="00103923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-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требование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документов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информации,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отсутствие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(или)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недостоверность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указывались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первоначальном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отказе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приеме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документов,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необходимых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для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либо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муниципальной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услуги,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исключением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случаев,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предусмотренных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22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пунктом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lastRenderedPageBreak/>
          <w:t>4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части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статьи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7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№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C16749">
        <w:rPr>
          <w:rFonts w:ascii="PT Astra Serif" w:hAnsi="PT Astra Serif"/>
          <w:bCs/>
          <w:sz w:val="28"/>
          <w:szCs w:val="28"/>
        </w:rPr>
        <w:t>210-ФЗ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указанном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досудебное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(внесудебное)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обжалование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заявителем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решений</w:t>
      </w:r>
      <w:proofErr w:type="gramEnd"/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(бездействия)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работника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возможно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случае,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если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центр,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решения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действия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(бездействие)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которого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обжалуются,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возложена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функция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предоставлению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соответствующих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государственных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или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муниципальных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услуг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полном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объеме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в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порядке,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определенном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hyperlink r:id="rId23" w:history="1">
        <w:r w:rsidR="00BA70D9" w:rsidRPr="009131BE">
          <w:rPr>
            <w:rFonts w:ascii="PT Astra Serif" w:hAnsi="PT Astra Serif"/>
            <w:bCs/>
            <w:sz w:val="28"/>
            <w:szCs w:val="28"/>
          </w:rPr>
          <w:t>частью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1.3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статьи</w:t>
        </w:r>
        <w:r w:rsidR="0082525E">
          <w:rPr>
            <w:rFonts w:ascii="PT Astra Serif" w:hAnsi="PT Astra Serif"/>
            <w:bCs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bCs/>
            <w:sz w:val="28"/>
            <w:szCs w:val="28"/>
          </w:rPr>
          <w:t>16</w:t>
        </w:r>
      </w:hyperlink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Федерального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закона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№</w:t>
      </w:r>
      <w:r w:rsidR="0082525E">
        <w:rPr>
          <w:rFonts w:ascii="PT Astra Serif" w:hAnsi="PT Astra Serif"/>
          <w:bCs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Cs/>
          <w:sz w:val="28"/>
          <w:szCs w:val="28"/>
        </w:rPr>
        <w:t>210-ФЗ.</w:t>
      </w:r>
    </w:p>
    <w:p w:rsidR="00B60B77" w:rsidRPr="009131BE" w:rsidRDefault="00B60B77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bCs/>
          <w:sz w:val="28"/>
          <w:szCs w:val="28"/>
        </w:rPr>
      </w:pPr>
    </w:p>
    <w:p w:rsidR="00BA70D9" w:rsidRPr="009131BE" w:rsidRDefault="00DA29FD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bCs/>
          <w:color w:val="000000"/>
          <w:sz w:val="28"/>
          <w:szCs w:val="28"/>
        </w:rPr>
        <w:t>34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Общие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требования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к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порядку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подачи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b/>
          <w:bCs/>
          <w:color w:val="000000"/>
          <w:sz w:val="28"/>
          <w:szCs w:val="28"/>
        </w:rPr>
        <w:t>жалобы</w:t>
      </w:r>
    </w:p>
    <w:p w:rsidR="00B60B77" w:rsidRPr="009131BE" w:rsidRDefault="00B60B77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A70D9" w:rsidRPr="009131BE" w:rsidRDefault="00DA29FD" w:rsidP="00DA29FD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34.1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Жалоба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письменной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форме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бумажном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носителе,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электронной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форме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соответствующий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власти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(орган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местного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самоуправления)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публично-правового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образования,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являющийся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учредителем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(далее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учредитель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центра),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предусмотренные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24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C16749">
        <w:rPr>
          <w:rFonts w:ascii="PT Astra Serif" w:hAnsi="PT Astra Serif"/>
          <w:sz w:val="28"/>
          <w:szCs w:val="28"/>
        </w:rPr>
        <w:t>210-ФЗ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</w:t>
      </w:r>
      <w:proofErr w:type="gramEnd"/>
      <w:r w:rsidR="00BA70D9" w:rsidRPr="009131BE">
        <w:rPr>
          <w:rFonts w:ascii="PT Astra Serif" w:hAnsi="PT Astra Serif"/>
          <w:sz w:val="28"/>
          <w:szCs w:val="28"/>
        </w:rPr>
        <w:t>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руководителя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вышестоящий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наличии)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случае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отсутствия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рассматриваются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непосредственно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руководителем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работника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руководителю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этого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учредителю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должностному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уполномоченному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нормативным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правовым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актом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субъекта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работников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предусмотренных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25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руководителям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этих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организаций.</w:t>
      </w:r>
    </w:p>
    <w:p w:rsidR="00BA70D9" w:rsidRPr="009131BE" w:rsidRDefault="00DA29FD" w:rsidP="00DA29FD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34.2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Жалоба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служащего,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руководителя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направлена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почте,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через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использованием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сети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"Интернет",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официального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сайта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единого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портала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lastRenderedPageBreak/>
        <w:t>услуг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регионального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портала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принята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личном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заявителя.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работника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направлена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почте,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использованием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сети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"Интернет",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официального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сайта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единого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портала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регионального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портала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принята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личном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заявителя.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Жалоба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предусмотренных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26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B5ED0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B5ED0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работников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направлена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почте,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использованием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информаци</w:t>
      </w:r>
      <w:r w:rsidR="00BB51B0" w:rsidRPr="009131BE">
        <w:rPr>
          <w:rFonts w:ascii="PT Astra Serif" w:hAnsi="PT Astra Serif"/>
          <w:sz w:val="28"/>
          <w:szCs w:val="28"/>
        </w:rPr>
        <w:t>онно-телекоммуникационной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B51B0" w:rsidRPr="009131BE">
        <w:rPr>
          <w:rFonts w:ascii="PT Astra Serif" w:hAnsi="PT Astra Serif"/>
          <w:sz w:val="28"/>
          <w:szCs w:val="28"/>
        </w:rPr>
        <w:t>сети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B51B0" w:rsidRPr="009131BE">
        <w:rPr>
          <w:rFonts w:ascii="PT Astra Serif" w:hAnsi="PT Astra Serif"/>
          <w:sz w:val="28"/>
          <w:szCs w:val="28"/>
        </w:rPr>
        <w:t>«Интернет»</w:t>
      </w:r>
      <w:r w:rsidR="00BA70D9" w:rsidRPr="009131BE">
        <w:rPr>
          <w:rFonts w:ascii="PT Astra Serif" w:hAnsi="PT Astra Serif"/>
          <w:sz w:val="28"/>
          <w:szCs w:val="28"/>
        </w:rPr>
        <w:t>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официальных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сайтов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этих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единого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портала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регионального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портала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принята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личном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заявителя.</w:t>
      </w:r>
      <w:proofErr w:type="gramEnd"/>
    </w:p>
    <w:p w:rsidR="00B60B77" w:rsidRPr="009131BE" w:rsidRDefault="00B60B77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sz w:val="28"/>
          <w:szCs w:val="28"/>
        </w:rPr>
      </w:pPr>
    </w:p>
    <w:p w:rsidR="00AC200F" w:rsidRPr="009131BE" w:rsidRDefault="00AC200F" w:rsidP="00B60B77">
      <w:pPr>
        <w:spacing w:beforeLines="0" w:afterLines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35.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Порядок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подачи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жалобы</w:t>
      </w:r>
    </w:p>
    <w:p w:rsidR="00B60B77" w:rsidRPr="009131BE" w:rsidRDefault="00B60B77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A70D9" w:rsidRPr="009131BE" w:rsidRDefault="00AC200F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35.1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Порядок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подачи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рассмотрения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исполнительной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власти,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корпораций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служащих,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внебюджетных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фондов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предусмотренных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27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работников,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работников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28" w:history="1">
        <w:r w:rsidR="00BA70D9" w:rsidRPr="009131BE">
          <w:rPr>
            <w:rFonts w:ascii="PT Astra Serif" w:hAnsi="PT Astra Serif"/>
            <w:sz w:val="28"/>
            <w:szCs w:val="28"/>
          </w:rPr>
          <w:t>устанавливается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Правительством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Федерации.</w:t>
      </w:r>
      <w:proofErr w:type="gramEnd"/>
    </w:p>
    <w:p w:rsidR="00BA70D9" w:rsidRPr="009131BE" w:rsidRDefault="00AC200F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35.2</w:t>
      </w:r>
      <w:r w:rsidR="00BA70D9" w:rsidRPr="009131BE">
        <w:rPr>
          <w:rFonts w:ascii="PT Astra Serif" w:hAnsi="PT Astra Serif"/>
          <w:sz w:val="28"/>
          <w:szCs w:val="28"/>
        </w:rPr>
        <w:t>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случае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,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если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установлен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порядок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(процедура)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подачи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рассмотрения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служащих,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отношений,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связанных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подачей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рассмотрением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указанных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нормы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29" w:history="1"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11.1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настоящей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статьи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применяются.</w:t>
      </w:r>
    </w:p>
    <w:p w:rsidR="00BA70D9" w:rsidRPr="009131BE" w:rsidRDefault="00AC200F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3</w:t>
      </w:r>
      <w:r w:rsidR="00BC411B" w:rsidRPr="009131BE">
        <w:rPr>
          <w:rFonts w:ascii="PT Astra Serif" w:hAnsi="PT Astra Serif"/>
          <w:sz w:val="28"/>
          <w:szCs w:val="28"/>
        </w:rPr>
        <w:t>5</w:t>
      </w:r>
      <w:r w:rsidRPr="009131BE">
        <w:rPr>
          <w:rFonts w:ascii="PT Astra Serif" w:hAnsi="PT Astra Serif"/>
          <w:sz w:val="28"/>
          <w:szCs w:val="28"/>
        </w:rPr>
        <w:t>.3</w:t>
      </w:r>
      <w:r w:rsidR="00BA70D9" w:rsidRPr="009131BE">
        <w:rPr>
          <w:rFonts w:ascii="PT Astra Serif" w:hAnsi="PT Astra Serif"/>
          <w:sz w:val="28"/>
          <w:szCs w:val="28"/>
        </w:rPr>
        <w:t>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Жалоба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(или)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служащих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осуществлении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отношении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юридических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индивидуальных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предпринимателей,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являющихся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субъектами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градостроительных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отношений,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lastRenderedPageBreak/>
        <w:t>процедур,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включенных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исчерпывающие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перечни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процедур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сферах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строительства,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утвержденные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Правительством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соответствии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0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2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Градостроительного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кодекса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подана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такими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порядке,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установленном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настоящей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статьей,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порядке,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установленном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антимонопольным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1" w:history="1">
        <w:r w:rsidR="00BA70D9" w:rsidRPr="009131BE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антимонопольный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орган.</w:t>
      </w:r>
    </w:p>
    <w:p w:rsidR="00BA70D9" w:rsidRPr="009131BE" w:rsidRDefault="00AC200F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35.4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Особенности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подачи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рассмотрения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власти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субъектов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гражданских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служащих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власти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субъектов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местного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самоуправления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должностных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лиц,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служащих,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работников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устанавливаются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соответственно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нормативными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правовыми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актами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субъектов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Федерации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муниципальными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правовыми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актами.</w:t>
      </w:r>
    </w:p>
    <w:p w:rsidR="00BA70D9" w:rsidRPr="009131BE" w:rsidRDefault="00AC200F" w:rsidP="00BC411B">
      <w:pPr>
        <w:pStyle w:val="a5"/>
        <w:shd w:val="clear" w:color="auto" w:fill="FFFFFF"/>
        <w:spacing w:beforeLines="0" w:beforeAutospacing="0" w:afterLines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35.5</w:t>
      </w:r>
      <w:r w:rsidR="00BB51B0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51B0" w:rsidRPr="009131BE">
        <w:rPr>
          <w:rFonts w:ascii="PT Astra Serif" w:hAnsi="PT Astra Serif"/>
          <w:color w:val="000000"/>
          <w:sz w:val="28"/>
          <w:szCs w:val="28"/>
        </w:rPr>
        <w:t>Жалоба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51B0" w:rsidRPr="009131BE">
        <w:rPr>
          <w:rFonts w:ascii="PT Astra Serif" w:hAnsi="PT Astra Serif"/>
          <w:color w:val="000000"/>
          <w:sz w:val="28"/>
          <w:szCs w:val="28"/>
        </w:rPr>
        <w:t>должна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51B0" w:rsidRPr="009131BE">
        <w:rPr>
          <w:rFonts w:ascii="PT Astra Serif" w:hAnsi="PT Astra Serif"/>
          <w:color w:val="000000"/>
          <w:sz w:val="28"/>
          <w:szCs w:val="28"/>
        </w:rPr>
        <w:t>содержать: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A70D9" w:rsidRPr="009131BE" w:rsidRDefault="00BA70D9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proofErr w:type="gramStart"/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наименование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должностного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лица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служащего,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руководителя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(или)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работника,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предусмотренных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2" w:history="1">
        <w:r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руководителей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(или)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работников,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действия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(бездействие)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которых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обжалуются;</w:t>
      </w:r>
      <w:proofErr w:type="gramEnd"/>
    </w:p>
    <w:p w:rsidR="00BA70D9" w:rsidRPr="009131BE" w:rsidRDefault="00BA70D9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proofErr w:type="gramStart"/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фамилию,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имя,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отчество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(последнее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наличии),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сведения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месте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жительства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физического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лица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наименование,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сведения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месте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нахождения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юридического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лица,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номер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(номера)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контактного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телефона,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адрес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(адреса)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электронной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почты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наличии)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почтовый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адрес,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которым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должен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направлен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ответ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заявителю;</w:t>
      </w:r>
      <w:proofErr w:type="gramEnd"/>
    </w:p>
    <w:p w:rsidR="00BA70D9" w:rsidRPr="009131BE" w:rsidRDefault="00BA70D9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сведения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обжалуемых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решениях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действиях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(бездействии)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должностного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лица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служащего,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работника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предусмотренных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3" w:history="1">
        <w:r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работников;</w:t>
      </w:r>
    </w:p>
    <w:p w:rsidR="00BA70D9" w:rsidRPr="009131BE" w:rsidRDefault="00BA70D9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proofErr w:type="gramStart"/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доводы,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основании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которых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согласен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решением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действием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(бездействием)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должностного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лица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служащего,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работника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lastRenderedPageBreak/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предусмотренных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4" w:history="1">
        <w:r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работников.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могут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представлены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наличии),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подтверждающие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доводы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копии.</w:t>
      </w:r>
    </w:p>
    <w:p w:rsidR="00B60B77" w:rsidRPr="009131BE" w:rsidRDefault="00B60B77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sz w:val="28"/>
          <w:szCs w:val="28"/>
        </w:rPr>
      </w:pPr>
    </w:p>
    <w:p w:rsidR="00AC200F" w:rsidRPr="009131BE" w:rsidRDefault="00AC200F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36.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Срок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рассмотрения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жалобы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(претензии).</w:t>
      </w:r>
    </w:p>
    <w:p w:rsidR="00B60B77" w:rsidRPr="009131BE" w:rsidRDefault="00B60B77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A70D9" w:rsidRPr="009131BE" w:rsidRDefault="00AC200F" w:rsidP="00BC411B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36.1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5" w:name="Par25"/>
      <w:bookmarkEnd w:id="5"/>
      <w:proofErr w:type="gramStart"/>
      <w:r w:rsidR="00BA70D9" w:rsidRPr="009131BE">
        <w:rPr>
          <w:rFonts w:ascii="PT Astra Serif" w:hAnsi="PT Astra Serif"/>
          <w:sz w:val="28"/>
          <w:szCs w:val="28"/>
        </w:rPr>
        <w:t>Жалоба,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поступившая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учредителю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предусмотренные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5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вышестоящий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(при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наличии),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подлежит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рассмотрению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течение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пятнадцати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рабочих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дней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дня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регистрации,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случае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обжалования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отказа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центра,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предусмотренных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6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документов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заявителя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исправлении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допущенных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опечаток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ошибок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случае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обжалования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нарушения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установленного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срока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исправлений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течение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пяти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рабочих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дней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дня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регистрации.</w:t>
      </w:r>
    </w:p>
    <w:p w:rsidR="00BB5ED0" w:rsidRPr="009131BE" w:rsidRDefault="00BB5ED0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sz w:val="28"/>
          <w:szCs w:val="28"/>
        </w:rPr>
      </w:pPr>
    </w:p>
    <w:p w:rsidR="00BC411B" w:rsidRPr="009131BE" w:rsidRDefault="00BC411B" w:rsidP="00B60B77">
      <w:pPr>
        <w:spacing w:beforeLines="0" w:afterLines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37.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Результат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рассмотрения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жалобы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(претензии).</w:t>
      </w:r>
    </w:p>
    <w:p w:rsidR="00B60B77" w:rsidRPr="009131BE" w:rsidRDefault="00B60B77" w:rsidP="00B60B77">
      <w:pPr>
        <w:autoSpaceDE w:val="0"/>
        <w:autoSpaceDN w:val="0"/>
        <w:adjustRightInd w:val="0"/>
        <w:spacing w:beforeLines="0" w:afterLines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A70D9" w:rsidRPr="009131BE" w:rsidRDefault="00AC200F" w:rsidP="00AE3142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37.1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результатам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рассмотрения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принимается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одно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из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следующих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решений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:</w:t>
      </w:r>
    </w:p>
    <w:p w:rsidR="00BA70D9" w:rsidRPr="009131BE" w:rsidRDefault="00BA70D9" w:rsidP="00AE3142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proofErr w:type="gramStart"/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жалоба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удовлетворяется,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числе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форме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отмены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принятого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решения,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исправления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допущенных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опечаток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ошибок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выданных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результате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документах,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возврата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денежных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средств,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взимание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которых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предусмотрено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нормативными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правовыми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актами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Федерации,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нормативными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правовыми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актами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субъектов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Федерации,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правовыми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актами;</w:t>
      </w:r>
      <w:proofErr w:type="gramEnd"/>
    </w:p>
    <w:p w:rsidR="00BA70D9" w:rsidRPr="009131BE" w:rsidRDefault="00BA70D9" w:rsidP="00AE3142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-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удовлетворении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отказывается.</w:t>
      </w:r>
    </w:p>
    <w:p w:rsidR="00BA70D9" w:rsidRPr="009131BE" w:rsidRDefault="00AC200F" w:rsidP="00AE3142">
      <w:pPr>
        <w:pStyle w:val="a5"/>
        <w:shd w:val="clear" w:color="auto" w:fill="FFFFFF"/>
        <w:spacing w:beforeLines="0" w:beforeAutospacing="0" w:afterLines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37.2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позднее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дня,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следующего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днем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принятия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решения,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указанного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пункте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37.1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регламента,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заявителю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письменной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форме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желанию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заявителя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форме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направляется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мотивированный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ответ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результатах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жалобы.</w:t>
      </w:r>
    </w:p>
    <w:p w:rsidR="00BA70D9" w:rsidRPr="009131BE" w:rsidRDefault="00AC200F" w:rsidP="00AE3142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37.3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случае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признания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подлежащей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удовлетворению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ответе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заявителю,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указанном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7" w:history="1">
        <w:r w:rsidR="00BA70D9" w:rsidRPr="009131BE">
          <w:rPr>
            <w:rFonts w:ascii="PT Astra Serif" w:hAnsi="PT Astra Serif"/>
            <w:sz w:val="28"/>
            <w:szCs w:val="28"/>
          </w:rPr>
          <w:t>части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8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статьи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11.2.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дается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информация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действиях,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осуществляемых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органом,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органом,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предоставляющим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услугу,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многофункциональным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центром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организацией,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предусмотренной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8" w:history="1">
        <w:r w:rsidR="00BA70D9" w:rsidRPr="009131BE">
          <w:rPr>
            <w:rFonts w:ascii="PT Astra Serif" w:hAnsi="PT Astra Serif"/>
            <w:sz w:val="28"/>
            <w:szCs w:val="28"/>
          </w:rPr>
          <w:t>частью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1.1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статьи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16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lastRenderedPageBreak/>
        <w:t>целях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незамедлительного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устранения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выявленных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нарушений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оказании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приносятся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извинения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доставленные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указывается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информация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дальнейших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действиях,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которые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необходимо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совершить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заявителю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целях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получения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государственной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услуги.</w:t>
      </w:r>
    </w:p>
    <w:p w:rsidR="00BA70D9" w:rsidRPr="009131BE" w:rsidRDefault="00AC200F" w:rsidP="00AE3142">
      <w:pPr>
        <w:autoSpaceDE w:val="0"/>
        <w:autoSpaceDN w:val="0"/>
        <w:adjustRightInd w:val="0"/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37.4</w:t>
      </w:r>
      <w:r w:rsidR="00BA70D9" w:rsidRPr="009131BE">
        <w:rPr>
          <w:rFonts w:ascii="PT Astra Serif" w:hAnsi="PT Astra Serif"/>
          <w:sz w:val="28"/>
          <w:szCs w:val="28"/>
        </w:rPr>
        <w:t>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случае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признания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70D9" w:rsidRPr="009131BE">
        <w:rPr>
          <w:rFonts w:ascii="PT Astra Serif" w:hAnsi="PT Astra Serif"/>
          <w:sz w:val="28"/>
          <w:szCs w:val="28"/>
        </w:rPr>
        <w:t>жалобы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подлежащей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удовлетворению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ответе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заявителю,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указанном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hyperlink r:id="rId39" w:history="1">
        <w:r w:rsidR="00BA70D9" w:rsidRPr="009131BE">
          <w:rPr>
            <w:rFonts w:ascii="PT Astra Serif" w:hAnsi="PT Astra Serif"/>
            <w:sz w:val="28"/>
            <w:szCs w:val="28"/>
          </w:rPr>
          <w:t>части</w:t>
        </w:r>
        <w:r w:rsidR="0082525E">
          <w:rPr>
            <w:rFonts w:ascii="PT Astra Serif" w:hAnsi="PT Astra Serif"/>
            <w:sz w:val="28"/>
            <w:szCs w:val="28"/>
          </w:rPr>
          <w:t xml:space="preserve"> </w:t>
        </w:r>
        <w:r w:rsidR="00BA70D9" w:rsidRPr="009131BE">
          <w:rPr>
            <w:rFonts w:ascii="PT Astra Serif" w:hAnsi="PT Astra Serif"/>
            <w:sz w:val="28"/>
            <w:szCs w:val="28"/>
          </w:rPr>
          <w:t>8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статьи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11.2.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Федерального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закона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210-ФЗ,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даются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аргументированные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разъяснения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причинах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принятого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также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информация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порядке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обжалования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принятого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sz w:val="28"/>
          <w:szCs w:val="28"/>
        </w:rPr>
        <w:t>решения.</w:t>
      </w:r>
    </w:p>
    <w:p w:rsidR="00BA70D9" w:rsidRPr="009131BE" w:rsidRDefault="00AE3142" w:rsidP="00AE3142">
      <w:pPr>
        <w:pStyle w:val="a5"/>
        <w:shd w:val="clear" w:color="auto" w:fill="FFFFFF"/>
        <w:spacing w:beforeLines="0" w:beforeAutospacing="0" w:afterLines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37.5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Положения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настоящего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регламента,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устанавливающие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порядок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жалоб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нарушения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прав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граждан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организаций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государственных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муниципальных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услуг,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распространяются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отношения,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регулируемые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Федеральным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40" w:history="1">
        <w:r w:rsidR="00BA70D9" w:rsidRPr="009131BE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82525E">
        <w:rPr>
          <w:rFonts w:ascii="PT Astra Serif" w:hAnsi="PT Astra Serif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2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мая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2006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года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59-ФЗ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«О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порядке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рассмотрения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обращений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граждан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70D9" w:rsidRPr="009131BE">
        <w:rPr>
          <w:rFonts w:ascii="PT Astra Serif" w:hAnsi="PT Astra Serif"/>
          <w:color w:val="000000"/>
          <w:sz w:val="28"/>
          <w:szCs w:val="28"/>
        </w:rPr>
        <w:t>Федерации».</w:t>
      </w:r>
    </w:p>
    <w:p w:rsidR="00AE3142" w:rsidRPr="009131BE" w:rsidRDefault="00AE3142" w:rsidP="00AE3142">
      <w:pPr>
        <w:pStyle w:val="a5"/>
        <w:shd w:val="clear" w:color="auto" w:fill="FFFFFF"/>
        <w:spacing w:beforeLines="0" w:beforeAutospacing="0" w:afterLines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AE3142" w:rsidRPr="009131BE" w:rsidRDefault="00AE3142" w:rsidP="00AE3142">
      <w:pPr>
        <w:pStyle w:val="a5"/>
        <w:shd w:val="clear" w:color="auto" w:fill="FFFFFF"/>
        <w:spacing w:beforeLines="0" w:beforeAutospacing="0" w:afterLines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BC0934" w:rsidP="00BC0934">
      <w:pPr>
        <w:pStyle w:val="af1"/>
        <w:ind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______________________</w:t>
      </w:r>
    </w:p>
    <w:p w:rsidR="00887AB6" w:rsidRPr="009131BE" w:rsidRDefault="00887AB6" w:rsidP="00887AB6">
      <w:pPr>
        <w:pStyle w:val="af1"/>
        <w:pageBreakBefore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lastRenderedPageBreak/>
        <w:t>Приложение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1</w:t>
      </w:r>
    </w:p>
    <w:p w:rsidR="00887AB6" w:rsidRPr="009131BE" w:rsidRDefault="00887AB6" w:rsidP="00887AB6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</w:t>
      </w:r>
      <w:r w:rsidR="00BB4DB5" w:rsidRPr="009131BE">
        <w:rPr>
          <w:rFonts w:ascii="PT Astra Serif" w:hAnsi="PT Astra Serif"/>
          <w:szCs w:val="28"/>
        </w:rPr>
        <w:t>му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</w:t>
      </w:r>
      <w:r w:rsidR="00BB4DB5" w:rsidRPr="009131BE">
        <w:rPr>
          <w:rFonts w:ascii="PT Astra Serif" w:hAnsi="PT Astra Serif"/>
          <w:szCs w:val="28"/>
        </w:rPr>
        <w:t>у</w:t>
      </w:r>
    </w:p>
    <w:p w:rsidR="00887AB6" w:rsidRPr="009131BE" w:rsidRDefault="00887AB6" w:rsidP="00887AB6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Cs w:val="28"/>
        </w:rPr>
        <w:t>муниципальной</w:t>
      </w:r>
      <w:proofErr w:type="gramEnd"/>
    </w:p>
    <w:p w:rsidR="00887AB6" w:rsidRPr="009131BE" w:rsidRDefault="006A7577" w:rsidP="00887AB6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«Выдача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справки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="00887AB6" w:rsidRPr="009131BE">
        <w:rPr>
          <w:rFonts w:ascii="PT Astra Serif" w:hAnsi="PT Astra Serif"/>
          <w:szCs w:val="28"/>
        </w:rPr>
        <w:t>отопления»</w:t>
      </w: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561"/>
        <w:gridCol w:w="5040"/>
        <w:gridCol w:w="107"/>
      </w:tblGrid>
      <w:tr w:rsidR="00887AB6" w:rsidRPr="009131BE" w:rsidTr="001F66A8">
        <w:trPr>
          <w:trHeight w:val="1288"/>
        </w:trPr>
        <w:tc>
          <w:tcPr>
            <w:tcW w:w="4366" w:type="dxa"/>
            <w:gridSpan w:val="2"/>
            <w:vMerge w:val="restart"/>
            <w:shd w:val="clear" w:color="auto" w:fill="auto"/>
          </w:tcPr>
          <w:p w:rsidR="00887AB6" w:rsidRPr="009131BE" w:rsidRDefault="00887AB6" w:rsidP="001F66A8">
            <w:pPr>
              <w:pStyle w:val="af1"/>
              <w:rPr>
                <w:rFonts w:ascii="PT Astra Serif" w:hAnsi="PT Astra Serif"/>
                <w:szCs w:val="28"/>
              </w:rPr>
            </w:pPr>
          </w:p>
          <w:p w:rsidR="00887AB6" w:rsidRPr="009131BE" w:rsidRDefault="00887AB6" w:rsidP="001F66A8">
            <w:pPr>
              <w:pStyle w:val="af1"/>
              <w:rPr>
                <w:rFonts w:ascii="PT Astra Serif" w:hAnsi="PT Astra Serif"/>
                <w:szCs w:val="28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887AB6" w:rsidRPr="009131BE" w:rsidRDefault="00887AB6" w:rsidP="001F66A8">
            <w:pPr>
              <w:pStyle w:val="af1"/>
              <w:ind w:firstLine="14"/>
              <w:jc w:val="center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Главе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администрации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______________________________________________________________________</w:t>
            </w:r>
          </w:p>
          <w:p w:rsidR="00887AB6" w:rsidRPr="009131BE" w:rsidRDefault="00887AB6" w:rsidP="001F66A8">
            <w:pPr>
              <w:pStyle w:val="af1"/>
              <w:ind w:firstLine="0"/>
              <w:jc w:val="center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(наименование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органа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местного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самоуправления)</w:t>
            </w:r>
          </w:p>
        </w:tc>
      </w:tr>
      <w:tr w:rsidR="00887AB6" w:rsidRPr="009131BE" w:rsidTr="001F66A8">
        <w:trPr>
          <w:trHeight w:val="1758"/>
        </w:trPr>
        <w:tc>
          <w:tcPr>
            <w:tcW w:w="4366" w:type="dxa"/>
            <w:gridSpan w:val="2"/>
            <w:vMerge/>
            <w:shd w:val="clear" w:color="auto" w:fill="auto"/>
          </w:tcPr>
          <w:p w:rsidR="00887AB6" w:rsidRPr="009131BE" w:rsidRDefault="00887AB6" w:rsidP="001F66A8">
            <w:pPr>
              <w:pStyle w:val="af1"/>
              <w:rPr>
                <w:rFonts w:ascii="PT Astra Serif" w:hAnsi="PT Astra Serif"/>
                <w:szCs w:val="28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887AB6" w:rsidRPr="009131BE" w:rsidRDefault="00887AB6" w:rsidP="001F66A8">
            <w:pPr>
              <w:pStyle w:val="af1"/>
              <w:ind w:firstLine="0"/>
              <w:jc w:val="center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________________________________________________________________________________________________________________________________________________(фамилия,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имя,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отчество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физического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лица,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место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проживания,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контактный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телефон)</w:t>
            </w:r>
          </w:p>
        </w:tc>
      </w:tr>
      <w:tr w:rsidR="00887AB6" w:rsidRPr="009131BE" w:rsidTr="001F66A8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3799" w:type="dxa"/>
            <w:vMerge w:val="restart"/>
            <w:shd w:val="clear" w:color="auto" w:fill="auto"/>
          </w:tcPr>
          <w:p w:rsidR="00887AB6" w:rsidRPr="009131BE" w:rsidRDefault="00887AB6" w:rsidP="001F66A8">
            <w:pPr>
              <w:pStyle w:val="af1"/>
              <w:ind w:firstLine="5"/>
              <w:jc w:val="center"/>
              <w:rPr>
                <w:rFonts w:ascii="PT Astra Serif" w:hAnsi="PT Astra Serif"/>
                <w:i/>
                <w:szCs w:val="28"/>
              </w:rPr>
            </w:pPr>
            <w:r w:rsidRPr="009131BE">
              <w:rPr>
                <w:rFonts w:ascii="PT Astra Serif" w:hAnsi="PT Astra Serif"/>
                <w:i/>
                <w:szCs w:val="28"/>
              </w:rPr>
              <w:t>_______________________</w:t>
            </w:r>
          </w:p>
          <w:p w:rsidR="00887AB6" w:rsidRPr="009131BE" w:rsidRDefault="00887AB6" w:rsidP="001F66A8">
            <w:pPr>
              <w:pStyle w:val="af1"/>
              <w:ind w:firstLine="5"/>
              <w:jc w:val="center"/>
              <w:rPr>
                <w:rFonts w:ascii="PT Astra Serif" w:hAnsi="PT Astra Serif"/>
                <w:i/>
                <w:szCs w:val="28"/>
              </w:rPr>
            </w:pPr>
            <w:proofErr w:type="gramStart"/>
            <w:r w:rsidRPr="009131BE">
              <w:rPr>
                <w:rFonts w:ascii="PT Astra Serif" w:hAnsi="PT Astra Serif"/>
                <w:i/>
                <w:szCs w:val="28"/>
              </w:rPr>
              <w:t>(дата</w:t>
            </w:r>
            <w:r w:rsidR="0082525E">
              <w:rPr>
                <w:rFonts w:ascii="PT Astra Serif" w:hAnsi="PT Astra Serif"/>
                <w:i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i/>
                <w:szCs w:val="28"/>
              </w:rPr>
              <w:t>документа,</w:t>
            </w:r>
            <w:proofErr w:type="gramEnd"/>
          </w:p>
          <w:p w:rsidR="00887AB6" w:rsidRPr="009131BE" w:rsidRDefault="00887AB6" w:rsidP="001F66A8">
            <w:pPr>
              <w:pStyle w:val="af1"/>
              <w:ind w:firstLine="5"/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9131BE">
              <w:rPr>
                <w:rFonts w:ascii="PT Astra Serif" w:hAnsi="PT Astra Serif"/>
                <w:i/>
                <w:szCs w:val="28"/>
              </w:rPr>
              <w:t>проставляемая</w:t>
            </w:r>
            <w:proofErr w:type="gramEnd"/>
            <w:r w:rsidR="0082525E">
              <w:rPr>
                <w:rFonts w:ascii="PT Astra Serif" w:hAnsi="PT Astra Serif"/>
                <w:i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i/>
                <w:szCs w:val="28"/>
              </w:rPr>
              <w:t>заявителем)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887AB6" w:rsidRPr="009131BE" w:rsidRDefault="00887AB6" w:rsidP="001F66A8">
            <w:pPr>
              <w:pStyle w:val="af1"/>
              <w:rPr>
                <w:rFonts w:ascii="PT Astra Serif" w:hAnsi="PT Astra Serif"/>
                <w:szCs w:val="28"/>
              </w:rPr>
            </w:pPr>
          </w:p>
        </w:tc>
      </w:tr>
      <w:tr w:rsidR="00887AB6" w:rsidRPr="009131BE" w:rsidTr="001F66A8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3799" w:type="dxa"/>
            <w:vMerge/>
            <w:shd w:val="clear" w:color="auto" w:fill="auto"/>
          </w:tcPr>
          <w:p w:rsidR="00887AB6" w:rsidRPr="009131BE" w:rsidRDefault="00887AB6" w:rsidP="001F66A8">
            <w:pPr>
              <w:pStyle w:val="af1"/>
              <w:ind w:hanging="94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665" w:type="dxa"/>
            <w:gridSpan w:val="2"/>
            <w:shd w:val="clear" w:color="auto" w:fill="auto"/>
          </w:tcPr>
          <w:p w:rsidR="00887AB6" w:rsidRPr="009131BE" w:rsidRDefault="00887AB6" w:rsidP="001F66A8">
            <w:pPr>
              <w:pStyle w:val="af1"/>
              <w:ind w:hanging="94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</w:p>
    <w:p w:rsidR="00887AB6" w:rsidRPr="009131BE" w:rsidRDefault="00887AB6" w:rsidP="00887AB6">
      <w:pPr>
        <w:pStyle w:val="af1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ЗАЯВЛЕНИЕ</w:t>
      </w: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Прошу</w:t>
      </w:r>
      <w:r w:rsidR="0082525E">
        <w:rPr>
          <w:rFonts w:ascii="PT Astra Serif" w:hAnsi="PT Astra Serif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Cs w:val="28"/>
        </w:rPr>
        <w:t>предоставить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справку</w:t>
      </w:r>
      <w:proofErr w:type="gramEnd"/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отопления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(жилого/нежилого)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помещения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расположенного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адресу: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887AB6" w:rsidRPr="009131BE" w:rsidTr="001F66A8">
        <w:trPr>
          <w:trHeight w:val="903"/>
        </w:trPr>
        <w:tc>
          <w:tcPr>
            <w:tcW w:w="9570" w:type="dxa"/>
            <w:shd w:val="clear" w:color="auto" w:fill="auto"/>
          </w:tcPr>
          <w:p w:rsidR="00887AB6" w:rsidRPr="009131BE" w:rsidRDefault="00887AB6" w:rsidP="001F66A8">
            <w:pPr>
              <w:pStyle w:val="af1"/>
              <w:ind w:firstLine="0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887AB6" w:rsidRPr="009131BE" w:rsidRDefault="00887AB6" w:rsidP="001F66A8">
            <w:pPr>
              <w:pStyle w:val="af1"/>
              <w:ind w:firstLine="0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Приложение:</w:t>
      </w: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копия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документа,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подтверждающего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полномочия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заявителя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(при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обращении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заявлением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представителя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заявителя),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____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л.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в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1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экз.</w:t>
      </w: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Всего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приложений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на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____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листах.</w:t>
      </w: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</w:p>
    <w:p w:rsidR="00887AB6" w:rsidRPr="009131BE" w:rsidRDefault="00887AB6" w:rsidP="00887AB6">
      <w:pPr>
        <w:pStyle w:val="af1"/>
        <w:rPr>
          <w:rFonts w:ascii="PT Astra Serif" w:hAnsi="PT Astra Serif"/>
          <w:szCs w:val="28"/>
        </w:rPr>
      </w:pPr>
    </w:p>
    <w:p w:rsidR="00887AB6" w:rsidRPr="009131BE" w:rsidRDefault="00887AB6" w:rsidP="00887AB6">
      <w:pPr>
        <w:pStyle w:val="af1"/>
        <w:ind w:firstLine="0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__________________</w:t>
      </w:r>
    </w:p>
    <w:p w:rsidR="00887AB6" w:rsidRPr="009131BE" w:rsidRDefault="00887AB6" w:rsidP="00887AB6">
      <w:pPr>
        <w:pStyle w:val="af1"/>
        <w:ind w:firstLine="284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(подпись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заявителя)</w:t>
      </w: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3681"/>
        <w:gridCol w:w="1281"/>
        <w:gridCol w:w="997"/>
      </w:tblGrid>
      <w:tr w:rsidR="00887AB6" w:rsidRPr="009131BE" w:rsidTr="001F66A8">
        <w:trPr>
          <w:trHeight w:val="397"/>
        </w:trPr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B6" w:rsidRPr="009131BE" w:rsidRDefault="00887AB6" w:rsidP="001F66A8">
            <w:pPr>
              <w:pStyle w:val="af1"/>
              <w:ind w:firstLine="33"/>
              <w:jc w:val="center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Заявление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принял</w:t>
            </w:r>
          </w:p>
        </w:tc>
      </w:tr>
      <w:tr w:rsidR="00887AB6" w:rsidRPr="009131BE" w:rsidTr="001F66A8">
        <w:trPr>
          <w:trHeight w:val="3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B6" w:rsidRPr="009131BE" w:rsidRDefault="00887AB6" w:rsidP="001F66A8">
            <w:pPr>
              <w:pStyle w:val="af1"/>
              <w:ind w:firstLine="33"/>
              <w:jc w:val="center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Ф.И.О.,</w:t>
            </w:r>
            <w:r w:rsidR="0082525E">
              <w:rPr>
                <w:rFonts w:ascii="PT Astra Serif" w:hAnsi="PT Astra Serif"/>
                <w:szCs w:val="28"/>
              </w:rPr>
              <w:t xml:space="preserve"> </w:t>
            </w:r>
            <w:r w:rsidRPr="009131BE">
              <w:rPr>
                <w:rFonts w:ascii="PT Astra Serif" w:hAnsi="PT Astra Serif"/>
                <w:szCs w:val="28"/>
              </w:rPr>
              <w:t>должность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B6" w:rsidRPr="009131BE" w:rsidRDefault="00887AB6" w:rsidP="001F66A8">
            <w:pPr>
              <w:pStyle w:val="af1"/>
              <w:ind w:firstLine="0"/>
              <w:jc w:val="center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подпись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B6" w:rsidRPr="009131BE" w:rsidRDefault="00887AB6" w:rsidP="001F66A8">
            <w:pPr>
              <w:pStyle w:val="af1"/>
              <w:ind w:firstLine="0"/>
              <w:jc w:val="center"/>
              <w:rPr>
                <w:rFonts w:ascii="PT Astra Serif" w:hAnsi="PT Astra Serif"/>
                <w:szCs w:val="28"/>
              </w:rPr>
            </w:pPr>
            <w:r w:rsidRPr="009131BE">
              <w:rPr>
                <w:rFonts w:ascii="PT Astra Serif" w:hAnsi="PT Astra Serif"/>
                <w:szCs w:val="28"/>
              </w:rPr>
              <w:t>дата</w:t>
            </w:r>
          </w:p>
        </w:tc>
      </w:tr>
      <w:tr w:rsidR="00887AB6" w:rsidRPr="009131BE" w:rsidTr="001F66A8">
        <w:trPr>
          <w:trHeight w:val="46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B6" w:rsidRPr="009131BE" w:rsidRDefault="00887AB6" w:rsidP="001F66A8">
            <w:pPr>
              <w:pStyle w:val="af1"/>
              <w:rPr>
                <w:rFonts w:ascii="PT Astra Serif" w:hAnsi="PT Astra Serif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B6" w:rsidRPr="009131BE" w:rsidRDefault="00887AB6" w:rsidP="001F66A8">
            <w:pPr>
              <w:pStyle w:val="af1"/>
              <w:rPr>
                <w:rFonts w:ascii="PT Astra Serif" w:hAnsi="PT Astra Serif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B6" w:rsidRPr="009131BE" w:rsidRDefault="00887AB6" w:rsidP="001F66A8">
            <w:pPr>
              <w:pStyle w:val="af1"/>
              <w:rPr>
                <w:rFonts w:ascii="PT Astra Serif" w:hAnsi="PT Astra Serif"/>
                <w:szCs w:val="28"/>
              </w:rPr>
            </w:pPr>
          </w:p>
        </w:tc>
      </w:tr>
    </w:tbl>
    <w:p w:rsidR="00887AB6" w:rsidRPr="009131BE" w:rsidRDefault="00887AB6" w:rsidP="00887AB6">
      <w:pPr>
        <w:tabs>
          <w:tab w:val="left" w:pos="1560"/>
        </w:tabs>
        <w:spacing w:beforeLines="0" w:afterLines="0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br w:type="page"/>
      </w:r>
      <w:r w:rsidRPr="009131BE">
        <w:rPr>
          <w:rFonts w:ascii="PT Astra Serif" w:hAnsi="PT Astra Serif"/>
          <w:b/>
          <w:color w:val="000000"/>
          <w:sz w:val="28"/>
          <w:szCs w:val="28"/>
        </w:rPr>
        <w:lastRenderedPageBreak/>
        <w:t>СОГЛАСИЕ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1BE">
        <w:rPr>
          <w:rFonts w:ascii="PT Astra Serif" w:hAnsi="PT Astra Serif"/>
          <w:b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обработку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данных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гражданина,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9131BE">
        <w:rPr>
          <w:rFonts w:ascii="PT Astra Serif" w:hAnsi="PT Astra Serif"/>
          <w:b/>
          <w:color w:val="000000"/>
          <w:sz w:val="28"/>
          <w:szCs w:val="28"/>
        </w:rPr>
        <w:t>обратившегося</w:t>
      </w:r>
      <w:proofErr w:type="gramEnd"/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предоставлением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720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требованиями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статьи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9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27.07.2006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152-ФЗ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данных»,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подтверждаю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свое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согласие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обработку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моих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необходимых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услуги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условии,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что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обработка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осуществляется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строго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лицом,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уполномоченным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осуществление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работы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данными,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обязанным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сохранять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служебную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информацию,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ставшую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ему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известной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связи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исполнением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должностных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обязанностей.</w:t>
      </w:r>
      <w:proofErr w:type="gramEnd"/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72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Специалист,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получающий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работы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конфиденциальный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документ,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несет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ответственность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сохранность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носителя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конфиденциальность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информации.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720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131BE">
        <w:rPr>
          <w:rFonts w:ascii="PT Astra Serif" w:hAnsi="PT Astra Serif"/>
          <w:color w:val="000000"/>
          <w:sz w:val="28"/>
          <w:szCs w:val="28"/>
        </w:rPr>
        <w:t>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проинформирован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(а),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что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обработкой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понимается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(операции)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данными,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включая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сбор,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систематизацию,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накопление,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хранение,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уточнение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(обновление,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изменение),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использование,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распространение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(в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том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числе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передачу),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обезличивание,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блокирование,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уничтожение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соблюдается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рамках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исполнения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законодательства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Российской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Федерации.</w:t>
      </w:r>
      <w:proofErr w:type="gramEnd"/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72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Настоящее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согласие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действует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дня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подписания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дня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отзыва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письменной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форме.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72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Подтверждаю,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что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ознакомле</w:t>
      </w:r>
      <w:proofErr w:type="gramStart"/>
      <w:r w:rsidRPr="009131BE">
        <w:rPr>
          <w:rFonts w:ascii="PT Astra Serif" w:hAnsi="PT Astra Serif"/>
          <w:color w:val="000000"/>
          <w:sz w:val="28"/>
          <w:szCs w:val="28"/>
        </w:rPr>
        <w:t>н(</w:t>
      </w:r>
      <w:proofErr w:type="gramEnd"/>
      <w:r w:rsidRPr="009131BE">
        <w:rPr>
          <w:rFonts w:ascii="PT Astra Serif" w:hAnsi="PT Astra Serif"/>
          <w:color w:val="000000"/>
          <w:sz w:val="28"/>
          <w:szCs w:val="28"/>
        </w:rPr>
        <w:t>а)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с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положениями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Федерального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закона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от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27.07.2006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№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152-ФЗ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«О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данных»,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права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обязанности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в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области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защиты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персональных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данных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мне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разъяснены.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ind w:firstLine="567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tabs>
          <w:tab w:val="left" w:pos="1560"/>
        </w:tabs>
        <w:spacing w:beforeLines="0" w:afterLines="0"/>
        <w:jc w:val="right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________________/_________</w:t>
      </w:r>
    </w:p>
    <w:p w:rsidR="00887AB6" w:rsidRPr="009131BE" w:rsidRDefault="00887AB6" w:rsidP="00887AB6">
      <w:pPr>
        <w:tabs>
          <w:tab w:val="left" w:pos="1560"/>
        </w:tabs>
        <w:spacing w:beforeLines="0" w:afterLines="0"/>
        <w:ind w:left="6663" w:firstLine="0"/>
        <w:rPr>
          <w:rFonts w:ascii="PT Astra Serif" w:hAnsi="PT Astra Serif"/>
          <w:color w:val="000000"/>
          <w:sz w:val="28"/>
          <w:szCs w:val="28"/>
        </w:rPr>
      </w:pPr>
      <w:r w:rsidRPr="009131BE">
        <w:rPr>
          <w:rFonts w:ascii="PT Astra Serif" w:hAnsi="PT Astra Serif"/>
          <w:color w:val="000000"/>
          <w:sz w:val="28"/>
          <w:szCs w:val="28"/>
        </w:rPr>
        <w:t>(подпись</w:t>
      </w:r>
      <w:r w:rsidR="008252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/>
          <w:color w:val="000000"/>
          <w:sz w:val="28"/>
          <w:szCs w:val="28"/>
        </w:rPr>
        <w:t>заявителя)</w:t>
      </w:r>
    </w:p>
    <w:p w:rsidR="00114A70" w:rsidRPr="009131BE" w:rsidRDefault="00114A70" w:rsidP="00114A70">
      <w:pPr>
        <w:spacing w:before="240" w:after="48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114A70">
      <w:pPr>
        <w:spacing w:before="240" w:after="480"/>
        <w:rPr>
          <w:rFonts w:ascii="PT Astra Serif" w:hAnsi="PT Astra Serif"/>
          <w:sz w:val="28"/>
          <w:szCs w:val="28"/>
        </w:rPr>
      </w:pPr>
    </w:p>
    <w:p w:rsidR="00926B73" w:rsidRPr="009131BE" w:rsidRDefault="00926B73" w:rsidP="00926B73">
      <w:pPr>
        <w:pStyle w:val="af1"/>
        <w:pageBreakBefore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lastRenderedPageBreak/>
        <w:t>Приложение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2</w:t>
      </w:r>
    </w:p>
    <w:p w:rsidR="00926B73" w:rsidRPr="009131BE" w:rsidRDefault="00926B73" w:rsidP="00926B73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административному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регламенту</w:t>
      </w:r>
    </w:p>
    <w:p w:rsidR="00926B73" w:rsidRPr="009131BE" w:rsidRDefault="00926B73" w:rsidP="00926B73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Cs w:val="28"/>
        </w:rPr>
        <w:t>муниципальной</w:t>
      </w:r>
      <w:proofErr w:type="gramEnd"/>
    </w:p>
    <w:p w:rsidR="00926B73" w:rsidRPr="009131BE" w:rsidRDefault="006A7577" w:rsidP="00926B73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«Выдача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справки</w:t>
      </w:r>
      <w:r w:rsidR="0082525E">
        <w:rPr>
          <w:rFonts w:ascii="PT Astra Serif" w:hAnsi="PT Astra Serif"/>
          <w:szCs w:val="28"/>
        </w:rPr>
        <w:t xml:space="preserve"> </w:t>
      </w:r>
      <w:r w:rsidR="00926B73"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="00926B73"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="00926B73"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="00926B73" w:rsidRPr="009131BE">
        <w:rPr>
          <w:rFonts w:ascii="PT Astra Serif" w:hAnsi="PT Astra Serif"/>
          <w:szCs w:val="28"/>
        </w:rPr>
        <w:t>отопления»</w:t>
      </w:r>
    </w:p>
    <w:p w:rsidR="00926B73" w:rsidRPr="009131BE" w:rsidRDefault="00926B73" w:rsidP="005433C5">
      <w:pPr>
        <w:pStyle w:val="af1"/>
        <w:ind w:firstLine="0"/>
        <w:rPr>
          <w:rFonts w:ascii="PT Astra Serif" w:hAnsi="PT Astra Serif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Форма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справки</w:t>
      </w:r>
    </w:p>
    <w:p w:rsidR="00114A70" w:rsidRPr="009131BE" w:rsidRDefault="00114A70" w:rsidP="005433C5">
      <w:pPr>
        <w:spacing w:beforeLines="0" w:afterLines="0"/>
        <w:ind w:firstLine="0"/>
        <w:jc w:val="center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Справка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№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______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от_____________________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20____г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том,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что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доме,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расположенном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адресу: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_______________________________</w:t>
      </w:r>
      <w:r w:rsidR="0082525E">
        <w:rPr>
          <w:rFonts w:ascii="PT Astra Serif" w:hAnsi="PT Astra Serif"/>
          <w:sz w:val="28"/>
          <w:szCs w:val="28"/>
        </w:rPr>
        <w:t xml:space="preserve"> 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__________________________________________________________________</w:t>
      </w:r>
      <w:r w:rsidR="0082525E">
        <w:rPr>
          <w:rFonts w:ascii="PT Astra Serif" w:hAnsi="PT Astra Serif"/>
          <w:sz w:val="28"/>
          <w:szCs w:val="28"/>
        </w:rPr>
        <w:t xml:space="preserve"> 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имеется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______________________________________________________________.</w:t>
      </w:r>
    </w:p>
    <w:p w:rsidR="00114A70" w:rsidRPr="009131BE" w:rsidRDefault="0082525E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14A70" w:rsidRPr="009131BE">
        <w:rPr>
          <w:rFonts w:ascii="PT Astra Serif" w:hAnsi="PT Astra Serif"/>
          <w:sz w:val="28"/>
          <w:szCs w:val="28"/>
        </w:rPr>
        <w:t>(печное</w:t>
      </w:r>
      <w:r>
        <w:rPr>
          <w:rFonts w:ascii="PT Astra Serif" w:hAnsi="PT Astra Serif"/>
          <w:sz w:val="28"/>
          <w:szCs w:val="28"/>
        </w:rPr>
        <w:t xml:space="preserve"> </w:t>
      </w:r>
      <w:r w:rsidR="00114A70" w:rsidRPr="009131BE">
        <w:rPr>
          <w:rFonts w:ascii="PT Astra Serif" w:hAnsi="PT Astra Serif"/>
          <w:sz w:val="28"/>
          <w:szCs w:val="28"/>
        </w:rPr>
        <w:t>отопление,</w:t>
      </w:r>
      <w:r>
        <w:rPr>
          <w:rFonts w:ascii="PT Astra Serif" w:hAnsi="PT Astra Serif"/>
          <w:sz w:val="28"/>
          <w:szCs w:val="28"/>
        </w:rPr>
        <w:t xml:space="preserve"> </w:t>
      </w:r>
      <w:r w:rsidR="00114A70" w:rsidRPr="009131BE">
        <w:rPr>
          <w:rFonts w:ascii="PT Astra Serif" w:hAnsi="PT Astra Serif"/>
          <w:sz w:val="28"/>
          <w:szCs w:val="28"/>
        </w:rPr>
        <w:t>баллонный</w:t>
      </w:r>
      <w:r>
        <w:rPr>
          <w:rFonts w:ascii="PT Astra Serif" w:hAnsi="PT Astra Serif"/>
          <w:sz w:val="28"/>
          <w:szCs w:val="28"/>
        </w:rPr>
        <w:t xml:space="preserve"> </w:t>
      </w:r>
      <w:r w:rsidR="00114A70" w:rsidRPr="009131BE">
        <w:rPr>
          <w:rFonts w:ascii="PT Astra Serif" w:hAnsi="PT Astra Serif"/>
          <w:sz w:val="28"/>
          <w:szCs w:val="28"/>
        </w:rPr>
        <w:t>газ)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Глава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администрации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образования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</w:p>
    <w:p w:rsidR="00F161F3" w:rsidRDefault="00B8356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Северо-Западное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района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_________________________________</w:t>
      </w: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114A70" w:rsidRPr="009131BE" w:rsidRDefault="00114A70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887AB6" w:rsidRPr="009131BE" w:rsidRDefault="00887AB6" w:rsidP="00926B73">
      <w:pPr>
        <w:pStyle w:val="af1"/>
        <w:ind w:firstLine="0"/>
        <w:jc w:val="center"/>
        <w:rPr>
          <w:rFonts w:ascii="PT Astra Serif" w:hAnsi="PT Astra Serif"/>
          <w:color w:val="000000"/>
          <w:szCs w:val="28"/>
        </w:rPr>
      </w:pPr>
      <w:r w:rsidRPr="009131BE">
        <w:rPr>
          <w:rFonts w:ascii="PT Astra Serif" w:hAnsi="PT Astra Serif"/>
          <w:color w:val="000000"/>
          <w:szCs w:val="28"/>
        </w:rPr>
        <w:br w:type="page"/>
      </w:r>
    </w:p>
    <w:p w:rsidR="005433C5" w:rsidRPr="009131BE" w:rsidRDefault="005433C5" w:rsidP="005433C5">
      <w:pPr>
        <w:pStyle w:val="af1"/>
        <w:pageBreakBefore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lastRenderedPageBreak/>
        <w:t>Приложение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3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административному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регламенту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Cs w:val="28"/>
        </w:rPr>
        <w:t>муниципальной</w:t>
      </w:r>
      <w:proofErr w:type="gramEnd"/>
    </w:p>
    <w:p w:rsidR="005433C5" w:rsidRPr="009131BE" w:rsidRDefault="006A7577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«Выдача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справки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отопления»</w:t>
      </w:r>
    </w:p>
    <w:p w:rsidR="005433C5" w:rsidRPr="009131BE" w:rsidRDefault="005433C5" w:rsidP="005433C5">
      <w:pPr>
        <w:tabs>
          <w:tab w:val="left" w:pos="1560"/>
        </w:tabs>
        <w:autoSpaceDE w:val="0"/>
        <w:autoSpaceDN w:val="0"/>
        <w:adjustRightInd w:val="0"/>
        <w:spacing w:beforeLines="0" w:afterLines="0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ind w:left="6096" w:firstLine="0"/>
        <w:jc w:val="center"/>
        <w:outlineLvl w:val="1"/>
        <w:rPr>
          <w:rFonts w:ascii="PT Astra Serif" w:hAnsi="PT Astra Serif" w:cs="Times New Roman"/>
          <w:color w:val="000000"/>
          <w:sz w:val="28"/>
          <w:szCs w:val="28"/>
        </w:rPr>
      </w:pP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jc w:val="center"/>
        <w:outlineLvl w:val="1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Блок-схема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предоставления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="0082525E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услуги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r w:rsidRPr="009131BE">
        <w:rPr>
          <w:rFonts w:ascii="PT Astra Serif" w:hAnsi="PT Astra Serif" w:cs="Times New Roman"/>
          <w:b/>
          <w:sz w:val="28"/>
          <w:szCs w:val="28"/>
        </w:rPr>
        <w:t>Выдача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справки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о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наличии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печного</w:t>
      </w:r>
      <w:r w:rsidR="008252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131BE">
        <w:rPr>
          <w:rFonts w:ascii="PT Astra Serif" w:hAnsi="PT Astra Serif" w:cs="Times New Roman"/>
          <w:b/>
          <w:sz w:val="28"/>
          <w:szCs w:val="28"/>
        </w:rPr>
        <w:t>отопления</w:t>
      </w:r>
      <w:r w:rsidRPr="009131BE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</w:p>
    <w:p w:rsidR="00887AB6" w:rsidRPr="009131BE" w:rsidRDefault="00887AB6" w:rsidP="00887AB6">
      <w:pPr>
        <w:pStyle w:val="ConsPlusNormal"/>
        <w:tabs>
          <w:tab w:val="left" w:pos="1560"/>
        </w:tabs>
        <w:spacing w:beforeLines="0" w:afterLines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87AB6" w:rsidRPr="009131BE" w:rsidRDefault="004227D9" w:rsidP="00887AB6">
      <w:pPr>
        <w:pStyle w:val="ConsPlusNormal"/>
        <w:tabs>
          <w:tab w:val="left" w:pos="1560"/>
        </w:tabs>
        <w:spacing w:beforeLines="0" w:afterLines="0"/>
        <w:ind w:left="-284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131BE">
        <w:rPr>
          <w:rFonts w:ascii="PT Astra Serif" w:hAnsi="PT Astra Serif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FEC8" wp14:editId="6735EFE2">
                <wp:simplePos x="0" y="0"/>
                <wp:positionH relativeFrom="column">
                  <wp:posOffset>3977640</wp:posOffset>
                </wp:positionH>
                <wp:positionV relativeFrom="paragraph">
                  <wp:posOffset>4639945</wp:posOffset>
                </wp:positionV>
                <wp:extent cx="1343025" cy="171450"/>
                <wp:effectExtent l="9525" t="11430" r="9525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D1D179" id="Rectangle 5" o:spid="_x0000_s1026" style="position:absolute;margin-left:313.2pt;margin-top:365.35pt;width:10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NRHwIAADwEAAAOAAAAZHJzL2Uyb0RvYy54bWysU9tu2zAMfR+wfxD0vtjOZW2NOEWRLsOA&#10;bivW7QMUWbaFyaJGKXG6ry8lp1l2wR6G6UEQRero8JBcXh96w/YKvQZb8WKSc6ashFrbtuJfPm9e&#10;XXLmg7C1MGBVxR+V59erly+WgyvVFDowtUJGINaXg6t4F4Irs8zLTvXCT8ApS84GsBeBTGyzGsVA&#10;6L3Jpnn+OhsAa4cglfd0ezs6+SrhN42S4WPTeBWYqThxC2nHtG/jnq2WomxRuE7LIw3xDyx6oS19&#10;eoK6FUGwHerfoHotETw0YSKhz6BptFQpB8qmyH/J5qETTqVcSBzvTjL5/wcrP+zvkem64jPOrOip&#10;RJ9INGFbo9giyjM4X1LUg7vHmKB3dyC/emZh3VGUukGEoVOiJlJFjM9+ehANT0/ZdngPNaGLXYCk&#10;1KHBPgKSBuyQCvJ4Kog6BCbpspjNZ/l0wZkkX3FRzBepYpkon1879OGtgp7FQ8WRuCd0sb/zIbIR&#10;5XNIYg9G1xttTDKw3a4Nsr2g5tiklRKgJM/DjGVDxa8WxOPvEHlaf4LodaAuN7qv+OUpSJRRtje2&#10;Tj0YhDbjmSgbe9QxSjeWYAv1I8mIMLYwjRwdOsDvnA3UvhX333YCFWfmnaVSXBXzeez3ZMwXF1My&#10;8NyzPfcIKwmq4oGz8bgO44zsHOq2o5+KlLuFGypfo5OysbQjqyNZatEk+HGc4gyc2ynqx9CvngAA&#10;AP//AwBQSwMEFAAGAAgAAAAhADU2CIrgAAAACwEAAA8AAABkcnMvZG93bnJldi54bWxMj8FOwzAM&#10;hu9IvENkJG4soYVmK00nBBoSx627cHOb0BYap2rSrfD0hBMcbX/6/f3FdrEDO5nJ944U3K4EMEON&#10;0z21Co7V7mYNzAckjYMjo+DLeNiWlxcF5tqdaW9Oh9CyGEI+RwVdCGPOuW86Y9Gv3Ggo3t7dZDHE&#10;cWq5nvAcw+3AEyEybrGn+KHD0Tx1pvk8zFZB3SdH/N5XL8Judml4XaqP+e1Zqeur5fEBWDBL+IPh&#10;Vz+qQxmdajeT9mxQkCXZXUQVyFRIYJFYp3IDrI6beymBlwX/36H8AQAA//8DAFBLAQItABQABgAI&#10;AAAAIQC2gziS/gAAAOEBAAATAAAAAAAAAAAAAAAAAAAAAABbQ29udGVudF9UeXBlc10ueG1sUEsB&#10;Ai0AFAAGAAgAAAAhADj9If/WAAAAlAEAAAsAAAAAAAAAAAAAAAAALwEAAF9yZWxzLy5yZWxzUEsB&#10;Ai0AFAAGAAgAAAAhAK9Vk1EfAgAAPAQAAA4AAAAAAAAAAAAAAAAALgIAAGRycy9lMm9Eb2MueG1s&#10;UEsBAi0AFAAGAAgAAAAhADU2CIrgAAAACwEAAA8AAAAAAAAAAAAAAAAAeQQAAGRycy9kb3ducmV2&#10;LnhtbFBLBQYAAAAABAAEAPMAAACGBQAAAAA=&#10;"/>
            </w:pict>
          </mc:Fallback>
        </mc:AlternateContent>
      </w:r>
      <w:r w:rsidRPr="009131BE">
        <w:rPr>
          <w:rFonts w:ascii="PT Astra Serif" w:hAnsi="PT Astra Serif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097E8" wp14:editId="18105ADA">
                <wp:simplePos x="0" y="0"/>
                <wp:positionH relativeFrom="column">
                  <wp:posOffset>1358265</wp:posOffset>
                </wp:positionH>
                <wp:positionV relativeFrom="paragraph">
                  <wp:posOffset>3554095</wp:posOffset>
                </wp:positionV>
                <wp:extent cx="1352550" cy="157480"/>
                <wp:effectExtent l="9525" t="11430" r="952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F29B7F" id="Rectangle 4" o:spid="_x0000_s1026" style="position:absolute;margin-left:106.95pt;margin-top:279.85pt;width:106.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XlIA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WfcGbBUIk+&#10;k2hgt1qyaZKn96GiqEf/gCnB4O+d+BaYdauOouQtous7CQ2RKlN88exBMgI9ZZv+g2sIHXbRZaUO&#10;LZoESBqwQy7I8VwQeYhM0GX5ejaZzahugnzl7Go6zxUroHp67THEd9IZlg41R+Ke0WF/H2JiA9VT&#10;SGbvtGrWSuts4Haz0sj2QM2xzisnQElehmnL+ppfE5OM/MwXLiHGef0NwqhIXa6Vqfn8HARVku2t&#10;bXIPRlB6OBNlbU86JumGEmxccyQZ0Q0tTCNHh87hD856at+ah+87QMmZfm+pFNfldJr6PRvT2dWE&#10;DLz0bC49YAVB1TxyNhxXcZiRnUe17einMudu3S2Vr1VZ2VTagdWJLLVoFvw0TmkGLu0c9Wvolz8B&#10;AAD//wMAUEsDBBQABgAIAAAAIQDuf/gV4AAAAAsBAAAPAAAAZHJzL2Rvd25yZXYueG1sTI/BToNA&#10;EIbvJr7DZky82aW01IIsjdHUxGNLL94GdgSU3SXs0qJP73jS4/zz5Z9v8t1senGm0XfOKlguIhBk&#10;a6c72yg4lfu7LQgf0GrsnSUFX+RhV1xf5Zhpd7EHOh9DI7jE+gwVtCEMmZS+bsmgX7iBLO/e3Wgw&#10;8Dg2Uo944XLTyziKNtJgZ/lCiwM9tVR/HiejoOriE34fypfIpPtVeJ3Lj+ntWanbm/nxAUSgOfzB&#10;8KvP6lCwU+Umq73oFcTLVcqogiRJ70EwsY43nFScbNcJyCKX/38ofgAAAP//AwBQSwECLQAUAAYA&#10;CAAAACEAtoM4kv4AAADhAQAAEwAAAAAAAAAAAAAAAAAAAAAAW0NvbnRlbnRfVHlwZXNdLnhtbFBL&#10;AQItABQABgAIAAAAIQA4/SH/1gAAAJQBAAALAAAAAAAAAAAAAAAAAC8BAABfcmVscy8ucmVsc1BL&#10;AQItABQABgAIAAAAIQDCPtXlIAIAADwEAAAOAAAAAAAAAAAAAAAAAC4CAABkcnMvZTJvRG9jLnht&#10;bFBLAQItABQABgAIAAAAIQDuf/gV4AAAAAsBAAAPAAAAAAAAAAAAAAAAAHoEAABkcnMvZG93bnJl&#10;di54bWxQSwUGAAAAAAQABADzAAAAhwUAAAAA&#10;"/>
            </w:pict>
          </mc:Fallback>
        </mc:AlternateContent>
      </w:r>
      <w:r w:rsidR="00887AB6" w:rsidRPr="009131BE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467A202E" wp14:editId="56316D62">
            <wp:extent cx="6381750" cy="5191125"/>
            <wp:effectExtent l="19050" t="0" r="0" b="0"/>
            <wp:docPr id="1" name="Рисунок 1" descr="Untitle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iagram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E2" w:rsidRPr="009131BE" w:rsidRDefault="007864E2" w:rsidP="00887AB6">
      <w:pPr>
        <w:spacing w:before="240" w:after="48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="240" w:after="480"/>
        <w:jc w:val="right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="240" w:after="480"/>
        <w:jc w:val="right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="240" w:after="480"/>
        <w:jc w:val="right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pStyle w:val="af1"/>
        <w:pageBreakBefore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lastRenderedPageBreak/>
        <w:t>Приложение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4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административному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регламенту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Cs w:val="28"/>
        </w:rPr>
        <w:t>муниципальной</w:t>
      </w:r>
      <w:proofErr w:type="gramEnd"/>
    </w:p>
    <w:p w:rsidR="005433C5" w:rsidRPr="009131BE" w:rsidRDefault="006A7577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«Выдача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справки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отопления»</w:t>
      </w:r>
    </w:p>
    <w:p w:rsidR="005433C5" w:rsidRPr="009131BE" w:rsidRDefault="005433C5" w:rsidP="005433C5">
      <w:pPr>
        <w:spacing w:beforeLines="0" w:afterLines="0"/>
        <w:ind w:firstLine="0"/>
        <w:jc w:val="center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Уведомление</w:t>
      </w:r>
    </w:p>
    <w:p w:rsidR="005433C5" w:rsidRPr="009131BE" w:rsidRDefault="005433C5" w:rsidP="005433C5">
      <w:pPr>
        <w:spacing w:beforeLines="0" w:afterLines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заявителю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об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отказе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в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предоставлении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муниципальной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услуги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Уважаема</w:t>
      </w:r>
      <w:proofErr w:type="gramStart"/>
      <w:r w:rsidRPr="009131BE">
        <w:rPr>
          <w:rFonts w:ascii="PT Astra Serif" w:hAnsi="PT Astra Serif"/>
          <w:sz w:val="28"/>
          <w:szCs w:val="28"/>
        </w:rPr>
        <w:t>я(</w:t>
      </w:r>
      <w:proofErr w:type="spellStart"/>
      <w:proofErr w:type="gramEnd"/>
      <w:r w:rsidRPr="009131BE">
        <w:rPr>
          <w:rFonts w:ascii="PT Astra Serif" w:hAnsi="PT Astra Serif"/>
          <w:sz w:val="28"/>
          <w:szCs w:val="28"/>
        </w:rPr>
        <w:t>ый</w:t>
      </w:r>
      <w:proofErr w:type="spellEnd"/>
      <w:r w:rsidRPr="009131BE">
        <w:rPr>
          <w:rFonts w:ascii="PT Astra Serif" w:hAnsi="PT Astra Serif"/>
          <w:sz w:val="28"/>
          <w:szCs w:val="28"/>
        </w:rPr>
        <w:t>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_______________________________________________!</w:t>
      </w:r>
    </w:p>
    <w:p w:rsidR="005433C5" w:rsidRPr="009131BE" w:rsidRDefault="0082525E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5433C5" w:rsidRPr="009131BE">
        <w:rPr>
          <w:rFonts w:ascii="PT Astra Serif" w:hAnsi="PT Astra Serif"/>
          <w:sz w:val="28"/>
          <w:szCs w:val="28"/>
        </w:rPr>
        <w:t>(Ф.И.О.</w:t>
      </w:r>
      <w:r>
        <w:rPr>
          <w:rFonts w:ascii="PT Astra Serif" w:hAnsi="PT Astra Serif"/>
          <w:sz w:val="28"/>
          <w:szCs w:val="28"/>
        </w:rPr>
        <w:t xml:space="preserve"> </w:t>
      </w:r>
      <w:r w:rsidR="005433C5" w:rsidRPr="009131BE">
        <w:rPr>
          <w:rFonts w:ascii="PT Astra Serif" w:hAnsi="PT Astra Serif"/>
          <w:sz w:val="28"/>
          <w:szCs w:val="28"/>
        </w:rPr>
        <w:t>заявителя)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Уведомляем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Вас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том,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что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___________________________________________</w:t>
      </w:r>
    </w:p>
    <w:p w:rsidR="005433C5" w:rsidRPr="009131BE" w:rsidRDefault="0082525E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5433C5" w:rsidRPr="009131BE">
        <w:rPr>
          <w:rFonts w:ascii="PT Astra Serif" w:hAnsi="PT Astra Serif"/>
          <w:sz w:val="28"/>
          <w:szCs w:val="28"/>
        </w:rPr>
        <w:t>(название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5433C5" w:rsidRPr="009131BE">
        <w:rPr>
          <w:rFonts w:ascii="PT Astra Serif" w:hAnsi="PT Astra Serif"/>
          <w:sz w:val="28"/>
          <w:szCs w:val="28"/>
        </w:rPr>
        <w:t>учреждения)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предоставить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Вам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муниципальную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связи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с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(указать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причину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отказа: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неправильно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оформлены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др.)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соответствии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Вашим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заявлением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от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№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______________.</w:t>
      </w:r>
    </w:p>
    <w:p w:rsidR="005433C5" w:rsidRPr="009131BE" w:rsidRDefault="0082525E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5433C5" w:rsidRPr="009131BE">
        <w:rPr>
          <w:rFonts w:ascii="PT Astra Serif" w:hAnsi="PT Astra Serif"/>
          <w:sz w:val="28"/>
          <w:szCs w:val="28"/>
        </w:rPr>
        <w:t>(дата</w:t>
      </w:r>
      <w:r>
        <w:rPr>
          <w:rFonts w:ascii="PT Astra Serif" w:hAnsi="PT Astra Serif"/>
          <w:sz w:val="28"/>
          <w:szCs w:val="28"/>
        </w:rPr>
        <w:t xml:space="preserve"> </w:t>
      </w:r>
      <w:r w:rsidR="005433C5" w:rsidRPr="009131BE">
        <w:rPr>
          <w:rFonts w:ascii="PT Astra Serif" w:hAnsi="PT Astra Serif"/>
          <w:sz w:val="28"/>
          <w:szCs w:val="28"/>
        </w:rPr>
        <w:t>подачи</w:t>
      </w:r>
      <w:r>
        <w:rPr>
          <w:rFonts w:ascii="PT Astra Serif" w:hAnsi="PT Astra Serif"/>
          <w:sz w:val="28"/>
          <w:szCs w:val="28"/>
        </w:rPr>
        <w:t xml:space="preserve"> </w:t>
      </w:r>
      <w:r w:rsidR="005433C5" w:rsidRPr="009131BE">
        <w:rPr>
          <w:rFonts w:ascii="PT Astra Serif" w:hAnsi="PT Astra Serif"/>
          <w:sz w:val="28"/>
          <w:szCs w:val="28"/>
        </w:rPr>
        <w:t>заявления)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Настоящее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решение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может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обжаловано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досудебном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(внесудебном)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порядке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путем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подачи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жалобы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(претензии)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государственной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власти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должностным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лицам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Российской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Федерации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Тульской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области.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Дата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____________________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Глава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администрации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Муниципального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образования</w:t>
      </w:r>
    </w:p>
    <w:p w:rsidR="005433C5" w:rsidRPr="009131BE" w:rsidRDefault="00B8356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5433C5"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5433C5" w:rsidRPr="009131BE">
        <w:rPr>
          <w:rFonts w:ascii="PT Astra Serif" w:hAnsi="PT Astra Serif"/>
          <w:sz w:val="28"/>
          <w:szCs w:val="28"/>
        </w:rPr>
        <w:t>района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5433C5" w:rsidRPr="009131BE">
        <w:rPr>
          <w:rFonts w:ascii="PT Astra Serif" w:hAnsi="PT Astra Serif"/>
          <w:sz w:val="28"/>
          <w:szCs w:val="28"/>
        </w:rPr>
        <w:t>_________________________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МП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  <w:sectPr w:rsidR="005433C5" w:rsidRPr="009131BE" w:rsidSect="005D473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 w:code="9"/>
          <w:pgMar w:top="332" w:right="851" w:bottom="851" w:left="1701" w:header="286" w:footer="102" w:gutter="0"/>
          <w:cols w:space="720"/>
          <w:titlePg/>
          <w:docGrid w:linePitch="326"/>
        </w:sectPr>
      </w:pPr>
    </w:p>
    <w:p w:rsidR="005433C5" w:rsidRPr="009131BE" w:rsidRDefault="005433C5" w:rsidP="005433C5">
      <w:pPr>
        <w:pStyle w:val="af1"/>
        <w:pageBreakBefore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lastRenderedPageBreak/>
        <w:t>Приложение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5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административному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регламенту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Cs w:val="28"/>
        </w:rPr>
        <w:t>муниципальной</w:t>
      </w:r>
      <w:proofErr w:type="gramEnd"/>
    </w:p>
    <w:p w:rsidR="005433C5" w:rsidRPr="009131BE" w:rsidRDefault="006A7577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«Выдача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справки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отопления»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131BE">
        <w:rPr>
          <w:rFonts w:ascii="PT Astra Serif" w:hAnsi="PT Astra Serif"/>
          <w:b/>
          <w:sz w:val="28"/>
          <w:szCs w:val="28"/>
        </w:rPr>
        <w:t>Уведомление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об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отказе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в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приеме</w:t>
      </w:r>
      <w:r w:rsidR="0082525E">
        <w:rPr>
          <w:rFonts w:ascii="PT Astra Serif" w:hAnsi="PT Astra Serif"/>
          <w:b/>
          <w:sz w:val="28"/>
          <w:szCs w:val="28"/>
        </w:rPr>
        <w:t xml:space="preserve"> </w:t>
      </w:r>
      <w:r w:rsidRPr="009131BE">
        <w:rPr>
          <w:rFonts w:ascii="PT Astra Serif" w:hAnsi="PT Astra Serif"/>
          <w:b/>
          <w:sz w:val="28"/>
          <w:szCs w:val="28"/>
        </w:rPr>
        <w:t>документов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Настоящим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подтверждается,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что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запроса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необходимых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«</w:t>
      </w:r>
      <w:r w:rsidR="006A7577" w:rsidRPr="009131BE">
        <w:rPr>
          <w:rFonts w:ascii="PT Astra Serif" w:hAnsi="PT Astra Serif"/>
          <w:sz w:val="28"/>
          <w:szCs w:val="28"/>
        </w:rPr>
        <w:t>Выдача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6A7577" w:rsidRPr="009131BE">
        <w:rPr>
          <w:rFonts w:ascii="PT Astra Serif" w:hAnsi="PT Astra Serif"/>
          <w:sz w:val="28"/>
          <w:szCs w:val="28"/>
        </w:rPr>
        <w:t>выписок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6A7577"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="006A7577" w:rsidRPr="009131BE">
        <w:rPr>
          <w:rFonts w:ascii="PT Astra Serif" w:hAnsi="PT Astra Serif"/>
          <w:sz w:val="28"/>
          <w:szCs w:val="28"/>
        </w:rPr>
        <w:t>справки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из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домовой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книги»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были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выявлены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следующие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основания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отказа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документов: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а)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основание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отказа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согласно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регламента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письменном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заявлении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указаны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фамилия,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имя,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отчество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заявителя,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его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направившего,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почтовый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адрес,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которому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должен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быть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направлен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ответ;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б)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основание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отказа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согласно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регламента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заявлении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документах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имеются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подчистки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либо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приписки,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зачеркнутые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слова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неоговоренные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исправления,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также,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если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исполнены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карандашом;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в)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основание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отказа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 w:val="28"/>
          <w:szCs w:val="28"/>
        </w:rPr>
        <w:t>согласно</w:t>
      </w:r>
      <w:proofErr w:type="gramEnd"/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административного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регламента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отсутствуют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полные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наименования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юридических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лиц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(без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сокращений),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указанием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адресов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органов;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г)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предоставленные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документы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соответствуют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данным,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указанным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заявке,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поданной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использованием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информационно-телекоммуникационных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сетей.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нужное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подчеркнуть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связи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вышеизложенным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принято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решение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об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отказе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в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приеме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документов,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необходимых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для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предоставления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муниципальной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услуги.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Специалист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УМФЦ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подпись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__________________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ФИО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дата________________</w:t>
      </w:r>
    </w:p>
    <w:p w:rsidR="005433C5" w:rsidRPr="009131BE" w:rsidRDefault="005433C5" w:rsidP="00753186">
      <w:pPr>
        <w:spacing w:beforeLines="0" w:afterLines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  <w:sectPr w:rsidR="005433C5" w:rsidRPr="009131BE" w:rsidSect="005D473E">
          <w:pgSz w:w="11906" w:h="16838" w:code="9"/>
          <w:pgMar w:top="332" w:right="851" w:bottom="851" w:left="1701" w:header="286" w:footer="102" w:gutter="0"/>
          <w:cols w:space="720"/>
          <w:titlePg/>
          <w:docGrid w:linePitch="326"/>
        </w:sectPr>
      </w:pPr>
    </w:p>
    <w:p w:rsidR="005433C5" w:rsidRPr="009131BE" w:rsidRDefault="005433C5" w:rsidP="005433C5">
      <w:pPr>
        <w:pStyle w:val="af1"/>
        <w:pageBreakBefore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lastRenderedPageBreak/>
        <w:t>Приложение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6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к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административному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регламенту</w:t>
      </w:r>
    </w:p>
    <w:p w:rsidR="005433C5" w:rsidRPr="009131BE" w:rsidRDefault="005433C5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предоставления</w:t>
      </w:r>
      <w:r w:rsidR="0082525E">
        <w:rPr>
          <w:rFonts w:ascii="PT Astra Serif" w:hAnsi="PT Astra Serif"/>
          <w:szCs w:val="28"/>
        </w:rPr>
        <w:t xml:space="preserve"> </w:t>
      </w:r>
      <w:proofErr w:type="gramStart"/>
      <w:r w:rsidRPr="009131BE">
        <w:rPr>
          <w:rFonts w:ascii="PT Astra Serif" w:hAnsi="PT Astra Serif"/>
          <w:szCs w:val="28"/>
        </w:rPr>
        <w:t>муниципальной</w:t>
      </w:r>
      <w:proofErr w:type="gramEnd"/>
    </w:p>
    <w:p w:rsidR="005433C5" w:rsidRPr="009131BE" w:rsidRDefault="006A7577" w:rsidP="005433C5">
      <w:pPr>
        <w:pStyle w:val="af1"/>
        <w:ind w:left="4253" w:firstLine="0"/>
        <w:jc w:val="center"/>
        <w:rPr>
          <w:rFonts w:ascii="PT Astra Serif" w:hAnsi="PT Astra Serif"/>
          <w:szCs w:val="28"/>
        </w:rPr>
      </w:pPr>
      <w:r w:rsidRPr="009131BE">
        <w:rPr>
          <w:rFonts w:ascii="PT Astra Serif" w:hAnsi="PT Astra Serif"/>
          <w:szCs w:val="28"/>
        </w:rPr>
        <w:t>услуги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«Выдача</w:t>
      </w:r>
      <w:r w:rsidR="0082525E">
        <w:rPr>
          <w:rFonts w:ascii="PT Astra Serif" w:hAnsi="PT Astra Serif"/>
          <w:szCs w:val="28"/>
        </w:rPr>
        <w:t xml:space="preserve"> </w:t>
      </w:r>
      <w:r w:rsidRPr="009131BE">
        <w:rPr>
          <w:rFonts w:ascii="PT Astra Serif" w:hAnsi="PT Astra Serif"/>
          <w:szCs w:val="28"/>
        </w:rPr>
        <w:t>справки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наличии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печного</w:t>
      </w:r>
      <w:r w:rsidR="0082525E">
        <w:rPr>
          <w:rFonts w:ascii="PT Astra Serif" w:hAnsi="PT Astra Serif"/>
          <w:szCs w:val="28"/>
        </w:rPr>
        <w:t xml:space="preserve"> </w:t>
      </w:r>
      <w:r w:rsidR="005433C5" w:rsidRPr="009131BE">
        <w:rPr>
          <w:rFonts w:ascii="PT Astra Serif" w:hAnsi="PT Astra Serif"/>
          <w:szCs w:val="28"/>
        </w:rPr>
        <w:t>отопления»</w:t>
      </w:r>
    </w:p>
    <w:p w:rsidR="005433C5" w:rsidRPr="009131BE" w:rsidRDefault="005433C5" w:rsidP="005433C5">
      <w:pPr>
        <w:spacing w:beforeLines="0" w:afterLines="0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9131BE">
        <w:rPr>
          <w:rFonts w:ascii="PT Astra Serif" w:eastAsia="Times New Roman" w:hAnsi="PT Astra Serif"/>
          <w:b/>
          <w:sz w:val="28"/>
          <w:szCs w:val="28"/>
        </w:rPr>
        <w:t>РАСПИСКА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9131BE">
        <w:rPr>
          <w:rFonts w:ascii="PT Astra Serif" w:eastAsia="Times New Roman" w:hAnsi="PT Astra Serif"/>
          <w:b/>
          <w:sz w:val="28"/>
          <w:szCs w:val="28"/>
        </w:rPr>
        <w:t>в</w:t>
      </w:r>
      <w:r w:rsidR="0082525E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b/>
          <w:sz w:val="28"/>
          <w:szCs w:val="28"/>
        </w:rPr>
        <w:t>получении</w:t>
      </w:r>
      <w:r w:rsidR="0082525E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b/>
          <w:sz w:val="28"/>
          <w:szCs w:val="28"/>
        </w:rPr>
        <w:t>документов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</w:p>
    <w:p w:rsidR="005433C5" w:rsidRPr="009131BE" w:rsidRDefault="005433C5" w:rsidP="004D7A47">
      <w:pPr>
        <w:widowControl w:val="0"/>
        <w:autoSpaceDE w:val="0"/>
        <w:autoSpaceDN w:val="0"/>
        <w:adjustRightInd w:val="0"/>
        <w:spacing w:beforeLines="0" w:afterLines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Я,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_______________________________________________________,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специалист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АМО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="00B83565" w:rsidRPr="009131BE">
        <w:rPr>
          <w:rFonts w:ascii="PT Astra Serif" w:hAnsi="PT Astra Serif"/>
          <w:sz w:val="28"/>
          <w:szCs w:val="28"/>
        </w:rPr>
        <w:t>Северо-Западное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Суворовского</w:t>
      </w:r>
      <w:r w:rsidR="0082525E">
        <w:rPr>
          <w:rFonts w:ascii="PT Astra Serif" w:hAnsi="PT Astra Serif"/>
          <w:sz w:val="28"/>
          <w:szCs w:val="28"/>
        </w:rPr>
        <w:t xml:space="preserve"> </w:t>
      </w:r>
      <w:r w:rsidRPr="009131BE">
        <w:rPr>
          <w:rFonts w:ascii="PT Astra Serif" w:hAnsi="PT Astra Serif"/>
          <w:sz w:val="28"/>
          <w:szCs w:val="28"/>
        </w:rPr>
        <w:t>района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получила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от</w:t>
      </w:r>
      <w:proofErr w:type="gramEnd"/>
      <w:r w:rsidRPr="009131BE">
        <w:rPr>
          <w:rFonts w:ascii="PT Astra Serif" w:eastAsia="Times New Roman" w:hAnsi="PT Astra Serif"/>
          <w:sz w:val="28"/>
          <w:szCs w:val="28"/>
        </w:rPr>
        <w:t>________________________________________________________________,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jc w:val="center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(ФИО)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зарегистрированного</w:t>
      </w:r>
      <w:proofErr w:type="gramEnd"/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по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адресу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__________________________________________________________________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паспорт: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серия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_________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№____________,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выдан_______________________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__________________________________________________________________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следующие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документы: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1._________________________________________________________________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2._________________________________________________________________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3._________________________________________________________________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4._________________________________________________________________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5._________________________________________________________________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6._________________________________________________________________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7._________________________________________________________________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</w:p>
    <w:p w:rsidR="0021027B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"__"___________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____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9131BE">
        <w:rPr>
          <w:rFonts w:ascii="PT Astra Serif" w:eastAsia="Times New Roman" w:hAnsi="PT Astra Serif"/>
          <w:sz w:val="28"/>
          <w:szCs w:val="28"/>
        </w:rPr>
        <w:t>г</w:t>
      </w:r>
      <w:proofErr w:type="gramEnd"/>
      <w:r w:rsidRPr="009131BE">
        <w:rPr>
          <w:rFonts w:ascii="PT Astra Serif" w:eastAsia="Times New Roman" w:hAnsi="PT Astra Serif"/>
          <w:sz w:val="28"/>
          <w:szCs w:val="28"/>
        </w:rPr>
        <w:t>.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      </w:t>
      </w:r>
    </w:p>
    <w:p w:rsidR="0021027B" w:rsidRPr="009131BE" w:rsidRDefault="0021027B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</w:p>
    <w:p w:rsidR="005433C5" w:rsidRPr="009131BE" w:rsidRDefault="005433C5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 w:rsidRPr="009131BE">
        <w:rPr>
          <w:rFonts w:ascii="PT Astra Serif" w:eastAsia="Times New Roman" w:hAnsi="PT Astra Serif"/>
          <w:sz w:val="28"/>
          <w:szCs w:val="28"/>
        </w:rPr>
        <w:t>Специалист:</w:t>
      </w:r>
      <w:r w:rsidR="0082525E">
        <w:rPr>
          <w:rFonts w:ascii="PT Astra Serif" w:eastAsia="Times New Roman" w:hAnsi="PT Astra Serif"/>
          <w:sz w:val="28"/>
          <w:szCs w:val="28"/>
        </w:rPr>
        <w:t xml:space="preserve"> </w:t>
      </w:r>
      <w:r w:rsidRPr="009131BE">
        <w:rPr>
          <w:rFonts w:ascii="PT Astra Serif" w:eastAsia="Times New Roman" w:hAnsi="PT Astra Serif"/>
          <w:sz w:val="28"/>
          <w:szCs w:val="28"/>
        </w:rPr>
        <w:t>__________________/___________________________</w:t>
      </w:r>
    </w:p>
    <w:p w:rsidR="005433C5" w:rsidRPr="009131BE" w:rsidRDefault="0082525E" w:rsidP="005433C5">
      <w:pPr>
        <w:widowControl w:val="0"/>
        <w:autoSpaceDE w:val="0"/>
        <w:autoSpaceDN w:val="0"/>
        <w:adjustRightInd w:val="0"/>
        <w:spacing w:beforeLines="0" w:afterLines="0"/>
        <w:ind w:firstLine="0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                   </w:t>
      </w:r>
      <w:r w:rsidR="005433C5" w:rsidRPr="009131BE">
        <w:rPr>
          <w:rFonts w:ascii="PT Astra Serif" w:eastAsia="Times New Roman" w:hAnsi="PT Astra Serif"/>
          <w:sz w:val="28"/>
          <w:szCs w:val="28"/>
        </w:rPr>
        <w:t>подпись</w:t>
      </w:r>
      <w:r>
        <w:rPr>
          <w:rFonts w:ascii="PT Astra Serif" w:eastAsia="Times New Roman" w:hAnsi="PT Astra Serif"/>
          <w:sz w:val="28"/>
          <w:szCs w:val="28"/>
        </w:rPr>
        <w:t xml:space="preserve">                                        </w:t>
      </w:r>
      <w:r w:rsidR="005433C5" w:rsidRPr="009131BE">
        <w:rPr>
          <w:rFonts w:ascii="PT Astra Serif" w:eastAsia="Times New Roman" w:hAnsi="PT Astra Serif"/>
          <w:sz w:val="28"/>
          <w:szCs w:val="28"/>
        </w:rPr>
        <w:t>ФИО</w:t>
      </w:r>
      <w:r>
        <w:rPr>
          <w:rFonts w:ascii="PT Astra Serif" w:eastAsia="Times New Roman" w:hAnsi="PT Astra Serif"/>
          <w:sz w:val="28"/>
          <w:szCs w:val="28"/>
        </w:rPr>
        <w:t xml:space="preserve">          </w:t>
      </w:r>
    </w:p>
    <w:p w:rsidR="005433C5" w:rsidRPr="009131BE" w:rsidRDefault="005433C5" w:rsidP="005433C5">
      <w:pPr>
        <w:spacing w:beforeLines="0" w:afterLines="0"/>
        <w:ind w:firstLine="0"/>
        <w:rPr>
          <w:rFonts w:ascii="PT Astra Serif" w:hAnsi="PT Astra Serif"/>
          <w:b/>
          <w:sz w:val="28"/>
          <w:szCs w:val="28"/>
        </w:rPr>
      </w:pPr>
    </w:p>
    <w:p w:rsidR="005433C5" w:rsidRPr="009131BE" w:rsidRDefault="00753186" w:rsidP="00753186">
      <w:pPr>
        <w:spacing w:beforeLines="0" w:afterLines="0"/>
        <w:ind w:firstLine="0"/>
        <w:jc w:val="center"/>
        <w:rPr>
          <w:rFonts w:ascii="PT Astra Serif" w:hAnsi="PT Astra Serif"/>
          <w:sz w:val="28"/>
          <w:szCs w:val="28"/>
        </w:rPr>
      </w:pPr>
      <w:r w:rsidRPr="009131BE">
        <w:rPr>
          <w:rFonts w:ascii="PT Astra Serif" w:hAnsi="PT Astra Serif"/>
          <w:sz w:val="28"/>
          <w:szCs w:val="28"/>
        </w:rPr>
        <w:t>_________________________________</w:t>
      </w:r>
    </w:p>
    <w:p w:rsidR="00F14AE6" w:rsidRPr="009131BE" w:rsidRDefault="00F14AE6" w:rsidP="005433C5">
      <w:pPr>
        <w:spacing w:beforeLines="0" w:afterLines="0"/>
        <w:ind w:firstLine="0"/>
        <w:rPr>
          <w:rFonts w:ascii="PT Astra Serif" w:hAnsi="PT Astra Serif" w:cs="Arial"/>
          <w:sz w:val="28"/>
          <w:szCs w:val="28"/>
        </w:rPr>
      </w:pPr>
    </w:p>
    <w:sectPr w:rsidR="00F14AE6" w:rsidRPr="009131BE" w:rsidSect="005D473E">
      <w:pgSz w:w="11906" w:h="16838" w:code="9"/>
      <w:pgMar w:top="332" w:right="851" w:bottom="851" w:left="1701" w:header="286" w:footer="1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FF" w:rsidRDefault="00F667FF" w:rsidP="00F527FB">
      <w:pPr>
        <w:spacing w:before="240" w:after="480"/>
      </w:pPr>
      <w:r>
        <w:separator/>
      </w:r>
    </w:p>
  </w:endnote>
  <w:endnote w:type="continuationSeparator" w:id="0">
    <w:p w:rsidR="00F667FF" w:rsidRDefault="00F667FF" w:rsidP="00F527FB">
      <w:pPr>
        <w:spacing w:before="240"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D0" w:rsidRDefault="00F624D0" w:rsidP="001F66A8">
    <w:pPr>
      <w:pStyle w:val="a8"/>
      <w:spacing w:before="240" w:after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D0" w:rsidRPr="005D473E" w:rsidRDefault="00F624D0" w:rsidP="005D473E">
    <w:pPr>
      <w:pStyle w:val="a8"/>
      <w:spacing w:before="240" w:after="480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D0" w:rsidRDefault="00F624D0" w:rsidP="001F66A8">
    <w:pPr>
      <w:pStyle w:val="a8"/>
      <w:spacing w:before="240" w:after="48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FF" w:rsidRDefault="00F667FF" w:rsidP="00F527FB">
      <w:pPr>
        <w:spacing w:before="240" w:after="480"/>
      </w:pPr>
      <w:r>
        <w:separator/>
      </w:r>
    </w:p>
  </w:footnote>
  <w:footnote w:type="continuationSeparator" w:id="0">
    <w:p w:rsidR="00F667FF" w:rsidRDefault="00F667FF" w:rsidP="00F527FB">
      <w:pPr>
        <w:spacing w:before="240" w:after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D0" w:rsidRDefault="00F624D0" w:rsidP="001F66A8">
    <w:pPr>
      <w:pStyle w:val="a6"/>
      <w:spacing w:before="240"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D0" w:rsidRDefault="00F624D0" w:rsidP="005D473E">
    <w:pPr>
      <w:pStyle w:val="a6"/>
      <w:tabs>
        <w:tab w:val="center" w:pos="5031"/>
      </w:tabs>
      <w:spacing w:before="240" w:after="4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D0" w:rsidRDefault="00F624D0" w:rsidP="001F66A8">
    <w:pPr>
      <w:pStyle w:val="a6"/>
      <w:spacing w:before="240"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520"/>
    <w:multiLevelType w:val="hybridMultilevel"/>
    <w:tmpl w:val="CF3CCCB4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0A1E41"/>
    <w:multiLevelType w:val="hybridMultilevel"/>
    <w:tmpl w:val="BC64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ECC692A"/>
    <w:multiLevelType w:val="hybridMultilevel"/>
    <w:tmpl w:val="78C8EDC6"/>
    <w:lvl w:ilvl="0" w:tplc="BC52118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1C73A48"/>
    <w:multiLevelType w:val="hybridMultilevel"/>
    <w:tmpl w:val="D66C911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FB7229"/>
    <w:multiLevelType w:val="hybridMultilevel"/>
    <w:tmpl w:val="A184E8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7924"/>
    <w:multiLevelType w:val="hybridMultilevel"/>
    <w:tmpl w:val="A628C99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125F6"/>
    <w:multiLevelType w:val="hybridMultilevel"/>
    <w:tmpl w:val="F34A0EEE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B7BF3"/>
    <w:multiLevelType w:val="hybridMultilevel"/>
    <w:tmpl w:val="E34A3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1D067E"/>
    <w:multiLevelType w:val="hybridMultilevel"/>
    <w:tmpl w:val="1A7446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70998"/>
    <w:multiLevelType w:val="hybridMultilevel"/>
    <w:tmpl w:val="95B49E14"/>
    <w:lvl w:ilvl="0" w:tplc="B1327D7A">
      <w:start w:val="4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828"/>
    <w:multiLevelType w:val="hybridMultilevel"/>
    <w:tmpl w:val="C19C0898"/>
    <w:lvl w:ilvl="0" w:tplc="116A74C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803620"/>
    <w:multiLevelType w:val="hybridMultilevel"/>
    <w:tmpl w:val="7504BFD4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A21555"/>
    <w:multiLevelType w:val="hybridMultilevel"/>
    <w:tmpl w:val="03261A5E"/>
    <w:lvl w:ilvl="0" w:tplc="BC5211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1A63EB"/>
    <w:multiLevelType w:val="hybridMultilevel"/>
    <w:tmpl w:val="1A7446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9B647B3"/>
    <w:multiLevelType w:val="hybridMultilevel"/>
    <w:tmpl w:val="E34A3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3F9F7C34"/>
    <w:multiLevelType w:val="hybridMultilevel"/>
    <w:tmpl w:val="4E02F3A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1DD4ACE4">
      <w:numFmt w:val="decimal"/>
      <w:lvlText w:val="5.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F443226"/>
    <w:multiLevelType w:val="hybridMultilevel"/>
    <w:tmpl w:val="15F241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9C3CCE"/>
    <w:multiLevelType w:val="hybridMultilevel"/>
    <w:tmpl w:val="C1CE764E"/>
    <w:lvl w:ilvl="0" w:tplc="DEA297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0493D"/>
    <w:multiLevelType w:val="hybridMultilevel"/>
    <w:tmpl w:val="9546368C"/>
    <w:lvl w:ilvl="0" w:tplc="C6F663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34C5215"/>
    <w:multiLevelType w:val="hybridMultilevel"/>
    <w:tmpl w:val="83A602C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F3B59"/>
    <w:multiLevelType w:val="hybridMultilevel"/>
    <w:tmpl w:val="F65245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62C60A3A"/>
    <w:multiLevelType w:val="multilevel"/>
    <w:tmpl w:val="6D7A463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>
    <w:nsid w:val="64236320"/>
    <w:multiLevelType w:val="hybridMultilevel"/>
    <w:tmpl w:val="90FA6284"/>
    <w:lvl w:ilvl="0" w:tplc="0F6E52B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D86C05"/>
    <w:multiLevelType w:val="hybridMultilevel"/>
    <w:tmpl w:val="4E02F3A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1DD4ACE4">
      <w:numFmt w:val="decimal"/>
      <w:lvlText w:val="5.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4EF6D9A"/>
    <w:multiLevelType w:val="hybridMultilevel"/>
    <w:tmpl w:val="4EFC74C2"/>
    <w:lvl w:ilvl="0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3032FA"/>
    <w:multiLevelType w:val="hybridMultilevel"/>
    <w:tmpl w:val="4E02F3A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1DD4ACE4">
      <w:numFmt w:val="decimal"/>
      <w:lvlText w:val="5.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5437EAC"/>
    <w:multiLevelType w:val="hybridMultilevel"/>
    <w:tmpl w:val="AFC2397C"/>
    <w:lvl w:ilvl="0" w:tplc="9CFA8B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9CFA8B9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667C5F5F"/>
    <w:multiLevelType w:val="hybridMultilevel"/>
    <w:tmpl w:val="A0EABD60"/>
    <w:lvl w:ilvl="0" w:tplc="9530C5F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0386684"/>
    <w:multiLevelType w:val="hybridMultilevel"/>
    <w:tmpl w:val="7442945C"/>
    <w:lvl w:ilvl="0" w:tplc="EE364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>
    <w:nsid w:val="764E6DE9"/>
    <w:multiLevelType w:val="hybridMultilevel"/>
    <w:tmpl w:val="5A68DFC2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9CFA8B9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>
    <w:nsid w:val="7C7904F8"/>
    <w:multiLevelType w:val="hybridMultilevel"/>
    <w:tmpl w:val="B78CF122"/>
    <w:lvl w:ilvl="0" w:tplc="DEA297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035B8"/>
    <w:multiLevelType w:val="hybridMultilevel"/>
    <w:tmpl w:val="74C4EE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8"/>
  </w:num>
  <w:num w:numId="4">
    <w:abstractNumId w:val="24"/>
  </w:num>
  <w:num w:numId="5">
    <w:abstractNumId w:val="21"/>
  </w:num>
  <w:num w:numId="6">
    <w:abstractNumId w:val="10"/>
  </w:num>
  <w:num w:numId="7">
    <w:abstractNumId w:val="23"/>
  </w:num>
  <w:num w:numId="8">
    <w:abstractNumId w:val="41"/>
  </w:num>
  <w:num w:numId="9">
    <w:abstractNumId w:val="20"/>
  </w:num>
  <w:num w:numId="10">
    <w:abstractNumId w:val="44"/>
  </w:num>
  <w:num w:numId="11">
    <w:abstractNumId w:val="2"/>
  </w:num>
  <w:num w:numId="12">
    <w:abstractNumId w:val="16"/>
  </w:num>
  <w:num w:numId="13">
    <w:abstractNumId w:val="31"/>
  </w:num>
  <w:num w:numId="14">
    <w:abstractNumId w:val="12"/>
  </w:num>
  <w:num w:numId="15">
    <w:abstractNumId w:val="29"/>
  </w:num>
  <w:num w:numId="16">
    <w:abstractNumId w:val="7"/>
  </w:num>
  <w:num w:numId="17">
    <w:abstractNumId w:val="46"/>
  </w:num>
  <w:num w:numId="18">
    <w:abstractNumId w:val="22"/>
  </w:num>
  <w:num w:numId="19">
    <w:abstractNumId w:val="11"/>
  </w:num>
  <w:num w:numId="20">
    <w:abstractNumId w:val="30"/>
  </w:num>
  <w:num w:numId="21">
    <w:abstractNumId w:val="26"/>
  </w:num>
  <w:num w:numId="22">
    <w:abstractNumId w:val="36"/>
  </w:num>
  <w:num w:numId="23">
    <w:abstractNumId w:val="19"/>
  </w:num>
  <w:num w:numId="24">
    <w:abstractNumId w:val="25"/>
  </w:num>
  <w:num w:numId="25">
    <w:abstractNumId w:val="3"/>
  </w:num>
  <w:num w:numId="26">
    <w:abstractNumId w:val="43"/>
  </w:num>
  <w:num w:numId="27">
    <w:abstractNumId w:val="37"/>
  </w:num>
  <w:num w:numId="28">
    <w:abstractNumId w:val="35"/>
  </w:num>
  <w:num w:numId="29">
    <w:abstractNumId w:val="14"/>
  </w:num>
  <w:num w:numId="30">
    <w:abstractNumId w:val="8"/>
  </w:num>
  <w:num w:numId="31">
    <w:abstractNumId w:val="27"/>
  </w:num>
  <w:num w:numId="32">
    <w:abstractNumId w:val="45"/>
  </w:num>
  <w:num w:numId="33">
    <w:abstractNumId w:val="17"/>
  </w:num>
  <w:num w:numId="34">
    <w:abstractNumId w:val="15"/>
  </w:num>
  <w:num w:numId="35">
    <w:abstractNumId w:val="6"/>
  </w:num>
  <w:num w:numId="36">
    <w:abstractNumId w:val="32"/>
  </w:num>
  <w:num w:numId="37">
    <w:abstractNumId w:val="5"/>
  </w:num>
  <w:num w:numId="38">
    <w:abstractNumId w:val="0"/>
  </w:num>
  <w:num w:numId="39">
    <w:abstractNumId w:val="38"/>
  </w:num>
  <w:num w:numId="40">
    <w:abstractNumId w:val="4"/>
  </w:num>
  <w:num w:numId="41">
    <w:abstractNumId w:val="9"/>
  </w:num>
  <w:num w:numId="42">
    <w:abstractNumId w:val="1"/>
  </w:num>
  <w:num w:numId="43">
    <w:abstractNumId w:val="34"/>
  </w:num>
  <w:num w:numId="44">
    <w:abstractNumId w:val="40"/>
  </w:num>
  <w:num w:numId="45">
    <w:abstractNumId w:val="33"/>
  </w:num>
  <w:num w:numId="46">
    <w:abstractNumId w:val="28"/>
  </w:num>
  <w:num w:numId="47">
    <w:abstractNumId w:val="39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B6"/>
    <w:rsid w:val="00000254"/>
    <w:rsid w:val="0000096D"/>
    <w:rsid w:val="000029E7"/>
    <w:rsid w:val="00002C84"/>
    <w:rsid w:val="000038F3"/>
    <w:rsid w:val="00004120"/>
    <w:rsid w:val="000041E9"/>
    <w:rsid w:val="00005C81"/>
    <w:rsid w:val="00005EE1"/>
    <w:rsid w:val="000061F7"/>
    <w:rsid w:val="00006D84"/>
    <w:rsid w:val="000079B2"/>
    <w:rsid w:val="00007BD5"/>
    <w:rsid w:val="000118EC"/>
    <w:rsid w:val="000125FF"/>
    <w:rsid w:val="00012B6A"/>
    <w:rsid w:val="00013C78"/>
    <w:rsid w:val="000158E3"/>
    <w:rsid w:val="00016259"/>
    <w:rsid w:val="00016A24"/>
    <w:rsid w:val="00017535"/>
    <w:rsid w:val="00017ACD"/>
    <w:rsid w:val="00022BA8"/>
    <w:rsid w:val="00022CFE"/>
    <w:rsid w:val="0002465B"/>
    <w:rsid w:val="00024701"/>
    <w:rsid w:val="0002594E"/>
    <w:rsid w:val="00025B66"/>
    <w:rsid w:val="00027981"/>
    <w:rsid w:val="000310AA"/>
    <w:rsid w:val="00032646"/>
    <w:rsid w:val="00032BD5"/>
    <w:rsid w:val="00033E33"/>
    <w:rsid w:val="00033E61"/>
    <w:rsid w:val="00034121"/>
    <w:rsid w:val="00034265"/>
    <w:rsid w:val="0003524D"/>
    <w:rsid w:val="000353C9"/>
    <w:rsid w:val="00035DCC"/>
    <w:rsid w:val="000369A9"/>
    <w:rsid w:val="00036B2E"/>
    <w:rsid w:val="00037656"/>
    <w:rsid w:val="00040787"/>
    <w:rsid w:val="0004125E"/>
    <w:rsid w:val="00041A76"/>
    <w:rsid w:val="0004272E"/>
    <w:rsid w:val="00044100"/>
    <w:rsid w:val="00044D13"/>
    <w:rsid w:val="00044E1D"/>
    <w:rsid w:val="00044EED"/>
    <w:rsid w:val="00045F5C"/>
    <w:rsid w:val="0004777E"/>
    <w:rsid w:val="000478D0"/>
    <w:rsid w:val="00050389"/>
    <w:rsid w:val="000505CF"/>
    <w:rsid w:val="00050919"/>
    <w:rsid w:val="000512A4"/>
    <w:rsid w:val="00051C86"/>
    <w:rsid w:val="00053F59"/>
    <w:rsid w:val="000541C9"/>
    <w:rsid w:val="000545E5"/>
    <w:rsid w:val="000546FE"/>
    <w:rsid w:val="00054E31"/>
    <w:rsid w:val="00055F48"/>
    <w:rsid w:val="000563C7"/>
    <w:rsid w:val="00056F5E"/>
    <w:rsid w:val="000576F0"/>
    <w:rsid w:val="00060A34"/>
    <w:rsid w:val="00061017"/>
    <w:rsid w:val="00061EAC"/>
    <w:rsid w:val="0006237B"/>
    <w:rsid w:val="000625ED"/>
    <w:rsid w:val="000632E6"/>
    <w:rsid w:val="00063A9F"/>
    <w:rsid w:val="000649C0"/>
    <w:rsid w:val="00064A8D"/>
    <w:rsid w:val="0006539C"/>
    <w:rsid w:val="00065652"/>
    <w:rsid w:val="000656BD"/>
    <w:rsid w:val="00065A47"/>
    <w:rsid w:val="0006647C"/>
    <w:rsid w:val="00066A60"/>
    <w:rsid w:val="00066DDC"/>
    <w:rsid w:val="0007034A"/>
    <w:rsid w:val="00070D34"/>
    <w:rsid w:val="00072B77"/>
    <w:rsid w:val="00072B99"/>
    <w:rsid w:val="0007385B"/>
    <w:rsid w:val="0007475C"/>
    <w:rsid w:val="000749C6"/>
    <w:rsid w:val="00074F2D"/>
    <w:rsid w:val="00075CD6"/>
    <w:rsid w:val="00076602"/>
    <w:rsid w:val="0007694C"/>
    <w:rsid w:val="00077137"/>
    <w:rsid w:val="00077918"/>
    <w:rsid w:val="000812A5"/>
    <w:rsid w:val="000824AA"/>
    <w:rsid w:val="000826C2"/>
    <w:rsid w:val="00082DED"/>
    <w:rsid w:val="00082EA9"/>
    <w:rsid w:val="00083934"/>
    <w:rsid w:val="00083C92"/>
    <w:rsid w:val="00083F85"/>
    <w:rsid w:val="00084DAE"/>
    <w:rsid w:val="00085A0E"/>
    <w:rsid w:val="00085EC2"/>
    <w:rsid w:val="00086A16"/>
    <w:rsid w:val="0008706E"/>
    <w:rsid w:val="00090045"/>
    <w:rsid w:val="00090299"/>
    <w:rsid w:val="000904B3"/>
    <w:rsid w:val="0009071C"/>
    <w:rsid w:val="00091323"/>
    <w:rsid w:val="000914DB"/>
    <w:rsid w:val="00092D46"/>
    <w:rsid w:val="0009406F"/>
    <w:rsid w:val="0009654C"/>
    <w:rsid w:val="000979D1"/>
    <w:rsid w:val="000A01F8"/>
    <w:rsid w:val="000A0916"/>
    <w:rsid w:val="000A1047"/>
    <w:rsid w:val="000A2287"/>
    <w:rsid w:val="000A47A8"/>
    <w:rsid w:val="000A4DD2"/>
    <w:rsid w:val="000A5285"/>
    <w:rsid w:val="000A5314"/>
    <w:rsid w:val="000A6673"/>
    <w:rsid w:val="000B0098"/>
    <w:rsid w:val="000B053E"/>
    <w:rsid w:val="000B06CB"/>
    <w:rsid w:val="000B0A1F"/>
    <w:rsid w:val="000B12A1"/>
    <w:rsid w:val="000B19B7"/>
    <w:rsid w:val="000B341D"/>
    <w:rsid w:val="000B37AD"/>
    <w:rsid w:val="000B40B9"/>
    <w:rsid w:val="000B4502"/>
    <w:rsid w:val="000B5651"/>
    <w:rsid w:val="000B5C97"/>
    <w:rsid w:val="000B5CAF"/>
    <w:rsid w:val="000B6950"/>
    <w:rsid w:val="000B7ECD"/>
    <w:rsid w:val="000C08B6"/>
    <w:rsid w:val="000C2522"/>
    <w:rsid w:val="000C2C17"/>
    <w:rsid w:val="000C3630"/>
    <w:rsid w:val="000C3E17"/>
    <w:rsid w:val="000C4CB7"/>
    <w:rsid w:val="000C57B5"/>
    <w:rsid w:val="000C5F9D"/>
    <w:rsid w:val="000C690C"/>
    <w:rsid w:val="000C6E00"/>
    <w:rsid w:val="000D07CD"/>
    <w:rsid w:val="000D09C9"/>
    <w:rsid w:val="000D0B68"/>
    <w:rsid w:val="000D0CCF"/>
    <w:rsid w:val="000D13B0"/>
    <w:rsid w:val="000D158F"/>
    <w:rsid w:val="000D1CDD"/>
    <w:rsid w:val="000D2B03"/>
    <w:rsid w:val="000D3C00"/>
    <w:rsid w:val="000D3EAE"/>
    <w:rsid w:val="000D5C84"/>
    <w:rsid w:val="000D6CD2"/>
    <w:rsid w:val="000D7968"/>
    <w:rsid w:val="000D7C88"/>
    <w:rsid w:val="000E16C3"/>
    <w:rsid w:val="000E1748"/>
    <w:rsid w:val="000E1D25"/>
    <w:rsid w:val="000E1E9D"/>
    <w:rsid w:val="000E4B9B"/>
    <w:rsid w:val="000E5DBB"/>
    <w:rsid w:val="000F0C81"/>
    <w:rsid w:val="000F3069"/>
    <w:rsid w:val="000F359B"/>
    <w:rsid w:val="000F43A9"/>
    <w:rsid w:val="000F4F0B"/>
    <w:rsid w:val="000F5319"/>
    <w:rsid w:val="000F7570"/>
    <w:rsid w:val="001007B6"/>
    <w:rsid w:val="0010092E"/>
    <w:rsid w:val="0010137B"/>
    <w:rsid w:val="00101496"/>
    <w:rsid w:val="0010197F"/>
    <w:rsid w:val="00102617"/>
    <w:rsid w:val="001027AC"/>
    <w:rsid w:val="001036E2"/>
    <w:rsid w:val="00103923"/>
    <w:rsid w:val="001039DA"/>
    <w:rsid w:val="001042D4"/>
    <w:rsid w:val="00105849"/>
    <w:rsid w:val="00106803"/>
    <w:rsid w:val="001068ED"/>
    <w:rsid w:val="001106BD"/>
    <w:rsid w:val="0011140F"/>
    <w:rsid w:val="0011196B"/>
    <w:rsid w:val="00113957"/>
    <w:rsid w:val="001142AE"/>
    <w:rsid w:val="00114A70"/>
    <w:rsid w:val="00114DC6"/>
    <w:rsid w:val="00115906"/>
    <w:rsid w:val="00115E39"/>
    <w:rsid w:val="00116570"/>
    <w:rsid w:val="00116ABE"/>
    <w:rsid w:val="001173BB"/>
    <w:rsid w:val="00117A77"/>
    <w:rsid w:val="00117B56"/>
    <w:rsid w:val="00117BE1"/>
    <w:rsid w:val="00117EA5"/>
    <w:rsid w:val="0012083A"/>
    <w:rsid w:val="00121315"/>
    <w:rsid w:val="00121B84"/>
    <w:rsid w:val="00121D52"/>
    <w:rsid w:val="00123A9E"/>
    <w:rsid w:val="00123FB1"/>
    <w:rsid w:val="0012403E"/>
    <w:rsid w:val="0012486D"/>
    <w:rsid w:val="001249F3"/>
    <w:rsid w:val="00126015"/>
    <w:rsid w:val="001263A4"/>
    <w:rsid w:val="00130763"/>
    <w:rsid w:val="001307C9"/>
    <w:rsid w:val="0013151F"/>
    <w:rsid w:val="001324D8"/>
    <w:rsid w:val="001325D8"/>
    <w:rsid w:val="0013479F"/>
    <w:rsid w:val="00135567"/>
    <w:rsid w:val="00136341"/>
    <w:rsid w:val="00136811"/>
    <w:rsid w:val="0014035E"/>
    <w:rsid w:val="00140713"/>
    <w:rsid w:val="001408C6"/>
    <w:rsid w:val="001416F1"/>
    <w:rsid w:val="0014204F"/>
    <w:rsid w:val="0014220C"/>
    <w:rsid w:val="00142DBE"/>
    <w:rsid w:val="00143127"/>
    <w:rsid w:val="001443ED"/>
    <w:rsid w:val="00144476"/>
    <w:rsid w:val="00144F39"/>
    <w:rsid w:val="00145D23"/>
    <w:rsid w:val="00146B10"/>
    <w:rsid w:val="00146C7D"/>
    <w:rsid w:val="00147125"/>
    <w:rsid w:val="00147AB2"/>
    <w:rsid w:val="00147E07"/>
    <w:rsid w:val="0015082C"/>
    <w:rsid w:val="00150A30"/>
    <w:rsid w:val="0015209B"/>
    <w:rsid w:val="0015270E"/>
    <w:rsid w:val="00152F7F"/>
    <w:rsid w:val="001536FF"/>
    <w:rsid w:val="00154406"/>
    <w:rsid w:val="00156157"/>
    <w:rsid w:val="00157072"/>
    <w:rsid w:val="00157530"/>
    <w:rsid w:val="00157AAA"/>
    <w:rsid w:val="0016097E"/>
    <w:rsid w:val="00161401"/>
    <w:rsid w:val="0016153A"/>
    <w:rsid w:val="001618F3"/>
    <w:rsid w:val="001620BA"/>
    <w:rsid w:val="00162855"/>
    <w:rsid w:val="00163CEF"/>
    <w:rsid w:val="0016478E"/>
    <w:rsid w:val="001652AA"/>
    <w:rsid w:val="0016556A"/>
    <w:rsid w:val="0016691D"/>
    <w:rsid w:val="00170258"/>
    <w:rsid w:val="001723CC"/>
    <w:rsid w:val="0017335C"/>
    <w:rsid w:val="001734D4"/>
    <w:rsid w:val="0017409D"/>
    <w:rsid w:val="00174FB9"/>
    <w:rsid w:val="00177A75"/>
    <w:rsid w:val="00177CE1"/>
    <w:rsid w:val="00183174"/>
    <w:rsid w:val="00183418"/>
    <w:rsid w:val="00183CBD"/>
    <w:rsid w:val="00185061"/>
    <w:rsid w:val="001856E7"/>
    <w:rsid w:val="00185942"/>
    <w:rsid w:val="001862C6"/>
    <w:rsid w:val="00186562"/>
    <w:rsid w:val="00190253"/>
    <w:rsid w:val="001905B9"/>
    <w:rsid w:val="0019141E"/>
    <w:rsid w:val="001923FD"/>
    <w:rsid w:val="00192BA8"/>
    <w:rsid w:val="00196C21"/>
    <w:rsid w:val="00196C75"/>
    <w:rsid w:val="001975F0"/>
    <w:rsid w:val="00197AA0"/>
    <w:rsid w:val="001A072A"/>
    <w:rsid w:val="001A0C1F"/>
    <w:rsid w:val="001A2173"/>
    <w:rsid w:val="001A225A"/>
    <w:rsid w:val="001A3279"/>
    <w:rsid w:val="001A3CAE"/>
    <w:rsid w:val="001A4703"/>
    <w:rsid w:val="001A526C"/>
    <w:rsid w:val="001A5578"/>
    <w:rsid w:val="001A6C6B"/>
    <w:rsid w:val="001A6DB4"/>
    <w:rsid w:val="001A6EA1"/>
    <w:rsid w:val="001A7348"/>
    <w:rsid w:val="001A777A"/>
    <w:rsid w:val="001A79F4"/>
    <w:rsid w:val="001A7BAB"/>
    <w:rsid w:val="001A7D35"/>
    <w:rsid w:val="001B1192"/>
    <w:rsid w:val="001B1B02"/>
    <w:rsid w:val="001B1F5A"/>
    <w:rsid w:val="001B2179"/>
    <w:rsid w:val="001B2553"/>
    <w:rsid w:val="001B3882"/>
    <w:rsid w:val="001B4565"/>
    <w:rsid w:val="001B4608"/>
    <w:rsid w:val="001B49C0"/>
    <w:rsid w:val="001B62CE"/>
    <w:rsid w:val="001B72B1"/>
    <w:rsid w:val="001B7759"/>
    <w:rsid w:val="001C3356"/>
    <w:rsid w:val="001C3537"/>
    <w:rsid w:val="001C361C"/>
    <w:rsid w:val="001C3CBE"/>
    <w:rsid w:val="001C46A5"/>
    <w:rsid w:val="001C69D0"/>
    <w:rsid w:val="001C78BC"/>
    <w:rsid w:val="001D1828"/>
    <w:rsid w:val="001D257C"/>
    <w:rsid w:val="001D2AF6"/>
    <w:rsid w:val="001D37DE"/>
    <w:rsid w:val="001D383A"/>
    <w:rsid w:val="001D4635"/>
    <w:rsid w:val="001D5424"/>
    <w:rsid w:val="001D5C95"/>
    <w:rsid w:val="001D5CD1"/>
    <w:rsid w:val="001D60AB"/>
    <w:rsid w:val="001D627A"/>
    <w:rsid w:val="001D6B26"/>
    <w:rsid w:val="001D6EE8"/>
    <w:rsid w:val="001D777F"/>
    <w:rsid w:val="001E0DB1"/>
    <w:rsid w:val="001E23EE"/>
    <w:rsid w:val="001E240A"/>
    <w:rsid w:val="001E2EEA"/>
    <w:rsid w:val="001E3D1B"/>
    <w:rsid w:val="001E3FE2"/>
    <w:rsid w:val="001E4251"/>
    <w:rsid w:val="001E4C2B"/>
    <w:rsid w:val="001E5BA6"/>
    <w:rsid w:val="001E62DD"/>
    <w:rsid w:val="001F31FE"/>
    <w:rsid w:val="001F3958"/>
    <w:rsid w:val="001F5E1E"/>
    <w:rsid w:val="001F66A8"/>
    <w:rsid w:val="001F6CFE"/>
    <w:rsid w:val="001F7674"/>
    <w:rsid w:val="001F770A"/>
    <w:rsid w:val="001F7A11"/>
    <w:rsid w:val="0020090C"/>
    <w:rsid w:val="00201E21"/>
    <w:rsid w:val="00201EDE"/>
    <w:rsid w:val="00202120"/>
    <w:rsid w:val="0020369C"/>
    <w:rsid w:val="002037AC"/>
    <w:rsid w:val="00203BB3"/>
    <w:rsid w:val="00203BF9"/>
    <w:rsid w:val="00204086"/>
    <w:rsid w:val="00204340"/>
    <w:rsid w:val="00204DE9"/>
    <w:rsid w:val="00205485"/>
    <w:rsid w:val="0020724A"/>
    <w:rsid w:val="00210101"/>
    <w:rsid w:val="0021027B"/>
    <w:rsid w:val="00211545"/>
    <w:rsid w:val="00211BC1"/>
    <w:rsid w:val="0021271F"/>
    <w:rsid w:val="00212FD6"/>
    <w:rsid w:val="0021311B"/>
    <w:rsid w:val="00213351"/>
    <w:rsid w:val="00214CBA"/>
    <w:rsid w:val="002152DB"/>
    <w:rsid w:val="00215F1C"/>
    <w:rsid w:val="002161CC"/>
    <w:rsid w:val="0021652D"/>
    <w:rsid w:val="00216554"/>
    <w:rsid w:val="00216621"/>
    <w:rsid w:val="00217D5B"/>
    <w:rsid w:val="0022121E"/>
    <w:rsid w:val="0022295D"/>
    <w:rsid w:val="00222B53"/>
    <w:rsid w:val="002232CB"/>
    <w:rsid w:val="002232EE"/>
    <w:rsid w:val="00223A12"/>
    <w:rsid w:val="00224238"/>
    <w:rsid w:val="00224904"/>
    <w:rsid w:val="002250BD"/>
    <w:rsid w:val="00226574"/>
    <w:rsid w:val="002273BF"/>
    <w:rsid w:val="002308C4"/>
    <w:rsid w:val="0023529A"/>
    <w:rsid w:val="0023553F"/>
    <w:rsid w:val="00235D2C"/>
    <w:rsid w:val="00236B79"/>
    <w:rsid w:val="00236E8C"/>
    <w:rsid w:val="00236E96"/>
    <w:rsid w:val="00240191"/>
    <w:rsid w:val="00240F1D"/>
    <w:rsid w:val="00241094"/>
    <w:rsid w:val="002454F3"/>
    <w:rsid w:val="00245713"/>
    <w:rsid w:val="00245B56"/>
    <w:rsid w:val="00245C82"/>
    <w:rsid w:val="00245CFB"/>
    <w:rsid w:val="002462B5"/>
    <w:rsid w:val="00246310"/>
    <w:rsid w:val="0025062C"/>
    <w:rsid w:val="002506D1"/>
    <w:rsid w:val="00250A5D"/>
    <w:rsid w:val="00250A8E"/>
    <w:rsid w:val="0025106D"/>
    <w:rsid w:val="0025161E"/>
    <w:rsid w:val="002539F1"/>
    <w:rsid w:val="00255120"/>
    <w:rsid w:val="00256BF6"/>
    <w:rsid w:val="002573F9"/>
    <w:rsid w:val="002577C3"/>
    <w:rsid w:val="002608FA"/>
    <w:rsid w:val="00261CC3"/>
    <w:rsid w:val="00261F9F"/>
    <w:rsid w:val="00262FF5"/>
    <w:rsid w:val="00263564"/>
    <w:rsid w:val="00264428"/>
    <w:rsid w:val="00264D04"/>
    <w:rsid w:val="00265946"/>
    <w:rsid w:val="00265BDC"/>
    <w:rsid w:val="002660DA"/>
    <w:rsid w:val="00266B65"/>
    <w:rsid w:val="00267D90"/>
    <w:rsid w:val="00270036"/>
    <w:rsid w:val="00270953"/>
    <w:rsid w:val="002713F1"/>
    <w:rsid w:val="00271641"/>
    <w:rsid w:val="00271A75"/>
    <w:rsid w:val="00273B8A"/>
    <w:rsid w:val="00273F35"/>
    <w:rsid w:val="00274239"/>
    <w:rsid w:val="002750B1"/>
    <w:rsid w:val="002758B8"/>
    <w:rsid w:val="00276A14"/>
    <w:rsid w:val="00277DCF"/>
    <w:rsid w:val="002806DC"/>
    <w:rsid w:val="002806EF"/>
    <w:rsid w:val="00281EB9"/>
    <w:rsid w:val="002821CE"/>
    <w:rsid w:val="00283F04"/>
    <w:rsid w:val="002856C0"/>
    <w:rsid w:val="00285D92"/>
    <w:rsid w:val="0028682D"/>
    <w:rsid w:val="00286CE8"/>
    <w:rsid w:val="002875BD"/>
    <w:rsid w:val="00290355"/>
    <w:rsid w:val="00291FC1"/>
    <w:rsid w:val="00292BB2"/>
    <w:rsid w:val="00292CFD"/>
    <w:rsid w:val="002931A7"/>
    <w:rsid w:val="0029386C"/>
    <w:rsid w:val="00293D05"/>
    <w:rsid w:val="00296D65"/>
    <w:rsid w:val="0029713F"/>
    <w:rsid w:val="00297791"/>
    <w:rsid w:val="002977E3"/>
    <w:rsid w:val="002A0439"/>
    <w:rsid w:val="002A1949"/>
    <w:rsid w:val="002A2899"/>
    <w:rsid w:val="002A2BD5"/>
    <w:rsid w:val="002A3127"/>
    <w:rsid w:val="002A36D7"/>
    <w:rsid w:val="002A3A2F"/>
    <w:rsid w:val="002A4540"/>
    <w:rsid w:val="002A7675"/>
    <w:rsid w:val="002B04AC"/>
    <w:rsid w:val="002B0A39"/>
    <w:rsid w:val="002B1104"/>
    <w:rsid w:val="002B1E84"/>
    <w:rsid w:val="002B1F5E"/>
    <w:rsid w:val="002B1F6A"/>
    <w:rsid w:val="002B3140"/>
    <w:rsid w:val="002B48EB"/>
    <w:rsid w:val="002B5DDA"/>
    <w:rsid w:val="002B5E93"/>
    <w:rsid w:val="002B6984"/>
    <w:rsid w:val="002B79BD"/>
    <w:rsid w:val="002C1E1D"/>
    <w:rsid w:val="002C23F9"/>
    <w:rsid w:val="002C2DCF"/>
    <w:rsid w:val="002C4042"/>
    <w:rsid w:val="002C517F"/>
    <w:rsid w:val="002C6BCA"/>
    <w:rsid w:val="002C7460"/>
    <w:rsid w:val="002C7D94"/>
    <w:rsid w:val="002D0817"/>
    <w:rsid w:val="002D141B"/>
    <w:rsid w:val="002D1473"/>
    <w:rsid w:val="002D15E0"/>
    <w:rsid w:val="002D1ABC"/>
    <w:rsid w:val="002D1E55"/>
    <w:rsid w:val="002D2B11"/>
    <w:rsid w:val="002D3C24"/>
    <w:rsid w:val="002D3E3A"/>
    <w:rsid w:val="002D42EC"/>
    <w:rsid w:val="002D4327"/>
    <w:rsid w:val="002D4B40"/>
    <w:rsid w:val="002D5BBC"/>
    <w:rsid w:val="002D70DE"/>
    <w:rsid w:val="002D71FC"/>
    <w:rsid w:val="002D7E9A"/>
    <w:rsid w:val="002E0689"/>
    <w:rsid w:val="002E0B40"/>
    <w:rsid w:val="002E15AC"/>
    <w:rsid w:val="002E1E93"/>
    <w:rsid w:val="002E2109"/>
    <w:rsid w:val="002E3474"/>
    <w:rsid w:val="002E3571"/>
    <w:rsid w:val="002E39A6"/>
    <w:rsid w:val="002E444B"/>
    <w:rsid w:val="002E4893"/>
    <w:rsid w:val="002E5D94"/>
    <w:rsid w:val="002E7C13"/>
    <w:rsid w:val="002E7CBD"/>
    <w:rsid w:val="002F09A0"/>
    <w:rsid w:val="002F0D70"/>
    <w:rsid w:val="002F0F32"/>
    <w:rsid w:val="002F345E"/>
    <w:rsid w:val="002F3E61"/>
    <w:rsid w:val="002F50CE"/>
    <w:rsid w:val="002F52B6"/>
    <w:rsid w:val="002F5479"/>
    <w:rsid w:val="002F593A"/>
    <w:rsid w:val="002F6A7D"/>
    <w:rsid w:val="002F7171"/>
    <w:rsid w:val="002F7727"/>
    <w:rsid w:val="00300937"/>
    <w:rsid w:val="00302600"/>
    <w:rsid w:val="00302A44"/>
    <w:rsid w:val="003037FF"/>
    <w:rsid w:val="00304D08"/>
    <w:rsid w:val="00305E52"/>
    <w:rsid w:val="00307DAF"/>
    <w:rsid w:val="0031045B"/>
    <w:rsid w:val="003107A5"/>
    <w:rsid w:val="003108C4"/>
    <w:rsid w:val="0031132E"/>
    <w:rsid w:val="00311D01"/>
    <w:rsid w:val="00312641"/>
    <w:rsid w:val="00314ECE"/>
    <w:rsid w:val="00315CE7"/>
    <w:rsid w:val="00315DF2"/>
    <w:rsid w:val="00315E1F"/>
    <w:rsid w:val="0031747E"/>
    <w:rsid w:val="00317681"/>
    <w:rsid w:val="00321105"/>
    <w:rsid w:val="003219AA"/>
    <w:rsid w:val="00322AF7"/>
    <w:rsid w:val="00323BB4"/>
    <w:rsid w:val="003241A5"/>
    <w:rsid w:val="003255BC"/>
    <w:rsid w:val="00325983"/>
    <w:rsid w:val="00325CAC"/>
    <w:rsid w:val="00326412"/>
    <w:rsid w:val="00327E4F"/>
    <w:rsid w:val="003300C3"/>
    <w:rsid w:val="00330BC2"/>
    <w:rsid w:val="00331CFB"/>
    <w:rsid w:val="003320AA"/>
    <w:rsid w:val="00333A6F"/>
    <w:rsid w:val="0033417A"/>
    <w:rsid w:val="003356C4"/>
    <w:rsid w:val="00335CD9"/>
    <w:rsid w:val="003365E4"/>
    <w:rsid w:val="00341949"/>
    <w:rsid w:val="003442ED"/>
    <w:rsid w:val="00344A3E"/>
    <w:rsid w:val="00344A3F"/>
    <w:rsid w:val="00344DB8"/>
    <w:rsid w:val="00344F72"/>
    <w:rsid w:val="00345040"/>
    <w:rsid w:val="003450BB"/>
    <w:rsid w:val="00345276"/>
    <w:rsid w:val="00346949"/>
    <w:rsid w:val="00346AFD"/>
    <w:rsid w:val="00346B88"/>
    <w:rsid w:val="00350A87"/>
    <w:rsid w:val="00350E41"/>
    <w:rsid w:val="00350F3D"/>
    <w:rsid w:val="00351CE8"/>
    <w:rsid w:val="0035202C"/>
    <w:rsid w:val="003527EF"/>
    <w:rsid w:val="0035290D"/>
    <w:rsid w:val="00353959"/>
    <w:rsid w:val="00355C40"/>
    <w:rsid w:val="00355E5E"/>
    <w:rsid w:val="00356B3F"/>
    <w:rsid w:val="00356E4E"/>
    <w:rsid w:val="00357A44"/>
    <w:rsid w:val="00360E96"/>
    <w:rsid w:val="0036117A"/>
    <w:rsid w:val="00361275"/>
    <w:rsid w:val="0036218B"/>
    <w:rsid w:val="00362873"/>
    <w:rsid w:val="00362C26"/>
    <w:rsid w:val="003648CB"/>
    <w:rsid w:val="00365106"/>
    <w:rsid w:val="003657B4"/>
    <w:rsid w:val="00366679"/>
    <w:rsid w:val="003675AD"/>
    <w:rsid w:val="0036760A"/>
    <w:rsid w:val="00367B80"/>
    <w:rsid w:val="00371E46"/>
    <w:rsid w:val="00373453"/>
    <w:rsid w:val="003742EE"/>
    <w:rsid w:val="0037559F"/>
    <w:rsid w:val="00375698"/>
    <w:rsid w:val="003768D6"/>
    <w:rsid w:val="00376EDD"/>
    <w:rsid w:val="0037706E"/>
    <w:rsid w:val="00377E16"/>
    <w:rsid w:val="003803EF"/>
    <w:rsid w:val="003816B5"/>
    <w:rsid w:val="00382D12"/>
    <w:rsid w:val="0038302F"/>
    <w:rsid w:val="00383274"/>
    <w:rsid w:val="00384321"/>
    <w:rsid w:val="00384408"/>
    <w:rsid w:val="00384E13"/>
    <w:rsid w:val="003860B2"/>
    <w:rsid w:val="003868A6"/>
    <w:rsid w:val="00386C95"/>
    <w:rsid w:val="00387190"/>
    <w:rsid w:val="003907F3"/>
    <w:rsid w:val="003908E0"/>
    <w:rsid w:val="003914D2"/>
    <w:rsid w:val="00393267"/>
    <w:rsid w:val="00396899"/>
    <w:rsid w:val="00396DDC"/>
    <w:rsid w:val="00397560"/>
    <w:rsid w:val="003A00AD"/>
    <w:rsid w:val="003A0CDD"/>
    <w:rsid w:val="003A1077"/>
    <w:rsid w:val="003A1C30"/>
    <w:rsid w:val="003A1D6C"/>
    <w:rsid w:val="003A24DD"/>
    <w:rsid w:val="003A385C"/>
    <w:rsid w:val="003A441F"/>
    <w:rsid w:val="003A443F"/>
    <w:rsid w:val="003A50C4"/>
    <w:rsid w:val="003A5C65"/>
    <w:rsid w:val="003A5C86"/>
    <w:rsid w:val="003A700F"/>
    <w:rsid w:val="003A79AD"/>
    <w:rsid w:val="003B0ED1"/>
    <w:rsid w:val="003B23BB"/>
    <w:rsid w:val="003B2F22"/>
    <w:rsid w:val="003B404D"/>
    <w:rsid w:val="003B4992"/>
    <w:rsid w:val="003C031C"/>
    <w:rsid w:val="003C118F"/>
    <w:rsid w:val="003C2198"/>
    <w:rsid w:val="003C3A07"/>
    <w:rsid w:val="003C3FF7"/>
    <w:rsid w:val="003C4496"/>
    <w:rsid w:val="003C4A95"/>
    <w:rsid w:val="003C4B09"/>
    <w:rsid w:val="003C521B"/>
    <w:rsid w:val="003C7EC7"/>
    <w:rsid w:val="003D1D45"/>
    <w:rsid w:val="003D2D68"/>
    <w:rsid w:val="003D3874"/>
    <w:rsid w:val="003D4689"/>
    <w:rsid w:val="003D4B84"/>
    <w:rsid w:val="003D5065"/>
    <w:rsid w:val="003D5E1C"/>
    <w:rsid w:val="003D6281"/>
    <w:rsid w:val="003D7066"/>
    <w:rsid w:val="003D7AB3"/>
    <w:rsid w:val="003D7E3C"/>
    <w:rsid w:val="003E14B3"/>
    <w:rsid w:val="003E1AE9"/>
    <w:rsid w:val="003E1C1E"/>
    <w:rsid w:val="003E1C82"/>
    <w:rsid w:val="003E203D"/>
    <w:rsid w:val="003E2437"/>
    <w:rsid w:val="003E2DD7"/>
    <w:rsid w:val="003E38B5"/>
    <w:rsid w:val="003E3FC2"/>
    <w:rsid w:val="003E5F30"/>
    <w:rsid w:val="003E62F4"/>
    <w:rsid w:val="003E7E97"/>
    <w:rsid w:val="003F0450"/>
    <w:rsid w:val="003F0A8E"/>
    <w:rsid w:val="003F0B6B"/>
    <w:rsid w:val="003F156E"/>
    <w:rsid w:val="003F1E62"/>
    <w:rsid w:val="003F2233"/>
    <w:rsid w:val="003F52BE"/>
    <w:rsid w:val="003F54AC"/>
    <w:rsid w:val="003F5646"/>
    <w:rsid w:val="003F63BA"/>
    <w:rsid w:val="003F7633"/>
    <w:rsid w:val="004010AD"/>
    <w:rsid w:val="004011D7"/>
    <w:rsid w:val="004012DF"/>
    <w:rsid w:val="0040137D"/>
    <w:rsid w:val="00401C3E"/>
    <w:rsid w:val="0040261E"/>
    <w:rsid w:val="00405375"/>
    <w:rsid w:val="00405CBE"/>
    <w:rsid w:val="00407833"/>
    <w:rsid w:val="00407EAD"/>
    <w:rsid w:val="0041009F"/>
    <w:rsid w:val="004127AC"/>
    <w:rsid w:val="0041289F"/>
    <w:rsid w:val="00412A8D"/>
    <w:rsid w:val="0041375E"/>
    <w:rsid w:val="00413C79"/>
    <w:rsid w:val="00414CDF"/>
    <w:rsid w:val="00415835"/>
    <w:rsid w:val="00416D9F"/>
    <w:rsid w:val="004201F2"/>
    <w:rsid w:val="00420668"/>
    <w:rsid w:val="00420755"/>
    <w:rsid w:val="00420A1D"/>
    <w:rsid w:val="00420B3C"/>
    <w:rsid w:val="0042154F"/>
    <w:rsid w:val="00421741"/>
    <w:rsid w:val="00421B05"/>
    <w:rsid w:val="00421C2A"/>
    <w:rsid w:val="00421D91"/>
    <w:rsid w:val="004226D8"/>
    <w:rsid w:val="004227D9"/>
    <w:rsid w:val="004232ED"/>
    <w:rsid w:val="00423ADB"/>
    <w:rsid w:val="00423FB9"/>
    <w:rsid w:val="004251BB"/>
    <w:rsid w:val="00425545"/>
    <w:rsid w:val="004255C3"/>
    <w:rsid w:val="00426213"/>
    <w:rsid w:val="00427982"/>
    <w:rsid w:val="004302E4"/>
    <w:rsid w:val="00430AAB"/>
    <w:rsid w:val="0043170D"/>
    <w:rsid w:val="00431932"/>
    <w:rsid w:val="00431F66"/>
    <w:rsid w:val="004325FE"/>
    <w:rsid w:val="00432CA6"/>
    <w:rsid w:val="00433AD8"/>
    <w:rsid w:val="00433B1B"/>
    <w:rsid w:val="00433BFC"/>
    <w:rsid w:val="00433D94"/>
    <w:rsid w:val="00434729"/>
    <w:rsid w:val="004358E3"/>
    <w:rsid w:val="00435A58"/>
    <w:rsid w:val="00436C0B"/>
    <w:rsid w:val="0043791E"/>
    <w:rsid w:val="00437BB7"/>
    <w:rsid w:val="00440147"/>
    <w:rsid w:val="0044067F"/>
    <w:rsid w:val="004413FC"/>
    <w:rsid w:val="00442B98"/>
    <w:rsid w:val="0044446D"/>
    <w:rsid w:val="004449B4"/>
    <w:rsid w:val="00444A86"/>
    <w:rsid w:val="004456C5"/>
    <w:rsid w:val="004457D6"/>
    <w:rsid w:val="00445AE5"/>
    <w:rsid w:val="00445CDB"/>
    <w:rsid w:val="00445F3E"/>
    <w:rsid w:val="004468FF"/>
    <w:rsid w:val="00446A5D"/>
    <w:rsid w:val="00446E5B"/>
    <w:rsid w:val="00447409"/>
    <w:rsid w:val="00447874"/>
    <w:rsid w:val="004503EF"/>
    <w:rsid w:val="00452109"/>
    <w:rsid w:val="00452F3F"/>
    <w:rsid w:val="00453502"/>
    <w:rsid w:val="0045406E"/>
    <w:rsid w:val="00454122"/>
    <w:rsid w:val="00454B84"/>
    <w:rsid w:val="00455087"/>
    <w:rsid w:val="004557EC"/>
    <w:rsid w:val="0046041B"/>
    <w:rsid w:val="00461855"/>
    <w:rsid w:val="004620F5"/>
    <w:rsid w:val="00462689"/>
    <w:rsid w:val="004627EC"/>
    <w:rsid w:val="00463925"/>
    <w:rsid w:val="00466085"/>
    <w:rsid w:val="004729CB"/>
    <w:rsid w:val="00473866"/>
    <w:rsid w:val="004742CA"/>
    <w:rsid w:val="00475DAC"/>
    <w:rsid w:val="00475E1E"/>
    <w:rsid w:val="00475E9F"/>
    <w:rsid w:val="0047795A"/>
    <w:rsid w:val="00477B2C"/>
    <w:rsid w:val="004810D1"/>
    <w:rsid w:val="00481310"/>
    <w:rsid w:val="00481856"/>
    <w:rsid w:val="004834EE"/>
    <w:rsid w:val="00483CE5"/>
    <w:rsid w:val="00485915"/>
    <w:rsid w:val="00485B7B"/>
    <w:rsid w:val="00486434"/>
    <w:rsid w:val="0048656B"/>
    <w:rsid w:val="00490D18"/>
    <w:rsid w:val="0049287B"/>
    <w:rsid w:val="00492E55"/>
    <w:rsid w:val="004930E3"/>
    <w:rsid w:val="0049526D"/>
    <w:rsid w:val="00495735"/>
    <w:rsid w:val="004958D9"/>
    <w:rsid w:val="00496067"/>
    <w:rsid w:val="00497097"/>
    <w:rsid w:val="004A07A4"/>
    <w:rsid w:val="004A1534"/>
    <w:rsid w:val="004A34CF"/>
    <w:rsid w:val="004A356D"/>
    <w:rsid w:val="004A3998"/>
    <w:rsid w:val="004A499C"/>
    <w:rsid w:val="004A5C36"/>
    <w:rsid w:val="004A5E23"/>
    <w:rsid w:val="004A777D"/>
    <w:rsid w:val="004A7C6E"/>
    <w:rsid w:val="004B0080"/>
    <w:rsid w:val="004B0F72"/>
    <w:rsid w:val="004B2060"/>
    <w:rsid w:val="004B35AC"/>
    <w:rsid w:val="004B3CFE"/>
    <w:rsid w:val="004B402B"/>
    <w:rsid w:val="004B4290"/>
    <w:rsid w:val="004B4867"/>
    <w:rsid w:val="004B4A79"/>
    <w:rsid w:val="004B4ED2"/>
    <w:rsid w:val="004B4FD9"/>
    <w:rsid w:val="004B5811"/>
    <w:rsid w:val="004B5DF6"/>
    <w:rsid w:val="004B6D5F"/>
    <w:rsid w:val="004B75FB"/>
    <w:rsid w:val="004B7F44"/>
    <w:rsid w:val="004C0514"/>
    <w:rsid w:val="004C0ED3"/>
    <w:rsid w:val="004C1FFF"/>
    <w:rsid w:val="004C2E74"/>
    <w:rsid w:val="004C383A"/>
    <w:rsid w:val="004C44AA"/>
    <w:rsid w:val="004C49D7"/>
    <w:rsid w:val="004C4A43"/>
    <w:rsid w:val="004C4CFD"/>
    <w:rsid w:val="004C6342"/>
    <w:rsid w:val="004C7ED0"/>
    <w:rsid w:val="004D023F"/>
    <w:rsid w:val="004D07E4"/>
    <w:rsid w:val="004D0C04"/>
    <w:rsid w:val="004D1232"/>
    <w:rsid w:val="004D20A4"/>
    <w:rsid w:val="004D3C0F"/>
    <w:rsid w:val="004D62AB"/>
    <w:rsid w:val="004D693E"/>
    <w:rsid w:val="004D74AC"/>
    <w:rsid w:val="004D757F"/>
    <w:rsid w:val="004D7A47"/>
    <w:rsid w:val="004D7B0A"/>
    <w:rsid w:val="004E02BF"/>
    <w:rsid w:val="004E1B6F"/>
    <w:rsid w:val="004E1CD4"/>
    <w:rsid w:val="004E2AB4"/>
    <w:rsid w:val="004E2BC7"/>
    <w:rsid w:val="004E2C5F"/>
    <w:rsid w:val="004E48DF"/>
    <w:rsid w:val="004E60C1"/>
    <w:rsid w:val="004E73C5"/>
    <w:rsid w:val="004F005F"/>
    <w:rsid w:val="004F1A08"/>
    <w:rsid w:val="004F2346"/>
    <w:rsid w:val="004F256C"/>
    <w:rsid w:val="004F36FB"/>
    <w:rsid w:val="004F49C2"/>
    <w:rsid w:val="004F61DC"/>
    <w:rsid w:val="004F6394"/>
    <w:rsid w:val="0050024E"/>
    <w:rsid w:val="00500448"/>
    <w:rsid w:val="00501937"/>
    <w:rsid w:val="00501E1B"/>
    <w:rsid w:val="00502399"/>
    <w:rsid w:val="00502753"/>
    <w:rsid w:val="00503B8D"/>
    <w:rsid w:val="00505D7A"/>
    <w:rsid w:val="00506151"/>
    <w:rsid w:val="00506210"/>
    <w:rsid w:val="005069A1"/>
    <w:rsid w:val="00510987"/>
    <w:rsid w:val="00511152"/>
    <w:rsid w:val="0051194D"/>
    <w:rsid w:val="00512076"/>
    <w:rsid w:val="00512310"/>
    <w:rsid w:val="0051284B"/>
    <w:rsid w:val="00512A4F"/>
    <w:rsid w:val="00513B2A"/>
    <w:rsid w:val="00515670"/>
    <w:rsid w:val="00515C19"/>
    <w:rsid w:val="00516D10"/>
    <w:rsid w:val="00516E95"/>
    <w:rsid w:val="0051726D"/>
    <w:rsid w:val="005179B5"/>
    <w:rsid w:val="00517D9E"/>
    <w:rsid w:val="0052266D"/>
    <w:rsid w:val="00523B6D"/>
    <w:rsid w:val="0052458E"/>
    <w:rsid w:val="0052534D"/>
    <w:rsid w:val="00525493"/>
    <w:rsid w:val="00525507"/>
    <w:rsid w:val="005259AD"/>
    <w:rsid w:val="00525B7C"/>
    <w:rsid w:val="005263DC"/>
    <w:rsid w:val="0052793D"/>
    <w:rsid w:val="005307E7"/>
    <w:rsid w:val="00531566"/>
    <w:rsid w:val="00531CFE"/>
    <w:rsid w:val="00532127"/>
    <w:rsid w:val="00532B02"/>
    <w:rsid w:val="00533192"/>
    <w:rsid w:val="005332AB"/>
    <w:rsid w:val="0053364B"/>
    <w:rsid w:val="005342B1"/>
    <w:rsid w:val="005348E5"/>
    <w:rsid w:val="00535A26"/>
    <w:rsid w:val="005367C2"/>
    <w:rsid w:val="005374A2"/>
    <w:rsid w:val="00537CA5"/>
    <w:rsid w:val="00540479"/>
    <w:rsid w:val="005410D4"/>
    <w:rsid w:val="00541EAF"/>
    <w:rsid w:val="00542A2A"/>
    <w:rsid w:val="005433C5"/>
    <w:rsid w:val="00543AD0"/>
    <w:rsid w:val="005446E3"/>
    <w:rsid w:val="00544FBD"/>
    <w:rsid w:val="005455AF"/>
    <w:rsid w:val="00545CA7"/>
    <w:rsid w:val="005463A8"/>
    <w:rsid w:val="00546923"/>
    <w:rsid w:val="005469CE"/>
    <w:rsid w:val="00546C83"/>
    <w:rsid w:val="005474A3"/>
    <w:rsid w:val="00550CC7"/>
    <w:rsid w:val="005511F2"/>
    <w:rsid w:val="00551959"/>
    <w:rsid w:val="005522B3"/>
    <w:rsid w:val="00553014"/>
    <w:rsid w:val="005536FA"/>
    <w:rsid w:val="00553797"/>
    <w:rsid w:val="00553E44"/>
    <w:rsid w:val="005543D5"/>
    <w:rsid w:val="00554DE7"/>
    <w:rsid w:val="00555887"/>
    <w:rsid w:val="0055661E"/>
    <w:rsid w:val="005574DD"/>
    <w:rsid w:val="0056051E"/>
    <w:rsid w:val="0056098E"/>
    <w:rsid w:val="00560C7C"/>
    <w:rsid w:val="0056184D"/>
    <w:rsid w:val="00561A0A"/>
    <w:rsid w:val="0056214D"/>
    <w:rsid w:val="00562DC3"/>
    <w:rsid w:val="00563389"/>
    <w:rsid w:val="005634BB"/>
    <w:rsid w:val="005635DC"/>
    <w:rsid w:val="005651D6"/>
    <w:rsid w:val="00567808"/>
    <w:rsid w:val="00567923"/>
    <w:rsid w:val="00567D94"/>
    <w:rsid w:val="00567DD9"/>
    <w:rsid w:val="005705A1"/>
    <w:rsid w:val="00570F1A"/>
    <w:rsid w:val="00571169"/>
    <w:rsid w:val="0057492A"/>
    <w:rsid w:val="00575101"/>
    <w:rsid w:val="005770B3"/>
    <w:rsid w:val="00577B6C"/>
    <w:rsid w:val="00583334"/>
    <w:rsid w:val="005839EE"/>
    <w:rsid w:val="00583F8F"/>
    <w:rsid w:val="005852ED"/>
    <w:rsid w:val="00585665"/>
    <w:rsid w:val="0059182A"/>
    <w:rsid w:val="00591AD5"/>
    <w:rsid w:val="0059232B"/>
    <w:rsid w:val="00592482"/>
    <w:rsid w:val="00592576"/>
    <w:rsid w:val="00592939"/>
    <w:rsid w:val="00592996"/>
    <w:rsid w:val="00593626"/>
    <w:rsid w:val="00593BC2"/>
    <w:rsid w:val="00593C71"/>
    <w:rsid w:val="0059439B"/>
    <w:rsid w:val="00595100"/>
    <w:rsid w:val="0059753A"/>
    <w:rsid w:val="005A00A9"/>
    <w:rsid w:val="005A03E3"/>
    <w:rsid w:val="005A0B33"/>
    <w:rsid w:val="005A24A9"/>
    <w:rsid w:val="005A2A72"/>
    <w:rsid w:val="005A4BB1"/>
    <w:rsid w:val="005A54FF"/>
    <w:rsid w:val="005A6089"/>
    <w:rsid w:val="005A624C"/>
    <w:rsid w:val="005A62A9"/>
    <w:rsid w:val="005A6467"/>
    <w:rsid w:val="005B006A"/>
    <w:rsid w:val="005B0CE0"/>
    <w:rsid w:val="005B1ECC"/>
    <w:rsid w:val="005B313C"/>
    <w:rsid w:val="005B394F"/>
    <w:rsid w:val="005B53F7"/>
    <w:rsid w:val="005B656E"/>
    <w:rsid w:val="005C0020"/>
    <w:rsid w:val="005C02D3"/>
    <w:rsid w:val="005C038B"/>
    <w:rsid w:val="005C0841"/>
    <w:rsid w:val="005C0AA8"/>
    <w:rsid w:val="005C1391"/>
    <w:rsid w:val="005C1650"/>
    <w:rsid w:val="005C37EC"/>
    <w:rsid w:val="005C5330"/>
    <w:rsid w:val="005C6A1D"/>
    <w:rsid w:val="005C7C12"/>
    <w:rsid w:val="005D189E"/>
    <w:rsid w:val="005D1D79"/>
    <w:rsid w:val="005D473E"/>
    <w:rsid w:val="005D5055"/>
    <w:rsid w:val="005D57B8"/>
    <w:rsid w:val="005D66B6"/>
    <w:rsid w:val="005D7FFD"/>
    <w:rsid w:val="005E24E5"/>
    <w:rsid w:val="005E37F0"/>
    <w:rsid w:val="005E40FF"/>
    <w:rsid w:val="005E4633"/>
    <w:rsid w:val="005E4F5E"/>
    <w:rsid w:val="005E69DD"/>
    <w:rsid w:val="005E7015"/>
    <w:rsid w:val="005E7E79"/>
    <w:rsid w:val="005F0A62"/>
    <w:rsid w:val="005F14A3"/>
    <w:rsid w:val="005F1668"/>
    <w:rsid w:val="005F1C5F"/>
    <w:rsid w:val="005F1DDB"/>
    <w:rsid w:val="005F1FFC"/>
    <w:rsid w:val="005F23C5"/>
    <w:rsid w:val="005F23D2"/>
    <w:rsid w:val="005F2579"/>
    <w:rsid w:val="005F25A9"/>
    <w:rsid w:val="005F2BB7"/>
    <w:rsid w:val="005F2C3B"/>
    <w:rsid w:val="005F34F5"/>
    <w:rsid w:val="005F45B6"/>
    <w:rsid w:val="005F63E2"/>
    <w:rsid w:val="005F7D9C"/>
    <w:rsid w:val="006005EE"/>
    <w:rsid w:val="006005FA"/>
    <w:rsid w:val="00600E9C"/>
    <w:rsid w:val="006014EA"/>
    <w:rsid w:val="00601C22"/>
    <w:rsid w:val="0060313A"/>
    <w:rsid w:val="00604125"/>
    <w:rsid w:val="006042DD"/>
    <w:rsid w:val="006046CA"/>
    <w:rsid w:val="00606560"/>
    <w:rsid w:val="00606C09"/>
    <w:rsid w:val="00607B06"/>
    <w:rsid w:val="0061018F"/>
    <w:rsid w:val="00610284"/>
    <w:rsid w:val="00610556"/>
    <w:rsid w:val="006113AC"/>
    <w:rsid w:val="00612009"/>
    <w:rsid w:val="0061205A"/>
    <w:rsid w:val="00613119"/>
    <w:rsid w:val="006148A9"/>
    <w:rsid w:val="00614D6B"/>
    <w:rsid w:val="00614DB5"/>
    <w:rsid w:val="00614EAE"/>
    <w:rsid w:val="00614FB3"/>
    <w:rsid w:val="006153C0"/>
    <w:rsid w:val="00615D7F"/>
    <w:rsid w:val="00615DA5"/>
    <w:rsid w:val="0061639A"/>
    <w:rsid w:val="006178D8"/>
    <w:rsid w:val="00617B36"/>
    <w:rsid w:val="00620B24"/>
    <w:rsid w:val="00621DB1"/>
    <w:rsid w:val="00621EFB"/>
    <w:rsid w:val="006232FB"/>
    <w:rsid w:val="00624F7A"/>
    <w:rsid w:val="00625A35"/>
    <w:rsid w:val="00625D19"/>
    <w:rsid w:val="00625EEC"/>
    <w:rsid w:val="0062617D"/>
    <w:rsid w:val="006269D2"/>
    <w:rsid w:val="0062744F"/>
    <w:rsid w:val="00627621"/>
    <w:rsid w:val="00627CCF"/>
    <w:rsid w:val="00631E46"/>
    <w:rsid w:val="0063204E"/>
    <w:rsid w:val="00633147"/>
    <w:rsid w:val="00633911"/>
    <w:rsid w:val="0063403D"/>
    <w:rsid w:val="0063455E"/>
    <w:rsid w:val="00634B92"/>
    <w:rsid w:val="006365B8"/>
    <w:rsid w:val="006419DA"/>
    <w:rsid w:val="00641D3E"/>
    <w:rsid w:val="006433B2"/>
    <w:rsid w:val="0064346E"/>
    <w:rsid w:val="00643884"/>
    <w:rsid w:val="00644206"/>
    <w:rsid w:val="006463BA"/>
    <w:rsid w:val="00646546"/>
    <w:rsid w:val="006469FD"/>
    <w:rsid w:val="00646B01"/>
    <w:rsid w:val="00647287"/>
    <w:rsid w:val="0064753B"/>
    <w:rsid w:val="00647851"/>
    <w:rsid w:val="00650735"/>
    <w:rsid w:val="00650F34"/>
    <w:rsid w:val="0065109E"/>
    <w:rsid w:val="006510F9"/>
    <w:rsid w:val="0065124F"/>
    <w:rsid w:val="006518EA"/>
    <w:rsid w:val="006526EC"/>
    <w:rsid w:val="00653533"/>
    <w:rsid w:val="0065445E"/>
    <w:rsid w:val="006549C6"/>
    <w:rsid w:val="00654E2B"/>
    <w:rsid w:val="00655220"/>
    <w:rsid w:val="00655373"/>
    <w:rsid w:val="006554C8"/>
    <w:rsid w:val="006555B8"/>
    <w:rsid w:val="0065575E"/>
    <w:rsid w:val="00656659"/>
    <w:rsid w:val="00656B94"/>
    <w:rsid w:val="00660372"/>
    <w:rsid w:val="0066098E"/>
    <w:rsid w:val="00660EF3"/>
    <w:rsid w:val="006623AE"/>
    <w:rsid w:val="00663123"/>
    <w:rsid w:val="00663703"/>
    <w:rsid w:val="006645BE"/>
    <w:rsid w:val="006651EE"/>
    <w:rsid w:val="00665A93"/>
    <w:rsid w:val="00666DCD"/>
    <w:rsid w:val="00667BAC"/>
    <w:rsid w:val="00670B00"/>
    <w:rsid w:val="006711CE"/>
    <w:rsid w:val="00671296"/>
    <w:rsid w:val="00671910"/>
    <w:rsid w:val="00673532"/>
    <w:rsid w:val="00674DC1"/>
    <w:rsid w:val="00675512"/>
    <w:rsid w:val="006758C7"/>
    <w:rsid w:val="00676926"/>
    <w:rsid w:val="00676FB6"/>
    <w:rsid w:val="006773C8"/>
    <w:rsid w:val="0068069B"/>
    <w:rsid w:val="00681142"/>
    <w:rsid w:val="00681CE7"/>
    <w:rsid w:val="006829DB"/>
    <w:rsid w:val="00682FF7"/>
    <w:rsid w:val="00683C40"/>
    <w:rsid w:val="00684BF0"/>
    <w:rsid w:val="00685416"/>
    <w:rsid w:val="00686744"/>
    <w:rsid w:val="00686C5F"/>
    <w:rsid w:val="006874B7"/>
    <w:rsid w:val="00690D31"/>
    <w:rsid w:val="0069160F"/>
    <w:rsid w:val="006916ED"/>
    <w:rsid w:val="006918E8"/>
    <w:rsid w:val="00692CC1"/>
    <w:rsid w:val="006942F1"/>
    <w:rsid w:val="00694688"/>
    <w:rsid w:val="00694A0E"/>
    <w:rsid w:val="006968B2"/>
    <w:rsid w:val="006A03B0"/>
    <w:rsid w:val="006A0F85"/>
    <w:rsid w:val="006A1BD2"/>
    <w:rsid w:val="006A1CB1"/>
    <w:rsid w:val="006A21E5"/>
    <w:rsid w:val="006A4A04"/>
    <w:rsid w:val="006A4E6F"/>
    <w:rsid w:val="006A521A"/>
    <w:rsid w:val="006A5414"/>
    <w:rsid w:val="006A5490"/>
    <w:rsid w:val="006A62A8"/>
    <w:rsid w:val="006A6805"/>
    <w:rsid w:val="006A7577"/>
    <w:rsid w:val="006B0A59"/>
    <w:rsid w:val="006B1251"/>
    <w:rsid w:val="006B23F3"/>
    <w:rsid w:val="006B2588"/>
    <w:rsid w:val="006B267F"/>
    <w:rsid w:val="006B32B4"/>
    <w:rsid w:val="006B361F"/>
    <w:rsid w:val="006B3AD6"/>
    <w:rsid w:val="006B3EF2"/>
    <w:rsid w:val="006B493D"/>
    <w:rsid w:val="006B5B97"/>
    <w:rsid w:val="006B64D0"/>
    <w:rsid w:val="006B7755"/>
    <w:rsid w:val="006C126F"/>
    <w:rsid w:val="006C1E08"/>
    <w:rsid w:val="006C1EC0"/>
    <w:rsid w:val="006C3DD3"/>
    <w:rsid w:val="006C4A8E"/>
    <w:rsid w:val="006C5296"/>
    <w:rsid w:val="006C5633"/>
    <w:rsid w:val="006C6535"/>
    <w:rsid w:val="006C6F04"/>
    <w:rsid w:val="006C7377"/>
    <w:rsid w:val="006C7F10"/>
    <w:rsid w:val="006D0F7E"/>
    <w:rsid w:val="006D3AB8"/>
    <w:rsid w:val="006D60D5"/>
    <w:rsid w:val="006D62F6"/>
    <w:rsid w:val="006D74D1"/>
    <w:rsid w:val="006E0664"/>
    <w:rsid w:val="006E09B9"/>
    <w:rsid w:val="006E5A5D"/>
    <w:rsid w:val="006E65FA"/>
    <w:rsid w:val="006E6B4D"/>
    <w:rsid w:val="006E75B3"/>
    <w:rsid w:val="006E7DFE"/>
    <w:rsid w:val="006E7EFA"/>
    <w:rsid w:val="006F029E"/>
    <w:rsid w:val="006F070A"/>
    <w:rsid w:val="006F07B4"/>
    <w:rsid w:val="006F13D6"/>
    <w:rsid w:val="006F3266"/>
    <w:rsid w:val="006F32BC"/>
    <w:rsid w:val="006F3B29"/>
    <w:rsid w:val="006F5494"/>
    <w:rsid w:val="006F5F99"/>
    <w:rsid w:val="006F64A2"/>
    <w:rsid w:val="006F6A7F"/>
    <w:rsid w:val="006F70B8"/>
    <w:rsid w:val="006F7310"/>
    <w:rsid w:val="00700356"/>
    <w:rsid w:val="00700B18"/>
    <w:rsid w:val="00701860"/>
    <w:rsid w:val="0070194B"/>
    <w:rsid w:val="007019EF"/>
    <w:rsid w:val="00703CDE"/>
    <w:rsid w:val="0070409A"/>
    <w:rsid w:val="00704122"/>
    <w:rsid w:val="00705B31"/>
    <w:rsid w:val="00706502"/>
    <w:rsid w:val="007075D1"/>
    <w:rsid w:val="00707ED9"/>
    <w:rsid w:val="00711100"/>
    <w:rsid w:val="0071160F"/>
    <w:rsid w:val="00711EE9"/>
    <w:rsid w:val="00712C81"/>
    <w:rsid w:val="00712E37"/>
    <w:rsid w:val="007140F0"/>
    <w:rsid w:val="00714135"/>
    <w:rsid w:val="00715D38"/>
    <w:rsid w:val="00716739"/>
    <w:rsid w:val="007168AA"/>
    <w:rsid w:val="007173B8"/>
    <w:rsid w:val="007178F7"/>
    <w:rsid w:val="00717ED4"/>
    <w:rsid w:val="0072102B"/>
    <w:rsid w:val="00721034"/>
    <w:rsid w:val="0072125C"/>
    <w:rsid w:val="007225A0"/>
    <w:rsid w:val="00724A0B"/>
    <w:rsid w:val="00724EFC"/>
    <w:rsid w:val="007257CA"/>
    <w:rsid w:val="00725BD9"/>
    <w:rsid w:val="00725F62"/>
    <w:rsid w:val="00726EFE"/>
    <w:rsid w:val="00726F01"/>
    <w:rsid w:val="007270C5"/>
    <w:rsid w:val="00730532"/>
    <w:rsid w:val="00731020"/>
    <w:rsid w:val="00734CA0"/>
    <w:rsid w:val="007359FE"/>
    <w:rsid w:val="00735F39"/>
    <w:rsid w:val="0074171A"/>
    <w:rsid w:val="00741B20"/>
    <w:rsid w:val="007434F7"/>
    <w:rsid w:val="00744461"/>
    <w:rsid w:val="007454BC"/>
    <w:rsid w:val="007461C4"/>
    <w:rsid w:val="00746287"/>
    <w:rsid w:val="00746F53"/>
    <w:rsid w:val="00747434"/>
    <w:rsid w:val="00747A19"/>
    <w:rsid w:val="0075129A"/>
    <w:rsid w:val="00751BA4"/>
    <w:rsid w:val="00752688"/>
    <w:rsid w:val="007527FC"/>
    <w:rsid w:val="00752959"/>
    <w:rsid w:val="00752A20"/>
    <w:rsid w:val="00753186"/>
    <w:rsid w:val="00753A16"/>
    <w:rsid w:val="007541A4"/>
    <w:rsid w:val="0075436A"/>
    <w:rsid w:val="007543FF"/>
    <w:rsid w:val="00754767"/>
    <w:rsid w:val="00754FAF"/>
    <w:rsid w:val="007556EF"/>
    <w:rsid w:val="0075696A"/>
    <w:rsid w:val="00757259"/>
    <w:rsid w:val="007575EE"/>
    <w:rsid w:val="00757D36"/>
    <w:rsid w:val="0076058A"/>
    <w:rsid w:val="007609D5"/>
    <w:rsid w:val="00760F69"/>
    <w:rsid w:val="00761080"/>
    <w:rsid w:val="007635C6"/>
    <w:rsid w:val="00764171"/>
    <w:rsid w:val="007648FB"/>
    <w:rsid w:val="00764CCB"/>
    <w:rsid w:val="0076519E"/>
    <w:rsid w:val="00766B6F"/>
    <w:rsid w:val="00766BDB"/>
    <w:rsid w:val="00766F71"/>
    <w:rsid w:val="00767DE6"/>
    <w:rsid w:val="0077056E"/>
    <w:rsid w:val="00770BEF"/>
    <w:rsid w:val="00771064"/>
    <w:rsid w:val="00772355"/>
    <w:rsid w:val="00773B0F"/>
    <w:rsid w:val="00773E40"/>
    <w:rsid w:val="0077511D"/>
    <w:rsid w:val="00776B4F"/>
    <w:rsid w:val="00780C00"/>
    <w:rsid w:val="00782201"/>
    <w:rsid w:val="007841A1"/>
    <w:rsid w:val="007851B4"/>
    <w:rsid w:val="007854A5"/>
    <w:rsid w:val="00785925"/>
    <w:rsid w:val="00785AB8"/>
    <w:rsid w:val="007864E2"/>
    <w:rsid w:val="0078663B"/>
    <w:rsid w:val="00786912"/>
    <w:rsid w:val="0078697A"/>
    <w:rsid w:val="00786BEB"/>
    <w:rsid w:val="00786C5B"/>
    <w:rsid w:val="00786D03"/>
    <w:rsid w:val="00790A04"/>
    <w:rsid w:val="00791280"/>
    <w:rsid w:val="0079194E"/>
    <w:rsid w:val="00791CD0"/>
    <w:rsid w:val="007925C9"/>
    <w:rsid w:val="0079280B"/>
    <w:rsid w:val="00792CC2"/>
    <w:rsid w:val="00793066"/>
    <w:rsid w:val="00794128"/>
    <w:rsid w:val="0079587D"/>
    <w:rsid w:val="00795998"/>
    <w:rsid w:val="0079658B"/>
    <w:rsid w:val="00796A32"/>
    <w:rsid w:val="00797C8F"/>
    <w:rsid w:val="00797D62"/>
    <w:rsid w:val="007A0CCC"/>
    <w:rsid w:val="007A206A"/>
    <w:rsid w:val="007A251C"/>
    <w:rsid w:val="007A316C"/>
    <w:rsid w:val="007A4D69"/>
    <w:rsid w:val="007A4FE7"/>
    <w:rsid w:val="007A67A9"/>
    <w:rsid w:val="007B03F5"/>
    <w:rsid w:val="007B199F"/>
    <w:rsid w:val="007B2A77"/>
    <w:rsid w:val="007B3825"/>
    <w:rsid w:val="007B5B8D"/>
    <w:rsid w:val="007B6F38"/>
    <w:rsid w:val="007B731E"/>
    <w:rsid w:val="007B74C4"/>
    <w:rsid w:val="007C1D9A"/>
    <w:rsid w:val="007C28D5"/>
    <w:rsid w:val="007C2B59"/>
    <w:rsid w:val="007C3A5D"/>
    <w:rsid w:val="007C4383"/>
    <w:rsid w:val="007C4ED2"/>
    <w:rsid w:val="007C4F82"/>
    <w:rsid w:val="007C50DA"/>
    <w:rsid w:val="007C53AD"/>
    <w:rsid w:val="007C6174"/>
    <w:rsid w:val="007C662C"/>
    <w:rsid w:val="007D130F"/>
    <w:rsid w:val="007D2010"/>
    <w:rsid w:val="007D2BC8"/>
    <w:rsid w:val="007D37C8"/>
    <w:rsid w:val="007D5E89"/>
    <w:rsid w:val="007D7172"/>
    <w:rsid w:val="007D7E5F"/>
    <w:rsid w:val="007D7E99"/>
    <w:rsid w:val="007E06B9"/>
    <w:rsid w:val="007E0A54"/>
    <w:rsid w:val="007E0BB4"/>
    <w:rsid w:val="007E0DCA"/>
    <w:rsid w:val="007E16EF"/>
    <w:rsid w:val="007E3D6E"/>
    <w:rsid w:val="007E4165"/>
    <w:rsid w:val="007E587E"/>
    <w:rsid w:val="007E6061"/>
    <w:rsid w:val="007E61F3"/>
    <w:rsid w:val="007F0EFB"/>
    <w:rsid w:val="007F1925"/>
    <w:rsid w:val="007F19D5"/>
    <w:rsid w:val="007F350C"/>
    <w:rsid w:val="007F3908"/>
    <w:rsid w:val="007F41A6"/>
    <w:rsid w:val="007F43A3"/>
    <w:rsid w:val="007F5263"/>
    <w:rsid w:val="007F59A0"/>
    <w:rsid w:val="007F5E5E"/>
    <w:rsid w:val="007F6696"/>
    <w:rsid w:val="00802572"/>
    <w:rsid w:val="0080306E"/>
    <w:rsid w:val="0080323B"/>
    <w:rsid w:val="00803EDE"/>
    <w:rsid w:val="008046FD"/>
    <w:rsid w:val="00806AF6"/>
    <w:rsid w:val="00806B0C"/>
    <w:rsid w:val="008077C4"/>
    <w:rsid w:val="00812271"/>
    <w:rsid w:val="00812F14"/>
    <w:rsid w:val="00813632"/>
    <w:rsid w:val="0081408D"/>
    <w:rsid w:val="008142D7"/>
    <w:rsid w:val="008159BB"/>
    <w:rsid w:val="0081740C"/>
    <w:rsid w:val="00817901"/>
    <w:rsid w:val="00820BF2"/>
    <w:rsid w:val="00821620"/>
    <w:rsid w:val="0082188C"/>
    <w:rsid w:val="008223F0"/>
    <w:rsid w:val="0082245A"/>
    <w:rsid w:val="00822826"/>
    <w:rsid w:val="0082525E"/>
    <w:rsid w:val="00825F91"/>
    <w:rsid w:val="00827BE8"/>
    <w:rsid w:val="008302FA"/>
    <w:rsid w:val="00831C4B"/>
    <w:rsid w:val="00831FD2"/>
    <w:rsid w:val="00832224"/>
    <w:rsid w:val="00832F04"/>
    <w:rsid w:val="0083399A"/>
    <w:rsid w:val="00833F76"/>
    <w:rsid w:val="0083449A"/>
    <w:rsid w:val="008344DC"/>
    <w:rsid w:val="00834708"/>
    <w:rsid w:val="00834F64"/>
    <w:rsid w:val="00835E08"/>
    <w:rsid w:val="00836DE2"/>
    <w:rsid w:val="00836E7D"/>
    <w:rsid w:val="00836F79"/>
    <w:rsid w:val="00840A5C"/>
    <w:rsid w:val="00842917"/>
    <w:rsid w:val="00842E62"/>
    <w:rsid w:val="00843EFC"/>
    <w:rsid w:val="00846C66"/>
    <w:rsid w:val="0085031A"/>
    <w:rsid w:val="00850417"/>
    <w:rsid w:val="008504BA"/>
    <w:rsid w:val="00851461"/>
    <w:rsid w:val="0085177F"/>
    <w:rsid w:val="00851FEF"/>
    <w:rsid w:val="008528C5"/>
    <w:rsid w:val="00853C54"/>
    <w:rsid w:val="0085463C"/>
    <w:rsid w:val="008548E0"/>
    <w:rsid w:val="00854E3F"/>
    <w:rsid w:val="00854E61"/>
    <w:rsid w:val="008550BD"/>
    <w:rsid w:val="0085553E"/>
    <w:rsid w:val="00855E42"/>
    <w:rsid w:val="0085693E"/>
    <w:rsid w:val="008612FA"/>
    <w:rsid w:val="00861335"/>
    <w:rsid w:val="00863452"/>
    <w:rsid w:val="00863E60"/>
    <w:rsid w:val="00864184"/>
    <w:rsid w:val="00865C1B"/>
    <w:rsid w:val="00865F53"/>
    <w:rsid w:val="008669B6"/>
    <w:rsid w:val="00867B9F"/>
    <w:rsid w:val="0087123B"/>
    <w:rsid w:val="00872B24"/>
    <w:rsid w:val="00872B47"/>
    <w:rsid w:val="00873A39"/>
    <w:rsid w:val="008742C3"/>
    <w:rsid w:val="00876C7B"/>
    <w:rsid w:val="00877A97"/>
    <w:rsid w:val="0088065F"/>
    <w:rsid w:val="00881589"/>
    <w:rsid w:val="008825A3"/>
    <w:rsid w:val="008834CC"/>
    <w:rsid w:val="00883C22"/>
    <w:rsid w:val="00883E81"/>
    <w:rsid w:val="0088536A"/>
    <w:rsid w:val="0088580C"/>
    <w:rsid w:val="00886753"/>
    <w:rsid w:val="00887230"/>
    <w:rsid w:val="008873CF"/>
    <w:rsid w:val="00887AB6"/>
    <w:rsid w:val="0089045A"/>
    <w:rsid w:val="00890EB0"/>
    <w:rsid w:val="00891092"/>
    <w:rsid w:val="008920FD"/>
    <w:rsid w:val="00893319"/>
    <w:rsid w:val="008943E7"/>
    <w:rsid w:val="00894ABA"/>
    <w:rsid w:val="00894E9B"/>
    <w:rsid w:val="00895452"/>
    <w:rsid w:val="00895827"/>
    <w:rsid w:val="00895DE4"/>
    <w:rsid w:val="00895F96"/>
    <w:rsid w:val="00895F99"/>
    <w:rsid w:val="00897871"/>
    <w:rsid w:val="008A1443"/>
    <w:rsid w:val="008A1B3E"/>
    <w:rsid w:val="008A23D7"/>
    <w:rsid w:val="008A2AF0"/>
    <w:rsid w:val="008A2CC9"/>
    <w:rsid w:val="008A3E02"/>
    <w:rsid w:val="008A57A7"/>
    <w:rsid w:val="008A5C8A"/>
    <w:rsid w:val="008A6240"/>
    <w:rsid w:val="008A64D2"/>
    <w:rsid w:val="008A6DEC"/>
    <w:rsid w:val="008B038A"/>
    <w:rsid w:val="008B091E"/>
    <w:rsid w:val="008B0E00"/>
    <w:rsid w:val="008B199A"/>
    <w:rsid w:val="008B1B0F"/>
    <w:rsid w:val="008B2615"/>
    <w:rsid w:val="008B3B00"/>
    <w:rsid w:val="008B4A28"/>
    <w:rsid w:val="008B599A"/>
    <w:rsid w:val="008B5AE4"/>
    <w:rsid w:val="008B7926"/>
    <w:rsid w:val="008C0969"/>
    <w:rsid w:val="008C0F5F"/>
    <w:rsid w:val="008C1605"/>
    <w:rsid w:val="008C1802"/>
    <w:rsid w:val="008C1A7A"/>
    <w:rsid w:val="008C2999"/>
    <w:rsid w:val="008C34A9"/>
    <w:rsid w:val="008C41C2"/>
    <w:rsid w:val="008C423E"/>
    <w:rsid w:val="008C43C4"/>
    <w:rsid w:val="008C44BF"/>
    <w:rsid w:val="008C53E0"/>
    <w:rsid w:val="008C6F19"/>
    <w:rsid w:val="008D0F19"/>
    <w:rsid w:val="008D1296"/>
    <w:rsid w:val="008D161F"/>
    <w:rsid w:val="008D25A3"/>
    <w:rsid w:val="008D2EFC"/>
    <w:rsid w:val="008D656B"/>
    <w:rsid w:val="008D6BFD"/>
    <w:rsid w:val="008D7501"/>
    <w:rsid w:val="008E071C"/>
    <w:rsid w:val="008E0720"/>
    <w:rsid w:val="008E0849"/>
    <w:rsid w:val="008E0F1F"/>
    <w:rsid w:val="008E1A03"/>
    <w:rsid w:val="008E2E9B"/>
    <w:rsid w:val="008E4066"/>
    <w:rsid w:val="008E4854"/>
    <w:rsid w:val="008E4C9C"/>
    <w:rsid w:val="008E4CAF"/>
    <w:rsid w:val="008E5A79"/>
    <w:rsid w:val="008E641F"/>
    <w:rsid w:val="008E6554"/>
    <w:rsid w:val="008E7834"/>
    <w:rsid w:val="008E7C0C"/>
    <w:rsid w:val="008F12D7"/>
    <w:rsid w:val="008F197A"/>
    <w:rsid w:val="008F2167"/>
    <w:rsid w:val="008F28DD"/>
    <w:rsid w:val="008F2C7A"/>
    <w:rsid w:val="008F56C8"/>
    <w:rsid w:val="008F6F45"/>
    <w:rsid w:val="008F7B62"/>
    <w:rsid w:val="008F7E4C"/>
    <w:rsid w:val="00900728"/>
    <w:rsid w:val="0090181E"/>
    <w:rsid w:val="0090218F"/>
    <w:rsid w:val="0090493D"/>
    <w:rsid w:val="00904C06"/>
    <w:rsid w:val="0090558C"/>
    <w:rsid w:val="009055B3"/>
    <w:rsid w:val="00907377"/>
    <w:rsid w:val="009114DE"/>
    <w:rsid w:val="009131BE"/>
    <w:rsid w:val="00914E78"/>
    <w:rsid w:val="009157C6"/>
    <w:rsid w:val="00915ADD"/>
    <w:rsid w:val="009172F0"/>
    <w:rsid w:val="009209E2"/>
    <w:rsid w:val="009215DC"/>
    <w:rsid w:val="009215F8"/>
    <w:rsid w:val="00922422"/>
    <w:rsid w:val="009225CD"/>
    <w:rsid w:val="009231A5"/>
    <w:rsid w:val="00923588"/>
    <w:rsid w:val="0092411C"/>
    <w:rsid w:val="009247D9"/>
    <w:rsid w:val="009268BD"/>
    <w:rsid w:val="00926B02"/>
    <w:rsid w:val="00926B73"/>
    <w:rsid w:val="00927042"/>
    <w:rsid w:val="009271C2"/>
    <w:rsid w:val="00931C6F"/>
    <w:rsid w:val="00932226"/>
    <w:rsid w:val="00933217"/>
    <w:rsid w:val="009342F9"/>
    <w:rsid w:val="009353E6"/>
    <w:rsid w:val="00936A2E"/>
    <w:rsid w:val="00936A5E"/>
    <w:rsid w:val="00937BE9"/>
    <w:rsid w:val="009404A5"/>
    <w:rsid w:val="00940789"/>
    <w:rsid w:val="009411F2"/>
    <w:rsid w:val="009413BC"/>
    <w:rsid w:val="009426DC"/>
    <w:rsid w:val="00942995"/>
    <w:rsid w:val="00942B42"/>
    <w:rsid w:val="00942C66"/>
    <w:rsid w:val="00943E13"/>
    <w:rsid w:val="0094422E"/>
    <w:rsid w:val="0094469C"/>
    <w:rsid w:val="009460AE"/>
    <w:rsid w:val="00946577"/>
    <w:rsid w:val="009468EE"/>
    <w:rsid w:val="009476D2"/>
    <w:rsid w:val="00947C90"/>
    <w:rsid w:val="00947E8B"/>
    <w:rsid w:val="00947F63"/>
    <w:rsid w:val="00950EC8"/>
    <w:rsid w:val="00951C49"/>
    <w:rsid w:val="00952C13"/>
    <w:rsid w:val="00953B6F"/>
    <w:rsid w:val="009540F0"/>
    <w:rsid w:val="00955382"/>
    <w:rsid w:val="00955647"/>
    <w:rsid w:val="00956DC1"/>
    <w:rsid w:val="00957383"/>
    <w:rsid w:val="00957657"/>
    <w:rsid w:val="00957C3F"/>
    <w:rsid w:val="00957CB4"/>
    <w:rsid w:val="00960837"/>
    <w:rsid w:val="00964110"/>
    <w:rsid w:val="00964249"/>
    <w:rsid w:val="00964597"/>
    <w:rsid w:val="009653F0"/>
    <w:rsid w:val="009660CE"/>
    <w:rsid w:val="00967A2D"/>
    <w:rsid w:val="00967B35"/>
    <w:rsid w:val="00970A0C"/>
    <w:rsid w:val="0097142E"/>
    <w:rsid w:val="00971E18"/>
    <w:rsid w:val="009732A7"/>
    <w:rsid w:val="00973519"/>
    <w:rsid w:val="009736C9"/>
    <w:rsid w:val="0097477C"/>
    <w:rsid w:val="0097564C"/>
    <w:rsid w:val="00975771"/>
    <w:rsid w:val="00975E3B"/>
    <w:rsid w:val="00976FA2"/>
    <w:rsid w:val="00977B75"/>
    <w:rsid w:val="00977B78"/>
    <w:rsid w:val="00980EA2"/>
    <w:rsid w:val="00981681"/>
    <w:rsid w:val="00981F10"/>
    <w:rsid w:val="009822F0"/>
    <w:rsid w:val="00982849"/>
    <w:rsid w:val="00983DE0"/>
    <w:rsid w:val="009858A0"/>
    <w:rsid w:val="00985B81"/>
    <w:rsid w:val="00986034"/>
    <w:rsid w:val="00986BFA"/>
    <w:rsid w:val="00986FD0"/>
    <w:rsid w:val="00987780"/>
    <w:rsid w:val="009902E6"/>
    <w:rsid w:val="00990A34"/>
    <w:rsid w:val="00991C51"/>
    <w:rsid w:val="00991DF3"/>
    <w:rsid w:val="009927EA"/>
    <w:rsid w:val="0099376D"/>
    <w:rsid w:val="009943CE"/>
    <w:rsid w:val="0099583C"/>
    <w:rsid w:val="009967B5"/>
    <w:rsid w:val="00996C4D"/>
    <w:rsid w:val="009973D8"/>
    <w:rsid w:val="00997609"/>
    <w:rsid w:val="00997DB1"/>
    <w:rsid w:val="009A01FE"/>
    <w:rsid w:val="009A0854"/>
    <w:rsid w:val="009A176C"/>
    <w:rsid w:val="009A2CE3"/>
    <w:rsid w:val="009A3EC1"/>
    <w:rsid w:val="009A4A26"/>
    <w:rsid w:val="009A6053"/>
    <w:rsid w:val="009A7580"/>
    <w:rsid w:val="009A79CC"/>
    <w:rsid w:val="009A7C09"/>
    <w:rsid w:val="009A7FC6"/>
    <w:rsid w:val="009B1A23"/>
    <w:rsid w:val="009B1BAF"/>
    <w:rsid w:val="009B1F58"/>
    <w:rsid w:val="009B260E"/>
    <w:rsid w:val="009B309C"/>
    <w:rsid w:val="009B39A4"/>
    <w:rsid w:val="009B3C83"/>
    <w:rsid w:val="009B60B8"/>
    <w:rsid w:val="009B6E01"/>
    <w:rsid w:val="009B7611"/>
    <w:rsid w:val="009B7BA4"/>
    <w:rsid w:val="009C0C2B"/>
    <w:rsid w:val="009C232E"/>
    <w:rsid w:val="009C2BC7"/>
    <w:rsid w:val="009C4422"/>
    <w:rsid w:val="009C5042"/>
    <w:rsid w:val="009C5223"/>
    <w:rsid w:val="009C6625"/>
    <w:rsid w:val="009C6E4A"/>
    <w:rsid w:val="009D083C"/>
    <w:rsid w:val="009D1B06"/>
    <w:rsid w:val="009D3810"/>
    <w:rsid w:val="009D3CEF"/>
    <w:rsid w:val="009D3E17"/>
    <w:rsid w:val="009D3EB6"/>
    <w:rsid w:val="009D40F2"/>
    <w:rsid w:val="009D47BD"/>
    <w:rsid w:val="009D4B0C"/>
    <w:rsid w:val="009D55CE"/>
    <w:rsid w:val="009D585E"/>
    <w:rsid w:val="009D7873"/>
    <w:rsid w:val="009D7B20"/>
    <w:rsid w:val="009E05C5"/>
    <w:rsid w:val="009E1646"/>
    <w:rsid w:val="009E1B1D"/>
    <w:rsid w:val="009E217D"/>
    <w:rsid w:val="009E2FE5"/>
    <w:rsid w:val="009E4022"/>
    <w:rsid w:val="009E412F"/>
    <w:rsid w:val="009E4A87"/>
    <w:rsid w:val="009E4B99"/>
    <w:rsid w:val="009E5856"/>
    <w:rsid w:val="009E6EC3"/>
    <w:rsid w:val="009E7294"/>
    <w:rsid w:val="009E787F"/>
    <w:rsid w:val="009E78A1"/>
    <w:rsid w:val="009F0670"/>
    <w:rsid w:val="009F1541"/>
    <w:rsid w:val="009F351D"/>
    <w:rsid w:val="009F3619"/>
    <w:rsid w:val="009F367D"/>
    <w:rsid w:val="009F3B42"/>
    <w:rsid w:val="009F3EF6"/>
    <w:rsid w:val="009F4D4B"/>
    <w:rsid w:val="009F5BFA"/>
    <w:rsid w:val="009F652D"/>
    <w:rsid w:val="009F7513"/>
    <w:rsid w:val="009F76E0"/>
    <w:rsid w:val="00A01F38"/>
    <w:rsid w:val="00A02BF1"/>
    <w:rsid w:val="00A04E82"/>
    <w:rsid w:val="00A05053"/>
    <w:rsid w:val="00A050EB"/>
    <w:rsid w:val="00A07314"/>
    <w:rsid w:val="00A07448"/>
    <w:rsid w:val="00A1004A"/>
    <w:rsid w:val="00A10ACE"/>
    <w:rsid w:val="00A13274"/>
    <w:rsid w:val="00A13EB9"/>
    <w:rsid w:val="00A1406B"/>
    <w:rsid w:val="00A14B10"/>
    <w:rsid w:val="00A15171"/>
    <w:rsid w:val="00A168D3"/>
    <w:rsid w:val="00A16B53"/>
    <w:rsid w:val="00A17217"/>
    <w:rsid w:val="00A17784"/>
    <w:rsid w:val="00A179E7"/>
    <w:rsid w:val="00A17F0E"/>
    <w:rsid w:val="00A205B8"/>
    <w:rsid w:val="00A2068E"/>
    <w:rsid w:val="00A21E28"/>
    <w:rsid w:val="00A22683"/>
    <w:rsid w:val="00A22A73"/>
    <w:rsid w:val="00A23DEB"/>
    <w:rsid w:val="00A23E55"/>
    <w:rsid w:val="00A2421A"/>
    <w:rsid w:val="00A245DE"/>
    <w:rsid w:val="00A24E3D"/>
    <w:rsid w:val="00A253BD"/>
    <w:rsid w:val="00A2557D"/>
    <w:rsid w:val="00A26256"/>
    <w:rsid w:val="00A2721A"/>
    <w:rsid w:val="00A27C1F"/>
    <w:rsid w:val="00A30A90"/>
    <w:rsid w:val="00A31A08"/>
    <w:rsid w:val="00A31C87"/>
    <w:rsid w:val="00A31EE4"/>
    <w:rsid w:val="00A32311"/>
    <w:rsid w:val="00A33241"/>
    <w:rsid w:val="00A357F4"/>
    <w:rsid w:val="00A36CD9"/>
    <w:rsid w:val="00A37541"/>
    <w:rsid w:val="00A41BC9"/>
    <w:rsid w:val="00A41D78"/>
    <w:rsid w:val="00A429A1"/>
    <w:rsid w:val="00A430EC"/>
    <w:rsid w:val="00A43483"/>
    <w:rsid w:val="00A43E8E"/>
    <w:rsid w:val="00A47616"/>
    <w:rsid w:val="00A479D5"/>
    <w:rsid w:val="00A51146"/>
    <w:rsid w:val="00A51DDF"/>
    <w:rsid w:val="00A53CD3"/>
    <w:rsid w:val="00A53D5E"/>
    <w:rsid w:val="00A54636"/>
    <w:rsid w:val="00A54725"/>
    <w:rsid w:val="00A5475C"/>
    <w:rsid w:val="00A55391"/>
    <w:rsid w:val="00A56339"/>
    <w:rsid w:val="00A56559"/>
    <w:rsid w:val="00A56839"/>
    <w:rsid w:val="00A56CA9"/>
    <w:rsid w:val="00A57F98"/>
    <w:rsid w:val="00A601A9"/>
    <w:rsid w:val="00A603E0"/>
    <w:rsid w:val="00A614FA"/>
    <w:rsid w:val="00A638B5"/>
    <w:rsid w:val="00A64803"/>
    <w:rsid w:val="00A6512F"/>
    <w:rsid w:val="00A657F5"/>
    <w:rsid w:val="00A65892"/>
    <w:rsid w:val="00A65BC1"/>
    <w:rsid w:val="00A6666A"/>
    <w:rsid w:val="00A67F4D"/>
    <w:rsid w:val="00A70E8E"/>
    <w:rsid w:val="00A713D5"/>
    <w:rsid w:val="00A718A0"/>
    <w:rsid w:val="00A72600"/>
    <w:rsid w:val="00A73148"/>
    <w:rsid w:val="00A73BAA"/>
    <w:rsid w:val="00A7405A"/>
    <w:rsid w:val="00A749A1"/>
    <w:rsid w:val="00A74E62"/>
    <w:rsid w:val="00A76609"/>
    <w:rsid w:val="00A77530"/>
    <w:rsid w:val="00A77767"/>
    <w:rsid w:val="00A80919"/>
    <w:rsid w:val="00A80BF2"/>
    <w:rsid w:val="00A80DB4"/>
    <w:rsid w:val="00A812E3"/>
    <w:rsid w:val="00A81A47"/>
    <w:rsid w:val="00A82EA0"/>
    <w:rsid w:val="00A830F6"/>
    <w:rsid w:val="00A83510"/>
    <w:rsid w:val="00A84F2E"/>
    <w:rsid w:val="00A85946"/>
    <w:rsid w:val="00A8639A"/>
    <w:rsid w:val="00A877A4"/>
    <w:rsid w:val="00A87DBF"/>
    <w:rsid w:val="00A87F14"/>
    <w:rsid w:val="00A90AA4"/>
    <w:rsid w:val="00A90AB0"/>
    <w:rsid w:val="00A90E38"/>
    <w:rsid w:val="00A90F7D"/>
    <w:rsid w:val="00A91D43"/>
    <w:rsid w:val="00A939EA"/>
    <w:rsid w:val="00A942BA"/>
    <w:rsid w:val="00A9467E"/>
    <w:rsid w:val="00A94D32"/>
    <w:rsid w:val="00A94D7B"/>
    <w:rsid w:val="00A95B5E"/>
    <w:rsid w:val="00A96064"/>
    <w:rsid w:val="00A9675A"/>
    <w:rsid w:val="00AA0DC4"/>
    <w:rsid w:val="00AA11F3"/>
    <w:rsid w:val="00AA2CC4"/>
    <w:rsid w:val="00AA355B"/>
    <w:rsid w:val="00AA36D7"/>
    <w:rsid w:val="00AA3BA6"/>
    <w:rsid w:val="00AA6C1D"/>
    <w:rsid w:val="00AA725D"/>
    <w:rsid w:val="00AA7688"/>
    <w:rsid w:val="00AB3B32"/>
    <w:rsid w:val="00AB4C08"/>
    <w:rsid w:val="00AB4ED1"/>
    <w:rsid w:val="00AB68D7"/>
    <w:rsid w:val="00AB7784"/>
    <w:rsid w:val="00AB7EF9"/>
    <w:rsid w:val="00AC0E10"/>
    <w:rsid w:val="00AC15B8"/>
    <w:rsid w:val="00AC17D6"/>
    <w:rsid w:val="00AC1B81"/>
    <w:rsid w:val="00AC200F"/>
    <w:rsid w:val="00AC31AA"/>
    <w:rsid w:val="00AC43D5"/>
    <w:rsid w:val="00AC4655"/>
    <w:rsid w:val="00AC4F32"/>
    <w:rsid w:val="00AC5156"/>
    <w:rsid w:val="00AC5A31"/>
    <w:rsid w:val="00AD00A0"/>
    <w:rsid w:val="00AD0CA9"/>
    <w:rsid w:val="00AD12E9"/>
    <w:rsid w:val="00AD13EE"/>
    <w:rsid w:val="00AD295D"/>
    <w:rsid w:val="00AD3C8D"/>
    <w:rsid w:val="00AD3E98"/>
    <w:rsid w:val="00AD48FB"/>
    <w:rsid w:val="00AD4EAB"/>
    <w:rsid w:val="00AD50E5"/>
    <w:rsid w:val="00AD5DCD"/>
    <w:rsid w:val="00AD66D5"/>
    <w:rsid w:val="00AD6C7C"/>
    <w:rsid w:val="00AE0C8E"/>
    <w:rsid w:val="00AE3142"/>
    <w:rsid w:val="00AE3CA2"/>
    <w:rsid w:val="00AE4231"/>
    <w:rsid w:val="00AE43D8"/>
    <w:rsid w:val="00AE48B4"/>
    <w:rsid w:val="00AE559C"/>
    <w:rsid w:val="00AE5C56"/>
    <w:rsid w:val="00AE5D72"/>
    <w:rsid w:val="00AE5FDC"/>
    <w:rsid w:val="00AE6942"/>
    <w:rsid w:val="00AE73A4"/>
    <w:rsid w:val="00AE7A80"/>
    <w:rsid w:val="00AF217C"/>
    <w:rsid w:val="00AF241E"/>
    <w:rsid w:val="00AF2EA8"/>
    <w:rsid w:val="00AF2F08"/>
    <w:rsid w:val="00AF3155"/>
    <w:rsid w:val="00AF34BB"/>
    <w:rsid w:val="00AF4041"/>
    <w:rsid w:val="00AF6499"/>
    <w:rsid w:val="00AF6722"/>
    <w:rsid w:val="00AF763F"/>
    <w:rsid w:val="00B01314"/>
    <w:rsid w:val="00B01CCE"/>
    <w:rsid w:val="00B02385"/>
    <w:rsid w:val="00B025A5"/>
    <w:rsid w:val="00B04AF1"/>
    <w:rsid w:val="00B059E0"/>
    <w:rsid w:val="00B07AFE"/>
    <w:rsid w:val="00B10ECA"/>
    <w:rsid w:val="00B11380"/>
    <w:rsid w:val="00B113B1"/>
    <w:rsid w:val="00B13430"/>
    <w:rsid w:val="00B14269"/>
    <w:rsid w:val="00B147FA"/>
    <w:rsid w:val="00B14CA4"/>
    <w:rsid w:val="00B14D8B"/>
    <w:rsid w:val="00B14EC9"/>
    <w:rsid w:val="00B150E8"/>
    <w:rsid w:val="00B1528B"/>
    <w:rsid w:val="00B15A03"/>
    <w:rsid w:val="00B16237"/>
    <w:rsid w:val="00B16D82"/>
    <w:rsid w:val="00B16F16"/>
    <w:rsid w:val="00B20CFA"/>
    <w:rsid w:val="00B20EA3"/>
    <w:rsid w:val="00B2136F"/>
    <w:rsid w:val="00B21BC0"/>
    <w:rsid w:val="00B2220E"/>
    <w:rsid w:val="00B22D2F"/>
    <w:rsid w:val="00B24041"/>
    <w:rsid w:val="00B278E8"/>
    <w:rsid w:val="00B304B0"/>
    <w:rsid w:val="00B3099E"/>
    <w:rsid w:val="00B30FFB"/>
    <w:rsid w:val="00B31213"/>
    <w:rsid w:val="00B319DE"/>
    <w:rsid w:val="00B31FBF"/>
    <w:rsid w:val="00B326F2"/>
    <w:rsid w:val="00B3283D"/>
    <w:rsid w:val="00B32AD1"/>
    <w:rsid w:val="00B32D1D"/>
    <w:rsid w:val="00B338EC"/>
    <w:rsid w:val="00B339A7"/>
    <w:rsid w:val="00B34277"/>
    <w:rsid w:val="00B35EB7"/>
    <w:rsid w:val="00B3684D"/>
    <w:rsid w:val="00B36C0E"/>
    <w:rsid w:val="00B374E4"/>
    <w:rsid w:val="00B37678"/>
    <w:rsid w:val="00B40158"/>
    <w:rsid w:val="00B406A1"/>
    <w:rsid w:val="00B40951"/>
    <w:rsid w:val="00B4145C"/>
    <w:rsid w:val="00B41BD4"/>
    <w:rsid w:val="00B427AD"/>
    <w:rsid w:val="00B428BF"/>
    <w:rsid w:val="00B43F3B"/>
    <w:rsid w:val="00B457E4"/>
    <w:rsid w:val="00B45E35"/>
    <w:rsid w:val="00B464F6"/>
    <w:rsid w:val="00B506D4"/>
    <w:rsid w:val="00B513CA"/>
    <w:rsid w:val="00B54502"/>
    <w:rsid w:val="00B5482E"/>
    <w:rsid w:val="00B54CE6"/>
    <w:rsid w:val="00B55383"/>
    <w:rsid w:val="00B56CE1"/>
    <w:rsid w:val="00B5796A"/>
    <w:rsid w:val="00B609EC"/>
    <w:rsid w:val="00B60B77"/>
    <w:rsid w:val="00B612AF"/>
    <w:rsid w:val="00B6156E"/>
    <w:rsid w:val="00B61FA5"/>
    <w:rsid w:val="00B62E39"/>
    <w:rsid w:val="00B62E5B"/>
    <w:rsid w:val="00B6304C"/>
    <w:rsid w:val="00B63201"/>
    <w:rsid w:val="00B63784"/>
    <w:rsid w:val="00B64422"/>
    <w:rsid w:val="00B65056"/>
    <w:rsid w:val="00B67099"/>
    <w:rsid w:val="00B67115"/>
    <w:rsid w:val="00B672A3"/>
    <w:rsid w:val="00B6730A"/>
    <w:rsid w:val="00B701BF"/>
    <w:rsid w:val="00B70538"/>
    <w:rsid w:val="00B7070F"/>
    <w:rsid w:val="00B70A8E"/>
    <w:rsid w:val="00B71A94"/>
    <w:rsid w:val="00B742D5"/>
    <w:rsid w:val="00B74362"/>
    <w:rsid w:val="00B748F3"/>
    <w:rsid w:val="00B74930"/>
    <w:rsid w:val="00B812E5"/>
    <w:rsid w:val="00B83565"/>
    <w:rsid w:val="00B86392"/>
    <w:rsid w:val="00B86612"/>
    <w:rsid w:val="00B86D7A"/>
    <w:rsid w:val="00B90DCD"/>
    <w:rsid w:val="00B90E6B"/>
    <w:rsid w:val="00B91079"/>
    <w:rsid w:val="00B91E5E"/>
    <w:rsid w:val="00B9217A"/>
    <w:rsid w:val="00B93794"/>
    <w:rsid w:val="00B9396F"/>
    <w:rsid w:val="00B93EA6"/>
    <w:rsid w:val="00B952A1"/>
    <w:rsid w:val="00B970B2"/>
    <w:rsid w:val="00B9781D"/>
    <w:rsid w:val="00BA0578"/>
    <w:rsid w:val="00BA061D"/>
    <w:rsid w:val="00BA0979"/>
    <w:rsid w:val="00BA0CF7"/>
    <w:rsid w:val="00BA1E4C"/>
    <w:rsid w:val="00BA20CC"/>
    <w:rsid w:val="00BA2138"/>
    <w:rsid w:val="00BA2BAB"/>
    <w:rsid w:val="00BA2DA4"/>
    <w:rsid w:val="00BA39F9"/>
    <w:rsid w:val="00BA3B3C"/>
    <w:rsid w:val="00BA3D84"/>
    <w:rsid w:val="00BA4763"/>
    <w:rsid w:val="00BA483E"/>
    <w:rsid w:val="00BA5A74"/>
    <w:rsid w:val="00BA681A"/>
    <w:rsid w:val="00BA70D9"/>
    <w:rsid w:val="00BA74D1"/>
    <w:rsid w:val="00BA7EC6"/>
    <w:rsid w:val="00BB1DA8"/>
    <w:rsid w:val="00BB247C"/>
    <w:rsid w:val="00BB2AC1"/>
    <w:rsid w:val="00BB2DCF"/>
    <w:rsid w:val="00BB42DA"/>
    <w:rsid w:val="00BB4714"/>
    <w:rsid w:val="00BB4DB5"/>
    <w:rsid w:val="00BB51B0"/>
    <w:rsid w:val="00BB5867"/>
    <w:rsid w:val="00BB5ED0"/>
    <w:rsid w:val="00BB6869"/>
    <w:rsid w:val="00BB6F40"/>
    <w:rsid w:val="00BB72B0"/>
    <w:rsid w:val="00BB7665"/>
    <w:rsid w:val="00BC0934"/>
    <w:rsid w:val="00BC25C4"/>
    <w:rsid w:val="00BC2844"/>
    <w:rsid w:val="00BC2CFA"/>
    <w:rsid w:val="00BC4029"/>
    <w:rsid w:val="00BC411B"/>
    <w:rsid w:val="00BC47E9"/>
    <w:rsid w:val="00BC48CD"/>
    <w:rsid w:val="00BC660C"/>
    <w:rsid w:val="00BC742E"/>
    <w:rsid w:val="00BC74BA"/>
    <w:rsid w:val="00BC772B"/>
    <w:rsid w:val="00BD038C"/>
    <w:rsid w:val="00BD0AE6"/>
    <w:rsid w:val="00BD1CA4"/>
    <w:rsid w:val="00BD2151"/>
    <w:rsid w:val="00BD249E"/>
    <w:rsid w:val="00BD3881"/>
    <w:rsid w:val="00BD3936"/>
    <w:rsid w:val="00BD4A3F"/>
    <w:rsid w:val="00BD4EFB"/>
    <w:rsid w:val="00BD4F63"/>
    <w:rsid w:val="00BD5CD3"/>
    <w:rsid w:val="00BD5D05"/>
    <w:rsid w:val="00BD64BF"/>
    <w:rsid w:val="00BD6B31"/>
    <w:rsid w:val="00BD76D3"/>
    <w:rsid w:val="00BE05E8"/>
    <w:rsid w:val="00BE0D98"/>
    <w:rsid w:val="00BE3452"/>
    <w:rsid w:val="00BE3E56"/>
    <w:rsid w:val="00BE4709"/>
    <w:rsid w:val="00BE611D"/>
    <w:rsid w:val="00BE64B9"/>
    <w:rsid w:val="00BE7B68"/>
    <w:rsid w:val="00BF026A"/>
    <w:rsid w:val="00BF09A7"/>
    <w:rsid w:val="00BF1F63"/>
    <w:rsid w:val="00BF2223"/>
    <w:rsid w:val="00BF247C"/>
    <w:rsid w:val="00BF2D4E"/>
    <w:rsid w:val="00BF3556"/>
    <w:rsid w:val="00BF3D9B"/>
    <w:rsid w:val="00BF6369"/>
    <w:rsid w:val="00BF63A3"/>
    <w:rsid w:val="00BF6750"/>
    <w:rsid w:val="00C00915"/>
    <w:rsid w:val="00C00BCE"/>
    <w:rsid w:val="00C017D9"/>
    <w:rsid w:val="00C0207C"/>
    <w:rsid w:val="00C023A5"/>
    <w:rsid w:val="00C04407"/>
    <w:rsid w:val="00C070BD"/>
    <w:rsid w:val="00C072FF"/>
    <w:rsid w:val="00C07D2F"/>
    <w:rsid w:val="00C10202"/>
    <w:rsid w:val="00C10605"/>
    <w:rsid w:val="00C112B8"/>
    <w:rsid w:val="00C11676"/>
    <w:rsid w:val="00C118F8"/>
    <w:rsid w:val="00C11BF0"/>
    <w:rsid w:val="00C11C92"/>
    <w:rsid w:val="00C11E07"/>
    <w:rsid w:val="00C11EE1"/>
    <w:rsid w:val="00C11EE2"/>
    <w:rsid w:val="00C12669"/>
    <w:rsid w:val="00C137DD"/>
    <w:rsid w:val="00C13C7B"/>
    <w:rsid w:val="00C13E16"/>
    <w:rsid w:val="00C14459"/>
    <w:rsid w:val="00C1525D"/>
    <w:rsid w:val="00C156AF"/>
    <w:rsid w:val="00C16749"/>
    <w:rsid w:val="00C173B3"/>
    <w:rsid w:val="00C20D1D"/>
    <w:rsid w:val="00C20DA3"/>
    <w:rsid w:val="00C20E12"/>
    <w:rsid w:val="00C2184A"/>
    <w:rsid w:val="00C2314F"/>
    <w:rsid w:val="00C235C5"/>
    <w:rsid w:val="00C238B7"/>
    <w:rsid w:val="00C243F6"/>
    <w:rsid w:val="00C24D66"/>
    <w:rsid w:val="00C258BD"/>
    <w:rsid w:val="00C2628C"/>
    <w:rsid w:val="00C26753"/>
    <w:rsid w:val="00C267E7"/>
    <w:rsid w:val="00C27909"/>
    <w:rsid w:val="00C27D0A"/>
    <w:rsid w:val="00C27EC7"/>
    <w:rsid w:val="00C30523"/>
    <w:rsid w:val="00C31DFA"/>
    <w:rsid w:val="00C31F94"/>
    <w:rsid w:val="00C32050"/>
    <w:rsid w:val="00C32B65"/>
    <w:rsid w:val="00C32E2D"/>
    <w:rsid w:val="00C342F1"/>
    <w:rsid w:val="00C361FF"/>
    <w:rsid w:val="00C366D4"/>
    <w:rsid w:val="00C36D08"/>
    <w:rsid w:val="00C3771C"/>
    <w:rsid w:val="00C419A3"/>
    <w:rsid w:val="00C41CE4"/>
    <w:rsid w:val="00C4245D"/>
    <w:rsid w:val="00C44FA3"/>
    <w:rsid w:val="00C4511E"/>
    <w:rsid w:val="00C45559"/>
    <w:rsid w:val="00C45DD2"/>
    <w:rsid w:val="00C46B05"/>
    <w:rsid w:val="00C471B3"/>
    <w:rsid w:val="00C472E2"/>
    <w:rsid w:val="00C474C7"/>
    <w:rsid w:val="00C47BEF"/>
    <w:rsid w:val="00C47D50"/>
    <w:rsid w:val="00C50A34"/>
    <w:rsid w:val="00C53D14"/>
    <w:rsid w:val="00C5546E"/>
    <w:rsid w:val="00C56977"/>
    <w:rsid w:val="00C56BA6"/>
    <w:rsid w:val="00C57133"/>
    <w:rsid w:val="00C57CE7"/>
    <w:rsid w:val="00C60688"/>
    <w:rsid w:val="00C6090E"/>
    <w:rsid w:val="00C60E7E"/>
    <w:rsid w:val="00C62654"/>
    <w:rsid w:val="00C62B31"/>
    <w:rsid w:val="00C64312"/>
    <w:rsid w:val="00C65019"/>
    <w:rsid w:val="00C6627B"/>
    <w:rsid w:val="00C66317"/>
    <w:rsid w:val="00C66D5A"/>
    <w:rsid w:val="00C67AAB"/>
    <w:rsid w:val="00C7070E"/>
    <w:rsid w:val="00C72958"/>
    <w:rsid w:val="00C72EC4"/>
    <w:rsid w:val="00C74C0A"/>
    <w:rsid w:val="00C75526"/>
    <w:rsid w:val="00C7593E"/>
    <w:rsid w:val="00C75FC2"/>
    <w:rsid w:val="00C76904"/>
    <w:rsid w:val="00C7724F"/>
    <w:rsid w:val="00C77B76"/>
    <w:rsid w:val="00C80232"/>
    <w:rsid w:val="00C8102F"/>
    <w:rsid w:val="00C81C88"/>
    <w:rsid w:val="00C81CC0"/>
    <w:rsid w:val="00C81E41"/>
    <w:rsid w:val="00C8259E"/>
    <w:rsid w:val="00C83594"/>
    <w:rsid w:val="00C83F07"/>
    <w:rsid w:val="00C84DE1"/>
    <w:rsid w:val="00C85A96"/>
    <w:rsid w:val="00C86267"/>
    <w:rsid w:val="00C863FA"/>
    <w:rsid w:val="00C869D1"/>
    <w:rsid w:val="00C87F72"/>
    <w:rsid w:val="00C909E7"/>
    <w:rsid w:val="00C910C8"/>
    <w:rsid w:val="00C91535"/>
    <w:rsid w:val="00C91783"/>
    <w:rsid w:val="00C94C6F"/>
    <w:rsid w:val="00C94FC6"/>
    <w:rsid w:val="00C96739"/>
    <w:rsid w:val="00C9788E"/>
    <w:rsid w:val="00C97F8D"/>
    <w:rsid w:val="00CA15D4"/>
    <w:rsid w:val="00CA245B"/>
    <w:rsid w:val="00CA3770"/>
    <w:rsid w:val="00CA4334"/>
    <w:rsid w:val="00CA46A5"/>
    <w:rsid w:val="00CA573C"/>
    <w:rsid w:val="00CA5D7C"/>
    <w:rsid w:val="00CA6456"/>
    <w:rsid w:val="00CA6F16"/>
    <w:rsid w:val="00CA7266"/>
    <w:rsid w:val="00CA7D11"/>
    <w:rsid w:val="00CB0049"/>
    <w:rsid w:val="00CB06EF"/>
    <w:rsid w:val="00CB0887"/>
    <w:rsid w:val="00CB08E9"/>
    <w:rsid w:val="00CB0AE0"/>
    <w:rsid w:val="00CB217F"/>
    <w:rsid w:val="00CB246D"/>
    <w:rsid w:val="00CB2E32"/>
    <w:rsid w:val="00CB309F"/>
    <w:rsid w:val="00CB3119"/>
    <w:rsid w:val="00CB3979"/>
    <w:rsid w:val="00CB493B"/>
    <w:rsid w:val="00CB54E9"/>
    <w:rsid w:val="00CB5CD5"/>
    <w:rsid w:val="00CB7771"/>
    <w:rsid w:val="00CB7FAF"/>
    <w:rsid w:val="00CC0411"/>
    <w:rsid w:val="00CC0D05"/>
    <w:rsid w:val="00CC2BAA"/>
    <w:rsid w:val="00CC44E9"/>
    <w:rsid w:val="00CC4F8B"/>
    <w:rsid w:val="00CC50C4"/>
    <w:rsid w:val="00CC6E8A"/>
    <w:rsid w:val="00CC7359"/>
    <w:rsid w:val="00CD2C8F"/>
    <w:rsid w:val="00CD3105"/>
    <w:rsid w:val="00CD4761"/>
    <w:rsid w:val="00CD6805"/>
    <w:rsid w:val="00CD7136"/>
    <w:rsid w:val="00CE066E"/>
    <w:rsid w:val="00CE0E16"/>
    <w:rsid w:val="00CE0FE0"/>
    <w:rsid w:val="00CE15E2"/>
    <w:rsid w:val="00CE18D1"/>
    <w:rsid w:val="00CE2DA1"/>
    <w:rsid w:val="00CE4E00"/>
    <w:rsid w:val="00CE5435"/>
    <w:rsid w:val="00CE572F"/>
    <w:rsid w:val="00CE57CD"/>
    <w:rsid w:val="00CE616D"/>
    <w:rsid w:val="00CE622F"/>
    <w:rsid w:val="00CE7E17"/>
    <w:rsid w:val="00CE7ED2"/>
    <w:rsid w:val="00CF0273"/>
    <w:rsid w:val="00CF028F"/>
    <w:rsid w:val="00CF1A08"/>
    <w:rsid w:val="00CF26AC"/>
    <w:rsid w:val="00CF2CD4"/>
    <w:rsid w:val="00CF39C7"/>
    <w:rsid w:val="00CF3CCC"/>
    <w:rsid w:val="00CF3DD4"/>
    <w:rsid w:val="00CF408A"/>
    <w:rsid w:val="00CF46BF"/>
    <w:rsid w:val="00CF5435"/>
    <w:rsid w:val="00CF5A89"/>
    <w:rsid w:val="00CF74C4"/>
    <w:rsid w:val="00CF7AD8"/>
    <w:rsid w:val="00D01497"/>
    <w:rsid w:val="00D01F19"/>
    <w:rsid w:val="00D029CF"/>
    <w:rsid w:val="00D02F81"/>
    <w:rsid w:val="00D0336F"/>
    <w:rsid w:val="00D05568"/>
    <w:rsid w:val="00D05D7D"/>
    <w:rsid w:val="00D05EDC"/>
    <w:rsid w:val="00D06298"/>
    <w:rsid w:val="00D067C2"/>
    <w:rsid w:val="00D06BC5"/>
    <w:rsid w:val="00D07A5A"/>
    <w:rsid w:val="00D101D9"/>
    <w:rsid w:val="00D10414"/>
    <w:rsid w:val="00D1077D"/>
    <w:rsid w:val="00D11275"/>
    <w:rsid w:val="00D112AA"/>
    <w:rsid w:val="00D113B8"/>
    <w:rsid w:val="00D1173A"/>
    <w:rsid w:val="00D119E2"/>
    <w:rsid w:val="00D11A2C"/>
    <w:rsid w:val="00D11CA8"/>
    <w:rsid w:val="00D12D7D"/>
    <w:rsid w:val="00D13616"/>
    <w:rsid w:val="00D13A46"/>
    <w:rsid w:val="00D1401D"/>
    <w:rsid w:val="00D154B3"/>
    <w:rsid w:val="00D15514"/>
    <w:rsid w:val="00D15733"/>
    <w:rsid w:val="00D169D4"/>
    <w:rsid w:val="00D174F0"/>
    <w:rsid w:val="00D17BB1"/>
    <w:rsid w:val="00D205BF"/>
    <w:rsid w:val="00D217F3"/>
    <w:rsid w:val="00D21C90"/>
    <w:rsid w:val="00D22E3F"/>
    <w:rsid w:val="00D23CED"/>
    <w:rsid w:val="00D30B03"/>
    <w:rsid w:val="00D321B0"/>
    <w:rsid w:val="00D3289E"/>
    <w:rsid w:val="00D3389E"/>
    <w:rsid w:val="00D33C44"/>
    <w:rsid w:val="00D34637"/>
    <w:rsid w:val="00D34918"/>
    <w:rsid w:val="00D34B0A"/>
    <w:rsid w:val="00D34EB6"/>
    <w:rsid w:val="00D35740"/>
    <w:rsid w:val="00D358BD"/>
    <w:rsid w:val="00D359A5"/>
    <w:rsid w:val="00D35CD2"/>
    <w:rsid w:val="00D3605F"/>
    <w:rsid w:val="00D361EF"/>
    <w:rsid w:val="00D3632C"/>
    <w:rsid w:val="00D375E3"/>
    <w:rsid w:val="00D40FC8"/>
    <w:rsid w:val="00D410C8"/>
    <w:rsid w:val="00D4123A"/>
    <w:rsid w:val="00D4147A"/>
    <w:rsid w:val="00D4162E"/>
    <w:rsid w:val="00D430C3"/>
    <w:rsid w:val="00D43157"/>
    <w:rsid w:val="00D43724"/>
    <w:rsid w:val="00D447EF"/>
    <w:rsid w:val="00D44DB5"/>
    <w:rsid w:val="00D45367"/>
    <w:rsid w:val="00D4567F"/>
    <w:rsid w:val="00D45BFB"/>
    <w:rsid w:val="00D4700F"/>
    <w:rsid w:val="00D53982"/>
    <w:rsid w:val="00D55EC9"/>
    <w:rsid w:val="00D602B3"/>
    <w:rsid w:val="00D60F9C"/>
    <w:rsid w:val="00D615CB"/>
    <w:rsid w:val="00D6195C"/>
    <w:rsid w:val="00D61EA4"/>
    <w:rsid w:val="00D62368"/>
    <w:rsid w:val="00D62F6F"/>
    <w:rsid w:val="00D65161"/>
    <w:rsid w:val="00D652DD"/>
    <w:rsid w:val="00D65847"/>
    <w:rsid w:val="00D660C0"/>
    <w:rsid w:val="00D66197"/>
    <w:rsid w:val="00D66746"/>
    <w:rsid w:val="00D705B0"/>
    <w:rsid w:val="00D7078F"/>
    <w:rsid w:val="00D71847"/>
    <w:rsid w:val="00D7257B"/>
    <w:rsid w:val="00D73E80"/>
    <w:rsid w:val="00D74199"/>
    <w:rsid w:val="00D75197"/>
    <w:rsid w:val="00D7575C"/>
    <w:rsid w:val="00D76917"/>
    <w:rsid w:val="00D80E49"/>
    <w:rsid w:val="00D830F4"/>
    <w:rsid w:val="00D86715"/>
    <w:rsid w:val="00D86A7A"/>
    <w:rsid w:val="00D914AB"/>
    <w:rsid w:val="00D919F1"/>
    <w:rsid w:val="00D920CB"/>
    <w:rsid w:val="00D93202"/>
    <w:rsid w:val="00D94493"/>
    <w:rsid w:val="00D956D1"/>
    <w:rsid w:val="00D95800"/>
    <w:rsid w:val="00D961C1"/>
    <w:rsid w:val="00D96E92"/>
    <w:rsid w:val="00D97617"/>
    <w:rsid w:val="00DA0DFF"/>
    <w:rsid w:val="00DA1769"/>
    <w:rsid w:val="00DA251B"/>
    <w:rsid w:val="00DA29FD"/>
    <w:rsid w:val="00DA310C"/>
    <w:rsid w:val="00DA3122"/>
    <w:rsid w:val="00DA36CC"/>
    <w:rsid w:val="00DA52BB"/>
    <w:rsid w:val="00DA67CF"/>
    <w:rsid w:val="00DA6921"/>
    <w:rsid w:val="00DA6F4B"/>
    <w:rsid w:val="00DA7479"/>
    <w:rsid w:val="00DA77DE"/>
    <w:rsid w:val="00DB0293"/>
    <w:rsid w:val="00DB08F7"/>
    <w:rsid w:val="00DB1B8E"/>
    <w:rsid w:val="00DB26A5"/>
    <w:rsid w:val="00DB2E35"/>
    <w:rsid w:val="00DB72E2"/>
    <w:rsid w:val="00DB749A"/>
    <w:rsid w:val="00DB7CC4"/>
    <w:rsid w:val="00DB7DBC"/>
    <w:rsid w:val="00DC06CC"/>
    <w:rsid w:val="00DC0A26"/>
    <w:rsid w:val="00DC1408"/>
    <w:rsid w:val="00DC3292"/>
    <w:rsid w:val="00DC3B0B"/>
    <w:rsid w:val="00DC5EA7"/>
    <w:rsid w:val="00DC6895"/>
    <w:rsid w:val="00DD129C"/>
    <w:rsid w:val="00DD33B9"/>
    <w:rsid w:val="00DD39D0"/>
    <w:rsid w:val="00DD6195"/>
    <w:rsid w:val="00DD6754"/>
    <w:rsid w:val="00DD71BD"/>
    <w:rsid w:val="00DD736F"/>
    <w:rsid w:val="00DD74E6"/>
    <w:rsid w:val="00DD79EB"/>
    <w:rsid w:val="00DE02C7"/>
    <w:rsid w:val="00DE0465"/>
    <w:rsid w:val="00DE147B"/>
    <w:rsid w:val="00DE1741"/>
    <w:rsid w:val="00DE1A0A"/>
    <w:rsid w:val="00DE1E7F"/>
    <w:rsid w:val="00DE2567"/>
    <w:rsid w:val="00DE58A9"/>
    <w:rsid w:val="00DE68A3"/>
    <w:rsid w:val="00DE7D26"/>
    <w:rsid w:val="00DF0163"/>
    <w:rsid w:val="00DF065B"/>
    <w:rsid w:val="00DF14F2"/>
    <w:rsid w:val="00DF1EB2"/>
    <w:rsid w:val="00DF3F77"/>
    <w:rsid w:val="00DF4AB8"/>
    <w:rsid w:val="00DF5535"/>
    <w:rsid w:val="00DF6C09"/>
    <w:rsid w:val="00DF6EF4"/>
    <w:rsid w:val="00DF7118"/>
    <w:rsid w:val="00DF765D"/>
    <w:rsid w:val="00E00488"/>
    <w:rsid w:val="00E02604"/>
    <w:rsid w:val="00E034BF"/>
    <w:rsid w:val="00E057A4"/>
    <w:rsid w:val="00E057BC"/>
    <w:rsid w:val="00E0583A"/>
    <w:rsid w:val="00E05D04"/>
    <w:rsid w:val="00E05F08"/>
    <w:rsid w:val="00E068F2"/>
    <w:rsid w:val="00E06EA6"/>
    <w:rsid w:val="00E07368"/>
    <w:rsid w:val="00E0742B"/>
    <w:rsid w:val="00E07B68"/>
    <w:rsid w:val="00E07D95"/>
    <w:rsid w:val="00E10532"/>
    <w:rsid w:val="00E11289"/>
    <w:rsid w:val="00E11900"/>
    <w:rsid w:val="00E12B5F"/>
    <w:rsid w:val="00E14CDE"/>
    <w:rsid w:val="00E16301"/>
    <w:rsid w:val="00E1658B"/>
    <w:rsid w:val="00E16A36"/>
    <w:rsid w:val="00E17026"/>
    <w:rsid w:val="00E17254"/>
    <w:rsid w:val="00E178C2"/>
    <w:rsid w:val="00E179CD"/>
    <w:rsid w:val="00E2001F"/>
    <w:rsid w:val="00E209CE"/>
    <w:rsid w:val="00E21B23"/>
    <w:rsid w:val="00E21C48"/>
    <w:rsid w:val="00E21F5C"/>
    <w:rsid w:val="00E22E79"/>
    <w:rsid w:val="00E23F4B"/>
    <w:rsid w:val="00E250FA"/>
    <w:rsid w:val="00E25C23"/>
    <w:rsid w:val="00E25EF8"/>
    <w:rsid w:val="00E270F4"/>
    <w:rsid w:val="00E2740E"/>
    <w:rsid w:val="00E27567"/>
    <w:rsid w:val="00E27C11"/>
    <w:rsid w:val="00E316AC"/>
    <w:rsid w:val="00E31E5D"/>
    <w:rsid w:val="00E32EE0"/>
    <w:rsid w:val="00E347F4"/>
    <w:rsid w:val="00E34C7C"/>
    <w:rsid w:val="00E34E9C"/>
    <w:rsid w:val="00E360D2"/>
    <w:rsid w:val="00E36C01"/>
    <w:rsid w:val="00E37118"/>
    <w:rsid w:val="00E37599"/>
    <w:rsid w:val="00E37603"/>
    <w:rsid w:val="00E37704"/>
    <w:rsid w:val="00E4036D"/>
    <w:rsid w:val="00E41160"/>
    <w:rsid w:val="00E4139D"/>
    <w:rsid w:val="00E429A2"/>
    <w:rsid w:val="00E441C3"/>
    <w:rsid w:val="00E44C2A"/>
    <w:rsid w:val="00E451C6"/>
    <w:rsid w:val="00E454E6"/>
    <w:rsid w:val="00E45B21"/>
    <w:rsid w:val="00E46454"/>
    <w:rsid w:val="00E46541"/>
    <w:rsid w:val="00E5147A"/>
    <w:rsid w:val="00E51631"/>
    <w:rsid w:val="00E52531"/>
    <w:rsid w:val="00E5297F"/>
    <w:rsid w:val="00E53A43"/>
    <w:rsid w:val="00E54082"/>
    <w:rsid w:val="00E544F7"/>
    <w:rsid w:val="00E54A80"/>
    <w:rsid w:val="00E564A0"/>
    <w:rsid w:val="00E569F4"/>
    <w:rsid w:val="00E578C7"/>
    <w:rsid w:val="00E57CC7"/>
    <w:rsid w:val="00E57D59"/>
    <w:rsid w:val="00E615DA"/>
    <w:rsid w:val="00E62CE9"/>
    <w:rsid w:val="00E62D9A"/>
    <w:rsid w:val="00E63115"/>
    <w:rsid w:val="00E6332C"/>
    <w:rsid w:val="00E63ABE"/>
    <w:rsid w:val="00E645A1"/>
    <w:rsid w:val="00E64BBA"/>
    <w:rsid w:val="00E653A7"/>
    <w:rsid w:val="00E65D5C"/>
    <w:rsid w:val="00E65D6D"/>
    <w:rsid w:val="00E65D6F"/>
    <w:rsid w:val="00E66310"/>
    <w:rsid w:val="00E67F3E"/>
    <w:rsid w:val="00E70113"/>
    <w:rsid w:val="00E70BCA"/>
    <w:rsid w:val="00E72E4A"/>
    <w:rsid w:val="00E736A6"/>
    <w:rsid w:val="00E7472B"/>
    <w:rsid w:val="00E7737E"/>
    <w:rsid w:val="00E77658"/>
    <w:rsid w:val="00E807AE"/>
    <w:rsid w:val="00E808C9"/>
    <w:rsid w:val="00E81122"/>
    <w:rsid w:val="00E81418"/>
    <w:rsid w:val="00E82646"/>
    <w:rsid w:val="00E82F65"/>
    <w:rsid w:val="00E83EEC"/>
    <w:rsid w:val="00E8410A"/>
    <w:rsid w:val="00E84FA2"/>
    <w:rsid w:val="00E8555C"/>
    <w:rsid w:val="00E85A41"/>
    <w:rsid w:val="00E86130"/>
    <w:rsid w:val="00E86FC6"/>
    <w:rsid w:val="00E871DF"/>
    <w:rsid w:val="00E87F4D"/>
    <w:rsid w:val="00E9015D"/>
    <w:rsid w:val="00E911DA"/>
    <w:rsid w:val="00E93717"/>
    <w:rsid w:val="00E943E6"/>
    <w:rsid w:val="00E956D6"/>
    <w:rsid w:val="00E95D58"/>
    <w:rsid w:val="00E96D64"/>
    <w:rsid w:val="00EA03C2"/>
    <w:rsid w:val="00EA09BA"/>
    <w:rsid w:val="00EA0E89"/>
    <w:rsid w:val="00EA1A26"/>
    <w:rsid w:val="00EA21C2"/>
    <w:rsid w:val="00EA2A7D"/>
    <w:rsid w:val="00EA2E50"/>
    <w:rsid w:val="00EA353D"/>
    <w:rsid w:val="00EA3F67"/>
    <w:rsid w:val="00EA4573"/>
    <w:rsid w:val="00EA45DA"/>
    <w:rsid w:val="00EA476B"/>
    <w:rsid w:val="00EA57D1"/>
    <w:rsid w:val="00EA6AF8"/>
    <w:rsid w:val="00EB017D"/>
    <w:rsid w:val="00EB102B"/>
    <w:rsid w:val="00EB310F"/>
    <w:rsid w:val="00EB4527"/>
    <w:rsid w:val="00EB6ABB"/>
    <w:rsid w:val="00EB6B31"/>
    <w:rsid w:val="00EC1D14"/>
    <w:rsid w:val="00EC21AB"/>
    <w:rsid w:val="00EC376F"/>
    <w:rsid w:val="00EC4AF4"/>
    <w:rsid w:val="00EC4D56"/>
    <w:rsid w:val="00EC76E3"/>
    <w:rsid w:val="00EC7C2F"/>
    <w:rsid w:val="00ED1757"/>
    <w:rsid w:val="00ED35C2"/>
    <w:rsid w:val="00ED3B82"/>
    <w:rsid w:val="00ED3E51"/>
    <w:rsid w:val="00ED41C1"/>
    <w:rsid w:val="00ED52B6"/>
    <w:rsid w:val="00ED584E"/>
    <w:rsid w:val="00ED63E3"/>
    <w:rsid w:val="00ED6889"/>
    <w:rsid w:val="00ED7287"/>
    <w:rsid w:val="00ED7809"/>
    <w:rsid w:val="00EE2803"/>
    <w:rsid w:val="00EE2BED"/>
    <w:rsid w:val="00EE5112"/>
    <w:rsid w:val="00EE52BA"/>
    <w:rsid w:val="00EE5729"/>
    <w:rsid w:val="00EE5C49"/>
    <w:rsid w:val="00EE6ED9"/>
    <w:rsid w:val="00EF02B0"/>
    <w:rsid w:val="00EF059C"/>
    <w:rsid w:val="00EF0652"/>
    <w:rsid w:val="00EF1000"/>
    <w:rsid w:val="00EF126A"/>
    <w:rsid w:val="00EF22C9"/>
    <w:rsid w:val="00EF26FA"/>
    <w:rsid w:val="00EF2BDD"/>
    <w:rsid w:val="00EF2F50"/>
    <w:rsid w:val="00EF3675"/>
    <w:rsid w:val="00EF3938"/>
    <w:rsid w:val="00EF3E38"/>
    <w:rsid w:val="00EF3E8B"/>
    <w:rsid w:val="00EF483A"/>
    <w:rsid w:val="00EF4CD9"/>
    <w:rsid w:val="00EF59E5"/>
    <w:rsid w:val="00EF5E50"/>
    <w:rsid w:val="00EF5E94"/>
    <w:rsid w:val="00EF62C2"/>
    <w:rsid w:val="00EF6CC0"/>
    <w:rsid w:val="00EF75AC"/>
    <w:rsid w:val="00F00704"/>
    <w:rsid w:val="00F008E6"/>
    <w:rsid w:val="00F00B3F"/>
    <w:rsid w:val="00F0230A"/>
    <w:rsid w:val="00F024ED"/>
    <w:rsid w:val="00F02809"/>
    <w:rsid w:val="00F03254"/>
    <w:rsid w:val="00F043F4"/>
    <w:rsid w:val="00F0713F"/>
    <w:rsid w:val="00F07422"/>
    <w:rsid w:val="00F07B5E"/>
    <w:rsid w:val="00F10E90"/>
    <w:rsid w:val="00F127EF"/>
    <w:rsid w:val="00F12AA5"/>
    <w:rsid w:val="00F14AE6"/>
    <w:rsid w:val="00F14E24"/>
    <w:rsid w:val="00F161F3"/>
    <w:rsid w:val="00F16729"/>
    <w:rsid w:val="00F16918"/>
    <w:rsid w:val="00F16D80"/>
    <w:rsid w:val="00F178B2"/>
    <w:rsid w:val="00F20FAA"/>
    <w:rsid w:val="00F21503"/>
    <w:rsid w:val="00F215C4"/>
    <w:rsid w:val="00F21842"/>
    <w:rsid w:val="00F23F06"/>
    <w:rsid w:val="00F248B6"/>
    <w:rsid w:val="00F24BD9"/>
    <w:rsid w:val="00F25A23"/>
    <w:rsid w:val="00F25EE7"/>
    <w:rsid w:val="00F25FB7"/>
    <w:rsid w:val="00F2601F"/>
    <w:rsid w:val="00F26931"/>
    <w:rsid w:val="00F2720E"/>
    <w:rsid w:val="00F2746D"/>
    <w:rsid w:val="00F274F5"/>
    <w:rsid w:val="00F276F0"/>
    <w:rsid w:val="00F27834"/>
    <w:rsid w:val="00F301B2"/>
    <w:rsid w:val="00F3068F"/>
    <w:rsid w:val="00F30949"/>
    <w:rsid w:val="00F30D29"/>
    <w:rsid w:val="00F32240"/>
    <w:rsid w:val="00F32CED"/>
    <w:rsid w:val="00F32FAD"/>
    <w:rsid w:val="00F3340F"/>
    <w:rsid w:val="00F337BC"/>
    <w:rsid w:val="00F34232"/>
    <w:rsid w:val="00F351B6"/>
    <w:rsid w:val="00F35340"/>
    <w:rsid w:val="00F35A83"/>
    <w:rsid w:val="00F35C2A"/>
    <w:rsid w:val="00F3688A"/>
    <w:rsid w:val="00F400EA"/>
    <w:rsid w:val="00F40736"/>
    <w:rsid w:val="00F412E9"/>
    <w:rsid w:val="00F41548"/>
    <w:rsid w:val="00F41E44"/>
    <w:rsid w:val="00F4212A"/>
    <w:rsid w:val="00F44AC4"/>
    <w:rsid w:val="00F4503B"/>
    <w:rsid w:val="00F452EB"/>
    <w:rsid w:val="00F4598F"/>
    <w:rsid w:val="00F45AF3"/>
    <w:rsid w:val="00F46865"/>
    <w:rsid w:val="00F46891"/>
    <w:rsid w:val="00F46C18"/>
    <w:rsid w:val="00F478DC"/>
    <w:rsid w:val="00F50A5D"/>
    <w:rsid w:val="00F515E5"/>
    <w:rsid w:val="00F521CE"/>
    <w:rsid w:val="00F5227F"/>
    <w:rsid w:val="00F527FB"/>
    <w:rsid w:val="00F5336E"/>
    <w:rsid w:val="00F53573"/>
    <w:rsid w:val="00F55A43"/>
    <w:rsid w:val="00F55DA2"/>
    <w:rsid w:val="00F55F2E"/>
    <w:rsid w:val="00F56466"/>
    <w:rsid w:val="00F564B4"/>
    <w:rsid w:val="00F567AE"/>
    <w:rsid w:val="00F570A5"/>
    <w:rsid w:val="00F573DB"/>
    <w:rsid w:val="00F60906"/>
    <w:rsid w:val="00F61424"/>
    <w:rsid w:val="00F61470"/>
    <w:rsid w:val="00F617C6"/>
    <w:rsid w:val="00F624D0"/>
    <w:rsid w:val="00F62709"/>
    <w:rsid w:val="00F667FF"/>
    <w:rsid w:val="00F66AD5"/>
    <w:rsid w:val="00F66C72"/>
    <w:rsid w:val="00F66E02"/>
    <w:rsid w:val="00F67A8D"/>
    <w:rsid w:val="00F70407"/>
    <w:rsid w:val="00F709C0"/>
    <w:rsid w:val="00F70A8E"/>
    <w:rsid w:val="00F70CD0"/>
    <w:rsid w:val="00F71CAA"/>
    <w:rsid w:val="00F72A8F"/>
    <w:rsid w:val="00F73330"/>
    <w:rsid w:val="00F74865"/>
    <w:rsid w:val="00F7500E"/>
    <w:rsid w:val="00F754DA"/>
    <w:rsid w:val="00F75B86"/>
    <w:rsid w:val="00F779F7"/>
    <w:rsid w:val="00F80DF3"/>
    <w:rsid w:val="00F81626"/>
    <w:rsid w:val="00F81769"/>
    <w:rsid w:val="00F8317F"/>
    <w:rsid w:val="00F836D2"/>
    <w:rsid w:val="00F8387F"/>
    <w:rsid w:val="00F83C2E"/>
    <w:rsid w:val="00F84417"/>
    <w:rsid w:val="00F84BC9"/>
    <w:rsid w:val="00F9028A"/>
    <w:rsid w:val="00F90554"/>
    <w:rsid w:val="00F90852"/>
    <w:rsid w:val="00F90D33"/>
    <w:rsid w:val="00F9208B"/>
    <w:rsid w:val="00F925D7"/>
    <w:rsid w:val="00F928DD"/>
    <w:rsid w:val="00F92C8D"/>
    <w:rsid w:val="00F937C4"/>
    <w:rsid w:val="00F93850"/>
    <w:rsid w:val="00F93FF4"/>
    <w:rsid w:val="00F948BD"/>
    <w:rsid w:val="00F95FB6"/>
    <w:rsid w:val="00F97F0A"/>
    <w:rsid w:val="00FA28A8"/>
    <w:rsid w:val="00FA33EF"/>
    <w:rsid w:val="00FA5329"/>
    <w:rsid w:val="00FA558A"/>
    <w:rsid w:val="00FA5A75"/>
    <w:rsid w:val="00FA7C3A"/>
    <w:rsid w:val="00FB0728"/>
    <w:rsid w:val="00FB1D12"/>
    <w:rsid w:val="00FB206F"/>
    <w:rsid w:val="00FB252A"/>
    <w:rsid w:val="00FB4200"/>
    <w:rsid w:val="00FB5B8D"/>
    <w:rsid w:val="00FB6A16"/>
    <w:rsid w:val="00FB74C0"/>
    <w:rsid w:val="00FB77D3"/>
    <w:rsid w:val="00FC2288"/>
    <w:rsid w:val="00FC41BA"/>
    <w:rsid w:val="00FC45E1"/>
    <w:rsid w:val="00FC4723"/>
    <w:rsid w:val="00FC4BA0"/>
    <w:rsid w:val="00FC6325"/>
    <w:rsid w:val="00FC747B"/>
    <w:rsid w:val="00FC750D"/>
    <w:rsid w:val="00FD01AB"/>
    <w:rsid w:val="00FD0237"/>
    <w:rsid w:val="00FD0E37"/>
    <w:rsid w:val="00FD2CC2"/>
    <w:rsid w:val="00FD4889"/>
    <w:rsid w:val="00FD53AF"/>
    <w:rsid w:val="00FD57B9"/>
    <w:rsid w:val="00FD5A8A"/>
    <w:rsid w:val="00FD5F8B"/>
    <w:rsid w:val="00FD6464"/>
    <w:rsid w:val="00FD6BE7"/>
    <w:rsid w:val="00FD711E"/>
    <w:rsid w:val="00FD7525"/>
    <w:rsid w:val="00FD7D2E"/>
    <w:rsid w:val="00FD7E43"/>
    <w:rsid w:val="00FE024A"/>
    <w:rsid w:val="00FE0826"/>
    <w:rsid w:val="00FE08F9"/>
    <w:rsid w:val="00FE0BA6"/>
    <w:rsid w:val="00FE2205"/>
    <w:rsid w:val="00FE240B"/>
    <w:rsid w:val="00FE2BBB"/>
    <w:rsid w:val="00FE2CE4"/>
    <w:rsid w:val="00FE3458"/>
    <w:rsid w:val="00FE4AA0"/>
    <w:rsid w:val="00FE4D31"/>
    <w:rsid w:val="00FE5EA0"/>
    <w:rsid w:val="00FE67F7"/>
    <w:rsid w:val="00FE76BD"/>
    <w:rsid w:val="00FE79A4"/>
    <w:rsid w:val="00FE7BF1"/>
    <w:rsid w:val="00FE7DAC"/>
    <w:rsid w:val="00FF1802"/>
    <w:rsid w:val="00FF21BC"/>
    <w:rsid w:val="00FF56CD"/>
    <w:rsid w:val="00FF64F0"/>
    <w:rsid w:val="00FF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hanging="6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B6"/>
    <w:pPr>
      <w:spacing w:beforeLines="100" w:afterLines="200"/>
      <w:ind w:left="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7AB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7A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7AB6"/>
    <w:pPr>
      <w:autoSpaceDE w:val="0"/>
      <w:autoSpaceDN w:val="0"/>
      <w:adjustRightInd w:val="0"/>
      <w:spacing w:beforeLines="100" w:afterLines="200"/>
      <w:ind w:left="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7AB6"/>
    <w:pPr>
      <w:autoSpaceDE w:val="0"/>
      <w:autoSpaceDN w:val="0"/>
      <w:adjustRightInd w:val="0"/>
      <w:spacing w:beforeLines="100" w:afterLines="200"/>
      <w:ind w:left="0"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AB6"/>
    <w:pPr>
      <w:autoSpaceDE w:val="0"/>
      <w:autoSpaceDN w:val="0"/>
      <w:adjustRightInd w:val="0"/>
      <w:spacing w:beforeLines="100" w:afterLines="200"/>
      <w:ind w:left="0" w:firstLine="709"/>
      <w:jc w:val="both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887AB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7A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887AB6"/>
    <w:pPr>
      <w:spacing w:beforeAutospacing="1" w:after="100" w:afterAutospacing="1"/>
    </w:pPr>
  </w:style>
  <w:style w:type="paragraph" w:customStyle="1" w:styleId="2">
    <w:name w:val="Обычный2"/>
    <w:rsid w:val="00887AB6"/>
    <w:pPr>
      <w:spacing w:beforeLines="100" w:afterLines="200"/>
      <w:ind w:left="0"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rsid w:val="00887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7A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87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7A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887AB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7A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7AB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887AB6"/>
    <w:pPr>
      <w:widowControl w:val="0"/>
      <w:suppressLineNumbers/>
      <w:suppressAutoHyphens/>
    </w:pPr>
    <w:rPr>
      <w:szCs w:val="20"/>
    </w:rPr>
  </w:style>
  <w:style w:type="paragraph" w:customStyle="1" w:styleId="ConsNormal">
    <w:name w:val="ConsNormal"/>
    <w:rsid w:val="00887AB6"/>
    <w:pPr>
      <w:autoSpaceDE w:val="0"/>
      <w:autoSpaceDN w:val="0"/>
      <w:adjustRightInd w:val="0"/>
      <w:spacing w:beforeLines="100" w:afterLines="200"/>
      <w:ind w:left="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887AB6"/>
    <w:pPr>
      <w:widowControl w:val="0"/>
      <w:autoSpaceDE w:val="0"/>
      <w:autoSpaceDN w:val="0"/>
      <w:adjustRightInd w:val="0"/>
      <w:spacing w:beforeLines="100" w:afterLines="200"/>
      <w:ind w:left="0" w:firstLine="709"/>
      <w:jc w:val="both"/>
    </w:pPr>
    <w:rPr>
      <w:rFonts w:ascii="Calibri" w:eastAsia="Calibri" w:hAnsi="Calibri" w:cs="Calibri"/>
      <w:lang w:eastAsia="ru-RU"/>
    </w:rPr>
  </w:style>
  <w:style w:type="character" w:styleId="ad">
    <w:name w:val="Hyperlink"/>
    <w:basedOn w:val="a0"/>
    <w:rsid w:val="00887AB6"/>
    <w:rPr>
      <w:rFonts w:cs="Times New Roman"/>
      <w:color w:val="0000FF"/>
      <w:u w:val="single"/>
    </w:rPr>
  </w:style>
  <w:style w:type="character" w:customStyle="1" w:styleId="ae">
    <w:name w:val="Название Знак"/>
    <w:basedOn w:val="a0"/>
    <w:link w:val="af"/>
    <w:locked/>
    <w:rsid w:val="00887AB6"/>
    <w:rPr>
      <w:sz w:val="24"/>
      <w:szCs w:val="24"/>
    </w:rPr>
  </w:style>
  <w:style w:type="paragraph" w:styleId="af">
    <w:name w:val="Title"/>
    <w:basedOn w:val="a"/>
    <w:link w:val="ae"/>
    <w:qFormat/>
    <w:rsid w:val="00887AB6"/>
    <w:pPr>
      <w:spacing w:beforeLines="0" w:afterLines="0"/>
      <w:ind w:firstLine="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887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a0"/>
    <w:locked/>
    <w:rsid w:val="00887AB6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f0">
    <w:name w:val="No Spacing"/>
    <w:uiPriority w:val="1"/>
    <w:qFormat/>
    <w:rsid w:val="00887AB6"/>
    <w:pPr>
      <w:spacing w:beforeLines="100" w:afterLines="200"/>
      <w:ind w:left="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887AB6"/>
    <w:pPr>
      <w:spacing w:beforeLines="0" w:beforeAutospacing="1" w:afterLines="0" w:afterAutospacing="1"/>
      <w:ind w:firstLine="0"/>
      <w:jc w:val="left"/>
    </w:pPr>
    <w:rPr>
      <w:rFonts w:eastAsia="Times New Roman"/>
    </w:rPr>
  </w:style>
  <w:style w:type="paragraph" w:customStyle="1" w:styleId="af1">
    <w:name w:val="мой"/>
    <w:basedOn w:val="af0"/>
    <w:qFormat/>
    <w:rsid w:val="00887AB6"/>
    <w:pPr>
      <w:spacing w:beforeLines="0" w:afterLines="0"/>
    </w:pPr>
    <w:rPr>
      <w:sz w:val="28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87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AB6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Обычный1"/>
    <w:rsid w:val="008C41C2"/>
    <w:pPr>
      <w:widowControl w:val="0"/>
      <w:suppressAutoHyphens/>
      <w:snapToGrid w:val="0"/>
      <w:spacing w:line="480" w:lineRule="auto"/>
      <w:ind w:left="0"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4">
    <w:name w:val="Strong"/>
    <w:qFormat/>
    <w:rsid w:val="00362C2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hanging="6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B6"/>
    <w:pPr>
      <w:spacing w:beforeLines="100" w:afterLines="200"/>
      <w:ind w:left="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7AB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7A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7AB6"/>
    <w:pPr>
      <w:autoSpaceDE w:val="0"/>
      <w:autoSpaceDN w:val="0"/>
      <w:adjustRightInd w:val="0"/>
      <w:spacing w:beforeLines="100" w:afterLines="200"/>
      <w:ind w:left="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7AB6"/>
    <w:pPr>
      <w:autoSpaceDE w:val="0"/>
      <w:autoSpaceDN w:val="0"/>
      <w:adjustRightInd w:val="0"/>
      <w:spacing w:beforeLines="100" w:afterLines="200"/>
      <w:ind w:left="0"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AB6"/>
    <w:pPr>
      <w:autoSpaceDE w:val="0"/>
      <w:autoSpaceDN w:val="0"/>
      <w:adjustRightInd w:val="0"/>
      <w:spacing w:beforeLines="100" w:afterLines="200"/>
      <w:ind w:left="0" w:firstLine="709"/>
      <w:jc w:val="both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887AB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7A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887AB6"/>
    <w:pPr>
      <w:spacing w:beforeAutospacing="1" w:after="100" w:afterAutospacing="1"/>
    </w:pPr>
  </w:style>
  <w:style w:type="paragraph" w:customStyle="1" w:styleId="2">
    <w:name w:val="Обычный2"/>
    <w:rsid w:val="00887AB6"/>
    <w:pPr>
      <w:spacing w:beforeLines="100" w:afterLines="200"/>
      <w:ind w:left="0"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rsid w:val="00887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7A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87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7A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887AB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7A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87AB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887AB6"/>
    <w:pPr>
      <w:widowControl w:val="0"/>
      <w:suppressLineNumbers/>
      <w:suppressAutoHyphens/>
    </w:pPr>
    <w:rPr>
      <w:szCs w:val="20"/>
    </w:rPr>
  </w:style>
  <w:style w:type="paragraph" w:customStyle="1" w:styleId="ConsNormal">
    <w:name w:val="ConsNormal"/>
    <w:rsid w:val="00887AB6"/>
    <w:pPr>
      <w:autoSpaceDE w:val="0"/>
      <w:autoSpaceDN w:val="0"/>
      <w:adjustRightInd w:val="0"/>
      <w:spacing w:beforeLines="100" w:afterLines="200"/>
      <w:ind w:left="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887AB6"/>
    <w:pPr>
      <w:widowControl w:val="0"/>
      <w:autoSpaceDE w:val="0"/>
      <w:autoSpaceDN w:val="0"/>
      <w:adjustRightInd w:val="0"/>
      <w:spacing w:beforeLines="100" w:afterLines="200"/>
      <w:ind w:left="0" w:firstLine="709"/>
      <w:jc w:val="both"/>
    </w:pPr>
    <w:rPr>
      <w:rFonts w:ascii="Calibri" w:eastAsia="Calibri" w:hAnsi="Calibri" w:cs="Calibri"/>
      <w:lang w:eastAsia="ru-RU"/>
    </w:rPr>
  </w:style>
  <w:style w:type="character" w:styleId="ad">
    <w:name w:val="Hyperlink"/>
    <w:basedOn w:val="a0"/>
    <w:rsid w:val="00887AB6"/>
    <w:rPr>
      <w:rFonts w:cs="Times New Roman"/>
      <w:color w:val="0000FF"/>
      <w:u w:val="single"/>
    </w:rPr>
  </w:style>
  <w:style w:type="character" w:customStyle="1" w:styleId="ae">
    <w:name w:val="Название Знак"/>
    <w:basedOn w:val="a0"/>
    <w:link w:val="af"/>
    <w:locked/>
    <w:rsid w:val="00887AB6"/>
    <w:rPr>
      <w:sz w:val="24"/>
      <w:szCs w:val="24"/>
    </w:rPr>
  </w:style>
  <w:style w:type="paragraph" w:styleId="af">
    <w:name w:val="Title"/>
    <w:basedOn w:val="a"/>
    <w:link w:val="ae"/>
    <w:qFormat/>
    <w:rsid w:val="00887AB6"/>
    <w:pPr>
      <w:spacing w:beforeLines="0" w:afterLines="0"/>
      <w:ind w:firstLine="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887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a0"/>
    <w:locked/>
    <w:rsid w:val="00887AB6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f0">
    <w:name w:val="No Spacing"/>
    <w:uiPriority w:val="1"/>
    <w:qFormat/>
    <w:rsid w:val="00887AB6"/>
    <w:pPr>
      <w:spacing w:beforeLines="100" w:afterLines="200"/>
      <w:ind w:left="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887AB6"/>
    <w:pPr>
      <w:spacing w:beforeLines="0" w:beforeAutospacing="1" w:afterLines="0" w:afterAutospacing="1"/>
      <w:ind w:firstLine="0"/>
      <w:jc w:val="left"/>
    </w:pPr>
    <w:rPr>
      <w:rFonts w:eastAsia="Times New Roman"/>
    </w:rPr>
  </w:style>
  <w:style w:type="paragraph" w:customStyle="1" w:styleId="af1">
    <w:name w:val="мой"/>
    <w:basedOn w:val="af0"/>
    <w:qFormat/>
    <w:rsid w:val="00887AB6"/>
    <w:pPr>
      <w:spacing w:beforeLines="0" w:afterLines="0"/>
    </w:pPr>
    <w:rPr>
      <w:sz w:val="28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87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AB6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Обычный1"/>
    <w:rsid w:val="008C41C2"/>
    <w:pPr>
      <w:widowControl w:val="0"/>
      <w:suppressAutoHyphens/>
      <w:snapToGrid w:val="0"/>
      <w:spacing w:line="480" w:lineRule="auto"/>
      <w:ind w:left="0"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4">
    <w:name w:val="Strong"/>
    <w:qFormat/>
    <w:rsid w:val="00362C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F7BBCEBDD5B191D8EB6BF37065B6AF1EF83B2BC8A75F553C47BB47B33A747F40C59213C8674752AAE2FDeCn3J" TargetMode="External"/><Relationship Id="rId18" Type="http://schemas.openxmlformats.org/officeDocument/2006/relationships/hyperlink" Target="consultantplus://offline/ref=DCE05DCC469070EE53AD6FDBE1F659882530C5B02F8F07A11C868D62E3A0779108C37C5C26E32F9Ck9V0N" TargetMode="External"/><Relationship Id="rId26" Type="http://schemas.openxmlformats.org/officeDocument/2006/relationships/hyperlink" Target="consultantplus://offline/ref=E58270716524C79B227C269A875E310C7006D38025C429FBA45F97A4BB4128735A62B4B98E33314FY3cBN" TargetMode="External"/><Relationship Id="rId39" Type="http://schemas.openxmlformats.org/officeDocument/2006/relationships/hyperlink" Target="consultantplus://offline/ref=A5246B5036B7298A14E6B73906A577543C91D1573A370935A65A8C85313E061D5A1D085D80n3A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E05DCC469070EE53AD6FDBE1F659882530C5B02F8F07A11C868D62E3A0779108C37C5C26E32F9Ck9V0N" TargetMode="External"/><Relationship Id="rId34" Type="http://schemas.openxmlformats.org/officeDocument/2006/relationships/hyperlink" Target="consultantplus://offline/ref=00D89361DB6F2DA27DA3BD0450E410D28FED0F156D51BD837630DD63C55D781E9FDC0F1C183377F1B8w7N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F7BBCEBDD5B191D8EB6BF37065B6AF1EF83B2BC8A75F553C47BB47B33A747F40C59213C8674752AAE2FAeCnAJ" TargetMode="External"/><Relationship Id="rId17" Type="http://schemas.openxmlformats.org/officeDocument/2006/relationships/hyperlink" Target="consultantplus://offline/ref=DCE05DCC469070EE53AD6FDBE1F659882530C5B02F8F07A11C868D62E3A0779108C37C5C26E32F9Ck9V0N" TargetMode="External"/><Relationship Id="rId25" Type="http://schemas.openxmlformats.org/officeDocument/2006/relationships/hyperlink" Target="consultantplus://offline/ref=BB43F58195247763F145BCB02C8A591BB2165B8572937E2AE03D0E459ABFD8F5D76F9A77FA4FDDDCfAY0N" TargetMode="External"/><Relationship Id="rId33" Type="http://schemas.openxmlformats.org/officeDocument/2006/relationships/hyperlink" Target="consultantplus://offline/ref=286FAA0A4CD8B4FA2101E7B32AB9113406227E5391EC3B48E4D84AD1EC15EFCB964E4E702164D7B1wEv1N" TargetMode="External"/><Relationship Id="rId38" Type="http://schemas.openxmlformats.org/officeDocument/2006/relationships/hyperlink" Target="consultantplus://offline/ref=BBFD9BA80D0036A02C24077F69E1F35B89FBFF9D4BEED2C0B5715FCFFA380A30CFBD36D8C1BF4B6Dz456N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E05DCC469070EE53AD6FDBE1F659882530C5B02F8F07A11C868D62E3A0779108C37C5F22kEV7N" TargetMode="External"/><Relationship Id="rId20" Type="http://schemas.openxmlformats.org/officeDocument/2006/relationships/hyperlink" Target="consultantplus://offline/ref=DCE05DCC469070EE53AD6FDBE1F659882530C5B02F8F07A11C868D62E3A0779108C37C5C26E32F9Ck9V0N" TargetMode="External"/><Relationship Id="rId29" Type="http://schemas.openxmlformats.org/officeDocument/2006/relationships/hyperlink" Target="consultantplus://offline/ref=A6705EAF3862E9DBA78DF9882A466C1CA05D2E4FA47E3456A5A9A5E569ED00A7CEE42A0Dj9tAN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2A2719C77FCCD7CEB4B73439B4EA7B77D052460AD3627BCB7F0C978DA0B4BAI4A9J" TargetMode="External"/><Relationship Id="rId24" Type="http://schemas.openxmlformats.org/officeDocument/2006/relationships/hyperlink" Target="consultantplus://offline/ref=BB43F58195247763F145BCB02C8A591BB2165B8572937E2AE03D0E459ABFD8F5D76F9A77FA4FDDDCfAY0N" TargetMode="External"/><Relationship Id="rId32" Type="http://schemas.openxmlformats.org/officeDocument/2006/relationships/hyperlink" Target="consultantplus://offline/ref=D877382F3DABC4FCD1FFE70FFC28F81536495F0B4FC4BA14E3CC4960C1C3CD9D60CFBD5EDD9E6208JEv6N" TargetMode="External"/><Relationship Id="rId37" Type="http://schemas.openxmlformats.org/officeDocument/2006/relationships/hyperlink" Target="consultantplus://offline/ref=BBFD9BA80D0036A02C24077F69E1F35B89FBFF9D4BEED2C0B5715FCFFA380A30CFBD36D8C3zB5EN" TargetMode="External"/><Relationship Id="rId40" Type="http://schemas.openxmlformats.org/officeDocument/2006/relationships/hyperlink" Target="consultantplus://offline/ref=BDBE4337B16BD2184F84F42EC3440B28CBC925BE4C0523286F0C4BCE19374624E9C5132550B2664Fr5e3Q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3F7BBCEBDD5B191D8EB6BF37065B6AF1EF83B2BC8A75F553C47BB47B33A747F40C59213C8674752AAE2FDeCn3J" TargetMode="External"/><Relationship Id="rId23" Type="http://schemas.openxmlformats.org/officeDocument/2006/relationships/hyperlink" Target="consultantplus://offline/ref=DCE05DCC469070EE53AD6FDBE1F659882530C5B02F8F07A11C868D62E3A0779108C37C5C26E32F9Ck9V0N" TargetMode="External"/><Relationship Id="rId28" Type="http://schemas.openxmlformats.org/officeDocument/2006/relationships/hyperlink" Target="consultantplus://offline/ref=C41DFA3FA1E760E82C3A1D3AA94E248DCE421015FB7E2468BB5C9DE6DC3728249385D42CL0d3N" TargetMode="External"/><Relationship Id="rId36" Type="http://schemas.openxmlformats.org/officeDocument/2006/relationships/hyperlink" Target="consultantplus://offline/ref=13F912F5D894991FC945E6B616F3C0308C82A9D0766BC4C2CC869EC005B146BD478C84042BF65BBEw6w0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everozapadnoe.tulobl.ru" TargetMode="External"/><Relationship Id="rId19" Type="http://schemas.openxmlformats.org/officeDocument/2006/relationships/hyperlink" Target="consultantplus://offline/ref=DCE05DCC469070EE53AD6FDBE1F659882530C5B02F8F07A11C868D62E3A0779108C37C5C26E32F9Ck9V6N" TargetMode="External"/><Relationship Id="rId31" Type="http://schemas.openxmlformats.org/officeDocument/2006/relationships/hyperlink" Target="consultantplus://offline/ref=3AC2DC02F0B034280264CB30E00FB7D1A3F43FB42F0778835770118A87EEC305B77B9DA9D2630E2BBFBB6A10EF4756376035C33E46JB6CG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085E0C756A47BB2B4A3E4FCBDB1D96ECB8958F7B918F65592C4424B59498C0E01E0507B50BF69D3d7g9I" TargetMode="External"/><Relationship Id="rId22" Type="http://schemas.openxmlformats.org/officeDocument/2006/relationships/hyperlink" Target="consultantplus://offline/ref=DCE05DCC469070EE53AD6FDBE1F659882530C5B02F8F07A11C868D62E3A0779108C37C5F2FkEV3N" TargetMode="External"/><Relationship Id="rId27" Type="http://schemas.openxmlformats.org/officeDocument/2006/relationships/hyperlink" Target="consultantplus://offline/ref=C41DFA3FA1E760E82C3A1D3AA94E248DCE421310FF702468BB5C9DE6DC3728249385D42C0114D954LDdAN" TargetMode="External"/><Relationship Id="rId30" Type="http://schemas.openxmlformats.org/officeDocument/2006/relationships/hyperlink" Target="consultantplus://offline/ref=3AC2DC02F0B034280264CB30E00FB7D1A3F53BB4260178835770118A87EEC305B77B9DAEDB600D7EE8F46B4CA91A45356E35C13859B73A07JD63G" TargetMode="External"/><Relationship Id="rId35" Type="http://schemas.openxmlformats.org/officeDocument/2006/relationships/hyperlink" Target="consultantplus://offline/ref=13F912F5D894991FC945E6B616F3C0308C82A9D0766BC4C2CC869EC005B146BD478C84042BF65BBEw6w0N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A599-967D-47C3-8608-E6AD3221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11652</Words>
  <Characters>66421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SZ2</cp:lastModifiedBy>
  <cp:revision>22</cp:revision>
  <cp:lastPrinted>2023-10-05T12:48:00Z</cp:lastPrinted>
  <dcterms:created xsi:type="dcterms:W3CDTF">2023-09-21T08:39:00Z</dcterms:created>
  <dcterms:modified xsi:type="dcterms:W3CDTF">2023-10-05T13:33:00Z</dcterms:modified>
</cp:coreProperties>
</file>