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9F" w:rsidRDefault="00EB7C9F" w:rsidP="00EB7C9F">
      <w:pPr>
        <w:rPr>
          <w:sz w:val="26"/>
          <w:szCs w:val="26"/>
        </w:rPr>
      </w:pPr>
      <w:bookmarkStart w:id="0" w:name="_GoBack"/>
      <w:bookmarkEnd w:id="0"/>
    </w:p>
    <w:p w:rsidR="00EB7C9F" w:rsidRDefault="00EB7C9F" w:rsidP="00EB7C9F">
      <w:pPr>
        <w:rPr>
          <w:sz w:val="26"/>
          <w:szCs w:val="26"/>
        </w:rPr>
      </w:pPr>
    </w:p>
    <w:p w:rsidR="00EB7C9F" w:rsidRDefault="00EB7C9F" w:rsidP="00EB7C9F">
      <w:pPr>
        <w:rPr>
          <w:sz w:val="26"/>
          <w:szCs w:val="26"/>
        </w:rPr>
      </w:pPr>
    </w:p>
    <w:p w:rsidR="00EB7C9F" w:rsidRDefault="00EB7C9F" w:rsidP="00EB7C9F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-495935</wp:posOffset>
            </wp:positionV>
            <wp:extent cx="405130" cy="4572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АДМИНИСТРАЦИЯ МУНИЦИПАЛЬНОГО ОБРАЗОВАНИЯ</w:t>
      </w:r>
    </w:p>
    <w:p w:rsidR="00EB7C9F" w:rsidRDefault="00EB7C9F" w:rsidP="00EB7C9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СЕВЕРО-ЗАПАДНОЕ</w:t>
      </w:r>
      <w:proofErr w:type="gramEnd"/>
      <w:r>
        <w:rPr>
          <w:b/>
          <w:sz w:val="26"/>
          <w:szCs w:val="26"/>
        </w:rPr>
        <w:t xml:space="preserve"> СУВОРОВСКОГО РАЙОНА</w:t>
      </w:r>
    </w:p>
    <w:p w:rsidR="00EB7C9F" w:rsidRDefault="00EB7C9F" w:rsidP="00EB7C9F">
      <w:pPr>
        <w:jc w:val="center"/>
        <w:rPr>
          <w:b/>
          <w:bCs/>
          <w:sz w:val="26"/>
          <w:szCs w:val="26"/>
        </w:rPr>
      </w:pPr>
    </w:p>
    <w:p w:rsidR="00EB7C9F" w:rsidRDefault="00EB7C9F" w:rsidP="00EB7C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tbl>
      <w:tblPr>
        <w:tblpPr w:leftFromText="180" w:rightFromText="180" w:bottomFromText="20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EB7C9F" w:rsidTr="00EB7C9F">
        <w:tc>
          <w:tcPr>
            <w:tcW w:w="4785" w:type="dxa"/>
            <w:hideMark/>
          </w:tcPr>
          <w:p w:rsidR="00EB7C9F" w:rsidRDefault="00EB7C9F" w:rsidP="00EB7C9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07 августа 2017 года</w:t>
            </w:r>
          </w:p>
        </w:tc>
        <w:tc>
          <w:tcPr>
            <w:tcW w:w="4679" w:type="dxa"/>
            <w:hideMark/>
          </w:tcPr>
          <w:p w:rsidR="00EB7C9F" w:rsidRDefault="00EB7C9F" w:rsidP="00EB7C9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141</w:t>
            </w:r>
          </w:p>
        </w:tc>
      </w:tr>
    </w:tbl>
    <w:p w:rsidR="00EB7C9F" w:rsidRDefault="00EB7C9F" w:rsidP="00EB7C9F">
      <w:pPr>
        <w:jc w:val="right"/>
        <w:rPr>
          <w:b/>
          <w:bCs/>
          <w:sz w:val="26"/>
          <w:szCs w:val="26"/>
        </w:rPr>
      </w:pPr>
    </w:p>
    <w:p w:rsidR="00EB7C9F" w:rsidRDefault="00EB7C9F" w:rsidP="00EB7C9F">
      <w:pPr>
        <w:pStyle w:val="ConsPlusTitle"/>
        <w:widowControl/>
        <w:jc w:val="right"/>
        <w:rPr>
          <w:sz w:val="27"/>
          <w:szCs w:val="27"/>
        </w:rPr>
      </w:pPr>
    </w:p>
    <w:p w:rsidR="00EB7C9F" w:rsidRDefault="00EB7C9F" w:rsidP="00EB7C9F">
      <w:pPr>
        <w:pStyle w:val="ConsPlusTitle"/>
        <w:widowControl/>
        <w:jc w:val="right"/>
        <w:rPr>
          <w:sz w:val="27"/>
          <w:szCs w:val="27"/>
        </w:rPr>
      </w:pPr>
    </w:p>
    <w:p w:rsidR="00C73B50" w:rsidRPr="00820919" w:rsidRDefault="007A7973" w:rsidP="00EB7C9F">
      <w:pPr>
        <w:pStyle w:val="ConsPlusTitle"/>
        <w:widowControl/>
        <w:jc w:val="center"/>
        <w:rPr>
          <w:color w:val="222222"/>
          <w:sz w:val="27"/>
          <w:szCs w:val="27"/>
        </w:rPr>
      </w:pPr>
      <w:r w:rsidRPr="00820919">
        <w:rPr>
          <w:sz w:val="27"/>
          <w:szCs w:val="27"/>
        </w:rPr>
        <w:t xml:space="preserve">О комиссии по соблюдению требований к служебному поведению муниципальных служащих администрации муниципального образования </w:t>
      </w:r>
      <w:r w:rsidR="00305EC0" w:rsidRPr="00820919">
        <w:rPr>
          <w:sz w:val="27"/>
          <w:szCs w:val="27"/>
        </w:rPr>
        <w:t>Северо-Западное</w:t>
      </w:r>
      <w:r w:rsidRPr="00820919">
        <w:rPr>
          <w:sz w:val="27"/>
          <w:szCs w:val="27"/>
        </w:rPr>
        <w:t xml:space="preserve"> Суворовского района и урегулированию конфликта интересов</w:t>
      </w:r>
    </w:p>
    <w:p w:rsidR="00D00FC8" w:rsidRPr="00820919" w:rsidRDefault="00D00FC8" w:rsidP="00EB7C9F">
      <w:pPr>
        <w:pStyle w:val="ConsPlusTitle"/>
        <w:widowControl/>
        <w:rPr>
          <w:sz w:val="27"/>
          <w:szCs w:val="27"/>
        </w:rPr>
      </w:pPr>
    </w:p>
    <w:p w:rsidR="00D00FC8" w:rsidRPr="00820919" w:rsidRDefault="00D00FC8" w:rsidP="00EB7C9F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proofErr w:type="gramStart"/>
      <w:r w:rsidRPr="00820919">
        <w:rPr>
          <w:sz w:val="27"/>
          <w:szCs w:val="27"/>
        </w:rPr>
        <w:t xml:space="preserve">В соответствии с </w:t>
      </w:r>
      <w:r w:rsidR="00917BC2" w:rsidRPr="00820919">
        <w:rPr>
          <w:sz w:val="27"/>
          <w:szCs w:val="27"/>
        </w:rPr>
        <w:t xml:space="preserve">Указом Президента Российской Федерации от </w:t>
      </w:r>
      <w:r w:rsidR="00402411" w:rsidRPr="00820919">
        <w:rPr>
          <w:sz w:val="27"/>
          <w:szCs w:val="27"/>
        </w:rPr>
        <w:t>22.12</w:t>
      </w:r>
      <w:r w:rsidR="00917BC2" w:rsidRPr="00820919">
        <w:rPr>
          <w:sz w:val="27"/>
          <w:szCs w:val="27"/>
        </w:rPr>
        <w:t xml:space="preserve">.2015 № </w:t>
      </w:r>
      <w:r w:rsidR="00402411" w:rsidRPr="00820919">
        <w:rPr>
          <w:sz w:val="27"/>
          <w:szCs w:val="27"/>
        </w:rPr>
        <w:t>650 «</w:t>
      </w:r>
      <w:r w:rsidR="00402411" w:rsidRPr="00820919">
        <w:rPr>
          <w:bCs/>
          <w:color w:val="000000"/>
          <w:sz w:val="27"/>
          <w:szCs w:val="27"/>
          <w:shd w:val="clear" w:color="auto" w:fill="FFFFFF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B1B9C" w:rsidRPr="00820919">
        <w:rPr>
          <w:bCs/>
          <w:color w:val="000000"/>
          <w:sz w:val="27"/>
          <w:szCs w:val="27"/>
          <w:shd w:val="clear" w:color="auto" w:fill="FFFFFF"/>
        </w:rPr>
        <w:t>, на основании статьи 4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>6</w:t>
      </w:r>
      <w:r w:rsidR="001B1B9C" w:rsidRPr="00820919">
        <w:rPr>
          <w:bCs/>
          <w:color w:val="000000"/>
          <w:sz w:val="27"/>
          <w:szCs w:val="27"/>
          <w:shd w:val="clear" w:color="auto" w:fill="FFFFFF"/>
        </w:rPr>
        <w:t xml:space="preserve"> Устава муниципального образования</w:t>
      </w:r>
      <w:proofErr w:type="gramEnd"/>
      <w:r w:rsidR="001B1B9C" w:rsidRPr="00820919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="00305EC0" w:rsidRPr="00820919">
        <w:rPr>
          <w:bCs/>
          <w:color w:val="000000"/>
          <w:sz w:val="27"/>
          <w:szCs w:val="27"/>
          <w:shd w:val="clear" w:color="auto" w:fill="FFFFFF"/>
        </w:rPr>
        <w:t>Северо-Западное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="001B1B9C" w:rsidRPr="00820919">
        <w:rPr>
          <w:bCs/>
          <w:color w:val="000000"/>
          <w:sz w:val="27"/>
          <w:szCs w:val="27"/>
          <w:shd w:val="clear" w:color="auto" w:fill="FFFFFF"/>
        </w:rPr>
        <w:t>Суворовск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>ого</w:t>
      </w:r>
      <w:r w:rsidR="001B1B9C" w:rsidRPr="00820919">
        <w:rPr>
          <w:bCs/>
          <w:color w:val="000000"/>
          <w:sz w:val="27"/>
          <w:szCs w:val="27"/>
          <w:shd w:val="clear" w:color="auto" w:fill="FFFFFF"/>
        </w:rPr>
        <w:t xml:space="preserve"> район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>а</w:t>
      </w:r>
      <w:r w:rsidR="001B1B9C" w:rsidRPr="00820919">
        <w:rPr>
          <w:bCs/>
          <w:color w:val="000000"/>
          <w:sz w:val="27"/>
          <w:szCs w:val="27"/>
          <w:shd w:val="clear" w:color="auto" w:fill="FFFFFF"/>
        </w:rPr>
        <w:t xml:space="preserve">, администрация муниципального образования </w:t>
      </w:r>
      <w:r w:rsidR="00305EC0" w:rsidRPr="00820919">
        <w:rPr>
          <w:bCs/>
          <w:color w:val="000000"/>
          <w:sz w:val="27"/>
          <w:szCs w:val="27"/>
          <w:shd w:val="clear" w:color="auto" w:fill="FFFFFF"/>
        </w:rPr>
        <w:t>Северо-Западное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="001B1B9C" w:rsidRPr="00820919">
        <w:rPr>
          <w:bCs/>
          <w:color w:val="000000"/>
          <w:sz w:val="27"/>
          <w:szCs w:val="27"/>
          <w:shd w:val="clear" w:color="auto" w:fill="FFFFFF"/>
        </w:rPr>
        <w:t>Суворовск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>ого</w:t>
      </w:r>
      <w:r w:rsidR="001B1B9C" w:rsidRPr="00820919">
        <w:rPr>
          <w:bCs/>
          <w:color w:val="000000"/>
          <w:sz w:val="27"/>
          <w:szCs w:val="27"/>
          <w:shd w:val="clear" w:color="auto" w:fill="FFFFFF"/>
        </w:rPr>
        <w:t xml:space="preserve"> район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>а</w:t>
      </w:r>
      <w:r w:rsidR="00247F50" w:rsidRPr="00820919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Pr="00820919">
        <w:rPr>
          <w:sz w:val="27"/>
          <w:szCs w:val="27"/>
        </w:rPr>
        <w:t>ПОСТАНОВЛЯЕТ:</w:t>
      </w:r>
    </w:p>
    <w:p w:rsidR="00BD0D5E" w:rsidRPr="00820919" w:rsidRDefault="00D00FC8" w:rsidP="00EB7C9F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919">
        <w:rPr>
          <w:sz w:val="27"/>
          <w:szCs w:val="27"/>
        </w:rPr>
        <w:t>1.</w:t>
      </w:r>
      <w:r w:rsidR="00EB7C9F">
        <w:rPr>
          <w:sz w:val="27"/>
          <w:szCs w:val="27"/>
        </w:rPr>
        <w:t xml:space="preserve"> </w:t>
      </w:r>
      <w:r w:rsidR="00917BC2" w:rsidRPr="00820919">
        <w:rPr>
          <w:sz w:val="27"/>
          <w:szCs w:val="27"/>
        </w:rPr>
        <w:t xml:space="preserve">Создать комиссию по соблюдению требований к служебному поведению муниципальных служащих администрации муниципального образования </w:t>
      </w:r>
      <w:r w:rsidR="00305EC0" w:rsidRPr="00820919">
        <w:rPr>
          <w:bCs/>
          <w:color w:val="000000"/>
          <w:sz w:val="27"/>
          <w:szCs w:val="27"/>
          <w:shd w:val="clear" w:color="auto" w:fill="FFFFFF"/>
        </w:rPr>
        <w:t>Северо-Западное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 xml:space="preserve"> Суворовского района</w:t>
      </w:r>
      <w:r w:rsidR="00751D2A" w:rsidRPr="00820919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="00BD0D5E" w:rsidRPr="00820919">
        <w:rPr>
          <w:sz w:val="27"/>
          <w:szCs w:val="27"/>
        </w:rPr>
        <w:t>и урегулированию конфликта интересов.</w:t>
      </w:r>
    </w:p>
    <w:p w:rsidR="00D00FC8" w:rsidRPr="00820919" w:rsidRDefault="00BD0D5E" w:rsidP="00EB7C9F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919">
        <w:rPr>
          <w:sz w:val="27"/>
          <w:szCs w:val="27"/>
        </w:rPr>
        <w:t xml:space="preserve">2. Утвердить положение о комиссии по соблюдению требований к служебному поведению муниципальных служащих администрации муниципального образования </w:t>
      </w:r>
      <w:r w:rsidR="00305EC0" w:rsidRPr="00820919">
        <w:rPr>
          <w:bCs/>
          <w:color w:val="000000"/>
          <w:sz w:val="27"/>
          <w:szCs w:val="27"/>
          <w:shd w:val="clear" w:color="auto" w:fill="FFFFFF"/>
        </w:rPr>
        <w:t>Северо-Западное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 xml:space="preserve"> Суворовского района</w:t>
      </w:r>
      <w:r w:rsidR="00751D2A" w:rsidRPr="00820919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Pr="00820919">
        <w:rPr>
          <w:sz w:val="27"/>
          <w:szCs w:val="27"/>
        </w:rPr>
        <w:t>и урегулированию конфликта интересов</w:t>
      </w:r>
      <w:r w:rsidR="004C06F2" w:rsidRPr="00820919">
        <w:rPr>
          <w:sz w:val="27"/>
          <w:szCs w:val="27"/>
        </w:rPr>
        <w:t xml:space="preserve"> (приложение</w:t>
      </w:r>
      <w:r w:rsidRPr="00820919">
        <w:rPr>
          <w:sz w:val="27"/>
          <w:szCs w:val="27"/>
        </w:rPr>
        <w:t xml:space="preserve"> № 1</w:t>
      </w:r>
      <w:r w:rsidR="004C06F2" w:rsidRPr="00820919">
        <w:rPr>
          <w:sz w:val="27"/>
          <w:szCs w:val="27"/>
        </w:rPr>
        <w:t>).</w:t>
      </w:r>
    </w:p>
    <w:p w:rsidR="00BD0D5E" w:rsidRPr="00820919" w:rsidRDefault="00BD0D5E" w:rsidP="00EB7C9F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919">
        <w:rPr>
          <w:sz w:val="27"/>
          <w:szCs w:val="27"/>
        </w:rPr>
        <w:t xml:space="preserve">3. Утвердить состав комиссии по соблюдению требований к служебному поведению муниципальных служащих администрации муниципального образования </w:t>
      </w:r>
      <w:r w:rsidR="00305EC0" w:rsidRPr="00820919">
        <w:rPr>
          <w:bCs/>
          <w:color w:val="000000"/>
          <w:sz w:val="27"/>
          <w:szCs w:val="27"/>
          <w:shd w:val="clear" w:color="auto" w:fill="FFFFFF"/>
        </w:rPr>
        <w:t>Северо-Западное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 xml:space="preserve"> Суворовского района</w:t>
      </w:r>
      <w:r w:rsidR="00751D2A" w:rsidRPr="00820919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 w:rsidRPr="00820919">
        <w:rPr>
          <w:sz w:val="27"/>
          <w:szCs w:val="27"/>
        </w:rPr>
        <w:t>и урегулированию конфликта интересов (приложение № 2).</w:t>
      </w:r>
    </w:p>
    <w:p w:rsidR="008C5A76" w:rsidRPr="00820919" w:rsidRDefault="00EF42C8" w:rsidP="00EB7C9F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919">
        <w:rPr>
          <w:sz w:val="27"/>
          <w:szCs w:val="27"/>
        </w:rPr>
        <w:t>4. Признать утратившим силу постановлени</w:t>
      </w:r>
      <w:r w:rsidR="00363DBD" w:rsidRPr="00820919">
        <w:rPr>
          <w:sz w:val="27"/>
          <w:szCs w:val="27"/>
        </w:rPr>
        <w:t>я</w:t>
      </w:r>
      <w:r w:rsidRPr="00820919">
        <w:rPr>
          <w:sz w:val="27"/>
          <w:szCs w:val="27"/>
        </w:rPr>
        <w:t xml:space="preserve"> администрации муниципального образования </w:t>
      </w:r>
      <w:r w:rsidR="00305EC0" w:rsidRPr="00820919">
        <w:rPr>
          <w:bCs/>
          <w:color w:val="000000"/>
          <w:sz w:val="27"/>
          <w:szCs w:val="27"/>
          <w:shd w:val="clear" w:color="auto" w:fill="FFFFFF"/>
        </w:rPr>
        <w:t>Северо-Западное</w:t>
      </w:r>
      <w:r w:rsidR="008C5A76" w:rsidRPr="00820919">
        <w:rPr>
          <w:bCs/>
          <w:color w:val="000000"/>
          <w:sz w:val="27"/>
          <w:szCs w:val="27"/>
          <w:shd w:val="clear" w:color="auto" w:fill="FFFFFF"/>
        </w:rPr>
        <w:t xml:space="preserve"> Суворовского района</w:t>
      </w:r>
      <w:r w:rsidRPr="00820919">
        <w:rPr>
          <w:sz w:val="27"/>
          <w:szCs w:val="27"/>
        </w:rPr>
        <w:t xml:space="preserve">: </w:t>
      </w:r>
    </w:p>
    <w:p w:rsidR="00EF42C8" w:rsidRPr="00820919" w:rsidRDefault="00251FF6" w:rsidP="00EB7C9F">
      <w:pPr>
        <w:ind w:firstLine="709"/>
        <w:jc w:val="both"/>
        <w:rPr>
          <w:sz w:val="27"/>
          <w:szCs w:val="27"/>
        </w:rPr>
      </w:pPr>
      <w:r w:rsidRPr="00820919">
        <w:rPr>
          <w:sz w:val="27"/>
          <w:szCs w:val="27"/>
        </w:rPr>
        <w:t>-</w:t>
      </w:r>
      <w:r w:rsidR="00751D2A" w:rsidRPr="00820919">
        <w:rPr>
          <w:sz w:val="27"/>
          <w:szCs w:val="27"/>
        </w:rPr>
        <w:t xml:space="preserve"> 25.02</w:t>
      </w:r>
      <w:r w:rsidR="008C5A76" w:rsidRPr="00820919">
        <w:rPr>
          <w:sz w:val="27"/>
          <w:szCs w:val="27"/>
        </w:rPr>
        <w:t>.201</w:t>
      </w:r>
      <w:r w:rsidR="00751D2A" w:rsidRPr="00820919">
        <w:rPr>
          <w:sz w:val="27"/>
          <w:szCs w:val="27"/>
        </w:rPr>
        <w:t>6 г. № 95</w:t>
      </w:r>
      <w:r w:rsidR="008C5A76" w:rsidRPr="00820919">
        <w:rPr>
          <w:sz w:val="27"/>
          <w:szCs w:val="27"/>
        </w:rPr>
        <w:t xml:space="preserve"> </w:t>
      </w:r>
      <w:r w:rsidRPr="00820919">
        <w:rPr>
          <w:sz w:val="27"/>
          <w:szCs w:val="27"/>
        </w:rPr>
        <w:t>«</w:t>
      </w:r>
      <w:r w:rsidR="00751D2A" w:rsidRPr="00820919">
        <w:rPr>
          <w:sz w:val="27"/>
          <w:szCs w:val="27"/>
        </w:rPr>
        <w:t xml:space="preserve">О комиссии </w:t>
      </w:r>
      <w:r w:rsidRPr="00820919">
        <w:rPr>
          <w:sz w:val="27"/>
          <w:szCs w:val="27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 w:rsidR="00305EC0" w:rsidRPr="00820919">
        <w:rPr>
          <w:sz w:val="27"/>
          <w:szCs w:val="27"/>
        </w:rPr>
        <w:t>Северо-Западное</w:t>
      </w:r>
      <w:r w:rsidRPr="00820919">
        <w:rPr>
          <w:sz w:val="27"/>
          <w:szCs w:val="27"/>
        </w:rPr>
        <w:t xml:space="preserve"> Суворовского района»;</w:t>
      </w:r>
    </w:p>
    <w:p w:rsidR="00D5043D" w:rsidRPr="00820919" w:rsidRDefault="00D5043D" w:rsidP="00EB7C9F">
      <w:pPr>
        <w:ind w:firstLine="709"/>
        <w:jc w:val="both"/>
        <w:rPr>
          <w:sz w:val="27"/>
          <w:szCs w:val="27"/>
        </w:rPr>
      </w:pPr>
      <w:r w:rsidRPr="00820919">
        <w:rPr>
          <w:sz w:val="27"/>
          <w:szCs w:val="27"/>
        </w:rPr>
        <w:t xml:space="preserve">- </w:t>
      </w:r>
      <w:r w:rsidR="00751D2A" w:rsidRPr="00820919">
        <w:rPr>
          <w:sz w:val="27"/>
          <w:szCs w:val="27"/>
        </w:rPr>
        <w:t>26.04.2016</w:t>
      </w:r>
      <w:r w:rsidRPr="00820919">
        <w:rPr>
          <w:sz w:val="27"/>
          <w:szCs w:val="27"/>
        </w:rPr>
        <w:t xml:space="preserve"> г. № </w:t>
      </w:r>
      <w:r w:rsidR="00751D2A" w:rsidRPr="00820919">
        <w:rPr>
          <w:sz w:val="27"/>
          <w:szCs w:val="27"/>
        </w:rPr>
        <w:t>186</w:t>
      </w:r>
      <w:r w:rsidRPr="00820919">
        <w:rPr>
          <w:sz w:val="27"/>
          <w:szCs w:val="27"/>
        </w:rPr>
        <w:t xml:space="preserve"> «О внесении изменений в постановление администрации муниципального образования </w:t>
      </w:r>
      <w:r w:rsidR="00305EC0" w:rsidRPr="00820919">
        <w:rPr>
          <w:sz w:val="27"/>
          <w:szCs w:val="27"/>
        </w:rPr>
        <w:t>Северо-Западное</w:t>
      </w:r>
      <w:r w:rsidRPr="00820919">
        <w:rPr>
          <w:sz w:val="27"/>
          <w:szCs w:val="27"/>
        </w:rPr>
        <w:t xml:space="preserve"> Суворовского </w:t>
      </w:r>
      <w:r w:rsidRPr="00820919">
        <w:rPr>
          <w:sz w:val="27"/>
          <w:szCs w:val="27"/>
        </w:rPr>
        <w:lastRenderedPageBreak/>
        <w:t>района от 2</w:t>
      </w:r>
      <w:r w:rsidR="00751D2A" w:rsidRPr="00820919">
        <w:rPr>
          <w:sz w:val="27"/>
          <w:szCs w:val="27"/>
        </w:rPr>
        <w:t>5</w:t>
      </w:r>
      <w:r w:rsidRPr="00820919">
        <w:rPr>
          <w:sz w:val="27"/>
          <w:szCs w:val="27"/>
        </w:rPr>
        <w:t>.</w:t>
      </w:r>
      <w:r w:rsidR="00751D2A" w:rsidRPr="00820919">
        <w:rPr>
          <w:sz w:val="27"/>
          <w:szCs w:val="27"/>
        </w:rPr>
        <w:t>02</w:t>
      </w:r>
      <w:r w:rsidRPr="00820919">
        <w:rPr>
          <w:sz w:val="27"/>
          <w:szCs w:val="27"/>
        </w:rPr>
        <w:t>.201</w:t>
      </w:r>
      <w:r w:rsidR="00751D2A" w:rsidRPr="00820919">
        <w:rPr>
          <w:sz w:val="27"/>
          <w:szCs w:val="27"/>
        </w:rPr>
        <w:t>6</w:t>
      </w:r>
      <w:r w:rsidRPr="00820919">
        <w:rPr>
          <w:sz w:val="27"/>
          <w:szCs w:val="27"/>
        </w:rPr>
        <w:t xml:space="preserve"> № </w:t>
      </w:r>
      <w:r w:rsidR="00751D2A" w:rsidRPr="00820919">
        <w:rPr>
          <w:sz w:val="27"/>
          <w:szCs w:val="27"/>
        </w:rPr>
        <w:t>95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Северо-Западное Суворовского района».</w:t>
      </w:r>
    </w:p>
    <w:p w:rsidR="00820919" w:rsidRPr="00820919" w:rsidRDefault="00820919" w:rsidP="00EB7C9F">
      <w:pPr>
        <w:ind w:firstLine="720"/>
        <w:jc w:val="both"/>
        <w:rPr>
          <w:sz w:val="27"/>
          <w:szCs w:val="27"/>
        </w:rPr>
      </w:pPr>
      <w:r w:rsidRPr="00820919">
        <w:rPr>
          <w:sz w:val="27"/>
          <w:szCs w:val="27"/>
        </w:rPr>
        <w:t>5. Опубликовать настоящее постановление в средствах массовой информации и разместить на официальном сайте муниципального образования Северо-Западное Суворовского района.</w:t>
      </w:r>
    </w:p>
    <w:p w:rsidR="00D00FC8" w:rsidRPr="00820919" w:rsidRDefault="00820919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20919">
        <w:rPr>
          <w:sz w:val="27"/>
          <w:szCs w:val="27"/>
        </w:rPr>
        <w:t>6</w:t>
      </w:r>
      <w:r w:rsidR="00D00FC8" w:rsidRPr="00820919">
        <w:rPr>
          <w:sz w:val="27"/>
          <w:szCs w:val="27"/>
        </w:rPr>
        <w:t>.</w:t>
      </w:r>
      <w:r w:rsidR="00EB7C9F">
        <w:rPr>
          <w:sz w:val="27"/>
          <w:szCs w:val="27"/>
        </w:rPr>
        <w:t xml:space="preserve"> </w:t>
      </w:r>
      <w:r w:rsidR="004F0668" w:rsidRPr="00820919">
        <w:rPr>
          <w:sz w:val="27"/>
          <w:szCs w:val="27"/>
        </w:rPr>
        <w:t>П</w:t>
      </w:r>
      <w:r w:rsidR="004F0668" w:rsidRPr="00820919">
        <w:rPr>
          <w:rStyle w:val="FontStyle17"/>
          <w:sz w:val="27"/>
          <w:szCs w:val="27"/>
        </w:rPr>
        <w:t>остановление</w:t>
      </w:r>
      <w:r w:rsidR="004F0668" w:rsidRPr="00820919">
        <w:rPr>
          <w:sz w:val="27"/>
          <w:szCs w:val="27"/>
        </w:rPr>
        <w:t xml:space="preserve"> вступает в силу со дня официального опубликования.</w:t>
      </w:r>
    </w:p>
    <w:p w:rsidR="004F0668" w:rsidRDefault="004F0668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EB7C9F" w:rsidRPr="00820919" w:rsidRDefault="00EB7C9F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D00FC8" w:rsidRPr="00820919" w:rsidTr="001B1B9C">
        <w:tc>
          <w:tcPr>
            <w:tcW w:w="5211" w:type="dxa"/>
          </w:tcPr>
          <w:p w:rsidR="00751D2A" w:rsidRPr="00820919" w:rsidRDefault="00402411" w:rsidP="00EB7C9F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20919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161AC8" w:rsidRPr="00820919" w:rsidRDefault="00402411" w:rsidP="00EB7C9F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20919">
              <w:rPr>
                <w:b/>
                <w:sz w:val="27"/>
                <w:szCs w:val="27"/>
              </w:rPr>
              <w:t xml:space="preserve">муниципального образования </w:t>
            </w:r>
          </w:p>
          <w:p w:rsidR="00751D2A" w:rsidRPr="00820919" w:rsidRDefault="00305EC0" w:rsidP="00EB7C9F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20919">
              <w:rPr>
                <w:b/>
                <w:sz w:val="27"/>
                <w:szCs w:val="27"/>
              </w:rPr>
              <w:t>Северо-Западное</w:t>
            </w:r>
            <w:r w:rsidR="00D14794" w:rsidRPr="00820919">
              <w:rPr>
                <w:b/>
                <w:sz w:val="27"/>
                <w:szCs w:val="27"/>
              </w:rPr>
              <w:t xml:space="preserve"> </w:t>
            </w:r>
          </w:p>
          <w:p w:rsidR="00D00FC8" w:rsidRPr="00820919" w:rsidRDefault="00402411" w:rsidP="00EB7C9F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20919">
              <w:rPr>
                <w:b/>
                <w:sz w:val="27"/>
                <w:szCs w:val="27"/>
              </w:rPr>
              <w:t>Суворовск</w:t>
            </w:r>
            <w:r w:rsidR="00D14794" w:rsidRPr="00820919">
              <w:rPr>
                <w:b/>
                <w:sz w:val="27"/>
                <w:szCs w:val="27"/>
              </w:rPr>
              <w:t>ого</w:t>
            </w:r>
            <w:r w:rsidRPr="00820919">
              <w:rPr>
                <w:b/>
                <w:sz w:val="27"/>
                <w:szCs w:val="27"/>
              </w:rPr>
              <w:t xml:space="preserve"> район</w:t>
            </w:r>
            <w:r w:rsidR="00D14794" w:rsidRPr="00820919">
              <w:rPr>
                <w:b/>
                <w:sz w:val="27"/>
                <w:szCs w:val="27"/>
              </w:rPr>
              <w:t>а</w:t>
            </w:r>
          </w:p>
        </w:tc>
        <w:tc>
          <w:tcPr>
            <w:tcW w:w="4360" w:type="dxa"/>
          </w:tcPr>
          <w:p w:rsidR="00402411" w:rsidRPr="00820919" w:rsidRDefault="00402411" w:rsidP="00EB7C9F">
            <w:pPr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</w:p>
          <w:p w:rsidR="00402411" w:rsidRPr="00820919" w:rsidRDefault="00402411" w:rsidP="00EB7C9F">
            <w:pPr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</w:p>
          <w:p w:rsidR="00751D2A" w:rsidRPr="00820919" w:rsidRDefault="00751D2A" w:rsidP="00EB7C9F">
            <w:pPr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</w:p>
          <w:p w:rsidR="00D00FC8" w:rsidRPr="00820919" w:rsidRDefault="00751D2A" w:rsidP="00EB7C9F">
            <w:pPr>
              <w:autoSpaceDE w:val="0"/>
              <w:autoSpaceDN w:val="0"/>
              <w:adjustRightInd w:val="0"/>
              <w:jc w:val="right"/>
              <w:rPr>
                <w:b/>
                <w:sz w:val="27"/>
                <w:szCs w:val="27"/>
              </w:rPr>
            </w:pPr>
            <w:r w:rsidRPr="00820919">
              <w:rPr>
                <w:b/>
                <w:sz w:val="27"/>
                <w:szCs w:val="27"/>
              </w:rPr>
              <w:t xml:space="preserve">И.Л. </w:t>
            </w:r>
            <w:proofErr w:type="spellStart"/>
            <w:r w:rsidRPr="00820919">
              <w:rPr>
                <w:b/>
                <w:sz w:val="27"/>
                <w:szCs w:val="27"/>
              </w:rPr>
              <w:t>Чекмарева</w:t>
            </w:r>
            <w:proofErr w:type="spellEnd"/>
          </w:p>
        </w:tc>
      </w:tr>
    </w:tbl>
    <w:p w:rsidR="00D14794" w:rsidRPr="00820919" w:rsidRDefault="00D14794" w:rsidP="00EB7C9F">
      <w:pPr>
        <w:rPr>
          <w:sz w:val="27"/>
          <w:szCs w:val="27"/>
        </w:rPr>
      </w:pPr>
      <w:r w:rsidRPr="00820919">
        <w:rPr>
          <w:sz w:val="27"/>
          <w:szCs w:val="27"/>
        </w:rPr>
        <w:br w:type="page"/>
      </w:r>
    </w:p>
    <w:p w:rsidR="00D14794" w:rsidRPr="00363DBD" w:rsidRDefault="00D14794" w:rsidP="00EB7C9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363DBD">
        <w:rPr>
          <w:sz w:val="27"/>
          <w:szCs w:val="27"/>
        </w:rPr>
        <w:lastRenderedPageBreak/>
        <w:t>Приложение № 1</w:t>
      </w:r>
    </w:p>
    <w:p w:rsidR="00D14794" w:rsidRPr="00363DBD" w:rsidRDefault="00D14794" w:rsidP="00EB7C9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363DBD">
        <w:rPr>
          <w:sz w:val="27"/>
          <w:szCs w:val="27"/>
        </w:rPr>
        <w:t>к постановлению администрации</w:t>
      </w:r>
    </w:p>
    <w:p w:rsidR="00D14794" w:rsidRPr="00363DBD" w:rsidRDefault="00D14794" w:rsidP="00EB7C9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363DBD">
        <w:rPr>
          <w:sz w:val="27"/>
          <w:szCs w:val="27"/>
        </w:rPr>
        <w:t xml:space="preserve"> муниципального образования</w:t>
      </w:r>
    </w:p>
    <w:p w:rsidR="00D14794" w:rsidRPr="00363DBD" w:rsidRDefault="00305EC0" w:rsidP="00EB7C9F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363DBD">
        <w:rPr>
          <w:sz w:val="27"/>
          <w:szCs w:val="27"/>
        </w:rPr>
        <w:t>Северо-Западное</w:t>
      </w:r>
      <w:r w:rsidR="00D14794" w:rsidRPr="00363DBD">
        <w:rPr>
          <w:sz w:val="27"/>
          <w:szCs w:val="27"/>
        </w:rPr>
        <w:t xml:space="preserve">  Суворовского района</w:t>
      </w:r>
    </w:p>
    <w:p w:rsidR="00D00FC8" w:rsidRPr="00363DBD" w:rsidRDefault="00EB7C9F" w:rsidP="00EB7C9F">
      <w:pPr>
        <w:autoSpaceDE w:val="0"/>
        <w:autoSpaceDN w:val="0"/>
        <w:adjustRightInd w:val="0"/>
        <w:jc w:val="right"/>
        <w:rPr>
          <w:sz w:val="27"/>
          <w:szCs w:val="27"/>
        </w:rPr>
      </w:pPr>
      <w:r>
        <w:rPr>
          <w:sz w:val="27"/>
          <w:szCs w:val="27"/>
        </w:rPr>
        <w:t>о</w:t>
      </w:r>
      <w:r w:rsidR="00363DBD">
        <w:rPr>
          <w:sz w:val="27"/>
          <w:szCs w:val="27"/>
        </w:rPr>
        <w:t>т</w:t>
      </w:r>
      <w:r>
        <w:rPr>
          <w:sz w:val="27"/>
          <w:szCs w:val="27"/>
        </w:rPr>
        <w:t xml:space="preserve"> 07.08.201</w:t>
      </w:r>
      <w:r w:rsidR="00D14794" w:rsidRPr="00363DBD">
        <w:rPr>
          <w:sz w:val="27"/>
          <w:szCs w:val="27"/>
        </w:rPr>
        <w:t>7 №</w:t>
      </w:r>
      <w:r>
        <w:rPr>
          <w:sz w:val="27"/>
          <w:szCs w:val="27"/>
        </w:rPr>
        <w:t xml:space="preserve"> 141</w:t>
      </w:r>
    </w:p>
    <w:p w:rsidR="00EB7C9F" w:rsidRDefault="00EB7C9F" w:rsidP="00EB7C9F">
      <w:pPr>
        <w:pStyle w:val="ConsPlusTitle"/>
        <w:widowControl/>
        <w:jc w:val="center"/>
        <w:rPr>
          <w:sz w:val="27"/>
          <w:szCs w:val="27"/>
        </w:rPr>
      </w:pPr>
    </w:p>
    <w:p w:rsidR="00221C4A" w:rsidRPr="00363DBD" w:rsidRDefault="00221C4A" w:rsidP="00EB7C9F">
      <w:pPr>
        <w:pStyle w:val="ConsPlusTitle"/>
        <w:widowControl/>
        <w:jc w:val="center"/>
        <w:rPr>
          <w:sz w:val="27"/>
          <w:szCs w:val="27"/>
        </w:rPr>
      </w:pPr>
      <w:r w:rsidRPr="00363DBD">
        <w:rPr>
          <w:sz w:val="27"/>
          <w:szCs w:val="27"/>
        </w:rPr>
        <w:t>ПОЛОЖЕНИЕ</w:t>
      </w:r>
    </w:p>
    <w:p w:rsidR="00221C4A" w:rsidRPr="00363DBD" w:rsidRDefault="00C27938" w:rsidP="00EB7C9F">
      <w:pPr>
        <w:pStyle w:val="ConsPlusTitle"/>
        <w:widowControl/>
        <w:jc w:val="center"/>
        <w:rPr>
          <w:sz w:val="27"/>
          <w:szCs w:val="27"/>
        </w:rPr>
      </w:pPr>
      <w:r w:rsidRPr="00363DBD">
        <w:rPr>
          <w:sz w:val="27"/>
          <w:szCs w:val="27"/>
        </w:rPr>
        <w:t>о</w:t>
      </w:r>
      <w:r w:rsidR="004451C3" w:rsidRPr="00363DBD">
        <w:rPr>
          <w:sz w:val="27"/>
          <w:szCs w:val="27"/>
        </w:rPr>
        <w:t xml:space="preserve"> комиссии по соблюдению требований к служебному поведению м</w:t>
      </w:r>
      <w:r w:rsidR="00221C4A" w:rsidRPr="00363DBD">
        <w:rPr>
          <w:sz w:val="27"/>
          <w:szCs w:val="27"/>
        </w:rPr>
        <w:t xml:space="preserve">униципальных служащих администрации муниципального образования </w:t>
      </w:r>
      <w:r w:rsidR="00305EC0" w:rsidRPr="00363DBD">
        <w:rPr>
          <w:sz w:val="27"/>
          <w:szCs w:val="27"/>
        </w:rPr>
        <w:t>Северо-Западное</w:t>
      </w:r>
      <w:r w:rsidR="00D14794" w:rsidRPr="00363DBD">
        <w:rPr>
          <w:sz w:val="27"/>
          <w:szCs w:val="27"/>
        </w:rPr>
        <w:t xml:space="preserve"> Суворовского</w:t>
      </w:r>
      <w:r w:rsidR="00221C4A" w:rsidRPr="00363DBD">
        <w:rPr>
          <w:sz w:val="27"/>
          <w:szCs w:val="27"/>
        </w:rPr>
        <w:t xml:space="preserve"> район</w:t>
      </w:r>
      <w:r w:rsidR="00D14794" w:rsidRPr="00363DBD">
        <w:rPr>
          <w:sz w:val="27"/>
          <w:szCs w:val="27"/>
        </w:rPr>
        <w:t>а</w:t>
      </w:r>
      <w:r w:rsidR="00751D2A" w:rsidRPr="00363DBD">
        <w:rPr>
          <w:sz w:val="27"/>
          <w:szCs w:val="27"/>
        </w:rPr>
        <w:t xml:space="preserve"> </w:t>
      </w:r>
      <w:r w:rsidR="004451C3" w:rsidRPr="00363DBD">
        <w:rPr>
          <w:sz w:val="27"/>
          <w:szCs w:val="27"/>
        </w:rPr>
        <w:t xml:space="preserve">и урегулированию конфликта интересов </w:t>
      </w:r>
    </w:p>
    <w:p w:rsidR="00221C4A" w:rsidRPr="00363DBD" w:rsidRDefault="00221C4A" w:rsidP="00EB7C9F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1. Настоящим Положением определяется порядок формирования и деятельности комисси</w:t>
      </w:r>
      <w:r w:rsidR="00635853" w:rsidRPr="00363DBD">
        <w:rPr>
          <w:sz w:val="27"/>
          <w:szCs w:val="27"/>
        </w:rPr>
        <w:t>и</w:t>
      </w:r>
      <w:r w:rsidRPr="00363DBD">
        <w:rPr>
          <w:sz w:val="27"/>
          <w:szCs w:val="27"/>
        </w:rPr>
        <w:t xml:space="preserve"> по соблюдению требований к служебному поведению </w:t>
      </w:r>
      <w:r w:rsidR="00635853" w:rsidRPr="00363DBD">
        <w:rPr>
          <w:sz w:val="27"/>
          <w:szCs w:val="27"/>
        </w:rPr>
        <w:t xml:space="preserve">муниципальных </w:t>
      </w:r>
      <w:r w:rsidRPr="00363DBD">
        <w:rPr>
          <w:sz w:val="27"/>
          <w:szCs w:val="27"/>
        </w:rPr>
        <w:t>служащих</w:t>
      </w:r>
      <w:r w:rsidR="00635853" w:rsidRPr="00363DBD">
        <w:rPr>
          <w:sz w:val="27"/>
          <w:szCs w:val="27"/>
        </w:rPr>
        <w:t xml:space="preserve"> администрации муниципального образования </w:t>
      </w:r>
      <w:r w:rsidR="00305EC0" w:rsidRPr="00363DBD">
        <w:rPr>
          <w:sz w:val="27"/>
          <w:szCs w:val="27"/>
        </w:rPr>
        <w:t>Северо-Западное</w:t>
      </w:r>
      <w:r w:rsidR="00D14794" w:rsidRPr="00363DBD">
        <w:rPr>
          <w:sz w:val="27"/>
          <w:szCs w:val="27"/>
        </w:rPr>
        <w:t xml:space="preserve"> </w:t>
      </w:r>
      <w:r w:rsidR="00635853" w:rsidRPr="00363DBD">
        <w:rPr>
          <w:sz w:val="27"/>
          <w:szCs w:val="27"/>
        </w:rPr>
        <w:t>Суворовск</w:t>
      </w:r>
      <w:r w:rsidR="00D14794" w:rsidRPr="00363DBD">
        <w:rPr>
          <w:sz w:val="27"/>
          <w:szCs w:val="27"/>
        </w:rPr>
        <w:t>ого</w:t>
      </w:r>
      <w:r w:rsidR="00635853" w:rsidRPr="00363DBD">
        <w:rPr>
          <w:sz w:val="27"/>
          <w:szCs w:val="27"/>
        </w:rPr>
        <w:t xml:space="preserve"> район</w:t>
      </w:r>
      <w:r w:rsidR="00D14794" w:rsidRPr="00363DBD">
        <w:rPr>
          <w:sz w:val="27"/>
          <w:szCs w:val="27"/>
        </w:rPr>
        <w:t>а</w:t>
      </w:r>
      <w:r w:rsidRPr="00363DBD">
        <w:rPr>
          <w:sz w:val="27"/>
          <w:szCs w:val="27"/>
        </w:rPr>
        <w:t xml:space="preserve"> и урегулированию конфли</w:t>
      </w:r>
      <w:r w:rsidR="001B1B9C" w:rsidRPr="00363DBD">
        <w:rPr>
          <w:sz w:val="27"/>
          <w:szCs w:val="27"/>
        </w:rPr>
        <w:t>кта интересов (далее -</w:t>
      </w:r>
      <w:r w:rsidRPr="00363DBD">
        <w:rPr>
          <w:sz w:val="27"/>
          <w:szCs w:val="27"/>
        </w:rPr>
        <w:t xml:space="preserve"> комиссия), образуемых в соответствии с Федеральным законом от 25</w:t>
      </w:r>
      <w:r w:rsidR="00D636C8" w:rsidRPr="00363DBD">
        <w:rPr>
          <w:sz w:val="27"/>
          <w:szCs w:val="27"/>
        </w:rPr>
        <w:t>.12.</w:t>
      </w:r>
      <w:r w:rsidRPr="00363DBD">
        <w:rPr>
          <w:sz w:val="27"/>
          <w:szCs w:val="27"/>
        </w:rPr>
        <w:t xml:space="preserve">2008 </w:t>
      </w:r>
      <w:r w:rsidR="00D636C8" w:rsidRPr="00363DBD">
        <w:rPr>
          <w:sz w:val="27"/>
          <w:szCs w:val="27"/>
        </w:rPr>
        <w:t>№</w:t>
      </w:r>
      <w:r w:rsidRPr="00363DBD">
        <w:rPr>
          <w:sz w:val="27"/>
          <w:szCs w:val="27"/>
        </w:rPr>
        <w:t xml:space="preserve"> 273-ФЗ </w:t>
      </w:r>
      <w:r w:rsidR="00D636C8" w:rsidRPr="00363DBD">
        <w:rPr>
          <w:sz w:val="27"/>
          <w:szCs w:val="27"/>
        </w:rPr>
        <w:t>«</w:t>
      </w:r>
      <w:r w:rsidRPr="00363DBD">
        <w:rPr>
          <w:sz w:val="27"/>
          <w:szCs w:val="27"/>
        </w:rPr>
        <w:t>О противодействии коррупции</w:t>
      </w:r>
      <w:r w:rsidR="00D636C8" w:rsidRPr="00363DBD">
        <w:rPr>
          <w:sz w:val="27"/>
          <w:szCs w:val="27"/>
        </w:rPr>
        <w:t>»</w:t>
      </w:r>
      <w:r w:rsidRPr="00363DBD">
        <w:rPr>
          <w:sz w:val="27"/>
          <w:szCs w:val="27"/>
        </w:rPr>
        <w:t>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2. Комисси</w:t>
      </w:r>
      <w:r w:rsidR="00635853" w:rsidRPr="00363DBD">
        <w:rPr>
          <w:sz w:val="27"/>
          <w:szCs w:val="27"/>
        </w:rPr>
        <w:t>я</w:t>
      </w:r>
      <w:r w:rsidRPr="00363DBD">
        <w:rPr>
          <w:sz w:val="27"/>
          <w:szCs w:val="27"/>
        </w:rPr>
        <w:t xml:space="preserve"> в</w:t>
      </w:r>
      <w:r w:rsidR="00635853" w:rsidRPr="00363DBD">
        <w:rPr>
          <w:sz w:val="27"/>
          <w:szCs w:val="27"/>
        </w:rPr>
        <w:t xml:space="preserve"> своей деятельности руководствуе</w:t>
      </w:r>
      <w:r w:rsidRPr="00363DBD">
        <w:rPr>
          <w:sz w:val="27"/>
          <w:szCs w:val="27"/>
        </w:rPr>
        <w:t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</w:t>
      </w:r>
      <w:r w:rsidR="00C27938" w:rsidRPr="00363DBD">
        <w:rPr>
          <w:sz w:val="27"/>
          <w:szCs w:val="27"/>
        </w:rPr>
        <w:t xml:space="preserve"> муниципальными правовыми актами органов местного самоуправления</w:t>
      </w:r>
      <w:r w:rsidRPr="00363DBD">
        <w:rPr>
          <w:sz w:val="27"/>
          <w:szCs w:val="27"/>
        </w:rPr>
        <w:t>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3. Основной задачей комисси</w:t>
      </w:r>
      <w:r w:rsidR="00635853" w:rsidRPr="00363DBD">
        <w:rPr>
          <w:sz w:val="27"/>
          <w:szCs w:val="27"/>
        </w:rPr>
        <w:t>и</w:t>
      </w:r>
      <w:r w:rsidRPr="00363DBD">
        <w:rPr>
          <w:sz w:val="27"/>
          <w:szCs w:val="27"/>
        </w:rPr>
        <w:t xml:space="preserve"> является содействие </w:t>
      </w:r>
      <w:r w:rsidR="00CB6987" w:rsidRPr="00363DBD">
        <w:rPr>
          <w:sz w:val="27"/>
          <w:szCs w:val="27"/>
        </w:rPr>
        <w:t xml:space="preserve">администрации муниципального образования </w:t>
      </w:r>
      <w:r w:rsidR="00305EC0" w:rsidRPr="00363DBD">
        <w:rPr>
          <w:sz w:val="27"/>
          <w:szCs w:val="27"/>
        </w:rPr>
        <w:t>Северо-Западное</w:t>
      </w:r>
      <w:r w:rsidR="00D14794" w:rsidRPr="00363DBD">
        <w:rPr>
          <w:sz w:val="27"/>
          <w:szCs w:val="27"/>
        </w:rPr>
        <w:t xml:space="preserve"> Суворовского района</w:t>
      </w:r>
      <w:r w:rsidR="00CB6987" w:rsidRPr="00363DBD">
        <w:rPr>
          <w:sz w:val="27"/>
          <w:szCs w:val="27"/>
        </w:rPr>
        <w:t xml:space="preserve"> (далее</w:t>
      </w:r>
      <w:r w:rsidR="00C27938" w:rsidRPr="00363DBD">
        <w:rPr>
          <w:sz w:val="27"/>
          <w:szCs w:val="27"/>
        </w:rPr>
        <w:t xml:space="preserve"> - </w:t>
      </w:r>
      <w:r w:rsidR="00CB6987" w:rsidRPr="00363DBD">
        <w:rPr>
          <w:sz w:val="27"/>
          <w:szCs w:val="27"/>
        </w:rPr>
        <w:t>администрация)</w:t>
      </w:r>
      <w:r w:rsidRPr="00363DBD">
        <w:rPr>
          <w:sz w:val="27"/>
          <w:szCs w:val="27"/>
        </w:rPr>
        <w:t>: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а) в обеспечении соблюдения </w:t>
      </w:r>
      <w:r w:rsidR="00635853" w:rsidRPr="00363DBD">
        <w:rPr>
          <w:sz w:val="27"/>
          <w:szCs w:val="27"/>
        </w:rPr>
        <w:t>муниципальными</w:t>
      </w:r>
      <w:r w:rsidRPr="00363DBD">
        <w:rPr>
          <w:sz w:val="27"/>
          <w:szCs w:val="27"/>
        </w:rPr>
        <w:t xml:space="preserve"> служащими</w:t>
      </w:r>
      <w:r w:rsidR="00CB6987" w:rsidRPr="00363DBD">
        <w:rPr>
          <w:sz w:val="27"/>
          <w:szCs w:val="27"/>
        </w:rPr>
        <w:t xml:space="preserve"> администрации муниципального образования </w:t>
      </w:r>
      <w:r w:rsidR="00305EC0" w:rsidRPr="00363DBD">
        <w:rPr>
          <w:sz w:val="27"/>
          <w:szCs w:val="27"/>
        </w:rPr>
        <w:t>Северо-Западное</w:t>
      </w:r>
      <w:r w:rsidR="00D14794" w:rsidRPr="00363DBD">
        <w:rPr>
          <w:sz w:val="27"/>
          <w:szCs w:val="27"/>
        </w:rPr>
        <w:t xml:space="preserve"> Суворовского район</w:t>
      </w:r>
      <w:proofErr w:type="gramStart"/>
      <w:r w:rsidR="00D14794" w:rsidRPr="00363DBD">
        <w:rPr>
          <w:sz w:val="27"/>
          <w:szCs w:val="27"/>
        </w:rPr>
        <w:t>а</w:t>
      </w:r>
      <w:r w:rsidRPr="00363DBD">
        <w:rPr>
          <w:sz w:val="27"/>
          <w:szCs w:val="27"/>
        </w:rPr>
        <w:t>(</w:t>
      </w:r>
      <w:proofErr w:type="gramEnd"/>
      <w:r w:rsidRPr="00363DBD">
        <w:rPr>
          <w:sz w:val="27"/>
          <w:szCs w:val="27"/>
        </w:rPr>
        <w:t xml:space="preserve">далее - </w:t>
      </w:r>
      <w:r w:rsidR="00635853" w:rsidRPr="00363DBD">
        <w:rPr>
          <w:sz w:val="27"/>
          <w:szCs w:val="27"/>
        </w:rPr>
        <w:t>муниципальные</w:t>
      </w:r>
      <w:r w:rsidRPr="00363DBD">
        <w:rPr>
          <w:sz w:val="27"/>
          <w:szCs w:val="27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</w:t>
      </w:r>
      <w:r w:rsidR="00D636C8" w:rsidRPr="00363DBD">
        <w:rPr>
          <w:sz w:val="27"/>
          <w:szCs w:val="27"/>
        </w:rPr>
        <w:t>.12.</w:t>
      </w:r>
      <w:r w:rsidRPr="00363DBD">
        <w:rPr>
          <w:sz w:val="27"/>
          <w:szCs w:val="27"/>
        </w:rPr>
        <w:t xml:space="preserve">2008  </w:t>
      </w:r>
      <w:r w:rsidR="00D636C8" w:rsidRPr="00363DBD">
        <w:rPr>
          <w:sz w:val="27"/>
          <w:szCs w:val="27"/>
        </w:rPr>
        <w:t>№</w:t>
      </w:r>
      <w:r w:rsidRPr="00363DBD">
        <w:rPr>
          <w:sz w:val="27"/>
          <w:szCs w:val="27"/>
        </w:rPr>
        <w:t xml:space="preserve"> 273-ФЗ </w:t>
      </w:r>
      <w:r w:rsidR="00D636C8" w:rsidRPr="00363DBD">
        <w:rPr>
          <w:sz w:val="27"/>
          <w:szCs w:val="27"/>
        </w:rPr>
        <w:t>«</w:t>
      </w:r>
      <w:r w:rsidRPr="00363DBD">
        <w:rPr>
          <w:sz w:val="27"/>
          <w:szCs w:val="27"/>
        </w:rPr>
        <w:t>О противодействии коррупции</w:t>
      </w:r>
      <w:r w:rsidR="00D636C8" w:rsidRPr="00363DBD">
        <w:rPr>
          <w:sz w:val="27"/>
          <w:szCs w:val="27"/>
        </w:rPr>
        <w:t>»</w:t>
      </w:r>
      <w:r w:rsidRPr="00363DBD">
        <w:rPr>
          <w:sz w:val="27"/>
          <w:szCs w:val="27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б) в осуществлении в </w:t>
      </w:r>
      <w:r w:rsidR="00635853" w:rsidRPr="00363DBD">
        <w:rPr>
          <w:sz w:val="27"/>
          <w:szCs w:val="27"/>
        </w:rPr>
        <w:t xml:space="preserve">администрации </w:t>
      </w:r>
      <w:r w:rsidRPr="00363DBD">
        <w:rPr>
          <w:sz w:val="27"/>
          <w:szCs w:val="27"/>
        </w:rPr>
        <w:t>мер по предупреждению коррупции.</w:t>
      </w:r>
    </w:p>
    <w:p w:rsidR="00635853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4. Комисси</w:t>
      </w:r>
      <w:r w:rsidR="00635853" w:rsidRPr="00363DBD">
        <w:rPr>
          <w:sz w:val="27"/>
          <w:szCs w:val="27"/>
        </w:rPr>
        <w:t>я</w:t>
      </w:r>
      <w:r w:rsidRPr="00363DBD">
        <w:rPr>
          <w:sz w:val="27"/>
          <w:szCs w:val="27"/>
        </w:rPr>
        <w:t xml:space="preserve"> рассматрива</w:t>
      </w:r>
      <w:r w:rsidR="00635853" w:rsidRPr="00363DBD">
        <w:rPr>
          <w:sz w:val="27"/>
          <w:szCs w:val="27"/>
        </w:rPr>
        <w:t>е</w:t>
      </w:r>
      <w:r w:rsidRPr="00363DBD">
        <w:rPr>
          <w:sz w:val="27"/>
          <w:szCs w:val="27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635853" w:rsidRPr="00363DBD">
        <w:rPr>
          <w:sz w:val="27"/>
          <w:szCs w:val="27"/>
        </w:rPr>
        <w:t>муниципальных</w:t>
      </w:r>
      <w:r w:rsidRPr="00363DBD">
        <w:rPr>
          <w:sz w:val="27"/>
          <w:szCs w:val="27"/>
        </w:rPr>
        <w:t xml:space="preserve"> служащих, замещающих должности в </w:t>
      </w:r>
      <w:r w:rsidR="00ED03CE" w:rsidRPr="00363DBD">
        <w:rPr>
          <w:sz w:val="27"/>
          <w:szCs w:val="27"/>
        </w:rPr>
        <w:t>администрации.</w:t>
      </w:r>
    </w:p>
    <w:p w:rsidR="00635853" w:rsidRPr="00363DBD" w:rsidRDefault="00635853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5. </w:t>
      </w:r>
      <w:r w:rsidR="00221C4A" w:rsidRPr="00363DBD">
        <w:rPr>
          <w:sz w:val="27"/>
          <w:szCs w:val="27"/>
        </w:rPr>
        <w:t>Порядок формирования и деятельност</w:t>
      </w:r>
      <w:r w:rsidRPr="00363DBD">
        <w:rPr>
          <w:sz w:val="27"/>
          <w:szCs w:val="27"/>
        </w:rPr>
        <w:t>и</w:t>
      </w:r>
      <w:r w:rsidR="00221C4A" w:rsidRPr="00363DBD">
        <w:rPr>
          <w:sz w:val="27"/>
          <w:szCs w:val="27"/>
        </w:rPr>
        <w:t xml:space="preserve"> комиссии, а также ее состав определяются </w:t>
      </w:r>
      <w:r w:rsidR="00CB6987" w:rsidRPr="00363DBD">
        <w:rPr>
          <w:sz w:val="27"/>
          <w:szCs w:val="27"/>
        </w:rPr>
        <w:t xml:space="preserve">главой администрации муниципального образования </w:t>
      </w:r>
      <w:r w:rsidR="00305EC0" w:rsidRPr="00363DBD">
        <w:rPr>
          <w:sz w:val="27"/>
          <w:szCs w:val="27"/>
        </w:rPr>
        <w:t>Северо-Западное</w:t>
      </w:r>
      <w:r w:rsidR="00D14794" w:rsidRPr="00363DBD">
        <w:rPr>
          <w:sz w:val="27"/>
          <w:szCs w:val="27"/>
        </w:rPr>
        <w:t xml:space="preserve"> Суворовского района</w:t>
      </w:r>
      <w:r w:rsidR="00751D2A" w:rsidRPr="00363DBD">
        <w:rPr>
          <w:sz w:val="27"/>
          <w:szCs w:val="27"/>
        </w:rPr>
        <w:t xml:space="preserve"> </w:t>
      </w:r>
      <w:r w:rsidR="00CB6987" w:rsidRPr="00363DBD">
        <w:rPr>
          <w:sz w:val="27"/>
          <w:szCs w:val="27"/>
        </w:rPr>
        <w:t>(далее - глава администрации)</w:t>
      </w:r>
      <w:r w:rsidR="00D14794" w:rsidRPr="00363DBD">
        <w:rPr>
          <w:sz w:val="27"/>
          <w:szCs w:val="27"/>
        </w:rPr>
        <w:t xml:space="preserve"> в соответствии</w:t>
      </w:r>
      <w:r w:rsidR="00751D2A" w:rsidRPr="00363DBD">
        <w:rPr>
          <w:sz w:val="27"/>
          <w:szCs w:val="27"/>
        </w:rPr>
        <w:t xml:space="preserve"> </w:t>
      </w:r>
      <w:r w:rsidR="00221C4A" w:rsidRPr="00363DBD">
        <w:rPr>
          <w:sz w:val="27"/>
          <w:szCs w:val="27"/>
        </w:rPr>
        <w:t xml:space="preserve">с настоящим Положением. </w:t>
      </w:r>
    </w:p>
    <w:p w:rsidR="00221C4A" w:rsidRPr="00363DBD" w:rsidRDefault="005947DF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6</w:t>
      </w:r>
      <w:r w:rsidR="00221C4A" w:rsidRPr="00363DBD">
        <w:rPr>
          <w:sz w:val="27"/>
          <w:szCs w:val="27"/>
        </w:rPr>
        <w:t xml:space="preserve">. Комиссия образуется </w:t>
      </w:r>
      <w:r w:rsidR="009903CA" w:rsidRPr="00363DBD">
        <w:rPr>
          <w:sz w:val="27"/>
          <w:szCs w:val="27"/>
        </w:rPr>
        <w:t xml:space="preserve">распоряжением </w:t>
      </w:r>
      <w:r w:rsidR="00CB6987" w:rsidRPr="00363DBD">
        <w:rPr>
          <w:sz w:val="27"/>
          <w:szCs w:val="27"/>
        </w:rPr>
        <w:t>администрации муниципального образования</w:t>
      </w:r>
      <w:r w:rsidR="00635853" w:rsidRPr="00363DBD">
        <w:rPr>
          <w:sz w:val="27"/>
          <w:szCs w:val="27"/>
        </w:rPr>
        <w:t>.</w:t>
      </w:r>
      <w:r w:rsidR="00751D2A" w:rsidRPr="00363DBD">
        <w:rPr>
          <w:sz w:val="27"/>
          <w:szCs w:val="27"/>
        </w:rPr>
        <w:t xml:space="preserve"> </w:t>
      </w:r>
      <w:r w:rsidR="007049CC" w:rsidRPr="00363DBD">
        <w:rPr>
          <w:sz w:val="27"/>
          <w:szCs w:val="27"/>
        </w:rPr>
        <w:t>Указанным актом</w:t>
      </w:r>
      <w:r w:rsidR="00221C4A" w:rsidRPr="00363DBD">
        <w:rPr>
          <w:sz w:val="27"/>
          <w:szCs w:val="27"/>
        </w:rPr>
        <w:t xml:space="preserve"> утверждаются состав комиссии и порядок ее работы.</w:t>
      </w:r>
    </w:p>
    <w:p w:rsidR="00E635A2" w:rsidRPr="00363DBD" w:rsidRDefault="009903C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lastRenderedPageBreak/>
        <w:t xml:space="preserve">7. </w:t>
      </w:r>
      <w:r w:rsidR="00221C4A" w:rsidRPr="00363DBD">
        <w:rPr>
          <w:sz w:val="27"/>
          <w:szCs w:val="27"/>
        </w:rPr>
        <w:t xml:space="preserve">В состав комиссии входят председатель комиссии, его заместитель, </w:t>
      </w:r>
      <w:r w:rsidR="005947DF" w:rsidRPr="00363DBD">
        <w:rPr>
          <w:sz w:val="27"/>
          <w:szCs w:val="27"/>
        </w:rPr>
        <w:t>секретарь и члены комиссии</w:t>
      </w:r>
      <w:r w:rsidR="00221C4A" w:rsidRPr="00363DBD">
        <w:rPr>
          <w:sz w:val="27"/>
          <w:szCs w:val="27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635A2" w:rsidRPr="00363DBD" w:rsidRDefault="00E635A2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7. В состав комиссии входят:</w:t>
      </w:r>
    </w:p>
    <w:p w:rsidR="00E635A2" w:rsidRPr="00363DBD" w:rsidRDefault="00751D2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а) заместитель</w:t>
      </w:r>
      <w:r w:rsidR="00E635A2" w:rsidRPr="00363DBD">
        <w:rPr>
          <w:sz w:val="27"/>
          <w:szCs w:val="27"/>
        </w:rPr>
        <w:t xml:space="preserve"> главы администрации, руководители структурных подразделений, ответственные за работу по профилактике коррупционных и иных правонарушений, </w:t>
      </w:r>
      <w:r w:rsidR="00D636C8" w:rsidRPr="00363DBD">
        <w:rPr>
          <w:sz w:val="27"/>
          <w:szCs w:val="27"/>
        </w:rPr>
        <w:t xml:space="preserve">руководители </w:t>
      </w:r>
      <w:r w:rsidR="00E635A2" w:rsidRPr="00363DBD">
        <w:rPr>
          <w:sz w:val="27"/>
          <w:szCs w:val="27"/>
        </w:rPr>
        <w:t>други</w:t>
      </w:r>
      <w:r w:rsidR="00D636C8" w:rsidRPr="00363DBD">
        <w:rPr>
          <w:sz w:val="27"/>
          <w:szCs w:val="27"/>
        </w:rPr>
        <w:t>х</w:t>
      </w:r>
      <w:r w:rsidR="00E635A2" w:rsidRPr="00363DBD">
        <w:rPr>
          <w:sz w:val="27"/>
          <w:szCs w:val="27"/>
        </w:rPr>
        <w:t xml:space="preserve"> подразделени</w:t>
      </w:r>
      <w:r w:rsidR="00D636C8" w:rsidRPr="00363DBD">
        <w:rPr>
          <w:sz w:val="27"/>
          <w:szCs w:val="27"/>
        </w:rPr>
        <w:t>й</w:t>
      </w:r>
      <w:r w:rsidR="00E635A2" w:rsidRPr="00363DBD">
        <w:rPr>
          <w:sz w:val="27"/>
          <w:szCs w:val="27"/>
        </w:rPr>
        <w:t xml:space="preserve"> администрации, определяемые главой администрации;</w:t>
      </w:r>
    </w:p>
    <w:p w:rsidR="00E635A2" w:rsidRPr="00363DBD" w:rsidRDefault="00E635A2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б)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21C4A" w:rsidRPr="00363DBD" w:rsidRDefault="00E635A2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8</w:t>
      </w:r>
      <w:r w:rsidR="00221C4A" w:rsidRPr="00363DBD">
        <w:rPr>
          <w:sz w:val="27"/>
          <w:szCs w:val="27"/>
        </w:rPr>
        <w:t xml:space="preserve">. </w:t>
      </w:r>
      <w:r w:rsidR="005947DF" w:rsidRPr="00363DBD">
        <w:rPr>
          <w:sz w:val="27"/>
          <w:szCs w:val="27"/>
        </w:rPr>
        <w:t>Глава администрации</w:t>
      </w:r>
      <w:r w:rsidR="00221C4A" w:rsidRPr="00363DBD">
        <w:rPr>
          <w:sz w:val="27"/>
          <w:szCs w:val="27"/>
        </w:rPr>
        <w:t xml:space="preserve"> может принять решение о включении в состав комиссии: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а) пре</w:t>
      </w:r>
      <w:r w:rsidR="001B1B9C" w:rsidRPr="00363DBD">
        <w:rPr>
          <w:sz w:val="27"/>
          <w:szCs w:val="27"/>
        </w:rPr>
        <w:t>дставителя О</w:t>
      </w:r>
      <w:r w:rsidR="003C7367" w:rsidRPr="00363DBD">
        <w:rPr>
          <w:sz w:val="27"/>
          <w:szCs w:val="27"/>
        </w:rPr>
        <w:t xml:space="preserve">бщественного </w:t>
      </w:r>
      <w:r w:rsidR="001B1B9C" w:rsidRPr="00363DBD">
        <w:rPr>
          <w:sz w:val="27"/>
          <w:szCs w:val="27"/>
        </w:rPr>
        <w:t>К</w:t>
      </w:r>
      <w:r w:rsidR="00C27938" w:rsidRPr="00363DBD">
        <w:rPr>
          <w:sz w:val="27"/>
          <w:szCs w:val="27"/>
        </w:rPr>
        <w:t xml:space="preserve">онсультативного </w:t>
      </w:r>
      <w:r w:rsidR="00E635A2" w:rsidRPr="00363DBD">
        <w:rPr>
          <w:sz w:val="27"/>
          <w:szCs w:val="27"/>
        </w:rPr>
        <w:t>С</w:t>
      </w:r>
      <w:r w:rsidR="003C7367" w:rsidRPr="00363DBD">
        <w:rPr>
          <w:sz w:val="27"/>
          <w:szCs w:val="27"/>
        </w:rPr>
        <w:t>овета</w:t>
      </w:r>
      <w:r w:rsidRPr="00363DBD">
        <w:rPr>
          <w:sz w:val="27"/>
          <w:szCs w:val="27"/>
        </w:rPr>
        <w:t>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б) представителя </w:t>
      </w:r>
      <w:r w:rsidR="001E3D5E" w:rsidRPr="00363DBD">
        <w:rPr>
          <w:sz w:val="27"/>
          <w:szCs w:val="27"/>
        </w:rPr>
        <w:t>Совета ветеранов войны, труда, Вооруженных Сил</w:t>
      </w:r>
      <w:r w:rsidR="003C3201" w:rsidRPr="00363DBD">
        <w:rPr>
          <w:sz w:val="27"/>
          <w:szCs w:val="27"/>
        </w:rPr>
        <w:t xml:space="preserve"> </w:t>
      </w:r>
      <w:r w:rsidR="001E3D5E" w:rsidRPr="00363DBD">
        <w:rPr>
          <w:sz w:val="27"/>
          <w:szCs w:val="27"/>
        </w:rPr>
        <w:t>и правоохранительных органов</w:t>
      </w:r>
      <w:r w:rsidRPr="00363DBD">
        <w:rPr>
          <w:sz w:val="27"/>
          <w:szCs w:val="27"/>
        </w:rPr>
        <w:t>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в) предст</w:t>
      </w:r>
      <w:r w:rsidR="003C7367" w:rsidRPr="00363DBD">
        <w:rPr>
          <w:sz w:val="27"/>
          <w:szCs w:val="27"/>
        </w:rPr>
        <w:t>авителя профсоюзной организации</w:t>
      </w:r>
      <w:r w:rsidR="00D636C8" w:rsidRPr="00363DBD">
        <w:rPr>
          <w:sz w:val="27"/>
          <w:szCs w:val="27"/>
        </w:rPr>
        <w:t xml:space="preserve"> администрации</w:t>
      </w:r>
      <w:r w:rsidRPr="00363DBD">
        <w:rPr>
          <w:sz w:val="27"/>
          <w:szCs w:val="27"/>
        </w:rPr>
        <w:t>.</w:t>
      </w:r>
    </w:p>
    <w:p w:rsidR="00221C4A" w:rsidRPr="00363DBD" w:rsidRDefault="00E635A2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9</w:t>
      </w:r>
      <w:r w:rsidR="00221C4A" w:rsidRPr="00363DBD">
        <w:rPr>
          <w:sz w:val="27"/>
          <w:szCs w:val="27"/>
        </w:rPr>
        <w:t xml:space="preserve">. </w:t>
      </w:r>
      <w:proofErr w:type="gramStart"/>
      <w:r w:rsidR="00221C4A" w:rsidRPr="00363DBD">
        <w:rPr>
          <w:sz w:val="27"/>
          <w:szCs w:val="27"/>
        </w:rPr>
        <w:t>Лица, указан</w:t>
      </w:r>
      <w:r w:rsidR="003C7367" w:rsidRPr="00363DBD">
        <w:rPr>
          <w:sz w:val="27"/>
          <w:szCs w:val="27"/>
        </w:rPr>
        <w:t xml:space="preserve">ные </w:t>
      </w:r>
      <w:r w:rsidR="00221C4A" w:rsidRPr="00363DBD">
        <w:rPr>
          <w:sz w:val="27"/>
          <w:szCs w:val="27"/>
        </w:rPr>
        <w:t xml:space="preserve">в </w:t>
      </w:r>
      <w:r w:rsidRPr="00363DBD">
        <w:rPr>
          <w:sz w:val="27"/>
          <w:szCs w:val="27"/>
        </w:rPr>
        <w:t xml:space="preserve">подпункте </w:t>
      </w:r>
      <w:r w:rsidR="005244A7" w:rsidRPr="00363DBD">
        <w:rPr>
          <w:sz w:val="27"/>
          <w:szCs w:val="27"/>
        </w:rPr>
        <w:t>«</w:t>
      </w:r>
      <w:r w:rsidRPr="00363DBD">
        <w:rPr>
          <w:sz w:val="27"/>
          <w:szCs w:val="27"/>
        </w:rPr>
        <w:t>б</w:t>
      </w:r>
      <w:r w:rsidR="005244A7" w:rsidRPr="00363DBD">
        <w:rPr>
          <w:sz w:val="27"/>
          <w:szCs w:val="27"/>
        </w:rPr>
        <w:t>»</w:t>
      </w:r>
      <w:r w:rsidRPr="00363DBD">
        <w:rPr>
          <w:sz w:val="27"/>
          <w:szCs w:val="27"/>
        </w:rPr>
        <w:t xml:space="preserve"> пункта 7 и в пункте 8 </w:t>
      </w:r>
      <w:r w:rsidR="00221C4A" w:rsidRPr="00363DBD">
        <w:rPr>
          <w:sz w:val="27"/>
          <w:szCs w:val="27"/>
        </w:rPr>
        <w:t xml:space="preserve">настоящего Положения, включаются в состав комиссии в установленном порядке по согласованию </w:t>
      </w:r>
      <w:r w:rsidRPr="00363DBD">
        <w:rPr>
          <w:sz w:val="27"/>
          <w:szCs w:val="27"/>
        </w:rPr>
        <w:t xml:space="preserve">с научными организациями и образовательными учреждениями среднего, высшего и дополнительного профессионального образования, </w:t>
      </w:r>
      <w:r w:rsidR="003C7367" w:rsidRPr="00363DBD">
        <w:rPr>
          <w:sz w:val="27"/>
          <w:szCs w:val="27"/>
        </w:rPr>
        <w:t xml:space="preserve">с </w:t>
      </w:r>
      <w:r w:rsidR="001B1B9C" w:rsidRPr="00363DBD">
        <w:rPr>
          <w:sz w:val="27"/>
          <w:szCs w:val="27"/>
        </w:rPr>
        <w:t>О</w:t>
      </w:r>
      <w:r w:rsidR="00221C4A" w:rsidRPr="00363DBD">
        <w:rPr>
          <w:sz w:val="27"/>
          <w:szCs w:val="27"/>
        </w:rPr>
        <w:t xml:space="preserve">бщественным </w:t>
      </w:r>
      <w:r w:rsidR="001B1B9C" w:rsidRPr="00363DBD">
        <w:rPr>
          <w:sz w:val="27"/>
          <w:szCs w:val="27"/>
        </w:rPr>
        <w:t>К</w:t>
      </w:r>
      <w:r w:rsidR="00C27938" w:rsidRPr="00363DBD">
        <w:rPr>
          <w:sz w:val="27"/>
          <w:szCs w:val="27"/>
        </w:rPr>
        <w:t xml:space="preserve">онсультативным </w:t>
      </w:r>
      <w:r w:rsidRPr="00363DBD">
        <w:rPr>
          <w:sz w:val="27"/>
          <w:szCs w:val="27"/>
        </w:rPr>
        <w:t>С</w:t>
      </w:r>
      <w:r w:rsidR="00221C4A" w:rsidRPr="00363DBD">
        <w:rPr>
          <w:sz w:val="27"/>
          <w:szCs w:val="27"/>
        </w:rPr>
        <w:t xml:space="preserve">оветом, с </w:t>
      </w:r>
      <w:r w:rsidR="00634348" w:rsidRPr="00363DBD">
        <w:rPr>
          <w:sz w:val="27"/>
          <w:szCs w:val="27"/>
        </w:rPr>
        <w:t>Советом ветеранов войны, труда, Вооруженных Сил и правоохранительных органов</w:t>
      </w:r>
      <w:r w:rsidR="00221C4A" w:rsidRPr="00363DBD">
        <w:rPr>
          <w:sz w:val="27"/>
          <w:szCs w:val="27"/>
        </w:rPr>
        <w:t>, с профсоюзной организацией</w:t>
      </w:r>
      <w:r w:rsidR="00D636C8" w:rsidRPr="00363DBD">
        <w:rPr>
          <w:sz w:val="27"/>
          <w:szCs w:val="27"/>
        </w:rPr>
        <w:t xml:space="preserve"> администрации</w:t>
      </w:r>
      <w:r w:rsidR="00221C4A" w:rsidRPr="00363DBD">
        <w:rPr>
          <w:sz w:val="27"/>
          <w:szCs w:val="27"/>
        </w:rPr>
        <w:t xml:space="preserve">, на основании запроса </w:t>
      </w:r>
      <w:r w:rsidR="005947DF" w:rsidRPr="00363DBD">
        <w:rPr>
          <w:sz w:val="27"/>
          <w:szCs w:val="27"/>
        </w:rPr>
        <w:t>главы</w:t>
      </w:r>
      <w:r w:rsidR="003C7367" w:rsidRPr="00363DBD">
        <w:rPr>
          <w:sz w:val="27"/>
          <w:szCs w:val="27"/>
        </w:rPr>
        <w:t xml:space="preserve"> администрации муниципального образования</w:t>
      </w:r>
      <w:r w:rsidR="00221C4A" w:rsidRPr="00363DBD">
        <w:rPr>
          <w:sz w:val="27"/>
          <w:szCs w:val="27"/>
        </w:rPr>
        <w:t>.</w:t>
      </w:r>
      <w:proofErr w:type="gramEnd"/>
      <w:r w:rsidR="00221C4A" w:rsidRPr="00363DBD">
        <w:rPr>
          <w:sz w:val="27"/>
          <w:szCs w:val="27"/>
        </w:rPr>
        <w:t xml:space="preserve"> Согласование осуществляется в 10-дневный срок со дня получения запроса.</w:t>
      </w:r>
    </w:p>
    <w:p w:rsidR="00221C4A" w:rsidRPr="00363DBD" w:rsidRDefault="007049CC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10</w:t>
      </w:r>
      <w:r w:rsidR="00221C4A" w:rsidRPr="00363DBD">
        <w:rPr>
          <w:sz w:val="27"/>
          <w:szCs w:val="27"/>
        </w:rPr>
        <w:t xml:space="preserve">. Число членов комиссии, не замещающих должности </w:t>
      </w:r>
      <w:r w:rsidR="003C7367" w:rsidRPr="00363DBD">
        <w:rPr>
          <w:sz w:val="27"/>
          <w:szCs w:val="27"/>
        </w:rPr>
        <w:t xml:space="preserve">муниципальной </w:t>
      </w:r>
      <w:r w:rsidR="00221C4A" w:rsidRPr="00363DBD">
        <w:rPr>
          <w:sz w:val="27"/>
          <w:szCs w:val="27"/>
        </w:rPr>
        <w:t xml:space="preserve">службы, должно составлять не менее одной четверти </w:t>
      </w:r>
      <w:r w:rsidR="00C27938" w:rsidRPr="00363DBD">
        <w:rPr>
          <w:sz w:val="27"/>
          <w:szCs w:val="27"/>
        </w:rPr>
        <w:t xml:space="preserve">(1/4) </w:t>
      </w:r>
      <w:r w:rsidR="00221C4A" w:rsidRPr="00363DBD">
        <w:rPr>
          <w:sz w:val="27"/>
          <w:szCs w:val="27"/>
        </w:rPr>
        <w:t>от общего числа членов комиссии.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1</w:t>
      </w:r>
      <w:r w:rsidR="007049CC" w:rsidRPr="00363DBD">
        <w:rPr>
          <w:sz w:val="27"/>
          <w:szCs w:val="27"/>
        </w:rPr>
        <w:t>1</w:t>
      </w:r>
      <w:r w:rsidRPr="00363DBD">
        <w:rPr>
          <w:sz w:val="27"/>
          <w:szCs w:val="27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1</w:t>
      </w:r>
      <w:r w:rsidR="007049CC" w:rsidRPr="00363DBD">
        <w:rPr>
          <w:sz w:val="27"/>
          <w:szCs w:val="27"/>
        </w:rPr>
        <w:t>2</w:t>
      </w:r>
      <w:r w:rsidRPr="00363DBD">
        <w:rPr>
          <w:sz w:val="27"/>
          <w:szCs w:val="27"/>
        </w:rPr>
        <w:t>. В заседаниях комиссии с правом совещательного голоса участвуют:</w:t>
      </w:r>
    </w:p>
    <w:p w:rsidR="00877FAC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а) непосредственный руководитель </w:t>
      </w:r>
      <w:r w:rsidR="003C7367" w:rsidRPr="00363DBD">
        <w:rPr>
          <w:sz w:val="27"/>
          <w:szCs w:val="27"/>
        </w:rPr>
        <w:t>муниципального</w:t>
      </w:r>
      <w:r w:rsidRPr="00363DBD">
        <w:rPr>
          <w:sz w:val="27"/>
          <w:szCs w:val="27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3C7367" w:rsidRPr="00363DBD">
        <w:rPr>
          <w:sz w:val="27"/>
          <w:szCs w:val="27"/>
        </w:rPr>
        <w:t>муниципальных</w:t>
      </w:r>
      <w:r w:rsidRPr="00363DBD">
        <w:rPr>
          <w:sz w:val="27"/>
          <w:szCs w:val="27"/>
        </w:rPr>
        <w:t xml:space="preserve"> служащих, замещающих должности </w:t>
      </w:r>
      <w:r w:rsidR="003C7367" w:rsidRPr="00363DBD">
        <w:rPr>
          <w:sz w:val="27"/>
          <w:szCs w:val="27"/>
        </w:rPr>
        <w:t xml:space="preserve">муниципальной </w:t>
      </w:r>
      <w:r w:rsidRPr="00363DBD">
        <w:rPr>
          <w:sz w:val="27"/>
          <w:szCs w:val="27"/>
        </w:rPr>
        <w:t>службы, аналогичные должности, в отношении</w:t>
      </w:r>
      <w:r w:rsidR="001B1B9C" w:rsidRPr="00363DBD">
        <w:rPr>
          <w:sz w:val="27"/>
          <w:szCs w:val="27"/>
        </w:rPr>
        <w:t>,</w:t>
      </w:r>
      <w:r w:rsidRPr="00363DBD">
        <w:rPr>
          <w:sz w:val="27"/>
          <w:szCs w:val="27"/>
        </w:rPr>
        <w:t xml:space="preserve"> которого комиссией рассматривается этот вопрос;</w:t>
      </w:r>
    </w:p>
    <w:p w:rsidR="00E635A2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б) другие </w:t>
      </w:r>
      <w:r w:rsidR="003C7367" w:rsidRPr="00363DBD">
        <w:rPr>
          <w:sz w:val="27"/>
          <w:szCs w:val="27"/>
        </w:rPr>
        <w:t>муниципальные</w:t>
      </w:r>
      <w:r w:rsidR="001B1B9C" w:rsidRPr="00363DBD">
        <w:rPr>
          <w:sz w:val="27"/>
          <w:szCs w:val="27"/>
        </w:rPr>
        <w:t xml:space="preserve"> служащие</w:t>
      </w:r>
      <w:r w:rsidRPr="00363DBD">
        <w:rPr>
          <w:sz w:val="27"/>
          <w:szCs w:val="27"/>
        </w:rPr>
        <w:t>;</w:t>
      </w:r>
    </w:p>
    <w:p w:rsidR="00E635A2" w:rsidRPr="00363DBD" w:rsidRDefault="005244A7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в)</w:t>
      </w:r>
      <w:r w:rsidR="00221C4A" w:rsidRPr="00363DBD">
        <w:rPr>
          <w:sz w:val="27"/>
          <w:szCs w:val="27"/>
        </w:rPr>
        <w:t xml:space="preserve"> специалисты, которые могут дать пояснения по вопросам </w:t>
      </w:r>
      <w:r w:rsidR="003C7367" w:rsidRPr="00363DBD">
        <w:rPr>
          <w:sz w:val="27"/>
          <w:szCs w:val="27"/>
        </w:rPr>
        <w:t>муниципальной</w:t>
      </w:r>
      <w:r w:rsidR="00221C4A" w:rsidRPr="00363DBD">
        <w:rPr>
          <w:sz w:val="27"/>
          <w:szCs w:val="27"/>
        </w:rPr>
        <w:t xml:space="preserve"> службы и вопросам, рассматриваемым комиссией; </w:t>
      </w:r>
    </w:p>
    <w:p w:rsidR="00E635A2" w:rsidRPr="00363DBD" w:rsidRDefault="005244A7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г) </w:t>
      </w:r>
      <w:r w:rsidR="00221C4A" w:rsidRPr="00363DBD">
        <w:rPr>
          <w:sz w:val="27"/>
          <w:szCs w:val="27"/>
        </w:rPr>
        <w:t>должностные лица других органов местного самоуправления</w:t>
      </w:r>
      <w:r w:rsidR="001B1B9C" w:rsidRPr="00363DBD">
        <w:rPr>
          <w:sz w:val="27"/>
          <w:szCs w:val="27"/>
        </w:rPr>
        <w:t xml:space="preserve"> муниципального образования </w:t>
      </w:r>
      <w:r w:rsidR="00305EC0" w:rsidRPr="00363DBD">
        <w:rPr>
          <w:sz w:val="27"/>
          <w:szCs w:val="27"/>
        </w:rPr>
        <w:t>Северо-Западное</w:t>
      </w:r>
      <w:r w:rsidR="000B53E5" w:rsidRPr="00363DBD">
        <w:rPr>
          <w:sz w:val="27"/>
          <w:szCs w:val="27"/>
        </w:rPr>
        <w:t xml:space="preserve"> Суворовского района</w:t>
      </w:r>
      <w:r w:rsidR="00221C4A" w:rsidRPr="00363DBD">
        <w:rPr>
          <w:sz w:val="27"/>
          <w:szCs w:val="27"/>
        </w:rPr>
        <w:t xml:space="preserve">; </w:t>
      </w:r>
    </w:p>
    <w:p w:rsidR="00E635A2" w:rsidRPr="00363DBD" w:rsidRDefault="005244A7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lastRenderedPageBreak/>
        <w:t xml:space="preserve">д) </w:t>
      </w:r>
      <w:r w:rsidR="00221C4A" w:rsidRPr="00363DBD">
        <w:rPr>
          <w:sz w:val="27"/>
          <w:szCs w:val="27"/>
        </w:rPr>
        <w:t xml:space="preserve">представители заинтересованных организаций; </w:t>
      </w:r>
    </w:p>
    <w:p w:rsidR="00221C4A" w:rsidRPr="00363DBD" w:rsidRDefault="005244A7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363DBD">
        <w:rPr>
          <w:sz w:val="27"/>
          <w:szCs w:val="27"/>
        </w:rPr>
        <w:t xml:space="preserve">е) </w:t>
      </w:r>
      <w:r w:rsidR="00221C4A" w:rsidRPr="00363DBD">
        <w:rPr>
          <w:sz w:val="27"/>
          <w:szCs w:val="27"/>
        </w:rPr>
        <w:t xml:space="preserve">представитель </w:t>
      </w:r>
      <w:r w:rsidR="003C7367" w:rsidRPr="00363DBD">
        <w:rPr>
          <w:sz w:val="27"/>
          <w:szCs w:val="27"/>
        </w:rPr>
        <w:t xml:space="preserve">муниципального </w:t>
      </w:r>
      <w:r w:rsidR="00221C4A" w:rsidRPr="00363DBD">
        <w:rPr>
          <w:sz w:val="27"/>
          <w:szCs w:val="27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</w:t>
      </w:r>
      <w:r w:rsidR="00206CEB" w:rsidRPr="00363DBD">
        <w:rPr>
          <w:sz w:val="27"/>
          <w:szCs w:val="27"/>
        </w:rPr>
        <w:t>улировании конфликта интересов - п</w:t>
      </w:r>
      <w:r w:rsidR="00221C4A" w:rsidRPr="00363DBD">
        <w:rPr>
          <w:sz w:val="27"/>
          <w:szCs w:val="27"/>
        </w:rPr>
        <w:t>о решению председателя комиссии, принимаемому в каждом конкретном случае отдельно не менее чем за три</w:t>
      </w:r>
      <w:r w:rsidR="00C27938" w:rsidRPr="00363DBD">
        <w:rPr>
          <w:sz w:val="27"/>
          <w:szCs w:val="27"/>
        </w:rPr>
        <w:t xml:space="preserve"> (3) </w:t>
      </w:r>
      <w:r w:rsidR="00221C4A" w:rsidRPr="00363DBD">
        <w:rPr>
          <w:sz w:val="27"/>
          <w:szCs w:val="27"/>
        </w:rPr>
        <w:t xml:space="preserve"> дня до дня заседания комиссии на основании ходатайства </w:t>
      </w:r>
      <w:r w:rsidR="003C7367" w:rsidRPr="00363DBD">
        <w:rPr>
          <w:sz w:val="27"/>
          <w:szCs w:val="27"/>
        </w:rPr>
        <w:t xml:space="preserve">муниципального </w:t>
      </w:r>
      <w:r w:rsidR="00221C4A" w:rsidRPr="00363DBD">
        <w:rPr>
          <w:sz w:val="27"/>
          <w:szCs w:val="27"/>
        </w:rPr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1</w:t>
      </w:r>
      <w:r w:rsidR="007049CC" w:rsidRPr="00363DBD">
        <w:rPr>
          <w:sz w:val="27"/>
          <w:szCs w:val="27"/>
        </w:rPr>
        <w:t>3</w:t>
      </w:r>
      <w:r w:rsidRPr="00363DBD">
        <w:rPr>
          <w:sz w:val="27"/>
          <w:szCs w:val="27"/>
        </w:rPr>
        <w:t>. Заседание комиссии считается правомочным, если на нем присутствует не менее двух третей</w:t>
      </w:r>
      <w:r w:rsidR="00C27938" w:rsidRPr="00363DBD">
        <w:rPr>
          <w:sz w:val="27"/>
          <w:szCs w:val="27"/>
        </w:rPr>
        <w:t xml:space="preserve"> (2/3)</w:t>
      </w:r>
      <w:r w:rsidRPr="00363DBD">
        <w:rPr>
          <w:sz w:val="27"/>
          <w:szCs w:val="27"/>
        </w:rPr>
        <w:t xml:space="preserve"> от общего числа членов комиссии. Проведение заседаний с участием только членов комиссии, замещающих должности </w:t>
      </w:r>
      <w:r w:rsidR="003C7367" w:rsidRPr="00363DBD">
        <w:rPr>
          <w:sz w:val="27"/>
          <w:szCs w:val="27"/>
        </w:rPr>
        <w:t>муниципальной службы</w:t>
      </w:r>
      <w:r w:rsidRPr="00363DBD">
        <w:rPr>
          <w:sz w:val="27"/>
          <w:szCs w:val="27"/>
        </w:rPr>
        <w:t>, недопустимо.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1</w:t>
      </w:r>
      <w:r w:rsidR="007049CC" w:rsidRPr="00363DBD">
        <w:rPr>
          <w:sz w:val="27"/>
          <w:szCs w:val="27"/>
        </w:rPr>
        <w:t>4</w:t>
      </w:r>
      <w:r w:rsidRPr="00363DBD">
        <w:rPr>
          <w:sz w:val="27"/>
          <w:szCs w:val="27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1</w:t>
      </w:r>
      <w:r w:rsidR="007049CC" w:rsidRPr="00363DBD">
        <w:rPr>
          <w:sz w:val="27"/>
          <w:szCs w:val="27"/>
        </w:rPr>
        <w:t>5</w:t>
      </w:r>
      <w:r w:rsidRPr="00363DBD">
        <w:rPr>
          <w:sz w:val="27"/>
          <w:szCs w:val="27"/>
        </w:rPr>
        <w:t>. Основаниями для проведения заседания комиссии являются:</w:t>
      </w:r>
    </w:p>
    <w:p w:rsidR="002606DD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а) представление </w:t>
      </w:r>
      <w:r w:rsidR="002606DD" w:rsidRPr="00363DBD">
        <w:rPr>
          <w:sz w:val="27"/>
          <w:szCs w:val="27"/>
        </w:rPr>
        <w:t xml:space="preserve">главой администрации </w:t>
      </w:r>
      <w:r w:rsidRPr="00363DBD">
        <w:rPr>
          <w:sz w:val="27"/>
          <w:szCs w:val="27"/>
        </w:rPr>
        <w:t xml:space="preserve"> в соответствии с </w:t>
      </w:r>
      <w:r w:rsidR="000B53E5" w:rsidRPr="00363DBD">
        <w:rPr>
          <w:sz w:val="27"/>
          <w:szCs w:val="27"/>
        </w:rPr>
        <w:t>Положением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="000B53E5" w:rsidRPr="00363DBD">
        <w:rPr>
          <w:rFonts w:eastAsiaTheme="minorHAnsi"/>
          <w:sz w:val="27"/>
          <w:szCs w:val="27"/>
          <w:lang w:eastAsia="en-US"/>
        </w:rPr>
        <w:t>, материалов проверки, свидетельствующих</w:t>
      </w:r>
      <w:r w:rsidRPr="00363DBD">
        <w:rPr>
          <w:sz w:val="27"/>
          <w:szCs w:val="27"/>
        </w:rPr>
        <w:t>:</w:t>
      </w:r>
    </w:p>
    <w:p w:rsidR="00221C4A" w:rsidRPr="00363DBD" w:rsidRDefault="005947DF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- </w:t>
      </w:r>
      <w:r w:rsidR="00221C4A" w:rsidRPr="00363DBD">
        <w:rPr>
          <w:sz w:val="27"/>
          <w:szCs w:val="27"/>
        </w:rPr>
        <w:t xml:space="preserve">о представлении </w:t>
      </w:r>
      <w:r w:rsidR="002606DD" w:rsidRPr="00363DBD">
        <w:rPr>
          <w:sz w:val="27"/>
          <w:szCs w:val="27"/>
        </w:rPr>
        <w:t>муниципальным</w:t>
      </w:r>
      <w:r w:rsidR="00221C4A" w:rsidRPr="00363DBD">
        <w:rPr>
          <w:sz w:val="27"/>
          <w:szCs w:val="27"/>
        </w:rPr>
        <w:t xml:space="preserve"> служащим недо</w:t>
      </w:r>
      <w:r w:rsidR="00477B75" w:rsidRPr="00363DBD">
        <w:rPr>
          <w:sz w:val="27"/>
          <w:szCs w:val="27"/>
        </w:rPr>
        <w:t>стоверных или неполных сведений</w:t>
      </w:r>
      <w:r w:rsidR="00221C4A" w:rsidRPr="00363DBD">
        <w:rPr>
          <w:sz w:val="27"/>
          <w:szCs w:val="27"/>
        </w:rPr>
        <w:t>;</w:t>
      </w:r>
    </w:p>
    <w:p w:rsidR="00221C4A" w:rsidRPr="00363DBD" w:rsidRDefault="005947DF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- </w:t>
      </w:r>
      <w:r w:rsidR="00221C4A" w:rsidRPr="00363DBD">
        <w:rPr>
          <w:sz w:val="27"/>
          <w:szCs w:val="27"/>
        </w:rPr>
        <w:t xml:space="preserve">о несоблюдении </w:t>
      </w:r>
      <w:r w:rsidR="002606DD" w:rsidRPr="00363DBD">
        <w:rPr>
          <w:sz w:val="27"/>
          <w:szCs w:val="27"/>
        </w:rPr>
        <w:t xml:space="preserve">муниципальным </w:t>
      </w:r>
      <w:r w:rsidR="00221C4A" w:rsidRPr="00363DBD">
        <w:rPr>
          <w:sz w:val="27"/>
          <w:szCs w:val="27"/>
        </w:rPr>
        <w:t>служащим требований к служебному поведению и (или) требований об урегулировании конфликта интересов;</w:t>
      </w:r>
    </w:p>
    <w:p w:rsidR="000B53E5" w:rsidRPr="00363DBD" w:rsidRDefault="003752A2" w:rsidP="00EB7C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63DBD">
        <w:rPr>
          <w:sz w:val="27"/>
          <w:szCs w:val="27"/>
        </w:rPr>
        <w:t xml:space="preserve">б) </w:t>
      </w:r>
      <w:proofErr w:type="gramStart"/>
      <w:r w:rsidRPr="00363DBD">
        <w:rPr>
          <w:sz w:val="27"/>
          <w:szCs w:val="27"/>
        </w:rPr>
        <w:t>поступившее</w:t>
      </w:r>
      <w:proofErr w:type="gramEnd"/>
      <w:r w:rsidRPr="00363DBD">
        <w:rPr>
          <w:sz w:val="27"/>
          <w:szCs w:val="27"/>
        </w:rPr>
        <w:t xml:space="preserve"> в </w:t>
      </w:r>
      <w:r w:rsidR="000B53E5" w:rsidRPr="00363DBD">
        <w:rPr>
          <w:sz w:val="27"/>
          <w:szCs w:val="27"/>
        </w:rPr>
        <w:t>администрацию</w:t>
      </w:r>
      <w:r w:rsidRPr="00363DBD">
        <w:rPr>
          <w:sz w:val="27"/>
          <w:szCs w:val="27"/>
        </w:rPr>
        <w:t xml:space="preserve"> либо </w:t>
      </w:r>
      <w:r w:rsidR="000B53E5" w:rsidRPr="00363DBD">
        <w:rPr>
          <w:rFonts w:eastAsiaTheme="minorHAnsi"/>
          <w:sz w:val="27"/>
          <w:szCs w:val="27"/>
          <w:lang w:eastAsia="en-US"/>
        </w:rPr>
        <w:t>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221C4A" w:rsidRPr="00363DBD" w:rsidRDefault="003752A2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363DBD">
        <w:rPr>
          <w:sz w:val="27"/>
          <w:szCs w:val="27"/>
        </w:rPr>
        <w:t>-</w:t>
      </w:r>
      <w:r w:rsidR="00221C4A" w:rsidRPr="00363DBD">
        <w:rPr>
          <w:sz w:val="27"/>
          <w:szCs w:val="27"/>
        </w:rPr>
        <w:t xml:space="preserve">обращение гражданина, замещавшего в </w:t>
      </w:r>
      <w:r w:rsidR="00477B75" w:rsidRPr="00363DBD">
        <w:rPr>
          <w:sz w:val="27"/>
          <w:szCs w:val="27"/>
        </w:rPr>
        <w:t>администр</w:t>
      </w:r>
      <w:r w:rsidR="005947DF" w:rsidRPr="00363DBD">
        <w:rPr>
          <w:sz w:val="27"/>
          <w:szCs w:val="27"/>
        </w:rPr>
        <w:t xml:space="preserve">ации </w:t>
      </w:r>
      <w:r w:rsidR="00477B75" w:rsidRPr="00363DBD">
        <w:rPr>
          <w:sz w:val="27"/>
          <w:szCs w:val="27"/>
        </w:rPr>
        <w:t>должность муниципальной службы</w:t>
      </w:r>
      <w:r w:rsidR="00221C4A" w:rsidRPr="00363DBD">
        <w:rPr>
          <w:sz w:val="27"/>
          <w:szCs w:val="27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77B75" w:rsidRPr="00363DBD">
        <w:rPr>
          <w:sz w:val="27"/>
          <w:szCs w:val="27"/>
        </w:rPr>
        <w:t>муниципальному</w:t>
      </w:r>
      <w:r w:rsidR="003C3201" w:rsidRPr="00363DBD">
        <w:rPr>
          <w:sz w:val="27"/>
          <w:szCs w:val="27"/>
        </w:rPr>
        <w:t xml:space="preserve"> </w:t>
      </w:r>
      <w:r w:rsidR="00221C4A" w:rsidRPr="00363DBD">
        <w:rPr>
          <w:sz w:val="27"/>
          <w:szCs w:val="27"/>
        </w:rPr>
        <w:t xml:space="preserve">управлению этой организацией входили в его должностные (служебные) обязанности, до истечения двух лет со дня увольнения с </w:t>
      </w:r>
      <w:r w:rsidR="00477B75" w:rsidRPr="00363DBD">
        <w:rPr>
          <w:sz w:val="27"/>
          <w:szCs w:val="27"/>
        </w:rPr>
        <w:t>муниципальной</w:t>
      </w:r>
      <w:r w:rsidR="00221C4A" w:rsidRPr="00363DBD">
        <w:rPr>
          <w:sz w:val="27"/>
          <w:szCs w:val="27"/>
        </w:rPr>
        <w:t xml:space="preserve"> службы;</w:t>
      </w:r>
      <w:proofErr w:type="gramEnd"/>
    </w:p>
    <w:p w:rsidR="00A7788A" w:rsidRPr="00363DBD" w:rsidRDefault="003752A2" w:rsidP="00EB7C9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-</w:t>
      </w:r>
      <w:r w:rsidR="009F6846" w:rsidRPr="00363DBD">
        <w:rPr>
          <w:sz w:val="27"/>
          <w:szCs w:val="27"/>
        </w:rPr>
        <w:t> </w:t>
      </w:r>
      <w:r w:rsidR="00221C4A" w:rsidRPr="00363DBD">
        <w:rPr>
          <w:sz w:val="27"/>
          <w:szCs w:val="27"/>
        </w:rPr>
        <w:t xml:space="preserve">заявление </w:t>
      </w:r>
      <w:r w:rsidR="00477B75" w:rsidRPr="00363DBD">
        <w:rPr>
          <w:sz w:val="27"/>
          <w:szCs w:val="27"/>
        </w:rPr>
        <w:t>муниципального</w:t>
      </w:r>
      <w:r w:rsidR="00E00EE1" w:rsidRPr="00363DBD">
        <w:rPr>
          <w:sz w:val="27"/>
          <w:szCs w:val="27"/>
        </w:rPr>
        <w:t xml:space="preserve"> служащего о невозможности </w:t>
      </w:r>
      <w:r w:rsidR="00221C4A" w:rsidRPr="00363DBD">
        <w:rPr>
          <w:sz w:val="27"/>
          <w:szCs w:val="27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</w:t>
      </w:r>
      <w:proofErr w:type="gramStart"/>
      <w:r w:rsidR="00221C4A" w:rsidRPr="00363DBD">
        <w:rPr>
          <w:sz w:val="27"/>
          <w:szCs w:val="27"/>
        </w:rPr>
        <w:t>)и</w:t>
      </w:r>
      <w:proofErr w:type="gramEnd"/>
      <w:r w:rsidR="009F6846" w:rsidRPr="00363DBD">
        <w:rPr>
          <w:sz w:val="27"/>
          <w:szCs w:val="27"/>
        </w:rPr>
        <w:t> </w:t>
      </w:r>
      <w:r w:rsidR="00221C4A" w:rsidRPr="00363DBD">
        <w:rPr>
          <w:sz w:val="27"/>
          <w:szCs w:val="27"/>
        </w:rPr>
        <w:t>несовершеннолетних</w:t>
      </w:r>
      <w:r w:rsidR="009F6846" w:rsidRPr="00363DBD">
        <w:rPr>
          <w:sz w:val="27"/>
          <w:szCs w:val="27"/>
        </w:rPr>
        <w:t> </w:t>
      </w:r>
      <w:r w:rsidR="00221C4A" w:rsidRPr="00363DBD">
        <w:rPr>
          <w:sz w:val="27"/>
          <w:szCs w:val="27"/>
        </w:rPr>
        <w:t>детей;</w:t>
      </w:r>
    </w:p>
    <w:p w:rsidR="00E00EE1" w:rsidRPr="00363DBD" w:rsidRDefault="003752A2" w:rsidP="00EB7C9F">
      <w:pPr>
        <w:autoSpaceDE w:val="0"/>
        <w:autoSpaceDN w:val="0"/>
        <w:adjustRightInd w:val="0"/>
        <w:ind w:firstLine="709"/>
        <w:jc w:val="both"/>
        <w:rPr>
          <w:spacing w:val="2"/>
          <w:sz w:val="27"/>
          <w:szCs w:val="27"/>
          <w:shd w:val="clear" w:color="auto" w:fill="FFFFFF"/>
        </w:rPr>
      </w:pPr>
      <w:r w:rsidRPr="00363DBD">
        <w:rPr>
          <w:spacing w:val="2"/>
          <w:sz w:val="27"/>
          <w:szCs w:val="27"/>
          <w:shd w:val="clear" w:color="auto" w:fill="FFFFFF"/>
        </w:rPr>
        <w:t>-</w:t>
      </w:r>
      <w:r w:rsidR="00E00EE1" w:rsidRPr="00363DBD">
        <w:rPr>
          <w:spacing w:val="2"/>
          <w:sz w:val="27"/>
          <w:szCs w:val="27"/>
          <w:shd w:val="clear" w:color="auto" w:fill="FFFFFF"/>
        </w:rPr>
        <w:t xml:space="preserve">заявление </w:t>
      </w:r>
      <w:r w:rsidR="009F6846" w:rsidRPr="00363DBD">
        <w:rPr>
          <w:spacing w:val="2"/>
          <w:sz w:val="27"/>
          <w:szCs w:val="27"/>
          <w:shd w:val="clear" w:color="auto" w:fill="FFFFFF"/>
        </w:rPr>
        <w:t>муниципального</w:t>
      </w:r>
      <w:r w:rsidR="00E00EE1" w:rsidRPr="00363DBD">
        <w:rPr>
          <w:spacing w:val="2"/>
          <w:sz w:val="27"/>
          <w:szCs w:val="27"/>
          <w:shd w:val="clear" w:color="auto" w:fill="FFFFFF"/>
        </w:rPr>
        <w:t xml:space="preserve"> служащего о невозможности выполнить требования</w:t>
      </w:r>
      <w:r w:rsidR="003C3201" w:rsidRPr="00363DBD">
        <w:rPr>
          <w:spacing w:val="2"/>
          <w:sz w:val="27"/>
          <w:szCs w:val="27"/>
          <w:shd w:val="clear" w:color="auto" w:fill="FFFFFF"/>
        </w:rPr>
        <w:t xml:space="preserve"> </w:t>
      </w:r>
      <w:hyperlink r:id="rId9" w:history="1">
        <w:r w:rsidR="00E00EE1" w:rsidRPr="00363DBD">
          <w:rPr>
            <w:rStyle w:val="a7"/>
            <w:color w:val="auto"/>
            <w:spacing w:val="2"/>
            <w:sz w:val="27"/>
            <w:szCs w:val="27"/>
            <w:u w:val="none"/>
            <w:shd w:val="clear" w:color="auto" w:fill="FFFFFF"/>
          </w:rPr>
          <w:t xml:space="preserve">Федерального закона от 7 мая 2013 года 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  <w:shd w:val="clear" w:color="auto" w:fill="FFFFFF"/>
          </w:rPr>
          <w:t>№</w:t>
        </w:r>
        <w:r w:rsidR="00E00EE1" w:rsidRPr="00363DBD">
          <w:rPr>
            <w:rStyle w:val="a7"/>
            <w:color w:val="auto"/>
            <w:spacing w:val="2"/>
            <w:sz w:val="27"/>
            <w:szCs w:val="27"/>
            <w:u w:val="none"/>
            <w:shd w:val="clear" w:color="auto" w:fill="FFFFFF"/>
          </w:rPr>
          <w:t xml:space="preserve"> 79-ФЗ 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  <w:shd w:val="clear" w:color="auto" w:fill="FFFFFF"/>
          </w:rPr>
          <w:t>«</w:t>
        </w:r>
        <w:r w:rsidR="00E00EE1" w:rsidRPr="00363DBD">
          <w:rPr>
            <w:rStyle w:val="a7"/>
            <w:color w:val="auto"/>
            <w:spacing w:val="2"/>
            <w:sz w:val="27"/>
            <w:szCs w:val="27"/>
            <w:u w:val="none"/>
            <w:shd w:val="clear" w:color="auto" w:fill="FFFFFF"/>
          </w:rPr>
          <w:t xml:space="preserve">О запрете отдельным категориям лиц открывать и иметь счета (вклады), хранить </w:t>
        </w:r>
        <w:r w:rsidR="00E00EE1" w:rsidRPr="00363DBD">
          <w:rPr>
            <w:rStyle w:val="a7"/>
            <w:color w:val="auto"/>
            <w:spacing w:val="2"/>
            <w:sz w:val="27"/>
            <w:szCs w:val="27"/>
            <w:u w:val="none"/>
            <w:shd w:val="clear" w:color="auto" w:fill="FFFFFF"/>
          </w:rPr>
          <w:lastRenderedPageBreak/>
  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Pr="00363DBD">
        <w:rPr>
          <w:sz w:val="27"/>
          <w:szCs w:val="27"/>
        </w:rPr>
        <w:t>»</w:t>
      </w:r>
      <w:r w:rsidR="00E00EE1" w:rsidRPr="00363DBD">
        <w:rPr>
          <w:spacing w:val="2"/>
          <w:sz w:val="27"/>
          <w:szCs w:val="27"/>
          <w:shd w:val="clear" w:color="auto" w:fill="FFFFFF"/>
        </w:rPr>
        <w:t>;</w:t>
      </w:r>
    </w:p>
    <w:p w:rsidR="002C2628" w:rsidRPr="00363DBD" w:rsidRDefault="002C2628" w:rsidP="00EB7C9F">
      <w:pPr>
        <w:ind w:firstLine="547"/>
        <w:jc w:val="both"/>
        <w:rPr>
          <w:sz w:val="27"/>
          <w:szCs w:val="27"/>
        </w:rPr>
      </w:pPr>
      <w:r w:rsidRPr="00363DBD">
        <w:rPr>
          <w:spacing w:val="2"/>
          <w:sz w:val="27"/>
          <w:szCs w:val="27"/>
          <w:shd w:val="clear" w:color="auto" w:fill="FFFFFF"/>
        </w:rPr>
        <w:t>- </w:t>
      </w:r>
      <w:r w:rsidRPr="00363DBD">
        <w:rPr>
          <w:sz w:val="27"/>
          <w:szCs w:val="27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C6B73" w:rsidRPr="00363DBD" w:rsidRDefault="003752A2" w:rsidP="00EB7C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363DBD">
        <w:rPr>
          <w:spacing w:val="2"/>
          <w:sz w:val="27"/>
          <w:szCs w:val="27"/>
        </w:rPr>
        <w:t>в</w:t>
      </w:r>
      <w:r w:rsidR="00CD3F18" w:rsidRPr="00363DBD">
        <w:rPr>
          <w:spacing w:val="2"/>
          <w:sz w:val="27"/>
          <w:szCs w:val="27"/>
        </w:rPr>
        <w:t>) </w:t>
      </w:r>
      <w:r w:rsidR="00BC6B73" w:rsidRPr="00363DBD">
        <w:rPr>
          <w:spacing w:val="2"/>
          <w:sz w:val="27"/>
          <w:szCs w:val="27"/>
        </w:rPr>
        <w:t xml:space="preserve">представление </w:t>
      </w:r>
      <w:r w:rsidR="00FE5A25" w:rsidRPr="00363DBD">
        <w:rPr>
          <w:spacing w:val="2"/>
          <w:sz w:val="27"/>
          <w:szCs w:val="27"/>
        </w:rPr>
        <w:t xml:space="preserve">главой администрации </w:t>
      </w:r>
      <w:r w:rsidR="00BC6B73" w:rsidRPr="00363DBD">
        <w:rPr>
          <w:spacing w:val="2"/>
          <w:sz w:val="27"/>
          <w:szCs w:val="27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="00BC6B73" w:rsidRPr="00363DBD">
        <w:rPr>
          <w:rStyle w:val="apple-converted-space"/>
          <w:spacing w:val="2"/>
          <w:sz w:val="27"/>
          <w:szCs w:val="27"/>
        </w:rPr>
        <w:t> </w:t>
      </w:r>
      <w:hyperlink r:id="rId10" w:history="1"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частью 1 статьи 3 Федерального закона от 3 декабря 2012 года 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>№</w:t>
        </w:r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230-ФЗ 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>«</w:t>
        </w:r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>О контроле за соответствием расходов лиц, замещающих государственные должности, и иных лиц их доходам</w:t>
        </w:r>
      </w:hyperlink>
      <w:r w:rsidRPr="00363DBD">
        <w:rPr>
          <w:spacing w:val="2"/>
          <w:sz w:val="27"/>
          <w:szCs w:val="27"/>
        </w:rPr>
        <w:t>»</w:t>
      </w:r>
      <w:r w:rsidR="00BC6B73" w:rsidRPr="00363DBD">
        <w:rPr>
          <w:rStyle w:val="apple-converted-space"/>
          <w:spacing w:val="2"/>
          <w:sz w:val="27"/>
          <w:szCs w:val="27"/>
        </w:rPr>
        <w:t> </w:t>
      </w:r>
      <w:r w:rsidR="00BC6B73" w:rsidRPr="00363DBD">
        <w:rPr>
          <w:spacing w:val="2"/>
          <w:sz w:val="27"/>
          <w:szCs w:val="27"/>
        </w:rPr>
        <w:t>(далее -</w:t>
      </w:r>
      <w:r w:rsidR="00BC6B73" w:rsidRPr="00363DBD">
        <w:rPr>
          <w:rStyle w:val="apple-converted-space"/>
          <w:spacing w:val="2"/>
          <w:sz w:val="27"/>
          <w:szCs w:val="27"/>
        </w:rPr>
        <w:t> </w:t>
      </w:r>
      <w:hyperlink r:id="rId11" w:history="1"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Федеральный закон 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>«</w:t>
        </w:r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>О контроле за соответствием расходов лиц, замещающих государственные должности, и иных лиц их доходам</w:t>
        </w:r>
      </w:hyperlink>
      <w:r w:rsidRPr="00363DBD">
        <w:rPr>
          <w:spacing w:val="2"/>
          <w:sz w:val="27"/>
          <w:szCs w:val="27"/>
        </w:rPr>
        <w:t>»</w:t>
      </w:r>
      <w:r w:rsidR="00BC6B73" w:rsidRPr="00363DBD">
        <w:rPr>
          <w:spacing w:val="2"/>
          <w:sz w:val="27"/>
          <w:szCs w:val="27"/>
        </w:rPr>
        <w:t>);</w:t>
      </w:r>
      <w:proofErr w:type="gramEnd"/>
    </w:p>
    <w:p w:rsidR="00BC6B73" w:rsidRPr="00363DBD" w:rsidRDefault="003752A2" w:rsidP="00EB7C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proofErr w:type="gramStart"/>
      <w:r w:rsidRPr="00363DBD">
        <w:rPr>
          <w:spacing w:val="2"/>
          <w:sz w:val="27"/>
          <w:szCs w:val="27"/>
        </w:rPr>
        <w:t>г</w:t>
      </w:r>
      <w:r w:rsidR="00BC6B73" w:rsidRPr="00363DBD">
        <w:rPr>
          <w:spacing w:val="2"/>
          <w:sz w:val="27"/>
          <w:szCs w:val="27"/>
        </w:rPr>
        <w:t>) поступившее в соответствии с</w:t>
      </w:r>
      <w:r w:rsidR="00BC6B73" w:rsidRPr="00363DBD">
        <w:rPr>
          <w:rStyle w:val="apple-converted-space"/>
          <w:spacing w:val="2"/>
          <w:sz w:val="27"/>
          <w:szCs w:val="27"/>
        </w:rPr>
        <w:t> </w:t>
      </w:r>
      <w:hyperlink r:id="rId12" w:history="1"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частью 4 статьи 12 Федерального закона от 25 декабря 2008 года 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>№</w:t>
        </w:r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273-ФЗ 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>«</w:t>
        </w:r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>О противодействии коррупции</w:t>
        </w:r>
      </w:hyperlink>
      <w:r w:rsidRPr="00363DBD">
        <w:rPr>
          <w:spacing w:val="2"/>
          <w:sz w:val="27"/>
          <w:szCs w:val="27"/>
        </w:rPr>
        <w:t>»</w:t>
      </w:r>
      <w:r w:rsidR="00BC6B73" w:rsidRPr="00363DBD">
        <w:rPr>
          <w:rStyle w:val="apple-converted-space"/>
          <w:spacing w:val="2"/>
          <w:sz w:val="27"/>
          <w:szCs w:val="27"/>
        </w:rPr>
        <w:t> </w:t>
      </w:r>
      <w:r w:rsidR="00BC6B73" w:rsidRPr="00363DBD">
        <w:rPr>
          <w:spacing w:val="2"/>
          <w:sz w:val="27"/>
          <w:szCs w:val="27"/>
        </w:rPr>
        <w:t>и</w:t>
      </w:r>
      <w:r w:rsidR="00BC6B73" w:rsidRPr="00363DBD">
        <w:rPr>
          <w:rStyle w:val="apple-converted-space"/>
          <w:spacing w:val="2"/>
          <w:sz w:val="27"/>
          <w:szCs w:val="27"/>
        </w:rPr>
        <w:t> </w:t>
      </w:r>
      <w:hyperlink r:id="rId13" w:history="1"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>статьей 64</w:t>
        </w:r>
        <w:r w:rsidR="002F1893" w:rsidRPr="00363DBD">
          <w:rPr>
            <w:rStyle w:val="a7"/>
            <w:color w:val="auto"/>
            <w:spacing w:val="2"/>
            <w:sz w:val="27"/>
            <w:szCs w:val="27"/>
            <w:u w:val="none"/>
            <w:vertAlign w:val="superscript"/>
          </w:rPr>
          <w:t>1</w:t>
        </w:r>
        <w:r w:rsidR="00BC6B73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Трудового кодекса Российской Федерации</w:t>
        </w:r>
      </w:hyperlink>
      <w:r w:rsidR="00BC6B73" w:rsidRPr="00363DBD">
        <w:rPr>
          <w:rStyle w:val="apple-converted-space"/>
          <w:spacing w:val="2"/>
          <w:sz w:val="27"/>
          <w:szCs w:val="27"/>
        </w:rPr>
        <w:t> </w:t>
      </w:r>
      <w:r w:rsidR="00BC6B73" w:rsidRPr="00363DBD">
        <w:rPr>
          <w:spacing w:val="2"/>
          <w:sz w:val="27"/>
          <w:szCs w:val="27"/>
        </w:rPr>
        <w:t>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="00BC6B73" w:rsidRPr="00363DBD">
        <w:rPr>
          <w:spacing w:val="2"/>
          <w:sz w:val="27"/>
          <w:szCs w:val="27"/>
        </w:rPr>
        <w:t xml:space="preserve"> </w:t>
      </w:r>
      <w:proofErr w:type="gramStart"/>
      <w:r w:rsidR="00BC6B73" w:rsidRPr="00363DBD">
        <w:rPr>
          <w:spacing w:val="2"/>
          <w:sz w:val="27"/>
          <w:szCs w:val="27"/>
        </w:rPr>
        <w:t>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="00BC6B73" w:rsidRPr="00363DBD">
        <w:rPr>
          <w:spacing w:val="2"/>
          <w:sz w:val="27"/>
          <w:szCs w:val="27"/>
        </w:rPr>
        <w:t xml:space="preserve"> договора в коммерческой или некоммерческой организации комиссией не рассматривался.</w:t>
      </w:r>
    </w:p>
    <w:p w:rsidR="00221C4A" w:rsidRPr="00363DBD" w:rsidRDefault="003752A2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д</w:t>
      </w:r>
      <w:r w:rsidR="00221C4A" w:rsidRPr="00363DBD">
        <w:rPr>
          <w:sz w:val="27"/>
          <w:szCs w:val="27"/>
        </w:rPr>
        <w:t xml:space="preserve">) представление </w:t>
      </w:r>
      <w:r w:rsidR="00477B75" w:rsidRPr="00363DBD">
        <w:rPr>
          <w:sz w:val="27"/>
          <w:szCs w:val="27"/>
        </w:rPr>
        <w:t xml:space="preserve">главы администрации </w:t>
      </w:r>
      <w:r w:rsidR="00221C4A" w:rsidRPr="00363DBD">
        <w:rPr>
          <w:sz w:val="27"/>
          <w:szCs w:val="27"/>
        </w:rPr>
        <w:t xml:space="preserve">или любого члена комиссии, касающееся обеспечения соблюдения </w:t>
      </w:r>
      <w:r w:rsidR="007658EE" w:rsidRPr="00363DBD">
        <w:rPr>
          <w:sz w:val="27"/>
          <w:szCs w:val="27"/>
        </w:rPr>
        <w:t>муниципальным</w:t>
      </w:r>
      <w:r w:rsidR="00221C4A" w:rsidRPr="00363DBD">
        <w:rPr>
          <w:sz w:val="27"/>
          <w:szCs w:val="27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7658EE" w:rsidRPr="00363DBD">
        <w:rPr>
          <w:sz w:val="27"/>
          <w:szCs w:val="27"/>
        </w:rPr>
        <w:t xml:space="preserve">администрации </w:t>
      </w:r>
      <w:r w:rsidR="00221C4A" w:rsidRPr="00363DBD">
        <w:rPr>
          <w:sz w:val="27"/>
          <w:szCs w:val="27"/>
        </w:rPr>
        <w:t xml:space="preserve"> мер по предупреждению коррупции.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1</w:t>
      </w:r>
      <w:r w:rsidR="007049CC" w:rsidRPr="00363DBD">
        <w:rPr>
          <w:sz w:val="27"/>
          <w:szCs w:val="27"/>
        </w:rPr>
        <w:t>6</w:t>
      </w:r>
      <w:r w:rsidRPr="00363DBD">
        <w:rPr>
          <w:sz w:val="27"/>
          <w:szCs w:val="27"/>
        </w:rPr>
        <w:t>. Комиссия не рассматривает сообщения о преступлениях</w:t>
      </w:r>
      <w:r w:rsidR="00305EC0" w:rsidRPr="00363DBD">
        <w:rPr>
          <w:sz w:val="27"/>
          <w:szCs w:val="27"/>
        </w:rPr>
        <w:t xml:space="preserve"> </w:t>
      </w:r>
      <w:r w:rsidRPr="00363DBD">
        <w:rPr>
          <w:sz w:val="27"/>
          <w:szCs w:val="27"/>
        </w:rPr>
        <w:t>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60362" w:rsidRPr="00363DBD" w:rsidRDefault="00BB202D" w:rsidP="009D509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3DBD">
        <w:rPr>
          <w:rFonts w:ascii="Times New Roman" w:hAnsi="Times New Roman" w:cs="Times New Roman"/>
          <w:spacing w:val="2"/>
          <w:sz w:val="27"/>
          <w:szCs w:val="27"/>
        </w:rPr>
        <w:t>1</w:t>
      </w:r>
      <w:r w:rsidR="003500B5" w:rsidRPr="00363DBD">
        <w:rPr>
          <w:rFonts w:ascii="Times New Roman" w:hAnsi="Times New Roman" w:cs="Times New Roman"/>
          <w:spacing w:val="2"/>
          <w:sz w:val="27"/>
          <w:szCs w:val="27"/>
        </w:rPr>
        <w:t>7</w:t>
      </w:r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. Обращение, указанное в </w:t>
      </w:r>
      <w:r w:rsidRPr="00363DBD">
        <w:rPr>
          <w:rStyle w:val="apple-converted-space"/>
          <w:rFonts w:ascii="Times New Roman" w:hAnsi="Times New Roman" w:cs="Times New Roman"/>
          <w:spacing w:val="2"/>
          <w:sz w:val="27"/>
          <w:szCs w:val="27"/>
        </w:rPr>
        <w:t> </w:t>
      </w:r>
      <w:hyperlink r:id="rId14" w:history="1">
        <w:r w:rsidRPr="00363DBD">
          <w:rPr>
            <w:rStyle w:val="a7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>подпункт</w:t>
        </w:r>
        <w:r w:rsidR="00112322" w:rsidRPr="00363DBD">
          <w:rPr>
            <w:rStyle w:val="a7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>е</w:t>
        </w:r>
        <w:r w:rsidR="003C3201" w:rsidRPr="00363DBD">
          <w:rPr>
            <w:rStyle w:val="a7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 xml:space="preserve"> </w:t>
        </w:r>
        <w:r w:rsidR="003752A2" w:rsidRPr="00363DBD">
          <w:rPr>
            <w:rStyle w:val="a7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>«</w:t>
        </w:r>
        <w:r w:rsidRPr="00363DBD">
          <w:rPr>
            <w:rStyle w:val="a7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>б</w:t>
        </w:r>
        <w:r w:rsidR="003752A2" w:rsidRPr="00363DBD">
          <w:rPr>
            <w:rStyle w:val="a7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>»</w:t>
        </w:r>
        <w:r w:rsidRPr="00363DBD">
          <w:rPr>
            <w:rStyle w:val="a7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 xml:space="preserve"> пункта 1</w:t>
        </w:r>
        <w:r w:rsidR="00633179" w:rsidRPr="00363DBD">
          <w:rPr>
            <w:rStyle w:val="a7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>5</w:t>
        </w:r>
        <w:r w:rsidRPr="00363DBD">
          <w:rPr>
            <w:rStyle w:val="a7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</w:rPr>
          <w:t xml:space="preserve"> настоящего Положения</w:t>
        </w:r>
      </w:hyperlink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, подается гражданином, замещавшим должность </w:t>
      </w:r>
      <w:r w:rsidR="00112322"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муниципальной </w:t>
      </w:r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 службы в </w:t>
      </w:r>
      <w:r w:rsidR="00112322" w:rsidRPr="00363DBD">
        <w:rPr>
          <w:rFonts w:ascii="Times New Roman" w:hAnsi="Times New Roman" w:cs="Times New Roman"/>
          <w:spacing w:val="2"/>
          <w:sz w:val="27"/>
          <w:szCs w:val="27"/>
        </w:rPr>
        <w:t>администрации муниципального образования</w:t>
      </w:r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, </w:t>
      </w:r>
      <w:r w:rsidR="00BE1123" w:rsidRPr="00363DBD">
        <w:rPr>
          <w:rFonts w:ascii="Times New Roman" w:hAnsi="Times New Roman" w:cs="Times New Roman"/>
          <w:sz w:val="27"/>
          <w:szCs w:val="27"/>
        </w:rPr>
        <w:t>лицу ответственному за кадровую работу и работу по профилактике коррупционных и иных правонарушений</w:t>
      </w:r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. </w:t>
      </w:r>
      <w:proofErr w:type="gramStart"/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112322" w:rsidRPr="00363DBD">
        <w:rPr>
          <w:rFonts w:ascii="Times New Roman" w:hAnsi="Times New Roman" w:cs="Times New Roman"/>
          <w:spacing w:val="2"/>
          <w:sz w:val="27"/>
          <w:szCs w:val="27"/>
        </w:rPr>
        <w:t>муниципальной службы</w:t>
      </w:r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, наименование, местонахождение коммерческой или некоммерческой </w:t>
      </w:r>
      <w:r w:rsidRPr="00363DBD">
        <w:rPr>
          <w:rFonts w:ascii="Times New Roman" w:hAnsi="Times New Roman" w:cs="Times New Roman"/>
          <w:spacing w:val="2"/>
          <w:sz w:val="27"/>
          <w:szCs w:val="27"/>
        </w:rPr>
        <w:lastRenderedPageBreak/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F0150" w:rsidRPr="00363DBD">
        <w:rPr>
          <w:rFonts w:ascii="Times New Roman" w:hAnsi="Times New Roman" w:cs="Times New Roman"/>
          <w:spacing w:val="2"/>
          <w:sz w:val="27"/>
          <w:szCs w:val="27"/>
        </w:rPr>
        <w:t>муниципальной</w:t>
      </w:r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proofErr w:type="gramStart"/>
      <w:r w:rsidRPr="00363DBD">
        <w:rPr>
          <w:rFonts w:ascii="Times New Roman" w:hAnsi="Times New Roman" w:cs="Times New Roman"/>
          <w:spacing w:val="2"/>
          <w:sz w:val="27"/>
          <w:szCs w:val="27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363DB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E60362" w:rsidRPr="00363DBD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вышеуказанного обращения подготавливается мотивированное заключение по существу обращения с учетом требований </w:t>
      </w:r>
      <w:hyperlink r:id="rId15" w:history="1">
        <w:r w:rsidR="00E60362" w:rsidRPr="00363DBD">
          <w:rPr>
            <w:rFonts w:ascii="Times New Roman" w:hAnsi="Times New Roman" w:cs="Times New Roman"/>
            <w:sz w:val="27"/>
            <w:szCs w:val="27"/>
          </w:rPr>
          <w:t>статьи 12</w:t>
        </w:r>
      </w:hyperlink>
      <w:r w:rsidR="00E60362" w:rsidRPr="00363DBD">
        <w:rPr>
          <w:rFonts w:ascii="Times New Roman" w:hAnsi="Times New Roman" w:cs="Times New Roman"/>
          <w:sz w:val="27"/>
          <w:szCs w:val="27"/>
        </w:rPr>
        <w:t xml:space="preserve"> Федерального закона от 25 декабря 2008 г. N 273-ФЗ "О противодействии коррупции".</w:t>
      </w:r>
    </w:p>
    <w:p w:rsidR="00BB202D" w:rsidRPr="00363DBD" w:rsidRDefault="00BB202D" w:rsidP="00EB7C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363DBD">
        <w:rPr>
          <w:spacing w:val="2"/>
          <w:sz w:val="27"/>
          <w:szCs w:val="27"/>
        </w:rPr>
        <w:t>1</w:t>
      </w:r>
      <w:r w:rsidR="003500B5" w:rsidRPr="00363DBD">
        <w:rPr>
          <w:spacing w:val="2"/>
          <w:sz w:val="27"/>
          <w:szCs w:val="27"/>
        </w:rPr>
        <w:t>8</w:t>
      </w:r>
      <w:r w:rsidRPr="00363DBD">
        <w:rPr>
          <w:spacing w:val="2"/>
          <w:sz w:val="27"/>
          <w:szCs w:val="27"/>
        </w:rPr>
        <w:t xml:space="preserve">. Обращение, указанное в </w:t>
      </w:r>
      <w:r w:rsidRPr="00363DBD">
        <w:rPr>
          <w:rStyle w:val="apple-converted-space"/>
          <w:spacing w:val="2"/>
          <w:sz w:val="27"/>
          <w:szCs w:val="27"/>
        </w:rPr>
        <w:t> </w:t>
      </w:r>
      <w:hyperlink r:id="rId16" w:history="1"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>подпункт</w:t>
        </w:r>
        <w:r w:rsidR="00112322" w:rsidRPr="00363DBD">
          <w:rPr>
            <w:rStyle w:val="a7"/>
            <w:color w:val="auto"/>
            <w:spacing w:val="2"/>
            <w:sz w:val="27"/>
            <w:szCs w:val="27"/>
            <w:u w:val="none"/>
          </w:rPr>
          <w:t>е</w:t>
        </w:r>
        <w:r w:rsidR="003C3201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</w:t>
        </w:r>
        <w:r w:rsidR="00CF0150" w:rsidRPr="00363DBD">
          <w:rPr>
            <w:rStyle w:val="a7"/>
            <w:color w:val="auto"/>
            <w:spacing w:val="2"/>
            <w:sz w:val="27"/>
            <w:szCs w:val="27"/>
            <w:u w:val="none"/>
          </w:rPr>
          <w:t>«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>б</w:t>
        </w:r>
        <w:r w:rsidR="00CF0150" w:rsidRPr="00363DBD">
          <w:rPr>
            <w:rStyle w:val="a7"/>
            <w:color w:val="auto"/>
            <w:spacing w:val="2"/>
            <w:sz w:val="27"/>
            <w:szCs w:val="27"/>
            <w:u w:val="none"/>
          </w:rPr>
          <w:t>»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пункта 1</w:t>
        </w:r>
        <w:r w:rsidR="00112322" w:rsidRPr="00363DBD">
          <w:rPr>
            <w:rStyle w:val="a7"/>
            <w:color w:val="auto"/>
            <w:spacing w:val="2"/>
            <w:sz w:val="27"/>
            <w:szCs w:val="27"/>
            <w:u w:val="none"/>
          </w:rPr>
          <w:t>5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настоящего Положения</w:t>
        </w:r>
      </w:hyperlink>
      <w:r w:rsidRPr="00363DBD">
        <w:rPr>
          <w:spacing w:val="2"/>
          <w:sz w:val="27"/>
          <w:szCs w:val="27"/>
        </w:rPr>
        <w:t xml:space="preserve">, может быть подано </w:t>
      </w:r>
      <w:r w:rsidR="00CF0150" w:rsidRPr="00363DBD">
        <w:rPr>
          <w:spacing w:val="2"/>
          <w:sz w:val="27"/>
          <w:szCs w:val="27"/>
        </w:rPr>
        <w:t>муниципальным</w:t>
      </w:r>
      <w:r w:rsidRPr="00363DBD">
        <w:rPr>
          <w:spacing w:val="2"/>
          <w:sz w:val="27"/>
          <w:szCs w:val="27"/>
        </w:rPr>
        <w:t xml:space="preserve"> служащим, планирующим свое увольнение с </w:t>
      </w:r>
      <w:r w:rsidR="00CF0150" w:rsidRPr="00363DBD">
        <w:rPr>
          <w:spacing w:val="2"/>
          <w:sz w:val="27"/>
          <w:szCs w:val="27"/>
        </w:rPr>
        <w:t>муниципальной</w:t>
      </w:r>
      <w:r w:rsidRPr="00363DBD">
        <w:rPr>
          <w:spacing w:val="2"/>
          <w:sz w:val="27"/>
          <w:szCs w:val="27"/>
        </w:rPr>
        <w:t xml:space="preserve"> службы, и подлежит рассмотрению комиссией в соответствии с настоящим Положением.</w:t>
      </w:r>
    </w:p>
    <w:p w:rsidR="00BB202D" w:rsidRPr="00363DBD" w:rsidRDefault="00BB202D" w:rsidP="00EB7C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363DBD">
        <w:rPr>
          <w:spacing w:val="2"/>
          <w:sz w:val="27"/>
          <w:szCs w:val="27"/>
        </w:rPr>
        <w:t>1</w:t>
      </w:r>
      <w:r w:rsidR="003500B5" w:rsidRPr="00363DBD">
        <w:rPr>
          <w:spacing w:val="2"/>
          <w:sz w:val="27"/>
          <w:szCs w:val="27"/>
        </w:rPr>
        <w:t>9</w:t>
      </w:r>
      <w:r w:rsidRPr="00363DBD">
        <w:rPr>
          <w:spacing w:val="2"/>
          <w:sz w:val="27"/>
          <w:szCs w:val="27"/>
        </w:rPr>
        <w:t xml:space="preserve">. </w:t>
      </w:r>
      <w:proofErr w:type="gramStart"/>
      <w:r w:rsidRPr="00363DBD">
        <w:rPr>
          <w:spacing w:val="2"/>
          <w:sz w:val="27"/>
          <w:szCs w:val="27"/>
        </w:rPr>
        <w:t>Уведомление, указанное в</w:t>
      </w:r>
      <w:r w:rsidRPr="00363DBD">
        <w:rPr>
          <w:rStyle w:val="apple-converted-space"/>
          <w:spacing w:val="2"/>
          <w:sz w:val="27"/>
          <w:szCs w:val="27"/>
        </w:rPr>
        <w:t> </w:t>
      </w:r>
      <w:hyperlink r:id="rId17" w:history="1"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подпункте </w:t>
        </w:r>
        <w:r w:rsidR="00CF0150" w:rsidRPr="00363DBD">
          <w:rPr>
            <w:rStyle w:val="a7"/>
            <w:color w:val="auto"/>
            <w:spacing w:val="2"/>
            <w:sz w:val="27"/>
            <w:szCs w:val="27"/>
            <w:u w:val="none"/>
          </w:rPr>
          <w:t>«г»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пункта 1</w:t>
        </w:r>
        <w:r w:rsidR="00C51DCE" w:rsidRPr="00363DBD">
          <w:rPr>
            <w:rStyle w:val="a7"/>
            <w:color w:val="auto"/>
            <w:spacing w:val="2"/>
            <w:sz w:val="27"/>
            <w:szCs w:val="27"/>
            <w:u w:val="none"/>
          </w:rPr>
          <w:t>5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настоящего</w:t>
        </w:r>
        <w:r w:rsidR="003C3201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>Положения</w:t>
        </w:r>
      </w:hyperlink>
      <w:r w:rsidRPr="00363DBD">
        <w:rPr>
          <w:spacing w:val="2"/>
          <w:sz w:val="27"/>
          <w:szCs w:val="27"/>
        </w:rPr>
        <w:t>, рассматривается</w:t>
      </w:r>
      <w:r w:rsidR="003C3201" w:rsidRPr="00363DBD">
        <w:rPr>
          <w:spacing w:val="2"/>
          <w:sz w:val="27"/>
          <w:szCs w:val="27"/>
        </w:rPr>
        <w:t xml:space="preserve"> </w:t>
      </w:r>
      <w:r w:rsidR="00400AC5" w:rsidRPr="00363DBD">
        <w:rPr>
          <w:sz w:val="27"/>
          <w:szCs w:val="27"/>
        </w:rPr>
        <w:t>лицом ответственным за кадровую работу и работу по профилактике коррупционных и иных правонарушений в администрации</w:t>
      </w:r>
      <w:r w:rsidRPr="00363DBD">
        <w:rPr>
          <w:spacing w:val="2"/>
          <w:sz w:val="27"/>
          <w:szCs w:val="27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CF0150" w:rsidRPr="00363DBD">
        <w:rPr>
          <w:spacing w:val="2"/>
          <w:sz w:val="27"/>
          <w:szCs w:val="27"/>
        </w:rPr>
        <w:t>муниципальной службы</w:t>
      </w:r>
      <w:r w:rsidRPr="00363DBD">
        <w:rPr>
          <w:spacing w:val="2"/>
          <w:sz w:val="27"/>
          <w:szCs w:val="27"/>
        </w:rPr>
        <w:t xml:space="preserve"> в </w:t>
      </w:r>
      <w:r w:rsidR="00CF0150" w:rsidRPr="00363DBD">
        <w:rPr>
          <w:spacing w:val="2"/>
          <w:sz w:val="27"/>
          <w:szCs w:val="27"/>
        </w:rPr>
        <w:t>администрации</w:t>
      </w:r>
      <w:r w:rsidRPr="00363DBD">
        <w:rPr>
          <w:spacing w:val="2"/>
          <w:sz w:val="27"/>
          <w:szCs w:val="27"/>
        </w:rPr>
        <w:t>, требований</w:t>
      </w:r>
      <w:r w:rsidRPr="00363DBD">
        <w:rPr>
          <w:rStyle w:val="apple-converted-space"/>
          <w:spacing w:val="2"/>
          <w:sz w:val="27"/>
          <w:szCs w:val="27"/>
        </w:rPr>
        <w:t> </w:t>
      </w:r>
      <w:hyperlink r:id="rId18" w:history="1"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статьи 12 Федерального закона от 25 декабря 2008 года </w:t>
        </w:r>
        <w:r w:rsidR="00CF0150" w:rsidRPr="00363DBD">
          <w:rPr>
            <w:rStyle w:val="a7"/>
            <w:color w:val="auto"/>
            <w:spacing w:val="2"/>
            <w:sz w:val="27"/>
            <w:szCs w:val="27"/>
            <w:u w:val="none"/>
          </w:rPr>
          <w:t>№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273-ФЗ</w:t>
        </w:r>
        <w:r w:rsidR="00CF0150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«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>О противодействии коррупции</w:t>
        </w:r>
      </w:hyperlink>
      <w:r w:rsidR="00CF0150" w:rsidRPr="00363DBD">
        <w:rPr>
          <w:spacing w:val="2"/>
          <w:sz w:val="27"/>
          <w:szCs w:val="27"/>
        </w:rPr>
        <w:t>»</w:t>
      </w:r>
      <w:r w:rsidRPr="00363DBD">
        <w:rPr>
          <w:spacing w:val="2"/>
          <w:sz w:val="27"/>
          <w:szCs w:val="27"/>
        </w:rPr>
        <w:t>.</w:t>
      </w:r>
      <w:proofErr w:type="gramEnd"/>
    </w:p>
    <w:p w:rsidR="00221C4A" w:rsidRPr="00363DBD" w:rsidRDefault="003500B5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20</w:t>
      </w:r>
      <w:r w:rsidR="00221C4A" w:rsidRPr="00363DBD">
        <w:rPr>
          <w:sz w:val="27"/>
          <w:szCs w:val="27"/>
        </w:rPr>
        <w:t xml:space="preserve">. Председатель комиссии при поступлении к нему в порядке, предусмотренном </w:t>
      </w:r>
      <w:r w:rsidR="005947DF" w:rsidRPr="00363DBD">
        <w:rPr>
          <w:sz w:val="27"/>
          <w:szCs w:val="27"/>
        </w:rPr>
        <w:t>постановлением</w:t>
      </w:r>
      <w:r w:rsidR="003C3201" w:rsidRPr="00363DBD">
        <w:rPr>
          <w:sz w:val="27"/>
          <w:szCs w:val="27"/>
        </w:rPr>
        <w:t xml:space="preserve"> </w:t>
      </w:r>
      <w:r w:rsidR="007658EE" w:rsidRPr="00363DBD">
        <w:rPr>
          <w:sz w:val="27"/>
          <w:szCs w:val="27"/>
        </w:rPr>
        <w:t xml:space="preserve">администрации </w:t>
      </w:r>
      <w:r w:rsidR="005244A7" w:rsidRPr="00363DBD">
        <w:rPr>
          <w:sz w:val="27"/>
          <w:szCs w:val="27"/>
        </w:rPr>
        <w:t xml:space="preserve">муниципального образования </w:t>
      </w:r>
      <w:r w:rsidR="00305EC0" w:rsidRPr="00363DBD">
        <w:rPr>
          <w:sz w:val="27"/>
          <w:szCs w:val="27"/>
        </w:rPr>
        <w:t>Северо-Западное</w:t>
      </w:r>
      <w:r w:rsidR="00E60362" w:rsidRPr="00363DBD">
        <w:rPr>
          <w:sz w:val="27"/>
          <w:szCs w:val="27"/>
        </w:rPr>
        <w:t xml:space="preserve"> Суворовского</w:t>
      </w:r>
      <w:r w:rsidR="007658EE" w:rsidRPr="00363DBD">
        <w:rPr>
          <w:sz w:val="27"/>
          <w:szCs w:val="27"/>
        </w:rPr>
        <w:t xml:space="preserve"> район</w:t>
      </w:r>
      <w:r w:rsidR="00E60362" w:rsidRPr="00363DBD">
        <w:rPr>
          <w:sz w:val="27"/>
          <w:szCs w:val="27"/>
        </w:rPr>
        <w:t>а</w:t>
      </w:r>
      <w:r w:rsidR="00221C4A" w:rsidRPr="00363DBD">
        <w:rPr>
          <w:sz w:val="27"/>
          <w:szCs w:val="27"/>
        </w:rPr>
        <w:t>, информации, содержащей основания для проведения заседания комиссии: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а) в </w:t>
      </w:r>
      <w:r w:rsidR="00CD3F18" w:rsidRPr="00363DBD">
        <w:rPr>
          <w:sz w:val="27"/>
          <w:szCs w:val="27"/>
        </w:rPr>
        <w:t>10</w:t>
      </w:r>
      <w:r w:rsidRPr="00363DBD">
        <w:rPr>
          <w:sz w:val="27"/>
          <w:szCs w:val="27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CD3F18" w:rsidRPr="00363DBD">
        <w:rPr>
          <w:sz w:val="27"/>
          <w:szCs w:val="27"/>
        </w:rPr>
        <w:t>20</w:t>
      </w:r>
      <w:r w:rsidRPr="00363DBD">
        <w:rPr>
          <w:sz w:val="27"/>
          <w:szCs w:val="27"/>
        </w:rPr>
        <w:t xml:space="preserve"> дней со дня поступления указанной информации</w:t>
      </w:r>
      <w:r w:rsidR="00C51DCE" w:rsidRPr="00363DBD">
        <w:rPr>
          <w:sz w:val="27"/>
          <w:szCs w:val="27"/>
        </w:rPr>
        <w:t>, за исключением случаев, предусмотренных</w:t>
      </w:r>
      <w:r w:rsidR="00230A1E" w:rsidRPr="00363DBD">
        <w:rPr>
          <w:sz w:val="27"/>
          <w:szCs w:val="27"/>
        </w:rPr>
        <w:t xml:space="preserve"> пунктами 20 и 21</w:t>
      </w:r>
      <w:r w:rsidR="00F25AD3" w:rsidRPr="00363DBD">
        <w:rPr>
          <w:sz w:val="27"/>
          <w:szCs w:val="27"/>
        </w:rPr>
        <w:t xml:space="preserve"> настоящего положения</w:t>
      </w:r>
      <w:r w:rsidRPr="00363DBD">
        <w:rPr>
          <w:sz w:val="27"/>
          <w:szCs w:val="27"/>
        </w:rPr>
        <w:t>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proofErr w:type="gramStart"/>
      <w:r w:rsidRPr="00363DBD">
        <w:rPr>
          <w:sz w:val="27"/>
          <w:szCs w:val="27"/>
        </w:rPr>
        <w:t xml:space="preserve">б) организует ознакомление </w:t>
      </w:r>
      <w:r w:rsidR="007658EE" w:rsidRPr="00363DBD">
        <w:rPr>
          <w:sz w:val="27"/>
          <w:szCs w:val="27"/>
        </w:rPr>
        <w:t>муниципального служащего</w:t>
      </w:r>
      <w:r w:rsidRPr="00363DBD">
        <w:rPr>
          <w:sz w:val="27"/>
          <w:szCs w:val="27"/>
        </w:rPr>
        <w:t>, в отношении которого комиссией рассматривается вопрос о соблюдении требований</w:t>
      </w:r>
      <w:r w:rsidR="003C3201" w:rsidRPr="00363DBD">
        <w:rPr>
          <w:sz w:val="27"/>
          <w:szCs w:val="27"/>
        </w:rPr>
        <w:t xml:space="preserve"> </w:t>
      </w:r>
      <w:r w:rsidRPr="00363DBD">
        <w:rPr>
          <w:sz w:val="27"/>
          <w:szCs w:val="27"/>
        </w:rPr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7658EE" w:rsidRPr="00363DBD">
        <w:rPr>
          <w:sz w:val="27"/>
          <w:szCs w:val="27"/>
        </w:rPr>
        <w:t>администрацию</w:t>
      </w:r>
      <w:r w:rsidRPr="00363DBD">
        <w:rPr>
          <w:sz w:val="27"/>
          <w:szCs w:val="27"/>
        </w:rPr>
        <w:t xml:space="preserve"> по профилактике коррупционных и иных правонарушений, и с результатами ее проверки;</w:t>
      </w:r>
      <w:proofErr w:type="gramEnd"/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в) рассматривает ходатайства о приглашении на заседание комис</w:t>
      </w:r>
      <w:r w:rsidR="00DF7CB0" w:rsidRPr="00363DBD">
        <w:rPr>
          <w:sz w:val="27"/>
          <w:szCs w:val="27"/>
        </w:rPr>
        <w:t>сии лиц, указанных в подпункте «</w:t>
      </w:r>
      <w:r w:rsidRPr="00363DBD">
        <w:rPr>
          <w:sz w:val="27"/>
          <w:szCs w:val="27"/>
        </w:rPr>
        <w:t>б</w:t>
      </w:r>
      <w:r w:rsidR="00DF7CB0" w:rsidRPr="00363DBD">
        <w:rPr>
          <w:sz w:val="27"/>
          <w:szCs w:val="27"/>
        </w:rPr>
        <w:t>»</w:t>
      </w:r>
      <w:r w:rsidRPr="00363DBD">
        <w:rPr>
          <w:sz w:val="27"/>
          <w:szCs w:val="27"/>
        </w:rPr>
        <w:t xml:space="preserve"> пункта 1</w:t>
      </w:r>
      <w:r w:rsidR="00301BD8" w:rsidRPr="00363DBD">
        <w:rPr>
          <w:sz w:val="27"/>
          <w:szCs w:val="27"/>
        </w:rPr>
        <w:t>2</w:t>
      </w:r>
      <w:r w:rsidRPr="00363DBD">
        <w:rPr>
          <w:sz w:val="27"/>
          <w:szCs w:val="27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25AD3" w:rsidRPr="00363DBD" w:rsidRDefault="00F25AD3" w:rsidP="00EB7C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363DBD">
        <w:rPr>
          <w:spacing w:val="2"/>
          <w:sz w:val="27"/>
          <w:szCs w:val="27"/>
        </w:rPr>
        <w:t xml:space="preserve">Заседание комиссии по рассмотрению заявления, указанного в </w:t>
      </w:r>
      <w:hyperlink r:id="rId19" w:history="1"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подпункте </w:t>
        </w:r>
        <w:r w:rsidR="00CF0150" w:rsidRPr="00363DBD">
          <w:rPr>
            <w:rStyle w:val="a7"/>
            <w:color w:val="auto"/>
            <w:spacing w:val="2"/>
            <w:sz w:val="27"/>
            <w:szCs w:val="27"/>
            <w:u w:val="none"/>
          </w:rPr>
          <w:t>«б»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пункта 15 настоящего Положения</w:t>
        </w:r>
      </w:hyperlink>
      <w:r w:rsidRPr="00363DBD">
        <w:rPr>
          <w:spacing w:val="2"/>
          <w:sz w:val="27"/>
          <w:szCs w:val="27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25AD3" w:rsidRPr="00363DBD" w:rsidRDefault="00230A1E" w:rsidP="00EB7C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363DBD">
        <w:rPr>
          <w:spacing w:val="2"/>
          <w:sz w:val="27"/>
          <w:szCs w:val="27"/>
        </w:rPr>
        <w:lastRenderedPageBreak/>
        <w:t>21</w:t>
      </w:r>
      <w:r w:rsidR="00F25AD3" w:rsidRPr="00363DBD">
        <w:rPr>
          <w:spacing w:val="2"/>
          <w:sz w:val="27"/>
          <w:szCs w:val="27"/>
        </w:rPr>
        <w:t>. Уведомление, указанное в</w:t>
      </w:r>
      <w:r w:rsidR="00F25AD3" w:rsidRPr="00363DBD">
        <w:rPr>
          <w:rStyle w:val="apple-converted-space"/>
          <w:spacing w:val="2"/>
          <w:sz w:val="27"/>
          <w:szCs w:val="27"/>
        </w:rPr>
        <w:t> </w:t>
      </w:r>
      <w:hyperlink r:id="rId20" w:history="1">
        <w:r w:rsidR="00F25AD3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подпункте </w:t>
        </w:r>
        <w:r w:rsidR="00CF0150" w:rsidRPr="00363DBD">
          <w:rPr>
            <w:rStyle w:val="a7"/>
            <w:color w:val="auto"/>
            <w:spacing w:val="2"/>
            <w:sz w:val="27"/>
            <w:szCs w:val="27"/>
            <w:u w:val="none"/>
          </w:rPr>
          <w:t>«г»</w:t>
        </w:r>
        <w:r w:rsidR="00F25AD3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 пункта 15 настоящего Положения</w:t>
        </w:r>
      </w:hyperlink>
      <w:r w:rsidR="00F25AD3" w:rsidRPr="00363DBD">
        <w:rPr>
          <w:spacing w:val="2"/>
          <w:sz w:val="27"/>
          <w:szCs w:val="27"/>
        </w:rPr>
        <w:t>, как правило, рассматривается на очередном (плановом) заседании комиссии.</w:t>
      </w:r>
    </w:p>
    <w:p w:rsidR="00631AE8" w:rsidRPr="00363DBD" w:rsidRDefault="00230A1E" w:rsidP="00EB7C9F">
      <w:pPr>
        <w:pStyle w:val="s1"/>
        <w:spacing w:before="0" w:beforeAutospacing="0" w:after="0" w:afterAutospacing="0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363DBD">
        <w:rPr>
          <w:sz w:val="27"/>
          <w:szCs w:val="27"/>
        </w:rPr>
        <w:t>22</w:t>
      </w:r>
      <w:r w:rsidR="00221C4A" w:rsidRPr="00363DBD">
        <w:rPr>
          <w:sz w:val="27"/>
          <w:szCs w:val="27"/>
        </w:rPr>
        <w:t xml:space="preserve">. </w:t>
      </w:r>
      <w:r w:rsidR="00631AE8" w:rsidRPr="00363DBD">
        <w:rPr>
          <w:bCs/>
          <w:sz w:val="27"/>
          <w:szCs w:val="27"/>
          <w:shd w:val="clear" w:color="auto" w:fill="FFFFFF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A7794F" w:rsidRPr="00363DBD">
        <w:rPr>
          <w:bCs/>
          <w:sz w:val="27"/>
          <w:szCs w:val="27"/>
          <w:shd w:val="clear" w:color="auto" w:fill="FFFFFF"/>
        </w:rPr>
        <w:t xml:space="preserve">администрации муниципального образования </w:t>
      </w:r>
      <w:r w:rsidR="00305EC0" w:rsidRPr="00363DBD">
        <w:rPr>
          <w:bCs/>
          <w:sz w:val="27"/>
          <w:szCs w:val="27"/>
          <w:shd w:val="clear" w:color="auto" w:fill="FFFFFF"/>
        </w:rPr>
        <w:t>Северо-Западное</w:t>
      </w:r>
      <w:r w:rsidR="00161AC8" w:rsidRPr="00363DBD">
        <w:rPr>
          <w:bCs/>
          <w:sz w:val="27"/>
          <w:szCs w:val="27"/>
          <w:shd w:val="clear" w:color="auto" w:fill="FFFFFF"/>
        </w:rPr>
        <w:t xml:space="preserve"> Суворовского района</w:t>
      </w:r>
      <w:r w:rsidR="00631AE8" w:rsidRPr="00363DBD">
        <w:rPr>
          <w:bCs/>
          <w:sz w:val="27"/>
          <w:szCs w:val="27"/>
          <w:shd w:val="clear" w:color="auto" w:fill="FFFFFF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</w:t>
      </w:r>
      <w:r w:rsidR="00631AE8" w:rsidRPr="00363DBD">
        <w:rPr>
          <w:rStyle w:val="apple-converted-space"/>
          <w:bCs/>
          <w:sz w:val="27"/>
          <w:szCs w:val="27"/>
          <w:shd w:val="clear" w:color="auto" w:fill="FFFFFF"/>
        </w:rPr>
        <w:t> </w:t>
      </w:r>
      <w:hyperlink r:id="rId21" w:anchor="block_10162" w:history="1">
        <w:r w:rsidR="00631AE8" w:rsidRPr="00363DBD">
          <w:rPr>
            <w:rStyle w:val="a7"/>
            <w:bCs/>
            <w:color w:val="auto"/>
            <w:sz w:val="27"/>
            <w:szCs w:val="27"/>
            <w:u w:val="none"/>
          </w:rPr>
          <w:t xml:space="preserve">подпунктом </w:t>
        </w:r>
        <w:r w:rsidR="00402411" w:rsidRPr="00363DBD">
          <w:rPr>
            <w:rStyle w:val="a7"/>
            <w:bCs/>
            <w:color w:val="auto"/>
            <w:sz w:val="27"/>
            <w:szCs w:val="27"/>
            <w:u w:val="none"/>
          </w:rPr>
          <w:t>«</w:t>
        </w:r>
        <w:r w:rsidR="00631AE8" w:rsidRPr="00363DBD">
          <w:rPr>
            <w:rStyle w:val="a7"/>
            <w:bCs/>
            <w:color w:val="auto"/>
            <w:sz w:val="27"/>
            <w:szCs w:val="27"/>
            <w:u w:val="none"/>
          </w:rPr>
          <w:t>б</w:t>
        </w:r>
        <w:r w:rsidR="00402411" w:rsidRPr="00363DBD">
          <w:rPr>
            <w:rStyle w:val="a7"/>
            <w:bCs/>
            <w:color w:val="auto"/>
            <w:sz w:val="27"/>
            <w:szCs w:val="27"/>
            <w:u w:val="none"/>
          </w:rPr>
          <w:t>»</w:t>
        </w:r>
        <w:r w:rsidR="00631AE8" w:rsidRPr="00363DBD">
          <w:rPr>
            <w:rStyle w:val="a7"/>
            <w:bCs/>
            <w:color w:val="auto"/>
            <w:sz w:val="27"/>
            <w:szCs w:val="27"/>
            <w:u w:val="none"/>
          </w:rPr>
          <w:t xml:space="preserve"> пункта 15</w:t>
        </w:r>
      </w:hyperlink>
      <w:r w:rsidR="00631AE8" w:rsidRPr="00363DBD">
        <w:rPr>
          <w:rStyle w:val="apple-converted-space"/>
          <w:bCs/>
          <w:sz w:val="27"/>
          <w:szCs w:val="27"/>
          <w:shd w:val="clear" w:color="auto" w:fill="FFFFFF"/>
        </w:rPr>
        <w:t> </w:t>
      </w:r>
      <w:r w:rsidR="00631AE8" w:rsidRPr="00363DBD">
        <w:rPr>
          <w:bCs/>
          <w:sz w:val="27"/>
          <w:szCs w:val="27"/>
          <w:shd w:val="clear" w:color="auto" w:fill="FFFFFF"/>
        </w:rPr>
        <w:t>настоящего Положения.</w:t>
      </w:r>
    </w:p>
    <w:p w:rsidR="00631AE8" w:rsidRPr="00363DBD" w:rsidRDefault="00230A1E" w:rsidP="00EB7C9F">
      <w:pPr>
        <w:pStyle w:val="s1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363DBD">
        <w:rPr>
          <w:bCs/>
          <w:sz w:val="27"/>
          <w:szCs w:val="27"/>
        </w:rPr>
        <w:t>23</w:t>
      </w:r>
      <w:r w:rsidR="00A7794F" w:rsidRPr="00363DBD">
        <w:rPr>
          <w:bCs/>
          <w:sz w:val="27"/>
          <w:szCs w:val="27"/>
        </w:rPr>
        <w:t>.</w:t>
      </w:r>
      <w:r w:rsidR="00631AE8" w:rsidRPr="00363DBD">
        <w:rPr>
          <w:bCs/>
          <w:sz w:val="27"/>
          <w:szCs w:val="27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:rsidR="00631AE8" w:rsidRPr="00363DBD" w:rsidRDefault="00631AE8" w:rsidP="00EB7C9F">
      <w:pPr>
        <w:pStyle w:val="s1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363DBD">
        <w:rPr>
          <w:bCs/>
          <w:sz w:val="27"/>
          <w:szCs w:val="27"/>
        </w:rPr>
        <w:t>а) если в обращении, заявлении или уведомлении, предусмотренных</w:t>
      </w:r>
      <w:r w:rsidRPr="00363DBD">
        <w:rPr>
          <w:rStyle w:val="apple-converted-space"/>
          <w:bCs/>
          <w:sz w:val="27"/>
          <w:szCs w:val="27"/>
        </w:rPr>
        <w:t> </w:t>
      </w:r>
      <w:hyperlink r:id="rId22" w:anchor="block_10162" w:history="1">
        <w:r w:rsidRPr="00363DBD">
          <w:rPr>
            <w:rStyle w:val="a7"/>
            <w:bCs/>
            <w:color w:val="auto"/>
            <w:sz w:val="27"/>
            <w:szCs w:val="27"/>
            <w:u w:val="none"/>
          </w:rPr>
          <w:t xml:space="preserve">подпунктом </w:t>
        </w:r>
        <w:r w:rsidR="00402411" w:rsidRPr="00363DBD">
          <w:rPr>
            <w:rStyle w:val="a7"/>
            <w:bCs/>
            <w:color w:val="auto"/>
            <w:sz w:val="27"/>
            <w:szCs w:val="27"/>
            <w:u w:val="none"/>
          </w:rPr>
          <w:t>«</w:t>
        </w:r>
        <w:r w:rsidRPr="00363DBD">
          <w:rPr>
            <w:rStyle w:val="a7"/>
            <w:bCs/>
            <w:color w:val="auto"/>
            <w:sz w:val="27"/>
            <w:szCs w:val="27"/>
            <w:u w:val="none"/>
          </w:rPr>
          <w:t>б</w:t>
        </w:r>
        <w:r w:rsidR="00402411" w:rsidRPr="00363DBD">
          <w:rPr>
            <w:rStyle w:val="a7"/>
            <w:bCs/>
            <w:color w:val="auto"/>
            <w:sz w:val="27"/>
            <w:szCs w:val="27"/>
            <w:u w:val="none"/>
          </w:rPr>
          <w:t>»</w:t>
        </w:r>
        <w:r w:rsidRPr="00363DBD">
          <w:rPr>
            <w:rStyle w:val="a7"/>
            <w:bCs/>
            <w:color w:val="auto"/>
            <w:sz w:val="27"/>
            <w:szCs w:val="27"/>
            <w:u w:val="none"/>
          </w:rPr>
          <w:t xml:space="preserve"> пункта 1</w:t>
        </w:r>
      </w:hyperlink>
      <w:r w:rsidRPr="00363DBD">
        <w:rPr>
          <w:bCs/>
          <w:sz w:val="27"/>
          <w:szCs w:val="27"/>
        </w:rPr>
        <w:t>5</w:t>
      </w:r>
      <w:r w:rsidRPr="00363DBD">
        <w:rPr>
          <w:rStyle w:val="apple-converted-space"/>
          <w:bCs/>
          <w:sz w:val="27"/>
          <w:szCs w:val="27"/>
        </w:rPr>
        <w:t> </w:t>
      </w:r>
      <w:r w:rsidRPr="00363DBD">
        <w:rPr>
          <w:bCs/>
          <w:sz w:val="27"/>
          <w:szCs w:val="27"/>
        </w:rPr>
        <w:t xml:space="preserve">настоящего Положения, не содержится указания о намерении </w:t>
      </w:r>
      <w:r w:rsidR="00B053FF" w:rsidRPr="00363DBD">
        <w:rPr>
          <w:bCs/>
          <w:sz w:val="27"/>
          <w:szCs w:val="27"/>
        </w:rPr>
        <w:t>муниципального</w:t>
      </w:r>
      <w:r w:rsidRPr="00363DBD">
        <w:rPr>
          <w:bCs/>
          <w:sz w:val="27"/>
          <w:szCs w:val="27"/>
        </w:rPr>
        <w:t xml:space="preserve"> служащего или гражданина лично присутствовать на заседании комиссии;</w:t>
      </w:r>
    </w:p>
    <w:p w:rsidR="00631AE8" w:rsidRPr="00363DBD" w:rsidRDefault="00476DE9" w:rsidP="00EB7C9F">
      <w:pPr>
        <w:pStyle w:val="s1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363DBD">
        <w:rPr>
          <w:bCs/>
          <w:sz w:val="27"/>
          <w:szCs w:val="27"/>
        </w:rPr>
        <w:t>б) </w:t>
      </w:r>
      <w:r w:rsidR="00631AE8" w:rsidRPr="00363DBD">
        <w:rPr>
          <w:bCs/>
          <w:sz w:val="27"/>
          <w:szCs w:val="27"/>
        </w:rPr>
        <w:t xml:space="preserve">если </w:t>
      </w:r>
      <w:r w:rsidRPr="00363DBD">
        <w:rPr>
          <w:bCs/>
          <w:sz w:val="27"/>
          <w:szCs w:val="27"/>
        </w:rPr>
        <w:t>муниципальный</w:t>
      </w:r>
      <w:r w:rsidR="00631AE8" w:rsidRPr="00363DBD">
        <w:rPr>
          <w:bCs/>
          <w:sz w:val="27"/>
          <w:szCs w:val="27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21C4A" w:rsidRPr="00363DBD" w:rsidRDefault="00A7794F" w:rsidP="00EB7C9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2</w:t>
      </w:r>
      <w:r w:rsidR="00230A1E" w:rsidRPr="00363DBD">
        <w:rPr>
          <w:sz w:val="27"/>
          <w:szCs w:val="27"/>
        </w:rPr>
        <w:t>4</w:t>
      </w:r>
      <w:r w:rsidR="007049CC" w:rsidRPr="00363DBD">
        <w:rPr>
          <w:sz w:val="27"/>
          <w:szCs w:val="27"/>
        </w:rPr>
        <w:t>.</w:t>
      </w:r>
      <w:r w:rsidR="003C3201" w:rsidRPr="00363DBD">
        <w:rPr>
          <w:sz w:val="27"/>
          <w:szCs w:val="27"/>
        </w:rPr>
        <w:t xml:space="preserve"> </w:t>
      </w:r>
      <w:r w:rsidR="00221C4A" w:rsidRPr="00363DBD">
        <w:rPr>
          <w:sz w:val="27"/>
          <w:szCs w:val="27"/>
        </w:rPr>
        <w:t xml:space="preserve">На заседании комиссии заслушиваются пояснения </w:t>
      </w:r>
      <w:r w:rsidR="007658EE" w:rsidRPr="00363DBD">
        <w:rPr>
          <w:sz w:val="27"/>
          <w:szCs w:val="27"/>
        </w:rPr>
        <w:t xml:space="preserve">муниципального </w:t>
      </w:r>
      <w:r w:rsidR="00221C4A" w:rsidRPr="00363DBD">
        <w:rPr>
          <w:sz w:val="27"/>
          <w:szCs w:val="27"/>
        </w:rPr>
        <w:t xml:space="preserve">служащего (с его согласия) и иных лиц, рассматриваются материалы по существу </w:t>
      </w:r>
      <w:r w:rsidR="00BA373B" w:rsidRPr="00363DBD">
        <w:rPr>
          <w:sz w:val="27"/>
          <w:szCs w:val="27"/>
        </w:rPr>
        <w:t>вынесенных на данное заседание вопросов, а также дополнительные материалы</w:t>
      </w:r>
      <w:r w:rsidR="00221C4A" w:rsidRPr="00363DBD">
        <w:rPr>
          <w:sz w:val="27"/>
          <w:szCs w:val="27"/>
        </w:rPr>
        <w:t>.</w:t>
      </w:r>
    </w:p>
    <w:p w:rsidR="00221C4A" w:rsidRPr="00363DBD" w:rsidRDefault="00A7794F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2</w:t>
      </w:r>
      <w:r w:rsidR="00230A1E" w:rsidRPr="00363DBD">
        <w:rPr>
          <w:sz w:val="27"/>
          <w:szCs w:val="27"/>
        </w:rPr>
        <w:t>5</w:t>
      </w:r>
      <w:r w:rsidR="00221C4A" w:rsidRPr="00363DBD">
        <w:rPr>
          <w:sz w:val="27"/>
          <w:szCs w:val="27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2</w:t>
      </w:r>
      <w:r w:rsidR="00230A1E" w:rsidRPr="00363DBD">
        <w:rPr>
          <w:sz w:val="27"/>
          <w:szCs w:val="27"/>
        </w:rPr>
        <w:t>6</w:t>
      </w:r>
      <w:r w:rsidRPr="00363DBD">
        <w:rPr>
          <w:sz w:val="27"/>
          <w:szCs w:val="27"/>
        </w:rPr>
        <w:t>. По итогам рассмотрения вопроса, указан</w:t>
      </w:r>
      <w:r w:rsidR="00DF7CB0" w:rsidRPr="00363DBD">
        <w:rPr>
          <w:sz w:val="27"/>
          <w:szCs w:val="27"/>
        </w:rPr>
        <w:t>ного в абзаце втором подпункта «</w:t>
      </w:r>
      <w:r w:rsidRPr="00363DBD">
        <w:rPr>
          <w:sz w:val="27"/>
          <w:szCs w:val="27"/>
        </w:rPr>
        <w:t>а</w:t>
      </w:r>
      <w:r w:rsidR="00DF7CB0" w:rsidRPr="00363DBD">
        <w:rPr>
          <w:sz w:val="27"/>
          <w:szCs w:val="27"/>
        </w:rPr>
        <w:t>»</w:t>
      </w:r>
      <w:r w:rsidRPr="00363DBD">
        <w:rPr>
          <w:sz w:val="27"/>
          <w:szCs w:val="27"/>
        </w:rPr>
        <w:t xml:space="preserve"> пункта 1</w:t>
      </w:r>
      <w:r w:rsidR="00301BD8" w:rsidRPr="00363DBD">
        <w:rPr>
          <w:sz w:val="27"/>
          <w:szCs w:val="27"/>
        </w:rPr>
        <w:t>5</w:t>
      </w:r>
      <w:r w:rsidRPr="00363DBD">
        <w:rPr>
          <w:sz w:val="27"/>
          <w:szCs w:val="27"/>
        </w:rPr>
        <w:t xml:space="preserve"> настоящего Положения, комиссия принимает одно из следующих решений: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а) установить, что сведения, представленные </w:t>
      </w:r>
      <w:r w:rsidR="007658EE" w:rsidRPr="00363DBD">
        <w:rPr>
          <w:sz w:val="27"/>
          <w:szCs w:val="27"/>
        </w:rPr>
        <w:t>муниципальным</w:t>
      </w:r>
      <w:r w:rsidRPr="00363DBD">
        <w:rPr>
          <w:sz w:val="27"/>
          <w:szCs w:val="27"/>
        </w:rPr>
        <w:t xml:space="preserve"> слу</w:t>
      </w:r>
      <w:r w:rsidR="00161AC8" w:rsidRPr="00363DBD">
        <w:rPr>
          <w:sz w:val="27"/>
          <w:szCs w:val="27"/>
        </w:rPr>
        <w:t>жащим в соответствии с Положени</w:t>
      </w:r>
      <w:r w:rsidR="00400AC5" w:rsidRPr="00363DBD">
        <w:rPr>
          <w:sz w:val="27"/>
          <w:szCs w:val="27"/>
        </w:rPr>
        <w:t>е</w:t>
      </w:r>
      <w:r w:rsidR="00161AC8" w:rsidRPr="00363DBD">
        <w:rPr>
          <w:sz w:val="27"/>
          <w:szCs w:val="27"/>
        </w:rPr>
        <w:t>м</w:t>
      </w:r>
      <w:r w:rsidRPr="00363DBD">
        <w:rPr>
          <w:sz w:val="27"/>
          <w:szCs w:val="27"/>
        </w:rPr>
        <w:t xml:space="preserve"> о </w:t>
      </w:r>
      <w:r w:rsidR="007658EE" w:rsidRPr="00363DBD">
        <w:rPr>
          <w:sz w:val="27"/>
          <w:szCs w:val="27"/>
        </w:rPr>
        <w:t xml:space="preserve"> представлении гражданами, претендующими на замещение должностей муниципальной </w:t>
      </w:r>
      <w:proofErr w:type="spellStart"/>
      <w:r w:rsidR="007658EE" w:rsidRPr="00363DBD">
        <w:rPr>
          <w:sz w:val="27"/>
          <w:szCs w:val="27"/>
        </w:rPr>
        <w:t>службы</w:t>
      </w:r>
      <w:proofErr w:type="gramStart"/>
      <w:r w:rsidR="007658EE" w:rsidRPr="00363DBD">
        <w:rPr>
          <w:sz w:val="27"/>
          <w:szCs w:val="27"/>
        </w:rPr>
        <w:t>,и</w:t>
      </w:r>
      <w:proofErr w:type="spellEnd"/>
      <w:proofErr w:type="gramEnd"/>
      <w:r w:rsidR="007658EE" w:rsidRPr="00363DBD">
        <w:rPr>
          <w:sz w:val="27"/>
          <w:szCs w:val="27"/>
        </w:rPr>
        <w:t xml:space="preserve"> муниципальными служащими сведений о доходах, об имуществе и обязательствах имущественного характера, </w:t>
      </w:r>
      <w:r w:rsidRPr="00363DBD">
        <w:rPr>
          <w:sz w:val="27"/>
          <w:szCs w:val="27"/>
        </w:rPr>
        <w:t>являются достоверными и полными;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б) установить, что сведения, представленные </w:t>
      </w:r>
      <w:r w:rsidR="007658EE" w:rsidRPr="00363DBD">
        <w:rPr>
          <w:sz w:val="27"/>
          <w:szCs w:val="27"/>
        </w:rPr>
        <w:t xml:space="preserve">муниципальным </w:t>
      </w:r>
      <w:r w:rsidRPr="00363DBD">
        <w:rPr>
          <w:sz w:val="27"/>
          <w:szCs w:val="27"/>
        </w:rPr>
        <w:t>служащим в соответствии с Положени</w:t>
      </w:r>
      <w:r w:rsidR="007658EE" w:rsidRPr="00363DBD">
        <w:rPr>
          <w:sz w:val="27"/>
          <w:szCs w:val="27"/>
        </w:rPr>
        <w:t>ем</w:t>
      </w:r>
      <w:r w:rsidR="00DF7CB0" w:rsidRPr="00363DBD">
        <w:rPr>
          <w:sz w:val="27"/>
          <w:szCs w:val="27"/>
        </w:rPr>
        <w:t>, названного в подпункте «</w:t>
      </w:r>
      <w:r w:rsidRPr="00363DBD">
        <w:rPr>
          <w:sz w:val="27"/>
          <w:szCs w:val="27"/>
        </w:rPr>
        <w:t>а</w:t>
      </w:r>
      <w:r w:rsidR="00DF7CB0" w:rsidRPr="00363DBD">
        <w:rPr>
          <w:sz w:val="27"/>
          <w:szCs w:val="27"/>
        </w:rPr>
        <w:t>»</w:t>
      </w:r>
      <w:r w:rsidRPr="00363DBD">
        <w:rPr>
          <w:sz w:val="27"/>
          <w:szCs w:val="27"/>
        </w:rPr>
        <w:t xml:space="preserve"> настоящего пункта, являются недостоверными и (или) неполными. В этом случае комиссия рекомендует </w:t>
      </w:r>
      <w:r w:rsidR="001E3D5E" w:rsidRPr="00363DBD">
        <w:rPr>
          <w:sz w:val="27"/>
          <w:szCs w:val="27"/>
        </w:rPr>
        <w:t>главе</w:t>
      </w:r>
      <w:r w:rsidR="003C3201" w:rsidRPr="00363DBD">
        <w:rPr>
          <w:sz w:val="27"/>
          <w:szCs w:val="27"/>
        </w:rPr>
        <w:t xml:space="preserve"> </w:t>
      </w:r>
      <w:r w:rsidR="007658EE" w:rsidRPr="00363DBD">
        <w:rPr>
          <w:sz w:val="27"/>
          <w:szCs w:val="27"/>
        </w:rPr>
        <w:t>администрации</w:t>
      </w:r>
      <w:r w:rsidRPr="00363DBD">
        <w:rPr>
          <w:sz w:val="27"/>
          <w:szCs w:val="27"/>
        </w:rPr>
        <w:t xml:space="preserve"> применить к </w:t>
      </w:r>
      <w:r w:rsidR="007658EE" w:rsidRPr="00363DBD">
        <w:rPr>
          <w:sz w:val="27"/>
          <w:szCs w:val="27"/>
        </w:rPr>
        <w:t>муниципальному</w:t>
      </w:r>
      <w:r w:rsidRPr="00363DBD">
        <w:rPr>
          <w:sz w:val="27"/>
          <w:szCs w:val="27"/>
        </w:rPr>
        <w:t xml:space="preserve"> служащему конкретную меру ответственности.</w:t>
      </w:r>
    </w:p>
    <w:p w:rsidR="00221C4A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27</w:t>
      </w:r>
      <w:r w:rsidR="00221C4A" w:rsidRPr="00363DBD">
        <w:rPr>
          <w:sz w:val="27"/>
          <w:szCs w:val="27"/>
        </w:rPr>
        <w:t>. По итогам рассмотрения вопроса, указанн</w:t>
      </w:r>
      <w:r w:rsidR="00DF7CB0" w:rsidRPr="00363DBD">
        <w:rPr>
          <w:sz w:val="27"/>
          <w:szCs w:val="27"/>
        </w:rPr>
        <w:t>ого в абзаце третьем подпункта «</w:t>
      </w:r>
      <w:r w:rsidR="00221C4A" w:rsidRPr="00363DBD">
        <w:rPr>
          <w:sz w:val="27"/>
          <w:szCs w:val="27"/>
        </w:rPr>
        <w:t>а</w:t>
      </w:r>
      <w:r w:rsidR="00DF7CB0" w:rsidRPr="00363DBD">
        <w:rPr>
          <w:sz w:val="27"/>
          <w:szCs w:val="27"/>
        </w:rPr>
        <w:t>»</w:t>
      </w:r>
      <w:r w:rsidR="00221C4A" w:rsidRPr="00363DBD">
        <w:rPr>
          <w:sz w:val="27"/>
          <w:szCs w:val="27"/>
        </w:rPr>
        <w:t xml:space="preserve"> пункта 1</w:t>
      </w:r>
      <w:r w:rsidR="00301BD8" w:rsidRPr="00363DBD">
        <w:rPr>
          <w:sz w:val="27"/>
          <w:szCs w:val="27"/>
        </w:rPr>
        <w:t>5</w:t>
      </w:r>
      <w:r w:rsidR="00221C4A" w:rsidRPr="00363DBD">
        <w:rPr>
          <w:sz w:val="27"/>
          <w:szCs w:val="27"/>
        </w:rPr>
        <w:t xml:space="preserve"> настоящего Положения, комиссия принимает одно из следующих решений: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lastRenderedPageBreak/>
        <w:t xml:space="preserve">а) установить, что </w:t>
      </w:r>
      <w:r w:rsidR="007658EE" w:rsidRPr="00363DBD">
        <w:rPr>
          <w:sz w:val="27"/>
          <w:szCs w:val="27"/>
        </w:rPr>
        <w:t>муниципальный</w:t>
      </w:r>
      <w:r w:rsidRPr="00363DBD">
        <w:rPr>
          <w:sz w:val="27"/>
          <w:szCs w:val="27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б) установить, что </w:t>
      </w:r>
      <w:r w:rsidR="007658EE" w:rsidRPr="00363DBD">
        <w:rPr>
          <w:sz w:val="27"/>
          <w:szCs w:val="27"/>
        </w:rPr>
        <w:t xml:space="preserve">муниципальный </w:t>
      </w:r>
      <w:r w:rsidRPr="00363DBD">
        <w:rPr>
          <w:sz w:val="27"/>
          <w:szCs w:val="27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7794F" w:rsidRPr="00363DBD">
        <w:rPr>
          <w:sz w:val="27"/>
          <w:szCs w:val="27"/>
        </w:rPr>
        <w:t>главе</w:t>
      </w:r>
      <w:r w:rsidR="003C3201" w:rsidRPr="00363DBD">
        <w:rPr>
          <w:sz w:val="27"/>
          <w:szCs w:val="27"/>
        </w:rPr>
        <w:t xml:space="preserve"> </w:t>
      </w:r>
      <w:r w:rsidR="007658EE" w:rsidRPr="00363DBD">
        <w:rPr>
          <w:sz w:val="27"/>
          <w:szCs w:val="27"/>
        </w:rPr>
        <w:t>администрации</w:t>
      </w:r>
      <w:r w:rsidRPr="00363DBD">
        <w:rPr>
          <w:sz w:val="27"/>
          <w:szCs w:val="27"/>
        </w:rPr>
        <w:t xml:space="preserve"> указать </w:t>
      </w:r>
      <w:r w:rsidR="007658EE" w:rsidRPr="00363DBD">
        <w:rPr>
          <w:sz w:val="27"/>
          <w:szCs w:val="27"/>
        </w:rPr>
        <w:t>муниципальному</w:t>
      </w:r>
      <w:r w:rsidRPr="00363DBD">
        <w:rPr>
          <w:sz w:val="27"/>
          <w:szCs w:val="27"/>
        </w:rPr>
        <w:t xml:space="preserve"> служащему на недопустимость нарушения требований к служебному поведению и (или) требований об урегулировании конфли</w:t>
      </w:r>
      <w:r w:rsidR="00B52359" w:rsidRPr="00363DBD">
        <w:rPr>
          <w:sz w:val="27"/>
          <w:szCs w:val="27"/>
        </w:rPr>
        <w:t>кта интересов либо применить к муниципальному</w:t>
      </w:r>
      <w:r w:rsidRPr="00363DBD">
        <w:rPr>
          <w:sz w:val="27"/>
          <w:szCs w:val="27"/>
        </w:rPr>
        <w:t xml:space="preserve"> служащему конкретную меру ответственности.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2</w:t>
      </w:r>
      <w:r w:rsidR="00230A1E" w:rsidRPr="00363DBD">
        <w:rPr>
          <w:sz w:val="27"/>
          <w:szCs w:val="27"/>
        </w:rPr>
        <w:t>8</w:t>
      </w:r>
      <w:r w:rsidRPr="00363DBD">
        <w:rPr>
          <w:sz w:val="27"/>
          <w:szCs w:val="27"/>
        </w:rPr>
        <w:t>. По итогам рассмотрения вопроса, указанного в подпункт</w:t>
      </w:r>
      <w:r w:rsidR="00DF7CB0" w:rsidRPr="00363DBD">
        <w:rPr>
          <w:sz w:val="27"/>
          <w:szCs w:val="27"/>
        </w:rPr>
        <w:t>е</w:t>
      </w:r>
      <w:r w:rsidR="008E5036" w:rsidRPr="00363DBD">
        <w:rPr>
          <w:sz w:val="27"/>
          <w:szCs w:val="27"/>
        </w:rPr>
        <w:t xml:space="preserve"> «</w:t>
      </w:r>
      <w:r w:rsidRPr="00363DBD">
        <w:rPr>
          <w:sz w:val="27"/>
          <w:szCs w:val="27"/>
        </w:rPr>
        <w:t>б</w:t>
      </w:r>
      <w:r w:rsidR="008E5036" w:rsidRPr="00363DBD">
        <w:rPr>
          <w:sz w:val="27"/>
          <w:szCs w:val="27"/>
        </w:rPr>
        <w:t>»</w:t>
      </w:r>
      <w:r w:rsidRPr="00363DBD">
        <w:rPr>
          <w:sz w:val="27"/>
          <w:szCs w:val="27"/>
        </w:rPr>
        <w:t xml:space="preserve"> пункта 1</w:t>
      </w:r>
      <w:r w:rsidR="00301BD8" w:rsidRPr="00363DBD">
        <w:rPr>
          <w:sz w:val="27"/>
          <w:szCs w:val="27"/>
        </w:rPr>
        <w:t>5</w:t>
      </w:r>
      <w:r w:rsidRPr="00363DBD">
        <w:rPr>
          <w:sz w:val="27"/>
          <w:szCs w:val="27"/>
        </w:rPr>
        <w:t xml:space="preserve"> настоящего Положения, комиссия принимает одно из следующих решений: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52359" w:rsidRPr="00363DBD">
        <w:rPr>
          <w:sz w:val="27"/>
          <w:szCs w:val="27"/>
        </w:rPr>
        <w:t>муниципальному</w:t>
      </w:r>
      <w:r w:rsidRPr="00363DBD">
        <w:rPr>
          <w:sz w:val="27"/>
          <w:szCs w:val="27"/>
        </w:rPr>
        <w:t xml:space="preserve"> управлению этой организацией входили в его должностные (служебные) обязанности;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B52359" w:rsidRPr="00363DBD">
        <w:rPr>
          <w:sz w:val="27"/>
          <w:szCs w:val="27"/>
        </w:rPr>
        <w:t>муниципальному</w:t>
      </w:r>
      <w:r w:rsidRPr="00363DBD">
        <w:rPr>
          <w:sz w:val="27"/>
          <w:szCs w:val="27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221C4A" w:rsidRPr="00363DBD" w:rsidRDefault="00221C4A" w:rsidP="00EB7C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363DBD">
        <w:rPr>
          <w:sz w:val="27"/>
          <w:szCs w:val="27"/>
        </w:rPr>
        <w:t>2</w:t>
      </w:r>
      <w:r w:rsidR="00230A1E" w:rsidRPr="00363DBD">
        <w:rPr>
          <w:sz w:val="27"/>
          <w:szCs w:val="27"/>
        </w:rPr>
        <w:t>9</w:t>
      </w:r>
      <w:r w:rsidRPr="00363DBD">
        <w:rPr>
          <w:sz w:val="27"/>
          <w:szCs w:val="27"/>
        </w:rPr>
        <w:t>. По итогам рассмотрения вопроса, указанного в подпункт</w:t>
      </w:r>
      <w:r w:rsidR="00DF7CB0" w:rsidRPr="00363DBD">
        <w:rPr>
          <w:sz w:val="27"/>
          <w:szCs w:val="27"/>
        </w:rPr>
        <w:t xml:space="preserve">е </w:t>
      </w:r>
      <w:r w:rsidR="008E5036" w:rsidRPr="00363DBD">
        <w:rPr>
          <w:sz w:val="27"/>
          <w:szCs w:val="27"/>
        </w:rPr>
        <w:t>«</w:t>
      </w:r>
      <w:r w:rsidR="00DF7CB0" w:rsidRPr="00363DBD">
        <w:rPr>
          <w:sz w:val="27"/>
          <w:szCs w:val="27"/>
        </w:rPr>
        <w:t>в</w:t>
      </w:r>
      <w:r w:rsidR="008E5036" w:rsidRPr="00363DBD">
        <w:rPr>
          <w:sz w:val="27"/>
          <w:szCs w:val="27"/>
        </w:rPr>
        <w:t>»</w:t>
      </w:r>
      <w:r w:rsidRPr="00363DBD">
        <w:rPr>
          <w:sz w:val="27"/>
          <w:szCs w:val="27"/>
        </w:rPr>
        <w:t xml:space="preserve"> пункта 1</w:t>
      </w:r>
      <w:r w:rsidR="00301BD8" w:rsidRPr="00363DBD">
        <w:rPr>
          <w:sz w:val="27"/>
          <w:szCs w:val="27"/>
        </w:rPr>
        <w:t>5</w:t>
      </w:r>
      <w:r w:rsidRPr="00363DBD">
        <w:rPr>
          <w:sz w:val="27"/>
          <w:szCs w:val="27"/>
        </w:rPr>
        <w:t xml:space="preserve"> настоящего Положения, комиссия принимает одно из следующих решений: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а) признать, что причина непредставления </w:t>
      </w:r>
      <w:r w:rsidR="00B52359" w:rsidRPr="00363DBD">
        <w:rPr>
          <w:sz w:val="27"/>
          <w:szCs w:val="27"/>
        </w:rPr>
        <w:t xml:space="preserve">муниципальным </w:t>
      </w:r>
      <w:r w:rsidRPr="00363DBD">
        <w:rPr>
          <w:sz w:val="27"/>
          <w:szCs w:val="27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б) признать, что причина непредставления </w:t>
      </w:r>
      <w:r w:rsidR="00B52359" w:rsidRPr="00363DBD">
        <w:rPr>
          <w:sz w:val="27"/>
          <w:szCs w:val="27"/>
        </w:rPr>
        <w:t xml:space="preserve">муниципальным </w:t>
      </w:r>
      <w:r w:rsidRPr="00363DBD">
        <w:rPr>
          <w:sz w:val="27"/>
          <w:szCs w:val="27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B52359" w:rsidRPr="00363DBD">
        <w:rPr>
          <w:sz w:val="27"/>
          <w:szCs w:val="27"/>
        </w:rPr>
        <w:t xml:space="preserve">муниципальному </w:t>
      </w:r>
      <w:r w:rsidRPr="00363DBD">
        <w:rPr>
          <w:sz w:val="27"/>
          <w:szCs w:val="27"/>
        </w:rPr>
        <w:t>служащему принять меры по представлению указанных сведений;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в) признать, что причина непредставления </w:t>
      </w:r>
      <w:r w:rsidR="00B52359" w:rsidRPr="00363DBD">
        <w:rPr>
          <w:sz w:val="27"/>
          <w:szCs w:val="27"/>
        </w:rPr>
        <w:t>муниципальным</w:t>
      </w:r>
      <w:r w:rsidRPr="00363DBD">
        <w:rPr>
          <w:sz w:val="27"/>
          <w:szCs w:val="27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7794F" w:rsidRPr="00363DBD">
        <w:rPr>
          <w:sz w:val="27"/>
          <w:szCs w:val="27"/>
        </w:rPr>
        <w:t xml:space="preserve">главе </w:t>
      </w:r>
      <w:r w:rsidR="00B52359" w:rsidRPr="00363DBD">
        <w:rPr>
          <w:sz w:val="27"/>
          <w:szCs w:val="27"/>
        </w:rPr>
        <w:t>администрации</w:t>
      </w:r>
      <w:r w:rsidRPr="00363DBD">
        <w:rPr>
          <w:sz w:val="27"/>
          <w:szCs w:val="27"/>
        </w:rPr>
        <w:t xml:space="preserve"> применить к </w:t>
      </w:r>
      <w:r w:rsidR="00B52359" w:rsidRPr="00363DBD">
        <w:rPr>
          <w:sz w:val="27"/>
          <w:szCs w:val="27"/>
        </w:rPr>
        <w:t>муниципальному</w:t>
      </w:r>
      <w:r w:rsidRPr="00363DBD">
        <w:rPr>
          <w:sz w:val="27"/>
          <w:szCs w:val="27"/>
        </w:rPr>
        <w:t xml:space="preserve"> служащему конкретную меру ответственности.</w:t>
      </w:r>
    </w:p>
    <w:p w:rsidR="00476DE9" w:rsidRPr="00363DBD" w:rsidRDefault="00230A1E" w:rsidP="00EB7C9F">
      <w:pPr>
        <w:autoSpaceDE w:val="0"/>
        <w:autoSpaceDN w:val="0"/>
        <w:adjustRightInd w:val="0"/>
        <w:ind w:firstLine="709"/>
        <w:jc w:val="both"/>
        <w:rPr>
          <w:spacing w:val="2"/>
          <w:sz w:val="27"/>
          <w:szCs w:val="27"/>
        </w:rPr>
      </w:pPr>
      <w:r w:rsidRPr="00363DBD">
        <w:rPr>
          <w:sz w:val="27"/>
          <w:szCs w:val="27"/>
        </w:rPr>
        <w:t>30</w:t>
      </w:r>
      <w:r w:rsidR="000E3A11" w:rsidRPr="00363DBD">
        <w:rPr>
          <w:sz w:val="27"/>
          <w:szCs w:val="27"/>
        </w:rPr>
        <w:t>.</w:t>
      </w:r>
      <w:r w:rsidR="000E3A11" w:rsidRPr="00363DBD">
        <w:rPr>
          <w:spacing w:val="2"/>
          <w:sz w:val="27"/>
          <w:szCs w:val="27"/>
        </w:rPr>
        <w:t xml:space="preserve">По итогам рассмотрения вопроса, указанного в </w:t>
      </w:r>
      <w:r w:rsidR="00CF0150" w:rsidRPr="00363DBD">
        <w:rPr>
          <w:spacing w:val="2"/>
          <w:sz w:val="27"/>
          <w:szCs w:val="27"/>
        </w:rPr>
        <w:t>абзаце 4</w:t>
      </w:r>
      <w:r w:rsidR="000E3A11" w:rsidRPr="00363DBD">
        <w:rPr>
          <w:rStyle w:val="apple-converted-space"/>
          <w:spacing w:val="2"/>
          <w:sz w:val="27"/>
          <w:szCs w:val="27"/>
        </w:rPr>
        <w:t> </w:t>
      </w:r>
      <w:r w:rsidR="002B7D13" w:rsidRPr="00363DBD">
        <w:rPr>
          <w:rStyle w:val="apple-converted-space"/>
          <w:spacing w:val="2"/>
          <w:sz w:val="27"/>
          <w:szCs w:val="27"/>
        </w:rPr>
        <w:t>под</w:t>
      </w:r>
      <w:r w:rsidR="00CF0150" w:rsidRPr="00363DBD">
        <w:rPr>
          <w:rStyle w:val="apple-converted-space"/>
          <w:spacing w:val="2"/>
          <w:sz w:val="27"/>
          <w:szCs w:val="27"/>
        </w:rPr>
        <w:t>пункта «б»</w:t>
      </w:r>
      <w:r w:rsidR="000E3A11" w:rsidRPr="00363DBD">
        <w:rPr>
          <w:spacing w:val="2"/>
          <w:sz w:val="27"/>
          <w:szCs w:val="27"/>
        </w:rPr>
        <w:t xml:space="preserve">, </w:t>
      </w:r>
      <w:r w:rsidR="002B7D13" w:rsidRPr="00363DBD">
        <w:rPr>
          <w:spacing w:val="2"/>
          <w:sz w:val="27"/>
          <w:szCs w:val="27"/>
        </w:rPr>
        <w:t xml:space="preserve">пункта 15 Положения </w:t>
      </w:r>
      <w:r w:rsidR="000E3A11" w:rsidRPr="00363DBD">
        <w:rPr>
          <w:spacing w:val="2"/>
          <w:sz w:val="27"/>
          <w:szCs w:val="27"/>
        </w:rPr>
        <w:t>комиссия принимает одно из следующих</w:t>
      </w:r>
      <w:r w:rsidR="00200C87" w:rsidRPr="00363DBD">
        <w:rPr>
          <w:spacing w:val="2"/>
          <w:sz w:val="27"/>
          <w:szCs w:val="27"/>
        </w:rPr>
        <w:t> </w:t>
      </w:r>
      <w:r w:rsidR="000E3A11" w:rsidRPr="00363DBD">
        <w:rPr>
          <w:spacing w:val="2"/>
          <w:sz w:val="27"/>
          <w:szCs w:val="27"/>
        </w:rPr>
        <w:t>решений:</w:t>
      </w:r>
    </w:p>
    <w:p w:rsidR="00E77322" w:rsidRPr="00363DBD" w:rsidRDefault="000E3A11" w:rsidP="00EB7C9F">
      <w:pPr>
        <w:autoSpaceDE w:val="0"/>
        <w:autoSpaceDN w:val="0"/>
        <w:adjustRightInd w:val="0"/>
        <w:ind w:firstLine="709"/>
        <w:jc w:val="both"/>
        <w:rPr>
          <w:spacing w:val="2"/>
          <w:sz w:val="27"/>
          <w:szCs w:val="27"/>
        </w:rPr>
      </w:pPr>
      <w:r w:rsidRPr="00363DBD">
        <w:rPr>
          <w:spacing w:val="2"/>
          <w:sz w:val="27"/>
          <w:szCs w:val="27"/>
        </w:rPr>
        <w:t>а) признать, что обстоятельства, препятствующие выполнению требований</w:t>
      </w:r>
      <w:r w:rsidRPr="00363DBD">
        <w:rPr>
          <w:rStyle w:val="apple-converted-space"/>
          <w:spacing w:val="2"/>
          <w:sz w:val="27"/>
          <w:szCs w:val="27"/>
        </w:rPr>
        <w:t> </w:t>
      </w:r>
      <w:hyperlink r:id="rId23" w:history="1"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Федерального закона </w:t>
        </w:r>
        <w:r w:rsidR="002B7D13" w:rsidRPr="00363DBD">
          <w:rPr>
            <w:rStyle w:val="a7"/>
            <w:color w:val="auto"/>
            <w:spacing w:val="2"/>
            <w:sz w:val="27"/>
            <w:szCs w:val="27"/>
            <w:u w:val="none"/>
          </w:rPr>
          <w:t>«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  </w:r>
        <w:r w:rsidRPr="00363DBD">
          <w:rPr>
            <w:rStyle w:val="a7"/>
            <w:color w:val="auto"/>
            <w:spacing w:val="2"/>
            <w:sz w:val="27"/>
            <w:szCs w:val="27"/>
            <w:u w:val="none"/>
          </w:rPr>
          <w:lastRenderedPageBreak/>
          <w:t>Российской Федерации, владеть и (или) пользоваться иностранными финансовыми инструментами</w:t>
        </w:r>
      </w:hyperlink>
      <w:r w:rsidR="002B7D13" w:rsidRPr="00363DBD">
        <w:rPr>
          <w:spacing w:val="2"/>
          <w:sz w:val="27"/>
          <w:szCs w:val="27"/>
        </w:rPr>
        <w:t>»</w:t>
      </w:r>
      <w:r w:rsidRPr="00363DBD">
        <w:rPr>
          <w:spacing w:val="2"/>
          <w:sz w:val="27"/>
          <w:szCs w:val="27"/>
        </w:rPr>
        <w:t>, являются объективными и уважительными;</w:t>
      </w:r>
    </w:p>
    <w:p w:rsidR="000E3A11" w:rsidRPr="00363DBD" w:rsidRDefault="00E77322" w:rsidP="00EB7C9F">
      <w:pPr>
        <w:autoSpaceDE w:val="0"/>
        <w:autoSpaceDN w:val="0"/>
        <w:adjustRightInd w:val="0"/>
        <w:ind w:firstLine="709"/>
        <w:jc w:val="both"/>
        <w:rPr>
          <w:spacing w:val="2"/>
          <w:sz w:val="27"/>
          <w:szCs w:val="27"/>
        </w:rPr>
      </w:pPr>
      <w:r w:rsidRPr="00363DBD">
        <w:rPr>
          <w:spacing w:val="2"/>
          <w:sz w:val="27"/>
          <w:szCs w:val="27"/>
        </w:rPr>
        <w:t>б) </w:t>
      </w:r>
      <w:r w:rsidR="000E3A11" w:rsidRPr="00363DBD">
        <w:rPr>
          <w:spacing w:val="2"/>
          <w:sz w:val="27"/>
          <w:szCs w:val="27"/>
        </w:rPr>
        <w:t>признать, что обстоятельства, препятствующие выполнению требований</w:t>
      </w:r>
      <w:r w:rsidR="000E3A11" w:rsidRPr="00363DBD">
        <w:rPr>
          <w:rStyle w:val="apple-converted-space"/>
          <w:spacing w:val="2"/>
          <w:sz w:val="27"/>
          <w:szCs w:val="27"/>
        </w:rPr>
        <w:t> </w:t>
      </w:r>
      <w:hyperlink r:id="rId24" w:history="1">
        <w:r w:rsidR="000E3A11" w:rsidRPr="00363DBD">
          <w:rPr>
            <w:rStyle w:val="a7"/>
            <w:color w:val="auto"/>
            <w:spacing w:val="2"/>
            <w:sz w:val="27"/>
            <w:szCs w:val="27"/>
            <w:u w:val="none"/>
          </w:rPr>
          <w:t xml:space="preserve">Федерального закона </w:t>
        </w:r>
        <w:r w:rsidR="002B7D13" w:rsidRPr="00363DBD">
          <w:rPr>
            <w:rStyle w:val="a7"/>
            <w:color w:val="auto"/>
            <w:spacing w:val="2"/>
            <w:sz w:val="27"/>
            <w:szCs w:val="27"/>
            <w:u w:val="none"/>
          </w:rPr>
          <w:t>«</w:t>
        </w:r>
        <w:r w:rsidR="000E3A11" w:rsidRPr="00363DBD">
          <w:rPr>
            <w:rStyle w:val="a7"/>
            <w:color w:val="auto"/>
            <w:spacing w:val="2"/>
            <w:sz w:val="27"/>
            <w:szCs w:val="27"/>
            <w:u w:val="none"/>
          </w:rPr>
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  <w:r w:rsidR="002B7D13" w:rsidRPr="00363DBD">
        <w:rPr>
          <w:spacing w:val="2"/>
          <w:sz w:val="27"/>
          <w:szCs w:val="27"/>
        </w:rPr>
        <w:t>»</w:t>
      </w:r>
      <w:r w:rsidR="000E3A11" w:rsidRPr="00363DBD">
        <w:rPr>
          <w:spacing w:val="2"/>
          <w:sz w:val="27"/>
          <w:szCs w:val="27"/>
        </w:rPr>
        <w:t xml:space="preserve">, не являются объективными и уважительными. В этом случае комиссия рекомендует </w:t>
      </w:r>
      <w:r w:rsidR="00A7794F" w:rsidRPr="00363DBD">
        <w:rPr>
          <w:spacing w:val="2"/>
          <w:sz w:val="27"/>
          <w:szCs w:val="27"/>
        </w:rPr>
        <w:t>главе</w:t>
      </w:r>
      <w:r w:rsidR="000E3A11" w:rsidRPr="00363DBD">
        <w:rPr>
          <w:spacing w:val="2"/>
          <w:sz w:val="27"/>
          <w:szCs w:val="27"/>
        </w:rPr>
        <w:t xml:space="preserve"> администрации применить к муниципальному служащему конкретную меру ответственности.</w:t>
      </w:r>
    </w:p>
    <w:p w:rsidR="00476DE9" w:rsidRPr="00363DBD" w:rsidRDefault="00230A1E" w:rsidP="00EB7C9F">
      <w:pPr>
        <w:pStyle w:val="s1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363DBD">
        <w:rPr>
          <w:bCs/>
          <w:sz w:val="27"/>
          <w:szCs w:val="27"/>
        </w:rPr>
        <w:t>31</w:t>
      </w:r>
      <w:r w:rsidR="00476DE9" w:rsidRPr="00363DBD">
        <w:rPr>
          <w:bCs/>
          <w:sz w:val="27"/>
          <w:szCs w:val="27"/>
        </w:rPr>
        <w:t>. По итогам рассмотрения вопроса, указанного в</w:t>
      </w:r>
      <w:r w:rsidR="00476DE9" w:rsidRPr="00363DBD">
        <w:rPr>
          <w:rStyle w:val="apple-converted-space"/>
          <w:bCs/>
          <w:sz w:val="27"/>
          <w:szCs w:val="27"/>
        </w:rPr>
        <w:t> </w:t>
      </w:r>
      <w:hyperlink r:id="rId25" w:anchor="block_101625" w:history="1">
        <w:r w:rsidR="00476DE9" w:rsidRPr="00363DBD">
          <w:rPr>
            <w:rStyle w:val="a7"/>
            <w:bCs/>
            <w:color w:val="auto"/>
            <w:sz w:val="27"/>
            <w:szCs w:val="27"/>
            <w:u w:val="none"/>
          </w:rPr>
          <w:t xml:space="preserve">абзаце пятом подпункта </w:t>
        </w:r>
        <w:r w:rsidR="00402411" w:rsidRPr="00363DBD">
          <w:rPr>
            <w:rStyle w:val="a7"/>
            <w:bCs/>
            <w:color w:val="auto"/>
            <w:sz w:val="27"/>
            <w:szCs w:val="27"/>
            <w:u w:val="none"/>
          </w:rPr>
          <w:t>«</w:t>
        </w:r>
        <w:r w:rsidR="00476DE9" w:rsidRPr="00363DBD">
          <w:rPr>
            <w:rStyle w:val="a7"/>
            <w:bCs/>
            <w:color w:val="auto"/>
            <w:sz w:val="27"/>
            <w:szCs w:val="27"/>
            <w:u w:val="none"/>
          </w:rPr>
          <w:t>б</w:t>
        </w:r>
        <w:r w:rsidR="00402411" w:rsidRPr="00363DBD">
          <w:rPr>
            <w:rStyle w:val="a7"/>
            <w:bCs/>
            <w:color w:val="auto"/>
            <w:sz w:val="27"/>
            <w:szCs w:val="27"/>
            <w:u w:val="none"/>
          </w:rPr>
          <w:t>»</w:t>
        </w:r>
        <w:r w:rsidR="00476DE9" w:rsidRPr="00363DBD">
          <w:rPr>
            <w:rStyle w:val="a7"/>
            <w:bCs/>
            <w:color w:val="auto"/>
            <w:sz w:val="27"/>
            <w:szCs w:val="27"/>
            <w:u w:val="none"/>
          </w:rPr>
          <w:t xml:space="preserve"> пункта 1</w:t>
        </w:r>
      </w:hyperlink>
      <w:r w:rsidR="00476DE9" w:rsidRPr="00363DBD">
        <w:rPr>
          <w:bCs/>
          <w:sz w:val="27"/>
          <w:szCs w:val="27"/>
        </w:rPr>
        <w:t>5</w:t>
      </w:r>
      <w:r w:rsidR="00476DE9" w:rsidRPr="00363DBD">
        <w:rPr>
          <w:rStyle w:val="apple-converted-space"/>
          <w:bCs/>
          <w:sz w:val="27"/>
          <w:szCs w:val="27"/>
        </w:rPr>
        <w:t> </w:t>
      </w:r>
      <w:r w:rsidR="00476DE9" w:rsidRPr="00363DBD">
        <w:rPr>
          <w:bCs/>
          <w:sz w:val="27"/>
          <w:szCs w:val="27"/>
        </w:rPr>
        <w:t>настоящего Положения, комиссия принимает одно из следующих решений:</w:t>
      </w:r>
    </w:p>
    <w:p w:rsidR="00476DE9" w:rsidRPr="00363DBD" w:rsidRDefault="00476DE9" w:rsidP="00EB7C9F">
      <w:pPr>
        <w:pStyle w:val="s1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363DBD">
        <w:rPr>
          <w:bCs/>
          <w:sz w:val="27"/>
          <w:szCs w:val="27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76DE9" w:rsidRPr="00363DBD" w:rsidRDefault="00476DE9" w:rsidP="00EB7C9F">
      <w:pPr>
        <w:pStyle w:val="s1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363DBD">
        <w:rPr>
          <w:bCs/>
          <w:sz w:val="27"/>
          <w:szCs w:val="27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A7794F" w:rsidRPr="00363DBD">
        <w:rPr>
          <w:bCs/>
          <w:sz w:val="27"/>
          <w:szCs w:val="27"/>
        </w:rPr>
        <w:t>главе</w:t>
      </w:r>
      <w:r w:rsidR="003C3201" w:rsidRPr="00363DBD">
        <w:rPr>
          <w:bCs/>
          <w:sz w:val="27"/>
          <w:szCs w:val="27"/>
        </w:rPr>
        <w:t xml:space="preserve"> </w:t>
      </w:r>
      <w:r w:rsidR="00E77322" w:rsidRPr="00363DBD">
        <w:rPr>
          <w:bCs/>
          <w:sz w:val="27"/>
          <w:szCs w:val="27"/>
        </w:rPr>
        <w:t>администрации</w:t>
      </w:r>
      <w:r w:rsidRPr="00363DBD">
        <w:rPr>
          <w:bCs/>
          <w:sz w:val="27"/>
          <w:szCs w:val="27"/>
        </w:rPr>
        <w:t xml:space="preserve"> принять меры по урегулированию конфликта интересов или по недопущению его возникновения;</w:t>
      </w:r>
    </w:p>
    <w:p w:rsidR="00476DE9" w:rsidRPr="00363DBD" w:rsidRDefault="00476DE9" w:rsidP="00EB7C9F">
      <w:pPr>
        <w:pStyle w:val="s1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363DBD">
        <w:rPr>
          <w:bCs/>
          <w:sz w:val="27"/>
          <w:szCs w:val="27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A7794F" w:rsidRPr="00363DBD">
        <w:rPr>
          <w:bCs/>
          <w:sz w:val="27"/>
          <w:szCs w:val="27"/>
        </w:rPr>
        <w:t>главе</w:t>
      </w:r>
      <w:r w:rsidRPr="00363DBD">
        <w:rPr>
          <w:bCs/>
          <w:sz w:val="27"/>
          <w:szCs w:val="27"/>
        </w:rPr>
        <w:t xml:space="preserve"> администрации применить к </w:t>
      </w:r>
      <w:r w:rsidR="00E77322" w:rsidRPr="00363DBD">
        <w:rPr>
          <w:bCs/>
          <w:sz w:val="27"/>
          <w:szCs w:val="27"/>
        </w:rPr>
        <w:t>муниципальному</w:t>
      </w:r>
      <w:r w:rsidRPr="00363DBD">
        <w:rPr>
          <w:bCs/>
          <w:sz w:val="27"/>
          <w:szCs w:val="27"/>
        </w:rPr>
        <w:t xml:space="preserve"> служащему конкретную меру ответственности.</w:t>
      </w:r>
    </w:p>
    <w:p w:rsidR="00221C4A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32</w:t>
      </w:r>
      <w:r w:rsidR="00221C4A" w:rsidRPr="00363DBD">
        <w:rPr>
          <w:sz w:val="27"/>
          <w:szCs w:val="27"/>
        </w:rPr>
        <w:t>. По итогам рассмотрения вопросо</w:t>
      </w:r>
      <w:r w:rsidR="00DF7CB0" w:rsidRPr="00363DBD">
        <w:rPr>
          <w:sz w:val="27"/>
          <w:szCs w:val="27"/>
        </w:rPr>
        <w:t>в, предусмотренных подпунктами «а», «б»</w:t>
      </w:r>
      <w:r w:rsidR="000E3A11" w:rsidRPr="00363DBD">
        <w:rPr>
          <w:sz w:val="27"/>
          <w:szCs w:val="27"/>
        </w:rPr>
        <w:t xml:space="preserve">, </w:t>
      </w:r>
      <w:r w:rsidR="00DF7CB0" w:rsidRPr="00363DBD">
        <w:rPr>
          <w:sz w:val="27"/>
          <w:szCs w:val="27"/>
        </w:rPr>
        <w:t>«в»</w:t>
      </w:r>
      <w:r w:rsidR="000E3A11" w:rsidRPr="00363DBD">
        <w:rPr>
          <w:sz w:val="27"/>
          <w:szCs w:val="27"/>
        </w:rPr>
        <w:t xml:space="preserve"> и «г»</w:t>
      </w:r>
      <w:r w:rsidR="00221C4A" w:rsidRPr="00363DBD">
        <w:rPr>
          <w:sz w:val="27"/>
          <w:szCs w:val="27"/>
        </w:rPr>
        <w:t xml:space="preserve"> пункта 1</w:t>
      </w:r>
      <w:r w:rsidR="00301BD8" w:rsidRPr="00363DBD">
        <w:rPr>
          <w:sz w:val="27"/>
          <w:szCs w:val="27"/>
        </w:rPr>
        <w:t>5</w:t>
      </w:r>
      <w:r w:rsidR="00221C4A" w:rsidRPr="00363DBD">
        <w:rPr>
          <w:sz w:val="27"/>
          <w:szCs w:val="27"/>
        </w:rPr>
        <w:t xml:space="preserve"> настоящего Положения, при наличии к тому оснований комиссия может принять иное, чем предусмотрено пунктами 2</w:t>
      </w:r>
      <w:r w:rsidRPr="00363DBD">
        <w:rPr>
          <w:sz w:val="27"/>
          <w:szCs w:val="27"/>
        </w:rPr>
        <w:t>6</w:t>
      </w:r>
      <w:r w:rsidR="007E7C79" w:rsidRPr="00363DBD">
        <w:rPr>
          <w:sz w:val="27"/>
          <w:szCs w:val="27"/>
        </w:rPr>
        <w:t>–</w:t>
      </w:r>
      <w:r w:rsidRPr="00363DBD">
        <w:rPr>
          <w:sz w:val="27"/>
          <w:szCs w:val="27"/>
        </w:rPr>
        <w:t>31</w:t>
      </w:r>
      <w:r w:rsidR="00221C4A" w:rsidRPr="00363DBD">
        <w:rPr>
          <w:sz w:val="27"/>
          <w:szCs w:val="27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9093D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33</w:t>
      </w:r>
      <w:r w:rsidR="00221C4A" w:rsidRPr="00363DBD">
        <w:rPr>
          <w:sz w:val="27"/>
          <w:szCs w:val="27"/>
        </w:rPr>
        <w:t xml:space="preserve">. Для исполнения решений комиссии могут быть подготовлены проекты </w:t>
      </w:r>
      <w:r w:rsidR="005244A7" w:rsidRPr="00363DBD">
        <w:rPr>
          <w:sz w:val="27"/>
          <w:szCs w:val="27"/>
        </w:rPr>
        <w:t>муниципальных</w:t>
      </w:r>
      <w:r w:rsidR="00221C4A" w:rsidRPr="00363DBD">
        <w:rPr>
          <w:sz w:val="27"/>
          <w:szCs w:val="27"/>
        </w:rPr>
        <w:t xml:space="preserve"> правовых актов </w:t>
      </w:r>
      <w:r w:rsidR="00B52359" w:rsidRPr="00363DBD">
        <w:rPr>
          <w:sz w:val="27"/>
          <w:szCs w:val="27"/>
        </w:rPr>
        <w:t>администрации</w:t>
      </w:r>
      <w:r w:rsidR="00221C4A" w:rsidRPr="00363DBD">
        <w:rPr>
          <w:sz w:val="27"/>
          <w:szCs w:val="27"/>
        </w:rPr>
        <w:t xml:space="preserve">, которые в установленном порядке представляются на рассмотрение </w:t>
      </w:r>
      <w:r w:rsidR="005244A7" w:rsidRPr="00363DBD">
        <w:rPr>
          <w:sz w:val="27"/>
          <w:szCs w:val="27"/>
        </w:rPr>
        <w:t>главе</w:t>
      </w:r>
      <w:r w:rsidR="003C3201" w:rsidRPr="00363DBD">
        <w:rPr>
          <w:sz w:val="27"/>
          <w:szCs w:val="27"/>
        </w:rPr>
        <w:t xml:space="preserve"> </w:t>
      </w:r>
      <w:r w:rsidR="00B52359" w:rsidRPr="00363DBD">
        <w:rPr>
          <w:sz w:val="27"/>
          <w:szCs w:val="27"/>
        </w:rPr>
        <w:t>администрации</w:t>
      </w:r>
      <w:r w:rsidR="0079093D" w:rsidRPr="00363DBD">
        <w:rPr>
          <w:sz w:val="27"/>
          <w:szCs w:val="27"/>
        </w:rPr>
        <w:t>.</w:t>
      </w:r>
    </w:p>
    <w:p w:rsidR="00221C4A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34</w:t>
      </w:r>
      <w:r w:rsidR="00221C4A" w:rsidRPr="00363DBD">
        <w:rPr>
          <w:sz w:val="27"/>
          <w:szCs w:val="27"/>
        </w:rPr>
        <w:t>. Решения комиссии по вопросам, указанным в пункте 1</w:t>
      </w:r>
      <w:r w:rsidR="00301BD8" w:rsidRPr="00363DBD">
        <w:rPr>
          <w:sz w:val="27"/>
          <w:szCs w:val="27"/>
        </w:rPr>
        <w:t>5</w:t>
      </w:r>
      <w:r w:rsidR="00221C4A" w:rsidRPr="00363DBD">
        <w:rPr>
          <w:sz w:val="27"/>
          <w:szCs w:val="27"/>
        </w:rPr>
        <w:t xml:space="preserve"> настоящего Положения, принимаются голосованием простым большинством голосов присутствующих на заседании членов комиссии.</w:t>
      </w:r>
    </w:p>
    <w:p w:rsidR="008E5036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35</w:t>
      </w:r>
      <w:r w:rsidR="00221C4A" w:rsidRPr="00363DBD">
        <w:rPr>
          <w:sz w:val="27"/>
          <w:szCs w:val="27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221C4A" w:rsidRPr="00363DBD" w:rsidRDefault="00AE6214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3</w:t>
      </w:r>
      <w:r w:rsidR="00230A1E" w:rsidRPr="00363DBD">
        <w:rPr>
          <w:sz w:val="27"/>
          <w:szCs w:val="27"/>
        </w:rPr>
        <w:t>6</w:t>
      </w:r>
      <w:r w:rsidR="00221C4A" w:rsidRPr="00363DBD">
        <w:rPr>
          <w:sz w:val="27"/>
          <w:szCs w:val="27"/>
        </w:rPr>
        <w:t>. В протоколе заседания комиссии указываются: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B52359" w:rsidRPr="00363DBD">
        <w:rPr>
          <w:sz w:val="27"/>
          <w:szCs w:val="27"/>
        </w:rPr>
        <w:t>муниципального</w:t>
      </w:r>
      <w:r w:rsidRPr="00363DBD">
        <w:rPr>
          <w:sz w:val="27"/>
          <w:szCs w:val="27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lastRenderedPageBreak/>
        <w:t xml:space="preserve">в) предъявляемые к </w:t>
      </w:r>
      <w:r w:rsidR="004451C3" w:rsidRPr="00363DBD">
        <w:rPr>
          <w:sz w:val="27"/>
          <w:szCs w:val="27"/>
        </w:rPr>
        <w:t>муниципальному</w:t>
      </w:r>
      <w:r w:rsidRPr="00363DBD">
        <w:rPr>
          <w:sz w:val="27"/>
          <w:szCs w:val="27"/>
        </w:rPr>
        <w:t xml:space="preserve"> служащему претензии, материалы, на которых они основываются;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г) содержание пояснений </w:t>
      </w:r>
      <w:r w:rsidR="004451C3" w:rsidRPr="00363DBD">
        <w:rPr>
          <w:sz w:val="27"/>
          <w:szCs w:val="27"/>
        </w:rPr>
        <w:t>муниципального</w:t>
      </w:r>
      <w:r w:rsidRPr="00363DBD">
        <w:rPr>
          <w:sz w:val="27"/>
          <w:szCs w:val="27"/>
        </w:rPr>
        <w:t xml:space="preserve"> служащего и других лиц по существу предъявляемых претензий;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д) фамилии, имена, отчества выступивших на заседании лиц и краткое изложение их выступлений;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4451C3" w:rsidRPr="00363DBD">
        <w:rPr>
          <w:sz w:val="27"/>
          <w:szCs w:val="27"/>
        </w:rPr>
        <w:t>администрацию</w:t>
      </w:r>
      <w:r w:rsidRPr="00363DBD">
        <w:rPr>
          <w:sz w:val="27"/>
          <w:szCs w:val="27"/>
        </w:rPr>
        <w:t>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ж) другие сведения;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з) результаты голосования;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и) решение и обоснование его принятия.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3</w:t>
      </w:r>
      <w:r w:rsidR="00230A1E" w:rsidRPr="00363DBD">
        <w:rPr>
          <w:sz w:val="27"/>
          <w:szCs w:val="27"/>
        </w:rPr>
        <w:t>7</w:t>
      </w:r>
      <w:r w:rsidRPr="00363DBD">
        <w:rPr>
          <w:sz w:val="27"/>
          <w:szCs w:val="27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4451C3" w:rsidRPr="00363DBD">
        <w:rPr>
          <w:sz w:val="27"/>
          <w:szCs w:val="27"/>
        </w:rPr>
        <w:t>муниципальный</w:t>
      </w:r>
      <w:r w:rsidRPr="00363DBD">
        <w:rPr>
          <w:sz w:val="27"/>
          <w:szCs w:val="27"/>
        </w:rPr>
        <w:t xml:space="preserve"> служащий.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3</w:t>
      </w:r>
      <w:r w:rsidR="00230A1E" w:rsidRPr="00363DBD">
        <w:rPr>
          <w:sz w:val="27"/>
          <w:szCs w:val="27"/>
        </w:rPr>
        <w:t>8</w:t>
      </w:r>
      <w:r w:rsidRPr="00363DBD">
        <w:rPr>
          <w:sz w:val="27"/>
          <w:szCs w:val="27"/>
        </w:rPr>
        <w:t xml:space="preserve">. Копии протокола заседания комиссии в </w:t>
      </w:r>
      <w:r w:rsidR="00AE6214" w:rsidRPr="00363DBD">
        <w:rPr>
          <w:b/>
          <w:sz w:val="27"/>
          <w:szCs w:val="27"/>
        </w:rPr>
        <w:t>5</w:t>
      </w:r>
      <w:r w:rsidRPr="00363DBD">
        <w:rPr>
          <w:b/>
          <w:sz w:val="27"/>
          <w:szCs w:val="27"/>
        </w:rPr>
        <w:t>-</w:t>
      </w:r>
      <w:r w:rsidRPr="00363DBD">
        <w:rPr>
          <w:sz w:val="27"/>
          <w:szCs w:val="27"/>
        </w:rPr>
        <w:t xml:space="preserve">дневный срок со дня заседания направляются </w:t>
      </w:r>
      <w:r w:rsidR="004451C3" w:rsidRPr="00363DBD">
        <w:rPr>
          <w:sz w:val="27"/>
          <w:szCs w:val="27"/>
        </w:rPr>
        <w:t>главе</w:t>
      </w:r>
      <w:r w:rsidR="003C3201" w:rsidRPr="00363DBD">
        <w:rPr>
          <w:sz w:val="27"/>
          <w:szCs w:val="27"/>
        </w:rPr>
        <w:t xml:space="preserve"> </w:t>
      </w:r>
      <w:r w:rsidR="004451C3" w:rsidRPr="00363DBD">
        <w:rPr>
          <w:sz w:val="27"/>
          <w:szCs w:val="27"/>
        </w:rPr>
        <w:t>администрации</w:t>
      </w:r>
      <w:r w:rsidRPr="00363DBD">
        <w:rPr>
          <w:sz w:val="27"/>
          <w:szCs w:val="27"/>
        </w:rPr>
        <w:t xml:space="preserve">, полностью или в виде выписок из него - </w:t>
      </w:r>
      <w:r w:rsidR="004451C3" w:rsidRPr="00363DBD">
        <w:rPr>
          <w:sz w:val="27"/>
          <w:szCs w:val="27"/>
        </w:rPr>
        <w:t>муниципальному</w:t>
      </w:r>
      <w:r w:rsidRPr="00363DBD">
        <w:rPr>
          <w:sz w:val="27"/>
          <w:szCs w:val="27"/>
        </w:rPr>
        <w:t xml:space="preserve"> служащему, а также по решению комиссии - иным заинтересованным лицам.</w:t>
      </w:r>
    </w:p>
    <w:p w:rsidR="00221C4A" w:rsidRPr="00363DBD" w:rsidRDefault="00221C4A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3</w:t>
      </w:r>
      <w:r w:rsidR="00230A1E" w:rsidRPr="00363DBD">
        <w:rPr>
          <w:sz w:val="27"/>
          <w:szCs w:val="27"/>
        </w:rPr>
        <w:t>9</w:t>
      </w:r>
      <w:r w:rsidRPr="00363DBD">
        <w:rPr>
          <w:sz w:val="27"/>
          <w:szCs w:val="27"/>
        </w:rPr>
        <w:t xml:space="preserve">. </w:t>
      </w:r>
      <w:r w:rsidR="004451C3" w:rsidRPr="00363DBD">
        <w:rPr>
          <w:sz w:val="27"/>
          <w:szCs w:val="27"/>
        </w:rPr>
        <w:t>Глава администрации</w:t>
      </w:r>
      <w:r w:rsidRPr="00363DBD">
        <w:rPr>
          <w:sz w:val="27"/>
          <w:szCs w:val="27"/>
        </w:rPr>
        <w:t xml:space="preserve"> обязан рассмотреть протокол заседания комиссии и вправе учесть в пределах своей компетенции</w:t>
      </w:r>
      <w:r w:rsidR="003C3201" w:rsidRPr="00363DBD">
        <w:rPr>
          <w:sz w:val="27"/>
          <w:szCs w:val="27"/>
        </w:rPr>
        <w:t>,</w:t>
      </w:r>
      <w:r w:rsidRPr="00363DBD">
        <w:rPr>
          <w:sz w:val="27"/>
          <w:szCs w:val="27"/>
        </w:rPr>
        <w:t xml:space="preserve"> содержащиеся в нем рекомендации при принятии решения о применении к </w:t>
      </w:r>
      <w:r w:rsidR="004451C3" w:rsidRPr="00363DBD">
        <w:rPr>
          <w:sz w:val="27"/>
          <w:szCs w:val="27"/>
        </w:rPr>
        <w:t>муниципальному</w:t>
      </w:r>
      <w:r w:rsidRPr="00363DBD">
        <w:rPr>
          <w:sz w:val="27"/>
          <w:szCs w:val="27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4451C3" w:rsidRPr="00363DBD">
        <w:rPr>
          <w:sz w:val="27"/>
          <w:szCs w:val="27"/>
        </w:rPr>
        <w:t>глава администрации</w:t>
      </w:r>
      <w:r w:rsidRPr="00363DBD">
        <w:rPr>
          <w:sz w:val="27"/>
          <w:szCs w:val="27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4451C3" w:rsidRPr="00363DBD">
        <w:rPr>
          <w:sz w:val="27"/>
          <w:szCs w:val="27"/>
        </w:rPr>
        <w:t>главы администрации</w:t>
      </w:r>
      <w:r w:rsidRPr="00363DBD">
        <w:rPr>
          <w:sz w:val="27"/>
          <w:szCs w:val="27"/>
        </w:rPr>
        <w:t xml:space="preserve"> оглашается на ближайшем заседании комиссии и принимается к сведению без обсуждения.</w:t>
      </w:r>
    </w:p>
    <w:p w:rsidR="00221C4A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40</w:t>
      </w:r>
      <w:r w:rsidR="00221C4A" w:rsidRPr="00363DBD">
        <w:rPr>
          <w:sz w:val="27"/>
          <w:szCs w:val="27"/>
        </w:rPr>
        <w:t xml:space="preserve">. В случае установления комиссией признаков дисциплинарного проступка в действиях (бездействии) </w:t>
      </w:r>
      <w:r w:rsidR="004451C3" w:rsidRPr="00363DBD">
        <w:rPr>
          <w:sz w:val="27"/>
          <w:szCs w:val="27"/>
        </w:rPr>
        <w:t>муниципального</w:t>
      </w:r>
      <w:r w:rsidR="00221C4A" w:rsidRPr="00363DBD">
        <w:rPr>
          <w:sz w:val="27"/>
          <w:szCs w:val="27"/>
        </w:rPr>
        <w:t xml:space="preserve"> служащего информация об этом представляется </w:t>
      </w:r>
      <w:r w:rsidR="004451C3" w:rsidRPr="00363DBD">
        <w:rPr>
          <w:sz w:val="27"/>
          <w:szCs w:val="27"/>
        </w:rPr>
        <w:t>главе администрации</w:t>
      </w:r>
      <w:r w:rsidR="00221C4A" w:rsidRPr="00363DBD">
        <w:rPr>
          <w:sz w:val="27"/>
          <w:szCs w:val="27"/>
        </w:rPr>
        <w:t xml:space="preserve"> для решения вопроса о применении к </w:t>
      </w:r>
      <w:r w:rsidR="004451C3" w:rsidRPr="00363DBD">
        <w:rPr>
          <w:sz w:val="27"/>
          <w:szCs w:val="27"/>
        </w:rPr>
        <w:t xml:space="preserve">муниципальному </w:t>
      </w:r>
      <w:r w:rsidR="00221C4A" w:rsidRPr="00363DBD">
        <w:rPr>
          <w:sz w:val="27"/>
          <w:szCs w:val="27"/>
        </w:rPr>
        <w:t>служащему мер ответственности, предусмотренных нормативными правовыми актами Российской Федерации.</w:t>
      </w:r>
    </w:p>
    <w:p w:rsidR="00221C4A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41</w:t>
      </w:r>
      <w:r w:rsidR="00221C4A" w:rsidRPr="00363DBD">
        <w:rPr>
          <w:sz w:val="27"/>
          <w:szCs w:val="27"/>
        </w:rPr>
        <w:t xml:space="preserve">. </w:t>
      </w:r>
      <w:proofErr w:type="gramStart"/>
      <w:r w:rsidR="00221C4A" w:rsidRPr="00363DBD">
        <w:rPr>
          <w:sz w:val="27"/>
          <w:szCs w:val="27"/>
        </w:rPr>
        <w:t xml:space="preserve">В случае установления комиссией факта совершения </w:t>
      </w:r>
      <w:r w:rsidR="004451C3" w:rsidRPr="00363DBD">
        <w:rPr>
          <w:sz w:val="27"/>
          <w:szCs w:val="27"/>
        </w:rPr>
        <w:t xml:space="preserve">муниципальным </w:t>
      </w:r>
      <w:r w:rsidR="00221C4A" w:rsidRPr="00363DBD">
        <w:rPr>
          <w:sz w:val="27"/>
          <w:szCs w:val="27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21C4A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42</w:t>
      </w:r>
      <w:r w:rsidR="00221C4A" w:rsidRPr="00363DBD">
        <w:rPr>
          <w:sz w:val="27"/>
          <w:szCs w:val="27"/>
        </w:rPr>
        <w:t xml:space="preserve">. Копия протокола заседания комиссии или выписка из него приобщается к личному делу </w:t>
      </w:r>
      <w:r w:rsidR="004451C3" w:rsidRPr="00363DBD">
        <w:rPr>
          <w:sz w:val="27"/>
          <w:szCs w:val="27"/>
        </w:rPr>
        <w:t xml:space="preserve">муниципального </w:t>
      </w:r>
      <w:r w:rsidR="00221C4A" w:rsidRPr="00363DBD">
        <w:rPr>
          <w:sz w:val="27"/>
          <w:szCs w:val="27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46C65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363DBD">
        <w:rPr>
          <w:bCs/>
          <w:color w:val="000000"/>
          <w:sz w:val="27"/>
          <w:szCs w:val="27"/>
          <w:shd w:val="clear" w:color="auto" w:fill="FFFFFF"/>
        </w:rPr>
        <w:lastRenderedPageBreak/>
        <w:t>43</w:t>
      </w:r>
      <w:r w:rsidR="00046C65" w:rsidRPr="00363DBD">
        <w:rPr>
          <w:bCs/>
          <w:color w:val="000000"/>
          <w:sz w:val="27"/>
          <w:szCs w:val="27"/>
          <w:shd w:val="clear" w:color="auto" w:fill="FFFFFF"/>
        </w:rPr>
        <w:t xml:space="preserve">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="00046C65" w:rsidRPr="00363DBD">
        <w:rPr>
          <w:bCs/>
          <w:color w:val="000000"/>
          <w:sz w:val="27"/>
          <w:szCs w:val="27"/>
          <w:shd w:val="clear" w:color="auto" w:fill="FFFFFF"/>
        </w:rPr>
        <w:t>отношении</w:t>
      </w:r>
      <w:proofErr w:type="gramEnd"/>
      <w:r w:rsidR="00046C65" w:rsidRPr="00363DBD">
        <w:rPr>
          <w:bCs/>
          <w:color w:val="000000"/>
          <w:sz w:val="27"/>
          <w:szCs w:val="27"/>
          <w:shd w:val="clear" w:color="auto" w:fill="FFFFFF"/>
        </w:rPr>
        <w:t xml:space="preserve"> которого рассматривался вопрос, указанный в</w:t>
      </w:r>
      <w:r w:rsidR="00046C65" w:rsidRPr="00363DBD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hyperlink r:id="rId26" w:anchor="block_101622" w:history="1">
        <w:r w:rsidR="00046C65" w:rsidRPr="00363DBD">
          <w:rPr>
            <w:rStyle w:val="a7"/>
            <w:bCs/>
            <w:color w:val="auto"/>
            <w:sz w:val="27"/>
            <w:szCs w:val="27"/>
            <w:u w:val="none"/>
          </w:rPr>
          <w:t xml:space="preserve">абзаце втором подпункта </w:t>
        </w:r>
        <w:r w:rsidR="00402411" w:rsidRPr="00363DBD">
          <w:rPr>
            <w:rStyle w:val="a7"/>
            <w:bCs/>
            <w:color w:val="auto"/>
            <w:sz w:val="27"/>
            <w:szCs w:val="27"/>
            <w:u w:val="none"/>
          </w:rPr>
          <w:t>«</w:t>
        </w:r>
        <w:r w:rsidR="00046C65" w:rsidRPr="00363DBD">
          <w:rPr>
            <w:rStyle w:val="a7"/>
            <w:bCs/>
            <w:color w:val="auto"/>
            <w:sz w:val="27"/>
            <w:szCs w:val="27"/>
            <w:u w:val="none"/>
          </w:rPr>
          <w:t>б</w:t>
        </w:r>
        <w:r w:rsidR="00402411" w:rsidRPr="00363DBD">
          <w:rPr>
            <w:rStyle w:val="a7"/>
            <w:bCs/>
            <w:color w:val="auto"/>
            <w:sz w:val="27"/>
            <w:szCs w:val="27"/>
            <w:u w:val="none"/>
          </w:rPr>
          <w:t>»</w:t>
        </w:r>
        <w:r w:rsidR="00046C65" w:rsidRPr="00363DBD">
          <w:rPr>
            <w:rStyle w:val="a7"/>
            <w:bCs/>
            <w:color w:val="auto"/>
            <w:sz w:val="27"/>
            <w:szCs w:val="27"/>
            <w:u w:val="none"/>
          </w:rPr>
          <w:t xml:space="preserve"> пункта 1</w:t>
        </w:r>
      </w:hyperlink>
      <w:r w:rsidR="00046C65" w:rsidRPr="00363DBD">
        <w:rPr>
          <w:sz w:val="27"/>
          <w:szCs w:val="27"/>
        </w:rPr>
        <w:t>5</w:t>
      </w:r>
      <w:r w:rsidR="00046C65" w:rsidRPr="00363DBD">
        <w:rPr>
          <w:rStyle w:val="apple-converted-space"/>
          <w:bCs/>
          <w:color w:val="000000"/>
          <w:sz w:val="27"/>
          <w:szCs w:val="27"/>
          <w:shd w:val="clear" w:color="auto" w:fill="FFFFFF"/>
        </w:rPr>
        <w:t> </w:t>
      </w:r>
      <w:r w:rsidR="00046C65" w:rsidRPr="00363DBD">
        <w:rPr>
          <w:bCs/>
          <w:color w:val="000000"/>
          <w:sz w:val="27"/>
          <w:szCs w:val="27"/>
          <w:shd w:val="clear" w:color="auto" w:fill="FFFFFF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7118B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44</w:t>
      </w:r>
      <w:r w:rsidR="00221C4A" w:rsidRPr="00363DBD">
        <w:rPr>
          <w:sz w:val="27"/>
          <w:szCs w:val="27"/>
        </w:rPr>
        <w:t xml:space="preserve">. </w:t>
      </w:r>
      <w:proofErr w:type="gramStart"/>
      <w:r w:rsidR="0017118B" w:rsidRPr="00363DBD">
        <w:rPr>
          <w:rFonts w:eastAsiaTheme="minorHAnsi"/>
          <w:sz w:val="27"/>
          <w:szCs w:val="27"/>
          <w:lang w:eastAsia="en-US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</w:t>
      </w:r>
      <w:r w:rsidR="0017118B" w:rsidRPr="00363DBD">
        <w:rPr>
          <w:sz w:val="27"/>
          <w:szCs w:val="27"/>
        </w:rPr>
        <w:t>ответственное за кадровую работу и работу по профилактике коррупционных и иных правонарушений в администрации</w:t>
      </w:r>
      <w:r w:rsidR="007E6B74" w:rsidRPr="00363DBD">
        <w:rPr>
          <w:sz w:val="27"/>
          <w:szCs w:val="27"/>
        </w:rPr>
        <w:t>.</w:t>
      </w:r>
      <w:proofErr w:type="gramEnd"/>
    </w:p>
    <w:p w:rsidR="00600B8D" w:rsidRPr="00363DBD" w:rsidRDefault="00230A1E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363DBD">
        <w:rPr>
          <w:sz w:val="27"/>
          <w:szCs w:val="27"/>
        </w:rPr>
        <w:t>45</w:t>
      </w:r>
      <w:r w:rsidR="00600B8D" w:rsidRPr="00363DBD">
        <w:rPr>
          <w:sz w:val="27"/>
          <w:szCs w:val="27"/>
        </w:rPr>
        <w:t>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в соответствии</w:t>
      </w:r>
      <w:r w:rsidR="003C3201" w:rsidRPr="00363DBD">
        <w:rPr>
          <w:sz w:val="27"/>
          <w:szCs w:val="27"/>
        </w:rPr>
        <w:t xml:space="preserve"> </w:t>
      </w:r>
      <w:r w:rsidR="00600B8D" w:rsidRPr="00363DBD">
        <w:rPr>
          <w:sz w:val="27"/>
          <w:szCs w:val="27"/>
        </w:rPr>
        <w:t>с законодательством Российской Федерации.</w:t>
      </w:r>
    </w:p>
    <w:p w:rsidR="00B053FF" w:rsidRDefault="007A7973" w:rsidP="00EB7C9F">
      <w:pPr>
        <w:autoSpaceDE w:val="0"/>
        <w:autoSpaceDN w:val="0"/>
        <w:adjustRightInd w:val="0"/>
        <w:ind w:firstLine="720"/>
        <w:jc w:val="both"/>
        <w:rPr>
          <w:color w:val="222222"/>
          <w:sz w:val="27"/>
          <w:szCs w:val="27"/>
        </w:rPr>
      </w:pPr>
      <w:r w:rsidRPr="00363DBD">
        <w:rPr>
          <w:sz w:val="27"/>
          <w:szCs w:val="27"/>
        </w:rPr>
        <w:t xml:space="preserve">46. </w:t>
      </w:r>
      <w:r w:rsidRPr="00363DBD">
        <w:rPr>
          <w:color w:val="222222"/>
          <w:sz w:val="27"/>
          <w:szCs w:val="27"/>
        </w:rPr>
        <w:t>Обязанность принимать меры по предотвращению и урегулированию конфликта интересов возлагается на муниципальных служащих.</w:t>
      </w:r>
    </w:p>
    <w:p w:rsidR="00363DBD" w:rsidRDefault="00363DBD" w:rsidP="00EB7C9F">
      <w:pPr>
        <w:autoSpaceDE w:val="0"/>
        <w:autoSpaceDN w:val="0"/>
        <w:adjustRightInd w:val="0"/>
        <w:ind w:firstLine="720"/>
        <w:jc w:val="center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________________</w:t>
      </w:r>
    </w:p>
    <w:p w:rsidR="00363DBD" w:rsidRDefault="00363DBD" w:rsidP="00EB7C9F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363DBD" w:rsidRPr="00363DBD" w:rsidRDefault="00363DBD" w:rsidP="00EB7C9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27420" w:rsidRPr="00427420" w:rsidTr="00427420">
        <w:tc>
          <w:tcPr>
            <w:tcW w:w="4784" w:type="dxa"/>
          </w:tcPr>
          <w:p w:rsidR="00427420" w:rsidRPr="00427420" w:rsidRDefault="00427420" w:rsidP="00EB7C9F">
            <w:pPr>
              <w:autoSpaceDE w:val="0"/>
              <w:autoSpaceDN w:val="0"/>
              <w:adjustRightInd w:val="0"/>
              <w:spacing w:after="200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27420" w:rsidRPr="00427420" w:rsidRDefault="00427420" w:rsidP="00EB7C9F">
            <w:pPr>
              <w:jc w:val="center"/>
              <w:rPr>
                <w:sz w:val="28"/>
                <w:szCs w:val="28"/>
              </w:rPr>
            </w:pPr>
            <w:r w:rsidRPr="00427420">
              <w:rPr>
                <w:sz w:val="28"/>
                <w:szCs w:val="28"/>
              </w:rPr>
              <w:t xml:space="preserve">Приложение 2 </w:t>
            </w:r>
          </w:p>
          <w:p w:rsidR="00427420" w:rsidRPr="00427420" w:rsidRDefault="00427420" w:rsidP="00EB7C9F">
            <w:pPr>
              <w:jc w:val="center"/>
              <w:rPr>
                <w:sz w:val="28"/>
                <w:szCs w:val="28"/>
              </w:rPr>
            </w:pPr>
            <w:r w:rsidRPr="00427420">
              <w:rPr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="00305EC0">
              <w:rPr>
                <w:sz w:val="28"/>
                <w:szCs w:val="28"/>
              </w:rPr>
              <w:t>Северо-Западное</w:t>
            </w:r>
            <w:r w:rsidR="0017118B">
              <w:rPr>
                <w:sz w:val="28"/>
                <w:szCs w:val="28"/>
              </w:rPr>
              <w:t xml:space="preserve"> </w:t>
            </w:r>
            <w:r w:rsidRPr="00427420">
              <w:rPr>
                <w:sz w:val="28"/>
                <w:szCs w:val="28"/>
              </w:rPr>
              <w:t>Суворовск</w:t>
            </w:r>
            <w:r w:rsidR="0017118B">
              <w:rPr>
                <w:sz w:val="28"/>
                <w:szCs w:val="28"/>
              </w:rPr>
              <w:t>ого</w:t>
            </w:r>
            <w:r w:rsidRPr="00427420">
              <w:rPr>
                <w:sz w:val="28"/>
                <w:szCs w:val="28"/>
              </w:rPr>
              <w:t xml:space="preserve"> район</w:t>
            </w:r>
            <w:r w:rsidR="0017118B">
              <w:rPr>
                <w:sz w:val="28"/>
                <w:szCs w:val="28"/>
              </w:rPr>
              <w:t>а</w:t>
            </w:r>
          </w:p>
          <w:p w:rsidR="00427420" w:rsidRPr="00427420" w:rsidRDefault="00427420" w:rsidP="00EB7C9F">
            <w:pPr>
              <w:autoSpaceDE w:val="0"/>
              <w:autoSpaceDN w:val="0"/>
              <w:adjustRightInd w:val="0"/>
              <w:spacing w:after="200"/>
              <w:jc w:val="center"/>
              <w:rPr>
                <w:sz w:val="28"/>
                <w:szCs w:val="28"/>
              </w:rPr>
            </w:pPr>
            <w:r w:rsidRPr="00427420">
              <w:rPr>
                <w:sz w:val="28"/>
                <w:szCs w:val="28"/>
              </w:rPr>
              <w:t>от</w:t>
            </w:r>
            <w:r w:rsidR="004E451D">
              <w:rPr>
                <w:sz w:val="28"/>
                <w:szCs w:val="28"/>
              </w:rPr>
              <w:t xml:space="preserve"> 07.08.2</w:t>
            </w:r>
            <w:r w:rsidRPr="00427420">
              <w:rPr>
                <w:sz w:val="28"/>
                <w:szCs w:val="28"/>
              </w:rPr>
              <w:t>01</w:t>
            </w:r>
            <w:r w:rsidR="0017118B">
              <w:rPr>
                <w:sz w:val="28"/>
                <w:szCs w:val="28"/>
              </w:rPr>
              <w:t>7</w:t>
            </w:r>
            <w:r w:rsidRPr="00427420">
              <w:rPr>
                <w:sz w:val="28"/>
                <w:szCs w:val="28"/>
              </w:rPr>
              <w:t xml:space="preserve"> №</w:t>
            </w:r>
            <w:r w:rsidR="00EB7C9F">
              <w:rPr>
                <w:sz w:val="28"/>
                <w:szCs w:val="28"/>
              </w:rPr>
              <w:t xml:space="preserve"> 141</w:t>
            </w:r>
          </w:p>
        </w:tc>
      </w:tr>
    </w:tbl>
    <w:p w:rsidR="00427420" w:rsidRPr="00427420" w:rsidRDefault="00427420" w:rsidP="00EB7C9F">
      <w:pPr>
        <w:rPr>
          <w:sz w:val="28"/>
          <w:szCs w:val="28"/>
        </w:rPr>
      </w:pPr>
    </w:p>
    <w:p w:rsidR="00427420" w:rsidRPr="00427420" w:rsidRDefault="00427420" w:rsidP="00EB7C9F">
      <w:pPr>
        <w:jc w:val="center"/>
        <w:rPr>
          <w:b/>
          <w:sz w:val="28"/>
          <w:szCs w:val="28"/>
        </w:rPr>
      </w:pPr>
      <w:r w:rsidRPr="00427420">
        <w:rPr>
          <w:b/>
          <w:sz w:val="28"/>
          <w:szCs w:val="28"/>
        </w:rPr>
        <w:t>СОСТАВ</w:t>
      </w:r>
    </w:p>
    <w:p w:rsidR="00427420" w:rsidRPr="00427420" w:rsidRDefault="00427420" w:rsidP="00EB7C9F">
      <w:pPr>
        <w:jc w:val="center"/>
        <w:rPr>
          <w:b/>
          <w:sz w:val="28"/>
          <w:szCs w:val="28"/>
        </w:rPr>
      </w:pPr>
      <w:r w:rsidRPr="00427420">
        <w:rPr>
          <w:b/>
          <w:sz w:val="28"/>
          <w:szCs w:val="28"/>
        </w:rPr>
        <w:t>комиссии по соблюдению требований к служебному поведению муниципальных служащих муниципального образования</w:t>
      </w:r>
    </w:p>
    <w:p w:rsidR="00427420" w:rsidRDefault="00305EC0" w:rsidP="00EB7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Северо-Западное</w:t>
      </w:r>
      <w:r w:rsidR="0017118B">
        <w:rPr>
          <w:b/>
          <w:sz w:val="28"/>
          <w:szCs w:val="28"/>
        </w:rPr>
        <w:t xml:space="preserve"> </w:t>
      </w:r>
      <w:r w:rsidR="00427420" w:rsidRPr="00427420">
        <w:rPr>
          <w:b/>
          <w:sz w:val="28"/>
          <w:szCs w:val="28"/>
        </w:rPr>
        <w:t>Суворовск</w:t>
      </w:r>
      <w:r w:rsidR="0017118B">
        <w:rPr>
          <w:b/>
          <w:sz w:val="28"/>
          <w:szCs w:val="28"/>
        </w:rPr>
        <w:t>ого</w:t>
      </w:r>
      <w:r w:rsidR="00427420" w:rsidRPr="00427420">
        <w:rPr>
          <w:b/>
          <w:sz w:val="28"/>
          <w:szCs w:val="28"/>
        </w:rPr>
        <w:t xml:space="preserve"> район</w:t>
      </w:r>
      <w:r w:rsidR="0017118B">
        <w:rPr>
          <w:b/>
          <w:sz w:val="28"/>
          <w:szCs w:val="28"/>
        </w:rPr>
        <w:t>а</w:t>
      </w:r>
      <w:r w:rsidR="00427420" w:rsidRPr="00427420">
        <w:rPr>
          <w:b/>
          <w:sz w:val="28"/>
          <w:szCs w:val="28"/>
        </w:rPr>
        <w:t xml:space="preserve"> и урегулированию конфликта интересов</w:t>
      </w:r>
    </w:p>
    <w:p w:rsidR="00AE6214" w:rsidRDefault="00AE6214" w:rsidP="00EB7C9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6214" w:rsidRPr="0023582C" w:rsidTr="0017118B">
        <w:tc>
          <w:tcPr>
            <w:tcW w:w="9571" w:type="dxa"/>
          </w:tcPr>
          <w:p w:rsidR="00AE6214" w:rsidRPr="0023582C" w:rsidRDefault="00AE6214" w:rsidP="00EB7C9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3582C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305EC0">
              <w:rPr>
                <w:sz w:val="28"/>
                <w:szCs w:val="28"/>
              </w:rPr>
              <w:t>Северо-Западное</w:t>
            </w:r>
            <w:r w:rsidR="0017118B">
              <w:rPr>
                <w:sz w:val="28"/>
                <w:szCs w:val="28"/>
              </w:rPr>
              <w:t xml:space="preserve"> </w:t>
            </w:r>
            <w:r w:rsidRPr="0023582C">
              <w:rPr>
                <w:sz w:val="28"/>
                <w:szCs w:val="28"/>
              </w:rPr>
              <w:t>Суворовск</w:t>
            </w:r>
            <w:r w:rsidR="0017118B">
              <w:rPr>
                <w:sz w:val="28"/>
                <w:szCs w:val="28"/>
              </w:rPr>
              <w:t>ого</w:t>
            </w:r>
            <w:r w:rsidRPr="0023582C">
              <w:rPr>
                <w:sz w:val="28"/>
                <w:szCs w:val="28"/>
              </w:rPr>
              <w:t xml:space="preserve"> район</w:t>
            </w:r>
            <w:r w:rsidR="0017118B">
              <w:rPr>
                <w:sz w:val="28"/>
                <w:szCs w:val="28"/>
              </w:rPr>
              <w:t>а</w:t>
            </w:r>
            <w:r w:rsidR="003C3201">
              <w:rPr>
                <w:sz w:val="28"/>
                <w:szCs w:val="28"/>
              </w:rPr>
              <w:t xml:space="preserve"> -</w:t>
            </w:r>
            <w:r w:rsidRPr="0023582C">
              <w:rPr>
                <w:sz w:val="28"/>
                <w:szCs w:val="28"/>
              </w:rPr>
              <w:t xml:space="preserve"> председатель комиссии;</w:t>
            </w:r>
          </w:p>
        </w:tc>
      </w:tr>
      <w:tr w:rsidR="00AE6214" w:rsidRPr="0023582C" w:rsidTr="0017118B">
        <w:tc>
          <w:tcPr>
            <w:tcW w:w="9571" w:type="dxa"/>
          </w:tcPr>
          <w:p w:rsidR="00AE6214" w:rsidRPr="0023582C" w:rsidRDefault="00AE6214" w:rsidP="00EB7C9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3582C">
              <w:rPr>
                <w:sz w:val="28"/>
                <w:szCs w:val="28"/>
              </w:rPr>
              <w:t>заместитель главы администрации</w:t>
            </w:r>
            <w:r w:rsidR="003C3201">
              <w:rPr>
                <w:sz w:val="28"/>
                <w:szCs w:val="28"/>
              </w:rPr>
              <w:t xml:space="preserve"> -</w:t>
            </w:r>
            <w:r w:rsidRPr="0023582C">
              <w:rPr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AE6214" w:rsidRPr="0023582C" w:rsidTr="0017118B">
        <w:tc>
          <w:tcPr>
            <w:tcW w:w="9571" w:type="dxa"/>
          </w:tcPr>
          <w:p w:rsidR="00AE6214" w:rsidRPr="0023582C" w:rsidRDefault="003C3201" w:rsidP="00EB7C9F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организационных вопросов -</w:t>
            </w:r>
            <w:r w:rsidR="00AE6214" w:rsidRPr="0023582C">
              <w:rPr>
                <w:sz w:val="28"/>
                <w:szCs w:val="28"/>
              </w:rPr>
              <w:t xml:space="preserve"> секретарь комиссии.</w:t>
            </w:r>
          </w:p>
        </w:tc>
      </w:tr>
      <w:tr w:rsidR="00AE6214" w:rsidRPr="0023582C" w:rsidTr="0017118B">
        <w:tc>
          <w:tcPr>
            <w:tcW w:w="9571" w:type="dxa"/>
          </w:tcPr>
          <w:p w:rsidR="00AE6214" w:rsidRPr="0023582C" w:rsidRDefault="00AE6214" w:rsidP="00EB7C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6214" w:rsidRPr="0023582C" w:rsidTr="0017118B">
        <w:tc>
          <w:tcPr>
            <w:tcW w:w="9571" w:type="dxa"/>
          </w:tcPr>
          <w:p w:rsidR="00AE6214" w:rsidRPr="0023582C" w:rsidRDefault="00AE6214" w:rsidP="00EB7C9F">
            <w:pPr>
              <w:ind w:firstLine="709"/>
              <w:rPr>
                <w:b/>
                <w:sz w:val="28"/>
                <w:szCs w:val="28"/>
              </w:rPr>
            </w:pPr>
            <w:r w:rsidRPr="0023582C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AE6214" w:rsidRPr="0023582C" w:rsidTr="0017118B">
        <w:tc>
          <w:tcPr>
            <w:tcW w:w="9571" w:type="dxa"/>
          </w:tcPr>
          <w:p w:rsidR="00AE6214" w:rsidRPr="0023582C" w:rsidRDefault="00AE6214" w:rsidP="00EB7C9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3582C">
              <w:rPr>
                <w:sz w:val="28"/>
                <w:szCs w:val="28"/>
              </w:rPr>
              <w:t>- </w:t>
            </w:r>
            <w:r w:rsidR="0017118B">
              <w:rPr>
                <w:sz w:val="28"/>
                <w:szCs w:val="28"/>
              </w:rPr>
              <w:t xml:space="preserve">начальник </w:t>
            </w:r>
            <w:r w:rsidR="003C3201">
              <w:rPr>
                <w:sz w:val="28"/>
                <w:szCs w:val="28"/>
              </w:rPr>
              <w:t>управления экономики, финансов, имущественных отношений и муниципального заказа;</w:t>
            </w:r>
          </w:p>
        </w:tc>
      </w:tr>
      <w:tr w:rsidR="00AE6214" w:rsidRPr="0023582C" w:rsidTr="0017118B">
        <w:tc>
          <w:tcPr>
            <w:tcW w:w="9571" w:type="dxa"/>
          </w:tcPr>
          <w:p w:rsidR="0017118B" w:rsidRPr="0023582C" w:rsidRDefault="00AE6214" w:rsidP="00EB7C9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3582C">
              <w:rPr>
                <w:sz w:val="28"/>
                <w:szCs w:val="28"/>
              </w:rPr>
              <w:t xml:space="preserve">- начальник </w:t>
            </w:r>
            <w:r w:rsidR="003C3201">
              <w:rPr>
                <w:sz w:val="28"/>
                <w:szCs w:val="28"/>
              </w:rPr>
              <w:t>управления по жизнеобеспечению, ГО, ЧС и благоустройству</w:t>
            </w:r>
            <w:r w:rsidR="0017118B">
              <w:rPr>
                <w:sz w:val="28"/>
                <w:szCs w:val="28"/>
              </w:rPr>
              <w:t>;</w:t>
            </w:r>
          </w:p>
        </w:tc>
      </w:tr>
      <w:tr w:rsidR="00363DBD" w:rsidRPr="0023582C" w:rsidTr="0017118B">
        <w:tc>
          <w:tcPr>
            <w:tcW w:w="9571" w:type="dxa"/>
          </w:tcPr>
          <w:p w:rsidR="00363DBD" w:rsidRPr="0023582C" w:rsidRDefault="00363DBD" w:rsidP="00EB7C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службы по жилищным вопросам и социальной сферы;</w:t>
            </w:r>
          </w:p>
        </w:tc>
      </w:tr>
      <w:tr w:rsidR="00A90405" w:rsidRPr="0023582C" w:rsidTr="0017118B">
        <w:tc>
          <w:tcPr>
            <w:tcW w:w="9571" w:type="dxa"/>
          </w:tcPr>
          <w:p w:rsidR="00A90405" w:rsidRPr="0023582C" w:rsidRDefault="00A90405" w:rsidP="00EB7C9F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3201">
              <w:rPr>
                <w:sz w:val="28"/>
                <w:szCs w:val="28"/>
              </w:rPr>
              <w:t>консультант;</w:t>
            </w:r>
          </w:p>
        </w:tc>
      </w:tr>
      <w:tr w:rsidR="003C3201" w:rsidRPr="0023582C" w:rsidTr="0017118B">
        <w:tc>
          <w:tcPr>
            <w:tcW w:w="9571" w:type="dxa"/>
          </w:tcPr>
          <w:p w:rsidR="003C3201" w:rsidRDefault="003C3201" w:rsidP="00EB7C9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E6214" w:rsidRPr="0023582C" w:rsidTr="0017118B">
        <w:tc>
          <w:tcPr>
            <w:tcW w:w="9571" w:type="dxa"/>
          </w:tcPr>
          <w:p w:rsidR="00AE6214" w:rsidRPr="0023582C" w:rsidRDefault="00AE6214" w:rsidP="00EB7C9F">
            <w:pPr>
              <w:ind w:firstLine="709"/>
              <w:jc w:val="both"/>
              <w:rPr>
                <w:sz w:val="28"/>
                <w:szCs w:val="28"/>
              </w:rPr>
            </w:pPr>
            <w:r w:rsidRPr="0023582C">
              <w:rPr>
                <w:sz w:val="28"/>
                <w:szCs w:val="28"/>
              </w:rPr>
              <w:t>- представитель главного управления государственной службы и кадров аппарата правительства Тульской области</w:t>
            </w:r>
            <w:r w:rsidR="003500B5" w:rsidRPr="0023582C">
              <w:rPr>
                <w:sz w:val="28"/>
                <w:szCs w:val="28"/>
              </w:rPr>
              <w:t xml:space="preserve"> (по согласованию)</w:t>
            </w:r>
            <w:r w:rsidRPr="0023582C">
              <w:rPr>
                <w:sz w:val="28"/>
                <w:szCs w:val="28"/>
              </w:rPr>
              <w:t>;</w:t>
            </w:r>
          </w:p>
          <w:p w:rsidR="00AE6214" w:rsidRPr="0023582C" w:rsidRDefault="00AE6214" w:rsidP="00EB7C9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AE6214" w:rsidRPr="0023582C" w:rsidTr="0017118B">
        <w:tc>
          <w:tcPr>
            <w:tcW w:w="9571" w:type="dxa"/>
          </w:tcPr>
          <w:p w:rsidR="00AE6214" w:rsidRPr="0023582C" w:rsidRDefault="00AE6214" w:rsidP="00EB7C9F">
            <w:pPr>
              <w:ind w:firstLine="709"/>
              <w:jc w:val="both"/>
              <w:rPr>
                <w:sz w:val="28"/>
                <w:szCs w:val="28"/>
              </w:rPr>
            </w:pPr>
            <w:r w:rsidRPr="0023582C">
              <w:rPr>
                <w:sz w:val="28"/>
                <w:szCs w:val="28"/>
              </w:rPr>
              <w:t>- председатель Совета территориального обществ</w:t>
            </w:r>
            <w:r w:rsidR="00A90405">
              <w:rPr>
                <w:sz w:val="28"/>
                <w:szCs w:val="28"/>
              </w:rPr>
              <w:t>енного самоуправления «</w:t>
            </w:r>
            <w:proofErr w:type="spellStart"/>
            <w:r w:rsidR="003C3201">
              <w:rPr>
                <w:sz w:val="28"/>
                <w:szCs w:val="28"/>
              </w:rPr>
              <w:t>Черепетское</w:t>
            </w:r>
            <w:proofErr w:type="spellEnd"/>
            <w:r w:rsidR="003500B5" w:rsidRPr="0023582C">
              <w:rPr>
                <w:sz w:val="28"/>
                <w:szCs w:val="28"/>
              </w:rPr>
              <w:t>» (по согласованию).</w:t>
            </w:r>
          </w:p>
          <w:p w:rsidR="00AE6214" w:rsidRPr="0023582C" w:rsidRDefault="00AE6214" w:rsidP="00EB7C9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A7973" w:rsidRPr="00427420" w:rsidRDefault="00427420" w:rsidP="00427420">
      <w:pPr>
        <w:ind w:firstLine="709"/>
        <w:jc w:val="center"/>
        <w:rPr>
          <w:b/>
          <w:sz w:val="28"/>
          <w:szCs w:val="28"/>
        </w:rPr>
      </w:pPr>
      <w:r w:rsidRPr="00427420">
        <w:rPr>
          <w:b/>
          <w:sz w:val="28"/>
          <w:szCs w:val="28"/>
        </w:rPr>
        <w:t>___________________</w:t>
      </w:r>
    </w:p>
    <w:sectPr w:rsidR="007A7973" w:rsidRPr="00427420" w:rsidSect="00EB7C9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61" w:rsidRDefault="00927761">
      <w:r>
        <w:separator/>
      </w:r>
    </w:p>
  </w:endnote>
  <w:endnote w:type="continuationSeparator" w:id="0">
    <w:p w:rsidR="00927761" w:rsidRDefault="0092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F6" w:rsidRDefault="00ED48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F6" w:rsidRDefault="00ED48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F6" w:rsidRDefault="00ED48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61" w:rsidRDefault="00927761">
      <w:r>
        <w:separator/>
      </w:r>
    </w:p>
  </w:footnote>
  <w:footnote w:type="continuationSeparator" w:id="0">
    <w:p w:rsidR="00927761" w:rsidRDefault="00927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13" w:rsidRDefault="0012296E" w:rsidP="00E03E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3E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E13" w:rsidRDefault="00E03E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13" w:rsidRDefault="00E03E13" w:rsidP="00E03E13">
    <w:pPr>
      <w:pStyle w:val="a5"/>
      <w:framePr w:wrap="around" w:vAnchor="text" w:hAnchor="margin" w:xAlign="center" w:y="1"/>
      <w:rPr>
        <w:rStyle w:val="a6"/>
      </w:rPr>
    </w:pPr>
  </w:p>
  <w:p w:rsidR="00E03E13" w:rsidRDefault="00E03E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F6" w:rsidRPr="00ED48F6" w:rsidRDefault="00ED48F6" w:rsidP="00ED48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4A"/>
    <w:rsid w:val="000134BE"/>
    <w:rsid w:val="00037D99"/>
    <w:rsid w:val="0004208E"/>
    <w:rsid w:val="00046C65"/>
    <w:rsid w:val="00057F11"/>
    <w:rsid w:val="00066114"/>
    <w:rsid w:val="00097871"/>
    <w:rsid w:val="000B135A"/>
    <w:rsid w:val="000B1BD1"/>
    <w:rsid w:val="000B53E5"/>
    <w:rsid w:val="000C37B9"/>
    <w:rsid w:val="000C6ADC"/>
    <w:rsid w:val="000D32AD"/>
    <w:rsid w:val="000E118A"/>
    <w:rsid w:val="000E3A11"/>
    <w:rsid w:val="000E3A50"/>
    <w:rsid w:val="00112322"/>
    <w:rsid w:val="0012296E"/>
    <w:rsid w:val="0014021C"/>
    <w:rsid w:val="00142AF1"/>
    <w:rsid w:val="00161AC8"/>
    <w:rsid w:val="001626B9"/>
    <w:rsid w:val="001664A8"/>
    <w:rsid w:val="0017118B"/>
    <w:rsid w:val="001904DE"/>
    <w:rsid w:val="001B1B9C"/>
    <w:rsid w:val="001C598D"/>
    <w:rsid w:val="001E3D5E"/>
    <w:rsid w:val="001F631C"/>
    <w:rsid w:val="00200C87"/>
    <w:rsid w:val="00206CEB"/>
    <w:rsid w:val="00211D58"/>
    <w:rsid w:val="00221C4A"/>
    <w:rsid w:val="00227EAF"/>
    <w:rsid w:val="00230A1E"/>
    <w:rsid w:val="0023582C"/>
    <w:rsid w:val="00247F50"/>
    <w:rsid w:val="00251FF6"/>
    <w:rsid w:val="002606DD"/>
    <w:rsid w:val="002842DE"/>
    <w:rsid w:val="00284414"/>
    <w:rsid w:val="0028723D"/>
    <w:rsid w:val="0029168A"/>
    <w:rsid w:val="00293F74"/>
    <w:rsid w:val="00294101"/>
    <w:rsid w:val="002A30A0"/>
    <w:rsid w:val="002A3DC1"/>
    <w:rsid w:val="002B7D13"/>
    <w:rsid w:val="002C2628"/>
    <w:rsid w:val="002C5BBD"/>
    <w:rsid w:val="002F1893"/>
    <w:rsid w:val="00301BD8"/>
    <w:rsid w:val="00305EC0"/>
    <w:rsid w:val="00314066"/>
    <w:rsid w:val="003231C4"/>
    <w:rsid w:val="00325BA5"/>
    <w:rsid w:val="003422EF"/>
    <w:rsid w:val="003500B5"/>
    <w:rsid w:val="00363836"/>
    <w:rsid w:val="00363DBD"/>
    <w:rsid w:val="003752A2"/>
    <w:rsid w:val="00381B2A"/>
    <w:rsid w:val="003C3201"/>
    <w:rsid w:val="003C7367"/>
    <w:rsid w:val="003E16C6"/>
    <w:rsid w:val="00400AC5"/>
    <w:rsid w:val="00402411"/>
    <w:rsid w:val="00427420"/>
    <w:rsid w:val="00427435"/>
    <w:rsid w:val="004360D2"/>
    <w:rsid w:val="004451C3"/>
    <w:rsid w:val="00475FDB"/>
    <w:rsid w:val="00476DE9"/>
    <w:rsid w:val="00477B75"/>
    <w:rsid w:val="00482066"/>
    <w:rsid w:val="004B15CC"/>
    <w:rsid w:val="004C06F2"/>
    <w:rsid w:val="004E451D"/>
    <w:rsid w:val="004F0668"/>
    <w:rsid w:val="00500C30"/>
    <w:rsid w:val="00521E21"/>
    <w:rsid w:val="005244A7"/>
    <w:rsid w:val="005947DF"/>
    <w:rsid w:val="005A5CB6"/>
    <w:rsid w:val="005E4DFF"/>
    <w:rsid w:val="00600B8D"/>
    <w:rsid w:val="00601160"/>
    <w:rsid w:val="00631AE8"/>
    <w:rsid w:val="00633179"/>
    <w:rsid w:val="00634348"/>
    <w:rsid w:val="00635853"/>
    <w:rsid w:val="00652124"/>
    <w:rsid w:val="006A4C84"/>
    <w:rsid w:val="006A5650"/>
    <w:rsid w:val="006C6F02"/>
    <w:rsid w:val="006E30F4"/>
    <w:rsid w:val="0070165F"/>
    <w:rsid w:val="007049CC"/>
    <w:rsid w:val="00706C51"/>
    <w:rsid w:val="0071554C"/>
    <w:rsid w:val="0075048A"/>
    <w:rsid w:val="00751D2A"/>
    <w:rsid w:val="007658EE"/>
    <w:rsid w:val="007672DD"/>
    <w:rsid w:val="0077338C"/>
    <w:rsid w:val="0079093D"/>
    <w:rsid w:val="007A00DF"/>
    <w:rsid w:val="007A7973"/>
    <w:rsid w:val="007D11ED"/>
    <w:rsid w:val="007D3950"/>
    <w:rsid w:val="007E6B74"/>
    <w:rsid w:val="007E7C79"/>
    <w:rsid w:val="007F0240"/>
    <w:rsid w:val="00802AEB"/>
    <w:rsid w:val="00820919"/>
    <w:rsid w:val="00850089"/>
    <w:rsid w:val="00857373"/>
    <w:rsid w:val="00864934"/>
    <w:rsid w:val="00875747"/>
    <w:rsid w:val="00875DB0"/>
    <w:rsid w:val="00877FAC"/>
    <w:rsid w:val="008B55CD"/>
    <w:rsid w:val="008B7C27"/>
    <w:rsid w:val="008C184B"/>
    <w:rsid w:val="008C23F3"/>
    <w:rsid w:val="008C5A76"/>
    <w:rsid w:val="008E1CBA"/>
    <w:rsid w:val="008E5036"/>
    <w:rsid w:val="008F6082"/>
    <w:rsid w:val="008F762E"/>
    <w:rsid w:val="0090370E"/>
    <w:rsid w:val="0091276E"/>
    <w:rsid w:val="00917BC2"/>
    <w:rsid w:val="00927761"/>
    <w:rsid w:val="00930560"/>
    <w:rsid w:val="00932A34"/>
    <w:rsid w:val="009339C9"/>
    <w:rsid w:val="009446BA"/>
    <w:rsid w:val="009903CA"/>
    <w:rsid w:val="009C5DC7"/>
    <w:rsid w:val="009D16D1"/>
    <w:rsid w:val="009D509C"/>
    <w:rsid w:val="009F6846"/>
    <w:rsid w:val="00A351C3"/>
    <w:rsid w:val="00A371B9"/>
    <w:rsid w:val="00A7788A"/>
    <w:rsid w:val="00A7794F"/>
    <w:rsid w:val="00A8172C"/>
    <w:rsid w:val="00A82379"/>
    <w:rsid w:val="00A90405"/>
    <w:rsid w:val="00AB5444"/>
    <w:rsid w:val="00AB638B"/>
    <w:rsid w:val="00AE6214"/>
    <w:rsid w:val="00AF200B"/>
    <w:rsid w:val="00B053FF"/>
    <w:rsid w:val="00B37AC9"/>
    <w:rsid w:val="00B52359"/>
    <w:rsid w:val="00BA373B"/>
    <w:rsid w:val="00BA4576"/>
    <w:rsid w:val="00BB202D"/>
    <w:rsid w:val="00BB608C"/>
    <w:rsid w:val="00BC084B"/>
    <w:rsid w:val="00BC6B73"/>
    <w:rsid w:val="00BD0D5E"/>
    <w:rsid w:val="00BE1123"/>
    <w:rsid w:val="00BF4378"/>
    <w:rsid w:val="00C0294E"/>
    <w:rsid w:val="00C27938"/>
    <w:rsid w:val="00C51DCE"/>
    <w:rsid w:val="00C70826"/>
    <w:rsid w:val="00C70C5C"/>
    <w:rsid w:val="00C734BA"/>
    <w:rsid w:val="00C73B50"/>
    <w:rsid w:val="00C9452D"/>
    <w:rsid w:val="00CB6987"/>
    <w:rsid w:val="00CD3F18"/>
    <w:rsid w:val="00CE6F59"/>
    <w:rsid w:val="00CF0150"/>
    <w:rsid w:val="00D00FC8"/>
    <w:rsid w:val="00D14794"/>
    <w:rsid w:val="00D30DD6"/>
    <w:rsid w:val="00D415CB"/>
    <w:rsid w:val="00D5043D"/>
    <w:rsid w:val="00D5134E"/>
    <w:rsid w:val="00D54B75"/>
    <w:rsid w:val="00D636C8"/>
    <w:rsid w:val="00D77E23"/>
    <w:rsid w:val="00D85E70"/>
    <w:rsid w:val="00DC6002"/>
    <w:rsid w:val="00DD1FFF"/>
    <w:rsid w:val="00DD692D"/>
    <w:rsid w:val="00DE7953"/>
    <w:rsid w:val="00DF7CB0"/>
    <w:rsid w:val="00E00EE1"/>
    <w:rsid w:val="00E03E13"/>
    <w:rsid w:val="00E26E2C"/>
    <w:rsid w:val="00E44502"/>
    <w:rsid w:val="00E5414E"/>
    <w:rsid w:val="00E60362"/>
    <w:rsid w:val="00E635A2"/>
    <w:rsid w:val="00E77322"/>
    <w:rsid w:val="00E851CB"/>
    <w:rsid w:val="00EA6F47"/>
    <w:rsid w:val="00EB7C9F"/>
    <w:rsid w:val="00EC040E"/>
    <w:rsid w:val="00EC3CD9"/>
    <w:rsid w:val="00ED03CE"/>
    <w:rsid w:val="00ED1801"/>
    <w:rsid w:val="00ED48F6"/>
    <w:rsid w:val="00EF42C8"/>
    <w:rsid w:val="00F22959"/>
    <w:rsid w:val="00F25AD3"/>
    <w:rsid w:val="00F273DA"/>
    <w:rsid w:val="00F40EF3"/>
    <w:rsid w:val="00F9245D"/>
    <w:rsid w:val="00FB14A6"/>
    <w:rsid w:val="00FE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1C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77B75"/>
    <w:pPr>
      <w:spacing w:before="100" w:beforeAutospacing="1" w:after="100" w:afterAutospacing="1"/>
    </w:pPr>
  </w:style>
  <w:style w:type="table" w:styleId="a4">
    <w:name w:val="Table Grid"/>
    <w:basedOn w:val="a1"/>
    <w:rsid w:val="00D0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03E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3E13"/>
  </w:style>
  <w:style w:type="character" w:styleId="a7">
    <w:name w:val="Hyperlink"/>
    <w:basedOn w:val="a0"/>
    <w:uiPriority w:val="99"/>
    <w:unhideWhenUsed/>
    <w:rsid w:val="00E00E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0EE1"/>
  </w:style>
  <w:style w:type="paragraph" w:customStyle="1" w:styleId="formattext">
    <w:name w:val="formattext"/>
    <w:basedOn w:val="a"/>
    <w:rsid w:val="00BC6B73"/>
    <w:pPr>
      <w:spacing w:before="100" w:beforeAutospacing="1" w:after="100" w:afterAutospacing="1"/>
    </w:pPr>
  </w:style>
  <w:style w:type="character" w:customStyle="1" w:styleId="FontStyle17">
    <w:name w:val="Font Style17"/>
    <w:basedOn w:val="a0"/>
    <w:rsid w:val="004F0668"/>
    <w:rPr>
      <w:rFonts w:ascii="Times New Roman" w:hAnsi="Times New Roman" w:cs="Times New Roman" w:hint="default"/>
      <w:sz w:val="18"/>
      <w:szCs w:val="18"/>
    </w:rPr>
  </w:style>
  <w:style w:type="paragraph" w:styleId="a8">
    <w:name w:val="footer"/>
    <w:basedOn w:val="a"/>
    <w:link w:val="a9"/>
    <w:rsid w:val="002C26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2628"/>
    <w:rPr>
      <w:sz w:val="24"/>
      <w:szCs w:val="24"/>
    </w:rPr>
  </w:style>
  <w:style w:type="paragraph" w:customStyle="1" w:styleId="s1">
    <w:name w:val="s_1"/>
    <w:basedOn w:val="a"/>
    <w:rsid w:val="00631AE8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BC08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8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03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c">
    <w:name w:val="pc"/>
    <w:basedOn w:val="a"/>
    <w:rsid w:val="00F40EF3"/>
    <w:pPr>
      <w:spacing w:before="100" w:beforeAutospacing="1" w:after="100" w:afterAutospacing="1"/>
    </w:pPr>
  </w:style>
  <w:style w:type="paragraph" w:customStyle="1" w:styleId="pj">
    <w:name w:val="pj"/>
    <w:basedOn w:val="a"/>
    <w:rsid w:val="00F40E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1C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77B75"/>
    <w:pPr>
      <w:spacing w:before="100" w:beforeAutospacing="1" w:after="100" w:afterAutospacing="1"/>
    </w:pPr>
  </w:style>
  <w:style w:type="table" w:styleId="a4">
    <w:name w:val="Table Grid"/>
    <w:basedOn w:val="a1"/>
    <w:rsid w:val="00D0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03E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03E13"/>
  </w:style>
  <w:style w:type="character" w:styleId="a7">
    <w:name w:val="Hyperlink"/>
    <w:basedOn w:val="a0"/>
    <w:uiPriority w:val="99"/>
    <w:unhideWhenUsed/>
    <w:rsid w:val="00E00E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0EE1"/>
  </w:style>
  <w:style w:type="paragraph" w:customStyle="1" w:styleId="formattext">
    <w:name w:val="formattext"/>
    <w:basedOn w:val="a"/>
    <w:rsid w:val="00BC6B73"/>
    <w:pPr>
      <w:spacing w:before="100" w:beforeAutospacing="1" w:after="100" w:afterAutospacing="1"/>
    </w:pPr>
  </w:style>
  <w:style w:type="character" w:customStyle="1" w:styleId="FontStyle17">
    <w:name w:val="Font Style17"/>
    <w:basedOn w:val="a0"/>
    <w:rsid w:val="004F0668"/>
    <w:rPr>
      <w:rFonts w:ascii="Times New Roman" w:hAnsi="Times New Roman" w:cs="Times New Roman" w:hint="default"/>
      <w:sz w:val="18"/>
      <w:szCs w:val="18"/>
    </w:rPr>
  </w:style>
  <w:style w:type="paragraph" w:styleId="a8">
    <w:name w:val="footer"/>
    <w:basedOn w:val="a"/>
    <w:link w:val="a9"/>
    <w:rsid w:val="002C26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C2628"/>
    <w:rPr>
      <w:sz w:val="24"/>
      <w:szCs w:val="24"/>
    </w:rPr>
  </w:style>
  <w:style w:type="paragraph" w:customStyle="1" w:styleId="s1">
    <w:name w:val="s_1"/>
    <w:basedOn w:val="a"/>
    <w:rsid w:val="00631AE8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BC08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C08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03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c">
    <w:name w:val="pc"/>
    <w:basedOn w:val="a"/>
    <w:rsid w:val="00F40EF3"/>
    <w:pPr>
      <w:spacing w:before="100" w:beforeAutospacing="1" w:after="100" w:afterAutospacing="1"/>
    </w:pPr>
  </w:style>
  <w:style w:type="paragraph" w:customStyle="1" w:styleId="pj">
    <w:name w:val="pj"/>
    <w:basedOn w:val="a"/>
    <w:rsid w:val="00F40E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hyperlink" Target="http://docs.cntd.ru/document/902135263" TargetMode="External"/><Relationship Id="rId26" Type="http://schemas.openxmlformats.org/officeDocument/2006/relationships/hyperlink" Target="http://base.garant.ru/19862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98625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35263" TargetMode="External"/><Relationship Id="rId17" Type="http://schemas.openxmlformats.org/officeDocument/2006/relationships/hyperlink" Target="http://docs.cntd.ru/document/902223653" TargetMode="External"/><Relationship Id="rId25" Type="http://schemas.openxmlformats.org/officeDocument/2006/relationships/hyperlink" Target="http://base.garant.ru/71287568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3653" TargetMode="External"/><Relationship Id="rId20" Type="http://schemas.openxmlformats.org/officeDocument/2006/relationships/hyperlink" Target="http://docs.cntd.ru/document/90222365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3514" TargetMode="External"/><Relationship Id="rId24" Type="http://schemas.openxmlformats.org/officeDocument/2006/relationships/hyperlink" Target="http://docs.cntd.ru/document/499018380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2F9CDB553372EFE1BBD5DE23AC4BE223F14DF93205EE217A8326A21D40E119E17D6EFh0X2M" TargetMode="External"/><Relationship Id="rId23" Type="http://schemas.openxmlformats.org/officeDocument/2006/relationships/hyperlink" Target="http://docs.cntd.ru/document/499018380" TargetMode="External"/><Relationship Id="rId28" Type="http://schemas.openxmlformats.org/officeDocument/2006/relationships/header" Target="header2.xml"/><Relationship Id="rId10" Type="http://schemas.openxmlformats.org/officeDocument/2006/relationships/hyperlink" Target="http://docs.cntd.ru/document/902383514" TargetMode="External"/><Relationship Id="rId19" Type="http://schemas.openxmlformats.org/officeDocument/2006/relationships/hyperlink" Target="http://docs.cntd.ru/document/902223653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8380" TargetMode="External"/><Relationship Id="rId14" Type="http://schemas.openxmlformats.org/officeDocument/2006/relationships/hyperlink" Target="http://docs.cntd.ru/document/902223653" TargetMode="External"/><Relationship Id="rId22" Type="http://schemas.openxmlformats.org/officeDocument/2006/relationships/hyperlink" Target="http://base.garant.ru/198625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16D2-DD14-4153-B27E-F7443298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30539</CharactersWithSpaces>
  <SharedDoc>false</SharedDoc>
  <HLinks>
    <vt:vector size="108" baseType="variant">
      <vt:variant>
        <vt:i4>6488130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http://base.garant.ru/198625/</vt:lpwstr>
      </vt:variant>
      <vt:variant>
        <vt:lpwstr>block_101622</vt:lpwstr>
      </vt:variant>
      <vt:variant>
        <vt:i4>5898365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http://base.garant.ru/71287568/</vt:lpwstr>
      </vt:variant>
      <vt:variant>
        <vt:lpwstr>block_101625</vt:lpwstr>
      </vt:variant>
      <vt:variant>
        <vt:i4>6357115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http://docs.cntd.ru/document/499018380</vt:lpwstr>
      </vt:variant>
      <vt:variant>
        <vt:lpwstr/>
      </vt:variant>
      <vt:variant>
        <vt:i4>6357115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http://docs.cntd.ru/document/499018380</vt:lpwstr>
      </vt:variant>
      <vt:variant>
        <vt:lpwstr/>
      </vt:variant>
      <vt:variant>
        <vt:i4>5308528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http://base.garant.ru/198625/</vt:lpwstr>
      </vt:variant>
      <vt:variant>
        <vt:lpwstr>block_10162</vt:lpwstr>
      </vt:variant>
      <vt:variant>
        <vt:i4>5308528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http://base.garant.ru/198625/</vt:lpwstr>
      </vt:variant>
      <vt:variant>
        <vt:lpwstr>block_10162</vt:lpwstr>
      </vt:variant>
      <vt:variant>
        <vt:i4>6422646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6422646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6750320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6422646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6422646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6750320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6422646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http://docs.cntd.ru/document/902223653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http://docs.cntd.ru/document/902383514</vt:lpwstr>
      </vt:variant>
      <vt:variant>
        <vt:lpwstr/>
      </vt:variant>
      <vt:variant>
        <vt:i4>7078003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http://docs.cntd.ru/document/902383514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http://docs.cntd.ru/document/499018380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SZ2</cp:lastModifiedBy>
  <cp:revision>2</cp:revision>
  <cp:lastPrinted>2017-08-11T13:23:00Z</cp:lastPrinted>
  <dcterms:created xsi:type="dcterms:W3CDTF">2024-05-21T07:00:00Z</dcterms:created>
  <dcterms:modified xsi:type="dcterms:W3CDTF">2024-05-21T07:00:00Z</dcterms:modified>
</cp:coreProperties>
</file>