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Look w:val="01E0"/>
      </w:tblPr>
      <w:tblGrid>
        <w:gridCol w:w="4779"/>
        <w:gridCol w:w="4791"/>
      </w:tblGrid>
      <w:tr w:rsidR="003A5D64" w:rsidRPr="007B2E91" w:rsidTr="000C37E1">
        <w:tc>
          <w:tcPr>
            <w:tcW w:w="5000" w:type="pct"/>
            <w:gridSpan w:val="2"/>
          </w:tcPr>
          <w:p w:rsidR="003A5D64" w:rsidRPr="007B2E91" w:rsidRDefault="003A5D64" w:rsidP="000C37E1">
            <w:pPr>
              <w:jc w:val="center"/>
              <w:rPr>
                <w:rFonts w:ascii="PT Astra Serif" w:hAnsi="PT Astra Serif"/>
                <w:sz w:val="26"/>
                <w:szCs w:val="26"/>
              </w:rPr>
            </w:pPr>
            <w:r w:rsidRPr="007B2E91">
              <w:rPr>
                <w:rFonts w:ascii="PT Astra Serif" w:hAnsi="PT Astra Serif"/>
                <w:noProof/>
                <w:sz w:val="26"/>
                <w:szCs w:val="26"/>
                <w:lang w:eastAsia="ru-RU"/>
              </w:rPr>
              <w:drawing>
                <wp:inline distT="0" distB="0" distL="0" distR="0">
                  <wp:extent cx="723900" cy="914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900" cy="914400"/>
                          </a:xfrm>
                          <a:prstGeom prst="rect">
                            <a:avLst/>
                          </a:prstGeom>
                          <a:noFill/>
                          <a:ln w="9525">
                            <a:noFill/>
                            <a:miter lim="800000"/>
                            <a:headEnd/>
                            <a:tailEnd/>
                          </a:ln>
                        </pic:spPr>
                      </pic:pic>
                    </a:graphicData>
                  </a:graphic>
                </wp:inline>
              </w:drawing>
            </w:r>
          </w:p>
          <w:p w:rsidR="003A5D64" w:rsidRPr="007B2E91" w:rsidRDefault="003A5D64" w:rsidP="000C37E1">
            <w:pPr>
              <w:contextualSpacing/>
              <w:jc w:val="center"/>
              <w:rPr>
                <w:rFonts w:ascii="PT Astra Serif" w:hAnsi="PT Astra Serif"/>
                <w:b/>
                <w:sz w:val="26"/>
                <w:szCs w:val="26"/>
              </w:rPr>
            </w:pPr>
            <w:r w:rsidRPr="007B2E91">
              <w:rPr>
                <w:rFonts w:ascii="PT Astra Serif" w:hAnsi="PT Astra Serif"/>
                <w:b/>
                <w:sz w:val="26"/>
                <w:szCs w:val="26"/>
              </w:rPr>
              <w:t xml:space="preserve">АДМИНИСТРАЦИЯ </w:t>
            </w:r>
          </w:p>
          <w:p w:rsidR="003A5D64" w:rsidRPr="007B2E91" w:rsidRDefault="003A5D64" w:rsidP="000C37E1">
            <w:pPr>
              <w:contextualSpacing/>
              <w:jc w:val="center"/>
              <w:rPr>
                <w:rFonts w:ascii="PT Astra Serif" w:hAnsi="PT Astra Serif"/>
                <w:b/>
                <w:sz w:val="26"/>
                <w:szCs w:val="26"/>
              </w:rPr>
            </w:pPr>
            <w:r w:rsidRPr="007B2E91">
              <w:rPr>
                <w:rFonts w:ascii="PT Astra Serif" w:hAnsi="PT Astra Serif"/>
                <w:b/>
                <w:sz w:val="26"/>
                <w:szCs w:val="26"/>
              </w:rPr>
              <w:t>МУНИЦИПАЛЬНОГО ОБРАЗОВАНИЯ</w:t>
            </w:r>
          </w:p>
          <w:p w:rsidR="003A5D64" w:rsidRPr="007B2E91" w:rsidRDefault="003A5D64" w:rsidP="000C37E1">
            <w:pPr>
              <w:contextualSpacing/>
              <w:jc w:val="center"/>
              <w:rPr>
                <w:rFonts w:ascii="PT Astra Serif" w:hAnsi="PT Astra Serif"/>
                <w:b/>
                <w:sz w:val="26"/>
                <w:szCs w:val="26"/>
              </w:rPr>
            </w:pPr>
            <w:r w:rsidRPr="007B2E91">
              <w:rPr>
                <w:rFonts w:ascii="PT Astra Serif" w:hAnsi="PT Astra Serif"/>
                <w:b/>
                <w:sz w:val="26"/>
                <w:szCs w:val="26"/>
              </w:rPr>
              <w:t>СЕВЕРО-ЗАПАДНОЕ СУВОРОВСКОГО РАЙОНА</w:t>
            </w:r>
          </w:p>
          <w:p w:rsidR="003A5D64" w:rsidRPr="007B2E91" w:rsidRDefault="00ED68CA" w:rsidP="000C37E1">
            <w:pPr>
              <w:rPr>
                <w:rFonts w:ascii="PT Astra Serif" w:hAnsi="PT Astra Serif"/>
                <w:b/>
                <w:sz w:val="26"/>
                <w:szCs w:val="26"/>
              </w:rPr>
            </w:pPr>
            <w:r w:rsidRPr="007B2E91">
              <w:rPr>
                <w:rFonts w:ascii="PT Astra Serif" w:hAnsi="PT Astra Serif"/>
                <w:sz w:val="26"/>
                <w:szCs w:val="26"/>
              </w:rPr>
              <w:pict>
                <v:line id="_x0000_s1027" style="position:absolute;z-index:251661312" from="241.2pt,64.8pt" to="241.2pt,64.8pt" o:allowincell="f"/>
              </w:pict>
            </w:r>
            <w:r w:rsidRPr="007B2E91">
              <w:rPr>
                <w:rFonts w:ascii="PT Astra Serif" w:hAnsi="PT Astra Serif"/>
                <w:sz w:val="26"/>
                <w:szCs w:val="26"/>
              </w:rPr>
              <w:pict>
                <v:line id="_x0000_s1026" style="position:absolute;z-index:251660288" from="241.2pt,64.8pt" to="241.2pt,64.8pt" o:allowincell="f"/>
              </w:pict>
            </w:r>
          </w:p>
        </w:tc>
      </w:tr>
      <w:tr w:rsidR="003A5D64" w:rsidRPr="007B2E91" w:rsidTr="000C37E1">
        <w:tc>
          <w:tcPr>
            <w:tcW w:w="5000" w:type="pct"/>
            <w:gridSpan w:val="2"/>
          </w:tcPr>
          <w:p w:rsidR="003A5D64" w:rsidRPr="007B2E91" w:rsidRDefault="003A5D64" w:rsidP="000C37E1">
            <w:pPr>
              <w:jc w:val="center"/>
              <w:rPr>
                <w:rFonts w:ascii="PT Astra Serif" w:hAnsi="PT Astra Serif"/>
                <w:b/>
                <w:sz w:val="26"/>
                <w:szCs w:val="26"/>
              </w:rPr>
            </w:pPr>
            <w:r w:rsidRPr="007B2E91">
              <w:rPr>
                <w:rFonts w:ascii="PT Astra Serif" w:hAnsi="PT Astra Serif"/>
                <w:b/>
                <w:sz w:val="26"/>
                <w:szCs w:val="26"/>
              </w:rPr>
              <w:t>ПОСТАНОВЛЕНИЕ</w:t>
            </w:r>
          </w:p>
        </w:tc>
      </w:tr>
      <w:tr w:rsidR="003A5D64" w:rsidRPr="007B2E91" w:rsidTr="000C37E1">
        <w:tc>
          <w:tcPr>
            <w:tcW w:w="5000" w:type="pct"/>
            <w:gridSpan w:val="2"/>
          </w:tcPr>
          <w:p w:rsidR="003A5D64" w:rsidRPr="007B2E91" w:rsidRDefault="003A5D64" w:rsidP="000C37E1">
            <w:pPr>
              <w:rPr>
                <w:rFonts w:ascii="PT Astra Serif" w:hAnsi="PT Astra Serif"/>
                <w:b/>
                <w:sz w:val="26"/>
                <w:szCs w:val="26"/>
              </w:rPr>
            </w:pPr>
          </w:p>
        </w:tc>
      </w:tr>
      <w:tr w:rsidR="003A5D64" w:rsidRPr="007B2E91" w:rsidTr="000C37E1">
        <w:tc>
          <w:tcPr>
            <w:tcW w:w="2497" w:type="pct"/>
          </w:tcPr>
          <w:p w:rsidR="003A5D64" w:rsidRPr="007B2E91" w:rsidRDefault="003A5D64" w:rsidP="00F5352A">
            <w:pPr>
              <w:contextualSpacing/>
              <w:jc w:val="center"/>
              <w:rPr>
                <w:rFonts w:ascii="PT Astra Serif" w:hAnsi="PT Astra Serif"/>
                <w:b/>
                <w:sz w:val="26"/>
                <w:szCs w:val="26"/>
                <w:highlight w:val="yellow"/>
              </w:rPr>
            </w:pPr>
            <w:r w:rsidRPr="007B2E91">
              <w:rPr>
                <w:rFonts w:ascii="PT Astra Serif" w:hAnsi="PT Astra Serif"/>
                <w:b/>
                <w:sz w:val="26"/>
                <w:szCs w:val="26"/>
              </w:rPr>
              <w:t xml:space="preserve">от </w:t>
            </w:r>
            <w:r w:rsidR="00F5352A" w:rsidRPr="007B2E91">
              <w:rPr>
                <w:rFonts w:ascii="PT Astra Serif" w:hAnsi="PT Astra Serif"/>
                <w:b/>
                <w:sz w:val="26"/>
                <w:szCs w:val="26"/>
              </w:rPr>
              <w:t>06</w:t>
            </w:r>
            <w:r w:rsidRPr="007B2E91">
              <w:rPr>
                <w:rFonts w:ascii="PT Astra Serif" w:hAnsi="PT Astra Serif"/>
                <w:b/>
                <w:sz w:val="26"/>
                <w:szCs w:val="26"/>
              </w:rPr>
              <w:t xml:space="preserve"> </w:t>
            </w:r>
            <w:r w:rsidR="00F07D2D" w:rsidRPr="007B2E91">
              <w:rPr>
                <w:rFonts w:ascii="PT Astra Serif" w:hAnsi="PT Astra Serif"/>
                <w:b/>
                <w:sz w:val="26"/>
                <w:szCs w:val="26"/>
              </w:rPr>
              <w:t>июня</w:t>
            </w:r>
            <w:r w:rsidRPr="007B2E91">
              <w:rPr>
                <w:rFonts w:ascii="PT Astra Serif" w:hAnsi="PT Astra Serif"/>
                <w:b/>
                <w:sz w:val="26"/>
                <w:szCs w:val="26"/>
              </w:rPr>
              <w:t xml:space="preserve"> 2023 года</w:t>
            </w:r>
          </w:p>
        </w:tc>
        <w:tc>
          <w:tcPr>
            <w:tcW w:w="2503" w:type="pct"/>
          </w:tcPr>
          <w:p w:rsidR="003A5D64" w:rsidRPr="007B2E91" w:rsidRDefault="00F5352A" w:rsidP="00F5352A">
            <w:pPr>
              <w:contextualSpacing/>
              <w:jc w:val="center"/>
              <w:rPr>
                <w:rFonts w:ascii="PT Astra Serif" w:hAnsi="PT Astra Serif"/>
                <w:b/>
                <w:sz w:val="26"/>
                <w:szCs w:val="26"/>
                <w:highlight w:val="yellow"/>
              </w:rPr>
            </w:pPr>
            <w:r w:rsidRPr="007B2E91">
              <w:rPr>
                <w:rFonts w:ascii="PT Astra Serif" w:hAnsi="PT Astra Serif"/>
                <w:b/>
                <w:sz w:val="26"/>
                <w:szCs w:val="26"/>
              </w:rPr>
              <w:t>№ 78</w:t>
            </w:r>
          </w:p>
        </w:tc>
      </w:tr>
    </w:tbl>
    <w:p w:rsidR="003A5D64" w:rsidRPr="007B2E91" w:rsidRDefault="003A5D64" w:rsidP="003A5D64">
      <w:pPr>
        <w:pStyle w:val="ConsPlusTitle"/>
        <w:widowControl/>
        <w:ind w:firstLine="709"/>
        <w:jc w:val="center"/>
        <w:rPr>
          <w:rFonts w:ascii="PT Astra Serif" w:hAnsi="PT Astra Serif" w:cs="Times New Roman"/>
          <w:color w:val="7030A0"/>
          <w:sz w:val="26"/>
          <w:szCs w:val="26"/>
        </w:rPr>
      </w:pPr>
    </w:p>
    <w:p w:rsidR="003A5D64" w:rsidRPr="007B2E91" w:rsidRDefault="003A5D64" w:rsidP="003A5D64">
      <w:pPr>
        <w:pStyle w:val="ConsPlusTitle"/>
        <w:widowControl/>
        <w:ind w:firstLine="709"/>
        <w:jc w:val="center"/>
        <w:rPr>
          <w:rFonts w:ascii="PT Astra Serif" w:hAnsi="PT Astra Serif" w:cs="Times New Roman"/>
          <w:sz w:val="26"/>
          <w:szCs w:val="26"/>
        </w:rPr>
      </w:pPr>
    </w:p>
    <w:p w:rsidR="009E6E0E" w:rsidRPr="007B2E91" w:rsidRDefault="009E6E0E" w:rsidP="009E6E0E">
      <w:pPr>
        <w:ind w:right="-144"/>
        <w:jc w:val="center"/>
        <w:rPr>
          <w:rFonts w:ascii="PT Astra Serif" w:hAnsi="PT Astra Serif"/>
          <w:b/>
          <w:bCs/>
          <w:sz w:val="26"/>
          <w:szCs w:val="26"/>
          <w:lang w:eastAsia="ru-RU"/>
        </w:rPr>
      </w:pPr>
      <w:r w:rsidRPr="007B2E91">
        <w:rPr>
          <w:rFonts w:ascii="PT Astra Serif" w:hAnsi="PT Astra Serif"/>
          <w:b/>
          <w:bCs/>
          <w:sz w:val="26"/>
          <w:szCs w:val="26"/>
          <w:lang w:eastAsia="ru-RU"/>
        </w:rPr>
        <w:t xml:space="preserve">О проведении аукциона в электронной форме </w:t>
      </w:r>
      <w:r w:rsidR="00273B2B" w:rsidRPr="007B2E91">
        <w:rPr>
          <w:rFonts w:ascii="PT Astra Serif" w:hAnsi="PT Astra Serif"/>
          <w:b/>
          <w:bCs/>
          <w:sz w:val="26"/>
          <w:szCs w:val="26"/>
          <w:lang w:eastAsia="ru-RU"/>
        </w:rPr>
        <w:t>на право заключения</w:t>
      </w:r>
      <w:r w:rsidRPr="007B2E91">
        <w:rPr>
          <w:rFonts w:ascii="PT Astra Serif" w:hAnsi="PT Astra Serif"/>
          <w:b/>
          <w:sz w:val="26"/>
          <w:szCs w:val="26"/>
          <w:lang w:eastAsia="ru-RU"/>
        </w:rPr>
        <w:t xml:space="preserve"> </w:t>
      </w:r>
      <w:r w:rsidR="00273B2B" w:rsidRPr="007B2E91">
        <w:rPr>
          <w:rFonts w:ascii="PT Astra Serif" w:hAnsi="PT Astra Serif"/>
          <w:b/>
          <w:sz w:val="26"/>
          <w:szCs w:val="26"/>
          <w:lang w:eastAsia="ru-RU"/>
        </w:rPr>
        <w:t>договоров аренды земельных участков, находящихся в муниципальной собственности муниципального образования</w:t>
      </w:r>
      <w:r w:rsidRPr="007B2E91">
        <w:rPr>
          <w:rFonts w:ascii="PT Astra Serif" w:hAnsi="PT Astra Serif"/>
          <w:b/>
          <w:sz w:val="26"/>
          <w:szCs w:val="26"/>
          <w:lang w:eastAsia="ru-RU"/>
        </w:rPr>
        <w:t xml:space="preserve"> </w:t>
      </w:r>
      <w:r w:rsidR="007D2491" w:rsidRPr="007B2E91">
        <w:rPr>
          <w:rFonts w:ascii="PT Astra Serif" w:hAnsi="PT Astra Serif"/>
          <w:b/>
          <w:sz w:val="26"/>
          <w:szCs w:val="26"/>
          <w:lang w:eastAsia="ru-RU"/>
        </w:rPr>
        <w:t xml:space="preserve">Северо-Западное </w:t>
      </w:r>
      <w:r w:rsidRPr="007B2E91">
        <w:rPr>
          <w:rFonts w:ascii="PT Astra Serif" w:hAnsi="PT Astra Serif"/>
          <w:b/>
          <w:sz w:val="26"/>
          <w:szCs w:val="26"/>
          <w:lang w:eastAsia="ru-RU"/>
        </w:rPr>
        <w:t>Суворовск</w:t>
      </w:r>
      <w:r w:rsidR="007D2491" w:rsidRPr="007B2E91">
        <w:rPr>
          <w:rFonts w:ascii="PT Astra Serif" w:hAnsi="PT Astra Serif"/>
          <w:b/>
          <w:sz w:val="26"/>
          <w:szCs w:val="26"/>
          <w:lang w:eastAsia="ru-RU"/>
        </w:rPr>
        <w:t>ого</w:t>
      </w:r>
      <w:r w:rsidRPr="007B2E91">
        <w:rPr>
          <w:rFonts w:ascii="PT Astra Serif" w:hAnsi="PT Astra Serif"/>
          <w:b/>
          <w:sz w:val="26"/>
          <w:szCs w:val="26"/>
          <w:lang w:eastAsia="ru-RU"/>
        </w:rPr>
        <w:t xml:space="preserve"> район</w:t>
      </w:r>
      <w:r w:rsidR="007D2491" w:rsidRPr="007B2E91">
        <w:rPr>
          <w:rFonts w:ascii="PT Astra Serif" w:hAnsi="PT Astra Serif"/>
          <w:b/>
          <w:sz w:val="26"/>
          <w:szCs w:val="26"/>
          <w:lang w:eastAsia="ru-RU"/>
        </w:rPr>
        <w:t>а</w:t>
      </w:r>
    </w:p>
    <w:p w:rsidR="009E6E0E" w:rsidRPr="007B2E91" w:rsidRDefault="009E6E0E" w:rsidP="009E6E0E">
      <w:pPr>
        <w:ind w:right="-144"/>
        <w:jc w:val="center"/>
        <w:rPr>
          <w:rFonts w:ascii="PT Astra Serif" w:hAnsi="PT Astra Serif"/>
          <w:b/>
          <w:bCs/>
          <w:sz w:val="26"/>
          <w:szCs w:val="26"/>
          <w:lang w:eastAsia="ru-RU"/>
        </w:rPr>
      </w:pPr>
    </w:p>
    <w:p w:rsidR="009E6E0E" w:rsidRPr="007B2E91" w:rsidRDefault="009E6E0E" w:rsidP="009E6E0E">
      <w:pPr>
        <w:autoSpaceDE w:val="0"/>
        <w:autoSpaceDN w:val="0"/>
        <w:adjustRightInd w:val="0"/>
        <w:spacing w:before="30" w:after="30"/>
        <w:ind w:right="-6" w:firstLine="708"/>
        <w:jc w:val="both"/>
        <w:rPr>
          <w:rFonts w:ascii="PT Astra Serif" w:eastAsia="Calibri" w:hAnsi="PT Astra Serif"/>
          <w:sz w:val="26"/>
          <w:szCs w:val="26"/>
          <w:lang w:eastAsia="ru-RU"/>
        </w:rPr>
      </w:pPr>
      <w:r w:rsidRPr="007B2E91">
        <w:rPr>
          <w:rFonts w:ascii="PT Astra Serif" w:eastAsia="Calibri" w:hAnsi="PT Astra Serif"/>
          <w:sz w:val="26"/>
          <w:szCs w:val="26"/>
          <w:lang w:eastAsia="ru-RU"/>
        </w:rPr>
        <w:t xml:space="preserve">В соответствии с </w:t>
      </w:r>
      <w:r w:rsidR="00D63C23" w:rsidRPr="007B2E91">
        <w:rPr>
          <w:rFonts w:ascii="PT Astra Serif" w:eastAsia="Calibri" w:hAnsi="PT Astra Serif"/>
          <w:sz w:val="26"/>
          <w:szCs w:val="26"/>
          <w:lang w:eastAsia="ru-RU"/>
        </w:rPr>
        <w:t>Земельным</w:t>
      </w:r>
      <w:r w:rsidRPr="007B2E91">
        <w:rPr>
          <w:rFonts w:ascii="PT Astra Serif" w:eastAsia="Calibri" w:hAnsi="PT Astra Serif"/>
          <w:sz w:val="26"/>
          <w:szCs w:val="26"/>
          <w:lang w:eastAsia="ru-RU"/>
        </w:rPr>
        <w:t xml:space="preserve"> кодексом Российской Федерации, Федеральным законом от </w:t>
      </w:r>
      <w:r w:rsidR="00D63C23" w:rsidRPr="007B2E91">
        <w:rPr>
          <w:rFonts w:ascii="PT Astra Serif" w:eastAsia="Calibri" w:hAnsi="PT Astra Serif"/>
          <w:sz w:val="26"/>
          <w:szCs w:val="26"/>
          <w:lang w:eastAsia="ru-RU"/>
        </w:rPr>
        <w:t>24</w:t>
      </w:r>
      <w:r w:rsidRPr="007B2E91">
        <w:rPr>
          <w:rFonts w:ascii="PT Astra Serif" w:eastAsia="Calibri" w:hAnsi="PT Astra Serif"/>
          <w:sz w:val="26"/>
          <w:szCs w:val="26"/>
          <w:lang w:eastAsia="ru-RU"/>
        </w:rPr>
        <w:t>.</w:t>
      </w:r>
      <w:r w:rsidR="00D63C23" w:rsidRPr="007B2E91">
        <w:rPr>
          <w:rFonts w:ascii="PT Astra Serif" w:eastAsia="Calibri" w:hAnsi="PT Astra Serif"/>
          <w:sz w:val="26"/>
          <w:szCs w:val="26"/>
          <w:lang w:eastAsia="ru-RU"/>
        </w:rPr>
        <w:t>07</w:t>
      </w:r>
      <w:r w:rsidRPr="007B2E91">
        <w:rPr>
          <w:rFonts w:ascii="PT Astra Serif" w:eastAsia="Calibri" w:hAnsi="PT Astra Serif"/>
          <w:sz w:val="26"/>
          <w:szCs w:val="26"/>
          <w:lang w:eastAsia="ru-RU"/>
        </w:rPr>
        <w:t>.</w:t>
      </w:r>
      <w:r w:rsidR="00D63C23" w:rsidRPr="007B2E91">
        <w:rPr>
          <w:rFonts w:ascii="PT Astra Serif" w:eastAsia="Calibri" w:hAnsi="PT Astra Serif"/>
          <w:sz w:val="26"/>
          <w:szCs w:val="26"/>
          <w:lang w:eastAsia="ru-RU"/>
        </w:rPr>
        <w:t>2002</w:t>
      </w:r>
      <w:r w:rsidRPr="007B2E91">
        <w:rPr>
          <w:rFonts w:ascii="PT Astra Serif" w:eastAsia="Calibri" w:hAnsi="PT Astra Serif"/>
          <w:sz w:val="26"/>
          <w:szCs w:val="26"/>
          <w:lang w:eastAsia="ru-RU"/>
        </w:rPr>
        <w:t xml:space="preserve"> № </w:t>
      </w:r>
      <w:r w:rsidR="00D63C23" w:rsidRPr="007B2E91">
        <w:rPr>
          <w:rFonts w:ascii="PT Astra Serif" w:eastAsia="Calibri" w:hAnsi="PT Astra Serif"/>
          <w:sz w:val="26"/>
          <w:szCs w:val="26"/>
          <w:lang w:eastAsia="ru-RU"/>
        </w:rPr>
        <w:t>101</w:t>
      </w:r>
      <w:r w:rsidRPr="007B2E91">
        <w:rPr>
          <w:rFonts w:ascii="PT Astra Serif" w:eastAsia="Calibri" w:hAnsi="PT Astra Serif"/>
          <w:sz w:val="26"/>
          <w:szCs w:val="26"/>
          <w:lang w:eastAsia="ru-RU"/>
        </w:rPr>
        <w:t>-ФЗ «</w:t>
      </w:r>
      <w:r w:rsidR="00D63C23" w:rsidRPr="007B2E91">
        <w:rPr>
          <w:rFonts w:ascii="PT Astra Serif" w:eastAsia="Calibri" w:hAnsi="PT Astra Serif"/>
          <w:sz w:val="26"/>
          <w:szCs w:val="26"/>
          <w:lang w:eastAsia="ru-RU"/>
        </w:rPr>
        <w:t xml:space="preserve"> Об обороте земель сельскохозяйственного назначения», </w:t>
      </w:r>
      <w:r w:rsidRPr="007B2E91">
        <w:rPr>
          <w:rFonts w:ascii="PT Astra Serif" w:eastAsia="Calibri" w:hAnsi="PT Astra Serif"/>
          <w:sz w:val="26"/>
          <w:szCs w:val="26"/>
          <w:lang w:eastAsia="ru-RU"/>
        </w:rPr>
        <w:t xml:space="preserve">на основании статьи </w:t>
      </w:r>
      <w:r w:rsidR="000C37E1" w:rsidRPr="007B2E91">
        <w:rPr>
          <w:rFonts w:ascii="PT Astra Serif" w:eastAsia="Calibri" w:hAnsi="PT Astra Serif"/>
          <w:sz w:val="26"/>
          <w:szCs w:val="26"/>
          <w:lang w:eastAsia="ru-RU"/>
        </w:rPr>
        <w:t>39</w:t>
      </w:r>
      <w:r w:rsidRPr="007B2E91">
        <w:rPr>
          <w:rFonts w:ascii="PT Astra Serif" w:eastAsia="Calibri" w:hAnsi="PT Astra Serif"/>
          <w:sz w:val="26"/>
          <w:szCs w:val="26"/>
          <w:lang w:eastAsia="ru-RU"/>
        </w:rPr>
        <w:t xml:space="preserve"> Устава муниципального образования </w:t>
      </w:r>
      <w:r w:rsidR="000C37E1" w:rsidRPr="007B2E91">
        <w:rPr>
          <w:rFonts w:ascii="PT Astra Serif" w:eastAsia="Calibri" w:hAnsi="PT Astra Serif"/>
          <w:sz w:val="26"/>
          <w:szCs w:val="26"/>
          <w:lang w:eastAsia="ru-RU"/>
        </w:rPr>
        <w:t>Северо-Западное Суворовского</w:t>
      </w:r>
      <w:r w:rsidRPr="007B2E91">
        <w:rPr>
          <w:rFonts w:ascii="PT Astra Serif" w:eastAsia="Calibri" w:hAnsi="PT Astra Serif"/>
          <w:sz w:val="26"/>
          <w:szCs w:val="26"/>
          <w:lang w:eastAsia="ru-RU"/>
        </w:rPr>
        <w:t xml:space="preserve"> район</w:t>
      </w:r>
      <w:r w:rsidR="000C37E1" w:rsidRPr="007B2E91">
        <w:rPr>
          <w:rFonts w:ascii="PT Astra Serif" w:eastAsia="Calibri" w:hAnsi="PT Astra Serif"/>
          <w:sz w:val="26"/>
          <w:szCs w:val="26"/>
          <w:lang w:eastAsia="ru-RU"/>
        </w:rPr>
        <w:t>а</w:t>
      </w:r>
      <w:r w:rsidR="00D63C23" w:rsidRPr="007B2E91">
        <w:rPr>
          <w:rFonts w:ascii="PT Astra Serif" w:eastAsia="Calibri" w:hAnsi="PT Astra Serif"/>
          <w:sz w:val="26"/>
          <w:szCs w:val="26"/>
          <w:lang w:eastAsia="ru-RU"/>
        </w:rPr>
        <w:t xml:space="preserve">, в целях более эффективного использования земельных ресурсов, администрация </w:t>
      </w:r>
      <w:r w:rsidRPr="007B2E91">
        <w:rPr>
          <w:rFonts w:ascii="PT Astra Serif" w:eastAsia="Calibri" w:hAnsi="PT Astra Serif"/>
          <w:sz w:val="26"/>
          <w:szCs w:val="26"/>
          <w:lang w:eastAsia="ru-RU"/>
        </w:rPr>
        <w:t xml:space="preserve">муниципального образования </w:t>
      </w:r>
      <w:r w:rsidR="000C37E1" w:rsidRPr="007B2E91">
        <w:rPr>
          <w:rFonts w:ascii="PT Astra Serif" w:eastAsia="Calibri" w:hAnsi="PT Astra Serif"/>
          <w:sz w:val="26"/>
          <w:szCs w:val="26"/>
          <w:lang w:eastAsia="ru-RU"/>
        </w:rPr>
        <w:t>Северо-Западное Суворовского</w:t>
      </w:r>
      <w:r w:rsidRPr="007B2E91">
        <w:rPr>
          <w:rFonts w:ascii="PT Astra Serif" w:eastAsia="Calibri" w:hAnsi="PT Astra Serif"/>
          <w:sz w:val="26"/>
          <w:szCs w:val="26"/>
          <w:lang w:eastAsia="ru-RU"/>
        </w:rPr>
        <w:t xml:space="preserve"> район</w:t>
      </w:r>
      <w:r w:rsidR="000C37E1" w:rsidRPr="007B2E91">
        <w:rPr>
          <w:rFonts w:ascii="PT Astra Serif" w:eastAsia="Calibri" w:hAnsi="PT Astra Serif"/>
          <w:sz w:val="26"/>
          <w:szCs w:val="26"/>
          <w:lang w:eastAsia="ru-RU"/>
        </w:rPr>
        <w:t>а</w:t>
      </w:r>
      <w:r w:rsidRPr="007B2E91">
        <w:rPr>
          <w:rFonts w:ascii="PT Astra Serif" w:eastAsia="Calibri" w:hAnsi="PT Astra Serif"/>
          <w:sz w:val="26"/>
          <w:szCs w:val="26"/>
          <w:lang w:eastAsia="ru-RU"/>
        </w:rPr>
        <w:t xml:space="preserve"> ПОСТАНОВЛЯЕТ:</w:t>
      </w:r>
    </w:p>
    <w:p w:rsidR="009E6E0E" w:rsidRPr="007B2E91" w:rsidRDefault="009E6E0E" w:rsidP="009E6E0E">
      <w:pPr>
        <w:autoSpaceDE w:val="0"/>
        <w:autoSpaceDN w:val="0"/>
        <w:adjustRightInd w:val="0"/>
        <w:spacing w:before="30" w:after="30"/>
        <w:ind w:firstLine="708"/>
        <w:jc w:val="both"/>
        <w:rPr>
          <w:rFonts w:ascii="PT Astra Serif" w:eastAsia="Calibri" w:hAnsi="PT Astra Serif"/>
          <w:sz w:val="26"/>
          <w:szCs w:val="26"/>
          <w:lang w:eastAsia="ru-RU"/>
        </w:rPr>
      </w:pPr>
      <w:r w:rsidRPr="007B2E91">
        <w:rPr>
          <w:rFonts w:ascii="PT Astra Serif" w:eastAsia="Calibri" w:hAnsi="PT Astra Serif"/>
          <w:sz w:val="26"/>
          <w:szCs w:val="26"/>
          <w:lang w:eastAsia="ru-RU"/>
        </w:rPr>
        <w:t xml:space="preserve">1. Организовать и провести на электронной площадке                         «Сбербанк – АСТ», размещенной на сайте в информационно-телекоммуникационной сети Интернет: http://utp.sberbank-ast.ru аукцион в электронной форме </w:t>
      </w:r>
      <w:r w:rsidR="008B5966" w:rsidRPr="007B2E91">
        <w:rPr>
          <w:rFonts w:ascii="PT Astra Serif" w:eastAsia="Calibri" w:hAnsi="PT Astra Serif"/>
          <w:sz w:val="26"/>
          <w:szCs w:val="26"/>
          <w:lang w:eastAsia="ru-RU"/>
        </w:rPr>
        <w:t>на право заключения договор</w:t>
      </w:r>
      <w:r w:rsidR="0002230A" w:rsidRPr="007B2E91">
        <w:rPr>
          <w:rFonts w:ascii="PT Astra Serif" w:eastAsia="Calibri" w:hAnsi="PT Astra Serif"/>
          <w:sz w:val="26"/>
          <w:szCs w:val="26"/>
          <w:lang w:eastAsia="ru-RU"/>
        </w:rPr>
        <w:t>ов</w:t>
      </w:r>
      <w:r w:rsidR="008B5966" w:rsidRPr="007B2E91">
        <w:rPr>
          <w:rFonts w:ascii="PT Astra Serif" w:eastAsia="Calibri" w:hAnsi="PT Astra Serif"/>
          <w:sz w:val="26"/>
          <w:szCs w:val="26"/>
          <w:lang w:eastAsia="ru-RU"/>
        </w:rPr>
        <w:t xml:space="preserve"> аренды земельных участков, находящихся в муниципальной собственности муниципального образования Северо-Западное</w:t>
      </w:r>
      <w:r w:rsidR="000C37E1" w:rsidRPr="007B2E91">
        <w:rPr>
          <w:rFonts w:ascii="PT Astra Serif" w:eastAsia="Calibri" w:hAnsi="PT Astra Serif"/>
          <w:sz w:val="26"/>
          <w:szCs w:val="26"/>
          <w:lang w:eastAsia="ru-RU"/>
        </w:rPr>
        <w:t xml:space="preserve"> </w:t>
      </w:r>
      <w:r w:rsidRPr="007B2E91">
        <w:rPr>
          <w:rFonts w:ascii="PT Astra Serif" w:eastAsia="Calibri" w:hAnsi="PT Astra Serif"/>
          <w:sz w:val="26"/>
          <w:szCs w:val="26"/>
          <w:lang w:eastAsia="ru-RU"/>
        </w:rPr>
        <w:t>Суворовск</w:t>
      </w:r>
      <w:r w:rsidR="000C37E1" w:rsidRPr="007B2E91">
        <w:rPr>
          <w:rFonts w:ascii="PT Astra Serif" w:eastAsia="Calibri" w:hAnsi="PT Astra Serif"/>
          <w:sz w:val="26"/>
          <w:szCs w:val="26"/>
          <w:lang w:eastAsia="ru-RU"/>
        </w:rPr>
        <w:t>ого</w:t>
      </w:r>
      <w:r w:rsidRPr="007B2E91">
        <w:rPr>
          <w:rFonts w:ascii="PT Astra Serif" w:eastAsia="Calibri" w:hAnsi="PT Astra Serif"/>
          <w:sz w:val="26"/>
          <w:szCs w:val="26"/>
          <w:lang w:eastAsia="ru-RU"/>
        </w:rPr>
        <w:t xml:space="preserve"> район</w:t>
      </w:r>
      <w:r w:rsidR="000C37E1" w:rsidRPr="007B2E91">
        <w:rPr>
          <w:rFonts w:ascii="PT Astra Serif" w:eastAsia="Calibri" w:hAnsi="PT Astra Serif"/>
          <w:sz w:val="26"/>
          <w:szCs w:val="26"/>
          <w:lang w:eastAsia="ru-RU"/>
        </w:rPr>
        <w:t>а</w:t>
      </w:r>
      <w:r w:rsidRPr="007B2E91">
        <w:rPr>
          <w:rFonts w:ascii="PT Astra Serif" w:eastAsia="Calibri" w:hAnsi="PT Astra Serif"/>
          <w:sz w:val="26"/>
          <w:szCs w:val="26"/>
          <w:lang w:eastAsia="ru-RU"/>
        </w:rPr>
        <w:t>.</w:t>
      </w:r>
    </w:p>
    <w:p w:rsidR="009E6E0E" w:rsidRPr="007B2E91" w:rsidRDefault="009E6E0E" w:rsidP="009E6E0E">
      <w:pPr>
        <w:autoSpaceDE w:val="0"/>
        <w:autoSpaceDN w:val="0"/>
        <w:adjustRightInd w:val="0"/>
        <w:spacing w:before="30" w:after="30"/>
        <w:ind w:firstLine="708"/>
        <w:jc w:val="both"/>
        <w:outlineLvl w:val="0"/>
        <w:rPr>
          <w:rFonts w:ascii="PT Astra Serif" w:eastAsia="Calibri" w:hAnsi="PT Astra Serif"/>
          <w:sz w:val="26"/>
          <w:szCs w:val="26"/>
          <w:lang w:eastAsia="ru-RU"/>
        </w:rPr>
      </w:pPr>
      <w:r w:rsidRPr="007B2E91">
        <w:rPr>
          <w:rFonts w:ascii="PT Astra Serif" w:eastAsia="Calibri" w:hAnsi="PT Astra Serif"/>
          <w:sz w:val="26"/>
          <w:szCs w:val="26"/>
          <w:lang w:eastAsia="ru-RU"/>
        </w:rPr>
        <w:t>2. Установить:</w:t>
      </w:r>
    </w:p>
    <w:p w:rsidR="009E6E0E" w:rsidRPr="007B2E91" w:rsidRDefault="009E6E0E" w:rsidP="009E6E0E">
      <w:pPr>
        <w:autoSpaceDE w:val="0"/>
        <w:autoSpaceDN w:val="0"/>
        <w:adjustRightInd w:val="0"/>
        <w:spacing w:before="30" w:after="30"/>
        <w:ind w:firstLine="708"/>
        <w:jc w:val="both"/>
        <w:outlineLvl w:val="0"/>
        <w:rPr>
          <w:rFonts w:ascii="PT Astra Serif" w:eastAsia="Calibri" w:hAnsi="PT Astra Serif"/>
          <w:sz w:val="26"/>
          <w:szCs w:val="26"/>
          <w:lang w:eastAsia="ru-RU"/>
        </w:rPr>
      </w:pPr>
      <w:r w:rsidRPr="007B2E91">
        <w:rPr>
          <w:rFonts w:ascii="PT Astra Serif" w:eastAsia="Calibri" w:hAnsi="PT Astra Serif"/>
          <w:sz w:val="26"/>
          <w:szCs w:val="26"/>
          <w:lang w:eastAsia="ru-RU"/>
        </w:rPr>
        <w:t xml:space="preserve">шаг аукциона </w:t>
      </w:r>
      <w:r w:rsidR="00396790" w:rsidRPr="007B2E91">
        <w:rPr>
          <w:rFonts w:ascii="PT Astra Serif" w:eastAsia="Calibri" w:hAnsi="PT Astra Serif"/>
          <w:sz w:val="26"/>
          <w:szCs w:val="26"/>
          <w:lang w:eastAsia="ru-RU"/>
        </w:rPr>
        <w:t>3</w:t>
      </w:r>
      <w:r w:rsidRPr="007B2E91">
        <w:rPr>
          <w:rFonts w:ascii="PT Astra Serif" w:eastAsia="Calibri" w:hAnsi="PT Astra Serif"/>
          <w:sz w:val="26"/>
          <w:szCs w:val="26"/>
          <w:lang w:eastAsia="ru-RU"/>
        </w:rPr>
        <w:t xml:space="preserve"> процент</w:t>
      </w:r>
      <w:r w:rsidR="00396790" w:rsidRPr="007B2E91">
        <w:rPr>
          <w:rFonts w:ascii="PT Astra Serif" w:eastAsia="Calibri" w:hAnsi="PT Astra Serif"/>
          <w:sz w:val="26"/>
          <w:szCs w:val="26"/>
          <w:lang w:eastAsia="ru-RU"/>
        </w:rPr>
        <w:t>а</w:t>
      </w:r>
      <w:r w:rsidRPr="007B2E91">
        <w:rPr>
          <w:rFonts w:ascii="PT Astra Serif" w:eastAsia="Calibri" w:hAnsi="PT Astra Serif"/>
          <w:sz w:val="26"/>
          <w:szCs w:val="26"/>
          <w:lang w:eastAsia="ru-RU"/>
        </w:rPr>
        <w:t xml:space="preserve"> начально</w:t>
      </w:r>
      <w:r w:rsidR="00396790" w:rsidRPr="007B2E91">
        <w:rPr>
          <w:rFonts w:ascii="PT Astra Serif" w:eastAsia="Calibri" w:hAnsi="PT Astra Serif"/>
          <w:sz w:val="26"/>
          <w:szCs w:val="26"/>
          <w:lang w:eastAsia="ru-RU"/>
        </w:rPr>
        <w:t>го</w:t>
      </w:r>
      <w:r w:rsidRPr="007B2E91">
        <w:rPr>
          <w:rFonts w:ascii="PT Astra Serif" w:eastAsia="Calibri" w:hAnsi="PT Astra Serif"/>
          <w:sz w:val="26"/>
          <w:szCs w:val="26"/>
          <w:lang w:eastAsia="ru-RU"/>
        </w:rPr>
        <w:t xml:space="preserve"> </w:t>
      </w:r>
      <w:r w:rsidR="00396790" w:rsidRPr="007B2E91">
        <w:rPr>
          <w:rFonts w:ascii="PT Astra Serif" w:eastAsia="Calibri" w:hAnsi="PT Astra Serif"/>
          <w:sz w:val="26"/>
          <w:szCs w:val="26"/>
          <w:lang w:eastAsia="ru-RU"/>
        </w:rPr>
        <w:t>размера арендной платы</w:t>
      </w:r>
      <w:r w:rsidRPr="007B2E91">
        <w:rPr>
          <w:rFonts w:ascii="PT Astra Serif" w:eastAsia="Calibri" w:hAnsi="PT Astra Serif"/>
          <w:sz w:val="26"/>
          <w:szCs w:val="26"/>
          <w:lang w:eastAsia="ru-RU"/>
        </w:rPr>
        <w:t>;</w:t>
      </w:r>
    </w:p>
    <w:p w:rsidR="009E6E0E" w:rsidRPr="007B2E91" w:rsidRDefault="009E6E0E" w:rsidP="009E6E0E">
      <w:pPr>
        <w:autoSpaceDE w:val="0"/>
        <w:autoSpaceDN w:val="0"/>
        <w:adjustRightInd w:val="0"/>
        <w:spacing w:before="30" w:after="30"/>
        <w:ind w:firstLine="708"/>
        <w:jc w:val="both"/>
        <w:outlineLvl w:val="0"/>
        <w:rPr>
          <w:rFonts w:ascii="PT Astra Serif" w:eastAsia="Calibri" w:hAnsi="PT Astra Serif"/>
          <w:sz w:val="26"/>
          <w:szCs w:val="26"/>
          <w:lang w:eastAsia="ru-RU"/>
        </w:rPr>
      </w:pPr>
      <w:r w:rsidRPr="007B2E91">
        <w:rPr>
          <w:rFonts w:ascii="PT Astra Serif" w:eastAsia="Calibri" w:hAnsi="PT Astra Serif"/>
          <w:sz w:val="26"/>
          <w:szCs w:val="26"/>
          <w:lang w:eastAsia="ru-RU"/>
        </w:rPr>
        <w:t xml:space="preserve">задаток для участия в аукционе </w:t>
      </w:r>
      <w:r w:rsidR="00396790" w:rsidRPr="007B2E91">
        <w:rPr>
          <w:rFonts w:ascii="PT Astra Serif" w:eastAsia="Calibri" w:hAnsi="PT Astra Serif"/>
          <w:sz w:val="26"/>
          <w:szCs w:val="26"/>
          <w:lang w:eastAsia="ru-RU"/>
        </w:rPr>
        <w:t xml:space="preserve">в размере </w:t>
      </w:r>
      <w:r w:rsidRPr="007B2E91">
        <w:rPr>
          <w:rFonts w:ascii="PT Astra Serif" w:eastAsia="Calibri" w:hAnsi="PT Astra Serif"/>
          <w:sz w:val="26"/>
          <w:szCs w:val="26"/>
          <w:lang w:eastAsia="ru-RU"/>
        </w:rPr>
        <w:t>20 процентов начально</w:t>
      </w:r>
      <w:r w:rsidR="00396790" w:rsidRPr="007B2E91">
        <w:rPr>
          <w:rFonts w:ascii="PT Astra Serif" w:eastAsia="Calibri" w:hAnsi="PT Astra Serif"/>
          <w:sz w:val="26"/>
          <w:szCs w:val="26"/>
          <w:lang w:eastAsia="ru-RU"/>
        </w:rPr>
        <w:t>го</w:t>
      </w:r>
      <w:r w:rsidRPr="007B2E91">
        <w:rPr>
          <w:rFonts w:ascii="PT Astra Serif" w:eastAsia="Calibri" w:hAnsi="PT Astra Serif"/>
          <w:sz w:val="26"/>
          <w:szCs w:val="26"/>
          <w:lang w:eastAsia="ru-RU"/>
        </w:rPr>
        <w:t xml:space="preserve"> </w:t>
      </w:r>
      <w:r w:rsidR="00396790" w:rsidRPr="007B2E91">
        <w:rPr>
          <w:rFonts w:ascii="PT Astra Serif" w:eastAsia="Calibri" w:hAnsi="PT Astra Serif"/>
          <w:sz w:val="26"/>
          <w:szCs w:val="26"/>
          <w:lang w:eastAsia="ru-RU"/>
        </w:rPr>
        <w:t>размера арендной платы</w:t>
      </w:r>
      <w:r w:rsidRPr="007B2E91">
        <w:rPr>
          <w:rFonts w:ascii="PT Astra Serif" w:eastAsia="Calibri" w:hAnsi="PT Astra Serif"/>
          <w:sz w:val="26"/>
          <w:szCs w:val="26"/>
          <w:lang w:eastAsia="ru-RU"/>
        </w:rPr>
        <w:t>.</w:t>
      </w:r>
    </w:p>
    <w:p w:rsidR="009E6E0E" w:rsidRPr="007B2E91" w:rsidRDefault="009E6E0E" w:rsidP="009E6E0E">
      <w:pPr>
        <w:autoSpaceDE w:val="0"/>
        <w:ind w:firstLine="708"/>
        <w:jc w:val="both"/>
        <w:rPr>
          <w:rFonts w:ascii="PT Astra Serif" w:eastAsia="Arial" w:hAnsi="PT Astra Serif"/>
          <w:sz w:val="26"/>
          <w:szCs w:val="26"/>
          <w:lang w:eastAsia="ar-SA"/>
        </w:rPr>
      </w:pPr>
      <w:r w:rsidRPr="007B2E91">
        <w:rPr>
          <w:rFonts w:ascii="PT Astra Serif" w:eastAsia="Arial" w:hAnsi="PT Astra Serif"/>
          <w:sz w:val="26"/>
          <w:szCs w:val="26"/>
          <w:lang w:eastAsia="ar-SA"/>
        </w:rPr>
        <w:t xml:space="preserve">3. Опубликовать информационное сообщение о проведении </w:t>
      </w:r>
      <w:r w:rsidR="0002230A" w:rsidRPr="007B2E91">
        <w:rPr>
          <w:rFonts w:ascii="PT Astra Serif" w:eastAsia="Arial" w:hAnsi="PT Astra Serif"/>
          <w:sz w:val="26"/>
          <w:szCs w:val="26"/>
          <w:lang w:eastAsia="ar-SA"/>
        </w:rPr>
        <w:t xml:space="preserve">аукциона </w:t>
      </w:r>
      <w:r w:rsidR="0002230A" w:rsidRPr="007B2E91">
        <w:rPr>
          <w:rFonts w:ascii="PT Astra Serif" w:eastAsia="Calibri" w:hAnsi="PT Astra Serif"/>
          <w:sz w:val="26"/>
          <w:szCs w:val="26"/>
          <w:lang w:eastAsia="ru-RU"/>
        </w:rPr>
        <w:t>на право заключения договоров аренды земельных участков, находящихся в муниципальной собственности муниципального образования Северо-Западное Суворовского района</w:t>
      </w:r>
      <w:r w:rsidRPr="007B2E91">
        <w:rPr>
          <w:rFonts w:ascii="PT Astra Serif" w:eastAsia="Arial" w:hAnsi="PT Astra Serif"/>
          <w:sz w:val="26"/>
          <w:szCs w:val="26"/>
          <w:lang w:eastAsia="ar-SA"/>
        </w:rPr>
        <w:t xml:space="preserve"> в газете «Светлый путь. Суворовский район», разместить на официальном сайте Российской Федерации для размещения информации о проведении торгов: </w:t>
      </w:r>
      <w:hyperlink r:id="rId9" w:history="1">
        <w:r w:rsidRPr="007B2E91">
          <w:rPr>
            <w:rFonts w:ascii="PT Astra Serif" w:eastAsia="Arial" w:hAnsi="PT Astra Serif"/>
            <w:sz w:val="26"/>
            <w:szCs w:val="26"/>
            <w:lang w:val="en-US" w:eastAsia="ar-SA"/>
          </w:rPr>
          <w:t>www</w:t>
        </w:r>
        <w:r w:rsidRPr="007B2E91">
          <w:rPr>
            <w:rFonts w:ascii="PT Astra Serif" w:eastAsia="Arial" w:hAnsi="PT Astra Serif"/>
            <w:sz w:val="26"/>
            <w:szCs w:val="26"/>
            <w:lang w:eastAsia="ar-SA"/>
          </w:rPr>
          <w:t>.</w:t>
        </w:r>
        <w:r w:rsidRPr="007B2E91">
          <w:rPr>
            <w:rFonts w:ascii="PT Astra Serif" w:eastAsia="Arial" w:hAnsi="PT Astra Serif"/>
            <w:sz w:val="26"/>
            <w:szCs w:val="26"/>
            <w:lang w:val="en-US" w:eastAsia="ar-SA"/>
          </w:rPr>
          <w:t>torgi</w:t>
        </w:r>
        <w:r w:rsidRPr="007B2E91">
          <w:rPr>
            <w:rFonts w:ascii="PT Astra Serif" w:eastAsia="Arial" w:hAnsi="PT Astra Serif"/>
            <w:sz w:val="26"/>
            <w:szCs w:val="26"/>
            <w:lang w:eastAsia="ar-SA"/>
          </w:rPr>
          <w:t>.</w:t>
        </w:r>
        <w:r w:rsidRPr="007B2E91">
          <w:rPr>
            <w:rFonts w:ascii="PT Astra Serif" w:eastAsia="Arial" w:hAnsi="PT Astra Serif"/>
            <w:sz w:val="26"/>
            <w:szCs w:val="26"/>
            <w:lang w:val="en-US" w:eastAsia="ar-SA"/>
          </w:rPr>
          <w:t>gov</w:t>
        </w:r>
        <w:r w:rsidRPr="007B2E91">
          <w:rPr>
            <w:rFonts w:ascii="PT Astra Serif" w:eastAsia="Arial" w:hAnsi="PT Astra Serif"/>
            <w:sz w:val="26"/>
            <w:szCs w:val="26"/>
            <w:lang w:eastAsia="ar-SA"/>
          </w:rPr>
          <w:t>.</w:t>
        </w:r>
        <w:r w:rsidRPr="007B2E91">
          <w:rPr>
            <w:rFonts w:ascii="PT Astra Serif" w:eastAsia="Arial" w:hAnsi="PT Astra Serif"/>
            <w:sz w:val="26"/>
            <w:szCs w:val="26"/>
            <w:lang w:val="en-US" w:eastAsia="ar-SA"/>
          </w:rPr>
          <w:t>ru</w:t>
        </w:r>
      </w:hyperlink>
      <w:r w:rsidRPr="007B2E91">
        <w:rPr>
          <w:rFonts w:ascii="PT Astra Serif" w:eastAsia="Arial" w:hAnsi="PT Astra Serif"/>
          <w:sz w:val="26"/>
          <w:szCs w:val="26"/>
          <w:lang w:eastAsia="ar-SA"/>
        </w:rPr>
        <w:t xml:space="preserve"> в сети «Интернет» и на официальном сайте муниципального образования </w:t>
      </w:r>
      <w:r w:rsidR="000C37E1" w:rsidRPr="007B2E91">
        <w:rPr>
          <w:rFonts w:ascii="PT Astra Serif" w:eastAsia="Arial" w:hAnsi="PT Astra Serif"/>
          <w:sz w:val="26"/>
          <w:szCs w:val="26"/>
          <w:lang w:eastAsia="ar-SA"/>
        </w:rPr>
        <w:t>Северо-Западное Суворовского</w:t>
      </w:r>
      <w:r w:rsidRPr="007B2E91">
        <w:rPr>
          <w:rFonts w:ascii="PT Astra Serif" w:eastAsia="Arial" w:hAnsi="PT Astra Serif"/>
          <w:sz w:val="26"/>
          <w:szCs w:val="26"/>
          <w:lang w:eastAsia="ar-SA"/>
        </w:rPr>
        <w:t xml:space="preserve"> район</w:t>
      </w:r>
      <w:r w:rsidR="000C37E1" w:rsidRPr="007B2E91">
        <w:rPr>
          <w:rFonts w:ascii="PT Astra Serif" w:eastAsia="Arial" w:hAnsi="PT Astra Serif"/>
          <w:sz w:val="26"/>
          <w:szCs w:val="26"/>
          <w:lang w:eastAsia="ar-SA"/>
        </w:rPr>
        <w:t>а</w:t>
      </w:r>
      <w:r w:rsidRPr="007B2E91">
        <w:rPr>
          <w:rFonts w:ascii="PT Astra Serif" w:eastAsia="Arial" w:hAnsi="PT Astra Serif"/>
          <w:sz w:val="26"/>
          <w:szCs w:val="26"/>
          <w:lang w:eastAsia="ar-SA"/>
        </w:rPr>
        <w:t xml:space="preserve">: </w:t>
      </w:r>
      <w:r w:rsidR="000C37E1" w:rsidRPr="007B2E91">
        <w:rPr>
          <w:rFonts w:ascii="PT Astra Serif" w:eastAsia="Arial" w:hAnsi="PT Astra Serif"/>
          <w:sz w:val="26"/>
          <w:szCs w:val="26"/>
          <w:lang w:val="en-US" w:eastAsia="ar-SA"/>
        </w:rPr>
        <w:t>http</w:t>
      </w:r>
      <w:r w:rsidR="000C37E1" w:rsidRPr="007B2E91">
        <w:rPr>
          <w:rFonts w:ascii="PT Astra Serif" w:eastAsia="Arial" w:hAnsi="PT Astra Serif"/>
          <w:sz w:val="26"/>
          <w:szCs w:val="26"/>
          <w:lang w:eastAsia="ar-SA"/>
        </w:rPr>
        <w:t>://</w:t>
      </w:r>
      <w:r w:rsidR="000C37E1" w:rsidRPr="007B2E91">
        <w:rPr>
          <w:rFonts w:ascii="PT Astra Serif" w:eastAsia="Arial" w:hAnsi="PT Astra Serif"/>
          <w:sz w:val="26"/>
          <w:szCs w:val="26"/>
          <w:lang w:val="en-US" w:eastAsia="ar-SA"/>
        </w:rPr>
        <w:t>severozapadnoe</w:t>
      </w:r>
      <w:r w:rsidR="000C37E1" w:rsidRPr="007B2E91">
        <w:rPr>
          <w:rFonts w:ascii="PT Astra Serif" w:eastAsia="Arial" w:hAnsi="PT Astra Serif"/>
          <w:sz w:val="26"/>
          <w:szCs w:val="26"/>
          <w:lang w:eastAsia="ar-SA"/>
        </w:rPr>
        <w:t>.tul</w:t>
      </w:r>
      <w:r w:rsidR="000C37E1" w:rsidRPr="007B2E91">
        <w:rPr>
          <w:rFonts w:ascii="PT Astra Serif" w:eastAsia="Arial" w:hAnsi="PT Astra Serif"/>
          <w:sz w:val="26"/>
          <w:szCs w:val="26"/>
          <w:lang w:val="en-US" w:eastAsia="ar-SA"/>
        </w:rPr>
        <w:t>obl</w:t>
      </w:r>
      <w:r w:rsidR="000C37E1" w:rsidRPr="007B2E91">
        <w:rPr>
          <w:rFonts w:ascii="PT Astra Serif" w:eastAsia="Arial" w:hAnsi="PT Astra Serif"/>
          <w:sz w:val="26"/>
          <w:szCs w:val="26"/>
          <w:lang w:eastAsia="ar-SA"/>
        </w:rPr>
        <w:t>.ru.</w:t>
      </w:r>
    </w:p>
    <w:p w:rsidR="001C32A8" w:rsidRPr="007B2E91" w:rsidRDefault="009E6E0E" w:rsidP="009E6E0E">
      <w:pPr>
        <w:ind w:firstLine="709"/>
        <w:rPr>
          <w:rFonts w:ascii="PT Astra Serif" w:hAnsi="PT Astra Serif" w:cs="PT Astra Serif"/>
          <w:sz w:val="26"/>
          <w:szCs w:val="26"/>
        </w:rPr>
      </w:pPr>
      <w:r w:rsidRPr="007B2E91">
        <w:rPr>
          <w:rFonts w:ascii="PT Astra Serif" w:eastAsia="Calibri" w:hAnsi="PT Astra Serif"/>
          <w:sz w:val="26"/>
          <w:szCs w:val="26"/>
          <w:lang w:eastAsia="ru-RU"/>
        </w:rPr>
        <w:t>4. Постановление вступает в силу со дня официального опубликования</w:t>
      </w:r>
      <w:r w:rsidR="000C37E1" w:rsidRPr="007B2E91">
        <w:rPr>
          <w:rFonts w:ascii="PT Astra Serif" w:eastAsia="Calibri" w:hAnsi="PT Astra Serif"/>
          <w:sz w:val="26"/>
          <w:szCs w:val="26"/>
          <w:lang w:eastAsia="ru-RU"/>
        </w:rPr>
        <w:t>.</w:t>
      </w:r>
    </w:p>
    <w:p w:rsidR="001C32A8" w:rsidRPr="007B2E91" w:rsidRDefault="001C32A8">
      <w:pPr>
        <w:rPr>
          <w:rFonts w:ascii="PT Astra Serif" w:hAnsi="PT Astra Serif" w:cs="PT Astra Serif"/>
          <w:sz w:val="26"/>
          <w:szCs w:val="26"/>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95"/>
        <w:gridCol w:w="1120"/>
        <w:gridCol w:w="2955"/>
      </w:tblGrid>
      <w:tr w:rsidR="002A16C1" w:rsidRPr="007B2E91" w:rsidTr="0002230A">
        <w:trPr>
          <w:trHeight w:val="229"/>
        </w:trPr>
        <w:tc>
          <w:tcPr>
            <w:tcW w:w="2871" w:type="pct"/>
          </w:tcPr>
          <w:p w:rsidR="0002230A" w:rsidRPr="007B2E91" w:rsidRDefault="0002230A" w:rsidP="000C37E1">
            <w:pPr>
              <w:pStyle w:val="afb"/>
              <w:ind w:right="-119"/>
              <w:jc w:val="center"/>
              <w:rPr>
                <w:rFonts w:ascii="PT Astra Serif" w:hAnsi="PT Astra Serif"/>
                <w:b/>
                <w:sz w:val="26"/>
                <w:szCs w:val="26"/>
              </w:rPr>
            </w:pPr>
            <w:r w:rsidRPr="007B2E91">
              <w:rPr>
                <w:rFonts w:ascii="PT Astra Serif" w:hAnsi="PT Astra Serif"/>
                <w:b/>
                <w:sz w:val="26"/>
                <w:szCs w:val="26"/>
              </w:rPr>
              <w:t>Г</w:t>
            </w:r>
            <w:r w:rsidR="006163DD" w:rsidRPr="007B2E91">
              <w:rPr>
                <w:rFonts w:ascii="PT Astra Serif" w:hAnsi="PT Astra Serif"/>
                <w:b/>
                <w:sz w:val="26"/>
                <w:szCs w:val="26"/>
              </w:rPr>
              <w:t>л</w:t>
            </w:r>
            <w:r w:rsidRPr="007B2E91">
              <w:rPr>
                <w:rFonts w:ascii="PT Astra Serif" w:hAnsi="PT Astra Serif"/>
                <w:b/>
                <w:sz w:val="26"/>
                <w:szCs w:val="26"/>
              </w:rPr>
              <w:t>ава</w:t>
            </w:r>
            <w:r w:rsidR="000C37E1" w:rsidRPr="007B2E91">
              <w:rPr>
                <w:rFonts w:ascii="PT Astra Serif" w:hAnsi="PT Astra Serif"/>
                <w:b/>
                <w:sz w:val="26"/>
                <w:szCs w:val="26"/>
              </w:rPr>
              <w:t xml:space="preserve"> </w:t>
            </w:r>
            <w:r w:rsidR="000D05A0" w:rsidRPr="007B2E91">
              <w:rPr>
                <w:rFonts w:ascii="PT Astra Serif" w:hAnsi="PT Astra Serif"/>
                <w:b/>
                <w:sz w:val="26"/>
                <w:szCs w:val="26"/>
              </w:rPr>
              <w:t xml:space="preserve">администрации </w:t>
            </w:r>
          </w:p>
          <w:p w:rsidR="000C37E1" w:rsidRPr="007B2E91" w:rsidRDefault="000D05A0" w:rsidP="000C37E1">
            <w:pPr>
              <w:pStyle w:val="afb"/>
              <w:ind w:right="-119"/>
              <w:jc w:val="center"/>
              <w:rPr>
                <w:rFonts w:ascii="PT Astra Serif" w:hAnsi="PT Astra Serif"/>
                <w:b/>
                <w:sz w:val="26"/>
                <w:szCs w:val="26"/>
              </w:rPr>
            </w:pPr>
            <w:r w:rsidRPr="007B2E91">
              <w:rPr>
                <w:rFonts w:ascii="PT Astra Serif" w:hAnsi="PT Astra Serif"/>
                <w:b/>
                <w:sz w:val="26"/>
                <w:szCs w:val="26"/>
              </w:rPr>
              <w:t xml:space="preserve">муниципального образования </w:t>
            </w:r>
          </w:p>
          <w:p w:rsidR="000C37E1" w:rsidRPr="007B2E91" w:rsidRDefault="000C37E1" w:rsidP="000C37E1">
            <w:pPr>
              <w:pStyle w:val="afb"/>
              <w:ind w:right="-119"/>
              <w:jc w:val="center"/>
              <w:rPr>
                <w:rFonts w:ascii="PT Astra Serif" w:hAnsi="PT Astra Serif"/>
                <w:b/>
                <w:sz w:val="26"/>
                <w:szCs w:val="26"/>
              </w:rPr>
            </w:pPr>
            <w:r w:rsidRPr="007B2E91">
              <w:rPr>
                <w:rFonts w:ascii="PT Astra Serif" w:hAnsi="PT Astra Serif"/>
                <w:b/>
                <w:sz w:val="26"/>
                <w:szCs w:val="26"/>
              </w:rPr>
              <w:t>Северо-Западное</w:t>
            </w:r>
          </w:p>
          <w:p w:rsidR="002A16C1" w:rsidRPr="007B2E91" w:rsidRDefault="00A72288" w:rsidP="002C5C10">
            <w:pPr>
              <w:pStyle w:val="afb"/>
              <w:ind w:right="-119"/>
              <w:jc w:val="center"/>
              <w:rPr>
                <w:rFonts w:ascii="PT Astra Serif" w:hAnsi="PT Astra Serif"/>
                <w:b/>
                <w:sz w:val="26"/>
                <w:szCs w:val="26"/>
              </w:rPr>
            </w:pPr>
            <w:r w:rsidRPr="007B2E91">
              <w:rPr>
                <w:rFonts w:ascii="PT Astra Serif" w:hAnsi="PT Astra Serif"/>
                <w:b/>
                <w:sz w:val="26"/>
                <w:szCs w:val="26"/>
              </w:rPr>
              <w:t>Суворовск</w:t>
            </w:r>
            <w:r w:rsidR="000C37E1" w:rsidRPr="007B2E91">
              <w:rPr>
                <w:rFonts w:ascii="PT Astra Serif" w:hAnsi="PT Astra Serif"/>
                <w:b/>
                <w:sz w:val="26"/>
                <w:szCs w:val="26"/>
              </w:rPr>
              <w:t xml:space="preserve">ого </w:t>
            </w:r>
            <w:r w:rsidR="000D05A0" w:rsidRPr="007B2E91">
              <w:rPr>
                <w:rFonts w:ascii="PT Astra Serif" w:hAnsi="PT Astra Serif"/>
                <w:b/>
                <w:sz w:val="26"/>
                <w:szCs w:val="26"/>
              </w:rPr>
              <w:t>район</w:t>
            </w:r>
            <w:r w:rsidR="000C37E1" w:rsidRPr="007B2E91">
              <w:rPr>
                <w:rFonts w:ascii="PT Astra Serif" w:hAnsi="PT Astra Serif"/>
                <w:b/>
                <w:sz w:val="26"/>
                <w:szCs w:val="26"/>
              </w:rPr>
              <w:t>а</w:t>
            </w:r>
          </w:p>
        </w:tc>
        <w:tc>
          <w:tcPr>
            <w:tcW w:w="585" w:type="pct"/>
            <w:vAlign w:val="center"/>
          </w:tcPr>
          <w:p w:rsidR="002A16C1" w:rsidRPr="007B2E91" w:rsidRDefault="002A16C1" w:rsidP="00575638">
            <w:pPr>
              <w:jc w:val="center"/>
              <w:rPr>
                <w:rFonts w:ascii="PT Astra Serif" w:hAnsi="PT Astra Serif"/>
                <w:sz w:val="26"/>
                <w:szCs w:val="26"/>
              </w:rPr>
            </w:pPr>
          </w:p>
        </w:tc>
        <w:tc>
          <w:tcPr>
            <w:tcW w:w="1544" w:type="pct"/>
            <w:vAlign w:val="bottom"/>
          </w:tcPr>
          <w:p w:rsidR="002A16C1" w:rsidRPr="007B2E91" w:rsidRDefault="0002230A" w:rsidP="0002230A">
            <w:pPr>
              <w:jc w:val="right"/>
              <w:rPr>
                <w:rFonts w:ascii="PT Astra Serif" w:hAnsi="PT Astra Serif"/>
                <w:sz w:val="26"/>
                <w:szCs w:val="26"/>
              </w:rPr>
            </w:pPr>
            <w:r w:rsidRPr="007B2E91">
              <w:rPr>
                <w:rFonts w:ascii="PT Astra Serif" w:hAnsi="PT Astra Serif"/>
                <w:b/>
                <w:sz w:val="26"/>
                <w:szCs w:val="26"/>
                <w:lang w:eastAsia="en-US"/>
              </w:rPr>
              <w:t>И</w:t>
            </w:r>
            <w:r w:rsidR="000C37E1" w:rsidRPr="007B2E91">
              <w:rPr>
                <w:rFonts w:ascii="PT Astra Serif" w:hAnsi="PT Astra Serif"/>
                <w:b/>
                <w:sz w:val="26"/>
                <w:szCs w:val="26"/>
                <w:lang w:eastAsia="en-US"/>
              </w:rPr>
              <w:t>.</w:t>
            </w:r>
            <w:r w:rsidRPr="007B2E91">
              <w:rPr>
                <w:rFonts w:ascii="PT Astra Serif" w:hAnsi="PT Astra Serif"/>
                <w:b/>
                <w:sz w:val="26"/>
                <w:szCs w:val="26"/>
                <w:lang w:eastAsia="en-US"/>
              </w:rPr>
              <w:t>Л</w:t>
            </w:r>
            <w:r w:rsidR="000C37E1" w:rsidRPr="007B2E91">
              <w:rPr>
                <w:rFonts w:ascii="PT Astra Serif" w:hAnsi="PT Astra Serif"/>
                <w:b/>
                <w:sz w:val="26"/>
                <w:szCs w:val="26"/>
                <w:lang w:eastAsia="en-US"/>
              </w:rPr>
              <w:t>.</w:t>
            </w:r>
            <w:r w:rsidR="007C112A" w:rsidRPr="007B2E91">
              <w:rPr>
                <w:rFonts w:ascii="PT Astra Serif" w:hAnsi="PT Astra Serif"/>
                <w:b/>
                <w:sz w:val="26"/>
                <w:szCs w:val="26"/>
                <w:lang w:eastAsia="en-US"/>
              </w:rPr>
              <w:t xml:space="preserve"> </w:t>
            </w:r>
            <w:r w:rsidRPr="007B2E91">
              <w:rPr>
                <w:rFonts w:ascii="PT Astra Serif" w:hAnsi="PT Astra Serif"/>
                <w:b/>
                <w:sz w:val="26"/>
                <w:szCs w:val="26"/>
                <w:lang w:eastAsia="en-US"/>
              </w:rPr>
              <w:t>Чекмарева</w:t>
            </w:r>
          </w:p>
        </w:tc>
      </w:tr>
    </w:tbl>
    <w:p w:rsidR="001C32A8" w:rsidRPr="007B2E91" w:rsidRDefault="001C32A8">
      <w:pPr>
        <w:rPr>
          <w:rFonts w:ascii="PT Astra Serif" w:hAnsi="PT Astra Serif" w:cs="PT Astra Serif"/>
          <w:sz w:val="26"/>
          <w:szCs w:val="26"/>
        </w:rPr>
      </w:pPr>
    </w:p>
    <w:p w:rsidR="000C37E1" w:rsidRPr="000C37E1" w:rsidRDefault="000C37E1" w:rsidP="000C37E1">
      <w:pPr>
        <w:ind w:firstLine="709"/>
        <w:jc w:val="right"/>
        <w:rPr>
          <w:rFonts w:ascii="PT Astra Serif" w:hAnsi="PT Astra Serif"/>
          <w:sz w:val="28"/>
          <w:szCs w:val="28"/>
        </w:rPr>
      </w:pPr>
      <w:r w:rsidRPr="000C37E1">
        <w:rPr>
          <w:rFonts w:ascii="PT Astra Serif" w:hAnsi="PT Astra Serif"/>
          <w:sz w:val="28"/>
          <w:szCs w:val="28"/>
        </w:rPr>
        <w:lastRenderedPageBreak/>
        <w:t xml:space="preserve">Приложение № 1 </w:t>
      </w:r>
    </w:p>
    <w:p w:rsidR="000C37E1" w:rsidRPr="000C37E1" w:rsidRDefault="000C37E1" w:rsidP="000C37E1">
      <w:pPr>
        <w:contextualSpacing/>
        <w:jc w:val="right"/>
        <w:rPr>
          <w:rFonts w:ascii="PT Astra Serif" w:hAnsi="PT Astra Serif"/>
          <w:sz w:val="28"/>
          <w:szCs w:val="28"/>
        </w:rPr>
      </w:pPr>
      <w:r w:rsidRPr="000C37E1">
        <w:rPr>
          <w:rFonts w:ascii="PT Astra Serif" w:hAnsi="PT Astra Serif"/>
          <w:sz w:val="28"/>
          <w:szCs w:val="28"/>
        </w:rPr>
        <w:t>к постановлению администрации</w:t>
      </w:r>
    </w:p>
    <w:p w:rsidR="000C37E1" w:rsidRPr="000C37E1" w:rsidRDefault="000C37E1" w:rsidP="000C37E1">
      <w:pPr>
        <w:contextualSpacing/>
        <w:jc w:val="right"/>
        <w:rPr>
          <w:rFonts w:ascii="PT Astra Serif" w:hAnsi="PT Astra Serif"/>
          <w:sz w:val="28"/>
          <w:szCs w:val="28"/>
        </w:rPr>
      </w:pPr>
      <w:r w:rsidRPr="000C37E1">
        <w:rPr>
          <w:rFonts w:ascii="PT Astra Serif" w:hAnsi="PT Astra Serif"/>
          <w:sz w:val="28"/>
          <w:szCs w:val="28"/>
        </w:rPr>
        <w:t>муниципального образования</w:t>
      </w:r>
    </w:p>
    <w:p w:rsidR="000C37E1" w:rsidRPr="000C37E1" w:rsidRDefault="000C37E1" w:rsidP="000C37E1">
      <w:pPr>
        <w:contextualSpacing/>
        <w:jc w:val="right"/>
        <w:rPr>
          <w:rFonts w:ascii="PT Astra Serif" w:hAnsi="PT Astra Serif"/>
          <w:sz w:val="28"/>
          <w:szCs w:val="28"/>
        </w:rPr>
      </w:pPr>
      <w:r w:rsidRPr="000C37E1">
        <w:rPr>
          <w:rFonts w:ascii="PT Astra Serif" w:hAnsi="PT Astra Serif"/>
          <w:sz w:val="28"/>
          <w:szCs w:val="28"/>
        </w:rPr>
        <w:t>Северо-Западное</w:t>
      </w:r>
    </w:p>
    <w:p w:rsidR="000C37E1" w:rsidRPr="000C37E1" w:rsidRDefault="000C37E1" w:rsidP="000C37E1">
      <w:pPr>
        <w:contextualSpacing/>
        <w:jc w:val="right"/>
        <w:rPr>
          <w:rFonts w:ascii="PT Astra Serif" w:hAnsi="PT Astra Serif"/>
          <w:sz w:val="28"/>
          <w:szCs w:val="28"/>
        </w:rPr>
      </w:pPr>
      <w:r w:rsidRPr="000C37E1">
        <w:rPr>
          <w:rFonts w:ascii="PT Astra Serif" w:hAnsi="PT Astra Serif"/>
          <w:sz w:val="28"/>
          <w:szCs w:val="28"/>
        </w:rPr>
        <w:t>Суворовского района</w:t>
      </w:r>
    </w:p>
    <w:p w:rsidR="000C37E1" w:rsidRPr="00F5352A" w:rsidRDefault="000C37E1" w:rsidP="000C37E1">
      <w:pPr>
        <w:jc w:val="right"/>
        <w:rPr>
          <w:rFonts w:ascii="PT Astra Serif" w:hAnsi="PT Astra Serif"/>
          <w:color w:val="7030A0"/>
          <w:sz w:val="28"/>
          <w:szCs w:val="28"/>
        </w:rPr>
      </w:pPr>
      <w:r w:rsidRPr="00F5352A">
        <w:rPr>
          <w:rFonts w:ascii="PT Astra Serif" w:hAnsi="PT Astra Serif"/>
          <w:color w:val="7030A0"/>
          <w:sz w:val="28"/>
          <w:szCs w:val="28"/>
        </w:rPr>
        <w:t xml:space="preserve">от </w:t>
      </w:r>
      <w:r w:rsidR="00F5352A" w:rsidRPr="00F5352A">
        <w:rPr>
          <w:rFonts w:ascii="PT Astra Serif" w:hAnsi="PT Astra Serif"/>
          <w:color w:val="7030A0"/>
          <w:sz w:val="28"/>
          <w:szCs w:val="28"/>
        </w:rPr>
        <w:t>06</w:t>
      </w:r>
      <w:r w:rsidRPr="00F5352A">
        <w:rPr>
          <w:rFonts w:ascii="PT Astra Serif" w:hAnsi="PT Astra Serif"/>
          <w:color w:val="7030A0"/>
          <w:sz w:val="28"/>
          <w:szCs w:val="28"/>
        </w:rPr>
        <w:t>.0</w:t>
      </w:r>
      <w:r w:rsidR="00F5352A" w:rsidRPr="00F5352A">
        <w:rPr>
          <w:rFonts w:ascii="PT Astra Serif" w:hAnsi="PT Astra Serif"/>
          <w:color w:val="7030A0"/>
          <w:sz w:val="28"/>
          <w:szCs w:val="28"/>
        </w:rPr>
        <w:t>6</w:t>
      </w:r>
      <w:r w:rsidRPr="00F5352A">
        <w:rPr>
          <w:rFonts w:ascii="PT Astra Serif" w:hAnsi="PT Astra Serif"/>
          <w:color w:val="7030A0"/>
          <w:sz w:val="28"/>
          <w:szCs w:val="28"/>
        </w:rPr>
        <w:t>.2023 №</w:t>
      </w:r>
      <w:r w:rsidR="00F5352A" w:rsidRPr="00F5352A">
        <w:rPr>
          <w:rFonts w:ascii="PT Astra Serif" w:hAnsi="PT Astra Serif"/>
          <w:color w:val="7030A0"/>
          <w:sz w:val="28"/>
          <w:szCs w:val="28"/>
        </w:rPr>
        <w:t>78</w:t>
      </w:r>
    </w:p>
    <w:p w:rsidR="000C37E1" w:rsidRPr="000C37E1" w:rsidRDefault="000C37E1" w:rsidP="000C37E1">
      <w:pPr>
        <w:jc w:val="right"/>
        <w:rPr>
          <w:rFonts w:ascii="PT Astra Serif" w:hAnsi="PT Astra Serif"/>
          <w:sz w:val="28"/>
          <w:szCs w:val="28"/>
        </w:rPr>
      </w:pPr>
    </w:p>
    <w:p w:rsidR="000C37E1" w:rsidRPr="000C37E1" w:rsidRDefault="000C37E1" w:rsidP="000C37E1">
      <w:pPr>
        <w:jc w:val="center"/>
        <w:rPr>
          <w:rFonts w:ascii="PT Astra Serif" w:eastAsia="Calibri" w:hAnsi="PT Astra Serif"/>
          <w:b/>
          <w:sz w:val="28"/>
          <w:szCs w:val="28"/>
          <w:lang w:eastAsia="ru-RU"/>
        </w:rPr>
      </w:pPr>
    </w:p>
    <w:p w:rsidR="009E6E0E" w:rsidRPr="000C37E1" w:rsidRDefault="009E6E0E" w:rsidP="000C37E1">
      <w:pPr>
        <w:jc w:val="center"/>
        <w:rPr>
          <w:rFonts w:ascii="PT Astra Serif" w:eastAsia="Calibri" w:hAnsi="PT Astra Serif"/>
          <w:b/>
          <w:sz w:val="28"/>
          <w:szCs w:val="28"/>
          <w:lang w:eastAsia="ru-RU"/>
        </w:rPr>
      </w:pPr>
      <w:r w:rsidRPr="000C37E1">
        <w:rPr>
          <w:rFonts w:ascii="PT Astra Serif" w:eastAsia="Calibri" w:hAnsi="PT Astra Serif"/>
          <w:b/>
          <w:sz w:val="28"/>
          <w:szCs w:val="28"/>
          <w:lang w:eastAsia="ru-RU"/>
        </w:rPr>
        <w:t>Информационное сообщение</w:t>
      </w:r>
      <w:r w:rsidR="000C37E1">
        <w:rPr>
          <w:rFonts w:ascii="PT Astra Serif" w:eastAsia="Calibri" w:hAnsi="PT Astra Serif"/>
          <w:b/>
          <w:sz w:val="28"/>
          <w:szCs w:val="28"/>
          <w:lang w:eastAsia="ru-RU"/>
        </w:rPr>
        <w:t xml:space="preserve"> №1</w:t>
      </w:r>
    </w:p>
    <w:p w:rsidR="009E6E0E" w:rsidRPr="000C37E1" w:rsidRDefault="009E6E0E" w:rsidP="009E6E0E">
      <w:pPr>
        <w:jc w:val="center"/>
        <w:rPr>
          <w:rFonts w:ascii="PT Astra Serif" w:eastAsia="Calibri" w:hAnsi="PT Astra Serif"/>
          <w:b/>
          <w:sz w:val="28"/>
          <w:szCs w:val="28"/>
          <w:lang w:eastAsia="ru-RU"/>
        </w:rPr>
      </w:pPr>
      <w:r w:rsidRPr="000C37E1">
        <w:rPr>
          <w:rFonts w:ascii="PT Astra Serif" w:eastAsia="Calibri" w:hAnsi="PT Astra Serif"/>
          <w:b/>
          <w:sz w:val="28"/>
          <w:szCs w:val="28"/>
          <w:lang w:eastAsia="ru-RU"/>
        </w:rPr>
        <w:t xml:space="preserve">о проведении аукциона </w:t>
      </w:r>
      <w:r w:rsidR="00B30F82" w:rsidRPr="00B30F82">
        <w:rPr>
          <w:rFonts w:ascii="PT Astra Serif" w:eastAsia="Calibri" w:hAnsi="PT Astra Serif"/>
          <w:b/>
          <w:sz w:val="28"/>
          <w:szCs w:val="28"/>
          <w:lang w:eastAsia="ru-RU"/>
        </w:rPr>
        <w:t>на право заключения договора аренды земельных участков, находящихся в муниципальной собственности муниципального образования Северо-Западное Суворовского района</w:t>
      </w:r>
    </w:p>
    <w:p w:rsidR="009E6E0E" w:rsidRPr="000C37E1" w:rsidRDefault="009E6E0E" w:rsidP="009E6E0E">
      <w:pPr>
        <w:jc w:val="both"/>
        <w:rPr>
          <w:rFonts w:ascii="PT Astra Serif" w:eastAsia="Calibri" w:hAnsi="PT Astra Serif"/>
          <w:b/>
          <w:sz w:val="28"/>
          <w:szCs w:val="28"/>
          <w:lang w:eastAsia="ru-RU"/>
        </w:rPr>
      </w:pPr>
    </w:p>
    <w:p w:rsidR="009E6E0E" w:rsidRPr="000C37E1" w:rsidRDefault="009E6E0E" w:rsidP="009E6E0E">
      <w:pPr>
        <w:autoSpaceDE w:val="0"/>
        <w:autoSpaceDN w:val="0"/>
        <w:adjustRightInd w:val="0"/>
        <w:ind w:firstLine="708"/>
        <w:jc w:val="both"/>
        <w:rPr>
          <w:rFonts w:ascii="PT Astra Serif" w:eastAsia="Calibri" w:hAnsi="PT Astra Serif"/>
          <w:sz w:val="28"/>
          <w:szCs w:val="28"/>
          <w:lang w:eastAsia="ru-RU"/>
        </w:rPr>
      </w:pPr>
      <w:r w:rsidRPr="000C37E1">
        <w:rPr>
          <w:rFonts w:ascii="PT Astra Serif" w:eastAsia="Calibri" w:hAnsi="PT Astra Serif"/>
          <w:bCs/>
          <w:sz w:val="28"/>
          <w:szCs w:val="28"/>
          <w:lang w:eastAsia="ru-RU"/>
        </w:rPr>
        <w:t>А</w:t>
      </w:r>
      <w:r w:rsidRPr="000C37E1">
        <w:rPr>
          <w:rFonts w:ascii="PT Astra Serif" w:eastAsia="Calibri" w:hAnsi="PT Astra Serif"/>
          <w:sz w:val="28"/>
          <w:szCs w:val="28"/>
          <w:lang w:eastAsia="ru-RU"/>
        </w:rPr>
        <w:t xml:space="preserve">дминистрация муниципального образования </w:t>
      </w:r>
      <w:r w:rsidR="00DE6C0C">
        <w:rPr>
          <w:rFonts w:ascii="PT Astra Serif" w:eastAsia="Calibri" w:hAnsi="PT Astra Serif"/>
          <w:sz w:val="28"/>
          <w:szCs w:val="28"/>
          <w:lang w:eastAsia="ru-RU"/>
        </w:rPr>
        <w:t xml:space="preserve">Северо-Западное </w:t>
      </w:r>
      <w:r w:rsidRPr="000C37E1">
        <w:rPr>
          <w:rFonts w:ascii="PT Astra Serif" w:eastAsia="Calibri" w:hAnsi="PT Astra Serif"/>
          <w:sz w:val="28"/>
          <w:szCs w:val="28"/>
          <w:lang w:eastAsia="ru-RU"/>
        </w:rPr>
        <w:t>Суворовск</w:t>
      </w:r>
      <w:r w:rsidR="00DE6C0C">
        <w:rPr>
          <w:rFonts w:ascii="PT Astra Serif" w:eastAsia="Calibri" w:hAnsi="PT Astra Serif"/>
          <w:sz w:val="28"/>
          <w:szCs w:val="28"/>
          <w:lang w:eastAsia="ru-RU"/>
        </w:rPr>
        <w:t>ого</w:t>
      </w:r>
      <w:r w:rsidRPr="000C37E1">
        <w:rPr>
          <w:rFonts w:ascii="PT Astra Serif" w:eastAsia="Calibri" w:hAnsi="PT Astra Serif"/>
          <w:sz w:val="28"/>
          <w:szCs w:val="28"/>
          <w:lang w:eastAsia="ru-RU"/>
        </w:rPr>
        <w:t xml:space="preserve"> район</w:t>
      </w:r>
      <w:r w:rsidR="00DE6C0C">
        <w:rPr>
          <w:rFonts w:ascii="PT Astra Serif" w:eastAsia="Calibri" w:hAnsi="PT Astra Serif"/>
          <w:sz w:val="28"/>
          <w:szCs w:val="28"/>
          <w:lang w:eastAsia="ru-RU"/>
        </w:rPr>
        <w:t>а</w:t>
      </w:r>
      <w:r w:rsidRPr="000C37E1">
        <w:rPr>
          <w:rFonts w:ascii="PT Astra Serif" w:eastAsia="Calibri" w:hAnsi="PT Astra Serif"/>
          <w:sz w:val="28"/>
          <w:szCs w:val="28"/>
          <w:lang w:eastAsia="ru-RU"/>
        </w:rPr>
        <w:t xml:space="preserve"> приняла решение о проведении аукциона в электронной форме </w:t>
      </w:r>
      <w:r w:rsidR="00B30F82">
        <w:rPr>
          <w:rFonts w:ascii="PT Astra Serif" w:eastAsia="Calibri" w:hAnsi="PT Astra Serif"/>
          <w:sz w:val="28"/>
          <w:szCs w:val="28"/>
          <w:lang w:eastAsia="ru-RU"/>
        </w:rPr>
        <w:t>на право заключения договоров аренды земельных участков, находящихся в муниципальной собственности муниципального образования Северо-Западное</w:t>
      </w:r>
      <w:r w:rsidR="00B30F82" w:rsidRPr="000C37E1">
        <w:rPr>
          <w:rFonts w:ascii="PT Astra Serif" w:eastAsia="Calibri" w:hAnsi="PT Astra Serif"/>
          <w:sz w:val="28"/>
          <w:szCs w:val="28"/>
          <w:lang w:eastAsia="ru-RU"/>
        </w:rPr>
        <w:t xml:space="preserve"> Суворовского района </w:t>
      </w:r>
      <w:r w:rsidRPr="000C37E1">
        <w:rPr>
          <w:rFonts w:ascii="PT Astra Serif" w:eastAsia="Calibri" w:hAnsi="PT Astra Serif"/>
          <w:sz w:val="28"/>
          <w:szCs w:val="28"/>
          <w:lang w:eastAsia="ru-RU"/>
        </w:rPr>
        <w:t xml:space="preserve">по продаже муниципального  недвижимого имущества муниципального образования Суворовский район в соответствии с </w:t>
      </w:r>
      <w:r w:rsidR="00B30F82">
        <w:rPr>
          <w:rFonts w:ascii="PT Astra Serif" w:eastAsia="Calibri" w:hAnsi="PT Astra Serif"/>
          <w:sz w:val="28"/>
          <w:szCs w:val="28"/>
          <w:lang w:eastAsia="ru-RU"/>
        </w:rPr>
        <w:t>Земельным</w:t>
      </w:r>
      <w:r w:rsidR="00B30F82" w:rsidRPr="000C37E1">
        <w:rPr>
          <w:rFonts w:ascii="PT Astra Serif" w:eastAsia="Calibri" w:hAnsi="PT Astra Serif"/>
          <w:sz w:val="28"/>
          <w:szCs w:val="28"/>
          <w:lang w:eastAsia="ru-RU"/>
        </w:rPr>
        <w:t xml:space="preserve"> кодексом Российской Федерации, Федеральным законом от </w:t>
      </w:r>
      <w:r w:rsidR="00B30F82">
        <w:rPr>
          <w:rFonts w:ascii="PT Astra Serif" w:eastAsia="Calibri" w:hAnsi="PT Astra Serif"/>
          <w:sz w:val="28"/>
          <w:szCs w:val="28"/>
          <w:lang w:eastAsia="ru-RU"/>
        </w:rPr>
        <w:t>24</w:t>
      </w:r>
      <w:r w:rsidR="00B30F82" w:rsidRPr="000C37E1">
        <w:rPr>
          <w:rFonts w:ascii="PT Astra Serif" w:eastAsia="Calibri" w:hAnsi="PT Astra Serif"/>
          <w:sz w:val="28"/>
          <w:szCs w:val="28"/>
          <w:lang w:eastAsia="ru-RU"/>
        </w:rPr>
        <w:t>.</w:t>
      </w:r>
      <w:r w:rsidR="00B30F82">
        <w:rPr>
          <w:rFonts w:ascii="PT Astra Serif" w:eastAsia="Calibri" w:hAnsi="PT Astra Serif"/>
          <w:sz w:val="28"/>
          <w:szCs w:val="28"/>
          <w:lang w:eastAsia="ru-RU"/>
        </w:rPr>
        <w:t>07</w:t>
      </w:r>
      <w:r w:rsidR="00B30F82" w:rsidRPr="000C37E1">
        <w:rPr>
          <w:rFonts w:ascii="PT Astra Serif" w:eastAsia="Calibri" w:hAnsi="PT Astra Serif"/>
          <w:sz w:val="28"/>
          <w:szCs w:val="28"/>
          <w:lang w:eastAsia="ru-RU"/>
        </w:rPr>
        <w:t>.</w:t>
      </w:r>
      <w:r w:rsidR="00B30F82">
        <w:rPr>
          <w:rFonts w:ascii="PT Astra Serif" w:eastAsia="Calibri" w:hAnsi="PT Astra Serif"/>
          <w:sz w:val="28"/>
          <w:szCs w:val="28"/>
          <w:lang w:eastAsia="ru-RU"/>
        </w:rPr>
        <w:t>2002</w:t>
      </w:r>
      <w:r w:rsidR="00B30F82" w:rsidRPr="000C37E1">
        <w:rPr>
          <w:rFonts w:ascii="PT Astra Serif" w:eastAsia="Calibri" w:hAnsi="PT Astra Serif"/>
          <w:sz w:val="28"/>
          <w:szCs w:val="28"/>
          <w:lang w:eastAsia="ru-RU"/>
        </w:rPr>
        <w:t xml:space="preserve"> № </w:t>
      </w:r>
      <w:r w:rsidR="00B30F82">
        <w:rPr>
          <w:rFonts w:ascii="PT Astra Serif" w:eastAsia="Calibri" w:hAnsi="PT Astra Serif"/>
          <w:sz w:val="28"/>
          <w:szCs w:val="28"/>
          <w:lang w:eastAsia="ru-RU"/>
        </w:rPr>
        <w:t>101</w:t>
      </w:r>
      <w:r w:rsidR="00B30F82" w:rsidRPr="000C37E1">
        <w:rPr>
          <w:rFonts w:ascii="PT Astra Serif" w:eastAsia="Calibri" w:hAnsi="PT Astra Serif"/>
          <w:sz w:val="28"/>
          <w:szCs w:val="28"/>
          <w:lang w:eastAsia="ru-RU"/>
        </w:rPr>
        <w:t>-ФЗ «</w:t>
      </w:r>
      <w:r w:rsidR="00B30F82">
        <w:rPr>
          <w:rFonts w:ascii="PT Astra Serif" w:eastAsia="Calibri" w:hAnsi="PT Astra Serif"/>
          <w:sz w:val="28"/>
          <w:szCs w:val="28"/>
          <w:lang w:eastAsia="ru-RU"/>
        </w:rPr>
        <w:t xml:space="preserve"> Об обороте земель сельскохозяйственного назначения», </w:t>
      </w:r>
      <w:r w:rsidR="00B30F82" w:rsidRPr="000C37E1">
        <w:rPr>
          <w:rFonts w:ascii="PT Astra Serif" w:eastAsia="Calibri" w:hAnsi="PT Astra Serif"/>
          <w:sz w:val="28"/>
          <w:szCs w:val="28"/>
          <w:lang w:eastAsia="ru-RU"/>
        </w:rPr>
        <w:t>на основании статьи 39 Устава муниципального образования Северо-Западное Суворовского района</w:t>
      </w:r>
      <w:r w:rsidR="00B30F82">
        <w:rPr>
          <w:rFonts w:ascii="PT Astra Serif" w:eastAsia="Calibri" w:hAnsi="PT Astra Serif"/>
          <w:sz w:val="28"/>
          <w:szCs w:val="28"/>
          <w:lang w:eastAsia="ru-RU"/>
        </w:rPr>
        <w:t xml:space="preserve">, </w:t>
      </w:r>
      <w:r w:rsidR="00904D5F" w:rsidRPr="000C37E1">
        <w:rPr>
          <w:rFonts w:ascii="PT Astra Serif" w:eastAsia="Calibri" w:hAnsi="PT Astra Serif"/>
          <w:sz w:val="28"/>
          <w:szCs w:val="28"/>
          <w:lang w:eastAsia="ru-RU"/>
        </w:rPr>
        <w:t xml:space="preserve">постановлением администрации муниципального образования Суворовский район от </w:t>
      </w:r>
      <w:r w:rsidR="00F5352A" w:rsidRPr="008F0FAA">
        <w:rPr>
          <w:rFonts w:ascii="PT Astra Serif" w:eastAsia="Calibri" w:hAnsi="PT Astra Serif"/>
          <w:sz w:val="28"/>
          <w:szCs w:val="28"/>
          <w:lang w:eastAsia="ru-RU"/>
        </w:rPr>
        <w:t>06</w:t>
      </w:r>
      <w:r w:rsidR="00DE6C0C" w:rsidRPr="008F0FAA">
        <w:rPr>
          <w:rFonts w:ascii="PT Astra Serif" w:eastAsia="Calibri" w:hAnsi="PT Astra Serif"/>
          <w:sz w:val="28"/>
          <w:szCs w:val="28"/>
          <w:lang w:eastAsia="ru-RU"/>
        </w:rPr>
        <w:t>.0</w:t>
      </w:r>
      <w:r w:rsidR="00F5352A" w:rsidRPr="008F0FAA">
        <w:rPr>
          <w:rFonts w:ascii="PT Astra Serif" w:eastAsia="Calibri" w:hAnsi="PT Astra Serif"/>
          <w:sz w:val="28"/>
          <w:szCs w:val="28"/>
          <w:lang w:eastAsia="ru-RU"/>
        </w:rPr>
        <w:t>6</w:t>
      </w:r>
      <w:r w:rsidR="00DE6C0C" w:rsidRPr="008F0FAA">
        <w:rPr>
          <w:rFonts w:ascii="PT Astra Serif" w:eastAsia="Calibri" w:hAnsi="PT Astra Serif"/>
          <w:sz w:val="28"/>
          <w:szCs w:val="28"/>
          <w:lang w:eastAsia="ru-RU"/>
        </w:rPr>
        <w:t>.2023</w:t>
      </w:r>
      <w:r w:rsidR="00904D5F" w:rsidRPr="008F0FAA">
        <w:rPr>
          <w:rFonts w:ascii="PT Astra Serif" w:eastAsia="Calibri" w:hAnsi="PT Astra Serif"/>
          <w:sz w:val="28"/>
          <w:szCs w:val="28"/>
          <w:lang w:eastAsia="ru-RU"/>
        </w:rPr>
        <w:t xml:space="preserve"> № </w:t>
      </w:r>
      <w:r w:rsidR="00F5352A" w:rsidRPr="008F0FAA">
        <w:rPr>
          <w:rFonts w:ascii="PT Astra Serif" w:eastAsia="Calibri" w:hAnsi="PT Astra Serif"/>
          <w:sz w:val="28"/>
          <w:szCs w:val="28"/>
          <w:lang w:eastAsia="ru-RU"/>
        </w:rPr>
        <w:t>78</w:t>
      </w:r>
      <w:r w:rsidR="00904D5F" w:rsidRPr="00B30F82">
        <w:rPr>
          <w:rFonts w:ascii="PT Astra Serif" w:eastAsia="Calibri" w:hAnsi="PT Astra Serif"/>
          <w:color w:val="FF0000"/>
          <w:sz w:val="28"/>
          <w:szCs w:val="28"/>
          <w:lang w:eastAsia="ru-RU"/>
        </w:rPr>
        <w:t xml:space="preserve"> </w:t>
      </w:r>
      <w:r w:rsidR="00904D5F" w:rsidRPr="000C37E1">
        <w:rPr>
          <w:rFonts w:ascii="PT Astra Serif" w:eastAsia="Calibri" w:hAnsi="PT Astra Serif"/>
          <w:sz w:val="28"/>
          <w:szCs w:val="28"/>
          <w:lang w:eastAsia="ru-RU"/>
        </w:rPr>
        <w:t xml:space="preserve">«О проведении аукциона в электронной форме </w:t>
      </w:r>
      <w:r w:rsidR="00B30F82">
        <w:rPr>
          <w:rFonts w:ascii="PT Astra Serif" w:eastAsia="Calibri" w:hAnsi="PT Astra Serif"/>
          <w:sz w:val="28"/>
          <w:szCs w:val="28"/>
          <w:lang w:eastAsia="ru-RU"/>
        </w:rPr>
        <w:t>на право заключения договоров аренды земельных участков, находящихся в муниципальной собственности муниципального образования Северо-Западное</w:t>
      </w:r>
      <w:r w:rsidR="00B30F82" w:rsidRPr="000C37E1">
        <w:rPr>
          <w:rFonts w:ascii="PT Astra Serif" w:eastAsia="Calibri" w:hAnsi="PT Astra Serif"/>
          <w:sz w:val="28"/>
          <w:szCs w:val="28"/>
          <w:lang w:eastAsia="ru-RU"/>
        </w:rPr>
        <w:t xml:space="preserve"> Суворовского района</w:t>
      </w:r>
      <w:r w:rsidR="00DE6C0C">
        <w:rPr>
          <w:rFonts w:ascii="PT Astra Serif" w:eastAsia="Calibri" w:hAnsi="PT Astra Serif"/>
          <w:sz w:val="28"/>
          <w:szCs w:val="28"/>
          <w:lang w:eastAsia="ru-RU"/>
        </w:rPr>
        <w:t xml:space="preserve">, </w:t>
      </w:r>
      <w:r w:rsidR="00DE6C0C" w:rsidRPr="000C37E1">
        <w:rPr>
          <w:rFonts w:ascii="PT Astra Serif" w:eastAsia="Calibri" w:hAnsi="PT Astra Serif"/>
          <w:sz w:val="28"/>
          <w:szCs w:val="28"/>
          <w:lang w:eastAsia="ru-RU"/>
        </w:rPr>
        <w:t>регламентом электронной площадки «Сбербанк-АСТ»</w:t>
      </w:r>
      <w:r w:rsidR="00904D5F" w:rsidRPr="000C37E1">
        <w:rPr>
          <w:rFonts w:ascii="PT Astra Serif" w:eastAsia="Calibri" w:hAnsi="PT Astra Serif"/>
          <w:sz w:val="28"/>
          <w:szCs w:val="28"/>
          <w:lang w:eastAsia="ru-RU"/>
        </w:rPr>
        <w:t xml:space="preserve"> </w:t>
      </w:r>
      <w:r w:rsidRPr="000C37E1">
        <w:rPr>
          <w:rFonts w:ascii="PT Astra Serif" w:eastAsia="Calibri" w:hAnsi="PT Astra Serif"/>
          <w:sz w:val="28"/>
          <w:szCs w:val="28"/>
          <w:lang w:eastAsia="ru-RU"/>
        </w:rPr>
        <w:t>(</w:t>
      </w:r>
      <w:hyperlink r:id="rId10" w:history="1">
        <w:r w:rsidRPr="000C37E1">
          <w:rPr>
            <w:rFonts w:ascii="PT Astra Serif" w:eastAsia="Calibri" w:hAnsi="PT Astra Serif"/>
            <w:color w:val="0000FF"/>
            <w:sz w:val="28"/>
            <w:szCs w:val="28"/>
            <w:u w:val="single"/>
            <w:lang w:eastAsia="ru-RU"/>
          </w:rPr>
          <w:t>http://utp.sberbank-ast.ru/AP/Notice/1027/Instructions</w:t>
        </w:r>
      </w:hyperlink>
      <w:r w:rsidRPr="000C37E1">
        <w:rPr>
          <w:rFonts w:ascii="PT Astra Serif" w:eastAsia="Calibri" w:hAnsi="PT Astra Serif"/>
          <w:sz w:val="28"/>
          <w:szCs w:val="28"/>
          <w:lang w:eastAsia="ru-RU"/>
        </w:rPr>
        <w:t>).</w:t>
      </w:r>
    </w:p>
    <w:p w:rsidR="009E6E0E" w:rsidRPr="000C37E1" w:rsidRDefault="00B30F82" w:rsidP="009E6E0E">
      <w:pPr>
        <w:suppressAutoHyphens w:val="0"/>
        <w:ind w:firstLine="720"/>
        <w:jc w:val="both"/>
        <w:rPr>
          <w:rFonts w:ascii="PT Astra Serif" w:eastAsia="Calibri" w:hAnsi="PT Astra Serif"/>
          <w:sz w:val="28"/>
          <w:szCs w:val="28"/>
          <w:lang w:eastAsia="ru-RU"/>
        </w:rPr>
      </w:pPr>
      <w:r>
        <w:rPr>
          <w:rFonts w:ascii="PT Astra Serif" w:eastAsia="Calibri" w:hAnsi="PT Astra Serif"/>
          <w:sz w:val="28"/>
          <w:szCs w:val="28"/>
          <w:u w:val="single"/>
          <w:lang w:eastAsia="ru-RU"/>
        </w:rPr>
        <w:t>Организатор торгов</w:t>
      </w:r>
      <w:r w:rsidR="009E6E0E" w:rsidRPr="000C37E1">
        <w:rPr>
          <w:rFonts w:ascii="PT Astra Serif" w:eastAsia="Calibri" w:hAnsi="PT Astra Serif"/>
          <w:sz w:val="28"/>
          <w:szCs w:val="28"/>
          <w:u w:val="single"/>
          <w:lang w:eastAsia="ru-RU"/>
        </w:rPr>
        <w:t>:</w:t>
      </w:r>
    </w:p>
    <w:p w:rsidR="009E6E0E" w:rsidRPr="000C37E1" w:rsidRDefault="009E6E0E" w:rsidP="009E6E0E">
      <w:pPr>
        <w:widowControl w:val="0"/>
        <w:suppressAutoHyphens w:val="0"/>
        <w:ind w:firstLine="709"/>
        <w:contextualSpacing/>
        <w:jc w:val="both"/>
        <w:rPr>
          <w:rFonts w:ascii="PT Astra Serif" w:hAnsi="PT Astra Serif"/>
          <w:sz w:val="28"/>
          <w:szCs w:val="28"/>
          <w:lang w:eastAsia="ru-RU"/>
        </w:rPr>
      </w:pPr>
      <w:r w:rsidRPr="000C37E1">
        <w:rPr>
          <w:rFonts w:ascii="PT Astra Serif" w:hAnsi="PT Astra Serif"/>
          <w:sz w:val="28"/>
          <w:szCs w:val="28"/>
          <w:lang w:eastAsia="ru-RU"/>
        </w:rPr>
        <w:t xml:space="preserve">Администрация муниципального образования </w:t>
      </w:r>
      <w:r w:rsidR="00DE6C0C">
        <w:rPr>
          <w:rFonts w:ascii="PT Astra Serif" w:hAnsi="PT Astra Serif"/>
          <w:sz w:val="28"/>
          <w:szCs w:val="28"/>
          <w:lang w:eastAsia="ru-RU"/>
        </w:rPr>
        <w:t xml:space="preserve">Северо-Западное </w:t>
      </w:r>
      <w:r w:rsidRPr="000C37E1">
        <w:rPr>
          <w:rFonts w:ascii="PT Astra Serif" w:hAnsi="PT Astra Serif"/>
          <w:sz w:val="28"/>
          <w:szCs w:val="28"/>
          <w:lang w:eastAsia="ru-RU"/>
        </w:rPr>
        <w:t>Суворовск</w:t>
      </w:r>
      <w:r w:rsidR="00DE6C0C">
        <w:rPr>
          <w:rFonts w:ascii="PT Astra Serif" w:hAnsi="PT Astra Serif"/>
          <w:sz w:val="28"/>
          <w:szCs w:val="28"/>
          <w:lang w:eastAsia="ru-RU"/>
        </w:rPr>
        <w:t>ого</w:t>
      </w:r>
      <w:r w:rsidRPr="000C37E1">
        <w:rPr>
          <w:rFonts w:ascii="PT Astra Serif" w:hAnsi="PT Astra Serif"/>
          <w:sz w:val="28"/>
          <w:szCs w:val="28"/>
          <w:lang w:eastAsia="ru-RU"/>
        </w:rPr>
        <w:t xml:space="preserve"> район</w:t>
      </w:r>
      <w:r w:rsidR="00DE6C0C">
        <w:rPr>
          <w:rFonts w:ascii="PT Astra Serif" w:hAnsi="PT Astra Serif"/>
          <w:sz w:val="28"/>
          <w:szCs w:val="28"/>
          <w:lang w:eastAsia="ru-RU"/>
        </w:rPr>
        <w:t>а</w:t>
      </w:r>
      <w:r w:rsidRPr="000C37E1">
        <w:rPr>
          <w:rFonts w:ascii="PT Astra Serif" w:hAnsi="PT Astra Serif"/>
          <w:sz w:val="28"/>
          <w:szCs w:val="28"/>
          <w:lang w:eastAsia="ru-RU"/>
        </w:rPr>
        <w:t xml:space="preserve">, действующая от имени муниципального образования </w:t>
      </w:r>
      <w:r w:rsidR="00DE6C0C">
        <w:rPr>
          <w:rFonts w:ascii="PT Astra Serif" w:hAnsi="PT Astra Serif"/>
          <w:sz w:val="28"/>
          <w:szCs w:val="28"/>
          <w:lang w:eastAsia="ru-RU"/>
        </w:rPr>
        <w:t>Северо-Западное.</w:t>
      </w:r>
    </w:p>
    <w:p w:rsidR="009E6E0E" w:rsidRPr="000C37E1" w:rsidRDefault="009E6E0E" w:rsidP="009E6E0E">
      <w:pPr>
        <w:widowControl w:val="0"/>
        <w:suppressAutoHyphens w:val="0"/>
        <w:ind w:firstLine="709"/>
        <w:contextualSpacing/>
        <w:jc w:val="both"/>
        <w:rPr>
          <w:rFonts w:ascii="PT Astra Serif" w:hAnsi="PT Astra Serif"/>
          <w:sz w:val="28"/>
          <w:szCs w:val="28"/>
          <w:lang w:eastAsia="ru-RU"/>
        </w:rPr>
      </w:pPr>
      <w:r w:rsidRPr="000C37E1">
        <w:rPr>
          <w:rFonts w:ascii="PT Astra Serif" w:hAnsi="PT Astra Serif"/>
          <w:sz w:val="28"/>
          <w:szCs w:val="28"/>
          <w:lang w:eastAsia="ru-RU"/>
        </w:rPr>
        <w:t xml:space="preserve">ИНН </w:t>
      </w:r>
      <w:r w:rsidR="00DE6C0C">
        <w:rPr>
          <w:rFonts w:ascii="PT Astra Serif" w:eastAsia="Calibri" w:hAnsi="PT Astra Serif"/>
          <w:sz w:val="28"/>
          <w:szCs w:val="28"/>
          <w:lang w:eastAsia="en-US"/>
        </w:rPr>
        <w:t>7133502404</w:t>
      </w:r>
    </w:p>
    <w:p w:rsidR="00DE6C0C" w:rsidRDefault="009E6E0E" w:rsidP="009E6E0E">
      <w:pPr>
        <w:widowControl w:val="0"/>
        <w:suppressAutoHyphens w:val="0"/>
        <w:ind w:firstLine="709"/>
        <w:contextualSpacing/>
        <w:jc w:val="both"/>
        <w:rPr>
          <w:rFonts w:ascii="PT Astra Serif" w:hAnsi="PT Astra Serif"/>
          <w:sz w:val="28"/>
          <w:szCs w:val="28"/>
          <w:lang w:eastAsia="ru-RU"/>
        </w:rPr>
      </w:pPr>
      <w:r w:rsidRPr="000C37E1">
        <w:rPr>
          <w:rFonts w:ascii="PT Astra Serif" w:hAnsi="PT Astra Serif"/>
          <w:sz w:val="28"/>
          <w:szCs w:val="28"/>
          <w:u w:val="single"/>
          <w:lang w:eastAsia="ru-RU"/>
        </w:rPr>
        <w:t>Адрес:</w:t>
      </w:r>
      <w:r w:rsidRPr="000C37E1">
        <w:rPr>
          <w:rFonts w:ascii="PT Astra Serif" w:hAnsi="PT Astra Serif"/>
          <w:sz w:val="28"/>
          <w:szCs w:val="28"/>
          <w:lang w:eastAsia="ru-RU"/>
        </w:rPr>
        <w:t> 301430, Тульская обл., г. Суворов, </w:t>
      </w:r>
      <w:r w:rsidR="00DE6C0C">
        <w:rPr>
          <w:rFonts w:ascii="PT Astra Serif" w:hAnsi="PT Astra Serif"/>
          <w:sz w:val="28"/>
          <w:szCs w:val="28"/>
          <w:lang w:eastAsia="ru-RU"/>
        </w:rPr>
        <w:t>ул. Пионерская</w:t>
      </w:r>
      <w:r w:rsidRPr="000C37E1">
        <w:rPr>
          <w:rFonts w:ascii="PT Astra Serif" w:hAnsi="PT Astra Serif"/>
          <w:sz w:val="28"/>
          <w:szCs w:val="28"/>
          <w:lang w:eastAsia="ru-RU"/>
        </w:rPr>
        <w:t>,</w:t>
      </w:r>
      <w:r w:rsidR="00DE6C0C">
        <w:rPr>
          <w:rFonts w:ascii="PT Astra Serif" w:hAnsi="PT Astra Serif"/>
          <w:sz w:val="28"/>
          <w:szCs w:val="28"/>
          <w:lang w:eastAsia="ru-RU"/>
        </w:rPr>
        <w:t xml:space="preserve"> д. 10. Тел.:</w:t>
      </w:r>
    </w:p>
    <w:p w:rsidR="009E6E0E" w:rsidRPr="000C37E1" w:rsidRDefault="009E6E0E" w:rsidP="009E6E0E">
      <w:pPr>
        <w:widowControl w:val="0"/>
        <w:suppressAutoHyphens w:val="0"/>
        <w:ind w:firstLine="709"/>
        <w:contextualSpacing/>
        <w:jc w:val="both"/>
        <w:rPr>
          <w:rFonts w:ascii="PT Astra Serif" w:hAnsi="PT Astra Serif"/>
          <w:sz w:val="28"/>
          <w:szCs w:val="28"/>
          <w:lang w:eastAsia="ru-RU"/>
        </w:rPr>
      </w:pPr>
      <w:r w:rsidRPr="000C37E1">
        <w:rPr>
          <w:rFonts w:ascii="PT Astra Serif" w:hAnsi="PT Astra Serif"/>
          <w:sz w:val="28"/>
          <w:szCs w:val="28"/>
          <w:lang w:eastAsia="ru-RU"/>
        </w:rPr>
        <w:t>  8 (48763) 2-</w:t>
      </w:r>
      <w:r w:rsidR="00DE6C0C">
        <w:rPr>
          <w:rFonts w:ascii="PT Astra Serif" w:hAnsi="PT Astra Serif"/>
          <w:sz w:val="28"/>
          <w:szCs w:val="28"/>
          <w:lang w:eastAsia="ru-RU"/>
        </w:rPr>
        <w:t>33</w:t>
      </w:r>
      <w:r w:rsidRPr="000C37E1">
        <w:rPr>
          <w:rFonts w:ascii="PT Astra Serif" w:hAnsi="PT Astra Serif"/>
          <w:sz w:val="28"/>
          <w:szCs w:val="28"/>
          <w:lang w:eastAsia="ru-RU"/>
        </w:rPr>
        <w:t>-</w:t>
      </w:r>
      <w:r w:rsidR="00DE6C0C">
        <w:rPr>
          <w:rFonts w:ascii="PT Astra Serif" w:hAnsi="PT Astra Serif"/>
          <w:sz w:val="28"/>
          <w:szCs w:val="28"/>
          <w:lang w:eastAsia="ru-RU"/>
        </w:rPr>
        <w:t>1</w:t>
      </w:r>
      <w:r w:rsidRPr="000C37E1">
        <w:rPr>
          <w:rFonts w:ascii="PT Astra Serif" w:hAnsi="PT Astra Serif"/>
          <w:sz w:val="28"/>
          <w:szCs w:val="28"/>
          <w:lang w:eastAsia="ru-RU"/>
        </w:rPr>
        <w:t xml:space="preserve">8, </w:t>
      </w:r>
    </w:p>
    <w:p w:rsidR="009E6E0E" w:rsidRPr="000C37E1" w:rsidRDefault="009E6E0E" w:rsidP="009E6E0E">
      <w:pPr>
        <w:widowControl w:val="0"/>
        <w:suppressAutoHyphens w:val="0"/>
        <w:ind w:firstLine="709"/>
        <w:contextualSpacing/>
        <w:jc w:val="both"/>
        <w:rPr>
          <w:rFonts w:ascii="PT Astra Serif" w:hAnsi="PT Astra Serif"/>
          <w:sz w:val="28"/>
          <w:szCs w:val="28"/>
          <w:lang w:eastAsia="ru-RU"/>
        </w:rPr>
      </w:pPr>
      <w:r w:rsidRPr="000C37E1">
        <w:rPr>
          <w:rFonts w:ascii="PT Astra Serif" w:eastAsia="Calibri" w:hAnsi="PT Astra Serif"/>
          <w:sz w:val="28"/>
          <w:szCs w:val="28"/>
          <w:u w:val="single"/>
          <w:lang w:eastAsia="en-US"/>
        </w:rPr>
        <w:t>Адрес электронной почты</w:t>
      </w:r>
      <w:r w:rsidRPr="000C37E1">
        <w:rPr>
          <w:rFonts w:ascii="PT Astra Serif" w:hAnsi="PT Astra Serif"/>
          <w:sz w:val="28"/>
          <w:szCs w:val="28"/>
          <w:u w:val="single"/>
          <w:lang w:eastAsia="ru-RU"/>
        </w:rPr>
        <w:t>:</w:t>
      </w:r>
      <w:r w:rsidR="00DE6C0C">
        <w:rPr>
          <w:rFonts w:ascii="PT Astra Serif" w:hAnsi="PT Astra Serif"/>
          <w:sz w:val="28"/>
          <w:szCs w:val="28"/>
          <w:u w:val="single"/>
          <w:lang w:eastAsia="ru-RU"/>
        </w:rPr>
        <w:t xml:space="preserve"> </w:t>
      </w:r>
      <w:r w:rsidRPr="000C37E1">
        <w:rPr>
          <w:rFonts w:ascii="PT Astra Serif" w:eastAsia="Calibri" w:hAnsi="PT Astra Serif"/>
          <w:sz w:val="28"/>
          <w:szCs w:val="28"/>
          <w:lang w:val="en-US" w:eastAsia="en-US"/>
        </w:rPr>
        <w:t>a</w:t>
      </w:r>
      <w:r w:rsidR="00DE6C0C">
        <w:rPr>
          <w:rFonts w:ascii="PT Astra Serif" w:eastAsia="Calibri" w:hAnsi="PT Astra Serif"/>
          <w:sz w:val="28"/>
          <w:szCs w:val="28"/>
          <w:lang w:val="en-US" w:eastAsia="en-US"/>
        </w:rPr>
        <w:t>sed</w:t>
      </w:r>
      <w:r w:rsidR="00DE6C0C" w:rsidRPr="00133873">
        <w:rPr>
          <w:rFonts w:ascii="PT Astra Serif" w:eastAsia="Calibri" w:hAnsi="PT Astra Serif"/>
          <w:sz w:val="28"/>
          <w:szCs w:val="28"/>
          <w:lang w:eastAsia="en-US"/>
        </w:rPr>
        <w:t>_</w:t>
      </w:r>
      <w:r w:rsidR="00DE6C0C">
        <w:rPr>
          <w:rFonts w:ascii="PT Astra Serif" w:eastAsia="Calibri" w:hAnsi="PT Astra Serif"/>
          <w:sz w:val="28"/>
          <w:szCs w:val="28"/>
          <w:lang w:val="en-US" w:eastAsia="en-US"/>
        </w:rPr>
        <w:t>mo</w:t>
      </w:r>
      <w:r w:rsidR="00DE6C0C" w:rsidRPr="00133873">
        <w:rPr>
          <w:rFonts w:ascii="PT Astra Serif" w:eastAsia="Calibri" w:hAnsi="PT Astra Serif"/>
          <w:sz w:val="28"/>
          <w:szCs w:val="28"/>
          <w:lang w:eastAsia="en-US"/>
        </w:rPr>
        <w:t>_</w:t>
      </w:r>
      <w:r w:rsidR="00DE6C0C">
        <w:rPr>
          <w:rFonts w:ascii="PT Astra Serif" w:eastAsia="Calibri" w:hAnsi="PT Astra Serif"/>
          <w:sz w:val="28"/>
          <w:szCs w:val="28"/>
          <w:lang w:val="en-US" w:eastAsia="en-US"/>
        </w:rPr>
        <w:t>severozapadnoe</w:t>
      </w:r>
      <w:r w:rsidR="00DE6C0C" w:rsidRPr="00133873">
        <w:rPr>
          <w:rFonts w:ascii="PT Astra Serif" w:eastAsia="Calibri" w:hAnsi="PT Astra Serif"/>
          <w:sz w:val="28"/>
          <w:szCs w:val="28"/>
          <w:lang w:eastAsia="en-US"/>
        </w:rPr>
        <w:t>@</w:t>
      </w:r>
      <w:r w:rsidRPr="000C37E1">
        <w:rPr>
          <w:rFonts w:ascii="PT Astra Serif" w:eastAsia="Calibri" w:hAnsi="PT Astra Serif"/>
          <w:sz w:val="28"/>
          <w:szCs w:val="28"/>
          <w:lang w:val="en-US" w:eastAsia="en-US"/>
        </w:rPr>
        <w:t>tularegion</w:t>
      </w:r>
      <w:r w:rsidRPr="000C37E1">
        <w:rPr>
          <w:rFonts w:ascii="PT Astra Serif" w:eastAsia="Calibri" w:hAnsi="PT Astra Serif"/>
          <w:sz w:val="28"/>
          <w:szCs w:val="28"/>
          <w:lang w:eastAsia="en-US"/>
        </w:rPr>
        <w:t>.</w:t>
      </w:r>
      <w:r w:rsidRPr="000C37E1">
        <w:rPr>
          <w:rFonts w:ascii="PT Astra Serif" w:eastAsia="Calibri" w:hAnsi="PT Astra Serif"/>
          <w:sz w:val="28"/>
          <w:szCs w:val="28"/>
          <w:lang w:val="en-US" w:eastAsia="en-US"/>
        </w:rPr>
        <w:t>ru</w:t>
      </w:r>
    </w:p>
    <w:p w:rsidR="009E6E0E" w:rsidRPr="000C37E1" w:rsidRDefault="009E6E0E" w:rsidP="009E6E0E">
      <w:pPr>
        <w:widowControl w:val="0"/>
        <w:suppressAutoHyphens w:val="0"/>
        <w:ind w:firstLine="709"/>
        <w:contextualSpacing/>
        <w:jc w:val="both"/>
        <w:rPr>
          <w:rFonts w:ascii="PT Astra Serif" w:hAnsi="PT Astra Serif"/>
          <w:sz w:val="28"/>
          <w:szCs w:val="28"/>
          <w:lang w:eastAsia="ru-RU"/>
        </w:rPr>
      </w:pPr>
      <w:r w:rsidRPr="000C37E1">
        <w:rPr>
          <w:rFonts w:ascii="PT Astra Serif" w:eastAsia="Calibri" w:hAnsi="PT Astra Serif"/>
          <w:sz w:val="28"/>
          <w:szCs w:val="28"/>
          <w:u w:val="single"/>
          <w:lang w:eastAsia="en-US"/>
        </w:rPr>
        <w:t xml:space="preserve">Оператор электронной площадки: </w:t>
      </w:r>
      <w:r w:rsidRPr="000C37E1">
        <w:rPr>
          <w:rFonts w:ascii="PT Astra Serif" w:eastAsia="Calibri" w:hAnsi="PT Astra Serif"/>
          <w:sz w:val="28"/>
          <w:szCs w:val="28"/>
          <w:lang w:eastAsia="en-US"/>
        </w:rPr>
        <w:t xml:space="preserve">ЗАО «Сбербанк-АСТ» (адрес электронной площадки в сети «Интернет» </w:t>
      </w:r>
      <w:r w:rsidRPr="000C37E1">
        <w:rPr>
          <w:rFonts w:ascii="PT Astra Serif" w:eastAsia="Calibri" w:hAnsi="PT Astra Serif"/>
          <w:sz w:val="28"/>
          <w:szCs w:val="28"/>
          <w:u w:val="single"/>
          <w:lang w:eastAsia="en-US"/>
        </w:rPr>
        <w:t>http://utp.sberbank-ast.ru/</w:t>
      </w:r>
      <w:r w:rsidRPr="000C37E1">
        <w:rPr>
          <w:rFonts w:ascii="PT Astra Serif" w:eastAsia="Calibri" w:hAnsi="PT Astra Serif"/>
          <w:sz w:val="28"/>
          <w:szCs w:val="28"/>
          <w:u w:val="single"/>
          <w:lang w:val="en-US" w:eastAsia="en-US"/>
        </w:rPr>
        <w:t>AP</w:t>
      </w:r>
      <w:r w:rsidRPr="000C37E1">
        <w:rPr>
          <w:rFonts w:ascii="PT Astra Serif" w:eastAsia="Calibri" w:hAnsi="PT Astra Serif"/>
          <w:sz w:val="28"/>
          <w:szCs w:val="28"/>
          <w:u w:val="single"/>
          <w:lang w:eastAsia="en-US"/>
        </w:rPr>
        <w:t>)</w:t>
      </w:r>
      <w:r w:rsidRPr="000C37E1">
        <w:rPr>
          <w:rFonts w:ascii="PT Astra Serif" w:eastAsia="Calibri" w:hAnsi="PT Astra Serif"/>
          <w:sz w:val="28"/>
          <w:szCs w:val="28"/>
          <w:lang w:eastAsia="en-US"/>
        </w:rPr>
        <w:t>.</w:t>
      </w:r>
    </w:p>
    <w:p w:rsidR="009E6E0E" w:rsidRPr="000C37E1" w:rsidRDefault="009E6E0E" w:rsidP="009E6E0E">
      <w:pPr>
        <w:tabs>
          <w:tab w:val="left" w:pos="720"/>
        </w:tabs>
        <w:jc w:val="both"/>
        <w:rPr>
          <w:rFonts w:ascii="PT Astra Serif" w:eastAsia="Calibri" w:hAnsi="PT Astra Serif"/>
          <w:b/>
          <w:bCs/>
          <w:sz w:val="28"/>
          <w:szCs w:val="28"/>
          <w:lang w:eastAsia="ru-RU"/>
        </w:rPr>
      </w:pPr>
      <w:r w:rsidRPr="000C37E1">
        <w:rPr>
          <w:rFonts w:ascii="PT Astra Serif" w:eastAsia="Calibri" w:hAnsi="PT Astra Serif"/>
          <w:b/>
          <w:bCs/>
          <w:sz w:val="28"/>
          <w:szCs w:val="28"/>
          <w:lang w:eastAsia="ru-RU"/>
        </w:rPr>
        <w:tab/>
      </w:r>
    </w:p>
    <w:p w:rsidR="009E6E0E" w:rsidRPr="000C37E1" w:rsidRDefault="009E6E0E" w:rsidP="009E6E0E">
      <w:pPr>
        <w:tabs>
          <w:tab w:val="left" w:pos="720"/>
        </w:tabs>
        <w:jc w:val="both"/>
        <w:rPr>
          <w:rFonts w:ascii="PT Astra Serif" w:eastAsia="Calibri" w:hAnsi="PT Astra Serif"/>
          <w:b/>
          <w:bCs/>
          <w:sz w:val="28"/>
          <w:szCs w:val="28"/>
          <w:lang w:eastAsia="ru-RU"/>
        </w:rPr>
      </w:pPr>
    </w:p>
    <w:p w:rsidR="009E6E0E" w:rsidRPr="000C37E1" w:rsidRDefault="009E6E0E" w:rsidP="009E6E0E">
      <w:pPr>
        <w:suppressAutoHyphens w:val="0"/>
        <w:ind w:left="360"/>
        <w:jc w:val="center"/>
        <w:rPr>
          <w:rFonts w:ascii="PT Astra Serif" w:hAnsi="PT Astra Serif"/>
          <w:sz w:val="28"/>
          <w:szCs w:val="28"/>
          <w:lang w:eastAsia="ru-RU"/>
        </w:rPr>
      </w:pPr>
      <w:r w:rsidRPr="000C37E1">
        <w:rPr>
          <w:rFonts w:ascii="PT Astra Serif" w:hAnsi="PT Astra Serif"/>
          <w:sz w:val="28"/>
          <w:szCs w:val="28"/>
          <w:lang w:eastAsia="ru-RU"/>
        </w:rPr>
        <w:t xml:space="preserve">1. Сведения об объекте </w:t>
      </w:r>
      <w:r w:rsidR="00B30F82">
        <w:rPr>
          <w:rFonts w:ascii="PT Astra Serif" w:hAnsi="PT Astra Serif"/>
          <w:sz w:val="28"/>
          <w:szCs w:val="28"/>
          <w:lang w:eastAsia="ru-RU"/>
        </w:rPr>
        <w:t>торгов</w:t>
      </w:r>
      <w:r w:rsidRPr="000C37E1">
        <w:rPr>
          <w:rFonts w:ascii="PT Astra Serif" w:hAnsi="PT Astra Serif"/>
          <w:sz w:val="28"/>
          <w:szCs w:val="28"/>
          <w:lang w:eastAsia="ru-RU"/>
        </w:rPr>
        <w:t>.</w:t>
      </w:r>
    </w:p>
    <w:p w:rsidR="009E6E0E" w:rsidRPr="000C37E1" w:rsidRDefault="009E6E0E" w:rsidP="009E6E0E">
      <w:pPr>
        <w:suppressAutoHyphens w:val="0"/>
        <w:ind w:left="2204"/>
        <w:rPr>
          <w:rFonts w:ascii="PT Astra Serif" w:hAnsi="PT Astra Serif"/>
          <w:sz w:val="28"/>
          <w:szCs w:val="28"/>
          <w:lang w:eastAsia="ru-RU"/>
        </w:rPr>
      </w:pPr>
    </w:p>
    <w:p w:rsidR="009E6E0E" w:rsidRPr="000C37E1" w:rsidRDefault="009E6E0E" w:rsidP="009E6E0E">
      <w:pPr>
        <w:widowControl w:val="0"/>
        <w:tabs>
          <w:tab w:val="left" w:pos="567"/>
          <w:tab w:val="left" w:pos="3600"/>
        </w:tabs>
        <w:suppressAutoHyphens w:val="0"/>
        <w:jc w:val="both"/>
        <w:rPr>
          <w:rFonts w:ascii="PT Astra Serif" w:hAnsi="PT Astra Serif"/>
          <w:sz w:val="28"/>
          <w:szCs w:val="28"/>
          <w:lang w:eastAsia="ru-RU"/>
        </w:rPr>
      </w:pPr>
      <w:r w:rsidRPr="000C37E1">
        <w:rPr>
          <w:rFonts w:ascii="PT Astra Serif" w:hAnsi="PT Astra Serif"/>
          <w:sz w:val="28"/>
          <w:szCs w:val="28"/>
          <w:lang w:eastAsia="ru-RU"/>
        </w:rPr>
        <w:tab/>
      </w:r>
      <w:r w:rsidRPr="000C37E1">
        <w:rPr>
          <w:rFonts w:ascii="PT Astra Serif" w:hAnsi="PT Astra Serif"/>
          <w:sz w:val="28"/>
          <w:szCs w:val="28"/>
          <w:u w:val="single"/>
          <w:lang w:eastAsia="ru-RU"/>
        </w:rPr>
        <w:t>Предмет аукциона:</w:t>
      </w:r>
      <w:r w:rsidRPr="000C37E1">
        <w:rPr>
          <w:rFonts w:ascii="PT Astra Serif" w:hAnsi="PT Astra Serif"/>
          <w:sz w:val="28"/>
          <w:szCs w:val="28"/>
          <w:lang w:eastAsia="ru-RU"/>
        </w:rPr>
        <w:t xml:space="preserve"> </w:t>
      </w:r>
      <w:r w:rsidR="00B30F82">
        <w:rPr>
          <w:rFonts w:ascii="PT Astra Serif" w:hAnsi="PT Astra Serif"/>
          <w:sz w:val="28"/>
          <w:szCs w:val="28"/>
          <w:lang w:eastAsia="ru-RU"/>
        </w:rPr>
        <w:t>право на заключение договоров аренды на земельные участки</w:t>
      </w:r>
      <w:r w:rsidRPr="000C37E1">
        <w:rPr>
          <w:rFonts w:ascii="PT Astra Serif" w:hAnsi="PT Astra Serif"/>
          <w:color w:val="000000"/>
          <w:sz w:val="28"/>
          <w:szCs w:val="28"/>
          <w:lang w:eastAsia="ru-RU"/>
        </w:rPr>
        <w:t xml:space="preserve"> </w:t>
      </w:r>
      <w:r w:rsidRPr="000C37E1">
        <w:rPr>
          <w:rFonts w:ascii="PT Astra Serif" w:hAnsi="PT Astra Serif"/>
          <w:sz w:val="28"/>
          <w:szCs w:val="28"/>
          <w:lang w:eastAsia="ru-RU"/>
        </w:rPr>
        <w:t xml:space="preserve">(перечень муниципального имущества, наименование, место расположения указаны в приложении № 1). </w:t>
      </w:r>
    </w:p>
    <w:p w:rsidR="009E6E0E" w:rsidRPr="000C37E1" w:rsidRDefault="009E6E0E" w:rsidP="009E6E0E">
      <w:pPr>
        <w:widowControl w:val="0"/>
        <w:tabs>
          <w:tab w:val="left" w:pos="567"/>
          <w:tab w:val="left" w:pos="3600"/>
        </w:tabs>
        <w:suppressAutoHyphens w:val="0"/>
        <w:rPr>
          <w:rFonts w:ascii="PT Astra Serif" w:hAnsi="PT Astra Serif"/>
          <w:sz w:val="28"/>
          <w:szCs w:val="28"/>
          <w:lang w:eastAsia="ru-RU"/>
        </w:rPr>
      </w:pPr>
      <w:r w:rsidRPr="000C37E1">
        <w:rPr>
          <w:rFonts w:ascii="PT Astra Serif" w:hAnsi="PT Astra Serif"/>
          <w:sz w:val="28"/>
          <w:szCs w:val="28"/>
          <w:lang w:eastAsia="ru-RU"/>
        </w:rPr>
        <w:lastRenderedPageBreak/>
        <w:tab/>
        <w:t xml:space="preserve">Электронный аукцион проводится по </w:t>
      </w:r>
      <w:r w:rsidR="009609E9">
        <w:rPr>
          <w:rFonts w:ascii="PT Astra Serif" w:hAnsi="PT Astra Serif"/>
          <w:sz w:val="28"/>
          <w:szCs w:val="28"/>
          <w:lang w:eastAsia="ru-RU"/>
        </w:rPr>
        <w:t>9</w:t>
      </w:r>
      <w:r w:rsidRPr="000C37E1">
        <w:rPr>
          <w:rFonts w:ascii="PT Astra Serif" w:hAnsi="PT Astra Serif"/>
          <w:sz w:val="28"/>
          <w:szCs w:val="28"/>
          <w:lang w:eastAsia="ru-RU"/>
        </w:rPr>
        <w:t xml:space="preserve"> лот</w:t>
      </w:r>
      <w:r w:rsidR="005D3A39">
        <w:rPr>
          <w:rFonts w:ascii="PT Astra Serif" w:hAnsi="PT Astra Serif"/>
          <w:sz w:val="28"/>
          <w:szCs w:val="28"/>
          <w:lang w:eastAsia="ru-RU"/>
        </w:rPr>
        <w:t>ам</w:t>
      </w:r>
      <w:r w:rsidRPr="000C37E1">
        <w:rPr>
          <w:rFonts w:ascii="PT Astra Serif" w:hAnsi="PT Astra Serif"/>
          <w:sz w:val="28"/>
          <w:szCs w:val="28"/>
          <w:lang w:eastAsia="ru-RU"/>
        </w:rPr>
        <w:t>.</w:t>
      </w:r>
    </w:p>
    <w:p w:rsidR="009E6E0E" w:rsidRPr="000C37E1" w:rsidRDefault="00B173E2" w:rsidP="009E6E0E">
      <w:pPr>
        <w:widowControl w:val="0"/>
        <w:suppressAutoHyphens w:val="0"/>
        <w:ind w:firstLine="567"/>
        <w:jc w:val="both"/>
        <w:rPr>
          <w:rFonts w:ascii="PT Astra Serif" w:hAnsi="PT Astra Serif"/>
          <w:sz w:val="28"/>
          <w:szCs w:val="28"/>
          <w:lang w:eastAsia="ru-RU"/>
        </w:rPr>
      </w:pPr>
      <w:r>
        <w:rPr>
          <w:rFonts w:ascii="PT Astra Serif" w:hAnsi="PT Astra Serif"/>
          <w:sz w:val="28"/>
          <w:szCs w:val="28"/>
          <w:u w:val="single"/>
          <w:lang w:eastAsia="ru-RU"/>
        </w:rPr>
        <w:t>Форма торгов</w:t>
      </w:r>
      <w:r w:rsidR="009E6E0E" w:rsidRPr="000C37E1">
        <w:rPr>
          <w:rFonts w:ascii="PT Astra Serif" w:hAnsi="PT Astra Serif"/>
          <w:sz w:val="28"/>
          <w:szCs w:val="28"/>
          <w:u w:val="single"/>
          <w:lang w:eastAsia="ru-RU"/>
        </w:rPr>
        <w:t>:</w:t>
      </w:r>
      <w:r w:rsidR="009E6E0E" w:rsidRPr="000C37E1">
        <w:rPr>
          <w:rFonts w:ascii="PT Astra Serif" w:hAnsi="PT Astra Serif"/>
          <w:sz w:val="28"/>
          <w:szCs w:val="28"/>
          <w:lang w:eastAsia="ru-RU"/>
        </w:rPr>
        <w:t xml:space="preserve"> открытый аукцион в электронной форме.</w:t>
      </w:r>
    </w:p>
    <w:p w:rsidR="009E6E0E" w:rsidRPr="000C37E1" w:rsidRDefault="009E6E0E" w:rsidP="009E6E0E">
      <w:pPr>
        <w:widowControl w:val="0"/>
        <w:tabs>
          <w:tab w:val="left" w:pos="567"/>
          <w:tab w:val="left" w:pos="3600"/>
        </w:tabs>
        <w:suppressAutoHyphens w:val="0"/>
        <w:jc w:val="both"/>
        <w:rPr>
          <w:rFonts w:ascii="PT Astra Serif" w:hAnsi="PT Astra Serif"/>
          <w:b/>
          <w:sz w:val="28"/>
          <w:szCs w:val="28"/>
          <w:lang w:eastAsia="ru-RU"/>
        </w:rPr>
      </w:pPr>
      <w:r w:rsidRPr="000C37E1">
        <w:rPr>
          <w:rFonts w:ascii="PT Astra Serif" w:hAnsi="PT Astra Serif"/>
          <w:color w:val="000000"/>
          <w:sz w:val="28"/>
          <w:szCs w:val="28"/>
          <w:lang w:eastAsia="ru-RU"/>
        </w:rPr>
        <w:tab/>
      </w:r>
      <w:r w:rsidRPr="000C37E1">
        <w:rPr>
          <w:rFonts w:ascii="PT Astra Serif" w:hAnsi="PT Astra Serif"/>
          <w:color w:val="000000"/>
          <w:sz w:val="28"/>
          <w:szCs w:val="28"/>
          <w:u w:val="single"/>
          <w:lang w:eastAsia="ru-RU"/>
        </w:rPr>
        <w:t xml:space="preserve">Начальная цена </w:t>
      </w:r>
      <w:r w:rsidR="00B173E2">
        <w:rPr>
          <w:rFonts w:ascii="PT Astra Serif" w:hAnsi="PT Astra Serif"/>
          <w:color w:val="000000"/>
          <w:sz w:val="28"/>
          <w:szCs w:val="28"/>
          <w:u w:val="single"/>
          <w:lang w:eastAsia="ru-RU"/>
        </w:rPr>
        <w:t>годовой арендной платы за аренду</w:t>
      </w:r>
      <w:r w:rsidRPr="000C37E1">
        <w:rPr>
          <w:rFonts w:ascii="PT Astra Serif" w:hAnsi="PT Astra Serif"/>
          <w:color w:val="000000"/>
          <w:sz w:val="28"/>
          <w:szCs w:val="28"/>
          <w:u w:val="single"/>
          <w:lang w:eastAsia="ru-RU"/>
        </w:rPr>
        <w:t xml:space="preserve"> муниципального имущества:</w:t>
      </w:r>
      <w:r w:rsidR="00DE6C0C">
        <w:rPr>
          <w:rFonts w:ascii="PT Astra Serif" w:hAnsi="PT Astra Serif"/>
          <w:color w:val="000000"/>
          <w:sz w:val="28"/>
          <w:szCs w:val="28"/>
          <w:u w:val="single"/>
          <w:lang w:eastAsia="ru-RU"/>
        </w:rPr>
        <w:t xml:space="preserve"> </w:t>
      </w:r>
      <w:r w:rsidRPr="000C37E1">
        <w:rPr>
          <w:rFonts w:ascii="PT Astra Serif" w:hAnsi="PT Astra Serif"/>
          <w:color w:val="000000"/>
          <w:sz w:val="28"/>
          <w:szCs w:val="28"/>
          <w:lang w:eastAsia="ru-RU"/>
        </w:rPr>
        <w:t>указана в приложении № 1.</w:t>
      </w:r>
    </w:p>
    <w:p w:rsidR="009E6E0E" w:rsidRPr="000C37E1" w:rsidRDefault="009E6E0E" w:rsidP="009E6E0E">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PT Astra Serif" w:hAnsi="PT Astra Serif"/>
          <w:sz w:val="28"/>
          <w:szCs w:val="28"/>
          <w:u w:val="single"/>
          <w:lang w:eastAsia="ru-RU"/>
        </w:rPr>
      </w:pPr>
      <w:r w:rsidRPr="000C37E1">
        <w:rPr>
          <w:rFonts w:ascii="PT Astra Serif" w:hAnsi="PT Astra Serif"/>
          <w:sz w:val="28"/>
          <w:szCs w:val="28"/>
          <w:lang w:eastAsia="ru-RU"/>
        </w:rPr>
        <w:tab/>
      </w:r>
      <w:r w:rsidRPr="000C37E1">
        <w:rPr>
          <w:rFonts w:ascii="PT Astra Serif" w:hAnsi="PT Astra Serif"/>
          <w:sz w:val="28"/>
          <w:szCs w:val="28"/>
          <w:u w:val="single"/>
          <w:lang w:eastAsia="ru-RU"/>
        </w:rPr>
        <w:t xml:space="preserve">Сроки, время подачи заявок, проведения электронного аукциона, подведения итогов продажи муниципального имущества - </w:t>
      </w:r>
    </w:p>
    <w:p w:rsidR="009E6E0E" w:rsidRPr="000C37E1" w:rsidRDefault="009E6E0E" w:rsidP="009E6E0E">
      <w:pPr>
        <w:suppressAutoHyphens w:val="0"/>
        <w:ind w:firstLine="851"/>
        <w:jc w:val="both"/>
        <w:rPr>
          <w:rFonts w:ascii="PT Astra Serif" w:hAnsi="PT Astra Serif"/>
          <w:bCs/>
          <w:sz w:val="28"/>
          <w:szCs w:val="28"/>
          <w:lang w:eastAsia="ru-RU"/>
        </w:rPr>
      </w:pPr>
      <w:r w:rsidRPr="000C37E1">
        <w:rPr>
          <w:rFonts w:ascii="PT Astra Serif" w:hAnsi="PT Astra Serif"/>
          <w:bCs/>
          <w:sz w:val="28"/>
          <w:szCs w:val="28"/>
          <w:lang w:eastAsia="ru-RU"/>
        </w:rPr>
        <w:t>Указанное в настоящем информационном сообщении время – московское.</w:t>
      </w:r>
    </w:p>
    <w:p w:rsidR="009E6E0E" w:rsidRPr="000C37E1" w:rsidRDefault="009E6E0E" w:rsidP="009E6E0E">
      <w:pPr>
        <w:suppressAutoHyphens w:val="0"/>
        <w:ind w:firstLine="851"/>
        <w:jc w:val="both"/>
        <w:rPr>
          <w:rFonts w:ascii="PT Astra Serif" w:hAnsi="PT Astra Serif"/>
          <w:bCs/>
          <w:sz w:val="28"/>
          <w:szCs w:val="28"/>
          <w:lang w:eastAsia="ru-RU"/>
        </w:rPr>
      </w:pPr>
      <w:r w:rsidRPr="000C37E1">
        <w:rPr>
          <w:rFonts w:ascii="PT Astra Serif" w:hAnsi="PT Astra Serif"/>
          <w:bCs/>
          <w:sz w:val="28"/>
          <w:szCs w:val="28"/>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9E6E0E" w:rsidRPr="00B173E2" w:rsidRDefault="009E6E0E" w:rsidP="009E6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rPr>
          <w:rFonts w:ascii="PT Astra Serif" w:hAnsi="PT Astra Serif"/>
          <w:color w:val="FF0000"/>
          <w:sz w:val="28"/>
          <w:szCs w:val="28"/>
          <w:lang w:eastAsia="ru-RU"/>
        </w:rPr>
      </w:pPr>
      <w:r w:rsidRPr="000C37E1">
        <w:rPr>
          <w:rFonts w:ascii="PT Astra Serif" w:hAnsi="PT Astra Serif"/>
          <w:sz w:val="28"/>
          <w:szCs w:val="28"/>
          <w:u w:val="single"/>
          <w:lang w:eastAsia="ru-RU"/>
        </w:rPr>
        <w:t>Дата начала приема заявок</w:t>
      </w:r>
      <w:r w:rsidRPr="000C37E1">
        <w:rPr>
          <w:rFonts w:ascii="PT Astra Serif" w:hAnsi="PT Astra Serif"/>
          <w:sz w:val="28"/>
          <w:szCs w:val="28"/>
          <w:lang w:eastAsia="ru-RU"/>
        </w:rPr>
        <w:t xml:space="preserve"> на участие в аукционе – </w:t>
      </w:r>
      <w:r w:rsidRPr="00B173E2">
        <w:rPr>
          <w:rFonts w:ascii="PT Astra Serif" w:hAnsi="PT Astra Serif"/>
          <w:b/>
          <w:color w:val="FF0000"/>
          <w:sz w:val="28"/>
          <w:szCs w:val="28"/>
          <w:lang w:eastAsia="ru-RU"/>
        </w:rPr>
        <w:t xml:space="preserve">с 09.00 час. </w:t>
      </w:r>
      <w:r w:rsidR="00BE1C0B">
        <w:rPr>
          <w:rFonts w:ascii="PT Astra Serif" w:hAnsi="PT Astra Serif"/>
          <w:b/>
          <w:color w:val="FF0000"/>
          <w:sz w:val="28"/>
          <w:szCs w:val="28"/>
          <w:lang w:eastAsia="ru-RU"/>
        </w:rPr>
        <w:t>15</w:t>
      </w:r>
      <w:r w:rsidRPr="00B173E2">
        <w:rPr>
          <w:rFonts w:ascii="PT Astra Serif" w:hAnsi="PT Astra Serif"/>
          <w:b/>
          <w:color w:val="FF0000"/>
          <w:sz w:val="28"/>
          <w:szCs w:val="28"/>
          <w:lang w:eastAsia="ru-RU"/>
        </w:rPr>
        <w:t>.</w:t>
      </w:r>
      <w:r w:rsidR="00A06386" w:rsidRPr="00B173E2">
        <w:rPr>
          <w:rFonts w:ascii="PT Astra Serif" w:hAnsi="PT Astra Serif"/>
          <w:b/>
          <w:color w:val="FF0000"/>
          <w:sz w:val="28"/>
          <w:szCs w:val="28"/>
          <w:lang w:eastAsia="ru-RU"/>
        </w:rPr>
        <w:t>0</w:t>
      </w:r>
      <w:r w:rsidR="00BE1C0B">
        <w:rPr>
          <w:rFonts w:ascii="PT Astra Serif" w:hAnsi="PT Astra Serif"/>
          <w:b/>
          <w:color w:val="FF0000"/>
          <w:sz w:val="28"/>
          <w:szCs w:val="28"/>
          <w:lang w:eastAsia="ru-RU"/>
        </w:rPr>
        <w:t>6</w:t>
      </w:r>
      <w:r w:rsidRPr="00B173E2">
        <w:rPr>
          <w:rFonts w:ascii="PT Astra Serif" w:hAnsi="PT Astra Serif"/>
          <w:b/>
          <w:color w:val="FF0000"/>
          <w:sz w:val="28"/>
          <w:szCs w:val="28"/>
          <w:lang w:eastAsia="ru-RU"/>
        </w:rPr>
        <w:t>.</w:t>
      </w:r>
      <w:r w:rsidR="00A06386" w:rsidRPr="00B173E2">
        <w:rPr>
          <w:rFonts w:ascii="PT Astra Serif" w:hAnsi="PT Astra Serif"/>
          <w:b/>
          <w:color w:val="FF0000"/>
          <w:sz w:val="28"/>
          <w:szCs w:val="28"/>
          <w:lang w:eastAsia="ru-RU"/>
        </w:rPr>
        <w:t>2023</w:t>
      </w:r>
      <w:r w:rsidRPr="00B173E2">
        <w:rPr>
          <w:rFonts w:ascii="PT Astra Serif" w:hAnsi="PT Astra Serif"/>
          <w:b/>
          <w:color w:val="FF0000"/>
          <w:sz w:val="28"/>
          <w:szCs w:val="28"/>
          <w:lang w:eastAsia="ru-RU"/>
        </w:rPr>
        <w:t> г.</w:t>
      </w:r>
    </w:p>
    <w:p w:rsidR="009E6E0E" w:rsidRPr="00B173E2" w:rsidRDefault="009E6E0E" w:rsidP="009E6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rPr>
          <w:rFonts w:ascii="PT Astra Serif" w:hAnsi="PT Astra Serif"/>
          <w:color w:val="FF0000"/>
          <w:sz w:val="28"/>
          <w:szCs w:val="28"/>
          <w:lang w:eastAsia="ru-RU"/>
        </w:rPr>
      </w:pPr>
      <w:r w:rsidRPr="000C37E1">
        <w:rPr>
          <w:rFonts w:ascii="PT Astra Serif" w:hAnsi="PT Astra Serif"/>
          <w:sz w:val="28"/>
          <w:szCs w:val="28"/>
          <w:u w:val="single"/>
          <w:lang w:eastAsia="ru-RU"/>
        </w:rPr>
        <w:t>Дата окончания приема заявок</w:t>
      </w:r>
      <w:r w:rsidRPr="000C37E1">
        <w:rPr>
          <w:rFonts w:ascii="PT Astra Serif" w:hAnsi="PT Astra Serif"/>
          <w:sz w:val="28"/>
          <w:szCs w:val="28"/>
          <w:lang w:eastAsia="ru-RU"/>
        </w:rPr>
        <w:t xml:space="preserve"> на участие в аукционе – </w:t>
      </w:r>
      <w:r w:rsidRPr="00B173E2">
        <w:rPr>
          <w:rFonts w:ascii="PT Astra Serif" w:hAnsi="PT Astra Serif"/>
          <w:b/>
          <w:color w:val="FF0000"/>
          <w:sz w:val="28"/>
          <w:szCs w:val="28"/>
          <w:lang w:eastAsia="ru-RU"/>
        </w:rPr>
        <w:t xml:space="preserve">в 17.00 час. </w:t>
      </w:r>
      <w:r w:rsidR="00A06386" w:rsidRPr="00B173E2">
        <w:rPr>
          <w:rFonts w:ascii="PT Astra Serif" w:hAnsi="PT Astra Serif"/>
          <w:b/>
          <w:color w:val="FF0000"/>
          <w:sz w:val="28"/>
          <w:szCs w:val="28"/>
          <w:lang w:eastAsia="ru-RU"/>
        </w:rPr>
        <w:t>1</w:t>
      </w:r>
      <w:r w:rsidR="00BE1C0B">
        <w:rPr>
          <w:rFonts w:ascii="PT Astra Serif" w:hAnsi="PT Astra Serif"/>
          <w:b/>
          <w:color w:val="FF0000"/>
          <w:sz w:val="28"/>
          <w:szCs w:val="28"/>
          <w:lang w:eastAsia="ru-RU"/>
        </w:rPr>
        <w:t>7</w:t>
      </w:r>
      <w:r w:rsidRPr="00B173E2">
        <w:rPr>
          <w:rFonts w:ascii="PT Astra Serif" w:hAnsi="PT Astra Serif"/>
          <w:b/>
          <w:color w:val="FF0000"/>
          <w:sz w:val="28"/>
          <w:szCs w:val="28"/>
          <w:lang w:eastAsia="ru-RU"/>
        </w:rPr>
        <w:t>.</w:t>
      </w:r>
      <w:r w:rsidR="00A06386" w:rsidRPr="00B173E2">
        <w:rPr>
          <w:rFonts w:ascii="PT Astra Serif" w:hAnsi="PT Astra Serif"/>
          <w:b/>
          <w:color w:val="FF0000"/>
          <w:sz w:val="28"/>
          <w:szCs w:val="28"/>
          <w:lang w:eastAsia="ru-RU"/>
        </w:rPr>
        <w:t>0</w:t>
      </w:r>
      <w:r w:rsidR="00BE1C0B">
        <w:rPr>
          <w:rFonts w:ascii="PT Astra Serif" w:hAnsi="PT Astra Serif"/>
          <w:b/>
          <w:color w:val="FF0000"/>
          <w:sz w:val="28"/>
          <w:szCs w:val="28"/>
          <w:lang w:eastAsia="ru-RU"/>
        </w:rPr>
        <w:t>7</w:t>
      </w:r>
      <w:r w:rsidRPr="00B173E2">
        <w:rPr>
          <w:rFonts w:ascii="PT Astra Serif" w:hAnsi="PT Astra Serif"/>
          <w:b/>
          <w:color w:val="FF0000"/>
          <w:sz w:val="28"/>
          <w:szCs w:val="28"/>
          <w:lang w:eastAsia="ru-RU"/>
        </w:rPr>
        <w:t xml:space="preserve">.2022 г. </w:t>
      </w:r>
    </w:p>
    <w:p w:rsidR="009E6E0E" w:rsidRPr="00B173E2" w:rsidRDefault="009E6E0E" w:rsidP="009E6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rPr>
          <w:rFonts w:ascii="PT Astra Serif" w:hAnsi="PT Astra Serif"/>
          <w:color w:val="FF0000"/>
          <w:sz w:val="28"/>
          <w:szCs w:val="28"/>
          <w:lang w:eastAsia="ru-RU"/>
        </w:rPr>
      </w:pPr>
      <w:r w:rsidRPr="000C37E1">
        <w:rPr>
          <w:rFonts w:ascii="PT Astra Serif" w:hAnsi="PT Astra Serif"/>
          <w:sz w:val="28"/>
          <w:szCs w:val="28"/>
          <w:u w:val="single"/>
          <w:lang w:eastAsia="ru-RU"/>
        </w:rPr>
        <w:t>Дата определения участников</w:t>
      </w:r>
      <w:r w:rsidRPr="000C37E1">
        <w:rPr>
          <w:rFonts w:ascii="PT Astra Serif" w:hAnsi="PT Astra Serif"/>
          <w:sz w:val="28"/>
          <w:szCs w:val="28"/>
          <w:lang w:eastAsia="ru-RU"/>
        </w:rPr>
        <w:t xml:space="preserve"> – </w:t>
      </w:r>
      <w:r w:rsidR="00A06386" w:rsidRPr="00B173E2">
        <w:rPr>
          <w:rFonts w:ascii="PT Astra Serif" w:hAnsi="PT Astra Serif"/>
          <w:b/>
          <w:color w:val="FF0000"/>
          <w:sz w:val="28"/>
          <w:szCs w:val="28"/>
          <w:lang w:eastAsia="ru-RU"/>
        </w:rPr>
        <w:t>1</w:t>
      </w:r>
      <w:r w:rsidR="00BE1C0B">
        <w:rPr>
          <w:rFonts w:ascii="PT Astra Serif" w:hAnsi="PT Astra Serif"/>
          <w:b/>
          <w:color w:val="FF0000"/>
          <w:sz w:val="28"/>
          <w:szCs w:val="28"/>
          <w:lang w:eastAsia="ru-RU"/>
        </w:rPr>
        <w:t>8</w:t>
      </w:r>
      <w:r w:rsidRPr="00B173E2">
        <w:rPr>
          <w:rFonts w:ascii="PT Astra Serif" w:hAnsi="PT Astra Serif"/>
          <w:b/>
          <w:color w:val="FF0000"/>
          <w:sz w:val="28"/>
          <w:szCs w:val="28"/>
          <w:lang w:eastAsia="ru-RU"/>
        </w:rPr>
        <w:t>.</w:t>
      </w:r>
      <w:r w:rsidR="00A06386" w:rsidRPr="00B173E2">
        <w:rPr>
          <w:rFonts w:ascii="PT Astra Serif" w:hAnsi="PT Astra Serif"/>
          <w:b/>
          <w:color w:val="FF0000"/>
          <w:sz w:val="28"/>
          <w:szCs w:val="28"/>
          <w:lang w:eastAsia="ru-RU"/>
        </w:rPr>
        <w:t>0</w:t>
      </w:r>
      <w:r w:rsidR="00BE1C0B">
        <w:rPr>
          <w:rFonts w:ascii="PT Astra Serif" w:hAnsi="PT Astra Serif"/>
          <w:b/>
          <w:color w:val="FF0000"/>
          <w:sz w:val="28"/>
          <w:szCs w:val="28"/>
          <w:lang w:eastAsia="ru-RU"/>
        </w:rPr>
        <w:t>7</w:t>
      </w:r>
      <w:r w:rsidRPr="00B173E2">
        <w:rPr>
          <w:rFonts w:ascii="PT Astra Serif" w:hAnsi="PT Astra Serif"/>
          <w:b/>
          <w:color w:val="FF0000"/>
          <w:sz w:val="28"/>
          <w:szCs w:val="28"/>
          <w:lang w:eastAsia="ru-RU"/>
        </w:rPr>
        <w:t>.202</w:t>
      </w:r>
      <w:r w:rsidR="00A06386" w:rsidRPr="00B173E2">
        <w:rPr>
          <w:rFonts w:ascii="PT Astra Serif" w:hAnsi="PT Astra Serif"/>
          <w:b/>
          <w:color w:val="FF0000"/>
          <w:sz w:val="28"/>
          <w:szCs w:val="28"/>
          <w:lang w:eastAsia="ru-RU"/>
        </w:rPr>
        <w:t>3</w:t>
      </w:r>
      <w:r w:rsidRPr="00B173E2">
        <w:rPr>
          <w:rFonts w:ascii="PT Astra Serif" w:hAnsi="PT Astra Serif"/>
          <w:b/>
          <w:color w:val="FF0000"/>
          <w:sz w:val="28"/>
          <w:szCs w:val="28"/>
          <w:lang w:eastAsia="ru-RU"/>
        </w:rPr>
        <w:t xml:space="preserve"> г.</w:t>
      </w:r>
    </w:p>
    <w:p w:rsidR="009E6E0E" w:rsidRPr="00B173E2" w:rsidRDefault="009E6E0E" w:rsidP="009E6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rPr>
          <w:rFonts w:ascii="PT Astra Serif" w:hAnsi="PT Astra Serif"/>
          <w:b/>
          <w:color w:val="FF0000"/>
          <w:sz w:val="28"/>
          <w:szCs w:val="28"/>
          <w:lang w:eastAsia="ru-RU"/>
        </w:rPr>
      </w:pPr>
      <w:r w:rsidRPr="000C37E1">
        <w:rPr>
          <w:rFonts w:ascii="PT Astra Serif" w:hAnsi="PT Astra Serif"/>
          <w:sz w:val="28"/>
          <w:szCs w:val="28"/>
          <w:u w:val="single"/>
          <w:lang w:eastAsia="ru-RU"/>
        </w:rPr>
        <w:t>Электронный аукцион состоится</w:t>
      </w:r>
      <w:r w:rsidRPr="000C37E1">
        <w:rPr>
          <w:rFonts w:ascii="PT Astra Serif" w:hAnsi="PT Astra Serif"/>
          <w:sz w:val="28"/>
          <w:szCs w:val="28"/>
          <w:lang w:eastAsia="ru-RU"/>
        </w:rPr>
        <w:t xml:space="preserve"> (дата и время начала приема предложений от участников аукциона) – </w:t>
      </w:r>
      <w:r w:rsidR="00BE1C0B">
        <w:rPr>
          <w:rFonts w:ascii="PT Astra Serif" w:hAnsi="PT Astra Serif"/>
          <w:b/>
          <w:color w:val="FF0000"/>
          <w:sz w:val="28"/>
          <w:szCs w:val="28"/>
          <w:lang w:eastAsia="ru-RU"/>
        </w:rPr>
        <w:t>20</w:t>
      </w:r>
      <w:r w:rsidR="00A06386" w:rsidRPr="00B173E2">
        <w:rPr>
          <w:rFonts w:ascii="PT Astra Serif" w:hAnsi="PT Astra Serif"/>
          <w:b/>
          <w:color w:val="FF0000"/>
          <w:sz w:val="28"/>
          <w:szCs w:val="28"/>
          <w:lang w:eastAsia="ru-RU"/>
        </w:rPr>
        <w:t>.0</w:t>
      </w:r>
      <w:r w:rsidR="00F007AA">
        <w:rPr>
          <w:rFonts w:ascii="PT Astra Serif" w:hAnsi="PT Astra Serif"/>
          <w:b/>
          <w:color w:val="FF0000"/>
          <w:sz w:val="28"/>
          <w:szCs w:val="28"/>
          <w:lang w:eastAsia="ru-RU"/>
        </w:rPr>
        <w:t>7</w:t>
      </w:r>
      <w:r w:rsidRPr="00B173E2">
        <w:rPr>
          <w:rFonts w:ascii="PT Astra Serif" w:hAnsi="PT Astra Serif"/>
          <w:b/>
          <w:color w:val="FF0000"/>
          <w:sz w:val="28"/>
          <w:szCs w:val="28"/>
          <w:lang w:eastAsia="ru-RU"/>
        </w:rPr>
        <w:t>.2022 г. в 12.00 час.</w:t>
      </w:r>
    </w:p>
    <w:p w:rsidR="009E6E0E" w:rsidRPr="00B173E2" w:rsidRDefault="009E6E0E" w:rsidP="009E6E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rPr>
          <w:rFonts w:ascii="PT Astra Serif" w:hAnsi="PT Astra Serif"/>
          <w:color w:val="FF0000"/>
          <w:sz w:val="28"/>
          <w:szCs w:val="28"/>
          <w:u w:val="single"/>
          <w:lang w:eastAsia="ru-RU"/>
        </w:rPr>
      </w:pPr>
      <w:r w:rsidRPr="000C37E1">
        <w:rPr>
          <w:rFonts w:ascii="PT Astra Serif" w:hAnsi="PT Astra Serif"/>
          <w:sz w:val="28"/>
          <w:szCs w:val="28"/>
          <w:u w:val="single"/>
          <w:lang w:eastAsia="ru-RU"/>
        </w:rPr>
        <w:t xml:space="preserve">Срок (дата и время) подведения итогов </w:t>
      </w:r>
      <w:r w:rsidR="00F007AA">
        <w:rPr>
          <w:rFonts w:ascii="PT Astra Serif" w:hAnsi="PT Astra Serif"/>
          <w:sz w:val="28"/>
          <w:szCs w:val="28"/>
          <w:u w:val="single"/>
          <w:lang w:eastAsia="ru-RU"/>
        </w:rPr>
        <w:t>аукциона</w:t>
      </w:r>
      <w:r w:rsidRPr="000C37E1">
        <w:rPr>
          <w:rFonts w:ascii="PT Astra Serif" w:hAnsi="PT Astra Serif"/>
          <w:sz w:val="28"/>
          <w:szCs w:val="28"/>
          <w:u w:val="single"/>
          <w:lang w:eastAsia="ru-RU"/>
        </w:rPr>
        <w:t>:</w:t>
      </w:r>
      <w:r w:rsidR="00B173E2">
        <w:rPr>
          <w:rFonts w:ascii="PT Astra Serif" w:hAnsi="PT Astra Serif"/>
          <w:sz w:val="28"/>
          <w:szCs w:val="28"/>
          <w:u w:val="single"/>
          <w:lang w:eastAsia="ru-RU"/>
        </w:rPr>
        <w:t xml:space="preserve"> </w:t>
      </w:r>
      <w:r w:rsidR="00F007AA">
        <w:rPr>
          <w:rFonts w:ascii="PT Astra Serif" w:hAnsi="PT Astra Serif"/>
          <w:b/>
          <w:color w:val="FF0000"/>
          <w:sz w:val="28"/>
          <w:szCs w:val="28"/>
          <w:lang w:eastAsia="ru-RU"/>
        </w:rPr>
        <w:t>25</w:t>
      </w:r>
      <w:r w:rsidRPr="00B173E2">
        <w:rPr>
          <w:rFonts w:ascii="PT Astra Serif" w:hAnsi="PT Astra Serif"/>
          <w:b/>
          <w:color w:val="FF0000"/>
          <w:sz w:val="28"/>
          <w:szCs w:val="28"/>
          <w:lang w:eastAsia="ru-RU"/>
        </w:rPr>
        <w:t>.</w:t>
      </w:r>
      <w:r w:rsidR="00A06386" w:rsidRPr="00B173E2">
        <w:rPr>
          <w:rFonts w:ascii="PT Astra Serif" w:hAnsi="PT Astra Serif"/>
          <w:b/>
          <w:color w:val="FF0000"/>
          <w:sz w:val="28"/>
          <w:szCs w:val="28"/>
          <w:lang w:eastAsia="ru-RU"/>
        </w:rPr>
        <w:t>0</w:t>
      </w:r>
      <w:r w:rsidR="00F007AA">
        <w:rPr>
          <w:rFonts w:ascii="PT Astra Serif" w:hAnsi="PT Astra Serif"/>
          <w:b/>
          <w:color w:val="FF0000"/>
          <w:sz w:val="28"/>
          <w:szCs w:val="28"/>
          <w:lang w:eastAsia="ru-RU"/>
        </w:rPr>
        <w:t>7</w:t>
      </w:r>
      <w:r w:rsidR="007877C1" w:rsidRPr="00B173E2">
        <w:rPr>
          <w:rFonts w:ascii="PT Astra Serif" w:hAnsi="PT Astra Serif"/>
          <w:b/>
          <w:color w:val="FF0000"/>
          <w:sz w:val="28"/>
          <w:szCs w:val="28"/>
          <w:lang w:eastAsia="ru-RU"/>
        </w:rPr>
        <w:t xml:space="preserve">.2022 </w:t>
      </w:r>
      <w:r w:rsidRPr="00B173E2">
        <w:rPr>
          <w:rFonts w:ascii="PT Astra Serif" w:hAnsi="PT Astra Serif"/>
          <w:b/>
          <w:color w:val="FF0000"/>
          <w:sz w:val="28"/>
          <w:szCs w:val="28"/>
          <w:lang w:eastAsia="ru-RU"/>
        </w:rPr>
        <w:t>г.</w:t>
      </w:r>
    </w:p>
    <w:p w:rsidR="009E6E0E" w:rsidRPr="000C37E1" w:rsidRDefault="009E6E0E" w:rsidP="009E6E0E">
      <w:pPr>
        <w:widowControl w:val="0"/>
        <w:suppressAutoHyphens w:val="0"/>
        <w:ind w:firstLine="709"/>
        <w:jc w:val="both"/>
        <w:rPr>
          <w:rFonts w:ascii="PT Astra Serif" w:hAnsi="PT Astra Serif"/>
          <w:sz w:val="28"/>
          <w:szCs w:val="28"/>
          <w:lang w:eastAsia="ru-RU"/>
        </w:rPr>
      </w:pPr>
      <w:r w:rsidRPr="000C37E1">
        <w:rPr>
          <w:rFonts w:ascii="PT Astra Serif" w:hAnsi="PT Astra Serif"/>
          <w:sz w:val="28"/>
          <w:szCs w:val="28"/>
          <w:u w:val="single"/>
          <w:lang w:eastAsia="ru-RU"/>
        </w:rPr>
        <w:t>Место проведения электронного аукциона:</w:t>
      </w:r>
      <w:r w:rsidRPr="000C37E1">
        <w:rPr>
          <w:rFonts w:ascii="PT Astra Serif" w:hAnsi="PT Astra Serif"/>
          <w:sz w:val="28"/>
          <w:szCs w:val="28"/>
          <w:lang w:eastAsia="ru-RU"/>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9E6E0E" w:rsidRPr="000C37E1" w:rsidRDefault="009E6E0E" w:rsidP="009E6E0E">
      <w:pPr>
        <w:tabs>
          <w:tab w:val="left" w:pos="720"/>
        </w:tabs>
        <w:jc w:val="both"/>
        <w:rPr>
          <w:rFonts w:ascii="PT Astra Serif" w:eastAsia="Calibri" w:hAnsi="PT Astra Serif"/>
          <w:b/>
          <w:bCs/>
          <w:sz w:val="28"/>
          <w:szCs w:val="28"/>
          <w:lang w:eastAsia="ru-RU"/>
        </w:rPr>
      </w:pPr>
    </w:p>
    <w:p w:rsidR="009E6E0E" w:rsidRPr="000C37E1" w:rsidRDefault="009E6E0E" w:rsidP="009E6E0E">
      <w:pPr>
        <w:widowControl w:val="0"/>
        <w:suppressAutoHyphens w:val="0"/>
        <w:jc w:val="center"/>
        <w:rPr>
          <w:rFonts w:ascii="PT Astra Serif" w:hAnsi="PT Astra Serif" w:cs="Arial CYR"/>
          <w:bCs/>
          <w:color w:val="000000"/>
          <w:sz w:val="28"/>
          <w:szCs w:val="28"/>
          <w:lang w:eastAsia="ru-RU"/>
        </w:rPr>
      </w:pPr>
      <w:r w:rsidRPr="000C37E1">
        <w:rPr>
          <w:rFonts w:ascii="PT Astra Serif" w:hAnsi="PT Astra Serif" w:cs="Arial CYR"/>
          <w:bCs/>
          <w:color w:val="000000"/>
          <w:sz w:val="28"/>
          <w:szCs w:val="28"/>
          <w:lang w:eastAsia="ru-RU"/>
        </w:rPr>
        <w:t xml:space="preserve">2. Порядок регистрации на электронной площадке </w:t>
      </w:r>
    </w:p>
    <w:p w:rsidR="009E6E0E" w:rsidRPr="000C37E1" w:rsidRDefault="009E6E0E" w:rsidP="009E6E0E">
      <w:pPr>
        <w:widowControl w:val="0"/>
        <w:suppressAutoHyphens w:val="0"/>
        <w:jc w:val="center"/>
        <w:rPr>
          <w:rFonts w:ascii="PT Astra Serif" w:hAnsi="PT Astra Serif" w:cs="Arial CYR"/>
          <w:bCs/>
          <w:color w:val="000000"/>
          <w:sz w:val="28"/>
          <w:szCs w:val="28"/>
          <w:lang w:eastAsia="ru-RU"/>
        </w:rPr>
      </w:pPr>
      <w:r w:rsidRPr="000C37E1">
        <w:rPr>
          <w:rFonts w:ascii="PT Astra Serif" w:hAnsi="PT Astra Serif" w:cs="Arial CYR"/>
          <w:bCs/>
          <w:color w:val="000000"/>
          <w:sz w:val="28"/>
          <w:szCs w:val="28"/>
          <w:lang w:eastAsia="ru-RU"/>
        </w:rPr>
        <w:t>и подачи заявки на участие в аукционе в электронной форме.</w:t>
      </w:r>
    </w:p>
    <w:p w:rsidR="009E6E0E" w:rsidRPr="000C37E1" w:rsidRDefault="009E6E0E" w:rsidP="009E6E0E">
      <w:pPr>
        <w:widowControl w:val="0"/>
        <w:suppressAutoHyphens w:val="0"/>
        <w:jc w:val="center"/>
        <w:rPr>
          <w:rFonts w:ascii="PT Astra Serif" w:hAnsi="PT Astra Serif" w:cs="Arial CYR"/>
          <w:bCs/>
          <w:color w:val="000000"/>
          <w:sz w:val="28"/>
          <w:szCs w:val="28"/>
          <w:lang w:eastAsia="ru-RU"/>
        </w:rPr>
      </w:pPr>
    </w:p>
    <w:p w:rsidR="009E6E0E" w:rsidRPr="000C37E1" w:rsidRDefault="009E6E0E" w:rsidP="009E6E0E">
      <w:pPr>
        <w:widowControl w:val="0"/>
        <w:suppressAutoHyphens w:val="0"/>
        <w:ind w:firstLine="709"/>
        <w:jc w:val="both"/>
        <w:rPr>
          <w:rFonts w:ascii="PT Astra Serif" w:hAnsi="PT Astra Serif"/>
          <w:bCs/>
          <w:color w:val="000000"/>
          <w:sz w:val="28"/>
          <w:szCs w:val="28"/>
          <w:lang w:eastAsia="ru-RU"/>
        </w:rPr>
      </w:pPr>
      <w:r w:rsidRPr="000C37E1">
        <w:rPr>
          <w:rFonts w:ascii="PT Astra Serif" w:hAnsi="PT Astra Serif"/>
          <w:bCs/>
          <w:color w:val="000000"/>
          <w:sz w:val="28"/>
          <w:szCs w:val="28"/>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9E6E0E" w:rsidRPr="000C37E1" w:rsidRDefault="009E6E0E" w:rsidP="009E6E0E">
      <w:pPr>
        <w:widowControl w:val="0"/>
        <w:suppressAutoHyphens w:val="0"/>
        <w:ind w:firstLine="709"/>
        <w:jc w:val="both"/>
        <w:rPr>
          <w:rFonts w:ascii="PT Astra Serif" w:hAnsi="PT Astra Serif"/>
          <w:bCs/>
          <w:color w:val="000000"/>
          <w:sz w:val="28"/>
          <w:szCs w:val="28"/>
          <w:lang w:eastAsia="ru-RU"/>
        </w:rPr>
      </w:pPr>
      <w:r w:rsidRPr="000C37E1">
        <w:rPr>
          <w:rFonts w:ascii="PT Astra Serif" w:hAnsi="PT Astra Serif"/>
          <w:bCs/>
          <w:color w:val="000000"/>
          <w:sz w:val="28"/>
          <w:szCs w:val="28"/>
          <w:lang w:eastAsia="ru-RU"/>
        </w:rPr>
        <w:t>Регистрация на электронной площадке проводится в соответствии с Регламентом электронной площадки.</w:t>
      </w:r>
    </w:p>
    <w:p w:rsidR="009E6E0E" w:rsidRPr="000C37E1" w:rsidRDefault="009E6E0E" w:rsidP="009E6E0E">
      <w:pPr>
        <w:widowControl w:val="0"/>
        <w:suppressAutoHyphens w:val="0"/>
        <w:ind w:firstLine="709"/>
        <w:jc w:val="both"/>
        <w:rPr>
          <w:rFonts w:ascii="PT Astra Serif" w:hAnsi="PT Astra Serif"/>
          <w:bCs/>
          <w:color w:val="000000"/>
          <w:sz w:val="28"/>
          <w:szCs w:val="28"/>
          <w:lang w:eastAsia="ru-RU"/>
        </w:rPr>
      </w:pPr>
      <w:r w:rsidRPr="000C37E1">
        <w:rPr>
          <w:rFonts w:ascii="PT Astra Serif" w:hAnsi="PT Astra Serif"/>
          <w:bCs/>
          <w:color w:val="000000"/>
          <w:sz w:val="28"/>
          <w:szCs w:val="28"/>
          <w:lang w:eastAsia="ru-RU"/>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0C37E1">
        <w:rPr>
          <w:rFonts w:ascii="PT Astra Serif" w:hAnsi="PT Astra Serif"/>
          <w:sz w:val="28"/>
          <w:szCs w:val="28"/>
          <w:lang w:eastAsia="ru-RU"/>
        </w:rPr>
        <w:t>Приватизация, аренда и продажа прав</w:t>
      </w:r>
      <w:r w:rsidRPr="000C37E1">
        <w:rPr>
          <w:rFonts w:ascii="PT Astra Serif" w:hAnsi="PT Astra Serif"/>
          <w:bCs/>
          <w:color w:val="000000"/>
          <w:sz w:val="28"/>
          <w:szCs w:val="28"/>
          <w:lang w:eastAsia="ru-RU"/>
        </w:rPr>
        <w:t>» из личного кабинета претендента.</w:t>
      </w:r>
    </w:p>
    <w:p w:rsidR="009E6E0E" w:rsidRPr="000C37E1" w:rsidRDefault="009E6E0E" w:rsidP="009E6E0E">
      <w:pPr>
        <w:widowControl w:val="0"/>
        <w:suppressAutoHyphens w:val="0"/>
        <w:ind w:firstLine="709"/>
        <w:jc w:val="both"/>
        <w:rPr>
          <w:rFonts w:ascii="PT Astra Serif" w:hAnsi="PT Astra Serif"/>
          <w:bCs/>
          <w:color w:val="000000"/>
          <w:sz w:val="28"/>
          <w:szCs w:val="28"/>
          <w:lang w:eastAsia="ru-RU"/>
        </w:rPr>
      </w:pPr>
      <w:r w:rsidRPr="000C37E1">
        <w:rPr>
          <w:rFonts w:ascii="PT Astra Serif" w:hAnsi="PT Astra Serif"/>
          <w:bCs/>
          <w:color w:val="000000"/>
          <w:sz w:val="28"/>
          <w:szCs w:val="28"/>
          <w:lang w:eastAsia="ru-RU"/>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0C37E1">
        <w:rPr>
          <w:rFonts w:ascii="PT Astra Serif" w:hAnsi="PT Astra Serif"/>
          <w:bCs/>
          <w:color w:val="000000"/>
          <w:sz w:val="28"/>
          <w:szCs w:val="28"/>
          <w:u w:val="single"/>
          <w:lang w:eastAsia="ru-RU"/>
        </w:rPr>
        <w:t>http://utp.sberbank-ast.ru/AP/Notice/652/Instructions.</w:t>
      </w:r>
    </w:p>
    <w:p w:rsidR="009E6E0E" w:rsidRPr="000C37E1" w:rsidRDefault="009E6E0E" w:rsidP="009E6E0E">
      <w:pPr>
        <w:widowControl w:val="0"/>
        <w:suppressAutoHyphens w:val="0"/>
        <w:ind w:firstLine="709"/>
        <w:jc w:val="both"/>
        <w:rPr>
          <w:rFonts w:ascii="PT Astra Serif" w:hAnsi="PT Astra Serif"/>
          <w:bCs/>
          <w:color w:val="000000"/>
          <w:sz w:val="28"/>
          <w:szCs w:val="28"/>
          <w:lang w:eastAsia="ru-RU"/>
        </w:rPr>
      </w:pPr>
      <w:r w:rsidRPr="000C37E1">
        <w:rPr>
          <w:rFonts w:ascii="PT Astra Serif" w:hAnsi="PT Astra Serif"/>
          <w:bCs/>
          <w:color w:val="000000"/>
          <w:sz w:val="28"/>
          <w:szCs w:val="28"/>
          <w:lang w:eastAsia="ru-RU"/>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0C37E1">
        <w:rPr>
          <w:rFonts w:ascii="PT Astra Serif" w:hAnsi="PT Astra Serif"/>
          <w:bCs/>
          <w:color w:val="000000"/>
          <w:sz w:val="28"/>
          <w:szCs w:val="28"/>
          <w:u w:val="single"/>
          <w:lang w:eastAsia="ru-RU"/>
        </w:rPr>
        <w:t>http://www.sberbank-ast.ru/CAList.aspx.</w:t>
      </w:r>
    </w:p>
    <w:p w:rsidR="009E6E0E" w:rsidRPr="000C37E1" w:rsidRDefault="009E6E0E" w:rsidP="009E6E0E">
      <w:pPr>
        <w:widowControl w:val="0"/>
        <w:suppressAutoHyphens w:val="0"/>
        <w:ind w:firstLine="709"/>
        <w:jc w:val="both"/>
        <w:rPr>
          <w:rFonts w:ascii="PT Astra Serif" w:hAnsi="PT Astra Serif"/>
          <w:bCs/>
          <w:color w:val="000000"/>
          <w:sz w:val="28"/>
          <w:szCs w:val="28"/>
          <w:lang w:eastAsia="ru-RU"/>
        </w:rPr>
      </w:pPr>
      <w:r w:rsidRPr="000C37E1">
        <w:rPr>
          <w:rFonts w:ascii="PT Astra Serif" w:hAnsi="PT Astra Serif"/>
          <w:bCs/>
          <w:color w:val="000000"/>
          <w:sz w:val="28"/>
          <w:szCs w:val="28"/>
          <w:lang w:eastAsia="ru-RU"/>
        </w:rPr>
        <w:t xml:space="preserve">Заявка подается путем заполнения ее электронной формы, </w:t>
      </w:r>
      <w:r w:rsidRPr="000C37E1">
        <w:rPr>
          <w:rFonts w:ascii="PT Astra Serif" w:hAnsi="PT Astra Serif"/>
          <w:bCs/>
          <w:color w:val="000000"/>
          <w:sz w:val="28"/>
          <w:szCs w:val="28"/>
          <w:lang w:eastAsia="ru-RU"/>
        </w:rPr>
        <w:lastRenderedPageBreak/>
        <w:t xml:space="preserve">размещенной в открытой для доступа неограниченного круга лиц части электронной площадки,  с приложением электронных образов необходимых документов </w:t>
      </w:r>
      <w:r w:rsidRPr="000C37E1">
        <w:rPr>
          <w:rFonts w:ascii="PT Astra Serif" w:hAnsi="PT Astra Serif"/>
          <w:b/>
          <w:bCs/>
          <w:color w:val="000000"/>
          <w:sz w:val="28"/>
          <w:szCs w:val="28"/>
          <w:lang w:eastAsia="ru-RU"/>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w:t>
      </w:r>
      <w:r w:rsidRPr="000C37E1">
        <w:rPr>
          <w:rFonts w:ascii="PT Astra Serif" w:hAnsi="PT Astra Serif"/>
          <w:bCs/>
          <w:color w:val="000000"/>
          <w:sz w:val="28"/>
          <w:szCs w:val="28"/>
          <w:lang w:eastAsia="ru-RU"/>
        </w:rPr>
        <w:t>заверенных электронной подписью</w:t>
      </w:r>
      <w:r w:rsidR="00727893">
        <w:rPr>
          <w:rFonts w:ascii="PT Astra Serif" w:hAnsi="PT Astra Serif"/>
          <w:bCs/>
          <w:color w:val="000000"/>
          <w:sz w:val="28"/>
          <w:szCs w:val="28"/>
          <w:lang w:eastAsia="ru-RU"/>
        </w:rPr>
        <w:t xml:space="preserve"> </w:t>
      </w:r>
      <w:r w:rsidRPr="000C37E1">
        <w:rPr>
          <w:rFonts w:ascii="PT Astra Serif" w:hAnsi="PT Astra Serif"/>
          <w:bCs/>
          <w:color w:val="000000"/>
          <w:sz w:val="28"/>
          <w:szCs w:val="28"/>
          <w:lang w:eastAsia="ru-RU"/>
        </w:rPr>
        <w:t>претендента либо лица, имеющего право действовать от имени претендента:</w:t>
      </w:r>
    </w:p>
    <w:p w:rsidR="009E6E0E" w:rsidRPr="000C37E1" w:rsidRDefault="009E6E0E" w:rsidP="009E6E0E">
      <w:pPr>
        <w:suppressAutoHyphens w:val="0"/>
        <w:autoSpaceDE w:val="0"/>
        <w:autoSpaceDN w:val="0"/>
        <w:adjustRightInd w:val="0"/>
        <w:ind w:firstLine="709"/>
        <w:jc w:val="both"/>
        <w:rPr>
          <w:rFonts w:ascii="PT Astra Serif" w:eastAsia="Calibri" w:hAnsi="PT Astra Serif"/>
          <w:b/>
          <w:sz w:val="28"/>
          <w:szCs w:val="28"/>
          <w:lang w:eastAsia="ru-RU"/>
        </w:rPr>
      </w:pPr>
      <w:r w:rsidRPr="000C37E1">
        <w:rPr>
          <w:rFonts w:ascii="PT Astra Serif" w:eastAsia="Calibri" w:hAnsi="PT Astra Serif"/>
          <w:b/>
          <w:i/>
          <w:sz w:val="28"/>
          <w:szCs w:val="28"/>
          <w:lang w:eastAsia="ru-RU"/>
        </w:rPr>
        <w:t>физические лица</w:t>
      </w:r>
      <w:r w:rsidRPr="000C37E1">
        <w:rPr>
          <w:rFonts w:ascii="PT Astra Serif" w:eastAsia="Calibri" w:hAnsi="PT Astra Serif"/>
          <w:b/>
          <w:sz w:val="28"/>
          <w:szCs w:val="28"/>
          <w:lang w:eastAsia="ru-RU"/>
        </w:rPr>
        <w:t>:</w:t>
      </w:r>
    </w:p>
    <w:p w:rsidR="009E6E0E" w:rsidRPr="000C37E1" w:rsidRDefault="009E6E0E" w:rsidP="009E6E0E">
      <w:pPr>
        <w:suppressAutoHyphens w:val="0"/>
        <w:autoSpaceDE w:val="0"/>
        <w:autoSpaceDN w:val="0"/>
        <w:adjustRightInd w:val="0"/>
        <w:ind w:firstLine="709"/>
        <w:jc w:val="both"/>
        <w:rPr>
          <w:rFonts w:ascii="PT Astra Serif" w:eastAsia="Calibri" w:hAnsi="PT Astra Serif"/>
          <w:sz w:val="28"/>
          <w:szCs w:val="28"/>
          <w:lang w:eastAsia="ru-RU"/>
        </w:rPr>
      </w:pPr>
      <w:r w:rsidRPr="000C37E1">
        <w:rPr>
          <w:rFonts w:ascii="PT Astra Serif" w:eastAsia="Calibri" w:hAnsi="PT Astra Serif"/>
          <w:sz w:val="28"/>
          <w:szCs w:val="28"/>
          <w:lang w:eastAsia="ru-RU"/>
        </w:rPr>
        <w:t>- копию всех листов документа, удостоверяющего личность;</w:t>
      </w:r>
    </w:p>
    <w:p w:rsidR="009E6E0E" w:rsidRPr="000C37E1" w:rsidRDefault="009E6E0E" w:rsidP="009E6E0E">
      <w:pPr>
        <w:suppressAutoHyphens w:val="0"/>
        <w:ind w:firstLine="709"/>
        <w:jc w:val="both"/>
        <w:rPr>
          <w:rFonts w:ascii="PT Astra Serif" w:eastAsia="Calibri" w:hAnsi="PT Astra Serif"/>
          <w:b/>
          <w:bCs/>
          <w:i/>
          <w:sz w:val="28"/>
          <w:szCs w:val="28"/>
          <w:lang w:eastAsia="ru-RU"/>
        </w:rPr>
      </w:pPr>
      <w:r w:rsidRPr="000C37E1">
        <w:rPr>
          <w:rFonts w:ascii="PT Astra Serif" w:eastAsia="Calibri" w:hAnsi="PT Astra Serif"/>
          <w:b/>
          <w:bCs/>
          <w:i/>
          <w:sz w:val="28"/>
          <w:szCs w:val="28"/>
          <w:lang w:eastAsia="ru-RU"/>
        </w:rPr>
        <w:t>юридические лица:</w:t>
      </w:r>
    </w:p>
    <w:p w:rsidR="009E6E0E" w:rsidRPr="000C37E1" w:rsidRDefault="009E6E0E" w:rsidP="009E6E0E">
      <w:pPr>
        <w:suppressAutoHyphens w:val="0"/>
        <w:ind w:firstLine="709"/>
        <w:jc w:val="both"/>
        <w:rPr>
          <w:rFonts w:ascii="PT Astra Serif" w:eastAsia="Calibri" w:hAnsi="PT Astra Serif"/>
          <w:bCs/>
          <w:sz w:val="28"/>
          <w:szCs w:val="28"/>
          <w:lang w:eastAsia="ru-RU"/>
        </w:rPr>
      </w:pPr>
      <w:r w:rsidRPr="000C37E1">
        <w:rPr>
          <w:rFonts w:ascii="PT Astra Serif" w:eastAsia="Calibri" w:hAnsi="PT Astra Serif"/>
          <w:bCs/>
          <w:i/>
          <w:sz w:val="28"/>
          <w:szCs w:val="28"/>
          <w:lang w:eastAsia="ru-RU"/>
        </w:rPr>
        <w:t>-</w:t>
      </w:r>
      <w:r w:rsidRPr="000C37E1">
        <w:rPr>
          <w:rFonts w:ascii="PT Astra Serif" w:eastAsia="Calibri" w:hAnsi="PT Astra Serif"/>
          <w:bCs/>
          <w:sz w:val="28"/>
          <w:szCs w:val="28"/>
          <w:lang w:eastAsia="ru-RU"/>
        </w:rPr>
        <w:t xml:space="preserve"> копии учредительных документов;</w:t>
      </w:r>
    </w:p>
    <w:p w:rsidR="009E6E0E" w:rsidRPr="000C37E1" w:rsidRDefault="009E6E0E" w:rsidP="009E6E0E">
      <w:pPr>
        <w:suppressAutoHyphens w:val="0"/>
        <w:ind w:firstLine="709"/>
        <w:jc w:val="both"/>
        <w:rPr>
          <w:rFonts w:ascii="PT Astra Serif" w:eastAsia="Calibri" w:hAnsi="PT Astra Serif"/>
          <w:bCs/>
          <w:sz w:val="28"/>
          <w:szCs w:val="28"/>
          <w:lang w:eastAsia="ru-RU"/>
        </w:rPr>
      </w:pPr>
      <w:r w:rsidRPr="000C37E1">
        <w:rPr>
          <w:rFonts w:ascii="PT Astra Serif" w:eastAsia="Calibri" w:hAnsi="PT Astra Serif"/>
          <w:bCs/>
          <w:sz w:val="28"/>
          <w:szCs w:val="28"/>
          <w:lang w:eastAsia="ru-RU"/>
        </w:rPr>
        <w:t>-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w:t>
      </w:r>
    </w:p>
    <w:p w:rsidR="009E6E0E" w:rsidRPr="000C37E1" w:rsidRDefault="009E6E0E" w:rsidP="009E6E0E">
      <w:pPr>
        <w:suppressAutoHyphens w:val="0"/>
        <w:ind w:firstLine="709"/>
        <w:jc w:val="both"/>
        <w:rPr>
          <w:rFonts w:ascii="PT Astra Serif" w:eastAsia="Calibri" w:hAnsi="PT Astra Serif"/>
          <w:bCs/>
          <w:sz w:val="28"/>
          <w:szCs w:val="28"/>
          <w:lang w:eastAsia="ru-RU"/>
        </w:rPr>
      </w:pPr>
      <w:r w:rsidRPr="000C37E1">
        <w:rPr>
          <w:rFonts w:ascii="PT Astra Serif" w:eastAsia="Calibri" w:hAnsi="PT Astra Serif"/>
          <w:bCs/>
          <w:sz w:val="28"/>
          <w:szCs w:val="28"/>
          <w:lang w:eastAsia="ru-RU"/>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E6E0E" w:rsidRPr="000C37E1" w:rsidRDefault="009E6E0E" w:rsidP="009E6E0E">
      <w:pPr>
        <w:suppressAutoHyphens w:val="0"/>
        <w:autoSpaceDE w:val="0"/>
        <w:autoSpaceDN w:val="0"/>
        <w:adjustRightInd w:val="0"/>
        <w:ind w:firstLine="709"/>
        <w:jc w:val="both"/>
        <w:rPr>
          <w:rFonts w:ascii="PT Astra Serif" w:hAnsi="PT Astra Serif"/>
          <w:sz w:val="28"/>
          <w:szCs w:val="28"/>
          <w:lang w:eastAsia="ru-RU"/>
        </w:rPr>
      </w:pPr>
      <w:r w:rsidRPr="000C37E1">
        <w:rPr>
          <w:rFonts w:ascii="PT Astra Serif" w:hAnsi="PT Astra Serif"/>
          <w:sz w:val="28"/>
          <w:szCs w:val="28"/>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0C37E1">
          <w:rPr>
            <w:rFonts w:ascii="PT Astra Serif" w:hAnsi="PT Astra Serif"/>
            <w:sz w:val="28"/>
            <w:szCs w:val="28"/>
            <w:lang w:eastAsia="ru-RU"/>
          </w:rPr>
          <w:t>порядке</w:t>
        </w:r>
      </w:hyperlink>
      <w:r w:rsidRPr="000C37E1">
        <w:rPr>
          <w:rFonts w:ascii="PT Astra Serif" w:hAnsi="PT Astra Serif"/>
          <w:sz w:val="28"/>
          <w:szCs w:val="28"/>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E6E0E" w:rsidRPr="000C37E1" w:rsidRDefault="009E6E0E" w:rsidP="009E6E0E">
      <w:pPr>
        <w:suppressAutoHyphens w:val="0"/>
        <w:ind w:firstLine="709"/>
        <w:jc w:val="both"/>
        <w:rPr>
          <w:rFonts w:ascii="PT Astra Serif" w:hAnsi="PT Astra Serif"/>
          <w:sz w:val="28"/>
          <w:szCs w:val="28"/>
          <w:lang w:eastAsia="ru-RU"/>
        </w:rPr>
      </w:pPr>
      <w:r w:rsidRPr="000C37E1">
        <w:rPr>
          <w:rFonts w:ascii="PT Astra Serif" w:hAnsi="PT Astra Serif"/>
          <w:sz w:val="28"/>
          <w:szCs w:val="28"/>
          <w:lang w:eastAsia="ru-RU"/>
        </w:rPr>
        <w:t>Все листы документов, представляемых одновременно с заявкой, должны быть пронумерованы. К данным документам прилагается опись (приложение 4 к информационному сообщению).</w:t>
      </w:r>
    </w:p>
    <w:p w:rsidR="009E6E0E" w:rsidRPr="000C37E1" w:rsidRDefault="009E6E0E" w:rsidP="009E6E0E">
      <w:pPr>
        <w:suppressAutoHyphens w:val="0"/>
        <w:ind w:firstLine="709"/>
        <w:jc w:val="both"/>
        <w:rPr>
          <w:rFonts w:ascii="PT Astra Serif" w:hAnsi="PT Astra Serif"/>
          <w:bCs/>
          <w:sz w:val="28"/>
          <w:szCs w:val="28"/>
          <w:lang w:eastAsia="en-US"/>
        </w:rPr>
      </w:pPr>
      <w:r w:rsidRPr="000C37E1">
        <w:rPr>
          <w:rFonts w:ascii="PT Astra Serif" w:hAnsi="PT Astra Serif"/>
          <w:bCs/>
          <w:sz w:val="28"/>
          <w:szCs w:val="28"/>
          <w:lang w:eastAsia="en-US"/>
        </w:rPr>
        <w:t xml:space="preserve">Одно лицо имеет право подать только одну заявку </w:t>
      </w:r>
      <w:r w:rsidR="00727893">
        <w:rPr>
          <w:rFonts w:ascii="PT Astra Serif" w:hAnsi="PT Astra Serif"/>
          <w:bCs/>
          <w:sz w:val="28"/>
          <w:szCs w:val="28"/>
          <w:lang w:eastAsia="en-US"/>
        </w:rPr>
        <w:t>по каждому лоту, выставленному на аукцион</w:t>
      </w:r>
      <w:r w:rsidRPr="000C37E1">
        <w:rPr>
          <w:rFonts w:ascii="PT Astra Serif" w:hAnsi="PT Astra Serif"/>
          <w:bCs/>
          <w:sz w:val="28"/>
          <w:szCs w:val="28"/>
          <w:lang w:eastAsia="en-US"/>
        </w:rPr>
        <w:t>.</w:t>
      </w:r>
    </w:p>
    <w:p w:rsidR="009E6E0E" w:rsidRPr="000C37E1" w:rsidRDefault="009E6E0E" w:rsidP="009E6E0E">
      <w:pPr>
        <w:suppressAutoHyphens w:val="0"/>
        <w:autoSpaceDE w:val="0"/>
        <w:autoSpaceDN w:val="0"/>
        <w:adjustRightInd w:val="0"/>
        <w:ind w:firstLine="709"/>
        <w:jc w:val="both"/>
        <w:rPr>
          <w:rFonts w:ascii="PT Astra Serif" w:hAnsi="PT Astra Serif"/>
          <w:sz w:val="28"/>
          <w:szCs w:val="28"/>
          <w:lang w:eastAsia="en-US"/>
        </w:rPr>
      </w:pPr>
      <w:r w:rsidRPr="000C37E1">
        <w:rPr>
          <w:rFonts w:ascii="PT Astra Serif" w:hAnsi="PT Astra Serif"/>
          <w:sz w:val="28"/>
          <w:szCs w:val="28"/>
          <w:lang w:eastAsia="en-US"/>
        </w:rPr>
        <w:t>Заявки подаются на электронную площадку, начиная со времени и даты начала приема заявок до времени и даты окончания приема заявок, указанных в информационном сообщении.</w:t>
      </w:r>
    </w:p>
    <w:p w:rsidR="009E6E0E" w:rsidRPr="000C37E1" w:rsidRDefault="009E6E0E" w:rsidP="009E6E0E">
      <w:pPr>
        <w:tabs>
          <w:tab w:val="left" w:pos="540"/>
        </w:tabs>
        <w:suppressAutoHyphens w:val="0"/>
        <w:ind w:firstLine="709"/>
        <w:jc w:val="both"/>
        <w:outlineLvl w:val="0"/>
        <w:rPr>
          <w:rFonts w:ascii="PT Astra Serif" w:hAnsi="PT Astra Serif"/>
          <w:sz w:val="28"/>
          <w:szCs w:val="28"/>
          <w:lang w:eastAsia="en-US"/>
        </w:rPr>
      </w:pPr>
      <w:r w:rsidRPr="000C37E1">
        <w:rPr>
          <w:rFonts w:ascii="PT Astra Serif" w:hAnsi="PT Astra Serif"/>
          <w:sz w:val="28"/>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w:t>
      </w:r>
    </w:p>
    <w:p w:rsidR="009E6E0E" w:rsidRPr="000C37E1" w:rsidRDefault="009E6E0E" w:rsidP="009E6E0E">
      <w:pPr>
        <w:tabs>
          <w:tab w:val="left" w:pos="540"/>
        </w:tabs>
        <w:suppressAutoHyphens w:val="0"/>
        <w:ind w:firstLine="709"/>
        <w:jc w:val="both"/>
        <w:outlineLvl w:val="0"/>
        <w:rPr>
          <w:rFonts w:ascii="PT Astra Serif" w:eastAsia="Calibri" w:hAnsi="PT Astra Serif"/>
          <w:sz w:val="28"/>
          <w:szCs w:val="28"/>
          <w:lang w:eastAsia="ru-RU"/>
        </w:rPr>
      </w:pPr>
      <w:r w:rsidRPr="000C37E1">
        <w:rPr>
          <w:rFonts w:ascii="PT Astra Serif" w:eastAsia="Calibri" w:hAnsi="PT Astra Serif"/>
          <w:sz w:val="28"/>
          <w:szCs w:val="28"/>
          <w:lang w:eastAsia="ru-RU"/>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9E6E0E" w:rsidRPr="000C37E1" w:rsidRDefault="009E6E0E" w:rsidP="009E6E0E">
      <w:pPr>
        <w:tabs>
          <w:tab w:val="left" w:pos="540"/>
        </w:tabs>
        <w:suppressAutoHyphens w:val="0"/>
        <w:ind w:firstLine="709"/>
        <w:jc w:val="both"/>
        <w:outlineLvl w:val="0"/>
        <w:rPr>
          <w:rFonts w:ascii="PT Astra Serif" w:hAnsi="PT Astra Serif"/>
          <w:sz w:val="28"/>
          <w:szCs w:val="28"/>
          <w:lang w:eastAsia="en-US"/>
        </w:rPr>
      </w:pPr>
      <w:r w:rsidRPr="000C37E1">
        <w:rPr>
          <w:rFonts w:ascii="PT Astra Serif" w:hAnsi="PT Astra Serif"/>
          <w:sz w:val="28"/>
          <w:szCs w:val="28"/>
          <w:lang w:eastAsia="en-US"/>
        </w:rPr>
        <w:t xml:space="preserve">В течение одного часа со времени поступления заявки </w:t>
      </w:r>
      <w:r w:rsidRPr="000C37E1">
        <w:rPr>
          <w:rFonts w:ascii="PT Astra Serif" w:eastAsia="Calibri" w:hAnsi="PT Astra Serif"/>
          <w:sz w:val="28"/>
          <w:szCs w:val="28"/>
          <w:lang w:eastAsia="ru-RU"/>
        </w:rPr>
        <w:t>Оператор электронной площадки</w:t>
      </w:r>
      <w:r w:rsidRPr="000C37E1">
        <w:rPr>
          <w:rFonts w:ascii="PT Astra Serif" w:hAnsi="PT Astra Serif"/>
          <w:sz w:val="28"/>
          <w:szCs w:val="28"/>
          <w:lang w:eastAsia="en-US"/>
        </w:rPr>
        <w:t xml:space="preserve"> сообщает Претенденту о ее поступлении путем </w:t>
      </w:r>
      <w:r w:rsidRPr="000C37E1">
        <w:rPr>
          <w:rFonts w:ascii="PT Astra Serif" w:hAnsi="PT Astra Serif"/>
          <w:sz w:val="28"/>
          <w:szCs w:val="28"/>
          <w:lang w:eastAsia="en-US"/>
        </w:rPr>
        <w:lastRenderedPageBreak/>
        <w:t>направления уведомления, с приложением электронных копий зарегистрированной заявки и прилагаемых к ней документов.</w:t>
      </w:r>
    </w:p>
    <w:p w:rsidR="009E6E0E" w:rsidRPr="000C37E1" w:rsidRDefault="009E6E0E" w:rsidP="009E6E0E">
      <w:pPr>
        <w:tabs>
          <w:tab w:val="left" w:pos="540"/>
        </w:tabs>
        <w:suppressAutoHyphens w:val="0"/>
        <w:ind w:firstLine="709"/>
        <w:jc w:val="both"/>
        <w:outlineLvl w:val="0"/>
        <w:rPr>
          <w:rFonts w:ascii="PT Astra Serif" w:eastAsia="Calibri" w:hAnsi="PT Astra Serif"/>
          <w:sz w:val="28"/>
          <w:szCs w:val="28"/>
          <w:lang w:eastAsia="ru-RU"/>
        </w:rPr>
      </w:pPr>
      <w:r w:rsidRPr="000C37E1">
        <w:rPr>
          <w:rFonts w:ascii="PT Astra Serif" w:eastAsia="Calibri" w:hAnsi="PT Astra Serif"/>
          <w:sz w:val="28"/>
          <w:szCs w:val="28"/>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E6E0E" w:rsidRPr="000C37E1" w:rsidRDefault="009E6E0E" w:rsidP="009E6E0E">
      <w:pPr>
        <w:tabs>
          <w:tab w:val="left" w:pos="540"/>
        </w:tabs>
        <w:suppressAutoHyphens w:val="0"/>
        <w:ind w:firstLine="709"/>
        <w:jc w:val="both"/>
        <w:outlineLvl w:val="0"/>
        <w:rPr>
          <w:rFonts w:ascii="PT Astra Serif" w:eastAsia="Calibri" w:hAnsi="PT Astra Serif"/>
          <w:sz w:val="28"/>
          <w:szCs w:val="28"/>
          <w:lang w:eastAsia="ru-RU"/>
        </w:rPr>
      </w:pPr>
      <w:r w:rsidRPr="000C37E1">
        <w:rPr>
          <w:rFonts w:ascii="PT Astra Serif" w:eastAsia="Calibri" w:hAnsi="PT Astra Serif"/>
          <w:sz w:val="28"/>
          <w:szCs w:val="28"/>
          <w:lang w:eastAsia="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9E6E0E" w:rsidRPr="000C37E1" w:rsidRDefault="009E6E0E" w:rsidP="009E6E0E">
      <w:pPr>
        <w:tabs>
          <w:tab w:val="left" w:pos="540"/>
        </w:tabs>
        <w:suppressAutoHyphens w:val="0"/>
        <w:ind w:firstLine="709"/>
        <w:jc w:val="both"/>
        <w:outlineLvl w:val="0"/>
        <w:rPr>
          <w:rFonts w:ascii="PT Astra Serif" w:eastAsia="Calibri" w:hAnsi="PT Astra Serif"/>
          <w:sz w:val="28"/>
          <w:szCs w:val="28"/>
          <w:lang w:eastAsia="ru-RU"/>
        </w:rPr>
      </w:pPr>
      <w:r w:rsidRPr="000C37E1">
        <w:rPr>
          <w:rFonts w:ascii="PT Astra Serif" w:eastAsia="Calibri" w:hAnsi="PT Astra Serif"/>
          <w:sz w:val="28"/>
          <w:szCs w:val="28"/>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9E6E0E" w:rsidRPr="000C37E1" w:rsidRDefault="009E6E0E" w:rsidP="009E6E0E">
      <w:pPr>
        <w:widowControl w:val="0"/>
        <w:suppressAutoHyphens w:val="0"/>
        <w:autoSpaceDE w:val="0"/>
        <w:autoSpaceDN w:val="0"/>
        <w:adjustRightInd w:val="0"/>
        <w:ind w:firstLine="709"/>
        <w:jc w:val="both"/>
        <w:rPr>
          <w:rFonts w:ascii="PT Astra Serif" w:hAnsi="PT Astra Serif"/>
          <w:sz w:val="28"/>
          <w:szCs w:val="28"/>
          <w:u w:val="single"/>
          <w:lang w:eastAsia="ru-RU"/>
        </w:rPr>
      </w:pPr>
      <w:r w:rsidRPr="000C37E1">
        <w:rPr>
          <w:rFonts w:ascii="PT Astra Serif" w:hAnsi="PT Astra Serif"/>
          <w:sz w:val="28"/>
          <w:szCs w:val="28"/>
          <w:u w:val="single"/>
          <w:lang w:eastAsia="ru-RU"/>
        </w:rPr>
        <w:t>Претендент не допускается к участию в аукционе по следующим основаниям:</w:t>
      </w:r>
    </w:p>
    <w:p w:rsidR="009E6E0E" w:rsidRPr="000C37E1" w:rsidRDefault="009E6E0E" w:rsidP="009E6E0E">
      <w:pPr>
        <w:widowControl w:val="0"/>
        <w:suppressAutoHyphens w:val="0"/>
        <w:autoSpaceDE w:val="0"/>
        <w:autoSpaceDN w:val="0"/>
        <w:adjustRightInd w:val="0"/>
        <w:ind w:firstLine="709"/>
        <w:jc w:val="both"/>
        <w:rPr>
          <w:rFonts w:ascii="PT Astra Serif" w:hAnsi="PT Astra Serif"/>
          <w:sz w:val="28"/>
          <w:szCs w:val="28"/>
          <w:lang w:eastAsia="ru-RU"/>
        </w:rPr>
      </w:pPr>
      <w:r w:rsidRPr="000C37E1">
        <w:rPr>
          <w:rFonts w:ascii="PT Astra Serif" w:hAnsi="PT Astra Serif"/>
          <w:sz w:val="28"/>
          <w:szCs w:val="28"/>
          <w:lang w:eastAsia="ru-RU"/>
        </w:rPr>
        <w:t xml:space="preserve">- представленные документы не подтверждают право претендента быть </w:t>
      </w:r>
      <w:r w:rsidR="00663DD7">
        <w:rPr>
          <w:rFonts w:ascii="PT Astra Serif" w:hAnsi="PT Astra Serif"/>
          <w:sz w:val="28"/>
          <w:szCs w:val="28"/>
          <w:lang w:eastAsia="ru-RU"/>
        </w:rPr>
        <w:t>арендатором</w:t>
      </w:r>
      <w:r w:rsidRPr="000C37E1">
        <w:rPr>
          <w:rFonts w:ascii="PT Astra Serif" w:hAnsi="PT Astra Serif"/>
          <w:sz w:val="28"/>
          <w:szCs w:val="28"/>
          <w:lang w:eastAsia="ru-RU"/>
        </w:rPr>
        <w:t xml:space="preserve"> в соответствии с </w:t>
      </w:r>
      <w:hyperlink r:id="rId12" w:history="1">
        <w:r w:rsidRPr="000C37E1">
          <w:rPr>
            <w:rFonts w:ascii="PT Astra Serif" w:hAnsi="PT Astra Serif"/>
            <w:sz w:val="28"/>
            <w:szCs w:val="28"/>
            <w:lang w:eastAsia="ru-RU"/>
          </w:rPr>
          <w:t>законодательством</w:t>
        </w:r>
      </w:hyperlink>
      <w:r w:rsidRPr="000C37E1">
        <w:rPr>
          <w:rFonts w:ascii="PT Astra Serif" w:hAnsi="PT Astra Serif"/>
          <w:sz w:val="28"/>
          <w:szCs w:val="28"/>
          <w:lang w:eastAsia="ru-RU"/>
        </w:rPr>
        <w:t xml:space="preserve"> Российской Федерации;</w:t>
      </w:r>
    </w:p>
    <w:p w:rsidR="009E6E0E" w:rsidRPr="000C37E1" w:rsidRDefault="009E6E0E" w:rsidP="009E6E0E">
      <w:pPr>
        <w:widowControl w:val="0"/>
        <w:suppressAutoHyphens w:val="0"/>
        <w:autoSpaceDE w:val="0"/>
        <w:autoSpaceDN w:val="0"/>
        <w:adjustRightInd w:val="0"/>
        <w:ind w:firstLine="709"/>
        <w:jc w:val="both"/>
        <w:rPr>
          <w:rFonts w:ascii="PT Astra Serif" w:hAnsi="PT Astra Serif"/>
          <w:sz w:val="28"/>
          <w:szCs w:val="28"/>
          <w:lang w:eastAsia="ru-RU"/>
        </w:rPr>
      </w:pPr>
      <w:r w:rsidRPr="000C37E1">
        <w:rPr>
          <w:rFonts w:ascii="PT Astra Serif" w:hAnsi="PT Astra Serif"/>
          <w:sz w:val="28"/>
          <w:szCs w:val="28"/>
          <w:lang w:eastAsia="ru-RU"/>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9E6E0E" w:rsidRPr="000C37E1" w:rsidRDefault="009E6E0E" w:rsidP="009E6E0E">
      <w:pPr>
        <w:widowControl w:val="0"/>
        <w:suppressAutoHyphens w:val="0"/>
        <w:autoSpaceDE w:val="0"/>
        <w:autoSpaceDN w:val="0"/>
        <w:adjustRightInd w:val="0"/>
        <w:ind w:firstLine="709"/>
        <w:jc w:val="both"/>
        <w:rPr>
          <w:rFonts w:ascii="PT Astra Serif" w:hAnsi="PT Astra Serif"/>
          <w:sz w:val="28"/>
          <w:szCs w:val="28"/>
          <w:lang w:eastAsia="ru-RU"/>
        </w:rPr>
      </w:pPr>
      <w:r w:rsidRPr="000C37E1">
        <w:rPr>
          <w:rFonts w:ascii="PT Astra Serif" w:hAnsi="PT Astra Serif"/>
          <w:sz w:val="28"/>
          <w:szCs w:val="28"/>
          <w:lang w:eastAsia="ru-RU"/>
        </w:rPr>
        <w:t>-</w:t>
      </w:r>
      <w:r w:rsidR="0022650F">
        <w:rPr>
          <w:rFonts w:ascii="PT Astra Serif" w:hAnsi="PT Astra Serif"/>
          <w:sz w:val="28"/>
          <w:szCs w:val="28"/>
          <w:lang w:eastAsia="ru-RU"/>
        </w:rPr>
        <w:t xml:space="preserve"> </w:t>
      </w:r>
      <w:r w:rsidRPr="000C37E1">
        <w:rPr>
          <w:rFonts w:ascii="PT Astra Serif" w:hAnsi="PT Astra Serif"/>
          <w:sz w:val="28"/>
          <w:szCs w:val="28"/>
          <w:lang w:eastAsia="ru-RU"/>
        </w:rPr>
        <w:t>заявка подана лицом, не уполномоченным претендентом на осуществление таких действий;</w:t>
      </w:r>
    </w:p>
    <w:p w:rsidR="009E6E0E" w:rsidRPr="000C37E1" w:rsidRDefault="009E6E0E" w:rsidP="009E6E0E">
      <w:pPr>
        <w:widowControl w:val="0"/>
        <w:suppressAutoHyphens w:val="0"/>
        <w:autoSpaceDE w:val="0"/>
        <w:autoSpaceDN w:val="0"/>
        <w:adjustRightInd w:val="0"/>
        <w:ind w:firstLine="709"/>
        <w:jc w:val="both"/>
        <w:rPr>
          <w:rFonts w:ascii="PT Astra Serif" w:hAnsi="PT Astra Serif"/>
          <w:sz w:val="28"/>
          <w:szCs w:val="28"/>
          <w:lang w:eastAsia="ru-RU"/>
        </w:rPr>
      </w:pPr>
      <w:r w:rsidRPr="000C37E1">
        <w:rPr>
          <w:rFonts w:ascii="PT Astra Serif" w:hAnsi="PT Astra Serif"/>
          <w:sz w:val="28"/>
          <w:szCs w:val="28"/>
          <w:lang w:eastAsia="ru-RU"/>
        </w:rPr>
        <w:t>- не подтверждено поступление в установленный срок задатка на счета, указанные в информационном сообщении.</w:t>
      </w:r>
    </w:p>
    <w:p w:rsidR="009E6E0E" w:rsidRPr="000C37E1" w:rsidRDefault="00EF34BD" w:rsidP="009E6E0E">
      <w:pPr>
        <w:tabs>
          <w:tab w:val="left" w:pos="540"/>
        </w:tabs>
        <w:suppressAutoHyphens w:val="0"/>
        <w:ind w:firstLine="709"/>
        <w:jc w:val="both"/>
        <w:outlineLvl w:val="0"/>
        <w:rPr>
          <w:rFonts w:ascii="PT Astra Serif" w:eastAsia="Calibri" w:hAnsi="PT Astra Serif"/>
          <w:sz w:val="28"/>
          <w:szCs w:val="28"/>
          <w:lang w:eastAsia="ru-RU"/>
        </w:rPr>
      </w:pPr>
      <w:r>
        <w:rPr>
          <w:rFonts w:ascii="PT Astra Serif" w:eastAsia="Calibri" w:hAnsi="PT Astra Serif"/>
          <w:sz w:val="28"/>
          <w:szCs w:val="28"/>
          <w:lang w:eastAsia="ru-RU"/>
        </w:rPr>
        <w:t>Организатор</w:t>
      </w:r>
      <w:r w:rsidR="009E6E0E" w:rsidRPr="000C37E1">
        <w:rPr>
          <w:rFonts w:ascii="PT Astra Serif" w:eastAsia="Calibri" w:hAnsi="PT Astra Serif"/>
          <w:sz w:val="28"/>
          <w:szCs w:val="28"/>
          <w:lang w:eastAsia="ru-RU"/>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9E6E0E" w:rsidRPr="000C37E1" w:rsidRDefault="009E6E0E" w:rsidP="009E6E0E">
      <w:pPr>
        <w:tabs>
          <w:tab w:val="left" w:pos="540"/>
        </w:tabs>
        <w:suppressAutoHyphens w:val="0"/>
        <w:ind w:firstLine="709"/>
        <w:jc w:val="both"/>
        <w:outlineLvl w:val="0"/>
        <w:rPr>
          <w:rFonts w:ascii="PT Astra Serif" w:eastAsia="Calibri" w:hAnsi="PT Astra Serif"/>
          <w:sz w:val="28"/>
          <w:szCs w:val="28"/>
          <w:lang w:eastAsia="ru-RU"/>
        </w:rPr>
      </w:pPr>
      <w:r w:rsidRPr="000C37E1">
        <w:rPr>
          <w:rFonts w:ascii="PT Astra Serif" w:eastAsia="Calibri" w:hAnsi="PT Astra Serif"/>
          <w:sz w:val="28"/>
          <w:szCs w:val="28"/>
          <w:lang w:eastAsia="ru-RU"/>
        </w:rPr>
        <w:t>Претендент приобретает статус участника аукциона с момента подписания Продавцом протокола о признании Претендентов участниками аукциона.</w:t>
      </w:r>
    </w:p>
    <w:p w:rsidR="009E6E0E" w:rsidRPr="000C37E1" w:rsidRDefault="009E6E0E" w:rsidP="009E6E0E">
      <w:pPr>
        <w:tabs>
          <w:tab w:val="left" w:pos="540"/>
        </w:tabs>
        <w:suppressAutoHyphens w:val="0"/>
        <w:ind w:firstLine="709"/>
        <w:jc w:val="both"/>
        <w:outlineLvl w:val="0"/>
        <w:rPr>
          <w:rFonts w:ascii="PT Astra Serif" w:eastAsia="Calibri" w:hAnsi="PT Astra Serif"/>
          <w:sz w:val="28"/>
          <w:szCs w:val="28"/>
          <w:lang w:eastAsia="ru-RU"/>
        </w:rPr>
      </w:pPr>
      <w:r w:rsidRPr="000C37E1">
        <w:rPr>
          <w:rFonts w:ascii="PT Astra Serif" w:eastAsia="Calibri" w:hAnsi="PT Astra Serif"/>
          <w:sz w:val="28"/>
          <w:szCs w:val="28"/>
          <w:lang w:eastAsia="ru-RU"/>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E6E0E" w:rsidRPr="000C37E1" w:rsidRDefault="009E6E0E" w:rsidP="009E6E0E">
      <w:pPr>
        <w:tabs>
          <w:tab w:val="left" w:pos="540"/>
        </w:tabs>
        <w:suppressAutoHyphens w:val="0"/>
        <w:ind w:firstLine="709"/>
        <w:jc w:val="both"/>
        <w:outlineLvl w:val="0"/>
        <w:rPr>
          <w:rFonts w:ascii="PT Astra Serif" w:eastAsia="Calibri" w:hAnsi="PT Astra Serif"/>
          <w:sz w:val="28"/>
          <w:szCs w:val="28"/>
          <w:u w:val="single"/>
          <w:lang w:eastAsia="ru-RU"/>
        </w:rPr>
      </w:pPr>
      <w:r w:rsidRPr="000C37E1">
        <w:rPr>
          <w:rFonts w:ascii="PT Astra Serif" w:eastAsia="Calibri" w:hAnsi="PT Astra Serif"/>
          <w:sz w:val="28"/>
          <w:szCs w:val="28"/>
          <w:lang w:eastAsia="ru-RU"/>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0C37E1">
          <w:rPr>
            <w:rFonts w:ascii="PT Astra Serif" w:eastAsia="Calibri" w:hAnsi="PT Astra Serif"/>
            <w:sz w:val="28"/>
            <w:szCs w:val="28"/>
            <w:u w:val="single"/>
            <w:lang w:eastAsia="ru-RU"/>
          </w:rPr>
          <w:t>www.torgi.gov.ru</w:t>
        </w:r>
      </w:hyperlink>
      <w:r w:rsidRPr="000C37E1">
        <w:rPr>
          <w:rFonts w:ascii="PT Astra Serif" w:eastAsia="Calibri" w:hAnsi="PT Astra Serif"/>
          <w:sz w:val="28"/>
          <w:szCs w:val="28"/>
          <w:lang w:eastAsia="ru-RU"/>
        </w:rPr>
        <w:t xml:space="preserve"> и на официальном сайте Продавца </w:t>
      </w:r>
      <w:r w:rsidR="0022650F" w:rsidRPr="000C37E1">
        <w:rPr>
          <w:rFonts w:ascii="PT Astra Serif" w:eastAsia="Arial" w:hAnsi="PT Astra Serif"/>
          <w:sz w:val="28"/>
          <w:szCs w:val="28"/>
          <w:lang w:val="en-US" w:eastAsia="ar-SA"/>
        </w:rPr>
        <w:t>http</w:t>
      </w:r>
      <w:r w:rsidR="0022650F" w:rsidRPr="000C37E1">
        <w:rPr>
          <w:rFonts w:ascii="PT Astra Serif" w:eastAsia="Arial" w:hAnsi="PT Astra Serif"/>
          <w:sz w:val="28"/>
          <w:szCs w:val="28"/>
          <w:lang w:eastAsia="ar-SA"/>
        </w:rPr>
        <w:t>://</w:t>
      </w:r>
      <w:r w:rsidR="0022650F" w:rsidRPr="000C37E1">
        <w:rPr>
          <w:rFonts w:ascii="PT Astra Serif" w:eastAsia="Arial" w:hAnsi="PT Astra Serif"/>
          <w:sz w:val="28"/>
          <w:szCs w:val="28"/>
          <w:lang w:val="en-US" w:eastAsia="ar-SA"/>
        </w:rPr>
        <w:t>severozapadnoe</w:t>
      </w:r>
      <w:r w:rsidR="0022650F" w:rsidRPr="000C37E1">
        <w:rPr>
          <w:rFonts w:ascii="PT Astra Serif" w:eastAsia="Arial" w:hAnsi="PT Astra Serif"/>
          <w:sz w:val="28"/>
          <w:szCs w:val="28"/>
          <w:lang w:eastAsia="ar-SA"/>
        </w:rPr>
        <w:t>.tul</w:t>
      </w:r>
      <w:r w:rsidR="0022650F" w:rsidRPr="000C37E1">
        <w:rPr>
          <w:rFonts w:ascii="PT Astra Serif" w:eastAsia="Arial" w:hAnsi="PT Astra Serif"/>
          <w:sz w:val="28"/>
          <w:szCs w:val="28"/>
          <w:lang w:val="en-US" w:eastAsia="ar-SA"/>
        </w:rPr>
        <w:t>obl</w:t>
      </w:r>
      <w:r w:rsidR="0022650F" w:rsidRPr="000C37E1">
        <w:rPr>
          <w:rFonts w:ascii="PT Astra Serif" w:eastAsia="Arial" w:hAnsi="PT Astra Serif"/>
          <w:sz w:val="28"/>
          <w:szCs w:val="28"/>
          <w:lang w:eastAsia="ar-SA"/>
        </w:rPr>
        <w:t>.ru.</w:t>
      </w:r>
    </w:p>
    <w:p w:rsidR="009E6E0E" w:rsidRDefault="009E6E0E" w:rsidP="009E6E0E">
      <w:pPr>
        <w:tabs>
          <w:tab w:val="left" w:pos="720"/>
        </w:tabs>
        <w:jc w:val="both"/>
        <w:rPr>
          <w:rFonts w:ascii="PT Astra Serif" w:eastAsia="Calibri" w:hAnsi="PT Astra Serif"/>
          <w:b/>
          <w:bCs/>
          <w:sz w:val="28"/>
          <w:szCs w:val="28"/>
          <w:lang w:eastAsia="ru-RU"/>
        </w:rPr>
      </w:pPr>
    </w:p>
    <w:p w:rsidR="000F2863" w:rsidRDefault="000F2863" w:rsidP="009E6E0E">
      <w:pPr>
        <w:tabs>
          <w:tab w:val="left" w:pos="720"/>
        </w:tabs>
        <w:jc w:val="both"/>
        <w:rPr>
          <w:rFonts w:ascii="PT Astra Serif" w:eastAsia="Calibri" w:hAnsi="PT Astra Serif"/>
          <w:b/>
          <w:bCs/>
          <w:sz w:val="28"/>
          <w:szCs w:val="28"/>
          <w:lang w:eastAsia="ru-RU"/>
        </w:rPr>
      </w:pPr>
    </w:p>
    <w:p w:rsidR="000F2863" w:rsidRPr="000C37E1" w:rsidRDefault="000F2863" w:rsidP="009E6E0E">
      <w:pPr>
        <w:tabs>
          <w:tab w:val="left" w:pos="720"/>
        </w:tabs>
        <w:jc w:val="both"/>
        <w:rPr>
          <w:rFonts w:ascii="PT Astra Serif" w:eastAsia="Calibri" w:hAnsi="PT Astra Serif"/>
          <w:b/>
          <w:bCs/>
          <w:sz w:val="28"/>
          <w:szCs w:val="28"/>
          <w:lang w:eastAsia="ru-RU"/>
        </w:rPr>
      </w:pPr>
    </w:p>
    <w:p w:rsidR="009E6E0E" w:rsidRPr="000C37E1" w:rsidRDefault="009E6E0E" w:rsidP="009E6E0E">
      <w:pPr>
        <w:widowControl w:val="0"/>
        <w:suppressAutoHyphens w:val="0"/>
        <w:jc w:val="center"/>
        <w:rPr>
          <w:rFonts w:ascii="PT Astra Serif" w:hAnsi="PT Astra Serif"/>
          <w:snapToGrid w:val="0"/>
          <w:sz w:val="28"/>
          <w:szCs w:val="28"/>
          <w:lang w:eastAsia="ru-RU"/>
        </w:rPr>
      </w:pPr>
      <w:r w:rsidRPr="000C37E1">
        <w:rPr>
          <w:rFonts w:ascii="PT Astra Serif" w:hAnsi="PT Astra Serif"/>
          <w:snapToGrid w:val="0"/>
          <w:sz w:val="28"/>
          <w:szCs w:val="28"/>
          <w:lang w:eastAsia="ru-RU"/>
        </w:rPr>
        <w:lastRenderedPageBreak/>
        <w:t>3. Размер задатка, срок и порядок его внесения,</w:t>
      </w:r>
    </w:p>
    <w:p w:rsidR="009E6E0E" w:rsidRPr="000C37E1" w:rsidRDefault="009E6E0E" w:rsidP="009E6E0E">
      <w:pPr>
        <w:widowControl w:val="0"/>
        <w:suppressAutoHyphens w:val="0"/>
        <w:jc w:val="center"/>
        <w:rPr>
          <w:rFonts w:ascii="PT Astra Serif" w:hAnsi="PT Astra Serif"/>
          <w:snapToGrid w:val="0"/>
          <w:sz w:val="28"/>
          <w:szCs w:val="28"/>
          <w:lang w:eastAsia="ru-RU"/>
        </w:rPr>
      </w:pPr>
      <w:r w:rsidRPr="000C37E1">
        <w:rPr>
          <w:rFonts w:ascii="PT Astra Serif" w:hAnsi="PT Astra Serif"/>
          <w:snapToGrid w:val="0"/>
          <w:sz w:val="28"/>
          <w:szCs w:val="28"/>
          <w:lang w:eastAsia="ru-RU"/>
        </w:rPr>
        <w:t>необходимые реквизиты счетов и порядок возврата задатка.</w:t>
      </w:r>
    </w:p>
    <w:p w:rsidR="009E6E0E" w:rsidRPr="000C37E1" w:rsidRDefault="009E6E0E" w:rsidP="009E6E0E">
      <w:pPr>
        <w:widowControl w:val="0"/>
        <w:suppressAutoHyphens w:val="0"/>
        <w:jc w:val="center"/>
        <w:rPr>
          <w:rFonts w:ascii="PT Astra Serif" w:hAnsi="PT Astra Serif"/>
          <w:snapToGrid w:val="0"/>
          <w:sz w:val="28"/>
          <w:szCs w:val="28"/>
          <w:lang w:eastAsia="ru-RU"/>
        </w:rPr>
      </w:pPr>
    </w:p>
    <w:p w:rsidR="009E6E0E" w:rsidRPr="000C37E1" w:rsidRDefault="009E6E0E" w:rsidP="009E6E0E">
      <w:pPr>
        <w:widowControl w:val="0"/>
        <w:suppressAutoHyphens w:val="0"/>
        <w:ind w:firstLine="709"/>
        <w:jc w:val="both"/>
        <w:rPr>
          <w:rFonts w:ascii="PT Astra Serif" w:hAnsi="PT Astra Serif"/>
          <w:snapToGrid w:val="0"/>
          <w:sz w:val="28"/>
          <w:szCs w:val="28"/>
          <w:lang w:eastAsia="ru-RU"/>
        </w:rPr>
      </w:pPr>
      <w:r w:rsidRPr="000C37E1">
        <w:rPr>
          <w:rFonts w:ascii="PT Astra Serif" w:hAnsi="PT Astra Serif"/>
          <w:snapToGrid w:val="0"/>
          <w:sz w:val="28"/>
          <w:szCs w:val="28"/>
          <w:lang w:eastAsia="ru-RU"/>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9E6E0E" w:rsidRPr="000C37E1" w:rsidRDefault="009E6E0E" w:rsidP="009E6E0E">
      <w:pPr>
        <w:widowControl w:val="0"/>
        <w:suppressAutoHyphens w:val="0"/>
        <w:ind w:firstLine="720"/>
        <w:jc w:val="both"/>
        <w:rPr>
          <w:rFonts w:ascii="PT Astra Serif" w:hAnsi="PT Astra Serif"/>
          <w:snapToGrid w:val="0"/>
          <w:sz w:val="28"/>
          <w:szCs w:val="28"/>
          <w:lang w:eastAsia="ru-RU"/>
        </w:rPr>
      </w:pPr>
      <w:r w:rsidRPr="000C37E1">
        <w:rPr>
          <w:rFonts w:ascii="PT Astra Serif" w:hAnsi="PT Astra Serif"/>
          <w:snapToGrid w:val="0"/>
          <w:sz w:val="28"/>
          <w:szCs w:val="28"/>
          <w:lang w:eastAsia="ru-RU"/>
        </w:rPr>
        <w:t>Размер задатка указан в таблице по каждому лоту (приложение № 1).</w:t>
      </w:r>
    </w:p>
    <w:p w:rsidR="009E6E0E" w:rsidRPr="000C37E1" w:rsidRDefault="009E6E0E" w:rsidP="009E6E0E">
      <w:pPr>
        <w:widowControl w:val="0"/>
        <w:suppressAutoHyphens w:val="0"/>
        <w:ind w:firstLine="709"/>
        <w:jc w:val="both"/>
        <w:rPr>
          <w:rFonts w:ascii="PT Astra Serif" w:hAnsi="PT Astra Serif"/>
          <w:snapToGrid w:val="0"/>
          <w:sz w:val="28"/>
          <w:szCs w:val="28"/>
          <w:lang w:eastAsia="ru-RU"/>
        </w:rPr>
      </w:pPr>
      <w:r w:rsidRPr="000C37E1">
        <w:rPr>
          <w:rFonts w:ascii="PT Astra Serif" w:hAnsi="PT Astra Serif"/>
          <w:b/>
          <w:snapToGrid w:val="0"/>
          <w:sz w:val="28"/>
          <w:szCs w:val="28"/>
          <w:lang w:eastAsia="ru-RU"/>
        </w:rPr>
        <w:t xml:space="preserve">Срок внесения задатка, т.е. поступления суммы задатка на счет </w:t>
      </w:r>
      <w:r w:rsidRPr="000C37E1">
        <w:rPr>
          <w:rFonts w:ascii="PT Astra Serif" w:eastAsia="Calibri" w:hAnsi="PT Astra Serif"/>
          <w:b/>
          <w:snapToGrid w:val="0"/>
          <w:sz w:val="28"/>
          <w:szCs w:val="28"/>
          <w:lang w:eastAsia="ru-RU"/>
        </w:rPr>
        <w:t>Оператора</w:t>
      </w:r>
      <w:r w:rsidRPr="000C37E1">
        <w:rPr>
          <w:rFonts w:ascii="PT Astra Serif" w:hAnsi="PT Astra Serif"/>
          <w:b/>
          <w:snapToGrid w:val="0"/>
          <w:sz w:val="28"/>
          <w:szCs w:val="28"/>
          <w:lang w:eastAsia="ru-RU"/>
        </w:rPr>
        <w:t>:</w:t>
      </w:r>
      <w:r w:rsidR="000D16C4" w:rsidRPr="000C37E1">
        <w:rPr>
          <w:rFonts w:ascii="PT Astra Serif" w:hAnsi="PT Astra Serif"/>
          <w:b/>
          <w:snapToGrid w:val="0"/>
          <w:sz w:val="28"/>
          <w:szCs w:val="28"/>
          <w:lang w:eastAsia="ru-RU"/>
        </w:rPr>
        <w:t xml:space="preserve"> </w:t>
      </w:r>
      <w:r w:rsidR="000D16C4" w:rsidRPr="003F16D8">
        <w:rPr>
          <w:rFonts w:ascii="PT Astra Serif" w:hAnsi="PT Astra Serif"/>
          <w:b/>
          <w:snapToGrid w:val="0"/>
          <w:color w:val="FF0000"/>
          <w:sz w:val="28"/>
          <w:szCs w:val="28"/>
          <w:lang w:eastAsia="ru-RU"/>
        </w:rPr>
        <w:t xml:space="preserve">с </w:t>
      </w:r>
      <w:r w:rsidR="00CE428A">
        <w:rPr>
          <w:rFonts w:ascii="PT Astra Serif" w:hAnsi="PT Astra Serif"/>
          <w:b/>
          <w:snapToGrid w:val="0"/>
          <w:color w:val="FF0000"/>
          <w:sz w:val="28"/>
          <w:szCs w:val="28"/>
          <w:lang w:eastAsia="ru-RU"/>
        </w:rPr>
        <w:t>15</w:t>
      </w:r>
      <w:r w:rsidR="000D16C4" w:rsidRPr="003F16D8">
        <w:rPr>
          <w:rFonts w:ascii="PT Astra Serif" w:hAnsi="PT Astra Serif"/>
          <w:b/>
          <w:snapToGrid w:val="0"/>
          <w:color w:val="FF0000"/>
          <w:sz w:val="28"/>
          <w:szCs w:val="28"/>
          <w:lang w:eastAsia="ru-RU"/>
        </w:rPr>
        <w:t>.</w:t>
      </w:r>
      <w:r w:rsidR="0022650F" w:rsidRPr="003F16D8">
        <w:rPr>
          <w:rFonts w:ascii="PT Astra Serif" w:hAnsi="PT Astra Serif"/>
          <w:b/>
          <w:snapToGrid w:val="0"/>
          <w:color w:val="FF0000"/>
          <w:sz w:val="28"/>
          <w:szCs w:val="28"/>
          <w:lang w:eastAsia="ru-RU"/>
        </w:rPr>
        <w:t>0</w:t>
      </w:r>
      <w:r w:rsidR="00CE428A">
        <w:rPr>
          <w:rFonts w:ascii="PT Astra Serif" w:hAnsi="PT Astra Serif"/>
          <w:b/>
          <w:snapToGrid w:val="0"/>
          <w:color w:val="FF0000"/>
          <w:sz w:val="28"/>
          <w:szCs w:val="28"/>
          <w:lang w:eastAsia="ru-RU"/>
        </w:rPr>
        <w:t>6</w:t>
      </w:r>
      <w:r w:rsidR="000D16C4" w:rsidRPr="003F16D8">
        <w:rPr>
          <w:rFonts w:ascii="PT Astra Serif" w:hAnsi="PT Astra Serif"/>
          <w:b/>
          <w:snapToGrid w:val="0"/>
          <w:color w:val="FF0000"/>
          <w:sz w:val="28"/>
          <w:szCs w:val="28"/>
          <w:lang w:eastAsia="ru-RU"/>
        </w:rPr>
        <w:t>.</w:t>
      </w:r>
      <w:r w:rsidR="0022650F" w:rsidRPr="003F16D8">
        <w:rPr>
          <w:rFonts w:ascii="PT Astra Serif" w:hAnsi="PT Astra Serif"/>
          <w:b/>
          <w:snapToGrid w:val="0"/>
          <w:color w:val="FF0000"/>
          <w:sz w:val="28"/>
          <w:szCs w:val="28"/>
          <w:lang w:eastAsia="ru-RU"/>
        </w:rPr>
        <w:t>2023</w:t>
      </w:r>
      <w:r w:rsidR="000D16C4" w:rsidRPr="003F16D8">
        <w:rPr>
          <w:rFonts w:ascii="PT Astra Serif" w:hAnsi="PT Astra Serif"/>
          <w:b/>
          <w:snapToGrid w:val="0"/>
          <w:color w:val="FF0000"/>
          <w:sz w:val="28"/>
          <w:szCs w:val="28"/>
          <w:lang w:eastAsia="ru-RU"/>
        </w:rPr>
        <w:t xml:space="preserve"> </w:t>
      </w:r>
      <w:r w:rsidR="0022650F" w:rsidRPr="003F16D8">
        <w:rPr>
          <w:rFonts w:ascii="PT Astra Serif" w:hAnsi="PT Astra Serif"/>
          <w:b/>
          <w:snapToGrid w:val="0"/>
          <w:color w:val="FF0000"/>
          <w:sz w:val="28"/>
          <w:szCs w:val="28"/>
          <w:lang w:eastAsia="ru-RU"/>
        </w:rPr>
        <w:t>до 1</w:t>
      </w:r>
      <w:r w:rsidR="00CE428A">
        <w:rPr>
          <w:rFonts w:ascii="PT Astra Serif" w:hAnsi="PT Astra Serif"/>
          <w:b/>
          <w:snapToGrid w:val="0"/>
          <w:color w:val="FF0000"/>
          <w:sz w:val="28"/>
          <w:szCs w:val="28"/>
          <w:lang w:eastAsia="ru-RU"/>
        </w:rPr>
        <w:t>7</w:t>
      </w:r>
      <w:r w:rsidRPr="003F16D8">
        <w:rPr>
          <w:rFonts w:ascii="PT Astra Serif" w:hAnsi="PT Astra Serif"/>
          <w:b/>
          <w:snapToGrid w:val="0"/>
          <w:color w:val="FF0000"/>
          <w:sz w:val="28"/>
          <w:szCs w:val="28"/>
          <w:lang w:eastAsia="ru-RU"/>
        </w:rPr>
        <w:t>.</w:t>
      </w:r>
      <w:r w:rsidR="0022650F" w:rsidRPr="003F16D8">
        <w:rPr>
          <w:rFonts w:ascii="PT Astra Serif" w:hAnsi="PT Astra Serif"/>
          <w:b/>
          <w:snapToGrid w:val="0"/>
          <w:color w:val="FF0000"/>
          <w:sz w:val="28"/>
          <w:szCs w:val="28"/>
          <w:lang w:eastAsia="ru-RU"/>
        </w:rPr>
        <w:t>0</w:t>
      </w:r>
      <w:r w:rsidR="00CE428A">
        <w:rPr>
          <w:rFonts w:ascii="PT Astra Serif" w:hAnsi="PT Astra Serif"/>
          <w:b/>
          <w:snapToGrid w:val="0"/>
          <w:color w:val="FF0000"/>
          <w:sz w:val="28"/>
          <w:szCs w:val="28"/>
          <w:lang w:eastAsia="ru-RU"/>
        </w:rPr>
        <w:t>7</w:t>
      </w:r>
      <w:r w:rsidRPr="003F16D8">
        <w:rPr>
          <w:rFonts w:ascii="PT Astra Serif" w:hAnsi="PT Astra Serif"/>
          <w:b/>
          <w:snapToGrid w:val="0"/>
          <w:color w:val="FF0000"/>
          <w:sz w:val="28"/>
          <w:szCs w:val="28"/>
          <w:lang w:eastAsia="ru-RU"/>
        </w:rPr>
        <w:t>.</w:t>
      </w:r>
      <w:r w:rsidR="0022650F" w:rsidRPr="003F16D8">
        <w:rPr>
          <w:rFonts w:ascii="PT Astra Serif" w:hAnsi="PT Astra Serif"/>
          <w:b/>
          <w:snapToGrid w:val="0"/>
          <w:color w:val="FF0000"/>
          <w:sz w:val="28"/>
          <w:szCs w:val="28"/>
          <w:lang w:eastAsia="ru-RU"/>
        </w:rPr>
        <w:t>2023</w:t>
      </w:r>
      <w:r w:rsidRPr="003F16D8">
        <w:rPr>
          <w:rFonts w:ascii="PT Astra Serif" w:hAnsi="PT Astra Serif"/>
          <w:b/>
          <w:snapToGrid w:val="0"/>
          <w:color w:val="FF0000"/>
          <w:sz w:val="28"/>
          <w:szCs w:val="28"/>
          <w:lang w:eastAsia="ru-RU"/>
        </w:rPr>
        <w:t xml:space="preserve"> г</w:t>
      </w:r>
      <w:r w:rsidRPr="003F16D8">
        <w:rPr>
          <w:rFonts w:ascii="PT Astra Serif" w:hAnsi="PT Astra Serif"/>
          <w:snapToGrid w:val="0"/>
          <w:color w:val="FF0000"/>
          <w:sz w:val="28"/>
          <w:szCs w:val="28"/>
          <w:lang w:eastAsia="ru-RU"/>
        </w:rPr>
        <w:t>.</w:t>
      </w:r>
    </w:p>
    <w:p w:rsidR="009E6E0E" w:rsidRPr="000C37E1" w:rsidRDefault="009E6E0E" w:rsidP="009E6E0E">
      <w:pPr>
        <w:suppressAutoHyphens w:val="0"/>
        <w:autoSpaceDE w:val="0"/>
        <w:autoSpaceDN w:val="0"/>
        <w:adjustRightInd w:val="0"/>
        <w:ind w:firstLine="709"/>
        <w:jc w:val="both"/>
        <w:outlineLvl w:val="0"/>
        <w:rPr>
          <w:rFonts w:ascii="PT Astra Serif" w:eastAsia="Calibri" w:hAnsi="PT Astra Serif"/>
          <w:bCs/>
          <w:sz w:val="28"/>
          <w:szCs w:val="28"/>
          <w:lang w:eastAsia="ru-RU"/>
        </w:rPr>
      </w:pPr>
      <w:r w:rsidRPr="000C37E1">
        <w:rPr>
          <w:rFonts w:ascii="PT Astra Serif" w:eastAsia="Calibri" w:hAnsi="PT Astra Serif"/>
          <w:bCs/>
          <w:sz w:val="28"/>
          <w:szCs w:val="28"/>
          <w:lang w:eastAsia="ru-RU"/>
        </w:rPr>
        <w:t>Задаток для участия в аукционе служит обеспечением в части заключения договора, а также в обеспечение исполнения обязательств, предусмот</w:t>
      </w:r>
      <w:r w:rsidR="00455A46" w:rsidRPr="000C37E1">
        <w:rPr>
          <w:rFonts w:ascii="PT Astra Serif" w:eastAsia="Calibri" w:hAnsi="PT Astra Serif"/>
          <w:bCs/>
          <w:sz w:val="28"/>
          <w:szCs w:val="28"/>
          <w:lang w:eastAsia="ru-RU"/>
        </w:rPr>
        <w:t xml:space="preserve">ренных договором </w:t>
      </w:r>
      <w:r w:rsidR="00C44230">
        <w:rPr>
          <w:rFonts w:ascii="PT Astra Serif" w:eastAsia="Calibri" w:hAnsi="PT Astra Serif"/>
          <w:bCs/>
          <w:sz w:val="28"/>
          <w:szCs w:val="28"/>
          <w:lang w:eastAsia="ru-RU"/>
        </w:rPr>
        <w:t>аренды</w:t>
      </w:r>
      <w:r w:rsidR="00455A46" w:rsidRPr="000C37E1">
        <w:rPr>
          <w:rFonts w:ascii="PT Astra Serif" w:eastAsia="Calibri" w:hAnsi="PT Astra Serif"/>
          <w:bCs/>
          <w:sz w:val="28"/>
          <w:szCs w:val="28"/>
          <w:lang w:eastAsia="ru-RU"/>
        </w:rPr>
        <w:t>.</w:t>
      </w:r>
    </w:p>
    <w:p w:rsidR="00455A46" w:rsidRPr="000C37E1" w:rsidRDefault="00455A46" w:rsidP="009E6E0E">
      <w:pPr>
        <w:suppressAutoHyphens w:val="0"/>
        <w:autoSpaceDE w:val="0"/>
        <w:autoSpaceDN w:val="0"/>
        <w:adjustRightInd w:val="0"/>
        <w:ind w:firstLine="709"/>
        <w:jc w:val="both"/>
        <w:outlineLvl w:val="0"/>
        <w:rPr>
          <w:rFonts w:ascii="PT Astra Serif" w:eastAsia="Calibri" w:hAnsi="PT Astra Serif"/>
          <w:bCs/>
          <w:sz w:val="28"/>
          <w:szCs w:val="28"/>
          <w:lang w:eastAsia="ru-RU"/>
        </w:rPr>
      </w:pPr>
      <w:r w:rsidRPr="000C37E1">
        <w:rPr>
          <w:rFonts w:ascii="PT Astra Serif" w:eastAsia="Calibri" w:hAnsi="PT Astra Serif"/>
          <w:bCs/>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9E6E0E" w:rsidRPr="000C37E1" w:rsidRDefault="009E6E0E" w:rsidP="009E6E0E">
      <w:pPr>
        <w:suppressAutoHyphens w:val="0"/>
        <w:autoSpaceDE w:val="0"/>
        <w:autoSpaceDN w:val="0"/>
        <w:adjustRightInd w:val="0"/>
        <w:ind w:firstLine="709"/>
        <w:jc w:val="both"/>
        <w:outlineLvl w:val="0"/>
        <w:rPr>
          <w:rFonts w:ascii="PT Astra Serif" w:eastAsia="Calibri" w:hAnsi="PT Astra Serif"/>
          <w:bCs/>
          <w:sz w:val="28"/>
          <w:szCs w:val="28"/>
          <w:lang w:eastAsia="ru-RU"/>
        </w:rPr>
      </w:pPr>
      <w:r w:rsidRPr="000C37E1">
        <w:rPr>
          <w:rFonts w:ascii="PT Astra Serif" w:eastAsia="Calibri" w:hAnsi="PT Astra Serif"/>
          <w:sz w:val="28"/>
          <w:szCs w:val="28"/>
          <w:lang w:eastAsia="ru-RU"/>
        </w:rPr>
        <w:t>Оператор электронной площадки</w:t>
      </w:r>
      <w:r w:rsidRPr="000C37E1">
        <w:rPr>
          <w:rFonts w:ascii="PT Astra Serif" w:eastAsia="Calibri" w:hAnsi="PT Astra Serif"/>
          <w:bCs/>
          <w:sz w:val="28"/>
          <w:szCs w:val="28"/>
          <w:lang w:eastAsia="ru-RU"/>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(каждый рабочий день в 10.00 ч., в 12.00 ч. в 15.00 ч. в 17.45 ч. - время московское).</w:t>
      </w:r>
    </w:p>
    <w:p w:rsidR="009E6E0E" w:rsidRDefault="00AD1C9A" w:rsidP="00AD1C9A">
      <w:pPr>
        <w:suppressAutoHyphens w:val="0"/>
        <w:autoSpaceDE w:val="0"/>
        <w:autoSpaceDN w:val="0"/>
        <w:adjustRightInd w:val="0"/>
        <w:ind w:firstLine="709"/>
        <w:jc w:val="both"/>
        <w:outlineLvl w:val="0"/>
        <w:rPr>
          <w:rFonts w:ascii="PT Astra Serif" w:eastAsia="Calibri" w:hAnsi="PT Astra Serif"/>
          <w:bCs/>
          <w:sz w:val="28"/>
          <w:szCs w:val="28"/>
          <w:lang w:eastAsia="ru-RU"/>
        </w:rPr>
      </w:pPr>
      <w:r>
        <w:rPr>
          <w:rFonts w:ascii="PT Astra Serif" w:eastAsia="Calibri" w:hAnsi="PT Astra Serif"/>
          <w:bCs/>
          <w:sz w:val="28"/>
          <w:szCs w:val="28"/>
          <w:lang w:eastAsia="ru-RU"/>
        </w:rPr>
        <w:t xml:space="preserve"> </w:t>
      </w:r>
      <w:r w:rsidR="009E6E0E" w:rsidRPr="000C37E1">
        <w:rPr>
          <w:rFonts w:ascii="PT Astra Serif" w:eastAsia="Calibri" w:hAnsi="PT Astra Serif"/>
          <w:bCs/>
          <w:sz w:val="28"/>
          <w:szCs w:val="28"/>
          <w:lang w:eastAsia="ru-RU"/>
        </w:rPr>
        <w:t xml:space="preserve">Банковские реквизиты счета для перечисления задатка: </w:t>
      </w:r>
    </w:p>
    <w:p w:rsidR="00AD1C9A" w:rsidRPr="000C37E1" w:rsidRDefault="00AD1C9A" w:rsidP="009E6E0E">
      <w:pPr>
        <w:suppressAutoHyphens w:val="0"/>
        <w:autoSpaceDE w:val="0"/>
        <w:autoSpaceDN w:val="0"/>
        <w:adjustRightInd w:val="0"/>
        <w:jc w:val="both"/>
        <w:outlineLvl w:val="0"/>
        <w:rPr>
          <w:rFonts w:ascii="PT Astra Serif" w:eastAsia="Calibri" w:hAnsi="PT Astra Serif"/>
          <w:bCs/>
          <w:sz w:val="28"/>
          <w:szCs w:val="28"/>
          <w:lang w:eastAsia="ru-RU"/>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3969"/>
      </w:tblGrid>
      <w:tr w:rsidR="009E6E0E" w:rsidRPr="000C37E1" w:rsidTr="00575638">
        <w:trPr>
          <w:trHeight w:val="358"/>
          <w:jc w:val="center"/>
        </w:trPr>
        <w:tc>
          <w:tcPr>
            <w:tcW w:w="3256" w:type="dxa"/>
            <w:hideMark/>
          </w:tcPr>
          <w:p w:rsidR="009E6E0E" w:rsidRPr="000C37E1" w:rsidRDefault="009E6E0E" w:rsidP="009E6E0E">
            <w:pPr>
              <w:keepNext/>
              <w:numPr>
                <w:ilvl w:val="0"/>
                <w:numId w:val="1"/>
              </w:numPr>
              <w:tabs>
                <w:tab w:val="clear" w:pos="0"/>
              </w:tabs>
              <w:suppressAutoHyphens w:val="0"/>
              <w:spacing w:after="150"/>
              <w:textAlignment w:val="top"/>
              <w:outlineLvl w:val="2"/>
              <w:rPr>
                <w:rFonts w:ascii="PT Astra Serif" w:hAnsi="PT Astra Serif" w:cs="Arial"/>
                <w:b/>
                <w:bCs/>
                <w:color w:val="000000"/>
                <w:sz w:val="28"/>
                <w:szCs w:val="28"/>
                <w:lang w:eastAsia="ru-RU"/>
              </w:rPr>
            </w:pPr>
            <w:r w:rsidRPr="000C37E1">
              <w:rPr>
                <w:rFonts w:ascii="PT Astra Serif" w:hAnsi="PT Astra Serif" w:cs="Arial"/>
                <w:b/>
                <w:bCs/>
                <w:color w:val="000000"/>
                <w:sz w:val="28"/>
                <w:szCs w:val="28"/>
                <w:lang w:eastAsia="ru-RU"/>
              </w:rPr>
              <w:t>Получатель</w:t>
            </w:r>
          </w:p>
        </w:tc>
        <w:tc>
          <w:tcPr>
            <w:tcW w:w="3969" w:type="dxa"/>
            <w:hideMark/>
          </w:tcPr>
          <w:p w:rsidR="009E6E0E" w:rsidRPr="000C37E1" w:rsidRDefault="009E6E0E" w:rsidP="009E6E0E">
            <w:pPr>
              <w:suppressAutoHyphens w:val="0"/>
              <w:rPr>
                <w:rFonts w:ascii="PT Astra Serif" w:eastAsia="Calibri" w:hAnsi="PT Astra Serif"/>
                <w:sz w:val="28"/>
                <w:szCs w:val="28"/>
                <w:lang w:eastAsia="ru-RU"/>
              </w:rPr>
            </w:pPr>
            <w:r w:rsidRPr="000C37E1">
              <w:rPr>
                <w:rFonts w:ascii="PT Astra Serif" w:eastAsia="Calibri" w:hAnsi="PT Astra Serif"/>
                <w:sz w:val="28"/>
                <w:szCs w:val="28"/>
                <w:lang w:eastAsia="ru-RU"/>
              </w:rPr>
              <w:t> </w:t>
            </w:r>
          </w:p>
        </w:tc>
      </w:tr>
      <w:tr w:rsidR="009E6E0E" w:rsidRPr="000C37E1" w:rsidTr="00575638">
        <w:trPr>
          <w:jc w:val="center"/>
        </w:trPr>
        <w:tc>
          <w:tcPr>
            <w:tcW w:w="3256" w:type="dxa"/>
            <w:hideMark/>
          </w:tcPr>
          <w:p w:rsidR="009E6E0E" w:rsidRPr="000C37E1" w:rsidRDefault="009E6E0E" w:rsidP="009E6E0E">
            <w:pPr>
              <w:suppressAutoHyphens w:val="0"/>
              <w:rPr>
                <w:rFonts w:ascii="PT Astra Serif" w:eastAsia="Calibri" w:hAnsi="PT Astra Serif"/>
                <w:sz w:val="28"/>
                <w:szCs w:val="28"/>
                <w:lang w:eastAsia="ru-RU"/>
              </w:rPr>
            </w:pPr>
            <w:r w:rsidRPr="000C37E1">
              <w:rPr>
                <w:rFonts w:ascii="PT Astra Serif" w:eastAsia="Calibri" w:hAnsi="PT Astra Serif"/>
                <w:sz w:val="28"/>
                <w:szCs w:val="28"/>
                <w:lang w:eastAsia="ru-RU"/>
              </w:rPr>
              <w:t>Наименование</w:t>
            </w:r>
          </w:p>
        </w:tc>
        <w:tc>
          <w:tcPr>
            <w:tcW w:w="3969" w:type="dxa"/>
            <w:hideMark/>
          </w:tcPr>
          <w:p w:rsidR="009E6E0E" w:rsidRPr="000C37E1" w:rsidRDefault="009E6E0E" w:rsidP="009E6E0E">
            <w:pPr>
              <w:suppressAutoHyphens w:val="0"/>
              <w:rPr>
                <w:rFonts w:ascii="PT Astra Serif" w:eastAsia="Calibri" w:hAnsi="PT Astra Serif"/>
                <w:sz w:val="28"/>
                <w:szCs w:val="28"/>
                <w:lang w:eastAsia="ru-RU"/>
              </w:rPr>
            </w:pPr>
            <w:r w:rsidRPr="000C37E1">
              <w:rPr>
                <w:rFonts w:ascii="PT Astra Serif" w:eastAsia="Calibri" w:hAnsi="PT Astra Serif"/>
                <w:sz w:val="28"/>
                <w:szCs w:val="28"/>
                <w:lang w:eastAsia="ru-RU"/>
              </w:rPr>
              <w:t>АО "Сбербанк-АСТ"</w:t>
            </w:r>
          </w:p>
        </w:tc>
      </w:tr>
      <w:tr w:rsidR="009E6E0E" w:rsidRPr="000C37E1" w:rsidTr="00575638">
        <w:trPr>
          <w:jc w:val="center"/>
        </w:trPr>
        <w:tc>
          <w:tcPr>
            <w:tcW w:w="3256" w:type="dxa"/>
            <w:hideMark/>
          </w:tcPr>
          <w:p w:rsidR="009E6E0E" w:rsidRPr="000C37E1" w:rsidRDefault="009E6E0E" w:rsidP="009E6E0E">
            <w:pPr>
              <w:suppressAutoHyphens w:val="0"/>
              <w:rPr>
                <w:rFonts w:ascii="PT Astra Serif" w:eastAsia="Calibri" w:hAnsi="PT Astra Serif"/>
                <w:sz w:val="28"/>
                <w:szCs w:val="28"/>
                <w:lang w:eastAsia="ru-RU"/>
              </w:rPr>
            </w:pPr>
            <w:r w:rsidRPr="000C37E1">
              <w:rPr>
                <w:rFonts w:ascii="PT Astra Serif" w:eastAsia="Calibri" w:hAnsi="PT Astra Serif"/>
                <w:sz w:val="28"/>
                <w:szCs w:val="28"/>
                <w:lang w:eastAsia="ru-RU"/>
              </w:rPr>
              <w:t>ИНН:</w:t>
            </w:r>
          </w:p>
        </w:tc>
        <w:tc>
          <w:tcPr>
            <w:tcW w:w="3969" w:type="dxa"/>
            <w:hideMark/>
          </w:tcPr>
          <w:p w:rsidR="009E6E0E" w:rsidRPr="000C37E1" w:rsidRDefault="009E6E0E" w:rsidP="009E6E0E">
            <w:pPr>
              <w:suppressAutoHyphens w:val="0"/>
              <w:rPr>
                <w:rFonts w:ascii="PT Astra Serif" w:eastAsia="Calibri" w:hAnsi="PT Astra Serif"/>
                <w:sz w:val="28"/>
                <w:szCs w:val="28"/>
                <w:lang w:eastAsia="ru-RU"/>
              </w:rPr>
            </w:pPr>
            <w:r w:rsidRPr="000C37E1">
              <w:rPr>
                <w:rFonts w:ascii="PT Astra Serif" w:eastAsia="Calibri" w:hAnsi="PT Astra Serif"/>
                <w:sz w:val="28"/>
                <w:szCs w:val="28"/>
                <w:lang w:eastAsia="ru-RU"/>
              </w:rPr>
              <w:t>7707308480</w:t>
            </w:r>
          </w:p>
        </w:tc>
      </w:tr>
      <w:tr w:rsidR="009E6E0E" w:rsidRPr="000C37E1" w:rsidTr="00575638">
        <w:trPr>
          <w:jc w:val="center"/>
        </w:trPr>
        <w:tc>
          <w:tcPr>
            <w:tcW w:w="3256" w:type="dxa"/>
            <w:hideMark/>
          </w:tcPr>
          <w:p w:rsidR="009E6E0E" w:rsidRPr="000C37E1" w:rsidRDefault="009E6E0E" w:rsidP="009E6E0E">
            <w:pPr>
              <w:suppressAutoHyphens w:val="0"/>
              <w:rPr>
                <w:rFonts w:ascii="PT Astra Serif" w:eastAsia="Calibri" w:hAnsi="PT Astra Serif"/>
                <w:sz w:val="28"/>
                <w:szCs w:val="28"/>
                <w:lang w:eastAsia="ru-RU"/>
              </w:rPr>
            </w:pPr>
            <w:r w:rsidRPr="000C37E1">
              <w:rPr>
                <w:rFonts w:ascii="PT Astra Serif" w:eastAsia="Calibri" w:hAnsi="PT Astra Serif"/>
                <w:sz w:val="28"/>
                <w:szCs w:val="28"/>
                <w:lang w:eastAsia="ru-RU"/>
              </w:rPr>
              <w:t>КПП:</w:t>
            </w:r>
          </w:p>
        </w:tc>
        <w:tc>
          <w:tcPr>
            <w:tcW w:w="3969" w:type="dxa"/>
            <w:hideMark/>
          </w:tcPr>
          <w:p w:rsidR="009E6E0E" w:rsidRPr="000C37E1" w:rsidRDefault="009E6E0E" w:rsidP="009E6E0E">
            <w:pPr>
              <w:suppressAutoHyphens w:val="0"/>
              <w:rPr>
                <w:rFonts w:ascii="PT Astra Serif" w:eastAsia="Calibri" w:hAnsi="PT Astra Serif"/>
                <w:sz w:val="28"/>
                <w:szCs w:val="28"/>
                <w:lang w:eastAsia="ru-RU"/>
              </w:rPr>
            </w:pPr>
            <w:r w:rsidRPr="000C37E1">
              <w:rPr>
                <w:rFonts w:ascii="PT Astra Serif" w:eastAsia="Calibri" w:hAnsi="PT Astra Serif"/>
                <w:sz w:val="28"/>
                <w:szCs w:val="28"/>
                <w:lang w:eastAsia="ru-RU"/>
              </w:rPr>
              <w:t>770401001</w:t>
            </w:r>
          </w:p>
        </w:tc>
      </w:tr>
      <w:tr w:rsidR="009E6E0E" w:rsidRPr="000C37E1" w:rsidTr="00575638">
        <w:trPr>
          <w:jc w:val="center"/>
        </w:trPr>
        <w:tc>
          <w:tcPr>
            <w:tcW w:w="3256" w:type="dxa"/>
            <w:hideMark/>
          </w:tcPr>
          <w:p w:rsidR="009E6E0E" w:rsidRPr="000C37E1" w:rsidRDefault="009E6E0E" w:rsidP="009E6E0E">
            <w:pPr>
              <w:suppressAutoHyphens w:val="0"/>
              <w:rPr>
                <w:rFonts w:ascii="PT Astra Serif" w:eastAsia="Calibri" w:hAnsi="PT Astra Serif"/>
                <w:sz w:val="28"/>
                <w:szCs w:val="28"/>
                <w:lang w:eastAsia="ru-RU"/>
              </w:rPr>
            </w:pPr>
            <w:r w:rsidRPr="000C37E1">
              <w:rPr>
                <w:rFonts w:ascii="PT Astra Serif" w:eastAsia="Calibri" w:hAnsi="PT Astra Serif"/>
                <w:sz w:val="28"/>
                <w:szCs w:val="28"/>
                <w:lang w:eastAsia="ru-RU"/>
              </w:rPr>
              <w:t>Расчетный счет:</w:t>
            </w:r>
          </w:p>
        </w:tc>
        <w:tc>
          <w:tcPr>
            <w:tcW w:w="3969" w:type="dxa"/>
            <w:hideMark/>
          </w:tcPr>
          <w:p w:rsidR="009E6E0E" w:rsidRPr="000C37E1" w:rsidRDefault="009E6E0E" w:rsidP="009E6E0E">
            <w:pPr>
              <w:suppressAutoHyphens w:val="0"/>
              <w:rPr>
                <w:rFonts w:ascii="PT Astra Serif" w:eastAsia="Calibri" w:hAnsi="PT Astra Serif"/>
                <w:sz w:val="28"/>
                <w:szCs w:val="28"/>
                <w:lang w:eastAsia="ru-RU"/>
              </w:rPr>
            </w:pPr>
            <w:r w:rsidRPr="000C37E1">
              <w:rPr>
                <w:rFonts w:ascii="PT Astra Serif" w:eastAsia="Calibri" w:hAnsi="PT Astra Serif"/>
                <w:sz w:val="28"/>
                <w:szCs w:val="28"/>
                <w:lang w:eastAsia="ru-RU"/>
              </w:rPr>
              <w:t>40702810300020038047</w:t>
            </w:r>
          </w:p>
        </w:tc>
      </w:tr>
      <w:tr w:rsidR="009E6E0E" w:rsidRPr="000C37E1" w:rsidTr="00575638">
        <w:trPr>
          <w:jc w:val="center"/>
        </w:trPr>
        <w:tc>
          <w:tcPr>
            <w:tcW w:w="3256" w:type="dxa"/>
            <w:hideMark/>
          </w:tcPr>
          <w:p w:rsidR="009E6E0E" w:rsidRPr="000C37E1" w:rsidRDefault="009E6E0E" w:rsidP="009E6E0E">
            <w:pPr>
              <w:keepNext/>
              <w:numPr>
                <w:ilvl w:val="0"/>
                <w:numId w:val="1"/>
              </w:numPr>
              <w:tabs>
                <w:tab w:val="clear" w:pos="0"/>
              </w:tabs>
              <w:suppressAutoHyphens w:val="0"/>
              <w:spacing w:after="150"/>
              <w:textAlignment w:val="top"/>
              <w:outlineLvl w:val="2"/>
              <w:rPr>
                <w:rFonts w:ascii="PT Astra Serif" w:hAnsi="PT Astra Serif" w:cs="Arial"/>
                <w:b/>
                <w:bCs/>
                <w:color w:val="000000"/>
                <w:sz w:val="28"/>
                <w:szCs w:val="28"/>
                <w:lang w:eastAsia="ru-RU"/>
              </w:rPr>
            </w:pPr>
            <w:r w:rsidRPr="000C37E1">
              <w:rPr>
                <w:rFonts w:ascii="PT Astra Serif" w:hAnsi="PT Astra Serif" w:cs="Arial"/>
                <w:b/>
                <w:bCs/>
                <w:color w:val="000000"/>
                <w:sz w:val="28"/>
                <w:szCs w:val="28"/>
                <w:lang w:eastAsia="ru-RU"/>
              </w:rPr>
              <w:t>Банк получателя</w:t>
            </w:r>
          </w:p>
        </w:tc>
        <w:tc>
          <w:tcPr>
            <w:tcW w:w="3969" w:type="dxa"/>
            <w:hideMark/>
          </w:tcPr>
          <w:p w:rsidR="009E6E0E" w:rsidRPr="000C37E1" w:rsidRDefault="009E6E0E" w:rsidP="009E6E0E">
            <w:pPr>
              <w:suppressAutoHyphens w:val="0"/>
              <w:rPr>
                <w:rFonts w:ascii="PT Astra Serif" w:eastAsia="Calibri" w:hAnsi="PT Astra Serif"/>
                <w:sz w:val="28"/>
                <w:szCs w:val="28"/>
                <w:lang w:eastAsia="ru-RU"/>
              </w:rPr>
            </w:pPr>
            <w:r w:rsidRPr="000C37E1">
              <w:rPr>
                <w:rFonts w:ascii="PT Astra Serif" w:eastAsia="Calibri" w:hAnsi="PT Astra Serif"/>
                <w:sz w:val="28"/>
                <w:szCs w:val="28"/>
                <w:lang w:eastAsia="ru-RU"/>
              </w:rPr>
              <w:t> </w:t>
            </w:r>
          </w:p>
        </w:tc>
      </w:tr>
      <w:tr w:rsidR="009E6E0E" w:rsidRPr="000C37E1" w:rsidTr="00575638">
        <w:trPr>
          <w:jc w:val="center"/>
        </w:trPr>
        <w:tc>
          <w:tcPr>
            <w:tcW w:w="3256" w:type="dxa"/>
            <w:hideMark/>
          </w:tcPr>
          <w:p w:rsidR="009E6E0E" w:rsidRPr="000C37E1" w:rsidRDefault="009E6E0E" w:rsidP="009E6E0E">
            <w:pPr>
              <w:suppressAutoHyphens w:val="0"/>
              <w:rPr>
                <w:rFonts w:ascii="PT Astra Serif" w:eastAsia="Calibri" w:hAnsi="PT Astra Serif"/>
                <w:sz w:val="28"/>
                <w:szCs w:val="28"/>
                <w:lang w:eastAsia="ru-RU"/>
              </w:rPr>
            </w:pPr>
            <w:r w:rsidRPr="000C37E1">
              <w:rPr>
                <w:rFonts w:ascii="PT Astra Serif" w:eastAsia="Calibri" w:hAnsi="PT Astra Serif"/>
                <w:sz w:val="28"/>
                <w:szCs w:val="28"/>
                <w:lang w:eastAsia="ru-RU"/>
              </w:rPr>
              <w:t>Наименование банка:</w:t>
            </w:r>
          </w:p>
        </w:tc>
        <w:tc>
          <w:tcPr>
            <w:tcW w:w="3969" w:type="dxa"/>
            <w:hideMark/>
          </w:tcPr>
          <w:p w:rsidR="009E6E0E" w:rsidRPr="000C37E1" w:rsidRDefault="009E6E0E" w:rsidP="009E6E0E">
            <w:pPr>
              <w:suppressAutoHyphens w:val="0"/>
              <w:rPr>
                <w:rFonts w:ascii="PT Astra Serif" w:eastAsia="Calibri" w:hAnsi="PT Astra Serif"/>
                <w:sz w:val="28"/>
                <w:szCs w:val="28"/>
                <w:lang w:eastAsia="ru-RU"/>
              </w:rPr>
            </w:pPr>
            <w:r w:rsidRPr="000C37E1">
              <w:rPr>
                <w:rFonts w:ascii="PT Astra Serif" w:eastAsia="Calibri" w:hAnsi="PT Astra Serif"/>
                <w:sz w:val="28"/>
                <w:szCs w:val="28"/>
                <w:lang w:eastAsia="ru-RU"/>
              </w:rPr>
              <w:t>ПАО"СБЕРБАНК РОССИИ" г. МОСКВА</w:t>
            </w:r>
          </w:p>
        </w:tc>
      </w:tr>
      <w:tr w:rsidR="009E6E0E" w:rsidRPr="000C37E1" w:rsidTr="00575638">
        <w:trPr>
          <w:jc w:val="center"/>
        </w:trPr>
        <w:tc>
          <w:tcPr>
            <w:tcW w:w="3256" w:type="dxa"/>
            <w:hideMark/>
          </w:tcPr>
          <w:p w:rsidR="009E6E0E" w:rsidRPr="000C37E1" w:rsidRDefault="009E6E0E" w:rsidP="009E6E0E">
            <w:pPr>
              <w:suppressAutoHyphens w:val="0"/>
              <w:rPr>
                <w:rFonts w:ascii="PT Astra Serif" w:eastAsia="Calibri" w:hAnsi="PT Astra Serif"/>
                <w:sz w:val="28"/>
                <w:szCs w:val="28"/>
                <w:lang w:eastAsia="ru-RU"/>
              </w:rPr>
            </w:pPr>
            <w:r w:rsidRPr="000C37E1">
              <w:rPr>
                <w:rFonts w:ascii="PT Astra Serif" w:eastAsia="Calibri" w:hAnsi="PT Astra Serif"/>
                <w:sz w:val="28"/>
                <w:szCs w:val="28"/>
                <w:lang w:eastAsia="ru-RU"/>
              </w:rPr>
              <w:t>БИК:</w:t>
            </w:r>
          </w:p>
        </w:tc>
        <w:tc>
          <w:tcPr>
            <w:tcW w:w="3969" w:type="dxa"/>
            <w:hideMark/>
          </w:tcPr>
          <w:p w:rsidR="009E6E0E" w:rsidRPr="000C37E1" w:rsidRDefault="009E6E0E" w:rsidP="009E6E0E">
            <w:pPr>
              <w:suppressAutoHyphens w:val="0"/>
              <w:rPr>
                <w:rFonts w:ascii="PT Astra Serif" w:eastAsia="Calibri" w:hAnsi="PT Astra Serif"/>
                <w:sz w:val="28"/>
                <w:szCs w:val="28"/>
                <w:lang w:eastAsia="ru-RU"/>
              </w:rPr>
            </w:pPr>
            <w:r w:rsidRPr="000C37E1">
              <w:rPr>
                <w:rFonts w:ascii="PT Astra Serif" w:eastAsia="Calibri" w:hAnsi="PT Astra Serif"/>
                <w:sz w:val="28"/>
                <w:szCs w:val="28"/>
                <w:lang w:eastAsia="ru-RU"/>
              </w:rPr>
              <w:t>044525225</w:t>
            </w:r>
          </w:p>
        </w:tc>
      </w:tr>
      <w:tr w:rsidR="009E6E0E" w:rsidRPr="000C37E1" w:rsidTr="00575638">
        <w:trPr>
          <w:jc w:val="center"/>
        </w:trPr>
        <w:tc>
          <w:tcPr>
            <w:tcW w:w="3256" w:type="dxa"/>
            <w:hideMark/>
          </w:tcPr>
          <w:p w:rsidR="009E6E0E" w:rsidRPr="000C37E1" w:rsidRDefault="009E6E0E" w:rsidP="009E6E0E">
            <w:pPr>
              <w:suppressAutoHyphens w:val="0"/>
              <w:rPr>
                <w:rFonts w:ascii="PT Astra Serif" w:eastAsia="Calibri" w:hAnsi="PT Astra Serif"/>
                <w:sz w:val="28"/>
                <w:szCs w:val="28"/>
                <w:lang w:eastAsia="ru-RU"/>
              </w:rPr>
            </w:pPr>
            <w:r w:rsidRPr="000C37E1">
              <w:rPr>
                <w:rFonts w:ascii="PT Astra Serif" w:eastAsia="Calibri" w:hAnsi="PT Astra Serif"/>
                <w:sz w:val="28"/>
                <w:szCs w:val="28"/>
                <w:lang w:eastAsia="ru-RU"/>
              </w:rPr>
              <w:t>Корреспондентский счет:</w:t>
            </w:r>
          </w:p>
        </w:tc>
        <w:tc>
          <w:tcPr>
            <w:tcW w:w="3969" w:type="dxa"/>
            <w:hideMark/>
          </w:tcPr>
          <w:p w:rsidR="009E6E0E" w:rsidRPr="000C37E1" w:rsidRDefault="009E6E0E" w:rsidP="009E6E0E">
            <w:pPr>
              <w:suppressAutoHyphens w:val="0"/>
              <w:rPr>
                <w:rFonts w:ascii="PT Astra Serif" w:eastAsia="Calibri" w:hAnsi="PT Astra Serif"/>
                <w:sz w:val="28"/>
                <w:szCs w:val="28"/>
                <w:lang w:eastAsia="ru-RU"/>
              </w:rPr>
            </w:pPr>
            <w:r w:rsidRPr="000C37E1">
              <w:rPr>
                <w:rFonts w:ascii="PT Astra Serif" w:eastAsia="Calibri" w:hAnsi="PT Astra Serif"/>
                <w:sz w:val="28"/>
                <w:szCs w:val="28"/>
                <w:lang w:eastAsia="ru-RU"/>
              </w:rPr>
              <w:t>30101810400000000225</w:t>
            </w:r>
          </w:p>
        </w:tc>
      </w:tr>
    </w:tbl>
    <w:p w:rsidR="009E6E0E" w:rsidRPr="000C37E1" w:rsidRDefault="009E6E0E" w:rsidP="009E6E0E">
      <w:pPr>
        <w:widowControl w:val="0"/>
        <w:suppressAutoHyphens w:val="0"/>
        <w:ind w:firstLine="709"/>
        <w:jc w:val="both"/>
        <w:rPr>
          <w:rFonts w:ascii="PT Astra Serif" w:hAnsi="PT Astra Serif"/>
          <w:bCs/>
          <w:snapToGrid w:val="0"/>
          <w:sz w:val="28"/>
          <w:szCs w:val="28"/>
          <w:lang w:eastAsia="ru-RU"/>
        </w:rPr>
      </w:pPr>
      <w:r w:rsidRPr="000C37E1">
        <w:rPr>
          <w:rFonts w:ascii="PT Astra Serif" w:hAnsi="PT Astra Serif"/>
          <w:bCs/>
          <w:snapToGrid w:val="0"/>
          <w:sz w:val="28"/>
          <w:szCs w:val="28"/>
          <w:lang w:eastAsia="ru-RU"/>
        </w:rPr>
        <w:t>В назначении платежа необходимо указание ИНН плательщика.</w:t>
      </w:r>
    </w:p>
    <w:p w:rsidR="009E6E0E" w:rsidRPr="000C37E1" w:rsidRDefault="009E6E0E" w:rsidP="009E6E0E">
      <w:pPr>
        <w:suppressAutoHyphens w:val="0"/>
        <w:ind w:firstLine="709"/>
        <w:jc w:val="both"/>
        <w:outlineLvl w:val="3"/>
        <w:rPr>
          <w:rFonts w:ascii="PT Astra Serif" w:eastAsia="Calibri" w:hAnsi="PT Astra Serif"/>
          <w:bCs/>
          <w:sz w:val="28"/>
          <w:szCs w:val="28"/>
          <w:lang w:eastAsia="ru-RU"/>
        </w:rPr>
      </w:pPr>
      <w:r w:rsidRPr="000C37E1">
        <w:rPr>
          <w:rFonts w:ascii="PT Astra Serif" w:eastAsia="Calibri" w:hAnsi="PT Astra Serif"/>
          <w:bCs/>
          <w:sz w:val="28"/>
          <w:szCs w:val="28"/>
          <w:lang w:eastAsia="ru-RU"/>
        </w:rPr>
        <w:t>Денежные средства, перечисленные за Участника третьим лицом, не зачисляются на счет такого Участника на УТП.</w:t>
      </w:r>
    </w:p>
    <w:p w:rsidR="009E6E0E" w:rsidRPr="000C37E1" w:rsidRDefault="009E6E0E" w:rsidP="009E6E0E">
      <w:pPr>
        <w:suppressAutoHyphens w:val="0"/>
        <w:autoSpaceDE w:val="0"/>
        <w:autoSpaceDN w:val="0"/>
        <w:adjustRightInd w:val="0"/>
        <w:ind w:firstLine="709"/>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 xml:space="preserve">Образец платежного поручения приведен на электронной площадке по адресу: </w:t>
      </w:r>
      <w:hyperlink r:id="rId14" w:history="1">
        <w:r w:rsidRPr="000C37E1">
          <w:rPr>
            <w:rFonts w:ascii="PT Astra Serif" w:eastAsia="Calibri" w:hAnsi="PT Astra Serif"/>
            <w:sz w:val="28"/>
            <w:szCs w:val="28"/>
            <w:u w:val="single"/>
            <w:lang w:eastAsia="en-US"/>
          </w:rPr>
          <w:t>http://utp.sberbank-ast.ru/AP/Notice/653/Requisites</w:t>
        </w:r>
      </w:hyperlink>
      <w:r w:rsidRPr="000C37E1">
        <w:rPr>
          <w:rFonts w:ascii="PT Astra Serif" w:eastAsia="Calibri" w:hAnsi="PT Astra Serif"/>
          <w:sz w:val="28"/>
          <w:szCs w:val="28"/>
          <w:u w:val="single"/>
          <w:lang w:eastAsia="en-US"/>
        </w:rPr>
        <w:t>.</w:t>
      </w:r>
    </w:p>
    <w:p w:rsidR="009E6E0E" w:rsidRPr="000C37E1" w:rsidRDefault="009E6E0E" w:rsidP="009E6E0E">
      <w:pPr>
        <w:suppressAutoHyphens w:val="0"/>
        <w:autoSpaceDE w:val="0"/>
        <w:autoSpaceDN w:val="0"/>
        <w:adjustRightInd w:val="0"/>
        <w:ind w:firstLine="709"/>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победитель утрачивает право на заключение указанного договора, задаток ему не возвращается.</w:t>
      </w:r>
    </w:p>
    <w:p w:rsidR="009E6E0E" w:rsidRPr="000C37E1" w:rsidRDefault="009E6E0E" w:rsidP="009E6E0E">
      <w:pPr>
        <w:widowControl w:val="0"/>
        <w:autoSpaceDE w:val="0"/>
        <w:ind w:firstLine="540"/>
        <w:jc w:val="both"/>
        <w:rPr>
          <w:rFonts w:ascii="PT Astra Serif" w:eastAsia="Arial" w:hAnsi="PT Astra Serif"/>
          <w:b/>
          <w:sz w:val="28"/>
          <w:szCs w:val="28"/>
          <w:lang w:eastAsia="ar-SA"/>
        </w:rPr>
      </w:pPr>
      <w:r w:rsidRPr="000C37E1">
        <w:rPr>
          <w:rFonts w:ascii="PT Astra Serif" w:eastAsia="Arial" w:hAnsi="PT Astra Serif"/>
          <w:b/>
          <w:sz w:val="28"/>
          <w:szCs w:val="28"/>
          <w:lang w:eastAsia="ar-SA"/>
        </w:rPr>
        <w:lastRenderedPageBreak/>
        <w:t xml:space="preserve">Данное информационное сообщение является публичной офертой для заключения договора о задатке в соответствии со </w:t>
      </w:r>
      <w:hyperlink r:id="rId15" w:history="1">
        <w:r w:rsidRPr="000C37E1">
          <w:rPr>
            <w:rFonts w:ascii="PT Astra Serif" w:eastAsia="Arial" w:hAnsi="PT Astra Serif"/>
            <w:b/>
            <w:sz w:val="28"/>
            <w:szCs w:val="28"/>
            <w:lang w:eastAsia="ar-SA"/>
          </w:rPr>
          <w:t>статьей 437</w:t>
        </w:r>
      </w:hyperlink>
      <w:r w:rsidRPr="000C37E1">
        <w:rPr>
          <w:rFonts w:ascii="PT Astra Serif" w:eastAsia="Arial" w:hAnsi="PT Astra Serif"/>
          <w:b/>
          <w:sz w:val="28"/>
          <w:szCs w:val="28"/>
          <w:lang w:eastAsia="ar-SA"/>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9E6E0E" w:rsidRPr="000C37E1" w:rsidRDefault="009E6E0E" w:rsidP="009E6E0E">
      <w:pPr>
        <w:suppressAutoHyphens w:val="0"/>
        <w:autoSpaceDE w:val="0"/>
        <w:autoSpaceDN w:val="0"/>
        <w:adjustRightInd w:val="0"/>
        <w:ind w:firstLine="567"/>
        <w:jc w:val="both"/>
        <w:outlineLvl w:val="0"/>
        <w:rPr>
          <w:rFonts w:ascii="PT Astra Serif" w:eastAsia="Calibri" w:hAnsi="PT Astra Serif"/>
          <w:bCs/>
          <w:i/>
          <w:sz w:val="28"/>
          <w:szCs w:val="28"/>
          <w:lang w:eastAsia="ru-RU"/>
        </w:rPr>
      </w:pPr>
      <w:r w:rsidRPr="000C37E1">
        <w:rPr>
          <w:rFonts w:ascii="PT Astra Serif" w:eastAsia="Calibri" w:hAnsi="PT Astra Serif"/>
          <w:bCs/>
          <w:sz w:val="28"/>
          <w:szCs w:val="28"/>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9E6E0E" w:rsidRPr="000C37E1" w:rsidRDefault="009E6E0E" w:rsidP="009E6E0E">
      <w:pPr>
        <w:widowControl w:val="0"/>
        <w:autoSpaceDE w:val="0"/>
        <w:ind w:firstLine="540"/>
        <w:jc w:val="both"/>
        <w:rPr>
          <w:rFonts w:ascii="PT Astra Serif" w:eastAsia="Arial" w:hAnsi="PT Astra Serif"/>
          <w:sz w:val="28"/>
          <w:szCs w:val="28"/>
          <w:lang w:eastAsia="ar-SA"/>
        </w:rPr>
      </w:pPr>
      <w:r w:rsidRPr="000C37E1">
        <w:rPr>
          <w:rFonts w:ascii="PT Astra Serif" w:eastAsia="Arial" w:hAnsi="PT Astra Serif"/>
          <w:sz w:val="28"/>
          <w:szCs w:val="28"/>
          <w:lang w:eastAsia="ar-SA"/>
        </w:rPr>
        <w:t xml:space="preserve">Задаток возвращается всем участникам аукциона, кроме победителя, в течение 5 (пяти) календарных дней с даты подведения итогов аукциона. </w:t>
      </w:r>
    </w:p>
    <w:p w:rsidR="001A20FF" w:rsidRPr="000C37E1" w:rsidRDefault="001A20FF" w:rsidP="001A20FF">
      <w:pPr>
        <w:widowControl w:val="0"/>
        <w:autoSpaceDE w:val="0"/>
        <w:ind w:firstLine="540"/>
        <w:jc w:val="both"/>
        <w:rPr>
          <w:rFonts w:ascii="PT Astra Serif" w:eastAsia="Arial" w:hAnsi="PT Astra Serif"/>
          <w:sz w:val="28"/>
          <w:szCs w:val="28"/>
          <w:lang w:eastAsia="ar-SA"/>
        </w:rPr>
      </w:pPr>
      <w:r w:rsidRPr="000C37E1">
        <w:rPr>
          <w:rFonts w:ascii="PT Astra Serif" w:eastAsia="Arial" w:hAnsi="PT Astra Serif"/>
          <w:sz w:val="28"/>
          <w:szCs w:val="28"/>
          <w:lang w:eastAsia="ar-SA"/>
        </w:rPr>
        <w:t>В случае отзыва претендентом заявки задаток возвращается:</w:t>
      </w:r>
    </w:p>
    <w:p w:rsidR="001A20FF" w:rsidRPr="000C37E1" w:rsidRDefault="001A20FF" w:rsidP="001A20FF">
      <w:pPr>
        <w:widowControl w:val="0"/>
        <w:autoSpaceDE w:val="0"/>
        <w:ind w:firstLine="540"/>
        <w:jc w:val="both"/>
        <w:rPr>
          <w:rFonts w:ascii="PT Astra Serif" w:eastAsia="Arial" w:hAnsi="PT Astra Serif"/>
          <w:sz w:val="28"/>
          <w:szCs w:val="28"/>
          <w:lang w:eastAsia="ar-SA"/>
        </w:rPr>
      </w:pPr>
      <w:r w:rsidRPr="000C37E1">
        <w:rPr>
          <w:rFonts w:ascii="PT Astra Serif" w:eastAsia="Arial" w:hAnsi="PT Astra Serif"/>
          <w:sz w:val="28"/>
          <w:szCs w:val="28"/>
          <w:lang w:eastAsia="ar-SA"/>
        </w:rPr>
        <w:t>– в установленном порядке до даты и времени окончания подачи (приема) заявок, поступивший от</w:t>
      </w:r>
      <w:r w:rsidR="00A3605B">
        <w:rPr>
          <w:rFonts w:ascii="PT Astra Serif" w:eastAsia="Arial" w:hAnsi="PT Astra Serif"/>
          <w:sz w:val="28"/>
          <w:szCs w:val="28"/>
          <w:lang w:eastAsia="ar-SA"/>
        </w:rPr>
        <w:t xml:space="preserve"> </w:t>
      </w:r>
      <w:r w:rsidRPr="000C37E1">
        <w:rPr>
          <w:rFonts w:ascii="PT Astra Serif" w:eastAsia="Arial" w:hAnsi="PT Astra Serif"/>
          <w:sz w:val="28"/>
          <w:szCs w:val="28"/>
          <w:lang w:eastAsia="ar-SA"/>
        </w:rPr>
        <w:t>Претендента задаток подлежит возврату в срок, не позднее, чем 5 (пять) дней со дня поступления уведомления</w:t>
      </w:r>
      <w:r w:rsidR="00A3605B">
        <w:rPr>
          <w:rFonts w:ascii="PT Astra Serif" w:eastAsia="Arial" w:hAnsi="PT Astra Serif"/>
          <w:sz w:val="28"/>
          <w:szCs w:val="28"/>
          <w:lang w:eastAsia="ar-SA"/>
        </w:rPr>
        <w:t xml:space="preserve"> </w:t>
      </w:r>
      <w:r w:rsidRPr="000C37E1">
        <w:rPr>
          <w:rFonts w:ascii="PT Astra Serif" w:eastAsia="Arial" w:hAnsi="PT Astra Serif"/>
          <w:sz w:val="28"/>
          <w:szCs w:val="28"/>
          <w:lang w:eastAsia="ar-SA"/>
        </w:rPr>
        <w:t>об отзыве заявки;</w:t>
      </w:r>
    </w:p>
    <w:p w:rsidR="001A20FF" w:rsidRPr="000C37E1" w:rsidRDefault="001A20FF" w:rsidP="009E6E0E">
      <w:pPr>
        <w:widowControl w:val="0"/>
        <w:autoSpaceDE w:val="0"/>
        <w:ind w:firstLine="540"/>
        <w:jc w:val="both"/>
        <w:rPr>
          <w:rFonts w:ascii="PT Astra Serif" w:eastAsia="Arial" w:hAnsi="PT Astra Serif"/>
          <w:sz w:val="28"/>
          <w:szCs w:val="28"/>
          <w:lang w:eastAsia="ar-SA"/>
        </w:rPr>
      </w:pPr>
      <w:r w:rsidRPr="000C37E1">
        <w:rPr>
          <w:rFonts w:ascii="PT Astra Serif" w:eastAsia="Arial" w:hAnsi="PT Astra Serif"/>
          <w:sz w:val="28"/>
          <w:szCs w:val="28"/>
          <w:lang w:eastAsia="ar-SA"/>
        </w:rPr>
        <w:t>– позднее даты и времени окончания подачи (приема) заявок задаток возвращается в течение 5 (пяти</w:t>
      </w:r>
      <w:r w:rsidR="00A3605B">
        <w:rPr>
          <w:rFonts w:ascii="PT Astra Serif" w:eastAsia="Arial" w:hAnsi="PT Astra Serif"/>
          <w:sz w:val="28"/>
          <w:szCs w:val="28"/>
          <w:lang w:eastAsia="ar-SA"/>
        </w:rPr>
        <w:t xml:space="preserve">) </w:t>
      </w:r>
      <w:r w:rsidRPr="000C37E1">
        <w:rPr>
          <w:rFonts w:ascii="PT Astra Serif" w:eastAsia="Arial" w:hAnsi="PT Astra Serif"/>
          <w:sz w:val="28"/>
          <w:szCs w:val="28"/>
          <w:lang w:eastAsia="ar-SA"/>
        </w:rPr>
        <w:t>календарных дней с даты подведения итогов Процедуры.</w:t>
      </w:r>
    </w:p>
    <w:p w:rsidR="009E6E0E" w:rsidRPr="000C37E1" w:rsidRDefault="009E6E0E" w:rsidP="009E6E0E">
      <w:pPr>
        <w:widowControl w:val="0"/>
        <w:autoSpaceDE w:val="0"/>
        <w:ind w:firstLine="540"/>
        <w:jc w:val="both"/>
        <w:rPr>
          <w:rFonts w:ascii="PT Astra Serif" w:eastAsia="Arial" w:hAnsi="PT Astra Serif"/>
          <w:sz w:val="28"/>
          <w:szCs w:val="28"/>
          <w:lang w:eastAsia="ar-SA"/>
        </w:rPr>
      </w:pPr>
      <w:r w:rsidRPr="000C37E1">
        <w:rPr>
          <w:rFonts w:ascii="PT Astra Serif" w:eastAsia="Arial" w:hAnsi="PT Astra Serif"/>
          <w:sz w:val="28"/>
          <w:szCs w:val="28"/>
          <w:lang w:eastAsia="ar-SA"/>
        </w:rPr>
        <w:t xml:space="preserve">При уклонении или отказе победителя аукциона от заключения в установленный срок договора </w:t>
      </w:r>
      <w:r w:rsidR="000A497E">
        <w:rPr>
          <w:rFonts w:ascii="PT Astra Serif" w:eastAsia="Arial" w:hAnsi="PT Astra Serif"/>
          <w:sz w:val="28"/>
          <w:szCs w:val="28"/>
          <w:lang w:eastAsia="ar-SA"/>
        </w:rPr>
        <w:t>аренды муниципального</w:t>
      </w:r>
      <w:r w:rsidRPr="000C37E1">
        <w:rPr>
          <w:rFonts w:ascii="PT Astra Serif" w:eastAsia="Arial" w:hAnsi="PT Astra Serif"/>
          <w:sz w:val="28"/>
          <w:szCs w:val="28"/>
          <w:lang w:eastAsia="ar-SA"/>
        </w:rPr>
        <w:t xml:space="preserve"> имущества</w:t>
      </w:r>
      <w:r w:rsidR="000A497E">
        <w:rPr>
          <w:rFonts w:ascii="PT Astra Serif" w:eastAsia="Arial" w:hAnsi="PT Astra Serif"/>
          <w:sz w:val="28"/>
          <w:szCs w:val="28"/>
          <w:lang w:eastAsia="ar-SA"/>
        </w:rPr>
        <w:t>,</w:t>
      </w:r>
      <w:r w:rsidRPr="000C37E1">
        <w:rPr>
          <w:rFonts w:ascii="PT Astra Serif" w:eastAsia="Arial" w:hAnsi="PT Astra Serif"/>
          <w:sz w:val="28"/>
          <w:szCs w:val="28"/>
          <w:lang w:eastAsia="ar-SA"/>
        </w:rPr>
        <w:t xml:space="preserve"> задаток ему не возвращается и он утрачивает право на заключение указанного договора.</w:t>
      </w:r>
    </w:p>
    <w:p w:rsidR="009E6E0E" w:rsidRPr="000C37E1" w:rsidRDefault="009E6E0E" w:rsidP="009E6E0E">
      <w:pPr>
        <w:widowControl w:val="0"/>
        <w:suppressAutoHyphens w:val="0"/>
        <w:jc w:val="center"/>
        <w:rPr>
          <w:rFonts w:ascii="PT Astra Serif" w:eastAsia="Calibri" w:hAnsi="PT Astra Serif"/>
          <w:sz w:val="28"/>
          <w:szCs w:val="28"/>
          <w:lang w:eastAsia="ru-RU"/>
        </w:rPr>
      </w:pPr>
    </w:p>
    <w:p w:rsidR="009E6E0E" w:rsidRPr="000C37E1" w:rsidRDefault="009E6E0E" w:rsidP="009E6E0E">
      <w:pPr>
        <w:widowControl w:val="0"/>
        <w:suppressAutoHyphens w:val="0"/>
        <w:jc w:val="center"/>
        <w:rPr>
          <w:rFonts w:ascii="PT Astra Serif" w:eastAsia="Calibri" w:hAnsi="PT Astra Serif"/>
          <w:sz w:val="28"/>
          <w:szCs w:val="28"/>
          <w:lang w:eastAsia="ru-RU"/>
        </w:rPr>
      </w:pPr>
      <w:r w:rsidRPr="000C37E1">
        <w:rPr>
          <w:rFonts w:ascii="PT Astra Serif" w:eastAsia="Calibri" w:hAnsi="PT Astra Serif"/>
          <w:sz w:val="28"/>
          <w:szCs w:val="28"/>
          <w:lang w:eastAsia="ru-RU"/>
        </w:rPr>
        <w:t xml:space="preserve">4. Порядок ознакомления с документацией и информацией </w:t>
      </w:r>
    </w:p>
    <w:p w:rsidR="009E6E0E" w:rsidRPr="000C37E1" w:rsidRDefault="000A497E" w:rsidP="009E6E0E">
      <w:pPr>
        <w:widowControl w:val="0"/>
        <w:suppressAutoHyphens w:val="0"/>
        <w:jc w:val="center"/>
        <w:rPr>
          <w:rFonts w:ascii="PT Astra Serif" w:eastAsia="Calibri" w:hAnsi="PT Astra Serif"/>
          <w:sz w:val="28"/>
          <w:szCs w:val="28"/>
          <w:lang w:eastAsia="ru-RU"/>
        </w:rPr>
      </w:pPr>
      <w:r>
        <w:rPr>
          <w:rFonts w:ascii="PT Astra Serif" w:eastAsia="Calibri" w:hAnsi="PT Astra Serif"/>
          <w:sz w:val="28"/>
          <w:szCs w:val="28"/>
          <w:lang w:eastAsia="ru-RU"/>
        </w:rPr>
        <w:t>О земельных участках</w:t>
      </w:r>
      <w:r w:rsidR="009E6E0E" w:rsidRPr="000C37E1">
        <w:rPr>
          <w:rFonts w:ascii="PT Astra Serif" w:eastAsia="Calibri" w:hAnsi="PT Astra Serif"/>
          <w:sz w:val="28"/>
          <w:szCs w:val="28"/>
          <w:lang w:eastAsia="ru-RU"/>
        </w:rPr>
        <w:t xml:space="preserve">, условиями договора </w:t>
      </w:r>
      <w:r>
        <w:rPr>
          <w:rFonts w:ascii="PT Astra Serif" w:eastAsia="Calibri" w:hAnsi="PT Astra Serif"/>
          <w:sz w:val="28"/>
          <w:szCs w:val="28"/>
          <w:lang w:eastAsia="ru-RU"/>
        </w:rPr>
        <w:t>аренды земельных участков</w:t>
      </w:r>
    </w:p>
    <w:p w:rsidR="009E6E0E" w:rsidRPr="000C37E1" w:rsidRDefault="009E6E0E" w:rsidP="009E6E0E">
      <w:pPr>
        <w:widowControl w:val="0"/>
        <w:suppressAutoHyphens w:val="0"/>
        <w:jc w:val="center"/>
        <w:rPr>
          <w:rFonts w:ascii="PT Astra Serif" w:eastAsia="Calibri" w:hAnsi="PT Astra Serif"/>
          <w:b/>
          <w:sz w:val="28"/>
          <w:szCs w:val="28"/>
          <w:lang w:eastAsia="ru-RU"/>
        </w:rPr>
      </w:pPr>
    </w:p>
    <w:p w:rsidR="009E6E0E" w:rsidRPr="000C37E1" w:rsidRDefault="009E6E0E" w:rsidP="009E6E0E">
      <w:pPr>
        <w:widowControl w:val="0"/>
        <w:suppressAutoHyphens w:val="0"/>
        <w:ind w:firstLine="567"/>
        <w:jc w:val="both"/>
        <w:rPr>
          <w:rFonts w:ascii="PT Astra Serif" w:hAnsi="PT Astra Serif"/>
          <w:sz w:val="28"/>
          <w:szCs w:val="28"/>
          <w:u w:val="single"/>
          <w:lang w:eastAsia="ru-RU"/>
        </w:rPr>
      </w:pPr>
      <w:r w:rsidRPr="000C37E1">
        <w:rPr>
          <w:rFonts w:ascii="PT Astra Serif" w:eastAsia="Calibri" w:hAnsi="PT Astra Serif"/>
          <w:bCs/>
          <w:sz w:val="28"/>
          <w:szCs w:val="28"/>
          <w:lang w:eastAsia="ru-RU"/>
        </w:rPr>
        <w:t xml:space="preserve">Информационное сообщение о проведении электронного аукциона, а также образец договора </w:t>
      </w:r>
      <w:r w:rsidR="000A497E">
        <w:rPr>
          <w:rFonts w:ascii="PT Astra Serif" w:eastAsia="Calibri" w:hAnsi="PT Astra Serif"/>
          <w:sz w:val="28"/>
          <w:szCs w:val="28"/>
          <w:lang w:eastAsia="ru-RU"/>
        </w:rPr>
        <w:t>аренды</w:t>
      </w:r>
      <w:r w:rsidRPr="000C37E1">
        <w:rPr>
          <w:rFonts w:ascii="PT Astra Serif" w:eastAsia="Calibri" w:hAnsi="PT Astra Serif"/>
          <w:sz w:val="28"/>
          <w:szCs w:val="28"/>
          <w:lang w:eastAsia="ru-RU"/>
        </w:rPr>
        <w:t xml:space="preserve"> имущества</w:t>
      </w:r>
      <w:r w:rsidR="00E914E9">
        <w:rPr>
          <w:rFonts w:ascii="PT Astra Serif" w:eastAsia="Calibri" w:hAnsi="PT Astra Serif"/>
          <w:sz w:val="28"/>
          <w:szCs w:val="28"/>
          <w:lang w:eastAsia="ru-RU"/>
        </w:rPr>
        <w:t xml:space="preserve"> </w:t>
      </w:r>
      <w:r w:rsidRPr="000C37E1">
        <w:rPr>
          <w:rFonts w:ascii="PT Astra Serif" w:eastAsia="Calibri" w:hAnsi="PT Astra Serif"/>
          <w:sz w:val="28"/>
          <w:szCs w:val="28"/>
          <w:lang w:eastAsia="ru-RU"/>
        </w:rPr>
        <w:t>размещается</w:t>
      </w:r>
      <w:r w:rsidR="00E914E9">
        <w:rPr>
          <w:rFonts w:ascii="PT Astra Serif" w:eastAsia="Calibri" w:hAnsi="PT Astra Serif"/>
          <w:sz w:val="28"/>
          <w:szCs w:val="28"/>
          <w:lang w:eastAsia="ru-RU"/>
        </w:rPr>
        <w:t xml:space="preserve"> </w:t>
      </w:r>
      <w:r w:rsidRPr="000C37E1">
        <w:rPr>
          <w:rFonts w:ascii="PT Astra Serif" w:eastAsia="Calibri" w:hAnsi="PT Astra Serif"/>
          <w:sz w:val="28"/>
          <w:szCs w:val="28"/>
          <w:lang w:eastAsia="ru-RU"/>
        </w:rPr>
        <w:t xml:space="preserve">на официальном сайте Российской Федерации для размещения информации о проведении торгов </w:t>
      </w:r>
      <w:hyperlink r:id="rId16" w:history="1">
        <w:r w:rsidRPr="000C37E1">
          <w:rPr>
            <w:rFonts w:ascii="PT Astra Serif" w:hAnsi="PT Astra Serif"/>
            <w:color w:val="0000FF"/>
            <w:sz w:val="28"/>
            <w:szCs w:val="28"/>
            <w:u w:val="single"/>
            <w:lang w:eastAsia="ru-RU"/>
          </w:rPr>
          <w:t>www.torgi.gov.ru</w:t>
        </w:r>
      </w:hyperlink>
      <w:r w:rsidRPr="000C37E1">
        <w:rPr>
          <w:rFonts w:ascii="PT Astra Serif" w:eastAsia="Calibri" w:hAnsi="PT Astra Serif"/>
          <w:sz w:val="28"/>
          <w:szCs w:val="28"/>
          <w:lang w:eastAsia="ru-RU"/>
        </w:rPr>
        <w:t xml:space="preserve">, </w:t>
      </w:r>
      <w:r w:rsidRPr="000C37E1">
        <w:rPr>
          <w:rFonts w:ascii="PT Astra Serif" w:hAnsi="PT Astra Serif"/>
          <w:sz w:val="28"/>
          <w:szCs w:val="28"/>
          <w:lang w:eastAsia="ru-RU"/>
        </w:rPr>
        <w:t xml:space="preserve">на официальном сайте администрации муниципального образования </w:t>
      </w:r>
      <w:r w:rsidR="00E914E9">
        <w:rPr>
          <w:rFonts w:ascii="PT Astra Serif" w:hAnsi="PT Astra Serif"/>
          <w:sz w:val="28"/>
          <w:szCs w:val="28"/>
          <w:lang w:eastAsia="ru-RU"/>
        </w:rPr>
        <w:t xml:space="preserve">Северо-Западное </w:t>
      </w:r>
      <w:r w:rsidRPr="000C37E1">
        <w:rPr>
          <w:rFonts w:ascii="PT Astra Serif" w:hAnsi="PT Astra Serif"/>
          <w:sz w:val="28"/>
          <w:szCs w:val="28"/>
          <w:lang w:eastAsia="ru-RU"/>
        </w:rPr>
        <w:t>Суворовск</w:t>
      </w:r>
      <w:r w:rsidR="00E914E9">
        <w:rPr>
          <w:rFonts w:ascii="PT Astra Serif" w:hAnsi="PT Astra Serif"/>
          <w:sz w:val="28"/>
          <w:szCs w:val="28"/>
          <w:lang w:eastAsia="ru-RU"/>
        </w:rPr>
        <w:t>ого</w:t>
      </w:r>
      <w:r w:rsidRPr="000C37E1">
        <w:rPr>
          <w:rFonts w:ascii="PT Astra Serif" w:hAnsi="PT Astra Serif"/>
          <w:sz w:val="28"/>
          <w:szCs w:val="28"/>
          <w:lang w:eastAsia="ru-RU"/>
        </w:rPr>
        <w:t xml:space="preserve"> район</w:t>
      </w:r>
      <w:r w:rsidR="00E914E9">
        <w:rPr>
          <w:rFonts w:ascii="PT Astra Serif" w:hAnsi="PT Astra Serif"/>
          <w:sz w:val="28"/>
          <w:szCs w:val="28"/>
          <w:lang w:eastAsia="ru-RU"/>
        </w:rPr>
        <w:t>а</w:t>
      </w:r>
      <w:r w:rsidRPr="000C37E1">
        <w:rPr>
          <w:rFonts w:ascii="PT Astra Serif" w:hAnsi="PT Astra Serif"/>
          <w:sz w:val="28"/>
          <w:szCs w:val="28"/>
          <w:lang w:eastAsia="ru-RU"/>
        </w:rPr>
        <w:t xml:space="preserve"> </w:t>
      </w:r>
      <w:hyperlink r:id="rId17" w:history="1">
        <w:r w:rsidR="00E914E9" w:rsidRPr="004A105A">
          <w:rPr>
            <w:rStyle w:val="a8"/>
            <w:rFonts w:ascii="PT Astra Serif" w:eastAsia="Arial" w:hAnsi="PT Astra Serif"/>
            <w:sz w:val="28"/>
            <w:szCs w:val="28"/>
            <w:lang w:val="en-US" w:eastAsia="ar-SA"/>
          </w:rPr>
          <w:t>http</w:t>
        </w:r>
        <w:r w:rsidR="00E914E9" w:rsidRPr="004A105A">
          <w:rPr>
            <w:rStyle w:val="a8"/>
            <w:rFonts w:ascii="PT Astra Serif" w:eastAsia="Arial" w:hAnsi="PT Astra Serif"/>
            <w:sz w:val="28"/>
            <w:szCs w:val="28"/>
            <w:lang w:eastAsia="ar-SA"/>
          </w:rPr>
          <w:t>://</w:t>
        </w:r>
        <w:r w:rsidR="00E914E9" w:rsidRPr="004A105A">
          <w:rPr>
            <w:rStyle w:val="a8"/>
            <w:rFonts w:ascii="PT Astra Serif" w:eastAsia="Arial" w:hAnsi="PT Astra Serif"/>
            <w:sz w:val="28"/>
            <w:szCs w:val="28"/>
            <w:lang w:val="en-US" w:eastAsia="ar-SA"/>
          </w:rPr>
          <w:t>severozapadnoe</w:t>
        </w:r>
        <w:r w:rsidR="00E914E9" w:rsidRPr="004A105A">
          <w:rPr>
            <w:rStyle w:val="a8"/>
            <w:rFonts w:ascii="PT Astra Serif" w:eastAsia="Arial" w:hAnsi="PT Astra Serif"/>
            <w:sz w:val="28"/>
            <w:szCs w:val="28"/>
            <w:lang w:eastAsia="ar-SA"/>
          </w:rPr>
          <w:t>.tul</w:t>
        </w:r>
        <w:r w:rsidR="00E914E9" w:rsidRPr="004A105A">
          <w:rPr>
            <w:rStyle w:val="a8"/>
            <w:rFonts w:ascii="PT Astra Serif" w:eastAsia="Arial" w:hAnsi="PT Astra Serif"/>
            <w:sz w:val="28"/>
            <w:szCs w:val="28"/>
            <w:lang w:val="en-US" w:eastAsia="ar-SA"/>
          </w:rPr>
          <w:t>obl</w:t>
        </w:r>
        <w:r w:rsidR="00E914E9" w:rsidRPr="004A105A">
          <w:rPr>
            <w:rStyle w:val="a8"/>
            <w:rFonts w:ascii="PT Astra Serif" w:eastAsia="Arial" w:hAnsi="PT Astra Serif"/>
            <w:sz w:val="28"/>
            <w:szCs w:val="28"/>
            <w:lang w:eastAsia="ar-SA"/>
          </w:rPr>
          <w:t>.ru</w:t>
        </w:r>
      </w:hyperlink>
      <w:r w:rsidR="00E914E9" w:rsidRPr="000C37E1">
        <w:rPr>
          <w:rFonts w:ascii="PT Astra Serif" w:eastAsia="Arial" w:hAnsi="PT Astra Serif"/>
          <w:sz w:val="28"/>
          <w:szCs w:val="28"/>
          <w:lang w:eastAsia="ar-SA"/>
        </w:rPr>
        <w:t>.</w:t>
      </w:r>
      <w:r w:rsidR="00E914E9">
        <w:rPr>
          <w:rFonts w:ascii="PT Astra Serif" w:eastAsia="Arial" w:hAnsi="PT Astra Serif"/>
          <w:sz w:val="28"/>
          <w:szCs w:val="28"/>
          <w:lang w:eastAsia="ar-SA"/>
        </w:rPr>
        <w:t xml:space="preserve"> </w:t>
      </w:r>
      <w:r w:rsidRPr="000C37E1">
        <w:rPr>
          <w:rFonts w:ascii="PT Astra Serif" w:hAnsi="PT Astra Serif"/>
          <w:sz w:val="28"/>
          <w:szCs w:val="28"/>
          <w:lang w:eastAsia="ru-RU"/>
        </w:rPr>
        <w:t xml:space="preserve">и </w:t>
      </w:r>
      <w:r w:rsidRPr="000C37E1">
        <w:rPr>
          <w:rFonts w:ascii="PT Astra Serif" w:hAnsi="PT Astra Serif"/>
          <w:bCs/>
          <w:sz w:val="28"/>
          <w:szCs w:val="28"/>
          <w:lang w:eastAsia="en-US"/>
        </w:rPr>
        <w:t xml:space="preserve">в открытой для доступа неограниченного круга лиц части электронной площадки </w:t>
      </w:r>
      <w:r w:rsidRPr="000C37E1">
        <w:rPr>
          <w:rFonts w:ascii="PT Astra Serif" w:hAnsi="PT Astra Serif"/>
          <w:sz w:val="28"/>
          <w:szCs w:val="28"/>
          <w:lang w:eastAsia="ru-RU"/>
        </w:rPr>
        <w:t xml:space="preserve">на сайте </w:t>
      </w:r>
      <w:hyperlink r:id="rId18" w:history="1">
        <w:r w:rsidRPr="000C37E1">
          <w:rPr>
            <w:rFonts w:ascii="PT Astra Serif" w:hAnsi="PT Astra Serif"/>
            <w:color w:val="0000FF"/>
            <w:sz w:val="28"/>
            <w:szCs w:val="28"/>
            <w:u w:val="single"/>
            <w:lang w:eastAsia="ru-RU"/>
          </w:rPr>
          <w:t>http://utp.sberbank-ast.ru</w:t>
        </w:r>
      </w:hyperlink>
      <w:r w:rsidRPr="000C37E1">
        <w:rPr>
          <w:rFonts w:ascii="PT Astra Serif" w:hAnsi="PT Astra Serif"/>
          <w:sz w:val="28"/>
          <w:szCs w:val="28"/>
          <w:lang w:eastAsia="ru-RU"/>
        </w:rPr>
        <w:t>.</w:t>
      </w:r>
    </w:p>
    <w:p w:rsidR="009E6E0E" w:rsidRPr="000C37E1" w:rsidRDefault="009E6E0E" w:rsidP="009E6E0E">
      <w:pPr>
        <w:suppressAutoHyphens w:val="0"/>
        <w:autoSpaceDE w:val="0"/>
        <w:autoSpaceDN w:val="0"/>
        <w:adjustRightInd w:val="0"/>
        <w:ind w:firstLine="567"/>
        <w:jc w:val="both"/>
        <w:rPr>
          <w:rFonts w:ascii="PT Astra Serif" w:hAnsi="PT Astra Serif"/>
          <w:sz w:val="28"/>
          <w:szCs w:val="28"/>
          <w:lang w:eastAsia="en-US"/>
        </w:rPr>
      </w:pPr>
      <w:r w:rsidRPr="000C37E1">
        <w:rPr>
          <w:rFonts w:ascii="PT Astra Serif" w:hAnsi="PT Astra Serif"/>
          <w:sz w:val="28"/>
          <w:szCs w:val="28"/>
          <w:lang w:eastAsia="en-US"/>
        </w:rPr>
        <w:t xml:space="preserve">Любое лицо независимо от регистрации на электронной площадке со дня начала приема заявок вправе направить на электронный адрес </w:t>
      </w:r>
      <w:r w:rsidRPr="000C37E1">
        <w:rPr>
          <w:rFonts w:ascii="PT Astra Serif" w:eastAsia="Calibri" w:hAnsi="PT Astra Serif"/>
          <w:sz w:val="28"/>
          <w:szCs w:val="28"/>
          <w:lang w:eastAsia="ru-RU"/>
        </w:rPr>
        <w:t>Оператора электронной площадки</w:t>
      </w:r>
      <w:r w:rsidRPr="000C37E1">
        <w:rPr>
          <w:rFonts w:ascii="PT Astra Serif" w:hAnsi="PT Astra Serif"/>
          <w:sz w:val="28"/>
          <w:szCs w:val="28"/>
          <w:lang w:eastAsia="en-US"/>
        </w:rPr>
        <w:t xml:space="preserve"> запрос о разъяснении размещенной информации.</w:t>
      </w:r>
    </w:p>
    <w:p w:rsidR="009E6E0E" w:rsidRPr="000C37E1" w:rsidRDefault="009E6E0E" w:rsidP="009E6E0E">
      <w:pPr>
        <w:suppressAutoHyphens w:val="0"/>
        <w:ind w:firstLine="567"/>
        <w:jc w:val="both"/>
        <w:outlineLvl w:val="0"/>
        <w:rPr>
          <w:rFonts w:ascii="PT Astra Serif" w:eastAsia="Calibri" w:hAnsi="PT Astra Serif"/>
          <w:sz w:val="28"/>
          <w:szCs w:val="28"/>
          <w:lang w:eastAsia="ru-RU"/>
        </w:rPr>
      </w:pPr>
      <w:r w:rsidRPr="000C37E1">
        <w:rPr>
          <w:rFonts w:ascii="PT Astra Serif" w:eastAsia="Calibri" w:hAnsi="PT Astra Serif"/>
          <w:sz w:val="28"/>
          <w:szCs w:val="28"/>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9E6E0E" w:rsidRPr="000C37E1" w:rsidRDefault="009E6E0E" w:rsidP="009E6E0E">
      <w:pPr>
        <w:suppressAutoHyphens w:val="0"/>
        <w:ind w:firstLine="567"/>
        <w:jc w:val="both"/>
        <w:outlineLvl w:val="0"/>
        <w:rPr>
          <w:rFonts w:ascii="PT Astra Serif" w:eastAsia="Calibri" w:hAnsi="PT Astra Serif"/>
          <w:sz w:val="28"/>
          <w:szCs w:val="28"/>
          <w:lang w:eastAsia="ru-RU"/>
        </w:rPr>
      </w:pPr>
      <w:r w:rsidRPr="000C37E1">
        <w:rPr>
          <w:rFonts w:ascii="PT Astra Serif" w:eastAsia="Calibri" w:hAnsi="PT Astra Serif"/>
          <w:sz w:val="28"/>
          <w:szCs w:val="28"/>
          <w:lang w:eastAsia="ru-RU"/>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9E6E0E" w:rsidRPr="000C37E1" w:rsidRDefault="009E6E0E" w:rsidP="009E6E0E">
      <w:pPr>
        <w:suppressAutoHyphens w:val="0"/>
        <w:ind w:firstLine="567"/>
        <w:jc w:val="both"/>
        <w:outlineLvl w:val="0"/>
        <w:rPr>
          <w:rFonts w:ascii="PT Astra Serif" w:eastAsia="Calibri" w:hAnsi="PT Astra Serif"/>
          <w:sz w:val="28"/>
          <w:szCs w:val="28"/>
          <w:lang w:eastAsia="ru-RU"/>
        </w:rPr>
      </w:pPr>
      <w:r w:rsidRPr="000C37E1">
        <w:rPr>
          <w:rFonts w:ascii="PT Astra Serif" w:eastAsia="Calibri" w:hAnsi="PT Astra Serif"/>
          <w:sz w:val="28"/>
          <w:szCs w:val="28"/>
          <w:lang w:eastAsia="ru-RU"/>
        </w:rPr>
        <w:lastRenderedPageBreak/>
        <w:t xml:space="preserve">Любое заинтересованное лицо независимо от регистрации на электронной площадке со дня начала приема заявок вправе осмотреть выставленные </w:t>
      </w:r>
      <w:r w:rsidR="000A497E">
        <w:rPr>
          <w:rFonts w:ascii="PT Astra Serif" w:eastAsia="Calibri" w:hAnsi="PT Astra Serif"/>
          <w:sz w:val="28"/>
          <w:szCs w:val="28"/>
          <w:lang w:eastAsia="ru-RU"/>
        </w:rPr>
        <w:t>на торги земельные участки</w:t>
      </w:r>
      <w:r w:rsidRPr="000C37E1">
        <w:rPr>
          <w:rFonts w:ascii="PT Astra Serif" w:eastAsia="Calibri" w:hAnsi="PT Astra Serif"/>
          <w:sz w:val="28"/>
          <w:szCs w:val="28"/>
          <w:lang w:eastAsia="ru-RU"/>
        </w:rPr>
        <w:t>.</w:t>
      </w:r>
    </w:p>
    <w:p w:rsidR="009E6E0E" w:rsidRPr="000C37E1" w:rsidRDefault="000A497E" w:rsidP="009E6E0E">
      <w:pPr>
        <w:suppressAutoHyphens w:val="0"/>
        <w:ind w:firstLine="567"/>
        <w:jc w:val="both"/>
        <w:rPr>
          <w:rFonts w:ascii="PT Astra Serif" w:hAnsi="PT Astra Serif"/>
          <w:sz w:val="28"/>
          <w:szCs w:val="28"/>
          <w:lang w:eastAsia="en-US"/>
        </w:rPr>
      </w:pPr>
      <w:r>
        <w:rPr>
          <w:rFonts w:ascii="PT Astra Serif" w:hAnsi="PT Astra Serif"/>
          <w:sz w:val="28"/>
          <w:szCs w:val="28"/>
          <w:lang w:eastAsia="en-US"/>
        </w:rPr>
        <w:t xml:space="preserve">С местоположением земельных участков можно ознакомиться самостоятельно (информация на публичной кадастровой карте, на официальном сайте Российской Федерации </w:t>
      </w:r>
      <w:hyperlink r:id="rId19" w:history="1">
        <w:r w:rsidRPr="000C37E1">
          <w:rPr>
            <w:rFonts w:ascii="PT Astra Serif" w:hAnsi="PT Astra Serif"/>
            <w:color w:val="0000FF"/>
            <w:sz w:val="28"/>
            <w:szCs w:val="28"/>
            <w:u w:val="single"/>
            <w:lang w:eastAsia="ru-RU"/>
          </w:rPr>
          <w:t>www.torgi.gov.ru</w:t>
        </w:r>
      </w:hyperlink>
      <w:r>
        <w:t>)</w:t>
      </w:r>
      <w:r w:rsidR="009E6E0E" w:rsidRPr="000C37E1">
        <w:rPr>
          <w:rFonts w:ascii="PT Astra Serif" w:hAnsi="PT Astra Serif"/>
          <w:sz w:val="28"/>
          <w:szCs w:val="28"/>
          <w:lang w:eastAsia="en-US"/>
        </w:rPr>
        <w:t>.</w:t>
      </w:r>
    </w:p>
    <w:p w:rsidR="009E6E0E" w:rsidRPr="000C37E1" w:rsidRDefault="009E6E0E" w:rsidP="009E6E0E">
      <w:pPr>
        <w:suppressAutoHyphens w:val="0"/>
        <w:autoSpaceDE w:val="0"/>
        <w:autoSpaceDN w:val="0"/>
        <w:adjustRightInd w:val="0"/>
        <w:ind w:firstLine="709"/>
        <w:jc w:val="both"/>
        <w:rPr>
          <w:rFonts w:ascii="PT Astra Serif" w:hAnsi="PT Astra Serif"/>
          <w:sz w:val="28"/>
          <w:szCs w:val="28"/>
          <w:lang w:eastAsia="en-US"/>
        </w:rPr>
      </w:pPr>
      <w:r w:rsidRPr="000C37E1">
        <w:rPr>
          <w:rFonts w:ascii="PT Astra Serif" w:hAnsi="PT Astra Serif"/>
          <w:sz w:val="28"/>
          <w:szCs w:val="28"/>
          <w:lang w:eastAsia="en-US"/>
        </w:rPr>
        <w:t xml:space="preserve">С документацией по объектам, условиями договора </w:t>
      </w:r>
      <w:r w:rsidR="000A497E">
        <w:rPr>
          <w:rFonts w:ascii="PT Astra Serif" w:hAnsi="PT Astra Serif"/>
          <w:sz w:val="28"/>
          <w:szCs w:val="28"/>
          <w:lang w:eastAsia="en-US"/>
        </w:rPr>
        <w:t>аренды земельных участков</w:t>
      </w:r>
      <w:r w:rsidRPr="000C37E1">
        <w:rPr>
          <w:rFonts w:ascii="PT Astra Serif" w:hAnsi="PT Astra Serif"/>
          <w:sz w:val="28"/>
          <w:szCs w:val="28"/>
          <w:lang w:eastAsia="en-US"/>
        </w:rPr>
        <w:t xml:space="preserve"> можно ознакомиться в </w:t>
      </w:r>
      <w:r w:rsidR="00E914E9">
        <w:rPr>
          <w:rFonts w:ascii="PT Astra Serif" w:hAnsi="PT Astra Serif"/>
          <w:sz w:val="28"/>
          <w:szCs w:val="28"/>
          <w:lang w:eastAsia="en-US"/>
        </w:rPr>
        <w:t>отделе</w:t>
      </w:r>
      <w:r w:rsidRPr="000C37E1">
        <w:rPr>
          <w:rFonts w:ascii="PT Astra Serif" w:hAnsi="PT Astra Serif"/>
          <w:sz w:val="28"/>
          <w:szCs w:val="28"/>
          <w:lang w:eastAsia="en-US"/>
        </w:rPr>
        <w:t xml:space="preserve"> имущественных и земельных отношений администрации муниципального образования </w:t>
      </w:r>
      <w:r w:rsidR="00E914E9">
        <w:rPr>
          <w:rFonts w:ascii="PT Astra Serif" w:hAnsi="PT Astra Serif"/>
          <w:sz w:val="28"/>
          <w:szCs w:val="28"/>
          <w:lang w:eastAsia="en-US"/>
        </w:rPr>
        <w:t xml:space="preserve">Северо-Западное </w:t>
      </w:r>
      <w:r w:rsidRPr="000C37E1">
        <w:rPr>
          <w:rFonts w:ascii="PT Astra Serif" w:hAnsi="PT Astra Serif"/>
          <w:sz w:val="28"/>
          <w:szCs w:val="28"/>
          <w:lang w:eastAsia="en-US"/>
        </w:rPr>
        <w:t>Суворовск</w:t>
      </w:r>
      <w:r w:rsidR="00E914E9">
        <w:rPr>
          <w:rFonts w:ascii="PT Astra Serif" w:hAnsi="PT Astra Serif"/>
          <w:sz w:val="28"/>
          <w:szCs w:val="28"/>
          <w:lang w:eastAsia="en-US"/>
        </w:rPr>
        <w:t>ого</w:t>
      </w:r>
      <w:r w:rsidRPr="000C37E1">
        <w:rPr>
          <w:rFonts w:ascii="PT Astra Serif" w:hAnsi="PT Astra Serif"/>
          <w:sz w:val="28"/>
          <w:szCs w:val="28"/>
          <w:lang w:eastAsia="en-US"/>
        </w:rPr>
        <w:t xml:space="preserve"> район</w:t>
      </w:r>
      <w:r w:rsidR="00E914E9">
        <w:rPr>
          <w:rFonts w:ascii="PT Astra Serif" w:hAnsi="PT Astra Serif"/>
          <w:sz w:val="28"/>
          <w:szCs w:val="28"/>
          <w:lang w:eastAsia="en-US"/>
        </w:rPr>
        <w:t>а</w:t>
      </w:r>
      <w:r w:rsidRPr="000C37E1">
        <w:rPr>
          <w:rFonts w:ascii="PT Astra Serif" w:hAnsi="PT Astra Serif"/>
          <w:sz w:val="28"/>
          <w:szCs w:val="28"/>
          <w:lang w:eastAsia="en-US"/>
        </w:rPr>
        <w:t xml:space="preserve"> по адресу: г. Суворов, </w:t>
      </w:r>
      <w:r w:rsidR="00E914E9">
        <w:rPr>
          <w:rFonts w:ascii="PT Astra Serif" w:hAnsi="PT Astra Serif"/>
          <w:sz w:val="28"/>
          <w:szCs w:val="28"/>
          <w:lang w:eastAsia="en-US"/>
        </w:rPr>
        <w:t>ул. Пионерская</w:t>
      </w:r>
      <w:r w:rsidRPr="000C37E1">
        <w:rPr>
          <w:rFonts w:ascii="PT Astra Serif" w:hAnsi="PT Astra Serif"/>
          <w:sz w:val="28"/>
          <w:szCs w:val="28"/>
          <w:lang w:eastAsia="en-US"/>
        </w:rPr>
        <w:t>, 1</w:t>
      </w:r>
      <w:r w:rsidR="00E914E9">
        <w:rPr>
          <w:rFonts w:ascii="PT Astra Serif" w:hAnsi="PT Astra Serif"/>
          <w:sz w:val="28"/>
          <w:szCs w:val="28"/>
          <w:lang w:eastAsia="en-US"/>
        </w:rPr>
        <w:t>0</w:t>
      </w:r>
      <w:r w:rsidRPr="000C37E1">
        <w:rPr>
          <w:rFonts w:ascii="PT Astra Serif" w:hAnsi="PT Astra Serif"/>
          <w:sz w:val="28"/>
          <w:szCs w:val="28"/>
          <w:lang w:eastAsia="en-US"/>
        </w:rPr>
        <w:t xml:space="preserve">, </w:t>
      </w:r>
      <w:r w:rsidR="00E914E9">
        <w:rPr>
          <w:rFonts w:ascii="PT Astra Serif" w:hAnsi="PT Astra Serif"/>
          <w:sz w:val="28"/>
          <w:szCs w:val="28"/>
          <w:lang w:eastAsia="en-US"/>
        </w:rPr>
        <w:t>2 этаж,</w:t>
      </w:r>
      <w:r w:rsidRPr="000C37E1">
        <w:rPr>
          <w:rFonts w:ascii="PT Astra Serif" w:hAnsi="PT Astra Serif"/>
          <w:sz w:val="28"/>
          <w:szCs w:val="28"/>
          <w:lang w:eastAsia="en-US"/>
        </w:rPr>
        <w:t xml:space="preserve"> в рабочие дни: понедельник - четверг  -  с 9-00 час. до 18.00 час.; пятница – с 9-00 час.</w:t>
      </w:r>
      <w:r w:rsidR="009E626D">
        <w:rPr>
          <w:rFonts w:ascii="PT Astra Serif" w:hAnsi="PT Astra Serif"/>
          <w:sz w:val="28"/>
          <w:szCs w:val="28"/>
          <w:lang w:eastAsia="en-US"/>
        </w:rPr>
        <w:t xml:space="preserve"> </w:t>
      </w:r>
      <w:r w:rsidRPr="000C37E1">
        <w:rPr>
          <w:rFonts w:ascii="PT Astra Serif" w:hAnsi="PT Astra Serif"/>
          <w:sz w:val="28"/>
          <w:szCs w:val="28"/>
          <w:lang w:eastAsia="en-US"/>
        </w:rPr>
        <w:t>до 17.00, обеденный перерыв с 13.00 час. до 13.48 час. (время московское), тел. 8 (48763) 2-3</w:t>
      </w:r>
      <w:r w:rsidR="00E914E9">
        <w:rPr>
          <w:rFonts w:ascii="PT Astra Serif" w:hAnsi="PT Astra Serif"/>
          <w:sz w:val="28"/>
          <w:szCs w:val="28"/>
          <w:lang w:eastAsia="en-US"/>
        </w:rPr>
        <w:t>3</w:t>
      </w:r>
      <w:r w:rsidRPr="000C37E1">
        <w:rPr>
          <w:rFonts w:ascii="PT Astra Serif" w:hAnsi="PT Astra Serif"/>
          <w:sz w:val="28"/>
          <w:szCs w:val="28"/>
          <w:lang w:eastAsia="en-US"/>
        </w:rPr>
        <w:t>-</w:t>
      </w:r>
      <w:r w:rsidR="00E914E9">
        <w:rPr>
          <w:rFonts w:ascii="PT Astra Serif" w:hAnsi="PT Astra Serif"/>
          <w:sz w:val="28"/>
          <w:szCs w:val="28"/>
          <w:lang w:eastAsia="en-US"/>
        </w:rPr>
        <w:t>1</w:t>
      </w:r>
      <w:r w:rsidRPr="000C37E1">
        <w:rPr>
          <w:rFonts w:ascii="PT Astra Serif" w:hAnsi="PT Astra Serif"/>
          <w:sz w:val="28"/>
          <w:szCs w:val="28"/>
          <w:lang w:eastAsia="en-US"/>
        </w:rPr>
        <w:t>8.</w:t>
      </w:r>
    </w:p>
    <w:p w:rsidR="009E6E0E" w:rsidRPr="000C37E1" w:rsidRDefault="009E6E0E" w:rsidP="009E6E0E">
      <w:pPr>
        <w:widowControl w:val="0"/>
        <w:tabs>
          <w:tab w:val="num" w:pos="0"/>
        </w:tabs>
        <w:suppressAutoHyphens w:val="0"/>
        <w:jc w:val="both"/>
        <w:rPr>
          <w:rFonts w:ascii="PT Astra Serif" w:hAnsi="PT Astra Serif"/>
          <w:sz w:val="28"/>
          <w:szCs w:val="28"/>
          <w:lang w:eastAsia="ru-RU"/>
        </w:rPr>
      </w:pPr>
      <w:r w:rsidRPr="000C37E1">
        <w:rPr>
          <w:rFonts w:ascii="PT Astra Serif" w:hAnsi="PT Astra Serif"/>
          <w:sz w:val="28"/>
          <w:szCs w:val="28"/>
          <w:lang w:eastAsia="ru-RU"/>
        </w:rPr>
        <w:tab/>
        <w:t xml:space="preserve">Победитель торгов, не реализовавший свое право на осмотр объекта и изучение </w:t>
      </w:r>
      <w:r w:rsidR="00BE76CD">
        <w:rPr>
          <w:rFonts w:ascii="PT Astra Serif" w:hAnsi="PT Astra Serif"/>
          <w:sz w:val="28"/>
          <w:szCs w:val="28"/>
          <w:lang w:eastAsia="ru-RU"/>
        </w:rPr>
        <w:t>интересующей информации</w:t>
      </w:r>
      <w:r w:rsidRPr="000C37E1">
        <w:rPr>
          <w:rFonts w:ascii="PT Astra Serif" w:hAnsi="PT Astra Serif"/>
          <w:sz w:val="28"/>
          <w:szCs w:val="28"/>
          <w:lang w:eastAsia="ru-RU"/>
        </w:rPr>
        <w:t>, лишается права предъявлять претензии к Продавцу по поводу физического состояния объекта.</w:t>
      </w:r>
    </w:p>
    <w:p w:rsidR="009E6E0E" w:rsidRPr="000C37E1" w:rsidRDefault="009E6E0E" w:rsidP="009E6E0E">
      <w:pPr>
        <w:widowControl w:val="0"/>
        <w:tabs>
          <w:tab w:val="num" w:pos="0"/>
        </w:tabs>
        <w:suppressAutoHyphens w:val="0"/>
        <w:jc w:val="both"/>
        <w:rPr>
          <w:rFonts w:ascii="PT Astra Serif" w:hAnsi="PT Astra Serif"/>
          <w:sz w:val="28"/>
          <w:szCs w:val="28"/>
          <w:lang w:eastAsia="ru-RU"/>
        </w:rPr>
      </w:pPr>
    </w:p>
    <w:p w:rsidR="009E6E0E" w:rsidRPr="000C37E1" w:rsidRDefault="009E6E0E" w:rsidP="009E6E0E">
      <w:pPr>
        <w:widowControl w:val="0"/>
        <w:suppressAutoHyphens w:val="0"/>
        <w:jc w:val="center"/>
        <w:rPr>
          <w:rFonts w:ascii="PT Astra Serif" w:hAnsi="PT Astra Serif"/>
          <w:sz w:val="28"/>
          <w:szCs w:val="28"/>
          <w:lang w:eastAsia="ru-RU"/>
        </w:rPr>
      </w:pPr>
      <w:r w:rsidRPr="000C37E1">
        <w:rPr>
          <w:rFonts w:ascii="PT Astra Serif" w:hAnsi="PT Astra Serif"/>
          <w:sz w:val="28"/>
          <w:szCs w:val="28"/>
          <w:lang w:eastAsia="ru-RU"/>
        </w:rPr>
        <w:t>5. Форма подачи предложений о цене муниципального имущества.</w:t>
      </w:r>
    </w:p>
    <w:p w:rsidR="009E6E0E" w:rsidRPr="000C37E1" w:rsidRDefault="009E6E0E" w:rsidP="009E6E0E">
      <w:pPr>
        <w:widowControl w:val="0"/>
        <w:suppressAutoHyphens w:val="0"/>
        <w:jc w:val="center"/>
        <w:rPr>
          <w:rFonts w:ascii="PT Astra Serif" w:hAnsi="PT Astra Serif"/>
          <w:sz w:val="28"/>
          <w:szCs w:val="28"/>
          <w:lang w:eastAsia="ru-RU"/>
        </w:rPr>
      </w:pPr>
    </w:p>
    <w:p w:rsidR="009E6E0E" w:rsidRPr="000C37E1" w:rsidRDefault="009E6E0E" w:rsidP="009E6E0E">
      <w:pPr>
        <w:widowControl w:val="0"/>
        <w:suppressAutoHyphens w:val="0"/>
        <w:jc w:val="both"/>
        <w:rPr>
          <w:rFonts w:ascii="PT Astra Serif" w:hAnsi="PT Astra Serif"/>
          <w:sz w:val="28"/>
          <w:szCs w:val="28"/>
          <w:lang w:eastAsia="ru-RU"/>
        </w:rPr>
      </w:pPr>
      <w:r w:rsidRPr="000C37E1">
        <w:rPr>
          <w:rFonts w:ascii="PT Astra Serif" w:hAnsi="PT Astra Serif"/>
          <w:sz w:val="28"/>
          <w:szCs w:val="28"/>
          <w:lang w:eastAsia="ru-RU"/>
        </w:rPr>
        <w:tab/>
      </w:r>
      <w:r w:rsidRPr="000C37E1">
        <w:rPr>
          <w:rFonts w:ascii="PT Astra Serif" w:hAnsi="PT Astra Serif"/>
          <w:color w:val="000000"/>
          <w:sz w:val="28"/>
          <w:szCs w:val="28"/>
          <w:lang w:eastAsia="ru-RU"/>
        </w:rPr>
        <w:t xml:space="preserve">Аукцион является открытым по составу участников. </w:t>
      </w:r>
      <w:r w:rsidRPr="000C37E1">
        <w:rPr>
          <w:rFonts w:ascii="PT Astra Serif" w:hAnsi="PT Astra Serif"/>
          <w:sz w:val="28"/>
          <w:szCs w:val="28"/>
          <w:lang w:eastAsia="ru-RU"/>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w:t>
      </w:r>
      <w:r w:rsidR="00E914E9">
        <w:rPr>
          <w:rFonts w:ascii="PT Astra Serif" w:hAnsi="PT Astra Serif"/>
          <w:sz w:val="28"/>
          <w:szCs w:val="28"/>
          <w:lang w:eastAsia="ru-RU"/>
        </w:rPr>
        <w:t>рма</w:t>
      </w:r>
      <w:r w:rsidRPr="000C37E1">
        <w:rPr>
          <w:rFonts w:ascii="PT Astra Serif" w:hAnsi="PT Astra Serif"/>
          <w:sz w:val="28"/>
          <w:szCs w:val="28"/>
          <w:lang w:eastAsia="ru-RU"/>
        </w:rPr>
        <w:t xml:space="preserve"> ЗАО «Сбербанк-АСТ», размещенная на сайте http://utp.sberbank-ast.ru в сети Интернет.</w:t>
      </w:r>
    </w:p>
    <w:p w:rsidR="009E6E0E" w:rsidRPr="000C37E1" w:rsidRDefault="009E6E0E" w:rsidP="009E6E0E">
      <w:pPr>
        <w:widowControl w:val="0"/>
        <w:suppressAutoHyphens w:val="0"/>
        <w:ind w:firstLine="720"/>
        <w:jc w:val="both"/>
        <w:rPr>
          <w:rFonts w:ascii="PT Astra Serif" w:hAnsi="PT Astra Serif"/>
          <w:color w:val="000000"/>
          <w:sz w:val="28"/>
          <w:szCs w:val="28"/>
          <w:lang w:eastAsia="ru-RU"/>
        </w:rPr>
      </w:pPr>
      <w:r w:rsidRPr="000C37E1">
        <w:rPr>
          <w:rFonts w:ascii="PT Astra Serif" w:hAnsi="PT Astra Serif"/>
          <w:color w:val="000000"/>
          <w:sz w:val="28"/>
          <w:szCs w:val="28"/>
          <w:lang w:eastAsia="ru-RU"/>
        </w:rPr>
        <w:t>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9E6E0E" w:rsidRPr="000C37E1" w:rsidRDefault="009E6E0E" w:rsidP="009E6E0E">
      <w:pPr>
        <w:widowControl w:val="0"/>
        <w:suppressAutoHyphens w:val="0"/>
        <w:ind w:firstLine="720"/>
        <w:jc w:val="both"/>
        <w:rPr>
          <w:rFonts w:ascii="PT Astra Serif" w:hAnsi="PT Astra Serif"/>
          <w:color w:val="000000"/>
          <w:sz w:val="28"/>
          <w:szCs w:val="28"/>
          <w:lang w:eastAsia="ru-RU"/>
        </w:rPr>
      </w:pPr>
      <w:r w:rsidRPr="000C37E1">
        <w:rPr>
          <w:rFonts w:ascii="PT Astra Serif" w:hAnsi="PT Astra Serif"/>
          <w:color w:val="000000"/>
          <w:sz w:val="28"/>
          <w:szCs w:val="28"/>
          <w:lang w:eastAsia="ru-RU"/>
        </w:rPr>
        <w:t>Подача предложений о цене для многолотовых процедур осуществляется отдельно по каждому лоту. Сроки проведения все</w:t>
      </w:r>
      <w:r w:rsidR="00432DB4" w:rsidRPr="000C37E1">
        <w:rPr>
          <w:rFonts w:ascii="PT Astra Serif" w:hAnsi="PT Astra Serif"/>
          <w:color w:val="000000"/>
          <w:sz w:val="28"/>
          <w:szCs w:val="28"/>
          <w:lang w:eastAsia="ru-RU"/>
        </w:rPr>
        <w:t>х лотов устанавливаются единые.</w:t>
      </w:r>
    </w:p>
    <w:p w:rsidR="00432DB4" w:rsidRPr="000C37E1" w:rsidRDefault="00432DB4" w:rsidP="00432DB4">
      <w:pPr>
        <w:widowControl w:val="0"/>
        <w:suppressAutoHyphens w:val="0"/>
        <w:ind w:firstLine="720"/>
        <w:jc w:val="both"/>
        <w:rPr>
          <w:rFonts w:ascii="PT Astra Serif" w:hAnsi="PT Astra Serif"/>
          <w:color w:val="000000"/>
          <w:sz w:val="28"/>
          <w:szCs w:val="28"/>
          <w:lang w:eastAsia="ru-RU"/>
        </w:rPr>
      </w:pPr>
      <w:r w:rsidRPr="000C37E1">
        <w:rPr>
          <w:rFonts w:ascii="PT Astra Serif" w:hAnsi="PT Astra Serif"/>
          <w:color w:val="000000"/>
          <w:sz w:val="28"/>
          <w:szCs w:val="28"/>
          <w:lang w:eastAsia="ru-RU"/>
        </w:rPr>
        <w:t>Предложения о цене заявляются участниками аукциона открыто в ходе проведения торгов. По итогам торгов с победителем аукциона заключается договор</w:t>
      </w:r>
      <w:r w:rsidR="009E626D">
        <w:rPr>
          <w:rFonts w:ascii="PT Astra Serif" w:hAnsi="PT Astra Serif"/>
          <w:color w:val="000000"/>
          <w:sz w:val="28"/>
          <w:szCs w:val="28"/>
          <w:lang w:eastAsia="ru-RU"/>
        </w:rPr>
        <w:t xml:space="preserve"> аренды</w:t>
      </w:r>
      <w:r w:rsidRPr="000C37E1">
        <w:rPr>
          <w:rFonts w:ascii="PT Astra Serif" w:hAnsi="PT Astra Serif"/>
          <w:color w:val="000000"/>
          <w:sz w:val="28"/>
          <w:szCs w:val="28"/>
          <w:lang w:eastAsia="ru-RU"/>
        </w:rPr>
        <w:t>.</w:t>
      </w:r>
    </w:p>
    <w:p w:rsidR="00432DB4" w:rsidRPr="000C37E1" w:rsidRDefault="00432DB4" w:rsidP="00432DB4">
      <w:pPr>
        <w:widowControl w:val="0"/>
        <w:suppressAutoHyphens w:val="0"/>
        <w:ind w:firstLine="720"/>
        <w:jc w:val="both"/>
        <w:rPr>
          <w:rFonts w:ascii="PT Astra Serif" w:hAnsi="PT Astra Serif"/>
          <w:color w:val="000000"/>
          <w:sz w:val="28"/>
          <w:szCs w:val="28"/>
          <w:lang w:eastAsia="ru-RU"/>
        </w:rPr>
      </w:pPr>
      <w:r w:rsidRPr="000C37E1">
        <w:rPr>
          <w:rFonts w:ascii="PT Astra Serif" w:hAnsi="PT Astra Serif"/>
          <w:color w:val="000000"/>
          <w:sz w:val="28"/>
          <w:szCs w:val="28"/>
          <w:lang w:eastAsia="ru-RU"/>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t>
      </w:r>
      <w:r w:rsidR="009E626D">
        <w:rPr>
          <w:rFonts w:ascii="PT Astra Serif" w:hAnsi="PT Astra Serif"/>
          <w:color w:val="000000"/>
          <w:sz w:val="28"/>
          <w:szCs w:val="28"/>
          <w:lang w:eastAsia="ru-RU"/>
        </w:rPr>
        <w:t>ежегодной арендной платы за земельный участок, находящийся в муниципальной собственности</w:t>
      </w:r>
      <w:r w:rsidRPr="000C37E1">
        <w:rPr>
          <w:rFonts w:ascii="PT Astra Serif" w:hAnsi="PT Astra Serif"/>
          <w:color w:val="000000"/>
          <w:sz w:val="28"/>
          <w:szCs w:val="28"/>
          <w:lang w:eastAsia="ru-RU"/>
        </w:rPr>
        <w:t>.</w:t>
      </w:r>
    </w:p>
    <w:p w:rsidR="00432DB4" w:rsidRPr="000C37E1" w:rsidRDefault="00432DB4" w:rsidP="00432DB4">
      <w:pPr>
        <w:widowControl w:val="0"/>
        <w:suppressAutoHyphens w:val="0"/>
        <w:ind w:firstLine="720"/>
        <w:jc w:val="both"/>
        <w:rPr>
          <w:rFonts w:ascii="PT Astra Serif" w:hAnsi="PT Astra Serif"/>
          <w:color w:val="000000"/>
          <w:sz w:val="28"/>
          <w:szCs w:val="28"/>
          <w:lang w:eastAsia="ru-RU"/>
        </w:rPr>
      </w:pPr>
      <w:r w:rsidRPr="000C37E1">
        <w:rPr>
          <w:rFonts w:ascii="PT Astra Serif" w:hAnsi="PT Astra Serif"/>
          <w:color w:val="000000"/>
          <w:sz w:val="28"/>
          <w:szCs w:val="28"/>
          <w:lang w:eastAsia="ru-RU"/>
        </w:rPr>
        <w:t>В случае отказа лица, признанного единственным участником аукциона, от заключения договора аукцион признается несостоявшимся.</w:t>
      </w:r>
    </w:p>
    <w:p w:rsidR="009E6E0E" w:rsidRPr="000C37E1" w:rsidRDefault="009E6E0E" w:rsidP="009E6E0E">
      <w:pPr>
        <w:widowControl w:val="0"/>
        <w:suppressAutoHyphens w:val="0"/>
        <w:ind w:firstLine="720"/>
        <w:jc w:val="both"/>
        <w:rPr>
          <w:rFonts w:ascii="PT Astra Serif" w:hAnsi="PT Astra Serif"/>
          <w:color w:val="000000"/>
          <w:sz w:val="28"/>
          <w:szCs w:val="28"/>
          <w:lang w:eastAsia="ru-RU"/>
        </w:rPr>
      </w:pPr>
    </w:p>
    <w:p w:rsidR="009E6E0E" w:rsidRPr="000C37E1" w:rsidRDefault="009E6E0E" w:rsidP="009E6E0E">
      <w:pPr>
        <w:widowControl w:val="0"/>
        <w:suppressAutoHyphens w:val="0"/>
        <w:jc w:val="center"/>
        <w:rPr>
          <w:rFonts w:ascii="PT Astra Serif" w:hAnsi="PT Astra Serif"/>
          <w:sz w:val="28"/>
          <w:szCs w:val="28"/>
          <w:lang w:eastAsia="ru-RU"/>
        </w:rPr>
      </w:pPr>
      <w:r w:rsidRPr="000C37E1">
        <w:rPr>
          <w:rFonts w:ascii="PT Astra Serif" w:hAnsi="PT Astra Serif"/>
          <w:sz w:val="28"/>
          <w:szCs w:val="28"/>
          <w:lang w:eastAsia="ru-RU"/>
        </w:rPr>
        <w:t>6. Порядок проведения электронного аукциона, определения его победителей и место подведения итогов</w:t>
      </w:r>
      <w:r w:rsidR="00550C01">
        <w:rPr>
          <w:rFonts w:ascii="PT Astra Serif" w:hAnsi="PT Astra Serif"/>
          <w:sz w:val="28"/>
          <w:szCs w:val="28"/>
          <w:lang w:eastAsia="ru-RU"/>
        </w:rPr>
        <w:t xml:space="preserve"> на право заключения договоров аренды земельных участков</w:t>
      </w:r>
      <w:r w:rsidRPr="000C37E1">
        <w:rPr>
          <w:rFonts w:ascii="PT Astra Serif" w:hAnsi="PT Astra Serif"/>
          <w:sz w:val="28"/>
          <w:szCs w:val="28"/>
          <w:lang w:eastAsia="ru-RU"/>
        </w:rPr>
        <w:t>.</w:t>
      </w:r>
    </w:p>
    <w:p w:rsidR="009E6E0E" w:rsidRPr="000C37E1" w:rsidRDefault="009E6E0E" w:rsidP="009E6E0E">
      <w:pPr>
        <w:widowControl w:val="0"/>
        <w:suppressAutoHyphens w:val="0"/>
        <w:jc w:val="center"/>
        <w:rPr>
          <w:rFonts w:ascii="PT Astra Serif" w:hAnsi="PT Astra Serif"/>
          <w:sz w:val="28"/>
          <w:szCs w:val="28"/>
          <w:lang w:eastAsia="ru-RU"/>
        </w:rPr>
      </w:pPr>
    </w:p>
    <w:p w:rsidR="009E6E0E" w:rsidRPr="000C37E1" w:rsidRDefault="009E6E0E" w:rsidP="009E6E0E">
      <w:pPr>
        <w:suppressAutoHyphens w:val="0"/>
        <w:ind w:firstLine="567"/>
        <w:jc w:val="both"/>
        <w:rPr>
          <w:rFonts w:ascii="PT Astra Serif" w:eastAsia="Calibri" w:hAnsi="PT Astra Serif"/>
          <w:sz w:val="28"/>
          <w:szCs w:val="28"/>
          <w:lang w:eastAsia="en-US"/>
        </w:rPr>
      </w:pPr>
      <w:r w:rsidRPr="000C37E1">
        <w:rPr>
          <w:rFonts w:ascii="PT Astra Serif" w:hAnsi="PT Astra Serif"/>
          <w:sz w:val="28"/>
          <w:szCs w:val="28"/>
          <w:lang w:eastAsia="en-US"/>
        </w:rPr>
        <w:lastRenderedPageBreak/>
        <w:t xml:space="preserve">Электронный аукцион проводится в указанные в информационном сообщении день и час </w:t>
      </w:r>
      <w:r w:rsidRPr="000C37E1">
        <w:rPr>
          <w:rFonts w:ascii="PT Astra Serif" w:eastAsia="Calibri" w:hAnsi="PT Astra Serif"/>
          <w:sz w:val="28"/>
          <w:szCs w:val="28"/>
          <w:lang w:eastAsia="en-US"/>
        </w:rPr>
        <w:t xml:space="preserve">путем последовательного </w:t>
      </w:r>
      <w:r w:rsidR="00550C01">
        <w:rPr>
          <w:rFonts w:ascii="PT Astra Serif" w:eastAsia="Calibri" w:hAnsi="PT Astra Serif"/>
          <w:sz w:val="28"/>
          <w:szCs w:val="28"/>
          <w:lang w:eastAsia="en-US"/>
        </w:rPr>
        <w:t>повышения участниками начального размера ежегодной арендной платы на</w:t>
      </w:r>
      <w:r w:rsidRPr="000C37E1">
        <w:rPr>
          <w:rFonts w:ascii="PT Astra Serif" w:eastAsia="Calibri" w:hAnsi="PT Astra Serif"/>
          <w:sz w:val="28"/>
          <w:szCs w:val="28"/>
          <w:lang w:eastAsia="en-US"/>
        </w:rPr>
        <w:t xml:space="preserve"> величин</w:t>
      </w:r>
      <w:r w:rsidR="00550C01">
        <w:rPr>
          <w:rFonts w:ascii="PT Astra Serif" w:eastAsia="Calibri" w:hAnsi="PT Astra Serif"/>
          <w:sz w:val="28"/>
          <w:szCs w:val="28"/>
          <w:lang w:eastAsia="en-US"/>
        </w:rPr>
        <w:t>у</w:t>
      </w:r>
      <w:r w:rsidRPr="000C37E1">
        <w:rPr>
          <w:rFonts w:ascii="PT Astra Serif" w:eastAsia="Calibri" w:hAnsi="PT Astra Serif"/>
          <w:sz w:val="28"/>
          <w:szCs w:val="28"/>
          <w:lang w:eastAsia="en-US"/>
        </w:rPr>
        <w:t xml:space="preserve"> «шага аукциона».</w:t>
      </w:r>
    </w:p>
    <w:p w:rsidR="009E6E0E" w:rsidRPr="000C37E1" w:rsidRDefault="009E6E0E" w:rsidP="009E6E0E">
      <w:pPr>
        <w:suppressAutoHyphens w:val="0"/>
        <w:ind w:firstLine="567"/>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 xml:space="preserve">«Шаг аукциона» устанавливается </w:t>
      </w:r>
      <w:r w:rsidR="00550C01">
        <w:rPr>
          <w:rFonts w:ascii="PT Astra Serif" w:eastAsia="Calibri" w:hAnsi="PT Astra Serif"/>
          <w:sz w:val="28"/>
          <w:szCs w:val="28"/>
          <w:lang w:eastAsia="en-US"/>
        </w:rPr>
        <w:t>Организатором</w:t>
      </w:r>
      <w:r w:rsidRPr="000C37E1">
        <w:rPr>
          <w:rFonts w:ascii="PT Astra Serif" w:eastAsia="Calibri" w:hAnsi="PT Astra Serif"/>
          <w:sz w:val="28"/>
          <w:szCs w:val="28"/>
          <w:lang w:eastAsia="en-US"/>
        </w:rPr>
        <w:t xml:space="preserve"> в фиксированной сумме (указан в приложении 1) и не изменяется в течение всего аукциона.</w:t>
      </w:r>
    </w:p>
    <w:p w:rsidR="009E6E0E" w:rsidRPr="000C37E1" w:rsidRDefault="009E6E0E" w:rsidP="009E6E0E">
      <w:pPr>
        <w:suppressAutoHyphens w:val="0"/>
        <w:autoSpaceDE w:val="0"/>
        <w:autoSpaceDN w:val="0"/>
        <w:adjustRightInd w:val="0"/>
        <w:ind w:firstLine="567"/>
        <w:contextualSpacing/>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 xml:space="preserve">Во время проведения процедуры аукциона </w:t>
      </w:r>
      <w:r w:rsidRPr="000C37E1">
        <w:rPr>
          <w:rFonts w:ascii="PT Astra Serif" w:eastAsia="Calibri" w:hAnsi="PT Astra Serif"/>
          <w:sz w:val="28"/>
          <w:szCs w:val="28"/>
          <w:lang w:eastAsia="ru-RU"/>
        </w:rPr>
        <w:t>Оператор электронной площадки</w:t>
      </w:r>
      <w:r w:rsidRPr="000C37E1">
        <w:rPr>
          <w:rFonts w:ascii="PT Astra Serif" w:eastAsia="Calibri" w:hAnsi="PT Astra Serif"/>
          <w:sz w:val="28"/>
          <w:szCs w:val="28"/>
          <w:lang w:eastAsia="en-US"/>
        </w:rPr>
        <w:t xml:space="preserve"> обеспечивает доступ участников к закрытой части электронной площадки и возможность представления ими предложений о цене </w:t>
      </w:r>
      <w:r w:rsidR="00550C01">
        <w:rPr>
          <w:rFonts w:ascii="PT Astra Serif" w:eastAsia="Calibri" w:hAnsi="PT Astra Serif"/>
          <w:sz w:val="28"/>
          <w:szCs w:val="28"/>
          <w:lang w:eastAsia="en-US"/>
        </w:rPr>
        <w:t>предмета аукциона</w:t>
      </w:r>
      <w:r w:rsidRPr="000C37E1">
        <w:rPr>
          <w:rFonts w:ascii="PT Astra Serif" w:eastAsia="Calibri" w:hAnsi="PT Astra Serif"/>
          <w:sz w:val="28"/>
          <w:szCs w:val="28"/>
          <w:lang w:eastAsia="en-US"/>
        </w:rPr>
        <w:t>.</w:t>
      </w:r>
    </w:p>
    <w:p w:rsidR="009E6E0E" w:rsidRPr="000C37E1" w:rsidRDefault="009E6E0E" w:rsidP="009E6E0E">
      <w:pPr>
        <w:suppressAutoHyphens w:val="0"/>
        <w:autoSpaceDE w:val="0"/>
        <w:autoSpaceDN w:val="0"/>
        <w:adjustRightInd w:val="0"/>
        <w:ind w:firstLine="567"/>
        <w:contextualSpacing/>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9E6E0E" w:rsidRPr="000C37E1" w:rsidRDefault="009E6E0E" w:rsidP="009E6E0E">
      <w:pPr>
        <w:suppressAutoHyphens w:val="0"/>
        <w:ind w:firstLine="567"/>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 xml:space="preserve">Со времени начала проведения процедуры аукциона </w:t>
      </w:r>
      <w:r w:rsidRPr="000C37E1">
        <w:rPr>
          <w:rFonts w:ascii="PT Astra Serif" w:eastAsia="Calibri" w:hAnsi="PT Astra Serif"/>
          <w:sz w:val="28"/>
          <w:szCs w:val="28"/>
          <w:lang w:eastAsia="ru-RU"/>
        </w:rPr>
        <w:t>Оператором электронной площадки</w:t>
      </w:r>
      <w:r w:rsidRPr="000C37E1">
        <w:rPr>
          <w:rFonts w:ascii="PT Astra Serif" w:eastAsia="Calibri" w:hAnsi="PT Astra Serif"/>
          <w:sz w:val="28"/>
          <w:szCs w:val="28"/>
          <w:lang w:eastAsia="en-US"/>
        </w:rPr>
        <w:t xml:space="preserve"> размещается:</w:t>
      </w:r>
    </w:p>
    <w:p w:rsidR="009E6E0E" w:rsidRPr="000C37E1" w:rsidRDefault="009E6E0E" w:rsidP="009E6E0E">
      <w:pPr>
        <w:suppressAutoHyphens w:val="0"/>
        <w:ind w:firstLine="567"/>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 xml:space="preserve">- в открытой части электронной площадки - информация о начале проведения процедуры </w:t>
      </w:r>
      <w:r w:rsidR="004F35B4">
        <w:rPr>
          <w:rFonts w:ascii="PT Astra Serif" w:eastAsia="Calibri" w:hAnsi="PT Astra Serif"/>
          <w:sz w:val="28"/>
          <w:szCs w:val="28"/>
          <w:lang w:eastAsia="en-US"/>
        </w:rPr>
        <w:t>аукциона</w:t>
      </w:r>
      <w:r w:rsidRPr="000C37E1">
        <w:rPr>
          <w:rFonts w:ascii="PT Astra Serif" w:eastAsia="Calibri" w:hAnsi="PT Astra Serif"/>
          <w:sz w:val="28"/>
          <w:szCs w:val="28"/>
          <w:lang w:eastAsia="en-US"/>
        </w:rPr>
        <w:t>, начальной цены и текущего «шага аукциона»;</w:t>
      </w:r>
    </w:p>
    <w:p w:rsidR="009E6E0E" w:rsidRPr="000C37E1" w:rsidRDefault="009E6E0E" w:rsidP="009E6E0E">
      <w:pPr>
        <w:suppressAutoHyphens w:val="0"/>
        <w:ind w:firstLine="567"/>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5D20FF">
        <w:rPr>
          <w:rFonts w:ascii="PT Astra Serif" w:eastAsia="Calibri" w:hAnsi="PT Astra Serif"/>
          <w:sz w:val="28"/>
          <w:szCs w:val="28"/>
          <w:lang w:eastAsia="en-US"/>
        </w:rPr>
        <w:t>лота</w:t>
      </w:r>
      <w:r w:rsidRPr="000C37E1">
        <w:rPr>
          <w:rFonts w:ascii="PT Astra Serif" w:eastAsia="Calibri" w:hAnsi="PT Astra Serif"/>
          <w:sz w:val="28"/>
          <w:szCs w:val="28"/>
          <w:lang w:eastAsia="en-US"/>
        </w:rPr>
        <w:t xml:space="preserve"> и время их поступления, величина повышения начальной цены («шаг аукциона»), время, оставшееся до окончания приема предложений о цене </w:t>
      </w:r>
      <w:r w:rsidR="005D20FF">
        <w:rPr>
          <w:rFonts w:ascii="PT Astra Serif" w:eastAsia="Calibri" w:hAnsi="PT Astra Serif"/>
          <w:sz w:val="28"/>
          <w:szCs w:val="28"/>
          <w:lang w:eastAsia="en-US"/>
        </w:rPr>
        <w:t>лота</w:t>
      </w:r>
      <w:r w:rsidRPr="000C37E1">
        <w:rPr>
          <w:rFonts w:ascii="PT Astra Serif" w:eastAsia="Calibri" w:hAnsi="PT Astra Serif"/>
          <w:sz w:val="28"/>
          <w:szCs w:val="28"/>
          <w:lang w:eastAsia="en-US"/>
        </w:rPr>
        <w:t>.</w:t>
      </w:r>
    </w:p>
    <w:p w:rsidR="009E6E0E" w:rsidRPr="000C37E1" w:rsidRDefault="009E6E0E" w:rsidP="009E6E0E">
      <w:pPr>
        <w:suppressAutoHyphens w:val="0"/>
        <w:ind w:firstLine="708"/>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9E6E0E" w:rsidRPr="000C37E1" w:rsidRDefault="009E6E0E" w:rsidP="009E6E0E">
      <w:pPr>
        <w:suppressAutoHyphens w:val="0"/>
        <w:ind w:firstLine="708"/>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 xml:space="preserve">- поступило предложение о начальной цене </w:t>
      </w:r>
      <w:r w:rsidR="005D20FF">
        <w:rPr>
          <w:rFonts w:ascii="PT Astra Serif" w:eastAsia="Calibri" w:hAnsi="PT Astra Serif"/>
          <w:sz w:val="28"/>
          <w:szCs w:val="28"/>
          <w:lang w:eastAsia="en-US"/>
        </w:rPr>
        <w:t>лота</w:t>
      </w:r>
      <w:r w:rsidRPr="000C37E1">
        <w:rPr>
          <w:rFonts w:ascii="PT Astra Serif" w:eastAsia="Calibri" w:hAnsi="PT Astra Serif"/>
          <w:sz w:val="28"/>
          <w:szCs w:val="28"/>
          <w:lang w:eastAsia="en-US"/>
        </w:rPr>
        <w:t>,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(десять)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E6E0E" w:rsidRPr="000C37E1" w:rsidRDefault="009E6E0E" w:rsidP="009E6E0E">
      <w:pPr>
        <w:suppressAutoHyphens w:val="0"/>
        <w:ind w:firstLine="708"/>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 xml:space="preserve">- не поступило ни одного предложения о начальной цене </w:t>
      </w:r>
      <w:r w:rsidR="005D20FF">
        <w:rPr>
          <w:rFonts w:ascii="PT Astra Serif" w:eastAsia="Calibri" w:hAnsi="PT Astra Serif"/>
          <w:sz w:val="28"/>
          <w:szCs w:val="28"/>
          <w:lang w:eastAsia="en-US"/>
        </w:rPr>
        <w:t>лота</w:t>
      </w:r>
      <w:r w:rsidRPr="000C37E1">
        <w:rPr>
          <w:rFonts w:ascii="PT Astra Serif" w:eastAsia="Calibri" w:hAnsi="PT Astra Serif"/>
          <w:sz w:val="28"/>
          <w:szCs w:val="28"/>
          <w:lang w:eastAsia="en-US"/>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5D20FF">
        <w:rPr>
          <w:rFonts w:ascii="PT Astra Serif" w:eastAsia="Calibri" w:hAnsi="PT Astra Serif"/>
          <w:sz w:val="28"/>
          <w:szCs w:val="28"/>
          <w:lang w:eastAsia="en-US"/>
        </w:rPr>
        <w:t>лота</w:t>
      </w:r>
      <w:r w:rsidRPr="000C37E1">
        <w:rPr>
          <w:rFonts w:ascii="PT Astra Serif" w:eastAsia="Calibri" w:hAnsi="PT Astra Serif"/>
          <w:sz w:val="28"/>
          <w:szCs w:val="28"/>
          <w:lang w:eastAsia="en-US"/>
        </w:rPr>
        <w:t xml:space="preserve"> является время завершения аукциона.</w:t>
      </w:r>
    </w:p>
    <w:p w:rsidR="009E6E0E" w:rsidRPr="000C37E1" w:rsidRDefault="009E6E0E" w:rsidP="009E6E0E">
      <w:pPr>
        <w:suppressAutoHyphens w:val="0"/>
        <w:ind w:firstLine="708"/>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 xml:space="preserve">В ходе проведения подачи предложений о цене имущества </w:t>
      </w:r>
      <w:r w:rsidRPr="000C37E1">
        <w:rPr>
          <w:rFonts w:ascii="PT Astra Serif" w:eastAsia="Calibri" w:hAnsi="PT Astra Serif"/>
          <w:sz w:val="28"/>
          <w:szCs w:val="28"/>
          <w:lang w:eastAsia="ru-RU"/>
        </w:rPr>
        <w:t>Оператор электронной площадки</w:t>
      </w:r>
      <w:r w:rsidRPr="000C37E1">
        <w:rPr>
          <w:rFonts w:ascii="PT Astra Serif" w:eastAsia="Calibri" w:hAnsi="PT Astra Serif"/>
          <w:sz w:val="28"/>
          <w:szCs w:val="28"/>
          <w:lang w:eastAsia="en-US"/>
        </w:rPr>
        <w:t xml:space="preserve">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9E6E0E" w:rsidRPr="000C37E1" w:rsidRDefault="009E6E0E" w:rsidP="009E6E0E">
      <w:pPr>
        <w:suppressAutoHyphens w:val="0"/>
        <w:ind w:firstLine="708"/>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 xml:space="preserve">- предложение о цене </w:t>
      </w:r>
      <w:r w:rsidR="005627A2">
        <w:rPr>
          <w:rFonts w:ascii="PT Astra Serif" w:eastAsia="Calibri" w:hAnsi="PT Astra Serif"/>
          <w:sz w:val="28"/>
          <w:szCs w:val="28"/>
          <w:lang w:eastAsia="en-US"/>
        </w:rPr>
        <w:t xml:space="preserve">лота </w:t>
      </w:r>
      <w:r w:rsidRPr="000C37E1">
        <w:rPr>
          <w:rFonts w:ascii="PT Astra Serif" w:eastAsia="Calibri" w:hAnsi="PT Astra Serif"/>
          <w:sz w:val="28"/>
          <w:szCs w:val="28"/>
          <w:lang w:eastAsia="en-US"/>
        </w:rPr>
        <w:t>предоставлено до начала или по истечении установленного времени для подачи предложений о цене;</w:t>
      </w:r>
    </w:p>
    <w:p w:rsidR="009E6E0E" w:rsidRPr="000C37E1" w:rsidRDefault="009E6E0E" w:rsidP="009E6E0E">
      <w:pPr>
        <w:suppressAutoHyphens w:val="0"/>
        <w:ind w:firstLine="708"/>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lastRenderedPageBreak/>
        <w:t xml:space="preserve">- представленное предложение о цене ниже начальной цены </w:t>
      </w:r>
      <w:r w:rsidR="005627A2">
        <w:rPr>
          <w:rFonts w:ascii="PT Astra Serif" w:eastAsia="Calibri" w:hAnsi="PT Astra Serif"/>
          <w:sz w:val="28"/>
          <w:szCs w:val="28"/>
          <w:lang w:eastAsia="en-US"/>
        </w:rPr>
        <w:t>ежегодной арендной платы</w:t>
      </w:r>
      <w:r w:rsidRPr="000C37E1">
        <w:rPr>
          <w:rFonts w:ascii="PT Astra Serif" w:eastAsia="Calibri" w:hAnsi="PT Astra Serif"/>
          <w:sz w:val="28"/>
          <w:szCs w:val="28"/>
          <w:lang w:eastAsia="en-US"/>
        </w:rPr>
        <w:t>;</w:t>
      </w:r>
    </w:p>
    <w:p w:rsidR="009E6E0E" w:rsidRPr="000C37E1" w:rsidRDefault="009E6E0E" w:rsidP="009E6E0E">
      <w:pPr>
        <w:suppressAutoHyphens w:val="0"/>
        <w:ind w:firstLine="708"/>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 xml:space="preserve">- представленное предложение о цене </w:t>
      </w:r>
      <w:r w:rsidR="005627A2">
        <w:rPr>
          <w:rFonts w:ascii="PT Astra Serif" w:eastAsia="Calibri" w:hAnsi="PT Astra Serif"/>
          <w:sz w:val="28"/>
          <w:szCs w:val="28"/>
          <w:lang w:eastAsia="en-US"/>
        </w:rPr>
        <w:t xml:space="preserve">лота </w:t>
      </w:r>
      <w:r w:rsidRPr="000C37E1">
        <w:rPr>
          <w:rFonts w:ascii="PT Astra Serif" w:eastAsia="Calibri" w:hAnsi="PT Astra Serif"/>
          <w:sz w:val="28"/>
          <w:szCs w:val="28"/>
          <w:lang w:eastAsia="en-US"/>
        </w:rPr>
        <w:t>равно нулю;</w:t>
      </w:r>
    </w:p>
    <w:p w:rsidR="009E6E0E" w:rsidRPr="000C37E1" w:rsidRDefault="009E6E0E" w:rsidP="009E6E0E">
      <w:pPr>
        <w:suppressAutoHyphens w:val="0"/>
        <w:ind w:firstLine="708"/>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 представленное предложение о цене не соответствует увеличению текущей цены в соответствии с «шагом аукциона»;</w:t>
      </w:r>
    </w:p>
    <w:p w:rsidR="009E6E0E" w:rsidRPr="000C37E1" w:rsidRDefault="009E6E0E" w:rsidP="009E6E0E">
      <w:pPr>
        <w:suppressAutoHyphens w:val="0"/>
        <w:ind w:firstLine="708"/>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 xml:space="preserve">- представленное Участником предложение о цене </w:t>
      </w:r>
      <w:r w:rsidR="005627A2">
        <w:rPr>
          <w:rFonts w:ascii="PT Astra Serif" w:eastAsia="Calibri" w:hAnsi="PT Astra Serif"/>
          <w:sz w:val="28"/>
          <w:szCs w:val="28"/>
          <w:lang w:eastAsia="en-US"/>
        </w:rPr>
        <w:t xml:space="preserve">лота </w:t>
      </w:r>
      <w:r w:rsidRPr="000C37E1">
        <w:rPr>
          <w:rFonts w:ascii="PT Astra Serif" w:eastAsia="Calibri" w:hAnsi="PT Astra Serif"/>
          <w:sz w:val="28"/>
          <w:szCs w:val="28"/>
          <w:lang w:eastAsia="en-US"/>
        </w:rPr>
        <w:t>меньше ранее представленных предложений;</w:t>
      </w:r>
    </w:p>
    <w:p w:rsidR="009E6E0E" w:rsidRPr="000C37E1" w:rsidRDefault="009E6E0E" w:rsidP="009E6E0E">
      <w:pPr>
        <w:suppressAutoHyphens w:val="0"/>
        <w:ind w:firstLine="708"/>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 xml:space="preserve">- представленное Участником предложение о цене </w:t>
      </w:r>
      <w:r w:rsidR="005627A2">
        <w:rPr>
          <w:rFonts w:ascii="PT Astra Serif" w:eastAsia="Calibri" w:hAnsi="PT Astra Serif"/>
          <w:sz w:val="28"/>
          <w:szCs w:val="28"/>
          <w:lang w:eastAsia="en-US"/>
        </w:rPr>
        <w:t xml:space="preserve">лота </w:t>
      </w:r>
      <w:r w:rsidRPr="000C37E1">
        <w:rPr>
          <w:rFonts w:ascii="PT Astra Serif" w:eastAsia="Calibri" w:hAnsi="PT Astra Serif"/>
          <w:sz w:val="28"/>
          <w:szCs w:val="28"/>
          <w:lang w:eastAsia="en-US"/>
        </w:rPr>
        <w:t>является лучшим текущим предложением о цене.</w:t>
      </w:r>
    </w:p>
    <w:p w:rsidR="009E6E0E" w:rsidRPr="000C37E1" w:rsidRDefault="009E6E0E" w:rsidP="009E6E0E">
      <w:pPr>
        <w:suppressAutoHyphens w:val="0"/>
        <w:ind w:firstLine="709"/>
        <w:jc w:val="both"/>
        <w:rPr>
          <w:rFonts w:ascii="PT Astra Serif" w:hAnsi="PT Astra Serif"/>
          <w:sz w:val="28"/>
          <w:szCs w:val="28"/>
          <w:lang w:eastAsia="ru-RU"/>
        </w:rPr>
      </w:pPr>
      <w:r w:rsidRPr="000C37E1">
        <w:rPr>
          <w:rFonts w:ascii="PT Astra Serif" w:hAnsi="PT Astra Serif"/>
          <w:sz w:val="28"/>
          <w:szCs w:val="28"/>
          <w:lang w:eastAsia="ru-RU"/>
        </w:rPr>
        <w:t>Победителем аукциона признается участник, предложивший наибольш</w:t>
      </w:r>
      <w:r w:rsidR="005627A2">
        <w:rPr>
          <w:rFonts w:ascii="PT Astra Serif" w:hAnsi="PT Astra Serif"/>
          <w:sz w:val="28"/>
          <w:szCs w:val="28"/>
          <w:lang w:eastAsia="ru-RU"/>
        </w:rPr>
        <w:t>ий размер</w:t>
      </w:r>
      <w:r w:rsidRPr="000C37E1">
        <w:rPr>
          <w:rFonts w:ascii="PT Astra Serif" w:hAnsi="PT Astra Serif"/>
          <w:sz w:val="28"/>
          <w:szCs w:val="28"/>
          <w:lang w:eastAsia="ru-RU"/>
        </w:rPr>
        <w:t xml:space="preserve"> </w:t>
      </w:r>
      <w:r w:rsidR="005627A2">
        <w:rPr>
          <w:rFonts w:ascii="PT Astra Serif" w:hAnsi="PT Astra Serif"/>
          <w:sz w:val="28"/>
          <w:szCs w:val="28"/>
          <w:lang w:eastAsia="ru-RU"/>
        </w:rPr>
        <w:t>ежегодной арендной платы за земельный участок</w:t>
      </w:r>
      <w:r w:rsidRPr="000C37E1">
        <w:rPr>
          <w:rFonts w:ascii="PT Astra Serif" w:hAnsi="PT Astra Serif"/>
          <w:sz w:val="28"/>
          <w:szCs w:val="28"/>
          <w:lang w:eastAsia="ru-RU"/>
        </w:rPr>
        <w:t>.</w:t>
      </w:r>
    </w:p>
    <w:p w:rsidR="009E6E0E" w:rsidRPr="000C37E1" w:rsidRDefault="009E6E0E" w:rsidP="009E6E0E">
      <w:pPr>
        <w:widowControl w:val="0"/>
        <w:suppressAutoHyphens w:val="0"/>
        <w:autoSpaceDE w:val="0"/>
        <w:autoSpaceDN w:val="0"/>
        <w:adjustRightInd w:val="0"/>
        <w:ind w:firstLine="709"/>
        <w:jc w:val="both"/>
        <w:rPr>
          <w:rFonts w:ascii="PT Astra Serif" w:eastAsia="Calibri" w:hAnsi="PT Astra Serif"/>
          <w:sz w:val="28"/>
          <w:szCs w:val="28"/>
          <w:lang w:eastAsia="ru-RU"/>
        </w:rPr>
      </w:pPr>
      <w:r w:rsidRPr="000C37E1">
        <w:rPr>
          <w:rFonts w:ascii="PT Astra Serif" w:eastAsia="Calibri" w:hAnsi="PT Astra Serif"/>
          <w:sz w:val="28"/>
          <w:szCs w:val="28"/>
          <w:lang w:eastAsia="ru-RU"/>
        </w:rPr>
        <w:t xml:space="preserve">Ход проведения процедуры аукциона фиксируется Оператором электронной площадки в электронном журнале, который направляется </w:t>
      </w:r>
      <w:r w:rsidR="004811C4">
        <w:rPr>
          <w:rFonts w:ascii="PT Astra Serif" w:eastAsia="Calibri" w:hAnsi="PT Astra Serif"/>
          <w:sz w:val="28"/>
          <w:szCs w:val="28"/>
          <w:lang w:eastAsia="ru-RU"/>
        </w:rPr>
        <w:t>Организатору</w:t>
      </w:r>
      <w:r w:rsidRPr="000C37E1">
        <w:rPr>
          <w:rFonts w:ascii="PT Astra Serif" w:eastAsia="Calibri" w:hAnsi="PT Astra Serif"/>
          <w:sz w:val="28"/>
          <w:szCs w:val="28"/>
          <w:lang w:eastAsia="ru-RU"/>
        </w:rPr>
        <w:t xml:space="preserve"> в течение одного часа со времени завершения приема предложений о цене </w:t>
      </w:r>
      <w:r w:rsidR="004811C4">
        <w:rPr>
          <w:rFonts w:ascii="PT Astra Serif" w:eastAsia="Calibri" w:hAnsi="PT Astra Serif"/>
          <w:sz w:val="28"/>
          <w:szCs w:val="28"/>
          <w:lang w:eastAsia="ru-RU"/>
        </w:rPr>
        <w:t>лота</w:t>
      </w:r>
      <w:r w:rsidRPr="000C37E1">
        <w:rPr>
          <w:rFonts w:ascii="PT Astra Serif" w:eastAsia="Calibri" w:hAnsi="PT Astra Serif"/>
          <w:sz w:val="28"/>
          <w:szCs w:val="28"/>
          <w:lang w:eastAsia="ru-RU"/>
        </w:rPr>
        <w:t xml:space="preserve">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20" w:history="1">
        <w:r w:rsidRPr="000C37E1">
          <w:rPr>
            <w:rFonts w:ascii="PT Astra Serif" w:eastAsia="Calibri" w:hAnsi="PT Astra Serif"/>
            <w:sz w:val="28"/>
            <w:szCs w:val="28"/>
            <w:u w:val="single"/>
            <w:lang w:eastAsia="ru-RU"/>
          </w:rPr>
          <w:t>www.torgi.gov.ru</w:t>
        </w:r>
      </w:hyperlink>
      <w:r w:rsidRPr="000C37E1">
        <w:rPr>
          <w:rFonts w:ascii="PT Astra Serif" w:eastAsia="Calibri" w:hAnsi="PT Astra Serif"/>
          <w:sz w:val="28"/>
          <w:szCs w:val="28"/>
          <w:lang w:eastAsia="ru-RU"/>
        </w:rPr>
        <w:t xml:space="preserve"> и на официальном сайте администрации муниципального образования </w:t>
      </w:r>
      <w:r w:rsidR="007C112A">
        <w:rPr>
          <w:rFonts w:ascii="PT Astra Serif" w:eastAsia="Calibri" w:hAnsi="PT Astra Serif"/>
          <w:sz w:val="28"/>
          <w:szCs w:val="28"/>
          <w:lang w:eastAsia="ru-RU"/>
        </w:rPr>
        <w:t xml:space="preserve">Северо-Западное </w:t>
      </w:r>
      <w:r w:rsidRPr="000C37E1">
        <w:rPr>
          <w:rFonts w:ascii="PT Astra Serif" w:eastAsia="Calibri" w:hAnsi="PT Astra Serif"/>
          <w:sz w:val="28"/>
          <w:szCs w:val="28"/>
          <w:lang w:eastAsia="ru-RU"/>
        </w:rPr>
        <w:t>Суворовск</w:t>
      </w:r>
      <w:r w:rsidR="007C112A">
        <w:rPr>
          <w:rFonts w:ascii="PT Astra Serif" w:eastAsia="Calibri" w:hAnsi="PT Astra Serif"/>
          <w:sz w:val="28"/>
          <w:szCs w:val="28"/>
          <w:lang w:eastAsia="ru-RU"/>
        </w:rPr>
        <w:t>ого</w:t>
      </w:r>
      <w:r w:rsidRPr="000C37E1">
        <w:rPr>
          <w:rFonts w:ascii="PT Astra Serif" w:eastAsia="Calibri" w:hAnsi="PT Astra Serif"/>
          <w:sz w:val="28"/>
          <w:szCs w:val="28"/>
          <w:lang w:eastAsia="ru-RU"/>
        </w:rPr>
        <w:t xml:space="preserve"> район</w:t>
      </w:r>
      <w:r w:rsidR="007C112A">
        <w:rPr>
          <w:rFonts w:ascii="PT Astra Serif" w:eastAsia="Calibri" w:hAnsi="PT Astra Serif"/>
          <w:sz w:val="28"/>
          <w:szCs w:val="28"/>
          <w:lang w:eastAsia="ru-RU"/>
        </w:rPr>
        <w:t>а</w:t>
      </w:r>
      <w:r w:rsidRPr="000C37E1">
        <w:rPr>
          <w:rFonts w:ascii="PT Astra Serif" w:eastAsia="Calibri" w:hAnsi="PT Astra Serif"/>
          <w:sz w:val="28"/>
          <w:szCs w:val="28"/>
          <w:lang w:eastAsia="ru-RU"/>
        </w:rPr>
        <w:t xml:space="preserve"> </w:t>
      </w:r>
      <w:hyperlink r:id="rId21" w:history="1">
        <w:r w:rsidR="00100E9D" w:rsidRPr="004A105A">
          <w:rPr>
            <w:rStyle w:val="a8"/>
            <w:rFonts w:ascii="PT Astra Serif" w:eastAsia="Arial" w:hAnsi="PT Astra Serif"/>
            <w:sz w:val="28"/>
            <w:szCs w:val="28"/>
            <w:lang w:val="en-US" w:eastAsia="ar-SA"/>
          </w:rPr>
          <w:t>http</w:t>
        </w:r>
        <w:r w:rsidR="00100E9D" w:rsidRPr="004A105A">
          <w:rPr>
            <w:rStyle w:val="a8"/>
            <w:rFonts w:ascii="PT Astra Serif" w:eastAsia="Arial" w:hAnsi="PT Astra Serif"/>
            <w:sz w:val="28"/>
            <w:szCs w:val="28"/>
            <w:lang w:eastAsia="ar-SA"/>
          </w:rPr>
          <w:t>://</w:t>
        </w:r>
        <w:r w:rsidR="00100E9D" w:rsidRPr="004A105A">
          <w:rPr>
            <w:rStyle w:val="a8"/>
            <w:rFonts w:ascii="PT Astra Serif" w:eastAsia="Arial" w:hAnsi="PT Astra Serif"/>
            <w:sz w:val="28"/>
            <w:szCs w:val="28"/>
            <w:lang w:val="en-US" w:eastAsia="ar-SA"/>
          </w:rPr>
          <w:t>severozapadnoe</w:t>
        </w:r>
        <w:r w:rsidR="00100E9D" w:rsidRPr="004A105A">
          <w:rPr>
            <w:rStyle w:val="a8"/>
            <w:rFonts w:ascii="PT Astra Serif" w:eastAsia="Arial" w:hAnsi="PT Astra Serif"/>
            <w:sz w:val="28"/>
            <w:szCs w:val="28"/>
            <w:lang w:eastAsia="ar-SA"/>
          </w:rPr>
          <w:t>.tul</w:t>
        </w:r>
        <w:r w:rsidR="00100E9D" w:rsidRPr="004A105A">
          <w:rPr>
            <w:rStyle w:val="a8"/>
            <w:rFonts w:ascii="PT Astra Serif" w:eastAsia="Arial" w:hAnsi="PT Astra Serif"/>
            <w:sz w:val="28"/>
            <w:szCs w:val="28"/>
            <w:lang w:val="en-US" w:eastAsia="ar-SA"/>
          </w:rPr>
          <w:t>obl</w:t>
        </w:r>
        <w:r w:rsidR="00100E9D" w:rsidRPr="004A105A">
          <w:rPr>
            <w:rStyle w:val="a8"/>
            <w:rFonts w:ascii="PT Astra Serif" w:eastAsia="Arial" w:hAnsi="PT Astra Serif"/>
            <w:sz w:val="28"/>
            <w:szCs w:val="28"/>
            <w:lang w:eastAsia="ar-SA"/>
          </w:rPr>
          <w:t>.ru</w:t>
        </w:r>
      </w:hyperlink>
      <w:r w:rsidR="00100E9D" w:rsidRPr="000C37E1">
        <w:rPr>
          <w:rFonts w:ascii="PT Astra Serif" w:eastAsia="Arial" w:hAnsi="PT Astra Serif"/>
          <w:sz w:val="28"/>
          <w:szCs w:val="28"/>
          <w:lang w:eastAsia="ar-SA"/>
        </w:rPr>
        <w:t>.</w:t>
      </w:r>
      <w:r w:rsidR="00100E9D">
        <w:rPr>
          <w:rFonts w:ascii="PT Astra Serif" w:eastAsia="Arial" w:hAnsi="PT Astra Serif"/>
          <w:sz w:val="28"/>
          <w:szCs w:val="28"/>
          <w:lang w:eastAsia="ar-SA"/>
        </w:rPr>
        <w:t xml:space="preserve"> </w:t>
      </w:r>
    </w:p>
    <w:p w:rsidR="009E6E0E" w:rsidRPr="000C37E1" w:rsidRDefault="009E6E0E" w:rsidP="009E6E0E">
      <w:pPr>
        <w:suppressAutoHyphens w:val="0"/>
        <w:autoSpaceDE w:val="0"/>
        <w:autoSpaceDN w:val="0"/>
        <w:adjustRightInd w:val="0"/>
        <w:ind w:firstLine="709"/>
        <w:jc w:val="both"/>
        <w:outlineLvl w:val="1"/>
        <w:rPr>
          <w:rFonts w:ascii="PT Astra Serif" w:hAnsi="PT Astra Serif"/>
          <w:sz w:val="28"/>
          <w:szCs w:val="28"/>
          <w:lang w:eastAsia="ru-RU"/>
        </w:rPr>
      </w:pPr>
      <w:r w:rsidRPr="000C37E1">
        <w:rPr>
          <w:rFonts w:ascii="PT Astra Serif" w:hAnsi="PT Astra Serif"/>
          <w:sz w:val="28"/>
          <w:szCs w:val="28"/>
          <w:lang w:eastAsia="ru-RU"/>
        </w:rPr>
        <w:t xml:space="preserve">Процедура аукциона считается завершенной с момента подписания </w:t>
      </w:r>
      <w:r w:rsidR="004811C4">
        <w:rPr>
          <w:rFonts w:ascii="PT Astra Serif" w:hAnsi="PT Astra Serif"/>
          <w:sz w:val="28"/>
          <w:szCs w:val="28"/>
          <w:lang w:eastAsia="ru-RU"/>
        </w:rPr>
        <w:t>Организатора</w:t>
      </w:r>
      <w:r w:rsidR="00455A46" w:rsidRPr="000C37E1">
        <w:rPr>
          <w:rFonts w:ascii="PT Astra Serif" w:hAnsi="PT Astra Serif"/>
          <w:sz w:val="28"/>
          <w:szCs w:val="28"/>
          <w:lang w:eastAsia="ru-RU"/>
        </w:rPr>
        <w:t xml:space="preserve"> протокола об итогах аукциона.</w:t>
      </w:r>
    </w:p>
    <w:p w:rsidR="009E6E0E" w:rsidRPr="000C37E1" w:rsidRDefault="009E6E0E" w:rsidP="009E6E0E">
      <w:pPr>
        <w:suppressAutoHyphens w:val="0"/>
        <w:ind w:firstLine="539"/>
        <w:rPr>
          <w:rFonts w:ascii="PT Astra Serif" w:eastAsia="Calibri" w:hAnsi="PT Astra Serif"/>
          <w:sz w:val="28"/>
          <w:szCs w:val="28"/>
          <w:lang w:eastAsia="en-US"/>
        </w:rPr>
      </w:pPr>
      <w:r w:rsidRPr="000C37E1">
        <w:rPr>
          <w:rFonts w:ascii="PT Astra Serif" w:eastAsia="Calibri" w:hAnsi="PT Astra Serif"/>
          <w:sz w:val="28"/>
          <w:szCs w:val="28"/>
          <w:lang w:eastAsia="en-US"/>
        </w:rPr>
        <w:t>Аукцион признается несостоявшимся в следующих случаях:</w:t>
      </w:r>
    </w:p>
    <w:p w:rsidR="009E6E0E" w:rsidRPr="000C37E1" w:rsidRDefault="009E6E0E" w:rsidP="009E6E0E">
      <w:pPr>
        <w:suppressAutoHyphens w:val="0"/>
        <w:autoSpaceDE w:val="0"/>
        <w:autoSpaceDN w:val="0"/>
        <w:adjustRightInd w:val="0"/>
        <w:ind w:firstLine="539"/>
        <w:jc w:val="both"/>
        <w:rPr>
          <w:rFonts w:ascii="PT Astra Serif" w:eastAsia="Calibri" w:hAnsi="PT Astra Serif"/>
          <w:sz w:val="28"/>
          <w:szCs w:val="28"/>
          <w:lang w:eastAsia="ru-RU"/>
        </w:rPr>
      </w:pPr>
      <w:r w:rsidRPr="000C37E1">
        <w:rPr>
          <w:rFonts w:ascii="PT Astra Serif" w:eastAsia="Calibri" w:hAnsi="PT Astra Serif"/>
          <w:sz w:val="28"/>
          <w:szCs w:val="28"/>
          <w:lang w:eastAsia="ru-RU"/>
        </w:rPr>
        <w:t>- не было подано ни одной заявки на участие либо ни один из Претендентов не признан участником</w:t>
      </w:r>
      <w:r w:rsidR="004811C4">
        <w:rPr>
          <w:rFonts w:ascii="PT Astra Serif" w:eastAsia="Calibri" w:hAnsi="PT Astra Serif"/>
          <w:sz w:val="28"/>
          <w:szCs w:val="28"/>
          <w:lang w:eastAsia="ru-RU"/>
        </w:rPr>
        <w:t xml:space="preserve"> аукциона</w:t>
      </w:r>
      <w:r w:rsidRPr="000C37E1">
        <w:rPr>
          <w:rFonts w:ascii="PT Astra Serif" w:eastAsia="Calibri" w:hAnsi="PT Astra Serif"/>
          <w:sz w:val="28"/>
          <w:szCs w:val="28"/>
          <w:lang w:eastAsia="ru-RU"/>
        </w:rPr>
        <w:t>;</w:t>
      </w:r>
    </w:p>
    <w:p w:rsidR="009E6E0E" w:rsidRDefault="009E6E0E" w:rsidP="009E6E0E">
      <w:pPr>
        <w:suppressAutoHyphens w:val="0"/>
        <w:autoSpaceDE w:val="0"/>
        <w:autoSpaceDN w:val="0"/>
        <w:adjustRightInd w:val="0"/>
        <w:ind w:firstLine="539"/>
        <w:jc w:val="both"/>
        <w:rPr>
          <w:rFonts w:ascii="PT Astra Serif" w:eastAsia="Calibri" w:hAnsi="PT Astra Serif"/>
          <w:sz w:val="28"/>
          <w:szCs w:val="28"/>
          <w:lang w:eastAsia="ru-RU"/>
        </w:rPr>
      </w:pPr>
      <w:r w:rsidRPr="000C37E1">
        <w:rPr>
          <w:rFonts w:ascii="PT Astra Serif" w:eastAsia="Calibri" w:hAnsi="PT Astra Serif"/>
          <w:sz w:val="28"/>
          <w:szCs w:val="28"/>
          <w:lang w:eastAsia="ru-RU"/>
        </w:rPr>
        <w:t xml:space="preserve">- ни один из участников не сделал предложение о начальной цене </w:t>
      </w:r>
      <w:r w:rsidR="00E559AD">
        <w:rPr>
          <w:rFonts w:ascii="PT Astra Serif" w:eastAsia="Calibri" w:hAnsi="PT Astra Serif"/>
          <w:sz w:val="28"/>
          <w:szCs w:val="28"/>
          <w:lang w:eastAsia="ru-RU"/>
        </w:rPr>
        <w:t>по лоту;</w:t>
      </w:r>
    </w:p>
    <w:p w:rsidR="00E559AD" w:rsidRDefault="00E559AD" w:rsidP="009E6E0E">
      <w:pPr>
        <w:suppressAutoHyphens w:val="0"/>
        <w:autoSpaceDE w:val="0"/>
        <w:autoSpaceDN w:val="0"/>
        <w:adjustRightInd w:val="0"/>
        <w:ind w:firstLine="539"/>
        <w:jc w:val="both"/>
        <w:rPr>
          <w:rFonts w:ascii="PT Astra Serif" w:eastAsia="Calibri" w:hAnsi="PT Astra Serif"/>
          <w:sz w:val="28"/>
          <w:szCs w:val="28"/>
          <w:lang w:eastAsia="ru-RU"/>
        </w:rPr>
      </w:pPr>
      <w:r>
        <w:rPr>
          <w:rFonts w:ascii="PT Astra Serif" w:eastAsia="Calibri" w:hAnsi="PT Astra Serif"/>
          <w:sz w:val="28"/>
          <w:szCs w:val="28"/>
          <w:lang w:eastAsia="ru-RU"/>
        </w:rPr>
        <w:t>- в аукционе участвовал только один участник;</w:t>
      </w:r>
    </w:p>
    <w:p w:rsidR="00E559AD" w:rsidRDefault="00E559AD" w:rsidP="009E6E0E">
      <w:pPr>
        <w:suppressAutoHyphens w:val="0"/>
        <w:autoSpaceDE w:val="0"/>
        <w:autoSpaceDN w:val="0"/>
        <w:adjustRightInd w:val="0"/>
        <w:ind w:firstLine="539"/>
        <w:jc w:val="both"/>
        <w:rPr>
          <w:rFonts w:ascii="PT Astra Serif" w:eastAsia="Calibri" w:hAnsi="PT Astra Serif"/>
          <w:sz w:val="28"/>
          <w:szCs w:val="28"/>
          <w:lang w:eastAsia="ru-RU"/>
        </w:rPr>
      </w:pPr>
      <w:r>
        <w:rPr>
          <w:rFonts w:ascii="PT Astra Serif" w:eastAsia="Calibri" w:hAnsi="PT Astra Serif"/>
          <w:sz w:val="28"/>
          <w:szCs w:val="28"/>
          <w:lang w:eastAsia="ru-RU"/>
        </w:rPr>
        <w:t>- ни один из Участников аукциона не сделал предложение о начальной цене по лоту;</w:t>
      </w:r>
    </w:p>
    <w:p w:rsidR="00E559AD" w:rsidRPr="000C37E1" w:rsidRDefault="000551B7" w:rsidP="009E6E0E">
      <w:pPr>
        <w:suppressAutoHyphens w:val="0"/>
        <w:autoSpaceDE w:val="0"/>
        <w:autoSpaceDN w:val="0"/>
        <w:adjustRightInd w:val="0"/>
        <w:ind w:firstLine="539"/>
        <w:jc w:val="both"/>
        <w:rPr>
          <w:rFonts w:ascii="PT Astra Serif" w:eastAsia="Calibri" w:hAnsi="PT Astra Serif"/>
          <w:sz w:val="28"/>
          <w:szCs w:val="28"/>
          <w:lang w:eastAsia="ru-RU"/>
        </w:rPr>
      </w:pPr>
      <w:r>
        <w:rPr>
          <w:rFonts w:ascii="PT Astra Serif" w:eastAsia="Calibri" w:hAnsi="PT Astra Serif"/>
          <w:sz w:val="28"/>
          <w:szCs w:val="28"/>
          <w:lang w:eastAsia="ru-RU"/>
        </w:rPr>
        <w:t xml:space="preserve">- в случае отказа лица, признанного единственным участником  аукциона, от заключения договора аренды земельного участка, находящегося в муниципальной </w:t>
      </w:r>
      <w:r w:rsidR="004F3FA1">
        <w:rPr>
          <w:rFonts w:ascii="PT Astra Serif" w:eastAsia="Calibri" w:hAnsi="PT Astra Serif"/>
          <w:sz w:val="28"/>
          <w:szCs w:val="28"/>
          <w:lang w:eastAsia="ru-RU"/>
        </w:rPr>
        <w:t>собственности</w:t>
      </w:r>
      <w:r>
        <w:rPr>
          <w:rFonts w:ascii="PT Astra Serif" w:eastAsia="Calibri" w:hAnsi="PT Astra Serif"/>
          <w:sz w:val="28"/>
          <w:szCs w:val="28"/>
          <w:lang w:eastAsia="ru-RU"/>
        </w:rPr>
        <w:t>.</w:t>
      </w:r>
    </w:p>
    <w:p w:rsidR="009E6E0E" w:rsidRPr="000C37E1" w:rsidRDefault="009E6E0E" w:rsidP="009E6E0E">
      <w:pPr>
        <w:suppressAutoHyphens w:val="0"/>
        <w:autoSpaceDE w:val="0"/>
        <w:autoSpaceDN w:val="0"/>
        <w:adjustRightInd w:val="0"/>
        <w:ind w:firstLine="539"/>
        <w:jc w:val="both"/>
        <w:rPr>
          <w:rFonts w:ascii="PT Astra Serif" w:eastAsia="Calibri" w:hAnsi="PT Astra Serif"/>
          <w:sz w:val="28"/>
          <w:szCs w:val="28"/>
          <w:lang w:eastAsia="ru-RU"/>
        </w:rPr>
      </w:pPr>
      <w:r w:rsidRPr="000C37E1">
        <w:rPr>
          <w:rFonts w:ascii="PT Astra Serif" w:eastAsia="Calibri" w:hAnsi="PT Astra Serif"/>
          <w:sz w:val="28"/>
          <w:szCs w:val="28"/>
          <w:lang w:eastAsia="ru-RU"/>
        </w:rPr>
        <w:t xml:space="preserve">Решение о признании аукциона несостоявшимся </w:t>
      </w:r>
      <w:r w:rsidR="004F3FA1">
        <w:rPr>
          <w:rFonts w:ascii="PT Astra Serif" w:eastAsia="Calibri" w:hAnsi="PT Astra Serif"/>
          <w:sz w:val="28"/>
          <w:szCs w:val="28"/>
          <w:lang w:eastAsia="ru-RU"/>
        </w:rPr>
        <w:t xml:space="preserve">фиксируется </w:t>
      </w:r>
      <w:r w:rsidRPr="000C37E1">
        <w:rPr>
          <w:rFonts w:ascii="PT Astra Serif" w:eastAsia="Calibri" w:hAnsi="PT Astra Serif"/>
          <w:sz w:val="28"/>
          <w:szCs w:val="28"/>
          <w:lang w:eastAsia="ru-RU"/>
        </w:rPr>
        <w:t xml:space="preserve"> протоколом об итогах аукциона.</w:t>
      </w:r>
    </w:p>
    <w:p w:rsidR="009E6E0E" w:rsidRPr="000C37E1" w:rsidRDefault="009E6E0E" w:rsidP="009E6E0E">
      <w:pPr>
        <w:suppressAutoHyphens w:val="0"/>
        <w:autoSpaceDE w:val="0"/>
        <w:autoSpaceDN w:val="0"/>
        <w:adjustRightInd w:val="0"/>
        <w:ind w:firstLine="539"/>
        <w:jc w:val="both"/>
        <w:rPr>
          <w:rFonts w:ascii="PT Astra Serif" w:eastAsia="Calibri" w:hAnsi="PT Astra Serif"/>
          <w:sz w:val="28"/>
          <w:szCs w:val="28"/>
          <w:lang w:eastAsia="ru-RU"/>
        </w:rPr>
      </w:pPr>
      <w:r w:rsidRPr="000C37E1">
        <w:rPr>
          <w:rFonts w:ascii="PT Astra Serif" w:eastAsia="Calibri" w:hAnsi="PT Astra Serif"/>
          <w:sz w:val="28"/>
          <w:szCs w:val="28"/>
          <w:lang w:eastAsia="ru-RU"/>
        </w:rPr>
        <w:t>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9E6E0E" w:rsidRPr="000C37E1" w:rsidRDefault="009E6E0E" w:rsidP="009E6E0E">
      <w:pPr>
        <w:suppressAutoHyphens w:val="0"/>
        <w:autoSpaceDE w:val="0"/>
        <w:autoSpaceDN w:val="0"/>
        <w:adjustRightInd w:val="0"/>
        <w:ind w:firstLine="539"/>
        <w:jc w:val="both"/>
        <w:rPr>
          <w:rFonts w:ascii="PT Astra Serif" w:eastAsia="Calibri" w:hAnsi="PT Astra Serif"/>
          <w:sz w:val="28"/>
          <w:szCs w:val="28"/>
          <w:lang w:eastAsia="ru-RU"/>
        </w:rPr>
      </w:pPr>
      <w:r w:rsidRPr="000C37E1">
        <w:rPr>
          <w:rFonts w:ascii="PT Astra Serif" w:eastAsia="Calibri" w:hAnsi="PT Astra Serif"/>
          <w:sz w:val="28"/>
          <w:szCs w:val="28"/>
          <w:lang w:eastAsia="ru-RU"/>
        </w:rPr>
        <w:t>- наименование имущества и иные позволяющие его индивидуализировать сведения;</w:t>
      </w:r>
    </w:p>
    <w:p w:rsidR="009E6E0E" w:rsidRPr="000C37E1" w:rsidRDefault="009E6E0E" w:rsidP="009E6E0E">
      <w:pPr>
        <w:suppressAutoHyphens w:val="0"/>
        <w:autoSpaceDE w:val="0"/>
        <w:autoSpaceDN w:val="0"/>
        <w:adjustRightInd w:val="0"/>
        <w:ind w:firstLine="539"/>
        <w:jc w:val="both"/>
        <w:rPr>
          <w:rFonts w:ascii="PT Astra Serif" w:eastAsia="Calibri" w:hAnsi="PT Astra Serif"/>
          <w:sz w:val="28"/>
          <w:szCs w:val="28"/>
          <w:lang w:eastAsia="ru-RU"/>
        </w:rPr>
      </w:pPr>
      <w:r w:rsidRPr="000C37E1">
        <w:rPr>
          <w:rFonts w:ascii="PT Astra Serif" w:eastAsia="Calibri" w:hAnsi="PT Astra Serif"/>
          <w:sz w:val="28"/>
          <w:szCs w:val="28"/>
          <w:lang w:eastAsia="ru-RU"/>
        </w:rPr>
        <w:t>- цена сделки;</w:t>
      </w:r>
    </w:p>
    <w:p w:rsidR="009E6E0E" w:rsidRPr="000C37E1" w:rsidRDefault="009E6E0E" w:rsidP="009E6E0E">
      <w:pPr>
        <w:suppressAutoHyphens w:val="0"/>
        <w:autoSpaceDE w:val="0"/>
        <w:autoSpaceDN w:val="0"/>
        <w:adjustRightInd w:val="0"/>
        <w:ind w:firstLine="539"/>
        <w:jc w:val="both"/>
        <w:rPr>
          <w:rFonts w:ascii="PT Astra Serif" w:eastAsia="Calibri" w:hAnsi="PT Astra Serif"/>
          <w:sz w:val="28"/>
          <w:szCs w:val="28"/>
          <w:lang w:eastAsia="ru-RU"/>
        </w:rPr>
      </w:pPr>
      <w:r w:rsidRPr="000C37E1">
        <w:rPr>
          <w:rFonts w:ascii="PT Astra Serif" w:eastAsia="Calibri" w:hAnsi="PT Astra Serif"/>
          <w:sz w:val="28"/>
          <w:szCs w:val="28"/>
          <w:lang w:eastAsia="ru-RU"/>
        </w:rPr>
        <w:t>- фамилия, имя, отчество физического лица или наименование юридического лица – Победителя.</w:t>
      </w:r>
    </w:p>
    <w:p w:rsidR="009E6E0E" w:rsidRDefault="009E6E0E" w:rsidP="009E6E0E">
      <w:pPr>
        <w:widowControl w:val="0"/>
        <w:suppressAutoHyphens w:val="0"/>
        <w:ind w:firstLine="720"/>
        <w:jc w:val="both"/>
        <w:rPr>
          <w:rFonts w:ascii="PT Astra Serif" w:hAnsi="PT Astra Serif"/>
          <w:color w:val="000000"/>
          <w:sz w:val="28"/>
          <w:szCs w:val="28"/>
          <w:lang w:eastAsia="ru-RU"/>
        </w:rPr>
      </w:pPr>
    </w:p>
    <w:p w:rsidR="004F3FA1" w:rsidRPr="000C37E1" w:rsidRDefault="004F3FA1" w:rsidP="009E6E0E">
      <w:pPr>
        <w:widowControl w:val="0"/>
        <w:suppressAutoHyphens w:val="0"/>
        <w:ind w:firstLine="720"/>
        <w:jc w:val="both"/>
        <w:rPr>
          <w:rFonts w:ascii="PT Astra Serif" w:hAnsi="PT Astra Serif"/>
          <w:color w:val="000000"/>
          <w:sz w:val="28"/>
          <w:szCs w:val="28"/>
          <w:lang w:eastAsia="ru-RU"/>
        </w:rPr>
      </w:pPr>
    </w:p>
    <w:p w:rsidR="009E6E0E" w:rsidRPr="000C37E1" w:rsidRDefault="009E6E0E" w:rsidP="009E6E0E">
      <w:pPr>
        <w:widowControl w:val="0"/>
        <w:suppressAutoHyphens w:val="0"/>
        <w:jc w:val="center"/>
        <w:rPr>
          <w:rFonts w:ascii="PT Astra Serif" w:hAnsi="PT Astra Serif"/>
          <w:sz w:val="28"/>
          <w:szCs w:val="28"/>
          <w:lang w:eastAsia="ru-RU"/>
        </w:rPr>
      </w:pPr>
      <w:r w:rsidRPr="000C37E1">
        <w:rPr>
          <w:rFonts w:ascii="PT Astra Serif" w:hAnsi="PT Astra Serif"/>
          <w:sz w:val="28"/>
          <w:szCs w:val="28"/>
          <w:lang w:eastAsia="ru-RU"/>
        </w:rPr>
        <w:lastRenderedPageBreak/>
        <w:t xml:space="preserve">7. Срок заключения договора </w:t>
      </w:r>
      <w:r w:rsidR="004F3FA1">
        <w:rPr>
          <w:rFonts w:ascii="PT Astra Serif" w:hAnsi="PT Astra Serif"/>
          <w:sz w:val="28"/>
          <w:szCs w:val="28"/>
          <w:lang w:eastAsia="ru-RU"/>
        </w:rPr>
        <w:t>аренды земельного участка</w:t>
      </w:r>
      <w:r w:rsidRPr="000C37E1">
        <w:rPr>
          <w:rFonts w:ascii="PT Astra Serif" w:hAnsi="PT Astra Serif"/>
          <w:sz w:val="28"/>
          <w:szCs w:val="28"/>
          <w:lang w:eastAsia="ru-RU"/>
        </w:rPr>
        <w:t>.</w:t>
      </w:r>
    </w:p>
    <w:p w:rsidR="009E6E0E" w:rsidRPr="000C37E1" w:rsidRDefault="009E6E0E" w:rsidP="009E6E0E">
      <w:pPr>
        <w:widowControl w:val="0"/>
        <w:suppressAutoHyphens w:val="0"/>
        <w:jc w:val="center"/>
        <w:rPr>
          <w:rFonts w:ascii="PT Astra Serif" w:hAnsi="PT Astra Serif"/>
          <w:sz w:val="28"/>
          <w:szCs w:val="28"/>
          <w:lang w:eastAsia="ru-RU"/>
        </w:rPr>
      </w:pPr>
    </w:p>
    <w:p w:rsidR="009E6E0E" w:rsidRPr="000C37E1" w:rsidRDefault="009E6E0E" w:rsidP="009E6E0E">
      <w:pPr>
        <w:suppressAutoHyphens w:val="0"/>
        <w:autoSpaceDE w:val="0"/>
        <w:autoSpaceDN w:val="0"/>
        <w:adjustRightInd w:val="0"/>
        <w:ind w:firstLine="540"/>
        <w:jc w:val="both"/>
        <w:rPr>
          <w:rFonts w:ascii="PT Astra Serif" w:eastAsia="Calibri" w:hAnsi="PT Astra Serif"/>
          <w:sz w:val="28"/>
          <w:szCs w:val="28"/>
          <w:lang w:eastAsia="ru-RU"/>
        </w:rPr>
      </w:pPr>
      <w:r w:rsidRPr="000C37E1">
        <w:rPr>
          <w:rFonts w:ascii="PT Astra Serif" w:hAnsi="PT Astra Serif"/>
          <w:sz w:val="28"/>
          <w:szCs w:val="28"/>
          <w:lang w:eastAsia="en-US"/>
        </w:rPr>
        <w:t xml:space="preserve">Договор </w:t>
      </w:r>
      <w:r w:rsidR="007815CB">
        <w:rPr>
          <w:rFonts w:ascii="PT Astra Serif" w:hAnsi="PT Astra Serif"/>
          <w:sz w:val="28"/>
          <w:szCs w:val="28"/>
          <w:lang w:eastAsia="en-US"/>
        </w:rPr>
        <w:t>аренды земельного участка должен быть подписан победителем аукциона, либо лицом</w:t>
      </w:r>
      <w:r w:rsidR="007815CB">
        <w:rPr>
          <w:rFonts w:ascii="PT Astra Serif" w:eastAsia="Calibri" w:hAnsi="PT Astra Serif"/>
          <w:sz w:val="28"/>
          <w:szCs w:val="28"/>
          <w:lang w:eastAsia="ru-RU"/>
        </w:rPr>
        <w:t xml:space="preserve">, признанным единственным участником аукциона, либо лицом, подавшим единственную заявку на участие в аукционе и признанным участником аукциона, в течение тридцати дней со дня направления ему проекта договора аренды. </w:t>
      </w:r>
    </w:p>
    <w:p w:rsidR="009E6E0E" w:rsidRPr="000C37E1" w:rsidRDefault="007815CB" w:rsidP="009E6E0E">
      <w:pPr>
        <w:suppressAutoHyphens w:val="0"/>
        <w:autoSpaceDE w:val="0"/>
        <w:autoSpaceDN w:val="0"/>
        <w:adjustRightInd w:val="0"/>
        <w:ind w:firstLine="540"/>
        <w:jc w:val="both"/>
        <w:rPr>
          <w:rFonts w:ascii="PT Astra Serif" w:eastAsia="Calibri" w:hAnsi="PT Astra Serif"/>
          <w:sz w:val="28"/>
          <w:szCs w:val="28"/>
          <w:lang w:eastAsia="ru-RU"/>
        </w:rPr>
      </w:pPr>
      <w:r>
        <w:rPr>
          <w:rFonts w:ascii="PT Astra Serif" w:eastAsia="Calibri" w:hAnsi="PT Astra Serif"/>
          <w:sz w:val="28"/>
          <w:szCs w:val="28"/>
          <w:lang w:eastAsia="ru-RU"/>
        </w:rPr>
        <w:t>Д</w:t>
      </w:r>
      <w:r w:rsidR="009E6E0E" w:rsidRPr="000C37E1">
        <w:rPr>
          <w:rFonts w:ascii="PT Astra Serif" w:eastAsia="Calibri" w:hAnsi="PT Astra Serif"/>
          <w:sz w:val="28"/>
          <w:szCs w:val="28"/>
          <w:lang w:eastAsia="ru-RU"/>
        </w:rPr>
        <w:t xml:space="preserve">оговор </w:t>
      </w:r>
      <w:r>
        <w:rPr>
          <w:rFonts w:ascii="PT Astra Serif" w:eastAsia="Calibri" w:hAnsi="PT Astra Serif"/>
          <w:sz w:val="28"/>
          <w:szCs w:val="28"/>
          <w:lang w:eastAsia="ru-RU"/>
        </w:rPr>
        <w:t>аренды</w:t>
      </w:r>
      <w:r w:rsidR="009E6E0E" w:rsidRPr="000C37E1">
        <w:rPr>
          <w:rFonts w:ascii="PT Astra Serif" w:eastAsia="Calibri" w:hAnsi="PT Astra Serif"/>
          <w:sz w:val="28"/>
          <w:szCs w:val="28"/>
          <w:lang w:eastAsia="ru-RU"/>
        </w:rPr>
        <w:t xml:space="preserve"> </w:t>
      </w:r>
      <w:r>
        <w:rPr>
          <w:rFonts w:ascii="PT Astra Serif" w:eastAsia="Calibri" w:hAnsi="PT Astra Serif"/>
          <w:sz w:val="28"/>
          <w:szCs w:val="28"/>
          <w:lang w:eastAsia="ru-RU"/>
        </w:rPr>
        <w:t>земельного участка</w:t>
      </w:r>
      <w:r w:rsidR="009E6E0E" w:rsidRPr="000C37E1">
        <w:rPr>
          <w:rFonts w:ascii="PT Astra Serif" w:eastAsia="Calibri" w:hAnsi="PT Astra Serif"/>
          <w:sz w:val="28"/>
          <w:szCs w:val="28"/>
          <w:lang w:eastAsia="ru-RU"/>
        </w:rPr>
        <w:t xml:space="preserve"> осуществляется сторонами в простой письменной форме, вне площадки.</w:t>
      </w:r>
    </w:p>
    <w:p w:rsidR="009E6E0E" w:rsidRDefault="009E6E0E" w:rsidP="009E6E0E">
      <w:pPr>
        <w:suppressAutoHyphens w:val="0"/>
        <w:autoSpaceDE w:val="0"/>
        <w:autoSpaceDN w:val="0"/>
        <w:adjustRightInd w:val="0"/>
        <w:ind w:firstLine="540"/>
        <w:jc w:val="both"/>
        <w:rPr>
          <w:rFonts w:ascii="PT Astra Serif" w:hAnsi="PT Astra Serif"/>
          <w:sz w:val="28"/>
          <w:szCs w:val="28"/>
          <w:lang w:eastAsia="en-US"/>
        </w:rPr>
      </w:pPr>
      <w:r w:rsidRPr="000C37E1">
        <w:rPr>
          <w:rFonts w:ascii="PT Astra Serif" w:hAnsi="PT Astra Serif"/>
          <w:sz w:val="28"/>
          <w:szCs w:val="28"/>
          <w:lang w:eastAsia="en-US"/>
        </w:rPr>
        <w:t xml:space="preserve">При уклонении или отказе победителя аукциона от заключения в установленный срок договора </w:t>
      </w:r>
      <w:r w:rsidR="007815CB">
        <w:rPr>
          <w:rFonts w:ascii="PT Astra Serif" w:hAnsi="PT Astra Serif"/>
          <w:sz w:val="28"/>
          <w:szCs w:val="28"/>
          <w:lang w:eastAsia="en-US"/>
        </w:rPr>
        <w:t>аренды земельного участка,</w:t>
      </w:r>
      <w:r w:rsidRPr="000C37E1">
        <w:rPr>
          <w:rFonts w:ascii="PT Astra Serif" w:hAnsi="PT Astra Serif"/>
          <w:sz w:val="28"/>
          <w:szCs w:val="28"/>
          <w:lang w:eastAsia="en-US"/>
        </w:rPr>
        <w:t xml:space="preserve"> результаты аукциона аннулируются </w:t>
      </w:r>
      <w:r w:rsidR="007815CB">
        <w:rPr>
          <w:rFonts w:ascii="PT Astra Serif" w:hAnsi="PT Astra Serif"/>
          <w:sz w:val="28"/>
          <w:szCs w:val="28"/>
          <w:lang w:eastAsia="en-US"/>
        </w:rPr>
        <w:t>Организатором</w:t>
      </w:r>
      <w:r w:rsidRPr="000C37E1">
        <w:rPr>
          <w:rFonts w:ascii="PT Astra Serif" w:hAnsi="PT Astra Serif"/>
          <w:sz w:val="28"/>
          <w:szCs w:val="28"/>
          <w:lang w:eastAsia="en-US"/>
        </w:rPr>
        <w:t>, победитель утрачивает право на заключение указанного договора, задаток ему не возвращается.</w:t>
      </w:r>
    </w:p>
    <w:p w:rsidR="00F86BB9" w:rsidRPr="000C37E1" w:rsidRDefault="00F86BB9" w:rsidP="009E6E0E">
      <w:pPr>
        <w:suppressAutoHyphens w:val="0"/>
        <w:autoSpaceDE w:val="0"/>
        <w:autoSpaceDN w:val="0"/>
        <w:adjustRightInd w:val="0"/>
        <w:ind w:firstLine="540"/>
        <w:jc w:val="both"/>
        <w:rPr>
          <w:rFonts w:ascii="PT Astra Serif" w:hAnsi="PT Astra Serif"/>
          <w:sz w:val="28"/>
          <w:szCs w:val="28"/>
          <w:lang w:eastAsia="en-US"/>
        </w:rPr>
      </w:pPr>
      <w:r>
        <w:rPr>
          <w:rFonts w:ascii="PT Astra Serif" w:hAnsi="PT Astra Serif"/>
          <w:sz w:val="28"/>
          <w:szCs w:val="28"/>
          <w:lang w:eastAsia="en-US"/>
        </w:rPr>
        <w:t>Организатор аукциона предлагает заключить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
    <w:p w:rsidR="009E6E0E" w:rsidRPr="000C37E1" w:rsidRDefault="009E6E0E" w:rsidP="009E6E0E">
      <w:pPr>
        <w:suppressAutoHyphens w:val="0"/>
        <w:autoSpaceDE w:val="0"/>
        <w:autoSpaceDN w:val="0"/>
        <w:adjustRightInd w:val="0"/>
        <w:ind w:firstLine="567"/>
        <w:jc w:val="both"/>
        <w:rPr>
          <w:rFonts w:ascii="PT Astra Serif" w:hAnsi="PT Astra Serif"/>
          <w:sz w:val="28"/>
          <w:szCs w:val="28"/>
          <w:lang w:eastAsia="en-US"/>
        </w:rPr>
      </w:pPr>
    </w:p>
    <w:p w:rsidR="009E6E0E" w:rsidRPr="000C37E1" w:rsidRDefault="009E6E0E" w:rsidP="009E6E0E">
      <w:pPr>
        <w:widowControl w:val="0"/>
        <w:suppressAutoHyphens w:val="0"/>
        <w:jc w:val="center"/>
        <w:rPr>
          <w:rFonts w:ascii="PT Astra Serif" w:hAnsi="PT Astra Serif"/>
          <w:sz w:val="28"/>
          <w:szCs w:val="28"/>
          <w:lang w:eastAsia="ru-RU"/>
        </w:rPr>
      </w:pPr>
      <w:r w:rsidRPr="000C37E1">
        <w:rPr>
          <w:rFonts w:ascii="PT Astra Serif" w:hAnsi="PT Astra Serif"/>
          <w:sz w:val="28"/>
          <w:szCs w:val="28"/>
          <w:lang w:eastAsia="ru-RU"/>
        </w:rPr>
        <w:t xml:space="preserve">8. Условия и сроки платежа, реквизиты счетов </w:t>
      </w:r>
    </w:p>
    <w:p w:rsidR="009E6E0E" w:rsidRPr="000C37E1" w:rsidRDefault="009E6E0E" w:rsidP="009E6E0E">
      <w:pPr>
        <w:widowControl w:val="0"/>
        <w:suppressAutoHyphens w:val="0"/>
        <w:jc w:val="center"/>
        <w:rPr>
          <w:rFonts w:ascii="PT Astra Serif" w:hAnsi="PT Astra Serif"/>
          <w:sz w:val="28"/>
          <w:szCs w:val="28"/>
          <w:lang w:eastAsia="ru-RU"/>
        </w:rPr>
      </w:pPr>
      <w:r w:rsidRPr="000C37E1">
        <w:rPr>
          <w:rFonts w:ascii="PT Astra Serif" w:hAnsi="PT Astra Serif"/>
          <w:sz w:val="28"/>
          <w:szCs w:val="28"/>
          <w:lang w:eastAsia="ru-RU"/>
        </w:rPr>
        <w:t xml:space="preserve">для оплаты по договору </w:t>
      </w:r>
      <w:r w:rsidR="00946184">
        <w:rPr>
          <w:rFonts w:ascii="PT Astra Serif" w:hAnsi="PT Astra Serif"/>
          <w:sz w:val="28"/>
          <w:szCs w:val="28"/>
          <w:lang w:eastAsia="ru-RU"/>
        </w:rPr>
        <w:t>аренды земельного участка, находящегося в муниципальной собственности</w:t>
      </w:r>
      <w:r w:rsidRPr="000C37E1">
        <w:rPr>
          <w:rFonts w:ascii="PT Astra Serif" w:hAnsi="PT Astra Serif"/>
          <w:sz w:val="28"/>
          <w:szCs w:val="28"/>
          <w:lang w:eastAsia="ru-RU"/>
        </w:rPr>
        <w:t>.</w:t>
      </w:r>
    </w:p>
    <w:p w:rsidR="009E6E0E" w:rsidRPr="000C37E1" w:rsidRDefault="009E6E0E" w:rsidP="009E6E0E">
      <w:pPr>
        <w:widowControl w:val="0"/>
        <w:suppressAutoHyphens w:val="0"/>
        <w:jc w:val="center"/>
        <w:rPr>
          <w:rFonts w:ascii="PT Astra Serif" w:hAnsi="PT Astra Serif"/>
          <w:sz w:val="28"/>
          <w:szCs w:val="28"/>
          <w:lang w:eastAsia="ru-RU"/>
        </w:rPr>
      </w:pPr>
    </w:p>
    <w:p w:rsidR="009E6E0E" w:rsidRPr="000C37E1" w:rsidRDefault="009E6E0E" w:rsidP="009E6E0E">
      <w:pPr>
        <w:widowControl w:val="0"/>
        <w:suppressAutoHyphens w:val="0"/>
        <w:ind w:firstLine="720"/>
        <w:jc w:val="both"/>
        <w:rPr>
          <w:rFonts w:ascii="PT Astra Serif" w:hAnsi="PT Astra Serif"/>
          <w:sz w:val="28"/>
          <w:szCs w:val="28"/>
          <w:lang w:eastAsia="ru-RU"/>
        </w:rPr>
      </w:pPr>
      <w:r w:rsidRPr="000C37E1">
        <w:rPr>
          <w:rFonts w:ascii="PT Astra Serif" w:hAnsi="PT Astra Serif"/>
          <w:sz w:val="28"/>
          <w:szCs w:val="28"/>
          <w:lang w:eastAsia="ru-RU"/>
        </w:rPr>
        <w:t xml:space="preserve">Оплата приобретаемого на электронном аукционе </w:t>
      </w:r>
      <w:r w:rsidR="00946184">
        <w:rPr>
          <w:rFonts w:ascii="PT Astra Serif" w:hAnsi="PT Astra Serif"/>
          <w:sz w:val="28"/>
          <w:szCs w:val="28"/>
          <w:lang w:eastAsia="ru-RU"/>
        </w:rPr>
        <w:t xml:space="preserve">права на заключения договора аренды земельного участка </w:t>
      </w:r>
      <w:r w:rsidRPr="000C37E1">
        <w:rPr>
          <w:rFonts w:ascii="PT Astra Serif" w:hAnsi="PT Astra Serif"/>
          <w:sz w:val="28"/>
          <w:szCs w:val="28"/>
          <w:lang w:eastAsia="ru-RU"/>
        </w:rPr>
        <w:t xml:space="preserve"> в соответствии с договором </w:t>
      </w:r>
      <w:r w:rsidR="002823C3">
        <w:rPr>
          <w:rFonts w:ascii="PT Astra Serif" w:hAnsi="PT Astra Serif"/>
          <w:sz w:val="28"/>
          <w:szCs w:val="28"/>
          <w:lang w:eastAsia="ru-RU"/>
        </w:rPr>
        <w:t>аренды</w:t>
      </w:r>
      <w:r w:rsidRPr="000C37E1">
        <w:rPr>
          <w:rFonts w:ascii="PT Astra Serif" w:hAnsi="PT Astra Serif"/>
          <w:sz w:val="28"/>
          <w:szCs w:val="28"/>
          <w:lang w:eastAsia="ru-RU"/>
        </w:rPr>
        <w:t xml:space="preserve"> </w:t>
      </w:r>
      <w:r w:rsidRPr="008F0FAA">
        <w:rPr>
          <w:rFonts w:ascii="PT Astra Serif" w:hAnsi="PT Astra Serif"/>
          <w:sz w:val="28"/>
          <w:szCs w:val="28"/>
          <w:lang w:eastAsia="ru-RU"/>
        </w:rPr>
        <w:t>производится в течение 30 дней</w:t>
      </w:r>
      <w:r w:rsidRPr="000C37E1">
        <w:rPr>
          <w:rFonts w:ascii="PT Astra Serif" w:hAnsi="PT Astra Serif"/>
          <w:sz w:val="28"/>
          <w:szCs w:val="28"/>
          <w:lang w:eastAsia="ru-RU"/>
        </w:rPr>
        <w:t xml:space="preserve"> после дня заключения договора </w:t>
      </w:r>
      <w:r w:rsidR="002823C3">
        <w:rPr>
          <w:rFonts w:ascii="PT Astra Serif" w:hAnsi="PT Astra Serif"/>
          <w:sz w:val="28"/>
          <w:szCs w:val="28"/>
          <w:lang w:eastAsia="ru-RU"/>
        </w:rPr>
        <w:t>аренды</w:t>
      </w:r>
      <w:r w:rsidRPr="000C37E1">
        <w:rPr>
          <w:rFonts w:ascii="PT Astra Serif" w:hAnsi="PT Astra Serif"/>
          <w:sz w:val="28"/>
          <w:szCs w:val="28"/>
          <w:lang w:eastAsia="ru-RU"/>
        </w:rPr>
        <w:t xml:space="preserve">. </w:t>
      </w:r>
    </w:p>
    <w:p w:rsidR="009E6E0E" w:rsidRPr="000C37E1" w:rsidRDefault="009E6E0E" w:rsidP="009E6E0E">
      <w:pPr>
        <w:widowControl w:val="0"/>
        <w:suppressAutoHyphens w:val="0"/>
        <w:ind w:firstLine="720"/>
        <w:jc w:val="both"/>
        <w:rPr>
          <w:rFonts w:ascii="PT Astra Serif" w:hAnsi="PT Astra Serif"/>
          <w:sz w:val="28"/>
          <w:szCs w:val="28"/>
          <w:lang w:eastAsia="ru-RU"/>
        </w:rPr>
      </w:pPr>
      <w:r w:rsidRPr="000C37E1">
        <w:rPr>
          <w:rFonts w:ascii="PT Astra Serif" w:hAnsi="PT Astra Serif"/>
          <w:sz w:val="28"/>
          <w:szCs w:val="28"/>
          <w:lang w:eastAsia="ru-RU"/>
        </w:rPr>
        <w:t xml:space="preserve">Оплата производится путем безналичного перечисления средств </w:t>
      </w:r>
      <w:r w:rsidR="00217CB9">
        <w:rPr>
          <w:rFonts w:ascii="PT Astra Serif" w:hAnsi="PT Astra Serif"/>
          <w:sz w:val="28"/>
          <w:szCs w:val="28"/>
          <w:lang w:eastAsia="ru-RU"/>
        </w:rPr>
        <w:t>Арендатором</w:t>
      </w:r>
      <w:r w:rsidRPr="000C37E1">
        <w:rPr>
          <w:rFonts w:ascii="PT Astra Serif" w:hAnsi="PT Astra Serif"/>
          <w:sz w:val="28"/>
          <w:szCs w:val="28"/>
          <w:lang w:eastAsia="ru-RU"/>
        </w:rPr>
        <w:t xml:space="preserve"> </w:t>
      </w:r>
      <w:r w:rsidRPr="000C37E1">
        <w:rPr>
          <w:rFonts w:ascii="PT Astra Serif" w:hAnsi="PT Astra Serif"/>
          <w:sz w:val="28"/>
          <w:szCs w:val="28"/>
          <w:u w:val="single"/>
          <w:lang w:eastAsia="ru-RU"/>
        </w:rPr>
        <w:t>на следующие реквизиты</w:t>
      </w:r>
      <w:r w:rsidRPr="000C37E1">
        <w:rPr>
          <w:rFonts w:ascii="PT Astra Serif" w:hAnsi="PT Astra Serif"/>
          <w:sz w:val="28"/>
          <w:szCs w:val="28"/>
          <w:lang w:eastAsia="ru-RU"/>
        </w:rPr>
        <w:t>:</w:t>
      </w:r>
    </w:p>
    <w:p w:rsidR="007C112A" w:rsidRPr="008F0FAA" w:rsidRDefault="009E6E0E" w:rsidP="009E6E0E">
      <w:pPr>
        <w:widowControl w:val="0"/>
        <w:suppressAutoHyphens w:val="0"/>
        <w:ind w:firstLine="720"/>
        <w:jc w:val="both"/>
        <w:rPr>
          <w:rFonts w:ascii="PT Astra Serif" w:hAnsi="PT Astra Serif"/>
          <w:b/>
          <w:sz w:val="28"/>
          <w:szCs w:val="28"/>
          <w:u w:val="single"/>
          <w:lang w:eastAsia="ru-RU"/>
        </w:rPr>
      </w:pPr>
      <w:r w:rsidRPr="002823C3">
        <w:rPr>
          <w:rFonts w:ascii="PT Astra Serif" w:hAnsi="PT Astra Serif"/>
          <w:b/>
          <w:color w:val="FF0000"/>
          <w:sz w:val="28"/>
          <w:szCs w:val="28"/>
          <w:lang w:eastAsia="ru-RU"/>
        </w:rPr>
        <w:t xml:space="preserve"> </w:t>
      </w:r>
      <w:r w:rsidR="007C112A" w:rsidRPr="008F0FAA">
        <w:rPr>
          <w:rFonts w:ascii="PT Astra Serif" w:hAnsi="PT Astra Serif"/>
          <w:b/>
          <w:sz w:val="28"/>
          <w:szCs w:val="28"/>
          <w:u w:val="single"/>
          <w:lang w:eastAsia="ru-RU"/>
        </w:rPr>
        <w:t>Получатель:</w:t>
      </w:r>
    </w:p>
    <w:p w:rsidR="00710CBA" w:rsidRPr="008F0FAA" w:rsidRDefault="007C112A" w:rsidP="009E6E0E">
      <w:pPr>
        <w:widowControl w:val="0"/>
        <w:suppressAutoHyphens w:val="0"/>
        <w:ind w:firstLine="720"/>
        <w:jc w:val="both"/>
        <w:rPr>
          <w:rFonts w:ascii="PT Astra Serif" w:hAnsi="PT Astra Serif"/>
          <w:b/>
          <w:sz w:val="28"/>
          <w:szCs w:val="28"/>
          <w:lang w:eastAsia="ru-RU"/>
        </w:rPr>
      </w:pPr>
      <w:r w:rsidRPr="008F0FAA">
        <w:rPr>
          <w:rFonts w:ascii="PT Astra Serif" w:hAnsi="PT Astra Serif"/>
          <w:b/>
          <w:sz w:val="28"/>
          <w:szCs w:val="28"/>
          <w:lang w:eastAsia="ru-RU"/>
        </w:rPr>
        <w:t>УФК по Тульской области (</w:t>
      </w:r>
      <w:r w:rsidR="009E6E0E" w:rsidRPr="008F0FAA">
        <w:rPr>
          <w:rFonts w:ascii="PT Astra Serif" w:hAnsi="PT Astra Serif"/>
          <w:b/>
          <w:sz w:val="28"/>
          <w:szCs w:val="28"/>
          <w:lang w:eastAsia="ru-RU"/>
        </w:rPr>
        <w:t xml:space="preserve">Администрация муниципального образования </w:t>
      </w:r>
      <w:r w:rsidRPr="008F0FAA">
        <w:rPr>
          <w:rFonts w:ascii="PT Astra Serif" w:hAnsi="PT Astra Serif"/>
          <w:b/>
          <w:sz w:val="28"/>
          <w:szCs w:val="28"/>
          <w:lang w:eastAsia="ru-RU"/>
        </w:rPr>
        <w:t>Северо-Западное Суворовского района)</w:t>
      </w:r>
      <w:r w:rsidR="009E6E0E" w:rsidRPr="008F0FAA">
        <w:rPr>
          <w:rFonts w:ascii="PT Astra Serif" w:hAnsi="PT Astra Serif"/>
          <w:b/>
          <w:sz w:val="28"/>
          <w:szCs w:val="28"/>
          <w:lang w:eastAsia="ru-RU"/>
        </w:rPr>
        <w:t>,</w:t>
      </w:r>
      <w:r w:rsidRPr="008F0FAA">
        <w:rPr>
          <w:rFonts w:ascii="PT Astra Serif" w:hAnsi="PT Astra Serif"/>
          <w:b/>
          <w:sz w:val="28"/>
          <w:szCs w:val="28"/>
          <w:lang w:eastAsia="ru-RU"/>
        </w:rPr>
        <w:t xml:space="preserve"> л/сч. 04663204440, ИНН/КПП</w:t>
      </w:r>
      <w:r w:rsidR="00560D61" w:rsidRPr="008F0FAA">
        <w:rPr>
          <w:rFonts w:ascii="PT Astra Serif" w:hAnsi="PT Astra Serif"/>
          <w:b/>
          <w:sz w:val="28"/>
          <w:szCs w:val="28"/>
          <w:lang w:eastAsia="ru-RU"/>
        </w:rPr>
        <w:t xml:space="preserve"> 7133502404/713301001, Расчетный счет</w:t>
      </w:r>
      <w:r w:rsidR="009E6E0E" w:rsidRPr="008F0FAA">
        <w:rPr>
          <w:rFonts w:ascii="PT Astra Serif" w:hAnsi="PT Astra Serif"/>
          <w:b/>
          <w:sz w:val="28"/>
          <w:szCs w:val="28"/>
          <w:lang w:eastAsia="ru-RU"/>
        </w:rPr>
        <w:t xml:space="preserve"> №03100643000000016600, </w:t>
      </w:r>
    </w:p>
    <w:p w:rsidR="009E6E0E" w:rsidRPr="008F0FAA" w:rsidRDefault="00710CBA" w:rsidP="009E6E0E">
      <w:pPr>
        <w:widowControl w:val="0"/>
        <w:suppressAutoHyphens w:val="0"/>
        <w:ind w:firstLine="720"/>
        <w:jc w:val="both"/>
        <w:rPr>
          <w:rFonts w:ascii="PT Astra Serif" w:hAnsi="PT Astra Serif"/>
          <w:b/>
          <w:sz w:val="28"/>
          <w:szCs w:val="28"/>
          <w:lang w:eastAsia="ru-RU"/>
        </w:rPr>
      </w:pPr>
      <w:r w:rsidRPr="008F0FAA">
        <w:rPr>
          <w:rFonts w:ascii="PT Astra Serif" w:hAnsi="PT Astra Serif"/>
          <w:b/>
          <w:sz w:val="28"/>
          <w:szCs w:val="28"/>
          <w:u w:val="single"/>
          <w:lang w:eastAsia="ru-RU"/>
        </w:rPr>
        <w:t>Наименование банка</w:t>
      </w:r>
      <w:r w:rsidRPr="008F0FAA">
        <w:rPr>
          <w:rFonts w:ascii="PT Astra Serif" w:hAnsi="PT Astra Serif"/>
          <w:b/>
          <w:sz w:val="28"/>
          <w:szCs w:val="28"/>
          <w:lang w:eastAsia="ru-RU"/>
        </w:rPr>
        <w:t xml:space="preserve"> Отделение Тула Банка России</w:t>
      </w:r>
      <w:r w:rsidR="009E6E0E" w:rsidRPr="008F0FAA">
        <w:rPr>
          <w:rFonts w:ascii="PT Astra Serif" w:hAnsi="PT Astra Serif"/>
          <w:b/>
          <w:sz w:val="28"/>
          <w:szCs w:val="28"/>
          <w:lang w:eastAsia="ru-RU"/>
        </w:rPr>
        <w:t>//УФК п</w:t>
      </w:r>
      <w:r w:rsidRPr="008F0FAA">
        <w:rPr>
          <w:rFonts w:ascii="PT Astra Serif" w:hAnsi="PT Astra Serif"/>
          <w:b/>
          <w:sz w:val="28"/>
          <w:szCs w:val="28"/>
          <w:lang w:eastAsia="ru-RU"/>
        </w:rPr>
        <w:t xml:space="preserve">о Тульской области г. Тула, </w:t>
      </w:r>
      <w:r w:rsidR="009E6E0E" w:rsidRPr="008F0FAA">
        <w:rPr>
          <w:rFonts w:ascii="PT Astra Serif" w:hAnsi="PT Astra Serif"/>
          <w:b/>
          <w:sz w:val="28"/>
          <w:szCs w:val="28"/>
          <w:lang w:eastAsia="ru-RU"/>
        </w:rPr>
        <w:t>БИК</w:t>
      </w:r>
      <w:r w:rsidRPr="008F0FAA">
        <w:rPr>
          <w:rFonts w:ascii="PT Astra Serif" w:hAnsi="PT Astra Serif"/>
          <w:b/>
          <w:sz w:val="28"/>
          <w:szCs w:val="28"/>
          <w:lang w:eastAsia="ru-RU"/>
        </w:rPr>
        <w:t xml:space="preserve"> банка</w:t>
      </w:r>
      <w:r w:rsidR="009E6E0E" w:rsidRPr="008F0FAA">
        <w:rPr>
          <w:rFonts w:ascii="PT Astra Serif" w:hAnsi="PT Astra Serif"/>
          <w:b/>
          <w:sz w:val="28"/>
          <w:szCs w:val="28"/>
          <w:lang w:eastAsia="ru-RU"/>
        </w:rPr>
        <w:t xml:space="preserve"> 017003983, </w:t>
      </w:r>
      <w:r w:rsidRPr="008F0FAA">
        <w:rPr>
          <w:rFonts w:ascii="PT Astra Serif" w:hAnsi="PT Astra Serif"/>
          <w:b/>
          <w:sz w:val="28"/>
          <w:szCs w:val="28"/>
          <w:lang w:eastAsia="ru-RU"/>
        </w:rPr>
        <w:t>Счет банка 40102810445370000059, ОКТМО 70640460.</w:t>
      </w:r>
    </w:p>
    <w:p w:rsidR="00710CBA" w:rsidRPr="002823C3" w:rsidRDefault="009E6E0E" w:rsidP="00710CBA">
      <w:pPr>
        <w:widowControl w:val="0"/>
        <w:suppressAutoHyphens w:val="0"/>
        <w:ind w:firstLine="720"/>
        <w:jc w:val="both"/>
        <w:rPr>
          <w:rFonts w:ascii="PT Astra Serif" w:hAnsi="PT Astra Serif"/>
          <w:b/>
          <w:color w:val="FF0000"/>
          <w:sz w:val="28"/>
          <w:szCs w:val="28"/>
          <w:lang w:eastAsia="ru-RU"/>
        </w:rPr>
      </w:pPr>
      <w:r w:rsidRPr="008F0FAA">
        <w:rPr>
          <w:rFonts w:ascii="PT Astra Serif" w:hAnsi="PT Astra Serif"/>
          <w:b/>
          <w:sz w:val="28"/>
          <w:szCs w:val="28"/>
          <w:lang w:eastAsia="ru-RU"/>
        </w:rPr>
        <w:t>КБК</w:t>
      </w:r>
      <w:r w:rsidR="00710CBA" w:rsidRPr="008F0FAA">
        <w:rPr>
          <w:rFonts w:ascii="PT Astra Serif" w:hAnsi="PT Astra Serif"/>
          <w:b/>
          <w:sz w:val="28"/>
          <w:szCs w:val="28"/>
          <w:lang w:eastAsia="ru-RU"/>
        </w:rPr>
        <w:t>:</w:t>
      </w:r>
      <w:r w:rsidRPr="008F0FAA">
        <w:rPr>
          <w:rFonts w:ascii="PT Astra Serif" w:hAnsi="PT Astra Serif"/>
          <w:b/>
          <w:sz w:val="28"/>
          <w:szCs w:val="28"/>
          <w:lang w:eastAsia="ru-RU"/>
        </w:rPr>
        <w:t xml:space="preserve">  8</w:t>
      </w:r>
      <w:r w:rsidR="00710CBA" w:rsidRPr="008F0FAA">
        <w:rPr>
          <w:rFonts w:ascii="PT Astra Serif" w:hAnsi="PT Astra Serif"/>
          <w:b/>
          <w:sz w:val="28"/>
          <w:szCs w:val="28"/>
          <w:lang w:eastAsia="ru-RU"/>
        </w:rPr>
        <w:t>7</w:t>
      </w:r>
      <w:r w:rsidRPr="008F0FAA">
        <w:rPr>
          <w:rFonts w:ascii="PT Astra Serif" w:hAnsi="PT Astra Serif"/>
          <w:b/>
          <w:sz w:val="28"/>
          <w:szCs w:val="28"/>
          <w:lang w:eastAsia="ru-RU"/>
        </w:rPr>
        <w:t>111</w:t>
      </w:r>
      <w:r w:rsidR="00633F70" w:rsidRPr="008F0FAA">
        <w:rPr>
          <w:rFonts w:ascii="PT Astra Serif" w:hAnsi="PT Astra Serif"/>
          <w:b/>
          <w:sz w:val="28"/>
          <w:szCs w:val="28"/>
          <w:lang w:eastAsia="ru-RU"/>
        </w:rPr>
        <w:t>1</w:t>
      </w:r>
      <w:r w:rsidRPr="008F0FAA">
        <w:rPr>
          <w:rFonts w:ascii="PT Astra Serif" w:hAnsi="PT Astra Serif"/>
          <w:b/>
          <w:sz w:val="28"/>
          <w:szCs w:val="28"/>
          <w:lang w:eastAsia="ru-RU"/>
        </w:rPr>
        <w:t>05</w:t>
      </w:r>
      <w:r w:rsidR="00633F70" w:rsidRPr="008F0FAA">
        <w:rPr>
          <w:rFonts w:ascii="PT Astra Serif" w:hAnsi="PT Astra Serif"/>
          <w:b/>
          <w:sz w:val="28"/>
          <w:szCs w:val="28"/>
          <w:lang w:eastAsia="ru-RU"/>
        </w:rPr>
        <w:t>025100000120</w:t>
      </w:r>
      <w:r w:rsidR="00710CBA" w:rsidRPr="008F0FAA">
        <w:rPr>
          <w:rFonts w:ascii="PT Astra Serif" w:hAnsi="PT Astra Serif"/>
          <w:b/>
          <w:sz w:val="28"/>
          <w:szCs w:val="28"/>
          <w:lang w:eastAsia="ru-RU"/>
        </w:rPr>
        <w:t>.</w:t>
      </w:r>
      <w:r w:rsidR="00710CBA" w:rsidRPr="002823C3">
        <w:rPr>
          <w:rFonts w:ascii="PT Astra Serif" w:hAnsi="PT Astra Serif"/>
          <w:b/>
          <w:color w:val="FF0000"/>
          <w:sz w:val="28"/>
          <w:szCs w:val="28"/>
          <w:lang w:eastAsia="ru-RU"/>
        </w:rPr>
        <w:t xml:space="preserve"> </w:t>
      </w:r>
    </w:p>
    <w:p w:rsidR="00710CBA" w:rsidRDefault="00710CBA" w:rsidP="009E6E0E">
      <w:pPr>
        <w:widowControl w:val="0"/>
        <w:suppressAutoHyphens w:val="0"/>
        <w:ind w:firstLine="720"/>
        <w:jc w:val="both"/>
        <w:rPr>
          <w:rFonts w:ascii="PT Astra Serif" w:hAnsi="PT Astra Serif"/>
          <w:snapToGrid w:val="0"/>
          <w:sz w:val="28"/>
          <w:szCs w:val="28"/>
          <w:lang w:eastAsia="ru-RU"/>
        </w:rPr>
      </w:pPr>
    </w:p>
    <w:p w:rsidR="009E6E0E" w:rsidRPr="000C37E1" w:rsidRDefault="009E6E0E" w:rsidP="009E6E0E">
      <w:pPr>
        <w:widowControl w:val="0"/>
        <w:suppressAutoHyphens w:val="0"/>
        <w:ind w:firstLine="720"/>
        <w:jc w:val="both"/>
        <w:rPr>
          <w:rFonts w:ascii="PT Astra Serif" w:hAnsi="PT Astra Serif"/>
          <w:snapToGrid w:val="0"/>
          <w:sz w:val="28"/>
          <w:szCs w:val="28"/>
          <w:lang w:eastAsia="ru-RU"/>
        </w:rPr>
      </w:pPr>
      <w:r w:rsidRPr="000C37E1">
        <w:rPr>
          <w:rFonts w:ascii="PT Astra Serif" w:hAnsi="PT Astra Serif"/>
          <w:snapToGrid w:val="0"/>
          <w:sz w:val="28"/>
          <w:szCs w:val="28"/>
          <w:lang w:eastAsia="ru-RU"/>
        </w:rPr>
        <w:t xml:space="preserve">В назначении платежа указывается: «Оплата по договору </w:t>
      </w:r>
      <w:r w:rsidR="002823C3">
        <w:rPr>
          <w:rFonts w:ascii="PT Astra Serif" w:hAnsi="PT Astra Serif"/>
          <w:snapToGrid w:val="0"/>
          <w:sz w:val="28"/>
          <w:szCs w:val="28"/>
          <w:lang w:eastAsia="ru-RU"/>
        </w:rPr>
        <w:t>аренды</w:t>
      </w:r>
      <w:r w:rsidRPr="000C37E1">
        <w:rPr>
          <w:rFonts w:ascii="PT Astra Serif" w:hAnsi="PT Astra Serif"/>
          <w:snapToGrid w:val="0"/>
          <w:sz w:val="28"/>
          <w:szCs w:val="28"/>
          <w:lang w:eastAsia="ru-RU"/>
        </w:rPr>
        <w:t xml:space="preserve">  № _______ от _______».</w:t>
      </w:r>
    </w:p>
    <w:p w:rsidR="00CA366E" w:rsidRDefault="00CA366E" w:rsidP="009E6E0E">
      <w:pPr>
        <w:widowControl w:val="0"/>
        <w:suppressAutoHyphens w:val="0"/>
        <w:autoSpaceDE w:val="0"/>
        <w:autoSpaceDN w:val="0"/>
        <w:adjustRightInd w:val="0"/>
        <w:ind w:firstLine="720"/>
        <w:jc w:val="center"/>
        <w:rPr>
          <w:rFonts w:ascii="PT Astra Serif" w:hAnsi="PT Astra Serif"/>
          <w:sz w:val="28"/>
          <w:szCs w:val="28"/>
          <w:lang w:eastAsia="ru-RU"/>
        </w:rPr>
      </w:pPr>
    </w:p>
    <w:p w:rsidR="0011029B" w:rsidRPr="000C37E1" w:rsidRDefault="0011029B" w:rsidP="009E6E0E">
      <w:pPr>
        <w:widowControl w:val="0"/>
        <w:suppressAutoHyphens w:val="0"/>
        <w:autoSpaceDE w:val="0"/>
        <w:autoSpaceDN w:val="0"/>
        <w:adjustRightInd w:val="0"/>
        <w:ind w:firstLine="540"/>
        <w:jc w:val="both"/>
        <w:rPr>
          <w:rFonts w:ascii="PT Astra Serif" w:hAnsi="PT Astra Serif"/>
          <w:sz w:val="28"/>
          <w:szCs w:val="28"/>
          <w:lang w:eastAsia="ru-RU"/>
        </w:rPr>
        <w:sectPr w:rsidR="0011029B" w:rsidRPr="000C37E1" w:rsidSect="009E6E0E">
          <w:headerReference w:type="default" r:id="rId22"/>
          <w:pgSz w:w="11906" w:h="16838"/>
          <w:pgMar w:top="851" w:right="851" w:bottom="1134" w:left="1701" w:header="0" w:footer="720" w:gutter="0"/>
          <w:cols w:space="720"/>
          <w:titlePg/>
          <w:docGrid w:linePitch="360"/>
        </w:sectPr>
      </w:pPr>
    </w:p>
    <w:p w:rsidR="009E6E0E" w:rsidRPr="000C37E1" w:rsidRDefault="00FE41AA" w:rsidP="009E6E0E">
      <w:pPr>
        <w:widowControl w:val="0"/>
        <w:suppressAutoHyphens w:val="0"/>
        <w:jc w:val="center"/>
        <w:rPr>
          <w:rFonts w:ascii="PT Astra Serif" w:hAnsi="PT Astra Serif"/>
          <w:sz w:val="28"/>
          <w:szCs w:val="28"/>
          <w:lang w:eastAsia="ru-RU"/>
        </w:rPr>
      </w:pPr>
      <w:r>
        <w:rPr>
          <w:rFonts w:ascii="PT Astra Serif" w:hAnsi="PT Astra Serif"/>
          <w:sz w:val="28"/>
          <w:szCs w:val="28"/>
          <w:lang w:eastAsia="ru-RU"/>
        </w:rPr>
        <w:lastRenderedPageBreak/>
        <w:t>9</w:t>
      </w:r>
      <w:r w:rsidR="009E6E0E" w:rsidRPr="000C37E1">
        <w:rPr>
          <w:rFonts w:ascii="PT Astra Serif" w:hAnsi="PT Astra Serif"/>
          <w:sz w:val="28"/>
          <w:szCs w:val="28"/>
          <w:lang w:eastAsia="ru-RU"/>
        </w:rPr>
        <w:t xml:space="preserve">. Сведения </w:t>
      </w:r>
      <w:r w:rsidR="00AD7FED">
        <w:rPr>
          <w:rFonts w:ascii="PT Astra Serif" w:hAnsi="PT Astra Serif"/>
          <w:sz w:val="28"/>
          <w:szCs w:val="28"/>
          <w:lang w:eastAsia="ru-RU"/>
        </w:rPr>
        <w:t xml:space="preserve">о земельных участках, </w:t>
      </w:r>
      <w:r w:rsidR="00A62478">
        <w:rPr>
          <w:rFonts w:ascii="PT Astra Serif" w:hAnsi="PT Astra Serif"/>
          <w:sz w:val="28"/>
          <w:szCs w:val="28"/>
          <w:lang w:eastAsia="ru-RU"/>
        </w:rPr>
        <w:t xml:space="preserve">находящихся в муниципальной собственности муниципального образования Северо-Западное Суворовского района, </w:t>
      </w:r>
      <w:r w:rsidR="00AD7FED">
        <w:rPr>
          <w:rFonts w:ascii="PT Astra Serif" w:hAnsi="PT Astra Serif"/>
          <w:sz w:val="28"/>
          <w:szCs w:val="28"/>
          <w:lang w:eastAsia="ru-RU"/>
        </w:rPr>
        <w:t xml:space="preserve">в отношении которых проводится аукцион </w:t>
      </w:r>
      <w:r w:rsidR="00A62478">
        <w:rPr>
          <w:rFonts w:ascii="PT Astra Serif" w:hAnsi="PT Astra Serif"/>
          <w:sz w:val="28"/>
          <w:szCs w:val="28"/>
          <w:lang w:eastAsia="ru-RU"/>
        </w:rPr>
        <w:t xml:space="preserve">в электронной форме </w:t>
      </w:r>
      <w:r w:rsidR="00AD7FED">
        <w:rPr>
          <w:rFonts w:ascii="PT Astra Serif" w:hAnsi="PT Astra Serif"/>
          <w:sz w:val="28"/>
          <w:szCs w:val="28"/>
          <w:lang w:eastAsia="ru-RU"/>
        </w:rPr>
        <w:t>на право заключен</w:t>
      </w:r>
      <w:r w:rsidR="00A62478">
        <w:rPr>
          <w:rFonts w:ascii="PT Astra Serif" w:hAnsi="PT Astra Serif"/>
          <w:sz w:val="28"/>
          <w:szCs w:val="28"/>
          <w:lang w:eastAsia="ru-RU"/>
        </w:rPr>
        <w:t xml:space="preserve">ия договоров аренды </w:t>
      </w:r>
    </w:p>
    <w:p w:rsidR="0011029B" w:rsidRPr="000C37E1" w:rsidRDefault="0011029B" w:rsidP="009E6E0E">
      <w:pPr>
        <w:widowControl w:val="0"/>
        <w:suppressAutoHyphens w:val="0"/>
        <w:jc w:val="center"/>
        <w:rPr>
          <w:rFonts w:ascii="PT Astra Serif" w:hAnsi="PT Astra Serif"/>
          <w:sz w:val="28"/>
          <w:szCs w:val="28"/>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245"/>
        <w:gridCol w:w="3260"/>
        <w:gridCol w:w="2835"/>
        <w:gridCol w:w="2977"/>
      </w:tblGrid>
      <w:tr w:rsidR="00E6441E" w:rsidRPr="000C37E1" w:rsidTr="0034040A">
        <w:trPr>
          <w:trHeight w:val="2573"/>
        </w:trPr>
        <w:tc>
          <w:tcPr>
            <w:tcW w:w="959" w:type="dxa"/>
            <w:tcBorders>
              <w:top w:val="single" w:sz="4" w:space="0" w:color="auto"/>
              <w:left w:val="single" w:sz="4" w:space="0" w:color="auto"/>
              <w:bottom w:val="single" w:sz="4" w:space="0" w:color="auto"/>
              <w:right w:val="single" w:sz="4" w:space="0" w:color="auto"/>
            </w:tcBorders>
            <w:vAlign w:val="center"/>
            <w:hideMark/>
          </w:tcPr>
          <w:p w:rsidR="00E6441E" w:rsidRPr="000C37E1" w:rsidRDefault="00E6441E" w:rsidP="0011029B">
            <w:pPr>
              <w:suppressAutoHyphens w:val="0"/>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w:t>
            </w:r>
          </w:p>
          <w:p w:rsidR="00E6441E" w:rsidRPr="000C37E1" w:rsidRDefault="00E6441E" w:rsidP="0011029B">
            <w:pPr>
              <w:suppressAutoHyphens w:val="0"/>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лота</w:t>
            </w:r>
          </w:p>
        </w:tc>
        <w:tc>
          <w:tcPr>
            <w:tcW w:w="5245" w:type="dxa"/>
            <w:tcBorders>
              <w:top w:val="single" w:sz="4" w:space="0" w:color="auto"/>
              <w:left w:val="single" w:sz="4" w:space="0" w:color="auto"/>
              <w:bottom w:val="single" w:sz="4" w:space="0" w:color="auto"/>
              <w:right w:val="single" w:sz="4" w:space="0" w:color="auto"/>
            </w:tcBorders>
            <w:vAlign w:val="center"/>
            <w:hideMark/>
          </w:tcPr>
          <w:p w:rsidR="00E6441E" w:rsidRPr="000C37E1" w:rsidRDefault="00E6441E" w:rsidP="001A6467">
            <w:pPr>
              <w:suppressAutoHyphens w:val="0"/>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 xml:space="preserve">Наименование </w:t>
            </w:r>
            <w:r>
              <w:rPr>
                <w:rFonts w:ascii="PT Astra Serif" w:eastAsia="Calibri" w:hAnsi="PT Astra Serif"/>
                <w:sz w:val="28"/>
                <w:szCs w:val="28"/>
                <w:lang w:eastAsia="en-US"/>
              </w:rPr>
              <w:t>земельного участка</w:t>
            </w:r>
            <w:r w:rsidRPr="000C37E1">
              <w:rPr>
                <w:rFonts w:ascii="PT Astra Serif" w:eastAsia="Calibri" w:hAnsi="PT Astra Serif"/>
                <w:sz w:val="28"/>
                <w:szCs w:val="28"/>
                <w:lang w:eastAsia="en-US"/>
              </w:rPr>
              <w:t xml:space="preserve">, </w:t>
            </w:r>
            <w:r>
              <w:rPr>
                <w:rFonts w:ascii="PT Astra Serif" w:eastAsia="Calibri" w:hAnsi="PT Astra Serif"/>
                <w:sz w:val="28"/>
                <w:szCs w:val="28"/>
                <w:lang w:eastAsia="en-US"/>
              </w:rPr>
              <w:t>в отношении которого проводится аукцион</w:t>
            </w:r>
            <w:r w:rsidRPr="000C37E1">
              <w:rPr>
                <w:rFonts w:ascii="PT Astra Serif" w:eastAsia="Calibri" w:hAnsi="PT Astra Serif"/>
                <w:sz w:val="28"/>
                <w:szCs w:val="28"/>
                <w:lang w:eastAsia="en-US"/>
              </w:rPr>
              <w:t xml:space="preserve"> </w:t>
            </w:r>
          </w:p>
        </w:tc>
        <w:tc>
          <w:tcPr>
            <w:tcW w:w="3260" w:type="dxa"/>
            <w:tcBorders>
              <w:top w:val="single" w:sz="4" w:space="0" w:color="auto"/>
              <w:left w:val="single" w:sz="4" w:space="0" w:color="auto"/>
              <w:bottom w:val="single" w:sz="4" w:space="0" w:color="auto"/>
              <w:right w:val="single" w:sz="4" w:space="0" w:color="auto"/>
            </w:tcBorders>
            <w:vAlign w:val="center"/>
            <w:hideMark/>
          </w:tcPr>
          <w:p w:rsidR="00E6441E" w:rsidRPr="000C37E1" w:rsidRDefault="00E6441E" w:rsidP="00E6441E">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t>Начальная цена (ежегодная арендная плата без НДС, в рублях)</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441E" w:rsidRPr="000C37E1" w:rsidRDefault="00E6441E" w:rsidP="0011029B">
            <w:pPr>
              <w:suppressAutoHyphens w:val="0"/>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Размер задатка</w:t>
            </w:r>
          </w:p>
          <w:p w:rsidR="00E6441E" w:rsidRPr="000C37E1" w:rsidRDefault="00E6441E" w:rsidP="00E6441E">
            <w:pPr>
              <w:suppressAutoHyphens w:val="0"/>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(20% от начально</w:t>
            </w:r>
            <w:r>
              <w:rPr>
                <w:rFonts w:ascii="PT Astra Serif" w:eastAsia="Calibri" w:hAnsi="PT Astra Serif"/>
                <w:sz w:val="28"/>
                <w:szCs w:val="28"/>
                <w:lang w:eastAsia="en-US"/>
              </w:rPr>
              <w:t>го</w:t>
            </w:r>
            <w:r w:rsidRPr="000C37E1">
              <w:rPr>
                <w:rFonts w:ascii="PT Astra Serif" w:eastAsia="Calibri" w:hAnsi="PT Astra Serif"/>
                <w:sz w:val="28"/>
                <w:szCs w:val="28"/>
                <w:lang w:eastAsia="en-US"/>
              </w:rPr>
              <w:t xml:space="preserve"> </w:t>
            </w:r>
            <w:r>
              <w:rPr>
                <w:rFonts w:ascii="PT Astra Serif" w:eastAsia="Calibri" w:hAnsi="PT Astra Serif"/>
                <w:sz w:val="28"/>
                <w:szCs w:val="28"/>
                <w:lang w:eastAsia="en-US"/>
              </w:rPr>
              <w:t>размера ежегодной арендной платы</w:t>
            </w:r>
            <w:r w:rsidRPr="000C37E1">
              <w:rPr>
                <w:rFonts w:ascii="PT Astra Serif" w:eastAsia="Calibri" w:hAnsi="PT Astra Serif"/>
                <w:sz w:val="28"/>
                <w:szCs w:val="28"/>
                <w:lang w:eastAsia="en-US"/>
              </w:rPr>
              <w:t>)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E6441E" w:rsidRPr="000C37E1" w:rsidRDefault="00E6441E" w:rsidP="0011029B">
            <w:pPr>
              <w:suppressAutoHyphens w:val="0"/>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Шаг аукциона</w:t>
            </w:r>
          </w:p>
          <w:p w:rsidR="00E6441E" w:rsidRPr="000C37E1" w:rsidRDefault="00E6441E" w:rsidP="00E6441E">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t>(3</w:t>
            </w:r>
            <w:r w:rsidRPr="000C37E1">
              <w:rPr>
                <w:rFonts w:ascii="PT Astra Serif" w:eastAsia="Calibri" w:hAnsi="PT Astra Serif"/>
                <w:sz w:val="28"/>
                <w:szCs w:val="28"/>
                <w:lang w:eastAsia="en-US"/>
              </w:rPr>
              <w:t>% от начально</w:t>
            </w:r>
            <w:r>
              <w:rPr>
                <w:rFonts w:ascii="PT Astra Serif" w:eastAsia="Calibri" w:hAnsi="PT Astra Serif"/>
                <w:sz w:val="28"/>
                <w:szCs w:val="28"/>
                <w:lang w:eastAsia="en-US"/>
              </w:rPr>
              <w:t>го</w:t>
            </w:r>
            <w:r w:rsidRPr="000C37E1">
              <w:rPr>
                <w:rFonts w:ascii="PT Astra Serif" w:eastAsia="Calibri" w:hAnsi="PT Astra Serif"/>
                <w:sz w:val="28"/>
                <w:szCs w:val="28"/>
                <w:lang w:eastAsia="en-US"/>
              </w:rPr>
              <w:t xml:space="preserve"> </w:t>
            </w:r>
            <w:r>
              <w:rPr>
                <w:rFonts w:ascii="PT Astra Serif" w:eastAsia="Calibri" w:hAnsi="PT Astra Serif"/>
                <w:sz w:val="28"/>
                <w:szCs w:val="28"/>
                <w:lang w:eastAsia="en-US"/>
              </w:rPr>
              <w:t>размера ежегодной арендной платы</w:t>
            </w:r>
            <w:r w:rsidRPr="000C37E1">
              <w:rPr>
                <w:rFonts w:ascii="PT Astra Serif" w:eastAsia="Calibri" w:hAnsi="PT Astra Serif"/>
                <w:sz w:val="28"/>
                <w:szCs w:val="28"/>
                <w:lang w:eastAsia="en-US"/>
              </w:rPr>
              <w:t>) руб.</w:t>
            </w:r>
          </w:p>
        </w:tc>
      </w:tr>
      <w:tr w:rsidR="00E6441E" w:rsidRPr="000C37E1" w:rsidTr="0034040A">
        <w:trPr>
          <w:trHeight w:val="1941"/>
        </w:trPr>
        <w:tc>
          <w:tcPr>
            <w:tcW w:w="959" w:type="dxa"/>
            <w:tcBorders>
              <w:top w:val="single" w:sz="4" w:space="0" w:color="auto"/>
              <w:left w:val="single" w:sz="4" w:space="0" w:color="auto"/>
              <w:bottom w:val="single" w:sz="4" w:space="0" w:color="auto"/>
              <w:right w:val="single" w:sz="4" w:space="0" w:color="auto"/>
            </w:tcBorders>
            <w:hideMark/>
          </w:tcPr>
          <w:p w:rsidR="00E6441E" w:rsidRPr="000C37E1" w:rsidRDefault="00E6441E" w:rsidP="0011029B">
            <w:pPr>
              <w:suppressAutoHyphens w:val="0"/>
              <w:jc w:val="both"/>
              <w:rPr>
                <w:rFonts w:ascii="PT Astra Serif" w:eastAsia="Calibri" w:hAnsi="PT Astra Serif"/>
                <w:sz w:val="28"/>
                <w:szCs w:val="28"/>
                <w:lang w:eastAsia="en-US"/>
              </w:rPr>
            </w:pPr>
            <w:r w:rsidRPr="000C37E1">
              <w:rPr>
                <w:rFonts w:ascii="PT Astra Serif" w:eastAsia="Calibri" w:hAnsi="PT Astra Serif"/>
                <w:sz w:val="28"/>
                <w:szCs w:val="28"/>
                <w:lang w:eastAsia="en-US"/>
              </w:rPr>
              <w:t>1</w:t>
            </w:r>
            <w:r w:rsidR="00EB6EFA">
              <w:rPr>
                <w:rFonts w:ascii="PT Astra Serif" w:eastAsia="Calibri" w:hAnsi="PT Astra Serif"/>
                <w:sz w:val="28"/>
                <w:szCs w:val="28"/>
                <w:lang w:eastAsia="en-US"/>
              </w:rPr>
              <w:t>.</w:t>
            </w:r>
          </w:p>
        </w:tc>
        <w:tc>
          <w:tcPr>
            <w:tcW w:w="5245" w:type="dxa"/>
            <w:tcBorders>
              <w:top w:val="single" w:sz="4" w:space="0" w:color="auto"/>
              <w:left w:val="single" w:sz="4" w:space="0" w:color="auto"/>
              <w:bottom w:val="single" w:sz="4" w:space="0" w:color="auto"/>
              <w:right w:val="single" w:sz="4" w:space="0" w:color="auto"/>
            </w:tcBorders>
          </w:tcPr>
          <w:p w:rsidR="00E6441E" w:rsidRPr="000C37E1" w:rsidRDefault="00E6441E" w:rsidP="0011029B">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t>Земельный участок</w:t>
            </w:r>
            <w:r w:rsidRPr="000C37E1">
              <w:rPr>
                <w:rFonts w:ascii="PT Astra Serif" w:eastAsia="Calibri" w:hAnsi="PT Astra Serif"/>
                <w:sz w:val="28"/>
                <w:szCs w:val="28"/>
                <w:lang w:eastAsia="en-US"/>
              </w:rPr>
              <w:t xml:space="preserve">, кадастровый номер </w:t>
            </w:r>
            <w:r w:rsidR="00B92ECD">
              <w:rPr>
                <w:rFonts w:ascii="PT Astra Serif" w:eastAsia="Calibri" w:hAnsi="PT Astra Serif"/>
                <w:sz w:val="28"/>
                <w:szCs w:val="28"/>
                <w:lang w:eastAsia="en-US"/>
              </w:rPr>
              <w:t>7</w:t>
            </w:r>
            <w:r w:rsidRPr="000C37E1">
              <w:rPr>
                <w:rFonts w:ascii="PT Astra Serif" w:eastAsia="Calibri" w:hAnsi="PT Astra Serif"/>
                <w:sz w:val="28"/>
                <w:szCs w:val="28"/>
                <w:lang w:eastAsia="en-US"/>
              </w:rPr>
              <w:t>1:18:</w:t>
            </w:r>
            <w:r>
              <w:rPr>
                <w:rFonts w:ascii="PT Astra Serif" w:eastAsia="Calibri" w:hAnsi="PT Astra Serif"/>
                <w:sz w:val="28"/>
                <w:szCs w:val="28"/>
                <w:lang w:eastAsia="en-US"/>
              </w:rPr>
              <w:t>000000:2297</w:t>
            </w:r>
            <w:r w:rsidRPr="000C37E1">
              <w:rPr>
                <w:rFonts w:ascii="PT Astra Serif" w:eastAsia="Calibri" w:hAnsi="PT Astra Serif"/>
                <w:sz w:val="28"/>
                <w:szCs w:val="28"/>
                <w:lang w:eastAsia="en-US"/>
              </w:rPr>
              <w:t>, </w:t>
            </w:r>
            <w:r w:rsidR="00B92ECD">
              <w:rPr>
                <w:rFonts w:ascii="PT Astra Serif" w:eastAsia="Calibri" w:hAnsi="PT Astra Serif"/>
                <w:sz w:val="28"/>
                <w:szCs w:val="28"/>
                <w:lang w:eastAsia="en-US"/>
              </w:rPr>
              <w:t>местоположение: Тульская область, Суворовский район, вид разрешенного использования – сельскохозяйственное производство, площадь – 4592000+/-18750,33 кв. м.</w:t>
            </w:r>
          </w:p>
          <w:p w:rsidR="00E6441E" w:rsidRPr="000C37E1" w:rsidRDefault="00E6441E" w:rsidP="00133873">
            <w:pPr>
              <w:suppressAutoHyphens w:val="0"/>
              <w:jc w:val="both"/>
              <w:rPr>
                <w:rFonts w:ascii="PT Astra Serif" w:eastAsia="Calibri" w:hAnsi="PT Astra Serif"/>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E6441E" w:rsidRPr="008F0FAA" w:rsidRDefault="00F5352A" w:rsidP="0007288B">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 xml:space="preserve">153 187,00 </w:t>
            </w:r>
            <w:r w:rsidR="00E6441E" w:rsidRPr="008F0FAA">
              <w:rPr>
                <w:rFonts w:ascii="PT Astra Serif" w:eastAsia="Calibri" w:hAnsi="PT Astra Serif"/>
                <w:sz w:val="28"/>
                <w:szCs w:val="28"/>
                <w:lang w:eastAsia="en-US"/>
              </w:rPr>
              <w:t xml:space="preserve">(сто </w:t>
            </w:r>
            <w:r w:rsidRPr="008F0FAA">
              <w:rPr>
                <w:rFonts w:ascii="PT Astra Serif" w:eastAsia="Calibri" w:hAnsi="PT Astra Serif"/>
                <w:sz w:val="28"/>
                <w:szCs w:val="28"/>
                <w:lang w:eastAsia="en-US"/>
              </w:rPr>
              <w:t xml:space="preserve"> пятьдесят три тысячи</w:t>
            </w:r>
            <w:r w:rsidR="00AD7FE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сто восемьдесят семь</w:t>
            </w:r>
            <w:r w:rsidR="00654581" w:rsidRPr="008F0FAA">
              <w:rPr>
                <w:rFonts w:ascii="PT Astra Serif" w:eastAsia="Calibri" w:hAnsi="PT Astra Serif"/>
                <w:sz w:val="28"/>
                <w:szCs w:val="28"/>
                <w:lang w:eastAsia="en-US"/>
              </w:rPr>
              <w:t>) рублей</w:t>
            </w:r>
            <w:r w:rsidR="00AD7FE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0</w:t>
            </w:r>
            <w:r w:rsidR="00AD7FED" w:rsidRPr="008F0FAA">
              <w:rPr>
                <w:rFonts w:ascii="PT Astra Serif" w:eastAsia="Calibri" w:hAnsi="PT Astra Serif"/>
                <w:sz w:val="28"/>
                <w:szCs w:val="28"/>
                <w:lang w:eastAsia="en-US"/>
              </w:rPr>
              <w:t>0 коп.</w:t>
            </w:r>
          </w:p>
        </w:tc>
        <w:tc>
          <w:tcPr>
            <w:tcW w:w="2835" w:type="dxa"/>
            <w:tcBorders>
              <w:top w:val="single" w:sz="4" w:space="0" w:color="auto"/>
              <w:left w:val="single" w:sz="4" w:space="0" w:color="auto"/>
              <w:bottom w:val="single" w:sz="4" w:space="0" w:color="auto"/>
              <w:right w:val="single" w:sz="4" w:space="0" w:color="auto"/>
            </w:tcBorders>
            <w:hideMark/>
          </w:tcPr>
          <w:p w:rsidR="00E6441E" w:rsidRPr="008F0FAA" w:rsidRDefault="00E6441E" w:rsidP="00654581">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3</w:t>
            </w:r>
            <w:r w:rsidR="00F5352A" w:rsidRPr="008F0FAA">
              <w:rPr>
                <w:rFonts w:ascii="PT Astra Serif" w:eastAsia="Calibri" w:hAnsi="PT Astra Serif"/>
                <w:b/>
                <w:sz w:val="28"/>
                <w:szCs w:val="28"/>
                <w:lang w:eastAsia="en-US"/>
              </w:rPr>
              <w:t>0</w:t>
            </w:r>
            <w:r w:rsidRPr="008F0FAA">
              <w:rPr>
                <w:rFonts w:ascii="PT Astra Serif" w:eastAsia="Calibri" w:hAnsi="PT Astra Serif"/>
                <w:b/>
                <w:sz w:val="28"/>
                <w:szCs w:val="28"/>
                <w:lang w:eastAsia="en-US"/>
              </w:rPr>
              <w:t> </w:t>
            </w:r>
            <w:r w:rsidR="00F5352A" w:rsidRPr="008F0FAA">
              <w:rPr>
                <w:rFonts w:ascii="PT Astra Serif" w:eastAsia="Calibri" w:hAnsi="PT Astra Serif"/>
                <w:b/>
                <w:sz w:val="28"/>
                <w:szCs w:val="28"/>
                <w:lang w:eastAsia="en-US"/>
              </w:rPr>
              <w:t>637</w:t>
            </w:r>
            <w:r w:rsidRPr="008F0FAA">
              <w:rPr>
                <w:rFonts w:ascii="PT Astra Serif" w:eastAsia="Calibri" w:hAnsi="PT Astra Serif"/>
                <w:b/>
                <w:sz w:val="28"/>
                <w:szCs w:val="28"/>
                <w:lang w:eastAsia="en-US"/>
              </w:rPr>
              <w:t>,4</w:t>
            </w:r>
            <w:r w:rsidR="00F5352A" w:rsidRPr="008F0FAA">
              <w:rPr>
                <w:rFonts w:ascii="PT Astra Serif" w:eastAsia="Calibri" w:hAnsi="PT Astra Serif"/>
                <w:b/>
                <w:sz w:val="28"/>
                <w:szCs w:val="28"/>
                <w:lang w:eastAsia="en-US"/>
              </w:rPr>
              <w:t>0</w:t>
            </w:r>
            <w:r w:rsidRPr="008F0FAA">
              <w:rPr>
                <w:rFonts w:ascii="PT Astra Serif" w:eastAsia="Calibri" w:hAnsi="PT Astra Serif"/>
                <w:sz w:val="28"/>
                <w:szCs w:val="28"/>
                <w:lang w:eastAsia="en-US"/>
              </w:rPr>
              <w:t xml:space="preserve"> (тридцать тысяч) </w:t>
            </w:r>
            <w:r w:rsidR="00F5352A" w:rsidRPr="008F0FAA">
              <w:rPr>
                <w:rFonts w:ascii="PT Astra Serif" w:eastAsia="Calibri" w:hAnsi="PT Astra Serif"/>
                <w:sz w:val="28"/>
                <w:szCs w:val="28"/>
                <w:lang w:eastAsia="en-US"/>
              </w:rPr>
              <w:t>шестьсот тридцать семь</w:t>
            </w:r>
            <w:r w:rsidR="00654581" w:rsidRPr="008F0FAA">
              <w:rPr>
                <w:rFonts w:ascii="PT Astra Serif" w:eastAsia="Calibri" w:hAnsi="PT Astra Serif"/>
                <w:sz w:val="28"/>
                <w:szCs w:val="28"/>
                <w:lang w:eastAsia="en-US"/>
              </w:rPr>
              <w:t>)</w:t>
            </w:r>
            <w:r w:rsidR="00F5352A" w:rsidRPr="008F0FAA">
              <w:rPr>
                <w:rFonts w:ascii="PT Astra Serif" w:eastAsia="Calibri" w:hAnsi="PT Astra Serif"/>
                <w:sz w:val="28"/>
                <w:szCs w:val="28"/>
                <w:lang w:eastAsia="en-US"/>
              </w:rPr>
              <w:t xml:space="preserve"> рублей, 40</w:t>
            </w:r>
            <w:r w:rsidRPr="008F0FAA">
              <w:rPr>
                <w:rFonts w:ascii="PT Astra Serif" w:eastAsia="Calibri" w:hAnsi="PT Astra Serif"/>
                <w:sz w:val="28"/>
                <w:szCs w:val="28"/>
                <w:lang w:eastAsia="en-US"/>
              </w:rPr>
              <w:t xml:space="preserve"> коп</w:t>
            </w:r>
            <w:r w:rsidR="00F5352A" w:rsidRPr="008F0FAA">
              <w:rPr>
                <w:rFonts w:ascii="PT Astra Serif" w:eastAsia="Calibri" w:hAnsi="PT Astra Serif"/>
                <w:sz w:val="28"/>
                <w:szCs w:val="28"/>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E6441E" w:rsidRPr="008F0FAA" w:rsidRDefault="00F5352A" w:rsidP="00654581">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4595</w:t>
            </w:r>
            <w:r w:rsidR="00E6441E" w:rsidRPr="008F0FAA">
              <w:rPr>
                <w:rFonts w:ascii="PT Astra Serif" w:eastAsia="Calibri" w:hAnsi="PT Astra Serif"/>
                <w:b/>
                <w:sz w:val="28"/>
                <w:szCs w:val="28"/>
                <w:lang w:eastAsia="en-US"/>
              </w:rPr>
              <w:t>,</w:t>
            </w:r>
            <w:r w:rsidRPr="008F0FAA">
              <w:rPr>
                <w:rFonts w:ascii="PT Astra Serif" w:eastAsia="Calibri" w:hAnsi="PT Astra Serif"/>
                <w:b/>
                <w:sz w:val="28"/>
                <w:szCs w:val="28"/>
                <w:lang w:eastAsia="en-US"/>
              </w:rPr>
              <w:t>6</w:t>
            </w:r>
            <w:r w:rsidR="00E6441E" w:rsidRPr="008F0FAA">
              <w:rPr>
                <w:rFonts w:ascii="PT Astra Serif" w:eastAsia="Calibri" w:hAnsi="PT Astra Serif"/>
                <w:b/>
                <w:sz w:val="28"/>
                <w:szCs w:val="28"/>
                <w:lang w:eastAsia="en-US"/>
              </w:rPr>
              <w:t xml:space="preserve">1 </w:t>
            </w:r>
            <w:r w:rsidR="00E6441E" w:rsidRPr="008F0FAA">
              <w:rPr>
                <w:rFonts w:ascii="PT Astra Serif" w:eastAsia="Calibri" w:hAnsi="PT Astra Serif"/>
                <w:sz w:val="28"/>
                <w:szCs w:val="28"/>
                <w:lang w:eastAsia="en-US"/>
              </w:rPr>
              <w:t>(</w:t>
            </w:r>
            <w:r w:rsidRPr="008F0FAA">
              <w:rPr>
                <w:rFonts w:ascii="PT Astra Serif" w:eastAsia="Calibri" w:hAnsi="PT Astra Serif"/>
                <w:sz w:val="28"/>
                <w:szCs w:val="28"/>
                <w:lang w:eastAsia="en-US"/>
              </w:rPr>
              <w:t>четыре</w:t>
            </w:r>
            <w:r w:rsidR="00E6441E" w:rsidRPr="008F0FAA">
              <w:rPr>
                <w:rFonts w:ascii="PT Astra Serif" w:eastAsia="Calibri" w:hAnsi="PT Astra Serif"/>
                <w:sz w:val="28"/>
                <w:szCs w:val="28"/>
                <w:lang w:eastAsia="en-US"/>
              </w:rPr>
              <w:t xml:space="preserve"> тысяч</w:t>
            </w:r>
            <w:r w:rsidRPr="008F0FAA">
              <w:rPr>
                <w:rFonts w:ascii="PT Astra Serif" w:eastAsia="Calibri" w:hAnsi="PT Astra Serif"/>
                <w:sz w:val="28"/>
                <w:szCs w:val="28"/>
                <w:lang w:eastAsia="en-US"/>
              </w:rPr>
              <w:t>и пятьсот девяносто пять</w:t>
            </w:r>
            <w:r w:rsidR="00E6441E" w:rsidRPr="008F0FAA">
              <w:rPr>
                <w:rFonts w:ascii="PT Astra Serif" w:eastAsia="Calibri" w:hAnsi="PT Astra Serif"/>
                <w:sz w:val="28"/>
                <w:szCs w:val="28"/>
                <w:lang w:eastAsia="en-US"/>
              </w:rPr>
              <w:t>) рублей</w:t>
            </w:r>
            <w:r w:rsidR="00654581" w:rsidRPr="008F0FAA">
              <w:rPr>
                <w:rFonts w:ascii="PT Astra Serif" w:eastAsia="Calibri" w:hAnsi="PT Astra Serif"/>
                <w:sz w:val="28"/>
                <w:szCs w:val="28"/>
                <w:lang w:eastAsia="en-US"/>
              </w:rPr>
              <w:t>,</w:t>
            </w:r>
            <w:r w:rsidR="00E6441E" w:rsidRPr="008F0FAA">
              <w:rPr>
                <w:rFonts w:ascii="PT Astra Serif" w:eastAsia="Calibri" w:hAnsi="PT Astra Serif"/>
                <w:sz w:val="28"/>
                <w:szCs w:val="28"/>
                <w:lang w:eastAsia="en-US"/>
              </w:rPr>
              <w:t xml:space="preserve"> </w:t>
            </w:r>
            <w:r w:rsidR="00654581" w:rsidRPr="008F0FAA">
              <w:rPr>
                <w:rFonts w:ascii="PT Astra Serif" w:eastAsia="Calibri" w:hAnsi="PT Astra Serif"/>
                <w:sz w:val="28"/>
                <w:szCs w:val="28"/>
                <w:lang w:eastAsia="en-US"/>
              </w:rPr>
              <w:t>6</w:t>
            </w:r>
            <w:r w:rsidR="00E6441E" w:rsidRPr="008F0FAA">
              <w:rPr>
                <w:rFonts w:ascii="PT Astra Serif" w:eastAsia="Calibri" w:hAnsi="PT Astra Serif"/>
                <w:sz w:val="28"/>
                <w:szCs w:val="28"/>
                <w:lang w:eastAsia="en-US"/>
              </w:rPr>
              <w:t>1 коп</w:t>
            </w:r>
            <w:r w:rsidR="00654581" w:rsidRPr="008F0FAA">
              <w:rPr>
                <w:rFonts w:ascii="PT Astra Serif" w:eastAsia="Calibri" w:hAnsi="PT Astra Serif"/>
                <w:sz w:val="28"/>
                <w:szCs w:val="28"/>
                <w:lang w:eastAsia="en-US"/>
              </w:rPr>
              <w:t>.</w:t>
            </w:r>
          </w:p>
        </w:tc>
      </w:tr>
      <w:tr w:rsidR="00B92ECD" w:rsidRPr="000C37E1" w:rsidTr="0034040A">
        <w:trPr>
          <w:trHeight w:val="1941"/>
        </w:trPr>
        <w:tc>
          <w:tcPr>
            <w:tcW w:w="959" w:type="dxa"/>
            <w:tcBorders>
              <w:top w:val="single" w:sz="4" w:space="0" w:color="auto"/>
              <w:left w:val="single" w:sz="4" w:space="0" w:color="auto"/>
              <w:bottom w:val="single" w:sz="4" w:space="0" w:color="auto"/>
              <w:right w:val="single" w:sz="4" w:space="0" w:color="auto"/>
            </w:tcBorders>
          </w:tcPr>
          <w:p w:rsidR="00B92ECD" w:rsidRPr="000C37E1" w:rsidRDefault="00B92ECD" w:rsidP="0011029B">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t>2</w:t>
            </w:r>
            <w:r w:rsidR="00EB6EFA">
              <w:rPr>
                <w:rFonts w:ascii="PT Astra Serif" w:eastAsia="Calibri" w:hAnsi="PT Astra Serif"/>
                <w:sz w:val="28"/>
                <w:szCs w:val="28"/>
                <w:lang w:eastAsia="en-US"/>
              </w:rPr>
              <w:t>.</w:t>
            </w:r>
          </w:p>
        </w:tc>
        <w:tc>
          <w:tcPr>
            <w:tcW w:w="5245" w:type="dxa"/>
            <w:tcBorders>
              <w:top w:val="single" w:sz="4" w:space="0" w:color="auto"/>
              <w:left w:val="single" w:sz="4" w:space="0" w:color="auto"/>
              <w:bottom w:val="single" w:sz="4" w:space="0" w:color="auto"/>
              <w:right w:val="single" w:sz="4" w:space="0" w:color="auto"/>
            </w:tcBorders>
          </w:tcPr>
          <w:p w:rsidR="00B92ECD" w:rsidRPr="000C37E1" w:rsidRDefault="00B92ECD" w:rsidP="00B92ECD">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t>Земельный участок</w:t>
            </w:r>
            <w:r w:rsidRPr="000C37E1">
              <w:rPr>
                <w:rFonts w:ascii="PT Astra Serif" w:eastAsia="Calibri" w:hAnsi="PT Astra Serif"/>
                <w:sz w:val="28"/>
                <w:szCs w:val="28"/>
                <w:lang w:eastAsia="en-US"/>
              </w:rPr>
              <w:t xml:space="preserve">, кадастровый номер </w:t>
            </w:r>
            <w:r>
              <w:rPr>
                <w:rFonts w:ascii="PT Astra Serif" w:eastAsia="Calibri" w:hAnsi="PT Astra Serif"/>
                <w:sz w:val="28"/>
                <w:szCs w:val="28"/>
                <w:lang w:eastAsia="en-US"/>
              </w:rPr>
              <w:t>7</w:t>
            </w:r>
            <w:r w:rsidRPr="000C37E1">
              <w:rPr>
                <w:rFonts w:ascii="PT Astra Serif" w:eastAsia="Calibri" w:hAnsi="PT Astra Serif"/>
                <w:sz w:val="28"/>
                <w:szCs w:val="28"/>
                <w:lang w:eastAsia="en-US"/>
              </w:rPr>
              <w:t>1:18:</w:t>
            </w:r>
            <w:r>
              <w:rPr>
                <w:rFonts w:ascii="PT Astra Serif" w:eastAsia="Calibri" w:hAnsi="PT Astra Serif"/>
                <w:sz w:val="28"/>
                <w:szCs w:val="28"/>
                <w:lang w:eastAsia="en-US"/>
              </w:rPr>
              <w:t>020401:1060</w:t>
            </w:r>
            <w:r w:rsidRPr="000C37E1">
              <w:rPr>
                <w:rFonts w:ascii="PT Astra Serif" w:eastAsia="Calibri" w:hAnsi="PT Astra Serif"/>
                <w:sz w:val="28"/>
                <w:szCs w:val="28"/>
                <w:lang w:eastAsia="en-US"/>
              </w:rPr>
              <w:t>, </w:t>
            </w:r>
            <w:r>
              <w:rPr>
                <w:rFonts w:ascii="PT Astra Serif" w:eastAsia="Calibri" w:hAnsi="PT Astra Serif"/>
                <w:sz w:val="28"/>
                <w:szCs w:val="28"/>
                <w:lang w:eastAsia="en-US"/>
              </w:rPr>
              <w:t>местоположение: Тульская область, Суворовский район,</w:t>
            </w:r>
            <w:r w:rsidR="00584A03">
              <w:rPr>
                <w:rFonts w:ascii="PT Astra Serif" w:eastAsia="Calibri" w:hAnsi="PT Astra Serif"/>
                <w:sz w:val="28"/>
                <w:szCs w:val="28"/>
                <w:lang w:eastAsia="en-US"/>
              </w:rPr>
              <w:t xml:space="preserve"> АПООТ «Суворовское»</w:t>
            </w:r>
            <w:r>
              <w:rPr>
                <w:rFonts w:ascii="PT Astra Serif" w:eastAsia="Calibri" w:hAnsi="PT Astra Serif"/>
                <w:sz w:val="28"/>
                <w:szCs w:val="28"/>
                <w:lang w:eastAsia="en-US"/>
              </w:rPr>
              <w:t xml:space="preserve"> вид разрешенного использования – сельскохозяйственное </w:t>
            </w:r>
            <w:r w:rsidR="00584A03">
              <w:rPr>
                <w:rFonts w:ascii="PT Astra Serif" w:eastAsia="Calibri" w:hAnsi="PT Astra Serif"/>
                <w:sz w:val="28"/>
                <w:szCs w:val="28"/>
                <w:lang w:eastAsia="en-US"/>
              </w:rPr>
              <w:t>использование</w:t>
            </w:r>
            <w:r>
              <w:rPr>
                <w:rFonts w:ascii="PT Astra Serif" w:eastAsia="Calibri" w:hAnsi="PT Astra Serif"/>
                <w:sz w:val="28"/>
                <w:szCs w:val="28"/>
                <w:lang w:eastAsia="en-US"/>
              </w:rPr>
              <w:t xml:space="preserve">, площадь – </w:t>
            </w:r>
            <w:r w:rsidR="00584A03">
              <w:rPr>
                <w:rFonts w:ascii="PT Astra Serif" w:eastAsia="Calibri" w:hAnsi="PT Astra Serif"/>
                <w:sz w:val="28"/>
                <w:szCs w:val="28"/>
                <w:lang w:eastAsia="en-US"/>
              </w:rPr>
              <w:t>760500</w:t>
            </w:r>
            <w:r>
              <w:rPr>
                <w:rFonts w:ascii="PT Astra Serif" w:eastAsia="Calibri" w:hAnsi="PT Astra Serif"/>
                <w:sz w:val="28"/>
                <w:szCs w:val="28"/>
                <w:lang w:eastAsia="en-US"/>
              </w:rPr>
              <w:t>+/-</w:t>
            </w:r>
            <w:r w:rsidR="00584A03">
              <w:rPr>
                <w:rFonts w:ascii="PT Astra Serif" w:eastAsia="Calibri" w:hAnsi="PT Astra Serif"/>
                <w:sz w:val="28"/>
                <w:szCs w:val="28"/>
                <w:lang w:eastAsia="en-US"/>
              </w:rPr>
              <w:t>7630</w:t>
            </w:r>
            <w:r>
              <w:rPr>
                <w:rFonts w:ascii="PT Astra Serif" w:eastAsia="Calibri" w:hAnsi="PT Astra Serif"/>
                <w:sz w:val="28"/>
                <w:szCs w:val="28"/>
                <w:lang w:eastAsia="en-US"/>
              </w:rPr>
              <w:t>,</w:t>
            </w:r>
            <w:r w:rsidR="00584A03">
              <w:rPr>
                <w:rFonts w:ascii="PT Astra Serif" w:eastAsia="Calibri" w:hAnsi="PT Astra Serif"/>
                <w:sz w:val="28"/>
                <w:szCs w:val="28"/>
                <w:lang w:eastAsia="en-US"/>
              </w:rPr>
              <w:t>58</w:t>
            </w:r>
            <w:r>
              <w:rPr>
                <w:rFonts w:ascii="PT Astra Serif" w:eastAsia="Calibri" w:hAnsi="PT Astra Serif"/>
                <w:sz w:val="28"/>
                <w:szCs w:val="28"/>
                <w:lang w:eastAsia="en-US"/>
              </w:rPr>
              <w:t xml:space="preserve"> кв. м.</w:t>
            </w:r>
          </w:p>
          <w:p w:rsidR="00B92ECD" w:rsidRPr="000C37E1" w:rsidRDefault="00B92ECD" w:rsidP="00B92ECD">
            <w:pPr>
              <w:suppressAutoHyphens w:val="0"/>
              <w:jc w:val="both"/>
              <w:rPr>
                <w:rFonts w:ascii="PT Astra Serif" w:eastAsia="Calibri" w:hAnsi="PT Astra Serif"/>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B92ECD" w:rsidRPr="008F0FAA" w:rsidRDefault="00944A2A" w:rsidP="00944A2A">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25 370,00</w:t>
            </w:r>
            <w:r w:rsidR="00B92ECD" w:rsidRPr="008F0FAA">
              <w:rPr>
                <w:rFonts w:ascii="PT Astra Serif" w:eastAsia="Calibri" w:hAnsi="PT Astra Serif"/>
                <w:b/>
                <w:sz w:val="28"/>
                <w:szCs w:val="28"/>
                <w:lang w:eastAsia="en-US"/>
              </w:rPr>
              <w:t xml:space="preserve"> </w:t>
            </w:r>
            <w:r w:rsidR="00B92ECD" w:rsidRPr="008F0FAA">
              <w:rPr>
                <w:rFonts w:ascii="PT Astra Serif" w:eastAsia="Calibri" w:hAnsi="PT Astra Serif"/>
                <w:sz w:val="28"/>
                <w:szCs w:val="28"/>
                <w:lang w:eastAsia="en-US"/>
              </w:rPr>
              <w:t>(</w:t>
            </w:r>
            <w:r w:rsidRPr="008F0FAA">
              <w:rPr>
                <w:rFonts w:ascii="PT Astra Serif" w:eastAsia="Calibri" w:hAnsi="PT Astra Serif"/>
                <w:sz w:val="28"/>
                <w:szCs w:val="28"/>
                <w:lang w:eastAsia="en-US"/>
              </w:rPr>
              <w:t>двадцать пять</w:t>
            </w:r>
            <w:r w:rsidR="00B92ECD" w:rsidRPr="008F0FAA">
              <w:rPr>
                <w:rFonts w:ascii="PT Astra Serif" w:eastAsia="Calibri" w:hAnsi="PT Astra Serif"/>
                <w:sz w:val="28"/>
                <w:szCs w:val="28"/>
                <w:lang w:eastAsia="en-US"/>
              </w:rPr>
              <w:t xml:space="preserve"> тысяч</w:t>
            </w:r>
            <w:r w:rsidRPr="008F0FAA">
              <w:rPr>
                <w:rFonts w:ascii="PT Astra Serif" w:eastAsia="Calibri" w:hAnsi="PT Astra Serif"/>
                <w:sz w:val="28"/>
                <w:szCs w:val="28"/>
                <w:lang w:eastAsia="en-US"/>
              </w:rPr>
              <w:t xml:space="preserve"> триста семьдесят</w:t>
            </w:r>
            <w:r w:rsidR="00B92ECD" w:rsidRPr="008F0FAA">
              <w:rPr>
                <w:rFonts w:ascii="PT Astra Serif" w:eastAsia="Calibri" w:hAnsi="PT Astra Serif"/>
                <w:sz w:val="28"/>
                <w:szCs w:val="28"/>
                <w:lang w:eastAsia="en-US"/>
              </w:rPr>
              <w:t xml:space="preserve">) рублей, </w:t>
            </w:r>
            <w:r w:rsidRPr="008F0FAA">
              <w:rPr>
                <w:rFonts w:ascii="PT Astra Serif" w:eastAsia="Calibri" w:hAnsi="PT Astra Serif"/>
                <w:sz w:val="28"/>
                <w:szCs w:val="28"/>
                <w:lang w:eastAsia="en-US"/>
              </w:rPr>
              <w:t>0</w:t>
            </w:r>
            <w:r w:rsidR="00B92ECD" w:rsidRPr="008F0FAA">
              <w:rPr>
                <w:rFonts w:ascii="PT Astra Serif" w:eastAsia="Calibri" w:hAnsi="PT Astra Serif"/>
                <w:sz w:val="28"/>
                <w:szCs w:val="28"/>
                <w:lang w:eastAsia="en-US"/>
              </w:rPr>
              <w:t xml:space="preserve">0 коп. </w:t>
            </w:r>
          </w:p>
        </w:tc>
        <w:tc>
          <w:tcPr>
            <w:tcW w:w="2835" w:type="dxa"/>
            <w:tcBorders>
              <w:top w:val="single" w:sz="4" w:space="0" w:color="auto"/>
              <w:left w:val="single" w:sz="4" w:space="0" w:color="auto"/>
              <w:bottom w:val="single" w:sz="4" w:space="0" w:color="auto"/>
              <w:right w:val="single" w:sz="4" w:space="0" w:color="auto"/>
            </w:tcBorders>
          </w:tcPr>
          <w:p w:rsidR="00B92ECD" w:rsidRPr="008F0FAA" w:rsidRDefault="00944A2A" w:rsidP="00944A2A">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5074,00</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пять</w:t>
            </w:r>
            <w:r w:rsidR="00B92ECD" w:rsidRPr="008F0FAA">
              <w:rPr>
                <w:rFonts w:ascii="PT Astra Serif" w:eastAsia="Calibri" w:hAnsi="PT Astra Serif"/>
                <w:sz w:val="28"/>
                <w:szCs w:val="28"/>
                <w:lang w:eastAsia="en-US"/>
              </w:rPr>
              <w:t xml:space="preserve"> тысяч</w:t>
            </w:r>
            <w:r w:rsidRPr="008F0FAA">
              <w:rPr>
                <w:rFonts w:ascii="PT Astra Serif" w:eastAsia="Calibri" w:hAnsi="PT Astra Serif"/>
                <w:sz w:val="28"/>
                <w:szCs w:val="28"/>
                <w:lang w:eastAsia="en-US"/>
              </w:rPr>
              <w:t xml:space="preserve"> семьдесят четыре</w:t>
            </w:r>
            <w:r w:rsidR="00B92ECD" w:rsidRPr="008F0FAA">
              <w:rPr>
                <w:rFonts w:ascii="PT Astra Serif" w:eastAsia="Calibri" w:hAnsi="PT Astra Serif"/>
                <w:sz w:val="28"/>
                <w:szCs w:val="28"/>
                <w:lang w:eastAsia="en-US"/>
              </w:rPr>
              <w:t>) рубл</w:t>
            </w:r>
            <w:r w:rsidRPr="008F0FAA">
              <w:rPr>
                <w:rFonts w:ascii="PT Astra Serif" w:eastAsia="Calibri" w:hAnsi="PT Astra Serif"/>
                <w:sz w:val="28"/>
                <w:szCs w:val="28"/>
                <w:lang w:eastAsia="en-US"/>
              </w:rPr>
              <w:t>я,</w:t>
            </w:r>
            <w:r w:rsidR="00B92ECD" w:rsidRPr="008F0FAA">
              <w:rPr>
                <w:rFonts w:ascii="PT Astra Serif" w:eastAsia="Calibri" w:hAnsi="PT Astra Serif"/>
                <w:sz w:val="28"/>
                <w:szCs w:val="28"/>
                <w:lang w:eastAsia="en-US"/>
              </w:rPr>
              <w:t xml:space="preserve"> 0</w:t>
            </w:r>
            <w:r w:rsidRPr="008F0FAA">
              <w:rPr>
                <w:rFonts w:ascii="PT Astra Serif" w:eastAsia="Calibri" w:hAnsi="PT Astra Serif"/>
                <w:sz w:val="28"/>
                <w:szCs w:val="28"/>
                <w:lang w:eastAsia="en-US"/>
              </w:rPr>
              <w:t>0</w:t>
            </w:r>
            <w:r w:rsidR="00B92ECD" w:rsidRPr="008F0FAA">
              <w:rPr>
                <w:rFonts w:ascii="PT Astra Serif" w:eastAsia="Calibri" w:hAnsi="PT Astra Serif"/>
                <w:sz w:val="28"/>
                <w:szCs w:val="28"/>
                <w:lang w:eastAsia="en-US"/>
              </w:rPr>
              <w:t xml:space="preserve"> коп</w:t>
            </w:r>
            <w:r w:rsidRPr="008F0FAA">
              <w:rPr>
                <w:rFonts w:ascii="PT Astra Serif" w:eastAsia="Calibri" w:hAnsi="PT Astra Serif"/>
                <w:sz w:val="28"/>
                <w:szCs w:val="28"/>
                <w:lang w:eastAsia="en-US"/>
              </w:rPr>
              <w:t>.</w:t>
            </w:r>
          </w:p>
        </w:tc>
        <w:tc>
          <w:tcPr>
            <w:tcW w:w="2977" w:type="dxa"/>
            <w:tcBorders>
              <w:top w:val="single" w:sz="4" w:space="0" w:color="auto"/>
              <w:left w:val="single" w:sz="4" w:space="0" w:color="auto"/>
              <w:bottom w:val="single" w:sz="4" w:space="0" w:color="auto"/>
              <w:right w:val="single" w:sz="4" w:space="0" w:color="auto"/>
            </w:tcBorders>
          </w:tcPr>
          <w:p w:rsidR="00B92ECD" w:rsidRPr="008F0FAA" w:rsidRDefault="00944A2A" w:rsidP="00944A2A">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761,10</w:t>
            </w:r>
            <w:r w:rsidR="00B92ECD" w:rsidRPr="008F0FAA">
              <w:rPr>
                <w:rFonts w:ascii="PT Astra Serif" w:eastAsia="Calibri" w:hAnsi="PT Astra Serif"/>
                <w:b/>
                <w:sz w:val="28"/>
                <w:szCs w:val="28"/>
                <w:lang w:eastAsia="en-US"/>
              </w:rPr>
              <w:t xml:space="preserve"> </w:t>
            </w:r>
            <w:r w:rsidR="00B92ECD" w:rsidRPr="008F0FAA">
              <w:rPr>
                <w:rFonts w:ascii="PT Astra Serif" w:eastAsia="Calibri" w:hAnsi="PT Astra Serif"/>
                <w:sz w:val="28"/>
                <w:szCs w:val="28"/>
                <w:lang w:eastAsia="en-US"/>
              </w:rPr>
              <w:t>(</w:t>
            </w:r>
            <w:r w:rsidRPr="008F0FAA">
              <w:rPr>
                <w:rFonts w:ascii="PT Astra Serif" w:eastAsia="Calibri" w:hAnsi="PT Astra Serif"/>
                <w:sz w:val="28"/>
                <w:szCs w:val="28"/>
                <w:lang w:eastAsia="en-US"/>
              </w:rPr>
              <w:t>семьсот</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шестьдесят один</w:t>
            </w:r>
            <w:r w:rsidR="00B92ECD" w:rsidRPr="008F0FAA">
              <w:rPr>
                <w:rFonts w:ascii="PT Astra Serif" w:eastAsia="Calibri" w:hAnsi="PT Astra Serif"/>
                <w:sz w:val="28"/>
                <w:szCs w:val="28"/>
                <w:lang w:eastAsia="en-US"/>
              </w:rPr>
              <w:t>) рубл</w:t>
            </w:r>
            <w:r w:rsidRPr="008F0FAA">
              <w:rPr>
                <w:rFonts w:ascii="PT Astra Serif" w:eastAsia="Calibri" w:hAnsi="PT Astra Serif"/>
                <w:sz w:val="28"/>
                <w:szCs w:val="28"/>
                <w:lang w:eastAsia="en-US"/>
              </w:rPr>
              <w:t>ь 10</w:t>
            </w:r>
            <w:r w:rsidR="00B92ECD" w:rsidRPr="008F0FAA">
              <w:rPr>
                <w:rFonts w:ascii="PT Astra Serif" w:eastAsia="Calibri" w:hAnsi="PT Astra Serif"/>
                <w:sz w:val="28"/>
                <w:szCs w:val="28"/>
                <w:lang w:eastAsia="en-US"/>
              </w:rPr>
              <w:t xml:space="preserve"> коп</w:t>
            </w:r>
            <w:r w:rsidRPr="008F0FAA">
              <w:rPr>
                <w:rFonts w:ascii="PT Astra Serif" w:eastAsia="Calibri" w:hAnsi="PT Astra Serif"/>
                <w:sz w:val="28"/>
                <w:szCs w:val="28"/>
                <w:lang w:eastAsia="en-US"/>
              </w:rPr>
              <w:t>.</w:t>
            </w:r>
          </w:p>
        </w:tc>
      </w:tr>
      <w:tr w:rsidR="00B92ECD" w:rsidRPr="000C37E1" w:rsidTr="0034040A">
        <w:trPr>
          <w:trHeight w:val="1941"/>
        </w:trPr>
        <w:tc>
          <w:tcPr>
            <w:tcW w:w="959" w:type="dxa"/>
            <w:tcBorders>
              <w:top w:val="single" w:sz="4" w:space="0" w:color="auto"/>
              <w:left w:val="single" w:sz="4" w:space="0" w:color="auto"/>
              <w:bottom w:val="single" w:sz="4" w:space="0" w:color="auto"/>
              <w:right w:val="single" w:sz="4" w:space="0" w:color="auto"/>
            </w:tcBorders>
          </w:tcPr>
          <w:p w:rsidR="00B92ECD" w:rsidRDefault="00B92ECD" w:rsidP="0011029B">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lastRenderedPageBreak/>
              <w:t>3</w:t>
            </w:r>
            <w:r w:rsidR="00EB6EFA">
              <w:rPr>
                <w:rFonts w:ascii="PT Astra Serif" w:eastAsia="Calibri" w:hAnsi="PT Astra Serif"/>
                <w:sz w:val="28"/>
                <w:szCs w:val="28"/>
                <w:lang w:eastAsia="en-US"/>
              </w:rPr>
              <w:t>.</w:t>
            </w:r>
          </w:p>
        </w:tc>
        <w:tc>
          <w:tcPr>
            <w:tcW w:w="5245" w:type="dxa"/>
            <w:tcBorders>
              <w:top w:val="single" w:sz="4" w:space="0" w:color="auto"/>
              <w:left w:val="single" w:sz="4" w:space="0" w:color="auto"/>
              <w:bottom w:val="single" w:sz="4" w:space="0" w:color="auto"/>
              <w:right w:val="single" w:sz="4" w:space="0" w:color="auto"/>
            </w:tcBorders>
          </w:tcPr>
          <w:p w:rsidR="00B92ECD" w:rsidRPr="000C37E1" w:rsidRDefault="00B92ECD" w:rsidP="00B92ECD">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t>Земельный участок</w:t>
            </w:r>
            <w:r w:rsidRPr="000C37E1">
              <w:rPr>
                <w:rFonts w:ascii="PT Astra Serif" w:eastAsia="Calibri" w:hAnsi="PT Astra Serif"/>
                <w:sz w:val="28"/>
                <w:szCs w:val="28"/>
                <w:lang w:eastAsia="en-US"/>
              </w:rPr>
              <w:t xml:space="preserve">, кадастровый номер </w:t>
            </w:r>
            <w:r>
              <w:rPr>
                <w:rFonts w:ascii="PT Astra Serif" w:eastAsia="Calibri" w:hAnsi="PT Astra Serif"/>
                <w:sz w:val="28"/>
                <w:szCs w:val="28"/>
                <w:lang w:eastAsia="en-US"/>
              </w:rPr>
              <w:t>7</w:t>
            </w:r>
            <w:r w:rsidRPr="000C37E1">
              <w:rPr>
                <w:rFonts w:ascii="PT Astra Serif" w:eastAsia="Calibri" w:hAnsi="PT Astra Serif"/>
                <w:sz w:val="28"/>
                <w:szCs w:val="28"/>
                <w:lang w:eastAsia="en-US"/>
              </w:rPr>
              <w:t>1:18:</w:t>
            </w:r>
            <w:r w:rsidR="00897886">
              <w:rPr>
                <w:rFonts w:ascii="PT Astra Serif" w:eastAsia="Calibri" w:hAnsi="PT Astra Serif"/>
                <w:sz w:val="28"/>
                <w:szCs w:val="28"/>
                <w:lang w:eastAsia="en-US"/>
              </w:rPr>
              <w:t>010501</w:t>
            </w:r>
            <w:r>
              <w:rPr>
                <w:rFonts w:ascii="PT Astra Serif" w:eastAsia="Calibri" w:hAnsi="PT Astra Serif"/>
                <w:sz w:val="28"/>
                <w:szCs w:val="28"/>
                <w:lang w:eastAsia="en-US"/>
              </w:rPr>
              <w:t>:</w:t>
            </w:r>
            <w:r w:rsidR="00897886">
              <w:rPr>
                <w:rFonts w:ascii="PT Astra Serif" w:eastAsia="Calibri" w:hAnsi="PT Astra Serif"/>
                <w:sz w:val="28"/>
                <w:szCs w:val="28"/>
                <w:lang w:eastAsia="en-US"/>
              </w:rPr>
              <w:t>413</w:t>
            </w:r>
            <w:r w:rsidRPr="000C37E1">
              <w:rPr>
                <w:rFonts w:ascii="PT Astra Serif" w:eastAsia="Calibri" w:hAnsi="PT Astra Serif"/>
                <w:sz w:val="28"/>
                <w:szCs w:val="28"/>
                <w:lang w:eastAsia="en-US"/>
              </w:rPr>
              <w:t>, </w:t>
            </w:r>
            <w:r>
              <w:rPr>
                <w:rFonts w:ascii="PT Astra Serif" w:eastAsia="Calibri" w:hAnsi="PT Astra Serif"/>
                <w:sz w:val="28"/>
                <w:szCs w:val="28"/>
                <w:lang w:eastAsia="en-US"/>
              </w:rPr>
              <w:t xml:space="preserve">местоположение: Тульская область, Суворовский район, вид разрешенного использования – сельскохозяйственное производство, площадь – </w:t>
            </w:r>
            <w:r w:rsidR="00897886">
              <w:rPr>
                <w:rFonts w:ascii="PT Astra Serif" w:eastAsia="Calibri" w:hAnsi="PT Astra Serif"/>
                <w:sz w:val="28"/>
                <w:szCs w:val="28"/>
                <w:lang w:eastAsia="en-US"/>
              </w:rPr>
              <w:t>1096000</w:t>
            </w:r>
            <w:r>
              <w:rPr>
                <w:rFonts w:ascii="PT Astra Serif" w:eastAsia="Calibri" w:hAnsi="PT Astra Serif"/>
                <w:sz w:val="28"/>
                <w:szCs w:val="28"/>
                <w:lang w:eastAsia="en-US"/>
              </w:rPr>
              <w:t>+/-</w:t>
            </w:r>
            <w:r w:rsidR="00897886">
              <w:rPr>
                <w:rFonts w:ascii="PT Astra Serif" w:eastAsia="Calibri" w:hAnsi="PT Astra Serif"/>
                <w:sz w:val="28"/>
                <w:szCs w:val="28"/>
                <w:lang w:eastAsia="en-US"/>
              </w:rPr>
              <w:t>9160</w:t>
            </w:r>
            <w:r>
              <w:rPr>
                <w:rFonts w:ascii="PT Astra Serif" w:eastAsia="Calibri" w:hAnsi="PT Astra Serif"/>
                <w:sz w:val="28"/>
                <w:szCs w:val="28"/>
                <w:lang w:eastAsia="en-US"/>
              </w:rPr>
              <w:t>,3</w:t>
            </w:r>
            <w:r w:rsidR="00897886">
              <w:rPr>
                <w:rFonts w:ascii="PT Astra Serif" w:eastAsia="Calibri" w:hAnsi="PT Astra Serif"/>
                <w:sz w:val="28"/>
                <w:szCs w:val="28"/>
                <w:lang w:eastAsia="en-US"/>
              </w:rPr>
              <w:t>8</w:t>
            </w:r>
            <w:r>
              <w:rPr>
                <w:rFonts w:ascii="PT Astra Serif" w:eastAsia="Calibri" w:hAnsi="PT Astra Serif"/>
                <w:sz w:val="28"/>
                <w:szCs w:val="28"/>
                <w:lang w:eastAsia="en-US"/>
              </w:rPr>
              <w:t xml:space="preserve"> кв. м.</w:t>
            </w:r>
          </w:p>
          <w:p w:rsidR="00B92ECD" w:rsidRPr="000C37E1" w:rsidRDefault="00B92ECD" w:rsidP="00B92ECD">
            <w:pPr>
              <w:suppressAutoHyphens w:val="0"/>
              <w:jc w:val="both"/>
              <w:rPr>
                <w:rFonts w:ascii="PT Astra Serif" w:eastAsia="Calibri" w:hAnsi="PT Astra Serif"/>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B92ECD" w:rsidRPr="008F0FAA" w:rsidRDefault="006626EE" w:rsidP="006626EE">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36 562,00</w:t>
            </w:r>
            <w:r w:rsidR="00B92ECD" w:rsidRPr="008F0FAA">
              <w:rPr>
                <w:rFonts w:ascii="PT Astra Serif" w:eastAsia="Calibri" w:hAnsi="PT Astra Serif"/>
                <w:b/>
                <w:sz w:val="28"/>
                <w:szCs w:val="28"/>
                <w:lang w:eastAsia="en-US"/>
              </w:rPr>
              <w:t xml:space="preserve"> </w:t>
            </w:r>
            <w:r w:rsidR="00B92ECD" w:rsidRPr="008F0FAA">
              <w:rPr>
                <w:rFonts w:ascii="PT Astra Serif" w:eastAsia="Calibri" w:hAnsi="PT Astra Serif"/>
                <w:sz w:val="28"/>
                <w:szCs w:val="28"/>
                <w:lang w:eastAsia="en-US"/>
              </w:rPr>
              <w:t>(</w:t>
            </w:r>
            <w:r w:rsidRPr="008F0FAA">
              <w:rPr>
                <w:rFonts w:ascii="PT Astra Serif" w:eastAsia="Calibri" w:hAnsi="PT Astra Serif"/>
                <w:sz w:val="28"/>
                <w:szCs w:val="28"/>
                <w:lang w:eastAsia="en-US"/>
              </w:rPr>
              <w:t>тридцать шесть</w:t>
            </w:r>
            <w:r w:rsidR="00B92ECD" w:rsidRPr="008F0FAA">
              <w:rPr>
                <w:rFonts w:ascii="PT Astra Serif" w:eastAsia="Calibri" w:hAnsi="PT Astra Serif"/>
                <w:sz w:val="28"/>
                <w:szCs w:val="28"/>
                <w:lang w:eastAsia="en-US"/>
              </w:rPr>
              <w:t xml:space="preserve"> тысяч</w:t>
            </w:r>
            <w:r w:rsidRPr="008F0FAA">
              <w:rPr>
                <w:rFonts w:ascii="PT Astra Serif" w:eastAsia="Calibri" w:hAnsi="PT Astra Serif"/>
                <w:sz w:val="28"/>
                <w:szCs w:val="28"/>
                <w:lang w:eastAsia="en-US"/>
              </w:rPr>
              <w:t xml:space="preserve"> пятьсот шестьдесят два</w:t>
            </w:r>
            <w:r w:rsidR="00B92ECD" w:rsidRPr="008F0FAA">
              <w:rPr>
                <w:rFonts w:ascii="PT Astra Serif" w:eastAsia="Calibri" w:hAnsi="PT Astra Serif"/>
                <w:sz w:val="28"/>
                <w:szCs w:val="28"/>
                <w:lang w:eastAsia="en-US"/>
              </w:rPr>
              <w:t>) рубл</w:t>
            </w:r>
            <w:r w:rsidRPr="008F0FAA">
              <w:rPr>
                <w:rFonts w:ascii="PT Astra Serif" w:eastAsia="Calibri" w:hAnsi="PT Astra Serif"/>
                <w:sz w:val="28"/>
                <w:szCs w:val="28"/>
                <w:lang w:eastAsia="en-US"/>
              </w:rPr>
              <w:t>я, 0</w:t>
            </w:r>
            <w:r w:rsidR="00B92ECD" w:rsidRPr="008F0FAA">
              <w:rPr>
                <w:rFonts w:ascii="PT Astra Serif" w:eastAsia="Calibri" w:hAnsi="PT Astra Serif"/>
                <w:sz w:val="28"/>
                <w:szCs w:val="28"/>
                <w:lang w:eastAsia="en-US"/>
              </w:rPr>
              <w:t xml:space="preserve">0 коп. </w:t>
            </w:r>
          </w:p>
        </w:tc>
        <w:tc>
          <w:tcPr>
            <w:tcW w:w="2835" w:type="dxa"/>
            <w:tcBorders>
              <w:top w:val="single" w:sz="4" w:space="0" w:color="auto"/>
              <w:left w:val="single" w:sz="4" w:space="0" w:color="auto"/>
              <w:bottom w:val="single" w:sz="4" w:space="0" w:color="auto"/>
              <w:right w:val="single" w:sz="4" w:space="0" w:color="auto"/>
            </w:tcBorders>
          </w:tcPr>
          <w:p w:rsidR="00B92ECD" w:rsidRPr="008F0FAA" w:rsidRDefault="006626EE" w:rsidP="006626EE">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7312,40</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семь тысяч</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триста двенадцать</w:t>
            </w:r>
            <w:r w:rsidR="00B92ECD" w:rsidRPr="008F0FAA">
              <w:rPr>
                <w:rFonts w:ascii="PT Astra Serif" w:eastAsia="Calibri" w:hAnsi="PT Astra Serif"/>
                <w:sz w:val="28"/>
                <w:szCs w:val="28"/>
                <w:lang w:eastAsia="en-US"/>
              </w:rPr>
              <w:t>) рублей 4</w:t>
            </w:r>
            <w:r w:rsidRPr="008F0FAA">
              <w:rPr>
                <w:rFonts w:ascii="PT Astra Serif" w:eastAsia="Calibri" w:hAnsi="PT Astra Serif"/>
                <w:sz w:val="28"/>
                <w:szCs w:val="28"/>
                <w:lang w:eastAsia="en-US"/>
              </w:rPr>
              <w:t>0</w:t>
            </w:r>
            <w:r w:rsidR="00B92ECD" w:rsidRPr="008F0FAA">
              <w:rPr>
                <w:rFonts w:ascii="PT Astra Serif" w:eastAsia="Calibri" w:hAnsi="PT Astra Serif"/>
                <w:sz w:val="28"/>
                <w:szCs w:val="28"/>
                <w:lang w:eastAsia="en-US"/>
              </w:rPr>
              <w:t xml:space="preserve"> коп</w:t>
            </w:r>
            <w:r w:rsidRPr="008F0FAA">
              <w:rPr>
                <w:rFonts w:ascii="PT Astra Serif" w:eastAsia="Calibri" w:hAnsi="PT Astra Serif"/>
                <w:sz w:val="28"/>
                <w:szCs w:val="28"/>
                <w:lang w:eastAsia="en-US"/>
              </w:rPr>
              <w:t>.</w:t>
            </w:r>
          </w:p>
        </w:tc>
        <w:tc>
          <w:tcPr>
            <w:tcW w:w="2977" w:type="dxa"/>
            <w:tcBorders>
              <w:top w:val="single" w:sz="4" w:space="0" w:color="auto"/>
              <w:left w:val="single" w:sz="4" w:space="0" w:color="auto"/>
              <w:bottom w:val="single" w:sz="4" w:space="0" w:color="auto"/>
              <w:right w:val="single" w:sz="4" w:space="0" w:color="auto"/>
            </w:tcBorders>
          </w:tcPr>
          <w:p w:rsidR="00B92ECD" w:rsidRPr="008F0FAA" w:rsidRDefault="006626EE" w:rsidP="0007288B">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1096,86</w:t>
            </w:r>
            <w:r w:rsidR="00B92ECD" w:rsidRPr="008F0FAA">
              <w:rPr>
                <w:rFonts w:ascii="PT Astra Serif" w:eastAsia="Calibri" w:hAnsi="PT Astra Serif"/>
                <w:b/>
                <w:sz w:val="28"/>
                <w:szCs w:val="28"/>
                <w:lang w:eastAsia="en-US"/>
              </w:rPr>
              <w:t xml:space="preserve"> </w:t>
            </w:r>
            <w:r w:rsidR="00B92ECD" w:rsidRPr="008F0FAA">
              <w:rPr>
                <w:rFonts w:ascii="PT Astra Serif" w:eastAsia="Calibri" w:hAnsi="PT Astra Serif"/>
                <w:sz w:val="28"/>
                <w:szCs w:val="28"/>
                <w:lang w:eastAsia="en-US"/>
              </w:rPr>
              <w:t>(</w:t>
            </w:r>
            <w:r w:rsidRPr="008F0FAA">
              <w:rPr>
                <w:rFonts w:ascii="PT Astra Serif" w:eastAsia="Calibri" w:hAnsi="PT Astra Serif"/>
                <w:sz w:val="28"/>
                <w:szCs w:val="28"/>
                <w:lang w:eastAsia="en-US"/>
              </w:rPr>
              <w:t>одна тысяча девяносто шесть</w:t>
            </w:r>
            <w:r w:rsidR="00B92ECD" w:rsidRPr="008F0FAA">
              <w:rPr>
                <w:rFonts w:ascii="PT Astra Serif" w:eastAsia="Calibri" w:hAnsi="PT Astra Serif"/>
                <w:sz w:val="28"/>
                <w:szCs w:val="28"/>
                <w:lang w:eastAsia="en-US"/>
              </w:rPr>
              <w:t>) рублей</w:t>
            </w:r>
            <w:r w:rsidRPr="008F0FAA">
              <w:rPr>
                <w:rFonts w:ascii="PT Astra Serif" w:eastAsia="Calibri" w:hAnsi="PT Astra Serif"/>
                <w:sz w:val="28"/>
                <w:szCs w:val="28"/>
                <w:lang w:eastAsia="en-US"/>
              </w:rPr>
              <w:t>,</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86</w:t>
            </w:r>
            <w:r w:rsidR="00B92ECD" w:rsidRPr="008F0FAA">
              <w:rPr>
                <w:rFonts w:ascii="PT Astra Serif" w:eastAsia="Calibri" w:hAnsi="PT Astra Serif"/>
                <w:sz w:val="28"/>
                <w:szCs w:val="28"/>
                <w:lang w:eastAsia="en-US"/>
              </w:rPr>
              <w:t xml:space="preserve"> коп</w:t>
            </w:r>
            <w:r w:rsidRPr="008F0FAA">
              <w:rPr>
                <w:rFonts w:ascii="PT Astra Serif" w:eastAsia="Calibri" w:hAnsi="PT Astra Serif"/>
                <w:sz w:val="28"/>
                <w:szCs w:val="28"/>
                <w:lang w:eastAsia="en-US"/>
              </w:rPr>
              <w:t>.</w:t>
            </w:r>
          </w:p>
        </w:tc>
      </w:tr>
      <w:tr w:rsidR="00B92ECD" w:rsidRPr="000C37E1" w:rsidTr="0034040A">
        <w:trPr>
          <w:trHeight w:val="1941"/>
        </w:trPr>
        <w:tc>
          <w:tcPr>
            <w:tcW w:w="959" w:type="dxa"/>
            <w:tcBorders>
              <w:top w:val="single" w:sz="4" w:space="0" w:color="auto"/>
              <w:left w:val="single" w:sz="4" w:space="0" w:color="auto"/>
              <w:bottom w:val="single" w:sz="4" w:space="0" w:color="auto"/>
              <w:right w:val="single" w:sz="4" w:space="0" w:color="auto"/>
            </w:tcBorders>
          </w:tcPr>
          <w:p w:rsidR="00B92ECD" w:rsidRDefault="00B92ECD" w:rsidP="0011029B">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t>4</w:t>
            </w:r>
            <w:r w:rsidR="00EB6EFA">
              <w:rPr>
                <w:rFonts w:ascii="PT Astra Serif" w:eastAsia="Calibri" w:hAnsi="PT Astra Serif"/>
                <w:sz w:val="28"/>
                <w:szCs w:val="28"/>
                <w:lang w:eastAsia="en-US"/>
              </w:rPr>
              <w:t>.</w:t>
            </w:r>
          </w:p>
        </w:tc>
        <w:tc>
          <w:tcPr>
            <w:tcW w:w="5245" w:type="dxa"/>
            <w:tcBorders>
              <w:top w:val="single" w:sz="4" w:space="0" w:color="auto"/>
              <w:left w:val="single" w:sz="4" w:space="0" w:color="auto"/>
              <w:bottom w:val="single" w:sz="4" w:space="0" w:color="auto"/>
              <w:right w:val="single" w:sz="4" w:space="0" w:color="auto"/>
            </w:tcBorders>
          </w:tcPr>
          <w:p w:rsidR="00B92ECD" w:rsidRPr="000C37E1" w:rsidRDefault="00B92ECD" w:rsidP="00B92ECD">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t>Земельный участок</w:t>
            </w:r>
            <w:r w:rsidRPr="000C37E1">
              <w:rPr>
                <w:rFonts w:ascii="PT Astra Serif" w:eastAsia="Calibri" w:hAnsi="PT Astra Serif"/>
                <w:sz w:val="28"/>
                <w:szCs w:val="28"/>
                <w:lang w:eastAsia="en-US"/>
              </w:rPr>
              <w:t xml:space="preserve">, кадастровый номер </w:t>
            </w:r>
            <w:r>
              <w:rPr>
                <w:rFonts w:ascii="PT Astra Serif" w:eastAsia="Calibri" w:hAnsi="PT Astra Serif"/>
                <w:sz w:val="28"/>
                <w:szCs w:val="28"/>
                <w:lang w:eastAsia="en-US"/>
              </w:rPr>
              <w:t>7</w:t>
            </w:r>
            <w:r w:rsidRPr="000C37E1">
              <w:rPr>
                <w:rFonts w:ascii="PT Astra Serif" w:eastAsia="Calibri" w:hAnsi="PT Astra Serif"/>
                <w:sz w:val="28"/>
                <w:szCs w:val="28"/>
                <w:lang w:eastAsia="en-US"/>
              </w:rPr>
              <w:t>1:18:</w:t>
            </w:r>
            <w:r w:rsidR="0075317E">
              <w:rPr>
                <w:rFonts w:ascii="PT Astra Serif" w:eastAsia="Calibri" w:hAnsi="PT Astra Serif"/>
                <w:sz w:val="28"/>
                <w:szCs w:val="28"/>
                <w:lang w:eastAsia="en-US"/>
              </w:rPr>
              <w:t>020401</w:t>
            </w:r>
            <w:r>
              <w:rPr>
                <w:rFonts w:ascii="PT Astra Serif" w:eastAsia="Calibri" w:hAnsi="PT Astra Serif"/>
                <w:sz w:val="28"/>
                <w:szCs w:val="28"/>
                <w:lang w:eastAsia="en-US"/>
              </w:rPr>
              <w:t>:</w:t>
            </w:r>
            <w:r w:rsidR="0075317E">
              <w:rPr>
                <w:rFonts w:ascii="PT Astra Serif" w:eastAsia="Calibri" w:hAnsi="PT Astra Serif"/>
                <w:sz w:val="28"/>
                <w:szCs w:val="28"/>
                <w:lang w:eastAsia="en-US"/>
              </w:rPr>
              <w:t>1059</w:t>
            </w:r>
            <w:r w:rsidRPr="000C37E1">
              <w:rPr>
                <w:rFonts w:ascii="PT Astra Serif" w:eastAsia="Calibri" w:hAnsi="PT Astra Serif"/>
                <w:sz w:val="28"/>
                <w:szCs w:val="28"/>
                <w:lang w:eastAsia="en-US"/>
              </w:rPr>
              <w:t>, </w:t>
            </w:r>
            <w:r>
              <w:rPr>
                <w:rFonts w:ascii="PT Astra Serif" w:eastAsia="Calibri" w:hAnsi="PT Astra Serif"/>
                <w:sz w:val="28"/>
                <w:szCs w:val="28"/>
                <w:lang w:eastAsia="en-US"/>
              </w:rPr>
              <w:t xml:space="preserve">местоположение: Тульская область, Суворовский район, вид разрешенного использования – сельскохозяйственное производство, площадь – </w:t>
            </w:r>
            <w:r w:rsidR="0075317E">
              <w:rPr>
                <w:rFonts w:ascii="PT Astra Serif" w:eastAsia="Calibri" w:hAnsi="PT Astra Serif"/>
                <w:sz w:val="28"/>
                <w:szCs w:val="28"/>
                <w:lang w:eastAsia="en-US"/>
              </w:rPr>
              <w:t>1611900</w:t>
            </w:r>
            <w:r>
              <w:rPr>
                <w:rFonts w:ascii="PT Astra Serif" w:eastAsia="Calibri" w:hAnsi="PT Astra Serif"/>
                <w:sz w:val="28"/>
                <w:szCs w:val="28"/>
                <w:lang w:eastAsia="en-US"/>
              </w:rPr>
              <w:t>+/-</w:t>
            </w:r>
            <w:r w:rsidR="0075317E">
              <w:rPr>
                <w:rFonts w:ascii="PT Astra Serif" w:eastAsia="Calibri" w:hAnsi="PT Astra Serif"/>
                <w:sz w:val="28"/>
                <w:szCs w:val="28"/>
                <w:lang w:eastAsia="en-US"/>
              </w:rPr>
              <w:t>11109,05</w:t>
            </w:r>
            <w:r>
              <w:rPr>
                <w:rFonts w:ascii="PT Astra Serif" w:eastAsia="Calibri" w:hAnsi="PT Astra Serif"/>
                <w:sz w:val="28"/>
                <w:szCs w:val="28"/>
                <w:lang w:eastAsia="en-US"/>
              </w:rPr>
              <w:t xml:space="preserve"> кв. м.</w:t>
            </w:r>
          </w:p>
          <w:p w:rsidR="00B92ECD" w:rsidRPr="000C37E1" w:rsidRDefault="00B92ECD" w:rsidP="00B92ECD">
            <w:pPr>
              <w:suppressAutoHyphens w:val="0"/>
              <w:jc w:val="both"/>
              <w:rPr>
                <w:rFonts w:ascii="PT Astra Serif" w:eastAsia="Calibri" w:hAnsi="PT Astra Serif"/>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B92ECD" w:rsidRPr="008F0FAA" w:rsidRDefault="006626EE" w:rsidP="006626EE">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53 772,00</w:t>
            </w:r>
            <w:r w:rsidR="00B92ECD" w:rsidRPr="008F0FAA">
              <w:rPr>
                <w:rFonts w:ascii="PT Astra Serif" w:eastAsia="Calibri" w:hAnsi="PT Astra Serif"/>
                <w:b/>
                <w:sz w:val="28"/>
                <w:szCs w:val="28"/>
                <w:lang w:eastAsia="en-US"/>
              </w:rPr>
              <w:t xml:space="preserve"> </w:t>
            </w:r>
            <w:r w:rsidR="00B92ECD" w:rsidRPr="008F0FAA">
              <w:rPr>
                <w:rFonts w:ascii="PT Astra Serif" w:eastAsia="Calibri" w:hAnsi="PT Astra Serif"/>
                <w:sz w:val="28"/>
                <w:szCs w:val="28"/>
                <w:lang w:eastAsia="en-US"/>
              </w:rPr>
              <w:t>(</w:t>
            </w:r>
            <w:r w:rsidRPr="008F0FAA">
              <w:rPr>
                <w:rFonts w:ascii="PT Astra Serif" w:eastAsia="Calibri" w:hAnsi="PT Astra Serif"/>
                <w:sz w:val="28"/>
                <w:szCs w:val="28"/>
                <w:lang w:eastAsia="en-US"/>
              </w:rPr>
              <w:t>пятьдесят три тысячи семьсот семьдесят два</w:t>
            </w:r>
            <w:r w:rsidR="00B92ECD" w:rsidRPr="008F0FAA">
              <w:rPr>
                <w:rFonts w:ascii="PT Astra Serif" w:eastAsia="Calibri" w:hAnsi="PT Astra Serif"/>
                <w:sz w:val="28"/>
                <w:szCs w:val="28"/>
                <w:lang w:eastAsia="en-US"/>
              </w:rPr>
              <w:t>) рубл</w:t>
            </w:r>
            <w:r w:rsidRPr="008F0FAA">
              <w:rPr>
                <w:rFonts w:ascii="PT Astra Serif" w:eastAsia="Calibri" w:hAnsi="PT Astra Serif"/>
                <w:sz w:val="28"/>
                <w:szCs w:val="28"/>
                <w:lang w:eastAsia="en-US"/>
              </w:rPr>
              <w:t>я</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0</w:t>
            </w:r>
            <w:r w:rsidR="00B92ECD" w:rsidRPr="008F0FAA">
              <w:rPr>
                <w:rFonts w:ascii="PT Astra Serif" w:eastAsia="Calibri" w:hAnsi="PT Astra Serif"/>
                <w:sz w:val="28"/>
                <w:szCs w:val="28"/>
                <w:lang w:eastAsia="en-US"/>
              </w:rPr>
              <w:t xml:space="preserve">0 коп. </w:t>
            </w:r>
          </w:p>
        </w:tc>
        <w:tc>
          <w:tcPr>
            <w:tcW w:w="2835" w:type="dxa"/>
            <w:tcBorders>
              <w:top w:val="single" w:sz="4" w:space="0" w:color="auto"/>
              <w:left w:val="single" w:sz="4" w:space="0" w:color="auto"/>
              <w:bottom w:val="single" w:sz="4" w:space="0" w:color="auto"/>
              <w:right w:val="single" w:sz="4" w:space="0" w:color="auto"/>
            </w:tcBorders>
          </w:tcPr>
          <w:p w:rsidR="00B92ECD" w:rsidRPr="008F0FAA" w:rsidRDefault="006626EE" w:rsidP="006626EE">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10 754,40</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десять</w:t>
            </w:r>
            <w:r w:rsidR="00B92ECD" w:rsidRPr="008F0FAA">
              <w:rPr>
                <w:rFonts w:ascii="PT Astra Serif" w:eastAsia="Calibri" w:hAnsi="PT Astra Serif"/>
                <w:sz w:val="28"/>
                <w:szCs w:val="28"/>
                <w:lang w:eastAsia="en-US"/>
              </w:rPr>
              <w:t xml:space="preserve"> тысяч</w:t>
            </w:r>
            <w:r w:rsidRPr="008F0FAA">
              <w:rPr>
                <w:rFonts w:ascii="PT Astra Serif" w:eastAsia="Calibri" w:hAnsi="PT Astra Serif"/>
                <w:sz w:val="28"/>
                <w:szCs w:val="28"/>
                <w:lang w:eastAsia="en-US"/>
              </w:rPr>
              <w:t xml:space="preserve"> семьсот пятьдесят четыре</w:t>
            </w:r>
            <w:r w:rsidR="00B92ECD" w:rsidRPr="008F0FAA">
              <w:rPr>
                <w:rFonts w:ascii="PT Astra Serif" w:eastAsia="Calibri" w:hAnsi="PT Astra Serif"/>
                <w:sz w:val="28"/>
                <w:szCs w:val="28"/>
                <w:lang w:eastAsia="en-US"/>
              </w:rPr>
              <w:t>) рубл</w:t>
            </w:r>
            <w:r w:rsidRPr="008F0FAA">
              <w:rPr>
                <w:rFonts w:ascii="PT Astra Serif" w:eastAsia="Calibri" w:hAnsi="PT Astra Serif"/>
                <w:sz w:val="28"/>
                <w:szCs w:val="28"/>
                <w:lang w:eastAsia="en-US"/>
              </w:rPr>
              <w:t>я,</w:t>
            </w:r>
            <w:r w:rsidR="00B92ECD" w:rsidRPr="008F0FAA">
              <w:rPr>
                <w:rFonts w:ascii="PT Astra Serif" w:eastAsia="Calibri" w:hAnsi="PT Astra Serif"/>
                <w:sz w:val="28"/>
                <w:szCs w:val="28"/>
                <w:lang w:eastAsia="en-US"/>
              </w:rPr>
              <w:t xml:space="preserve"> 4</w:t>
            </w:r>
            <w:r w:rsidRPr="008F0FAA">
              <w:rPr>
                <w:rFonts w:ascii="PT Astra Serif" w:eastAsia="Calibri" w:hAnsi="PT Astra Serif"/>
                <w:sz w:val="28"/>
                <w:szCs w:val="28"/>
                <w:lang w:eastAsia="en-US"/>
              </w:rPr>
              <w:t>0</w:t>
            </w:r>
            <w:r w:rsidR="00B92ECD" w:rsidRPr="008F0FAA">
              <w:rPr>
                <w:rFonts w:ascii="PT Astra Serif" w:eastAsia="Calibri" w:hAnsi="PT Astra Serif"/>
                <w:sz w:val="28"/>
                <w:szCs w:val="28"/>
                <w:lang w:eastAsia="en-US"/>
              </w:rPr>
              <w:t xml:space="preserve"> коп</w:t>
            </w:r>
            <w:r w:rsidRPr="008F0FAA">
              <w:rPr>
                <w:rFonts w:ascii="PT Astra Serif" w:eastAsia="Calibri" w:hAnsi="PT Astra Serif"/>
                <w:sz w:val="28"/>
                <w:szCs w:val="28"/>
                <w:lang w:eastAsia="en-US"/>
              </w:rPr>
              <w:t>.</w:t>
            </w:r>
          </w:p>
        </w:tc>
        <w:tc>
          <w:tcPr>
            <w:tcW w:w="2977" w:type="dxa"/>
            <w:tcBorders>
              <w:top w:val="single" w:sz="4" w:space="0" w:color="auto"/>
              <w:left w:val="single" w:sz="4" w:space="0" w:color="auto"/>
              <w:bottom w:val="single" w:sz="4" w:space="0" w:color="auto"/>
              <w:right w:val="single" w:sz="4" w:space="0" w:color="auto"/>
            </w:tcBorders>
          </w:tcPr>
          <w:p w:rsidR="00B92ECD" w:rsidRPr="008F0FAA" w:rsidRDefault="006626EE" w:rsidP="006626EE">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1613, 16</w:t>
            </w:r>
            <w:r w:rsidR="00B92ECD" w:rsidRPr="008F0FAA">
              <w:rPr>
                <w:rFonts w:ascii="PT Astra Serif" w:eastAsia="Calibri" w:hAnsi="PT Astra Serif"/>
                <w:b/>
                <w:sz w:val="28"/>
                <w:szCs w:val="28"/>
                <w:lang w:eastAsia="en-US"/>
              </w:rPr>
              <w:t xml:space="preserve"> </w:t>
            </w:r>
            <w:r w:rsidR="00B92ECD" w:rsidRPr="008F0FAA">
              <w:rPr>
                <w:rFonts w:ascii="PT Astra Serif" w:eastAsia="Calibri" w:hAnsi="PT Astra Serif"/>
                <w:sz w:val="28"/>
                <w:szCs w:val="28"/>
                <w:lang w:eastAsia="en-US"/>
              </w:rPr>
              <w:t>(</w:t>
            </w:r>
            <w:r w:rsidRPr="008F0FAA">
              <w:rPr>
                <w:rFonts w:ascii="PT Astra Serif" w:eastAsia="Calibri" w:hAnsi="PT Astra Serif"/>
                <w:sz w:val="28"/>
                <w:szCs w:val="28"/>
                <w:lang w:eastAsia="en-US"/>
              </w:rPr>
              <w:t>одна тысяча шестьсот тринадцать) рублей, 16</w:t>
            </w:r>
            <w:r w:rsidR="00B92ECD" w:rsidRPr="008F0FAA">
              <w:rPr>
                <w:rFonts w:ascii="PT Astra Serif" w:eastAsia="Calibri" w:hAnsi="PT Astra Serif"/>
                <w:sz w:val="28"/>
                <w:szCs w:val="28"/>
                <w:lang w:eastAsia="en-US"/>
              </w:rPr>
              <w:t xml:space="preserve"> коп</w:t>
            </w:r>
            <w:r w:rsidRPr="008F0FAA">
              <w:rPr>
                <w:rFonts w:ascii="PT Astra Serif" w:eastAsia="Calibri" w:hAnsi="PT Astra Serif"/>
                <w:sz w:val="28"/>
                <w:szCs w:val="28"/>
                <w:lang w:eastAsia="en-US"/>
              </w:rPr>
              <w:t>.</w:t>
            </w:r>
          </w:p>
        </w:tc>
      </w:tr>
      <w:tr w:rsidR="00B92ECD" w:rsidRPr="000C37E1" w:rsidTr="0034040A">
        <w:trPr>
          <w:trHeight w:val="1941"/>
        </w:trPr>
        <w:tc>
          <w:tcPr>
            <w:tcW w:w="959" w:type="dxa"/>
            <w:tcBorders>
              <w:top w:val="single" w:sz="4" w:space="0" w:color="auto"/>
              <w:left w:val="single" w:sz="4" w:space="0" w:color="auto"/>
              <w:bottom w:val="single" w:sz="4" w:space="0" w:color="auto"/>
              <w:right w:val="single" w:sz="4" w:space="0" w:color="auto"/>
            </w:tcBorders>
          </w:tcPr>
          <w:p w:rsidR="00B92ECD" w:rsidRDefault="00B92ECD" w:rsidP="0011029B">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t>5</w:t>
            </w:r>
            <w:r w:rsidR="00EB6EFA">
              <w:rPr>
                <w:rFonts w:ascii="PT Astra Serif" w:eastAsia="Calibri" w:hAnsi="PT Astra Serif"/>
                <w:sz w:val="28"/>
                <w:szCs w:val="28"/>
                <w:lang w:eastAsia="en-US"/>
              </w:rPr>
              <w:t>.</w:t>
            </w:r>
          </w:p>
        </w:tc>
        <w:tc>
          <w:tcPr>
            <w:tcW w:w="5245" w:type="dxa"/>
            <w:tcBorders>
              <w:top w:val="single" w:sz="4" w:space="0" w:color="auto"/>
              <w:left w:val="single" w:sz="4" w:space="0" w:color="auto"/>
              <w:bottom w:val="single" w:sz="4" w:space="0" w:color="auto"/>
              <w:right w:val="single" w:sz="4" w:space="0" w:color="auto"/>
            </w:tcBorders>
          </w:tcPr>
          <w:p w:rsidR="00B92ECD" w:rsidRPr="000C37E1" w:rsidRDefault="00B92ECD" w:rsidP="00B92ECD">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t>Земельный участок</w:t>
            </w:r>
            <w:r w:rsidRPr="000C37E1">
              <w:rPr>
                <w:rFonts w:ascii="PT Astra Serif" w:eastAsia="Calibri" w:hAnsi="PT Astra Serif"/>
                <w:sz w:val="28"/>
                <w:szCs w:val="28"/>
                <w:lang w:eastAsia="en-US"/>
              </w:rPr>
              <w:t xml:space="preserve">, кадастровый номер </w:t>
            </w:r>
            <w:r>
              <w:rPr>
                <w:rFonts w:ascii="PT Astra Serif" w:eastAsia="Calibri" w:hAnsi="PT Astra Serif"/>
                <w:sz w:val="28"/>
                <w:szCs w:val="28"/>
                <w:lang w:eastAsia="en-US"/>
              </w:rPr>
              <w:t>7</w:t>
            </w:r>
            <w:r w:rsidRPr="000C37E1">
              <w:rPr>
                <w:rFonts w:ascii="PT Astra Serif" w:eastAsia="Calibri" w:hAnsi="PT Astra Serif"/>
                <w:sz w:val="28"/>
                <w:szCs w:val="28"/>
                <w:lang w:eastAsia="en-US"/>
              </w:rPr>
              <w:t>1:18:</w:t>
            </w:r>
            <w:r w:rsidR="004337D2">
              <w:rPr>
                <w:rFonts w:ascii="PT Astra Serif" w:eastAsia="Calibri" w:hAnsi="PT Astra Serif"/>
                <w:sz w:val="28"/>
                <w:szCs w:val="28"/>
                <w:lang w:eastAsia="en-US"/>
              </w:rPr>
              <w:t>010701</w:t>
            </w:r>
            <w:r>
              <w:rPr>
                <w:rFonts w:ascii="PT Astra Serif" w:eastAsia="Calibri" w:hAnsi="PT Astra Serif"/>
                <w:sz w:val="28"/>
                <w:szCs w:val="28"/>
                <w:lang w:eastAsia="en-US"/>
              </w:rPr>
              <w:t>:</w:t>
            </w:r>
            <w:r w:rsidR="004337D2">
              <w:rPr>
                <w:rFonts w:ascii="PT Astra Serif" w:eastAsia="Calibri" w:hAnsi="PT Astra Serif"/>
                <w:sz w:val="28"/>
                <w:szCs w:val="28"/>
                <w:lang w:eastAsia="en-US"/>
              </w:rPr>
              <w:t>208</w:t>
            </w:r>
            <w:r w:rsidRPr="000C37E1">
              <w:rPr>
                <w:rFonts w:ascii="PT Astra Serif" w:eastAsia="Calibri" w:hAnsi="PT Astra Serif"/>
                <w:sz w:val="28"/>
                <w:szCs w:val="28"/>
                <w:lang w:eastAsia="en-US"/>
              </w:rPr>
              <w:t>, </w:t>
            </w:r>
            <w:r>
              <w:rPr>
                <w:rFonts w:ascii="PT Astra Serif" w:eastAsia="Calibri" w:hAnsi="PT Astra Serif"/>
                <w:sz w:val="28"/>
                <w:szCs w:val="28"/>
                <w:lang w:eastAsia="en-US"/>
              </w:rPr>
              <w:t xml:space="preserve">местоположение: Тульская область, Суворовский район, вид разрешенного использования – сельскохозяйственное производство, площадь – </w:t>
            </w:r>
            <w:r w:rsidR="004337D2">
              <w:rPr>
                <w:rFonts w:ascii="PT Astra Serif" w:eastAsia="Calibri" w:hAnsi="PT Astra Serif"/>
                <w:sz w:val="28"/>
                <w:szCs w:val="28"/>
                <w:lang w:eastAsia="en-US"/>
              </w:rPr>
              <w:t>225300</w:t>
            </w:r>
            <w:r>
              <w:rPr>
                <w:rFonts w:ascii="PT Astra Serif" w:eastAsia="Calibri" w:hAnsi="PT Astra Serif"/>
                <w:sz w:val="28"/>
                <w:szCs w:val="28"/>
                <w:lang w:eastAsia="en-US"/>
              </w:rPr>
              <w:t>+/-</w:t>
            </w:r>
            <w:r w:rsidR="004337D2">
              <w:rPr>
                <w:rFonts w:ascii="PT Astra Serif" w:eastAsia="Calibri" w:hAnsi="PT Astra Serif"/>
                <w:sz w:val="28"/>
                <w:szCs w:val="28"/>
                <w:lang w:eastAsia="en-US"/>
              </w:rPr>
              <w:t>4153</w:t>
            </w:r>
            <w:r>
              <w:rPr>
                <w:rFonts w:ascii="PT Astra Serif" w:eastAsia="Calibri" w:hAnsi="PT Astra Serif"/>
                <w:sz w:val="28"/>
                <w:szCs w:val="28"/>
                <w:lang w:eastAsia="en-US"/>
              </w:rPr>
              <w:t>,</w:t>
            </w:r>
            <w:r w:rsidR="004337D2">
              <w:rPr>
                <w:rFonts w:ascii="PT Astra Serif" w:eastAsia="Calibri" w:hAnsi="PT Astra Serif"/>
                <w:sz w:val="28"/>
                <w:szCs w:val="28"/>
                <w:lang w:eastAsia="en-US"/>
              </w:rPr>
              <w:t>26</w:t>
            </w:r>
            <w:r>
              <w:rPr>
                <w:rFonts w:ascii="PT Astra Serif" w:eastAsia="Calibri" w:hAnsi="PT Astra Serif"/>
                <w:sz w:val="28"/>
                <w:szCs w:val="28"/>
                <w:lang w:eastAsia="en-US"/>
              </w:rPr>
              <w:t xml:space="preserve"> кв. м.</w:t>
            </w:r>
          </w:p>
          <w:p w:rsidR="00B92ECD" w:rsidRPr="000C37E1" w:rsidRDefault="00B92ECD" w:rsidP="00B92ECD">
            <w:pPr>
              <w:suppressAutoHyphens w:val="0"/>
              <w:jc w:val="both"/>
              <w:rPr>
                <w:rFonts w:ascii="PT Astra Serif" w:eastAsia="Calibri" w:hAnsi="PT Astra Serif"/>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B92ECD" w:rsidRPr="008F0FAA" w:rsidRDefault="001A1EFC" w:rsidP="001A1EFC">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7516,00</w:t>
            </w:r>
            <w:r w:rsidR="00B92ECD" w:rsidRPr="008F0FAA">
              <w:rPr>
                <w:rFonts w:ascii="PT Astra Serif" w:eastAsia="Calibri" w:hAnsi="PT Astra Serif"/>
                <w:b/>
                <w:sz w:val="28"/>
                <w:szCs w:val="28"/>
                <w:lang w:eastAsia="en-US"/>
              </w:rPr>
              <w:t xml:space="preserve"> </w:t>
            </w:r>
            <w:r w:rsidR="00B92ECD" w:rsidRPr="008F0FAA">
              <w:rPr>
                <w:rFonts w:ascii="PT Astra Serif" w:eastAsia="Calibri" w:hAnsi="PT Astra Serif"/>
                <w:sz w:val="28"/>
                <w:szCs w:val="28"/>
                <w:lang w:eastAsia="en-US"/>
              </w:rPr>
              <w:t>(</w:t>
            </w:r>
            <w:r w:rsidRPr="008F0FAA">
              <w:rPr>
                <w:rFonts w:ascii="PT Astra Serif" w:eastAsia="Calibri" w:hAnsi="PT Astra Serif"/>
                <w:sz w:val="28"/>
                <w:szCs w:val="28"/>
                <w:lang w:eastAsia="en-US"/>
              </w:rPr>
              <w:t>семь тысяч пятьсот шестнадцать) рублей, 0</w:t>
            </w:r>
            <w:r w:rsidR="00B92ECD" w:rsidRPr="008F0FAA">
              <w:rPr>
                <w:rFonts w:ascii="PT Astra Serif" w:eastAsia="Calibri" w:hAnsi="PT Astra Serif"/>
                <w:sz w:val="28"/>
                <w:szCs w:val="28"/>
                <w:lang w:eastAsia="en-US"/>
              </w:rPr>
              <w:t xml:space="preserve">0 коп., </w:t>
            </w:r>
          </w:p>
        </w:tc>
        <w:tc>
          <w:tcPr>
            <w:tcW w:w="2835" w:type="dxa"/>
            <w:tcBorders>
              <w:top w:val="single" w:sz="4" w:space="0" w:color="auto"/>
              <w:left w:val="single" w:sz="4" w:space="0" w:color="auto"/>
              <w:bottom w:val="single" w:sz="4" w:space="0" w:color="auto"/>
              <w:right w:val="single" w:sz="4" w:space="0" w:color="auto"/>
            </w:tcBorders>
          </w:tcPr>
          <w:p w:rsidR="00B92ECD" w:rsidRPr="008F0FAA" w:rsidRDefault="001A1EFC" w:rsidP="001A1EFC">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1503,20</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одна тысяча пятьсот три) рубля,</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20</w:t>
            </w:r>
            <w:r w:rsidR="00B92ECD" w:rsidRPr="008F0FAA">
              <w:rPr>
                <w:rFonts w:ascii="PT Astra Serif" w:eastAsia="Calibri" w:hAnsi="PT Astra Serif"/>
                <w:sz w:val="28"/>
                <w:szCs w:val="28"/>
                <w:lang w:eastAsia="en-US"/>
              </w:rPr>
              <w:t xml:space="preserve"> коп</w:t>
            </w:r>
            <w:r w:rsidRPr="008F0FAA">
              <w:rPr>
                <w:rFonts w:ascii="PT Astra Serif" w:eastAsia="Calibri" w:hAnsi="PT Astra Serif"/>
                <w:sz w:val="28"/>
                <w:szCs w:val="28"/>
                <w:lang w:eastAsia="en-US"/>
              </w:rPr>
              <w:t>.</w:t>
            </w:r>
          </w:p>
        </w:tc>
        <w:tc>
          <w:tcPr>
            <w:tcW w:w="2977" w:type="dxa"/>
            <w:tcBorders>
              <w:top w:val="single" w:sz="4" w:space="0" w:color="auto"/>
              <w:left w:val="single" w:sz="4" w:space="0" w:color="auto"/>
              <w:bottom w:val="single" w:sz="4" w:space="0" w:color="auto"/>
              <w:right w:val="single" w:sz="4" w:space="0" w:color="auto"/>
            </w:tcBorders>
          </w:tcPr>
          <w:p w:rsidR="00B92ECD" w:rsidRPr="008F0FAA" w:rsidRDefault="001A1EFC" w:rsidP="001A1EFC">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225,48</w:t>
            </w:r>
            <w:r w:rsidR="00B92ECD" w:rsidRPr="008F0FAA">
              <w:rPr>
                <w:rFonts w:ascii="PT Astra Serif" w:eastAsia="Calibri" w:hAnsi="PT Astra Serif"/>
                <w:b/>
                <w:sz w:val="28"/>
                <w:szCs w:val="28"/>
                <w:lang w:eastAsia="en-US"/>
              </w:rPr>
              <w:t xml:space="preserve"> </w:t>
            </w:r>
            <w:r w:rsidR="00B92ECD" w:rsidRPr="008F0FAA">
              <w:rPr>
                <w:rFonts w:ascii="PT Astra Serif" w:eastAsia="Calibri" w:hAnsi="PT Astra Serif"/>
                <w:sz w:val="28"/>
                <w:szCs w:val="28"/>
                <w:lang w:eastAsia="en-US"/>
              </w:rPr>
              <w:t>(</w:t>
            </w:r>
            <w:r w:rsidRPr="008F0FAA">
              <w:rPr>
                <w:rFonts w:ascii="PT Astra Serif" w:eastAsia="Calibri" w:hAnsi="PT Astra Serif"/>
                <w:sz w:val="28"/>
                <w:szCs w:val="28"/>
                <w:lang w:eastAsia="en-US"/>
              </w:rPr>
              <w:t>двести двадцать пять</w:t>
            </w:r>
            <w:r w:rsidR="00B92ECD" w:rsidRPr="008F0FAA">
              <w:rPr>
                <w:rFonts w:ascii="PT Astra Serif" w:eastAsia="Calibri" w:hAnsi="PT Astra Serif"/>
                <w:sz w:val="28"/>
                <w:szCs w:val="28"/>
                <w:lang w:eastAsia="en-US"/>
              </w:rPr>
              <w:t xml:space="preserve">) рублей </w:t>
            </w:r>
            <w:r w:rsidRPr="008F0FAA">
              <w:rPr>
                <w:rFonts w:ascii="PT Astra Serif" w:eastAsia="Calibri" w:hAnsi="PT Astra Serif"/>
                <w:sz w:val="28"/>
                <w:szCs w:val="28"/>
                <w:lang w:eastAsia="en-US"/>
              </w:rPr>
              <w:t>48</w:t>
            </w:r>
            <w:r w:rsidR="00B92ECD" w:rsidRPr="008F0FAA">
              <w:rPr>
                <w:rFonts w:ascii="PT Astra Serif" w:eastAsia="Calibri" w:hAnsi="PT Astra Serif"/>
                <w:sz w:val="28"/>
                <w:szCs w:val="28"/>
                <w:lang w:eastAsia="en-US"/>
              </w:rPr>
              <w:t xml:space="preserve"> коп</w:t>
            </w:r>
            <w:r w:rsidRPr="008F0FAA">
              <w:rPr>
                <w:rFonts w:ascii="PT Astra Serif" w:eastAsia="Calibri" w:hAnsi="PT Astra Serif"/>
                <w:sz w:val="28"/>
                <w:szCs w:val="28"/>
                <w:lang w:eastAsia="en-US"/>
              </w:rPr>
              <w:t>.</w:t>
            </w:r>
          </w:p>
        </w:tc>
      </w:tr>
      <w:tr w:rsidR="00B92ECD" w:rsidRPr="008F0FAA" w:rsidTr="0034040A">
        <w:trPr>
          <w:trHeight w:val="1941"/>
        </w:trPr>
        <w:tc>
          <w:tcPr>
            <w:tcW w:w="959" w:type="dxa"/>
            <w:tcBorders>
              <w:top w:val="single" w:sz="4" w:space="0" w:color="auto"/>
              <w:left w:val="single" w:sz="4" w:space="0" w:color="auto"/>
              <w:bottom w:val="single" w:sz="4" w:space="0" w:color="auto"/>
              <w:right w:val="single" w:sz="4" w:space="0" w:color="auto"/>
            </w:tcBorders>
          </w:tcPr>
          <w:p w:rsidR="00B92ECD" w:rsidRDefault="00B92ECD" w:rsidP="0011029B">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t>6</w:t>
            </w:r>
            <w:r w:rsidR="00EB6EFA">
              <w:rPr>
                <w:rFonts w:ascii="PT Astra Serif" w:eastAsia="Calibri" w:hAnsi="PT Astra Serif"/>
                <w:sz w:val="28"/>
                <w:szCs w:val="28"/>
                <w:lang w:eastAsia="en-US"/>
              </w:rPr>
              <w:t>.</w:t>
            </w:r>
          </w:p>
        </w:tc>
        <w:tc>
          <w:tcPr>
            <w:tcW w:w="5245" w:type="dxa"/>
            <w:tcBorders>
              <w:top w:val="single" w:sz="4" w:space="0" w:color="auto"/>
              <w:left w:val="single" w:sz="4" w:space="0" w:color="auto"/>
              <w:bottom w:val="single" w:sz="4" w:space="0" w:color="auto"/>
              <w:right w:val="single" w:sz="4" w:space="0" w:color="auto"/>
            </w:tcBorders>
          </w:tcPr>
          <w:p w:rsidR="00B92ECD" w:rsidRPr="000C37E1" w:rsidRDefault="00B92ECD" w:rsidP="00B92ECD">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t>Земельный участок</w:t>
            </w:r>
            <w:r w:rsidRPr="000C37E1">
              <w:rPr>
                <w:rFonts w:ascii="PT Astra Serif" w:eastAsia="Calibri" w:hAnsi="PT Astra Serif"/>
                <w:sz w:val="28"/>
                <w:szCs w:val="28"/>
                <w:lang w:eastAsia="en-US"/>
              </w:rPr>
              <w:t xml:space="preserve">, кадастровый номер </w:t>
            </w:r>
            <w:r>
              <w:rPr>
                <w:rFonts w:ascii="PT Astra Serif" w:eastAsia="Calibri" w:hAnsi="PT Astra Serif"/>
                <w:sz w:val="28"/>
                <w:szCs w:val="28"/>
                <w:lang w:eastAsia="en-US"/>
              </w:rPr>
              <w:t>7</w:t>
            </w:r>
            <w:r w:rsidRPr="000C37E1">
              <w:rPr>
                <w:rFonts w:ascii="PT Astra Serif" w:eastAsia="Calibri" w:hAnsi="PT Astra Serif"/>
                <w:sz w:val="28"/>
                <w:szCs w:val="28"/>
                <w:lang w:eastAsia="en-US"/>
              </w:rPr>
              <w:t>1:18:</w:t>
            </w:r>
            <w:r w:rsidR="00873E68">
              <w:rPr>
                <w:rFonts w:ascii="PT Astra Serif" w:eastAsia="Calibri" w:hAnsi="PT Astra Serif"/>
                <w:sz w:val="28"/>
                <w:szCs w:val="28"/>
                <w:lang w:eastAsia="en-US"/>
              </w:rPr>
              <w:t>010401</w:t>
            </w:r>
            <w:r>
              <w:rPr>
                <w:rFonts w:ascii="PT Astra Serif" w:eastAsia="Calibri" w:hAnsi="PT Astra Serif"/>
                <w:sz w:val="28"/>
                <w:szCs w:val="28"/>
                <w:lang w:eastAsia="en-US"/>
              </w:rPr>
              <w:t>:</w:t>
            </w:r>
            <w:r w:rsidR="00873E68">
              <w:rPr>
                <w:rFonts w:ascii="PT Astra Serif" w:eastAsia="Calibri" w:hAnsi="PT Astra Serif"/>
                <w:sz w:val="28"/>
                <w:szCs w:val="28"/>
                <w:lang w:eastAsia="en-US"/>
              </w:rPr>
              <w:t>322</w:t>
            </w:r>
            <w:r w:rsidRPr="000C37E1">
              <w:rPr>
                <w:rFonts w:ascii="PT Astra Serif" w:eastAsia="Calibri" w:hAnsi="PT Astra Serif"/>
                <w:sz w:val="28"/>
                <w:szCs w:val="28"/>
                <w:lang w:eastAsia="en-US"/>
              </w:rPr>
              <w:t>, </w:t>
            </w:r>
            <w:r>
              <w:rPr>
                <w:rFonts w:ascii="PT Astra Serif" w:eastAsia="Calibri" w:hAnsi="PT Astra Serif"/>
                <w:sz w:val="28"/>
                <w:szCs w:val="28"/>
                <w:lang w:eastAsia="en-US"/>
              </w:rPr>
              <w:t>местоположение: Тульская область, Суворовский район,</w:t>
            </w:r>
            <w:r w:rsidR="00873E68">
              <w:rPr>
                <w:rFonts w:ascii="PT Astra Serif" w:eastAsia="Calibri" w:hAnsi="PT Astra Serif"/>
                <w:sz w:val="28"/>
                <w:szCs w:val="28"/>
                <w:lang w:eastAsia="en-US"/>
              </w:rPr>
              <w:t xml:space="preserve"> СПК «Дружба»,</w:t>
            </w:r>
            <w:r>
              <w:rPr>
                <w:rFonts w:ascii="PT Astra Serif" w:eastAsia="Calibri" w:hAnsi="PT Astra Serif"/>
                <w:sz w:val="28"/>
                <w:szCs w:val="28"/>
                <w:lang w:eastAsia="en-US"/>
              </w:rPr>
              <w:t xml:space="preserve"> вид разрешенного использования – сельскохозяйственное производство, площадь – </w:t>
            </w:r>
            <w:r w:rsidR="00873E68">
              <w:rPr>
                <w:rFonts w:ascii="PT Astra Serif" w:eastAsia="Calibri" w:hAnsi="PT Astra Serif"/>
                <w:sz w:val="28"/>
                <w:szCs w:val="28"/>
                <w:lang w:eastAsia="en-US"/>
              </w:rPr>
              <w:t>458400</w:t>
            </w:r>
            <w:r>
              <w:rPr>
                <w:rFonts w:ascii="PT Astra Serif" w:eastAsia="Calibri" w:hAnsi="PT Astra Serif"/>
                <w:sz w:val="28"/>
                <w:szCs w:val="28"/>
                <w:lang w:eastAsia="en-US"/>
              </w:rPr>
              <w:t>+/-</w:t>
            </w:r>
            <w:r w:rsidR="00873E68">
              <w:rPr>
                <w:rFonts w:ascii="PT Astra Serif" w:eastAsia="Calibri" w:hAnsi="PT Astra Serif"/>
                <w:sz w:val="28"/>
                <w:szCs w:val="28"/>
                <w:lang w:eastAsia="en-US"/>
              </w:rPr>
              <w:t>5924</w:t>
            </w:r>
            <w:r>
              <w:rPr>
                <w:rFonts w:ascii="PT Astra Serif" w:eastAsia="Calibri" w:hAnsi="PT Astra Serif"/>
                <w:sz w:val="28"/>
                <w:szCs w:val="28"/>
                <w:lang w:eastAsia="en-US"/>
              </w:rPr>
              <w:t>,</w:t>
            </w:r>
            <w:r w:rsidR="00873E68">
              <w:rPr>
                <w:rFonts w:ascii="PT Astra Serif" w:eastAsia="Calibri" w:hAnsi="PT Astra Serif"/>
                <w:sz w:val="28"/>
                <w:szCs w:val="28"/>
                <w:lang w:eastAsia="en-US"/>
              </w:rPr>
              <w:t>21</w:t>
            </w:r>
            <w:r>
              <w:rPr>
                <w:rFonts w:ascii="PT Astra Serif" w:eastAsia="Calibri" w:hAnsi="PT Astra Serif"/>
                <w:sz w:val="28"/>
                <w:szCs w:val="28"/>
                <w:lang w:eastAsia="en-US"/>
              </w:rPr>
              <w:t xml:space="preserve"> кв. м.</w:t>
            </w:r>
            <w:r w:rsidR="00873E68">
              <w:rPr>
                <w:rFonts w:ascii="PT Astra Serif" w:eastAsia="Calibri" w:hAnsi="PT Astra Serif"/>
                <w:sz w:val="28"/>
                <w:szCs w:val="28"/>
                <w:lang w:eastAsia="en-US"/>
              </w:rPr>
              <w:t xml:space="preserve">                                                                                               </w:t>
            </w:r>
          </w:p>
          <w:p w:rsidR="00B92ECD" w:rsidRPr="000C37E1" w:rsidRDefault="00B92ECD" w:rsidP="00B92ECD">
            <w:pPr>
              <w:suppressAutoHyphens w:val="0"/>
              <w:jc w:val="both"/>
              <w:rPr>
                <w:rFonts w:ascii="PT Astra Serif" w:eastAsia="Calibri" w:hAnsi="PT Astra Serif"/>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B92ECD" w:rsidRPr="008F0FAA" w:rsidRDefault="00D06227" w:rsidP="00D06227">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15292,00</w:t>
            </w:r>
            <w:r w:rsidR="00B92ECD" w:rsidRPr="008F0FAA">
              <w:rPr>
                <w:rFonts w:ascii="PT Astra Serif" w:eastAsia="Calibri" w:hAnsi="PT Astra Serif"/>
                <w:b/>
                <w:sz w:val="28"/>
                <w:szCs w:val="28"/>
                <w:lang w:eastAsia="en-US"/>
              </w:rPr>
              <w:t xml:space="preserve"> </w:t>
            </w:r>
            <w:r w:rsidR="00B92ECD" w:rsidRPr="008F0FAA">
              <w:rPr>
                <w:rFonts w:ascii="PT Astra Serif" w:eastAsia="Calibri" w:hAnsi="PT Astra Serif"/>
                <w:sz w:val="28"/>
                <w:szCs w:val="28"/>
                <w:lang w:eastAsia="en-US"/>
              </w:rPr>
              <w:t>(</w:t>
            </w:r>
            <w:r w:rsidRPr="008F0FAA">
              <w:rPr>
                <w:rFonts w:ascii="PT Astra Serif" w:eastAsia="Calibri" w:hAnsi="PT Astra Serif"/>
                <w:sz w:val="28"/>
                <w:szCs w:val="28"/>
                <w:lang w:eastAsia="en-US"/>
              </w:rPr>
              <w:t>пятнадцать тысяч двести девяносто два</w:t>
            </w:r>
            <w:r w:rsidR="00B92ECD" w:rsidRPr="008F0FAA">
              <w:rPr>
                <w:rFonts w:ascii="PT Astra Serif" w:eastAsia="Calibri" w:hAnsi="PT Astra Serif"/>
                <w:sz w:val="28"/>
                <w:szCs w:val="28"/>
                <w:lang w:eastAsia="en-US"/>
              </w:rPr>
              <w:t>) рубл</w:t>
            </w:r>
            <w:r w:rsidRPr="008F0FAA">
              <w:rPr>
                <w:rFonts w:ascii="PT Astra Serif" w:eastAsia="Calibri" w:hAnsi="PT Astra Serif"/>
                <w:sz w:val="28"/>
                <w:szCs w:val="28"/>
                <w:lang w:eastAsia="en-US"/>
              </w:rPr>
              <w:t>я</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0</w:t>
            </w:r>
            <w:r w:rsidR="00B92ECD" w:rsidRPr="008F0FAA">
              <w:rPr>
                <w:rFonts w:ascii="PT Astra Serif" w:eastAsia="Calibri" w:hAnsi="PT Astra Serif"/>
                <w:sz w:val="28"/>
                <w:szCs w:val="28"/>
                <w:lang w:eastAsia="en-US"/>
              </w:rPr>
              <w:t xml:space="preserve">0 коп., </w:t>
            </w:r>
          </w:p>
        </w:tc>
        <w:tc>
          <w:tcPr>
            <w:tcW w:w="2835" w:type="dxa"/>
            <w:tcBorders>
              <w:top w:val="single" w:sz="4" w:space="0" w:color="auto"/>
              <w:left w:val="single" w:sz="4" w:space="0" w:color="auto"/>
              <w:bottom w:val="single" w:sz="4" w:space="0" w:color="auto"/>
              <w:right w:val="single" w:sz="4" w:space="0" w:color="auto"/>
            </w:tcBorders>
          </w:tcPr>
          <w:p w:rsidR="00B92ECD" w:rsidRPr="008F0FAA" w:rsidRDefault="00262323" w:rsidP="00262323">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3058,40</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три тысячи пятьдесят восемь</w:t>
            </w:r>
            <w:r w:rsidR="00B92ECD" w:rsidRPr="008F0FAA">
              <w:rPr>
                <w:rFonts w:ascii="PT Astra Serif" w:eastAsia="Calibri" w:hAnsi="PT Astra Serif"/>
                <w:sz w:val="28"/>
                <w:szCs w:val="28"/>
                <w:lang w:eastAsia="en-US"/>
              </w:rPr>
              <w:t>) рублей</w:t>
            </w:r>
            <w:r w:rsidRPr="008F0FAA">
              <w:rPr>
                <w:rFonts w:ascii="PT Astra Serif" w:eastAsia="Calibri" w:hAnsi="PT Astra Serif"/>
                <w:sz w:val="28"/>
                <w:szCs w:val="28"/>
                <w:lang w:eastAsia="en-US"/>
              </w:rPr>
              <w:t>,</w:t>
            </w:r>
            <w:r w:rsidR="00B92ECD" w:rsidRPr="008F0FAA">
              <w:rPr>
                <w:rFonts w:ascii="PT Astra Serif" w:eastAsia="Calibri" w:hAnsi="PT Astra Serif"/>
                <w:sz w:val="28"/>
                <w:szCs w:val="28"/>
                <w:lang w:eastAsia="en-US"/>
              </w:rPr>
              <w:t xml:space="preserve"> 4</w:t>
            </w:r>
            <w:r w:rsidRPr="008F0FAA">
              <w:rPr>
                <w:rFonts w:ascii="PT Astra Serif" w:eastAsia="Calibri" w:hAnsi="PT Astra Serif"/>
                <w:sz w:val="28"/>
                <w:szCs w:val="28"/>
                <w:lang w:eastAsia="en-US"/>
              </w:rPr>
              <w:t>0</w:t>
            </w:r>
            <w:r w:rsidR="00B92ECD" w:rsidRPr="008F0FAA">
              <w:rPr>
                <w:rFonts w:ascii="PT Astra Serif" w:eastAsia="Calibri" w:hAnsi="PT Astra Serif"/>
                <w:sz w:val="28"/>
                <w:szCs w:val="28"/>
                <w:lang w:eastAsia="en-US"/>
              </w:rPr>
              <w:t xml:space="preserve"> коп</w:t>
            </w:r>
            <w:r w:rsidRPr="008F0FAA">
              <w:rPr>
                <w:rFonts w:ascii="PT Astra Serif" w:eastAsia="Calibri" w:hAnsi="PT Astra Serif"/>
                <w:sz w:val="28"/>
                <w:szCs w:val="28"/>
                <w:lang w:eastAsia="en-US"/>
              </w:rPr>
              <w:t>.</w:t>
            </w:r>
          </w:p>
        </w:tc>
        <w:tc>
          <w:tcPr>
            <w:tcW w:w="2977" w:type="dxa"/>
            <w:tcBorders>
              <w:top w:val="single" w:sz="4" w:space="0" w:color="auto"/>
              <w:left w:val="single" w:sz="4" w:space="0" w:color="auto"/>
              <w:bottom w:val="single" w:sz="4" w:space="0" w:color="auto"/>
              <w:right w:val="single" w:sz="4" w:space="0" w:color="auto"/>
            </w:tcBorders>
          </w:tcPr>
          <w:p w:rsidR="00B92ECD" w:rsidRPr="008F0FAA" w:rsidRDefault="00262323" w:rsidP="00262323">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458,76</w:t>
            </w:r>
            <w:r w:rsidR="00B92ECD" w:rsidRPr="008F0FAA">
              <w:rPr>
                <w:rFonts w:ascii="PT Astra Serif" w:eastAsia="Calibri" w:hAnsi="PT Astra Serif"/>
                <w:b/>
                <w:sz w:val="28"/>
                <w:szCs w:val="28"/>
                <w:lang w:eastAsia="en-US"/>
              </w:rPr>
              <w:t xml:space="preserve"> </w:t>
            </w:r>
            <w:r w:rsidR="00B92ECD" w:rsidRPr="008F0FAA">
              <w:rPr>
                <w:rFonts w:ascii="PT Astra Serif" w:eastAsia="Calibri" w:hAnsi="PT Astra Serif"/>
                <w:sz w:val="28"/>
                <w:szCs w:val="28"/>
                <w:lang w:eastAsia="en-US"/>
              </w:rPr>
              <w:t>(</w:t>
            </w:r>
            <w:r w:rsidRPr="008F0FAA">
              <w:rPr>
                <w:rFonts w:ascii="PT Astra Serif" w:eastAsia="Calibri" w:hAnsi="PT Astra Serif"/>
                <w:sz w:val="28"/>
                <w:szCs w:val="28"/>
                <w:lang w:eastAsia="en-US"/>
              </w:rPr>
              <w:t>четыреста пятьдесят восемь</w:t>
            </w:r>
            <w:r w:rsidR="00B92ECD" w:rsidRPr="008F0FAA">
              <w:rPr>
                <w:rFonts w:ascii="PT Astra Serif" w:eastAsia="Calibri" w:hAnsi="PT Astra Serif"/>
                <w:sz w:val="28"/>
                <w:szCs w:val="28"/>
                <w:lang w:eastAsia="en-US"/>
              </w:rPr>
              <w:t>) рублей</w:t>
            </w:r>
            <w:r w:rsidRPr="008F0FAA">
              <w:rPr>
                <w:rFonts w:ascii="PT Astra Serif" w:eastAsia="Calibri" w:hAnsi="PT Astra Serif"/>
                <w:sz w:val="28"/>
                <w:szCs w:val="28"/>
                <w:lang w:eastAsia="en-US"/>
              </w:rPr>
              <w:t>,</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76</w:t>
            </w:r>
            <w:r w:rsidR="00B92ECD" w:rsidRPr="008F0FAA">
              <w:rPr>
                <w:rFonts w:ascii="PT Astra Serif" w:eastAsia="Calibri" w:hAnsi="PT Astra Serif"/>
                <w:sz w:val="28"/>
                <w:szCs w:val="28"/>
                <w:lang w:eastAsia="en-US"/>
              </w:rPr>
              <w:t xml:space="preserve"> коп</w:t>
            </w:r>
            <w:r w:rsidRPr="008F0FAA">
              <w:rPr>
                <w:rFonts w:ascii="PT Astra Serif" w:eastAsia="Calibri" w:hAnsi="PT Astra Serif"/>
                <w:sz w:val="28"/>
                <w:szCs w:val="28"/>
                <w:lang w:eastAsia="en-US"/>
              </w:rPr>
              <w:t>.</w:t>
            </w:r>
          </w:p>
        </w:tc>
      </w:tr>
      <w:tr w:rsidR="00B92ECD" w:rsidRPr="000C37E1" w:rsidTr="0034040A">
        <w:trPr>
          <w:trHeight w:val="1941"/>
        </w:trPr>
        <w:tc>
          <w:tcPr>
            <w:tcW w:w="959" w:type="dxa"/>
            <w:tcBorders>
              <w:top w:val="single" w:sz="4" w:space="0" w:color="auto"/>
              <w:left w:val="single" w:sz="4" w:space="0" w:color="auto"/>
              <w:bottom w:val="single" w:sz="4" w:space="0" w:color="auto"/>
              <w:right w:val="single" w:sz="4" w:space="0" w:color="auto"/>
            </w:tcBorders>
          </w:tcPr>
          <w:p w:rsidR="00B92ECD" w:rsidRDefault="00B92ECD" w:rsidP="0011029B">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lastRenderedPageBreak/>
              <w:t>7</w:t>
            </w:r>
            <w:r w:rsidR="00EB6EFA">
              <w:rPr>
                <w:rFonts w:ascii="PT Astra Serif" w:eastAsia="Calibri" w:hAnsi="PT Astra Serif"/>
                <w:sz w:val="28"/>
                <w:szCs w:val="28"/>
                <w:lang w:eastAsia="en-US"/>
              </w:rPr>
              <w:t>.</w:t>
            </w:r>
          </w:p>
        </w:tc>
        <w:tc>
          <w:tcPr>
            <w:tcW w:w="5245" w:type="dxa"/>
            <w:tcBorders>
              <w:top w:val="single" w:sz="4" w:space="0" w:color="auto"/>
              <w:left w:val="single" w:sz="4" w:space="0" w:color="auto"/>
              <w:bottom w:val="single" w:sz="4" w:space="0" w:color="auto"/>
              <w:right w:val="single" w:sz="4" w:space="0" w:color="auto"/>
            </w:tcBorders>
          </w:tcPr>
          <w:p w:rsidR="00B92ECD" w:rsidRPr="000C37E1" w:rsidRDefault="00B92ECD" w:rsidP="00B92ECD">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t>Земельный участок</w:t>
            </w:r>
            <w:r w:rsidRPr="000C37E1">
              <w:rPr>
                <w:rFonts w:ascii="PT Astra Serif" w:eastAsia="Calibri" w:hAnsi="PT Astra Serif"/>
                <w:sz w:val="28"/>
                <w:szCs w:val="28"/>
                <w:lang w:eastAsia="en-US"/>
              </w:rPr>
              <w:t xml:space="preserve">, кадастровый номер </w:t>
            </w:r>
            <w:r>
              <w:rPr>
                <w:rFonts w:ascii="PT Astra Serif" w:eastAsia="Calibri" w:hAnsi="PT Astra Serif"/>
                <w:sz w:val="28"/>
                <w:szCs w:val="28"/>
                <w:lang w:eastAsia="en-US"/>
              </w:rPr>
              <w:t>7</w:t>
            </w:r>
            <w:r w:rsidRPr="000C37E1">
              <w:rPr>
                <w:rFonts w:ascii="PT Astra Serif" w:eastAsia="Calibri" w:hAnsi="PT Astra Serif"/>
                <w:sz w:val="28"/>
                <w:szCs w:val="28"/>
                <w:lang w:eastAsia="en-US"/>
              </w:rPr>
              <w:t>1:18:</w:t>
            </w:r>
            <w:r w:rsidR="00873E68">
              <w:rPr>
                <w:rFonts w:ascii="PT Astra Serif" w:eastAsia="Calibri" w:hAnsi="PT Astra Serif"/>
                <w:sz w:val="28"/>
                <w:szCs w:val="28"/>
                <w:lang w:eastAsia="en-US"/>
              </w:rPr>
              <w:t>01020</w:t>
            </w:r>
            <w:r w:rsidR="00562322">
              <w:rPr>
                <w:rFonts w:ascii="PT Astra Serif" w:eastAsia="Calibri" w:hAnsi="PT Astra Serif"/>
                <w:sz w:val="28"/>
                <w:szCs w:val="28"/>
                <w:lang w:eastAsia="en-US"/>
              </w:rPr>
              <w:t>1</w:t>
            </w:r>
            <w:r>
              <w:rPr>
                <w:rFonts w:ascii="PT Astra Serif" w:eastAsia="Calibri" w:hAnsi="PT Astra Serif"/>
                <w:sz w:val="28"/>
                <w:szCs w:val="28"/>
                <w:lang w:eastAsia="en-US"/>
              </w:rPr>
              <w:t>:</w:t>
            </w:r>
            <w:r w:rsidR="00873E68">
              <w:rPr>
                <w:rFonts w:ascii="PT Astra Serif" w:eastAsia="Calibri" w:hAnsi="PT Astra Serif"/>
                <w:sz w:val="28"/>
                <w:szCs w:val="28"/>
                <w:lang w:eastAsia="en-US"/>
              </w:rPr>
              <w:t>409</w:t>
            </w:r>
            <w:r w:rsidRPr="000C37E1">
              <w:rPr>
                <w:rFonts w:ascii="PT Astra Serif" w:eastAsia="Calibri" w:hAnsi="PT Astra Serif"/>
                <w:sz w:val="28"/>
                <w:szCs w:val="28"/>
                <w:lang w:eastAsia="en-US"/>
              </w:rPr>
              <w:t>, </w:t>
            </w:r>
            <w:r>
              <w:rPr>
                <w:rFonts w:ascii="PT Astra Serif" w:eastAsia="Calibri" w:hAnsi="PT Astra Serif"/>
                <w:sz w:val="28"/>
                <w:szCs w:val="28"/>
                <w:lang w:eastAsia="en-US"/>
              </w:rPr>
              <w:t xml:space="preserve">местоположение: Тульская область, Суворовский район, </w:t>
            </w:r>
            <w:r w:rsidR="00873E68">
              <w:rPr>
                <w:rFonts w:ascii="PT Astra Serif" w:eastAsia="Calibri" w:hAnsi="PT Astra Serif"/>
                <w:sz w:val="28"/>
                <w:szCs w:val="28"/>
                <w:lang w:eastAsia="en-US"/>
              </w:rPr>
              <w:t xml:space="preserve">СПК «Путь Ильича» </w:t>
            </w:r>
            <w:r>
              <w:rPr>
                <w:rFonts w:ascii="PT Astra Serif" w:eastAsia="Calibri" w:hAnsi="PT Astra Serif"/>
                <w:sz w:val="28"/>
                <w:szCs w:val="28"/>
                <w:lang w:eastAsia="en-US"/>
              </w:rPr>
              <w:t xml:space="preserve">вид разрешенного использования – сельскохозяйственное производство, площадь – </w:t>
            </w:r>
            <w:r w:rsidR="00873E68">
              <w:rPr>
                <w:rFonts w:ascii="PT Astra Serif" w:eastAsia="Calibri" w:hAnsi="PT Astra Serif"/>
                <w:sz w:val="28"/>
                <w:szCs w:val="28"/>
                <w:lang w:eastAsia="en-US"/>
              </w:rPr>
              <w:t>354900</w:t>
            </w:r>
            <w:r>
              <w:rPr>
                <w:rFonts w:ascii="PT Astra Serif" w:eastAsia="Calibri" w:hAnsi="PT Astra Serif"/>
                <w:sz w:val="28"/>
                <w:szCs w:val="28"/>
                <w:lang w:eastAsia="en-US"/>
              </w:rPr>
              <w:t>+/-</w:t>
            </w:r>
            <w:r w:rsidR="00873E68">
              <w:rPr>
                <w:rFonts w:ascii="PT Astra Serif" w:eastAsia="Calibri" w:hAnsi="PT Astra Serif"/>
                <w:sz w:val="28"/>
                <w:szCs w:val="28"/>
                <w:lang w:eastAsia="en-US"/>
              </w:rPr>
              <w:t>5212,68</w:t>
            </w:r>
            <w:r>
              <w:rPr>
                <w:rFonts w:ascii="PT Astra Serif" w:eastAsia="Calibri" w:hAnsi="PT Astra Serif"/>
                <w:sz w:val="28"/>
                <w:szCs w:val="28"/>
                <w:lang w:eastAsia="en-US"/>
              </w:rPr>
              <w:t xml:space="preserve"> кв. м.</w:t>
            </w:r>
          </w:p>
          <w:p w:rsidR="00B92ECD" w:rsidRPr="000C37E1" w:rsidRDefault="00B92ECD" w:rsidP="00B92ECD">
            <w:pPr>
              <w:suppressAutoHyphens w:val="0"/>
              <w:jc w:val="both"/>
              <w:rPr>
                <w:rFonts w:ascii="PT Astra Serif" w:eastAsia="Calibri" w:hAnsi="PT Astra Serif"/>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B92ECD" w:rsidRPr="008F0FAA" w:rsidRDefault="007A49DB" w:rsidP="007A49DB">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11839,00</w:t>
            </w:r>
            <w:r w:rsidR="00B92ECD" w:rsidRPr="008F0FAA">
              <w:rPr>
                <w:rFonts w:ascii="PT Astra Serif" w:eastAsia="Calibri" w:hAnsi="PT Astra Serif"/>
                <w:b/>
                <w:sz w:val="28"/>
                <w:szCs w:val="28"/>
                <w:lang w:eastAsia="en-US"/>
              </w:rPr>
              <w:t xml:space="preserve"> </w:t>
            </w:r>
            <w:r w:rsidR="00B92ECD" w:rsidRPr="008F0FAA">
              <w:rPr>
                <w:rFonts w:ascii="PT Astra Serif" w:eastAsia="Calibri" w:hAnsi="PT Astra Serif"/>
                <w:sz w:val="28"/>
                <w:szCs w:val="28"/>
                <w:lang w:eastAsia="en-US"/>
              </w:rPr>
              <w:t>(</w:t>
            </w:r>
            <w:r w:rsidRPr="008F0FAA">
              <w:rPr>
                <w:rFonts w:ascii="PT Astra Serif" w:eastAsia="Calibri" w:hAnsi="PT Astra Serif"/>
                <w:sz w:val="28"/>
                <w:szCs w:val="28"/>
                <w:lang w:eastAsia="en-US"/>
              </w:rPr>
              <w:t>одиннадцать</w:t>
            </w:r>
            <w:r w:rsidR="00B92ECD" w:rsidRPr="008F0FAA">
              <w:rPr>
                <w:rFonts w:ascii="PT Astra Serif" w:eastAsia="Calibri" w:hAnsi="PT Astra Serif"/>
                <w:sz w:val="28"/>
                <w:szCs w:val="28"/>
                <w:lang w:eastAsia="en-US"/>
              </w:rPr>
              <w:t xml:space="preserve"> тысяч</w:t>
            </w:r>
            <w:r w:rsidRPr="008F0FAA">
              <w:rPr>
                <w:rFonts w:ascii="PT Astra Serif" w:eastAsia="Calibri" w:hAnsi="PT Astra Serif"/>
                <w:sz w:val="28"/>
                <w:szCs w:val="28"/>
                <w:lang w:eastAsia="en-US"/>
              </w:rPr>
              <w:t xml:space="preserve"> восемьсот тридцать девять) рублей, 0</w:t>
            </w:r>
            <w:r w:rsidR="00B92ECD" w:rsidRPr="008F0FAA">
              <w:rPr>
                <w:rFonts w:ascii="PT Astra Serif" w:eastAsia="Calibri" w:hAnsi="PT Astra Serif"/>
                <w:sz w:val="28"/>
                <w:szCs w:val="28"/>
                <w:lang w:eastAsia="en-US"/>
              </w:rPr>
              <w:t xml:space="preserve">0 коп. </w:t>
            </w:r>
          </w:p>
        </w:tc>
        <w:tc>
          <w:tcPr>
            <w:tcW w:w="2835" w:type="dxa"/>
            <w:tcBorders>
              <w:top w:val="single" w:sz="4" w:space="0" w:color="auto"/>
              <w:left w:val="single" w:sz="4" w:space="0" w:color="auto"/>
              <w:bottom w:val="single" w:sz="4" w:space="0" w:color="auto"/>
              <w:right w:val="single" w:sz="4" w:space="0" w:color="auto"/>
            </w:tcBorders>
          </w:tcPr>
          <w:p w:rsidR="00B92ECD" w:rsidRPr="008F0FAA" w:rsidRDefault="007A49DB" w:rsidP="007A49DB">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2367,80</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две тысячи триста шестьдесят семь</w:t>
            </w:r>
            <w:r w:rsidR="00B92ECD" w:rsidRPr="008F0FAA">
              <w:rPr>
                <w:rFonts w:ascii="PT Astra Serif" w:eastAsia="Calibri" w:hAnsi="PT Astra Serif"/>
                <w:sz w:val="28"/>
                <w:szCs w:val="28"/>
                <w:lang w:eastAsia="en-US"/>
              </w:rPr>
              <w:t xml:space="preserve">) рублей </w:t>
            </w:r>
            <w:r w:rsidRPr="008F0FAA">
              <w:rPr>
                <w:rFonts w:ascii="PT Astra Serif" w:eastAsia="Calibri" w:hAnsi="PT Astra Serif"/>
                <w:sz w:val="28"/>
                <w:szCs w:val="28"/>
                <w:lang w:eastAsia="en-US"/>
              </w:rPr>
              <w:t>80</w:t>
            </w:r>
            <w:r w:rsidR="00B92ECD" w:rsidRPr="008F0FAA">
              <w:rPr>
                <w:rFonts w:ascii="PT Astra Serif" w:eastAsia="Calibri" w:hAnsi="PT Astra Serif"/>
                <w:sz w:val="28"/>
                <w:szCs w:val="28"/>
                <w:lang w:eastAsia="en-US"/>
              </w:rPr>
              <w:t xml:space="preserve"> коп</w:t>
            </w:r>
            <w:r w:rsidRPr="008F0FAA">
              <w:rPr>
                <w:rFonts w:ascii="PT Astra Serif" w:eastAsia="Calibri" w:hAnsi="PT Astra Serif"/>
                <w:sz w:val="28"/>
                <w:szCs w:val="28"/>
                <w:lang w:eastAsia="en-US"/>
              </w:rPr>
              <w:t>.</w:t>
            </w:r>
          </w:p>
        </w:tc>
        <w:tc>
          <w:tcPr>
            <w:tcW w:w="2977" w:type="dxa"/>
            <w:tcBorders>
              <w:top w:val="single" w:sz="4" w:space="0" w:color="auto"/>
              <w:left w:val="single" w:sz="4" w:space="0" w:color="auto"/>
              <w:bottom w:val="single" w:sz="4" w:space="0" w:color="auto"/>
              <w:right w:val="single" w:sz="4" w:space="0" w:color="auto"/>
            </w:tcBorders>
          </w:tcPr>
          <w:p w:rsidR="00B92ECD" w:rsidRPr="008F0FAA" w:rsidRDefault="007A49DB" w:rsidP="007A49DB">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355,17</w:t>
            </w:r>
            <w:r w:rsidR="00B92ECD" w:rsidRPr="008F0FAA">
              <w:rPr>
                <w:rFonts w:ascii="PT Astra Serif" w:eastAsia="Calibri" w:hAnsi="PT Astra Serif"/>
                <w:b/>
                <w:sz w:val="28"/>
                <w:szCs w:val="28"/>
                <w:lang w:eastAsia="en-US"/>
              </w:rPr>
              <w:t xml:space="preserve"> </w:t>
            </w:r>
            <w:r w:rsidR="00B92ECD" w:rsidRPr="008F0FAA">
              <w:rPr>
                <w:rFonts w:ascii="PT Astra Serif" w:eastAsia="Calibri" w:hAnsi="PT Astra Serif"/>
                <w:sz w:val="28"/>
                <w:szCs w:val="28"/>
                <w:lang w:eastAsia="en-US"/>
              </w:rPr>
              <w:t>(</w:t>
            </w:r>
            <w:r w:rsidRPr="008F0FAA">
              <w:rPr>
                <w:rFonts w:ascii="PT Astra Serif" w:eastAsia="Calibri" w:hAnsi="PT Astra Serif"/>
                <w:sz w:val="28"/>
                <w:szCs w:val="28"/>
                <w:lang w:eastAsia="en-US"/>
              </w:rPr>
              <w:t>триста пятьдесят пять) рублей 17</w:t>
            </w:r>
            <w:r w:rsidR="00B92ECD" w:rsidRPr="008F0FAA">
              <w:rPr>
                <w:rFonts w:ascii="PT Astra Serif" w:eastAsia="Calibri" w:hAnsi="PT Astra Serif"/>
                <w:sz w:val="28"/>
                <w:szCs w:val="28"/>
                <w:lang w:eastAsia="en-US"/>
              </w:rPr>
              <w:t xml:space="preserve"> коп</w:t>
            </w:r>
            <w:r w:rsidRPr="008F0FAA">
              <w:rPr>
                <w:rFonts w:ascii="PT Astra Serif" w:eastAsia="Calibri" w:hAnsi="PT Astra Serif"/>
                <w:sz w:val="28"/>
                <w:szCs w:val="28"/>
                <w:lang w:eastAsia="en-US"/>
              </w:rPr>
              <w:t>.</w:t>
            </w:r>
          </w:p>
        </w:tc>
      </w:tr>
      <w:tr w:rsidR="00B92ECD" w:rsidRPr="000C37E1" w:rsidTr="0034040A">
        <w:trPr>
          <w:trHeight w:val="1941"/>
        </w:trPr>
        <w:tc>
          <w:tcPr>
            <w:tcW w:w="959" w:type="dxa"/>
            <w:tcBorders>
              <w:top w:val="single" w:sz="4" w:space="0" w:color="auto"/>
              <w:left w:val="single" w:sz="4" w:space="0" w:color="auto"/>
              <w:bottom w:val="single" w:sz="4" w:space="0" w:color="auto"/>
              <w:right w:val="single" w:sz="4" w:space="0" w:color="auto"/>
            </w:tcBorders>
          </w:tcPr>
          <w:p w:rsidR="00B92ECD" w:rsidRDefault="00B92ECD" w:rsidP="0011029B">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t>8</w:t>
            </w:r>
            <w:r w:rsidR="00EB6EFA">
              <w:rPr>
                <w:rFonts w:ascii="PT Astra Serif" w:eastAsia="Calibri" w:hAnsi="PT Astra Serif"/>
                <w:sz w:val="28"/>
                <w:szCs w:val="28"/>
                <w:lang w:eastAsia="en-US"/>
              </w:rPr>
              <w:t>.</w:t>
            </w:r>
          </w:p>
        </w:tc>
        <w:tc>
          <w:tcPr>
            <w:tcW w:w="5245" w:type="dxa"/>
            <w:tcBorders>
              <w:top w:val="single" w:sz="4" w:space="0" w:color="auto"/>
              <w:left w:val="single" w:sz="4" w:space="0" w:color="auto"/>
              <w:bottom w:val="single" w:sz="4" w:space="0" w:color="auto"/>
              <w:right w:val="single" w:sz="4" w:space="0" w:color="auto"/>
            </w:tcBorders>
          </w:tcPr>
          <w:p w:rsidR="00B92ECD" w:rsidRPr="000C37E1" w:rsidRDefault="00B92ECD" w:rsidP="00B92ECD">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t>Земельный участок</w:t>
            </w:r>
            <w:r w:rsidRPr="000C37E1">
              <w:rPr>
                <w:rFonts w:ascii="PT Astra Serif" w:eastAsia="Calibri" w:hAnsi="PT Astra Serif"/>
                <w:sz w:val="28"/>
                <w:szCs w:val="28"/>
                <w:lang w:eastAsia="en-US"/>
              </w:rPr>
              <w:t xml:space="preserve">, кадастровый номер </w:t>
            </w:r>
            <w:r>
              <w:rPr>
                <w:rFonts w:ascii="PT Astra Serif" w:eastAsia="Calibri" w:hAnsi="PT Astra Serif"/>
                <w:sz w:val="28"/>
                <w:szCs w:val="28"/>
                <w:lang w:eastAsia="en-US"/>
              </w:rPr>
              <w:t>7</w:t>
            </w:r>
            <w:r w:rsidRPr="000C37E1">
              <w:rPr>
                <w:rFonts w:ascii="PT Astra Serif" w:eastAsia="Calibri" w:hAnsi="PT Astra Serif"/>
                <w:sz w:val="28"/>
                <w:szCs w:val="28"/>
                <w:lang w:eastAsia="en-US"/>
              </w:rPr>
              <w:t>1:18:</w:t>
            </w:r>
            <w:r>
              <w:rPr>
                <w:rFonts w:ascii="PT Astra Serif" w:eastAsia="Calibri" w:hAnsi="PT Astra Serif"/>
                <w:sz w:val="28"/>
                <w:szCs w:val="28"/>
                <w:lang w:eastAsia="en-US"/>
              </w:rPr>
              <w:t>000000:229</w:t>
            </w:r>
            <w:r w:rsidR="004E5751">
              <w:rPr>
                <w:rFonts w:ascii="PT Astra Serif" w:eastAsia="Calibri" w:hAnsi="PT Astra Serif"/>
                <w:sz w:val="28"/>
                <w:szCs w:val="28"/>
                <w:lang w:eastAsia="en-US"/>
              </w:rPr>
              <w:t>8</w:t>
            </w:r>
            <w:r w:rsidRPr="000C37E1">
              <w:rPr>
                <w:rFonts w:ascii="PT Astra Serif" w:eastAsia="Calibri" w:hAnsi="PT Astra Serif"/>
                <w:sz w:val="28"/>
                <w:szCs w:val="28"/>
                <w:lang w:eastAsia="en-US"/>
              </w:rPr>
              <w:t>, </w:t>
            </w:r>
            <w:r>
              <w:rPr>
                <w:rFonts w:ascii="PT Astra Serif" w:eastAsia="Calibri" w:hAnsi="PT Astra Serif"/>
                <w:sz w:val="28"/>
                <w:szCs w:val="28"/>
                <w:lang w:eastAsia="en-US"/>
              </w:rPr>
              <w:t xml:space="preserve">местоположение: Тульская область, Суворовский район, вид разрешенного использования – сельскохозяйственное производство, площадь – </w:t>
            </w:r>
            <w:r w:rsidR="004E5751">
              <w:rPr>
                <w:rFonts w:ascii="PT Astra Serif" w:eastAsia="Calibri" w:hAnsi="PT Astra Serif"/>
                <w:sz w:val="28"/>
                <w:szCs w:val="28"/>
                <w:lang w:eastAsia="en-US"/>
              </w:rPr>
              <w:t>1679000</w:t>
            </w:r>
            <w:r>
              <w:rPr>
                <w:rFonts w:ascii="PT Astra Serif" w:eastAsia="Calibri" w:hAnsi="PT Astra Serif"/>
                <w:sz w:val="28"/>
                <w:szCs w:val="28"/>
                <w:lang w:eastAsia="en-US"/>
              </w:rPr>
              <w:t>+/-</w:t>
            </w:r>
            <w:r w:rsidR="004E5751">
              <w:rPr>
                <w:rFonts w:ascii="PT Astra Serif" w:eastAsia="Calibri" w:hAnsi="PT Astra Serif"/>
                <w:sz w:val="28"/>
                <w:szCs w:val="28"/>
                <w:lang w:eastAsia="en-US"/>
              </w:rPr>
              <w:t>11337</w:t>
            </w:r>
            <w:r>
              <w:rPr>
                <w:rFonts w:ascii="PT Astra Serif" w:eastAsia="Calibri" w:hAnsi="PT Astra Serif"/>
                <w:sz w:val="28"/>
                <w:szCs w:val="28"/>
                <w:lang w:eastAsia="en-US"/>
              </w:rPr>
              <w:t>,</w:t>
            </w:r>
            <w:r w:rsidR="004E5751">
              <w:rPr>
                <w:rFonts w:ascii="PT Astra Serif" w:eastAsia="Calibri" w:hAnsi="PT Astra Serif"/>
                <w:sz w:val="28"/>
                <w:szCs w:val="28"/>
                <w:lang w:eastAsia="en-US"/>
              </w:rPr>
              <w:t>92</w:t>
            </w:r>
            <w:r>
              <w:rPr>
                <w:rFonts w:ascii="PT Astra Serif" w:eastAsia="Calibri" w:hAnsi="PT Astra Serif"/>
                <w:sz w:val="28"/>
                <w:szCs w:val="28"/>
                <w:lang w:eastAsia="en-US"/>
              </w:rPr>
              <w:t xml:space="preserve"> кв. м.</w:t>
            </w:r>
          </w:p>
          <w:p w:rsidR="00B92ECD" w:rsidRPr="000C37E1" w:rsidRDefault="00B92ECD" w:rsidP="00B92ECD">
            <w:pPr>
              <w:suppressAutoHyphens w:val="0"/>
              <w:jc w:val="both"/>
              <w:rPr>
                <w:rFonts w:ascii="PT Astra Serif" w:eastAsia="Calibri" w:hAnsi="PT Astra Serif"/>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B92ECD" w:rsidRPr="008F0FAA" w:rsidRDefault="00EB02A4" w:rsidP="00EB02A4">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56 011,00</w:t>
            </w:r>
            <w:r w:rsidR="00B92ECD" w:rsidRPr="008F0FAA">
              <w:rPr>
                <w:rFonts w:ascii="PT Astra Serif" w:eastAsia="Calibri" w:hAnsi="PT Astra Serif"/>
                <w:b/>
                <w:sz w:val="28"/>
                <w:szCs w:val="28"/>
                <w:lang w:eastAsia="en-US"/>
              </w:rPr>
              <w:t xml:space="preserve"> </w:t>
            </w:r>
            <w:r w:rsidR="00B92ECD" w:rsidRPr="008F0FAA">
              <w:rPr>
                <w:rFonts w:ascii="PT Astra Serif" w:eastAsia="Calibri" w:hAnsi="PT Astra Serif"/>
                <w:sz w:val="28"/>
                <w:szCs w:val="28"/>
                <w:lang w:eastAsia="en-US"/>
              </w:rPr>
              <w:t>(</w:t>
            </w:r>
            <w:r w:rsidRPr="008F0FAA">
              <w:rPr>
                <w:rFonts w:ascii="PT Astra Serif" w:eastAsia="Calibri" w:hAnsi="PT Astra Serif"/>
                <w:sz w:val="28"/>
                <w:szCs w:val="28"/>
                <w:lang w:eastAsia="en-US"/>
              </w:rPr>
              <w:t>пятьдесят шесть тысяч одинн</w:t>
            </w:r>
            <w:r w:rsidR="0007288B" w:rsidRPr="008F0FAA">
              <w:rPr>
                <w:rFonts w:ascii="PT Astra Serif" w:eastAsia="Calibri" w:hAnsi="PT Astra Serif"/>
                <w:sz w:val="28"/>
                <w:szCs w:val="28"/>
                <w:lang w:eastAsia="en-US"/>
              </w:rPr>
              <w:t>ад</w:t>
            </w:r>
            <w:r w:rsidRPr="008F0FAA">
              <w:rPr>
                <w:rFonts w:ascii="PT Astra Serif" w:eastAsia="Calibri" w:hAnsi="PT Astra Serif"/>
                <w:sz w:val="28"/>
                <w:szCs w:val="28"/>
                <w:lang w:eastAsia="en-US"/>
              </w:rPr>
              <w:t>цать</w:t>
            </w:r>
            <w:r w:rsidR="00B92ECD" w:rsidRPr="008F0FAA">
              <w:rPr>
                <w:rFonts w:ascii="PT Astra Serif" w:eastAsia="Calibri" w:hAnsi="PT Astra Serif"/>
                <w:sz w:val="28"/>
                <w:szCs w:val="28"/>
                <w:lang w:eastAsia="en-US"/>
              </w:rPr>
              <w:t xml:space="preserve">) рублей, </w:t>
            </w:r>
            <w:r w:rsidRPr="008F0FAA">
              <w:rPr>
                <w:rFonts w:ascii="PT Astra Serif" w:eastAsia="Calibri" w:hAnsi="PT Astra Serif"/>
                <w:sz w:val="28"/>
                <w:szCs w:val="28"/>
                <w:lang w:eastAsia="en-US"/>
              </w:rPr>
              <w:t>0</w:t>
            </w:r>
            <w:r w:rsidR="00B92ECD" w:rsidRPr="008F0FAA">
              <w:rPr>
                <w:rFonts w:ascii="PT Astra Serif" w:eastAsia="Calibri" w:hAnsi="PT Astra Serif"/>
                <w:sz w:val="28"/>
                <w:szCs w:val="28"/>
                <w:lang w:eastAsia="en-US"/>
              </w:rPr>
              <w:t xml:space="preserve">0 коп., </w:t>
            </w:r>
          </w:p>
        </w:tc>
        <w:tc>
          <w:tcPr>
            <w:tcW w:w="2835" w:type="dxa"/>
            <w:tcBorders>
              <w:top w:val="single" w:sz="4" w:space="0" w:color="auto"/>
              <w:left w:val="single" w:sz="4" w:space="0" w:color="auto"/>
              <w:bottom w:val="single" w:sz="4" w:space="0" w:color="auto"/>
              <w:right w:val="single" w:sz="4" w:space="0" w:color="auto"/>
            </w:tcBorders>
          </w:tcPr>
          <w:p w:rsidR="00B92ECD" w:rsidRPr="008F0FAA" w:rsidRDefault="00EB02A4" w:rsidP="00EB02A4">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11202</w:t>
            </w:r>
            <w:r w:rsidR="00B92ECD" w:rsidRPr="008F0FAA">
              <w:rPr>
                <w:rFonts w:ascii="PT Astra Serif" w:eastAsia="Calibri" w:hAnsi="PT Astra Serif"/>
                <w:b/>
                <w:sz w:val="28"/>
                <w:szCs w:val="28"/>
                <w:lang w:eastAsia="en-US"/>
              </w:rPr>
              <w:t>,</w:t>
            </w:r>
            <w:r w:rsidRPr="008F0FAA">
              <w:rPr>
                <w:rFonts w:ascii="PT Astra Serif" w:eastAsia="Calibri" w:hAnsi="PT Astra Serif"/>
                <w:b/>
                <w:sz w:val="28"/>
                <w:szCs w:val="28"/>
                <w:lang w:eastAsia="en-US"/>
              </w:rPr>
              <w:t>20</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одиннадцать</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тысяч</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двести два</w:t>
            </w:r>
            <w:r w:rsidR="00B92ECD" w:rsidRPr="008F0FAA">
              <w:rPr>
                <w:rFonts w:ascii="PT Astra Serif" w:eastAsia="Calibri" w:hAnsi="PT Astra Serif"/>
                <w:sz w:val="28"/>
                <w:szCs w:val="28"/>
                <w:lang w:eastAsia="en-US"/>
              </w:rPr>
              <w:t>) рубл</w:t>
            </w:r>
            <w:r w:rsidRPr="008F0FAA">
              <w:rPr>
                <w:rFonts w:ascii="PT Astra Serif" w:eastAsia="Calibri" w:hAnsi="PT Astra Serif"/>
                <w:sz w:val="28"/>
                <w:szCs w:val="28"/>
                <w:lang w:eastAsia="en-US"/>
              </w:rPr>
              <w:t>я,</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20</w:t>
            </w:r>
            <w:r w:rsidR="00B92ECD" w:rsidRPr="008F0FAA">
              <w:rPr>
                <w:rFonts w:ascii="PT Astra Serif" w:eastAsia="Calibri" w:hAnsi="PT Astra Serif"/>
                <w:sz w:val="28"/>
                <w:szCs w:val="28"/>
                <w:lang w:eastAsia="en-US"/>
              </w:rPr>
              <w:t xml:space="preserve"> коп</w:t>
            </w:r>
            <w:r w:rsidRPr="008F0FAA">
              <w:rPr>
                <w:rFonts w:ascii="PT Astra Serif" w:eastAsia="Calibri" w:hAnsi="PT Astra Serif"/>
                <w:sz w:val="28"/>
                <w:szCs w:val="28"/>
                <w:lang w:eastAsia="en-US"/>
              </w:rPr>
              <w:t>.</w:t>
            </w:r>
          </w:p>
        </w:tc>
        <w:tc>
          <w:tcPr>
            <w:tcW w:w="2977" w:type="dxa"/>
            <w:tcBorders>
              <w:top w:val="single" w:sz="4" w:space="0" w:color="auto"/>
              <w:left w:val="single" w:sz="4" w:space="0" w:color="auto"/>
              <w:bottom w:val="single" w:sz="4" w:space="0" w:color="auto"/>
              <w:right w:val="single" w:sz="4" w:space="0" w:color="auto"/>
            </w:tcBorders>
          </w:tcPr>
          <w:p w:rsidR="00B92ECD" w:rsidRPr="008F0FAA" w:rsidRDefault="00EB02A4" w:rsidP="00EB02A4">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1680,33</w:t>
            </w:r>
            <w:r w:rsidR="00B92ECD" w:rsidRPr="008F0FAA">
              <w:rPr>
                <w:rFonts w:ascii="PT Astra Serif" w:eastAsia="Calibri" w:hAnsi="PT Astra Serif"/>
                <w:b/>
                <w:sz w:val="28"/>
                <w:szCs w:val="28"/>
                <w:lang w:eastAsia="en-US"/>
              </w:rPr>
              <w:t xml:space="preserve"> </w:t>
            </w:r>
            <w:r w:rsidR="00B92ECD" w:rsidRPr="008F0FAA">
              <w:rPr>
                <w:rFonts w:ascii="PT Astra Serif" w:eastAsia="Calibri" w:hAnsi="PT Astra Serif"/>
                <w:sz w:val="28"/>
                <w:szCs w:val="28"/>
                <w:lang w:eastAsia="en-US"/>
              </w:rPr>
              <w:t>(</w:t>
            </w:r>
            <w:r w:rsidRPr="008F0FAA">
              <w:rPr>
                <w:rFonts w:ascii="PT Astra Serif" w:eastAsia="Calibri" w:hAnsi="PT Astra Serif"/>
                <w:sz w:val="28"/>
                <w:szCs w:val="28"/>
                <w:lang w:eastAsia="en-US"/>
              </w:rPr>
              <w:t>одна тысяча шестьсот восемьдесят</w:t>
            </w:r>
            <w:r w:rsidR="00B92ECD" w:rsidRPr="008F0FAA">
              <w:rPr>
                <w:rFonts w:ascii="PT Astra Serif" w:eastAsia="Calibri" w:hAnsi="PT Astra Serif"/>
                <w:sz w:val="28"/>
                <w:szCs w:val="28"/>
                <w:lang w:eastAsia="en-US"/>
              </w:rPr>
              <w:t xml:space="preserve">) рублей </w:t>
            </w:r>
            <w:r w:rsidRPr="008F0FAA">
              <w:rPr>
                <w:rFonts w:ascii="PT Astra Serif" w:eastAsia="Calibri" w:hAnsi="PT Astra Serif"/>
                <w:sz w:val="28"/>
                <w:szCs w:val="28"/>
                <w:lang w:eastAsia="en-US"/>
              </w:rPr>
              <w:t>33</w:t>
            </w:r>
            <w:r w:rsidR="00B92ECD" w:rsidRPr="008F0FAA">
              <w:rPr>
                <w:rFonts w:ascii="PT Astra Serif" w:eastAsia="Calibri" w:hAnsi="PT Astra Serif"/>
                <w:sz w:val="28"/>
                <w:szCs w:val="28"/>
                <w:lang w:eastAsia="en-US"/>
              </w:rPr>
              <w:t xml:space="preserve"> коп</w:t>
            </w:r>
            <w:r w:rsidRPr="008F0FAA">
              <w:rPr>
                <w:rFonts w:ascii="PT Astra Serif" w:eastAsia="Calibri" w:hAnsi="PT Astra Serif"/>
                <w:sz w:val="28"/>
                <w:szCs w:val="28"/>
                <w:lang w:eastAsia="en-US"/>
              </w:rPr>
              <w:t>.</w:t>
            </w:r>
          </w:p>
        </w:tc>
      </w:tr>
      <w:tr w:rsidR="00B92ECD" w:rsidRPr="000C37E1" w:rsidTr="0034040A">
        <w:trPr>
          <w:trHeight w:val="1941"/>
        </w:trPr>
        <w:tc>
          <w:tcPr>
            <w:tcW w:w="959" w:type="dxa"/>
            <w:tcBorders>
              <w:top w:val="single" w:sz="4" w:space="0" w:color="auto"/>
              <w:left w:val="single" w:sz="4" w:space="0" w:color="auto"/>
              <w:bottom w:val="single" w:sz="4" w:space="0" w:color="auto"/>
              <w:right w:val="single" w:sz="4" w:space="0" w:color="auto"/>
            </w:tcBorders>
          </w:tcPr>
          <w:p w:rsidR="00B92ECD" w:rsidRDefault="00B92ECD" w:rsidP="0011029B">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t>9</w:t>
            </w:r>
            <w:r w:rsidR="00EB6EFA">
              <w:rPr>
                <w:rFonts w:ascii="PT Astra Serif" w:eastAsia="Calibri" w:hAnsi="PT Astra Serif"/>
                <w:sz w:val="28"/>
                <w:szCs w:val="28"/>
                <w:lang w:eastAsia="en-US"/>
              </w:rPr>
              <w:t>.</w:t>
            </w:r>
          </w:p>
        </w:tc>
        <w:tc>
          <w:tcPr>
            <w:tcW w:w="5245" w:type="dxa"/>
            <w:tcBorders>
              <w:top w:val="single" w:sz="4" w:space="0" w:color="auto"/>
              <w:left w:val="single" w:sz="4" w:space="0" w:color="auto"/>
              <w:bottom w:val="single" w:sz="4" w:space="0" w:color="auto"/>
              <w:right w:val="single" w:sz="4" w:space="0" w:color="auto"/>
            </w:tcBorders>
          </w:tcPr>
          <w:p w:rsidR="00B92ECD" w:rsidRPr="000C37E1" w:rsidRDefault="00B92ECD" w:rsidP="00B92ECD">
            <w:pPr>
              <w:suppressAutoHyphens w:val="0"/>
              <w:jc w:val="both"/>
              <w:rPr>
                <w:rFonts w:ascii="PT Astra Serif" w:eastAsia="Calibri" w:hAnsi="PT Astra Serif"/>
                <w:sz w:val="28"/>
                <w:szCs w:val="28"/>
                <w:lang w:eastAsia="en-US"/>
              </w:rPr>
            </w:pPr>
            <w:r>
              <w:rPr>
                <w:rFonts w:ascii="PT Astra Serif" w:eastAsia="Calibri" w:hAnsi="PT Astra Serif"/>
                <w:sz w:val="28"/>
                <w:szCs w:val="28"/>
                <w:lang w:eastAsia="en-US"/>
              </w:rPr>
              <w:t>Земельный участок</w:t>
            </w:r>
            <w:r w:rsidRPr="000C37E1">
              <w:rPr>
                <w:rFonts w:ascii="PT Astra Serif" w:eastAsia="Calibri" w:hAnsi="PT Astra Serif"/>
                <w:sz w:val="28"/>
                <w:szCs w:val="28"/>
                <w:lang w:eastAsia="en-US"/>
              </w:rPr>
              <w:t xml:space="preserve">, кадастровый номер </w:t>
            </w:r>
            <w:r>
              <w:rPr>
                <w:rFonts w:ascii="PT Astra Serif" w:eastAsia="Calibri" w:hAnsi="PT Astra Serif"/>
                <w:sz w:val="28"/>
                <w:szCs w:val="28"/>
                <w:lang w:eastAsia="en-US"/>
              </w:rPr>
              <w:t>7</w:t>
            </w:r>
            <w:r w:rsidRPr="000C37E1">
              <w:rPr>
                <w:rFonts w:ascii="PT Astra Serif" w:eastAsia="Calibri" w:hAnsi="PT Astra Serif"/>
                <w:sz w:val="28"/>
                <w:szCs w:val="28"/>
                <w:lang w:eastAsia="en-US"/>
              </w:rPr>
              <w:t>1:18:</w:t>
            </w:r>
            <w:r w:rsidR="004E5751">
              <w:rPr>
                <w:rFonts w:ascii="PT Astra Serif" w:eastAsia="Calibri" w:hAnsi="PT Astra Serif"/>
                <w:sz w:val="28"/>
                <w:szCs w:val="28"/>
                <w:lang w:eastAsia="en-US"/>
              </w:rPr>
              <w:t>010501</w:t>
            </w:r>
            <w:r>
              <w:rPr>
                <w:rFonts w:ascii="PT Astra Serif" w:eastAsia="Calibri" w:hAnsi="PT Astra Serif"/>
                <w:sz w:val="28"/>
                <w:szCs w:val="28"/>
                <w:lang w:eastAsia="en-US"/>
              </w:rPr>
              <w:t>:</w:t>
            </w:r>
            <w:r w:rsidR="004E5751">
              <w:rPr>
                <w:rFonts w:ascii="PT Astra Serif" w:eastAsia="Calibri" w:hAnsi="PT Astra Serif"/>
                <w:sz w:val="28"/>
                <w:szCs w:val="28"/>
                <w:lang w:eastAsia="en-US"/>
              </w:rPr>
              <w:t>412</w:t>
            </w:r>
            <w:r w:rsidRPr="000C37E1">
              <w:rPr>
                <w:rFonts w:ascii="PT Astra Serif" w:eastAsia="Calibri" w:hAnsi="PT Astra Serif"/>
                <w:sz w:val="28"/>
                <w:szCs w:val="28"/>
                <w:lang w:eastAsia="en-US"/>
              </w:rPr>
              <w:t>, </w:t>
            </w:r>
            <w:r>
              <w:rPr>
                <w:rFonts w:ascii="PT Astra Serif" w:eastAsia="Calibri" w:hAnsi="PT Astra Serif"/>
                <w:sz w:val="28"/>
                <w:szCs w:val="28"/>
                <w:lang w:eastAsia="en-US"/>
              </w:rPr>
              <w:t xml:space="preserve">местоположение: Тульская область, Суворовский район, вид разрешенного использования – сельскохозяйственное производство, площадь – </w:t>
            </w:r>
            <w:r w:rsidR="00424458">
              <w:rPr>
                <w:rFonts w:ascii="PT Astra Serif" w:eastAsia="Calibri" w:hAnsi="PT Astra Serif"/>
                <w:sz w:val="28"/>
                <w:szCs w:val="28"/>
                <w:lang w:eastAsia="en-US"/>
              </w:rPr>
              <w:t>763200</w:t>
            </w:r>
            <w:r>
              <w:rPr>
                <w:rFonts w:ascii="PT Astra Serif" w:eastAsia="Calibri" w:hAnsi="PT Astra Serif"/>
                <w:sz w:val="28"/>
                <w:szCs w:val="28"/>
                <w:lang w:eastAsia="en-US"/>
              </w:rPr>
              <w:t>+/-</w:t>
            </w:r>
            <w:r w:rsidR="00424458">
              <w:rPr>
                <w:rFonts w:ascii="PT Astra Serif" w:eastAsia="Calibri" w:hAnsi="PT Astra Serif"/>
                <w:sz w:val="28"/>
                <w:szCs w:val="28"/>
                <w:lang w:eastAsia="en-US"/>
              </w:rPr>
              <w:t>7644</w:t>
            </w:r>
            <w:r>
              <w:rPr>
                <w:rFonts w:ascii="PT Astra Serif" w:eastAsia="Calibri" w:hAnsi="PT Astra Serif"/>
                <w:sz w:val="28"/>
                <w:szCs w:val="28"/>
                <w:lang w:eastAsia="en-US"/>
              </w:rPr>
              <w:t>,</w:t>
            </w:r>
            <w:r w:rsidR="00424458">
              <w:rPr>
                <w:rFonts w:ascii="PT Astra Serif" w:eastAsia="Calibri" w:hAnsi="PT Astra Serif"/>
                <w:sz w:val="28"/>
                <w:szCs w:val="28"/>
                <w:lang w:eastAsia="en-US"/>
              </w:rPr>
              <w:t>11</w:t>
            </w:r>
            <w:r>
              <w:rPr>
                <w:rFonts w:ascii="PT Astra Serif" w:eastAsia="Calibri" w:hAnsi="PT Astra Serif"/>
                <w:sz w:val="28"/>
                <w:szCs w:val="28"/>
                <w:lang w:eastAsia="en-US"/>
              </w:rPr>
              <w:t xml:space="preserve"> кв. м.</w:t>
            </w:r>
          </w:p>
          <w:p w:rsidR="00B92ECD" w:rsidRPr="000C37E1" w:rsidRDefault="00B92ECD" w:rsidP="00B92ECD">
            <w:pPr>
              <w:suppressAutoHyphens w:val="0"/>
              <w:jc w:val="both"/>
              <w:rPr>
                <w:rFonts w:ascii="PT Astra Serif" w:eastAsia="Calibri" w:hAnsi="PT Astra Serif"/>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B92ECD" w:rsidRPr="008F0FAA" w:rsidRDefault="00EB02A4" w:rsidP="00EB02A4">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25 460,00</w:t>
            </w:r>
            <w:r w:rsidR="00B92ECD" w:rsidRPr="008F0FAA">
              <w:rPr>
                <w:rFonts w:ascii="PT Astra Serif" w:eastAsia="Calibri" w:hAnsi="PT Astra Serif"/>
                <w:b/>
                <w:sz w:val="28"/>
                <w:szCs w:val="28"/>
                <w:lang w:eastAsia="en-US"/>
              </w:rPr>
              <w:t xml:space="preserve"> </w:t>
            </w:r>
            <w:r w:rsidR="00B92ECD" w:rsidRPr="008F0FAA">
              <w:rPr>
                <w:rFonts w:ascii="PT Astra Serif" w:eastAsia="Calibri" w:hAnsi="PT Astra Serif"/>
                <w:sz w:val="28"/>
                <w:szCs w:val="28"/>
                <w:lang w:eastAsia="en-US"/>
              </w:rPr>
              <w:t>(</w:t>
            </w:r>
            <w:r w:rsidRPr="008F0FAA">
              <w:rPr>
                <w:rFonts w:ascii="PT Astra Serif" w:eastAsia="Calibri" w:hAnsi="PT Astra Serif"/>
                <w:sz w:val="28"/>
                <w:szCs w:val="28"/>
                <w:lang w:eastAsia="en-US"/>
              </w:rPr>
              <w:t>двадцать пять тысяч четыреста шестьдесят</w:t>
            </w:r>
            <w:r w:rsidR="00B92ECD" w:rsidRPr="008F0FAA">
              <w:rPr>
                <w:rFonts w:ascii="PT Astra Serif" w:eastAsia="Calibri" w:hAnsi="PT Astra Serif"/>
                <w:sz w:val="28"/>
                <w:szCs w:val="28"/>
                <w:lang w:eastAsia="en-US"/>
              </w:rPr>
              <w:t xml:space="preserve">) рублей, </w:t>
            </w:r>
            <w:r w:rsidRPr="008F0FAA">
              <w:rPr>
                <w:rFonts w:ascii="PT Astra Serif" w:eastAsia="Calibri" w:hAnsi="PT Astra Serif"/>
                <w:sz w:val="28"/>
                <w:szCs w:val="28"/>
                <w:lang w:eastAsia="en-US"/>
              </w:rPr>
              <w:t>0</w:t>
            </w:r>
            <w:r w:rsidR="00B92ECD" w:rsidRPr="008F0FAA">
              <w:rPr>
                <w:rFonts w:ascii="PT Astra Serif" w:eastAsia="Calibri" w:hAnsi="PT Astra Serif"/>
                <w:sz w:val="28"/>
                <w:szCs w:val="28"/>
                <w:lang w:eastAsia="en-US"/>
              </w:rPr>
              <w:t xml:space="preserve">0 коп. </w:t>
            </w:r>
          </w:p>
        </w:tc>
        <w:tc>
          <w:tcPr>
            <w:tcW w:w="2835" w:type="dxa"/>
            <w:tcBorders>
              <w:top w:val="single" w:sz="4" w:space="0" w:color="auto"/>
              <w:left w:val="single" w:sz="4" w:space="0" w:color="auto"/>
              <w:bottom w:val="single" w:sz="4" w:space="0" w:color="auto"/>
              <w:right w:val="single" w:sz="4" w:space="0" w:color="auto"/>
            </w:tcBorders>
          </w:tcPr>
          <w:p w:rsidR="00B92ECD" w:rsidRPr="008F0FAA" w:rsidRDefault="0034040A" w:rsidP="00307E33">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5092,00</w:t>
            </w:r>
            <w:r w:rsidR="00B92ECD" w:rsidRPr="008F0FAA">
              <w:rPr>
                <w:rFonts w:ascii="PT Astra Serif" w:eastAsia="Calibri" w:hAnsi="PT Astra Serif"/>
                <w:sz w:val="28"/>
                <w:szCs w:val="28"/>
                <w:lang w:eastAsia="en-US"/>
              </w:rPr>
              <w:t xml:space="preserve"> (</w:t>
            </w:r>
            <w:r w:rsidRPr="008F0FAA">
              <w:rPr>
                <w:rFonts w:ascii="PT Astra Serif" w:eastAsia="Calibri" w:hAnsi="PT Astra Serif"/>
                <w:sz w:val="28"/>
                <w:szCs w:val="28"/>
                <w:lang w:eastAsia="en-US"/>
              </w:rPr>
              <w:t xml:space="preserve">пять </w:t>
            </w:r>
            <w:r w:rsidR="00B92ECD" w:rsidRPr="008F0FAA">
              <w:rPr>
                <w:rFonts w:ascii="PT Astra Serif" w:eastAsia="Calibri" w:hAnsi="PT Astra Serif"/>
                <w:sz w:val="28"/>
                <w:szCs w:val="28"/>
                <w:lang w:eastAsia="en-US"/>
              </w:rPr>
              <w:t xml:space="preserve"> тысяч</w:t>
            </w:r>
            <w:r w:rsidRPr="008F0FAA">
              <w:rPr>
                <w:rFonts w:ascii="PT Astra Serif" w:eastAsia="Calibri" w:hAnsi="PT Astra Serif"/>
                <w:sz w:val="28"/>
                <w:szCs w:val="28"/>
                <w:lang w:eastAsia="en-US"/>
              </w:rPr>
              <w:t xml:space="preserve"> девяносто два</w:t>
            </w:r>
            <w:r w:rsidR="00B92ECD" w:rsidRPr="008F0FAA">
              <w:rPr>
                <w:rFonts w:ascii="PT Astra Serif" w:eastAsia="Calibri" w:hAnsi="PT Astra Serif"/>
                <w:sz w:val="28"/>
                <w:szCs w:val="28"/>
                <w:lang w:eastAsia="en-US"/>
              </w:rPr>
              <w:t>) рубл</w:t>
            </w:r>
            <w:r w:rsidRPr="008F0FAA">
              <w:rPr>
                <w:rFonts w:ascii="PT Astra Serif" w:eastAsia="Calibri" w:hAnsi="PT Astra Serif"/>
                <w:sz w:val="28"/>
                <w:szCs w:val="28"/>
                <w:lang w:eastAsia="en-US"/>
              </w:rPr>
              <w:t>я</w:t>
            </w:r>
            <w:r w:rsidR="00307E33" w:rsidRPr="008F0FAA">
              <w:rPr>
                <w:rFonts w:ascii="PT Astra Serif" w:eastAsia="Calibri" w:hAnsi="PT Astra Serif"/>
                <w:sz w:val="28"/>
                <w:szCs w:val="28"/>
                <w:lang w:eastAsia="en-US"/>
              </w:rPr>
              <w:t>,</w:t>
            </w:r>
            <w:r w:rsidR="00B92ECD" w:rsidRPr="008F0FAA">
              <w:rPr>
                <w:rFonts w:ascii="PT Astra Serif" w:eastAsia="Calibri" w:hAnsi="PT Astra Serif"/>
                <w:sz w:val="28"/>
                <w:szCs w:val="28"/>
                <w:lang w:eastAsia="en-US"/>
              </w:rPr>
              <w:t xml:space="preserve"> 0</w:t>
            </w:r>
            <w:r w:rsidR="00307E33" w:rsidRPr="008F0FAA">
              <w:rPr>
                <w:rFonts w:ascii="PT Astra Serif" w:eastAsia="Calibri" w:hAnsi="PT Astra Serif"/>
                <w:sz w:val="28"/>
                <w:szCs w:val="28"/>
                <w:lang w:eastAsia="en-US"/>
              </w:rPr>
              <w:t>0</w:t>
            </w:r>
            <w:r w:rsidR="00B92ECD" w:rsidRPr="008F0FAA">
              <w:rPr>
                <w:rFonts w:ascii="PT Astra Serif" w:eastAsia="Calibri" w:hAnsi="PT Astra Serif"/>
                <w:sz w:val="28"/>
                <w:szCs w:val="28"/>
                <w:lang w:eastAsia="en-US"/>
              </w:rPr>
              <w:t xml:space="preserve"> коп</w:t>
            </w:r>
            <w:r w:rsidR="00307E33" w:rsidRPr="008F0FAA">
              <w:rPr>
                <w:rFonts w:ascii="PT Astra Serif" w:eastAsia="Calibri" w:hAnsi="PT Astra Serif"/>
                <w:sz w:val="28"/>
                <w:szCs w:val="28"/>
                <w:lang w:eastAsia="en-US"/>
              </w:rPr>
              <w:t>.</w:t>
            </w:r>
          </w:p>
        </w:tc>
        <w:tc>
          <w:tcPr>
            <w:tcW w:w="2977" w:type="dxa"/>
            <w:tcBorders>
              <w:top w:val="single" w:sz="4" w:space="0" w:color="auto"/>
              <w:left w:val="single" w:sz="4" w:space="0" w:color="auto"/>
              <w:bottom w:val="single" w:sz="4" w:space="0" w:color="auto"/>
              <w:right w:val="single" w:sz="4" w:space="0" w:color="auto"/>
            </w:tcBorders>
          </w:tcPr>
          <w:p w:rsidR="00B92ECD" w:rsidRPr="008F0FAA" w:rsidRDefault="00517A64" w:rsidP="00517A64">
            <w:pPr>
              <w:suppressAutoHyphens w:val="0"/>
              <w:jc w:val="both"/>
              <w:rPr>
                <w:rFonts w:ascii="PT Astra Serif" w:eastAsia="Calibri" w:hAnsi="PT Astra Serif"/>
                <w:sz w:val="28"/>
                <w:szCs w:val="28"/>
                <w:lang w:eastAsia="en-US"/>
              </w:rPr>
            </w:pPr>
            <w:r w:rsidRPr="008F0FAA">
              <w:rPr>
                <w:rFonts w:ascii="PT Astra Serif" w:eastAsia="Calibri" w:hAnsi="PT Astra Serif"/>
                <w:b/>
                <w:sz w:val="28"/>
                <w:szCs w:val="28"/>
                <w:lang w:eastAsia="en-US"/>
              </w:rPr>
              <w:t>763,80</w:t>
            </w:r>
            <w:r w:rsidR="00B92ECD" w:rsidRPr="008F0FAA">
              <w:rPr>
                <w:rFonts w:ascii="PT Astra Serif" w:eastAsia="Calibri" w:hAnsi="PT Astra Serif"/>
                <w:b/>
                <w:sz w:val="28"/>
                <w:szCs w:val="28"/>
                <w:lang w:eastAsia="en-US"/>
              </w:rPr>
              <w:t xml:space="preserve"> </w:t>
            </w:r>
            <w:r w:rsidR="00B92ECD" w:rsidRPr="008F0FAA">
              <w:rPr>
                <w:rFonts w:ascii="PT Astra Serif" w:eastAsia="Calibri" w:hAnsi="PT Astra Serif"/>
                <w:sz w:val="28"/>
                <w:szCs w:val="28"/>
                <w:lang w:eastAsia="en-US"/>
              </w:rPr>
              <w:t>(</w:t>
            </w:r>
            <w:r w:rsidRPr="008F0FAA">
              <w:rPr>
                <w:rFonts w:ascii="PT Astra Serif" w:eastAsia="Calibri" w:hAnsi="PT Astra Serif"/>
                <w:sz w:val="28"/>
                <w:szCs w:val="28"/>
                <w:lang w:eastAsia="en-US"/>
              </w:rPr>
              <w:t>семьсот шестьдесят три</w:t>
            </w:r>
            <w:r w:rsidR="00B92ECD" w:rsidRPr="008F0FAA">
              <w:rPr>
                <w:rFonts w:ascii="PT Astra Serif" w:eastAsia="Calibri" w:hAnsi="PT Astra Serif"/>
                <w:sz w:val="28"/>
                <w:szCs w:val="28"/>
                <w:lang w:eastAsia="en-US"/>
              </w:rPr>
              <w:t>) рубл</w:t>
            </w:r>
            <w:r w:rsidRPr="008F0FAA">
              <w:rPr>
                <w:rFonts w:ascii="PT Astra Serif" w:eastAsia="Calibri" w:hAnsi="PT Astra Serif"/>
                <w:sz w:val="28"/>
                <w:szCs w:val="28"/>
                <w:lang w:eastAsia="en-US"/>
              </w:rPr>
              <w:t>я, 80</w:t>
            </w:r>
            <w:r w:rsidR="00B92ECD" w:rsidRPr="008F0FAA">
              <w:rPr>
                <w:rFonts w:ascii="PT Astra Serif" w:eastAsia="Calibri" w:hAnsi="PT Astra Serif"/>
                <w:sz w:val="28"/>
                <w:szCs w:val="28"/>
                <w:lang w:eastAsia="en-US"/>
              </w:rPr>
              <w:t xml:space="preserve"> коп</w:t>
            </w:r>
            <w:r w:rsidRPr="008F0FAA">
              <w:rPr>
                <w:rFonts w:ascii="PT Astra Serif" w:eastAsia="Calibri" w:hAnsi="PT Astra Serif"/>
                <w:sz w:val="28"/>
                <w:szCs w:val="28"/>
                <w:lang w:eastAsia="en-US"/>
              </w:rPr>
              <w:t>.</w:t>
            </w:r>
          </w:p>
        </w:tc>
      </w:tr>
    </w:tbl>
    <w:p w:rsidR="00455A46" w:rsidRPr="000C37E1" w:rsidRDefault="00455A46">
      <w:pPr>
        <w:suppressAutoHyphens w:val="0"/>
        <w:rPr>
          <w:rFonts w:ascii="PT Astra Serif" w:hAnsi="PT Astra Serif"/>
          <w:b/>
          <w:sz w:val="28"/>
          <w:szCs w:val="28"/>
          <w:lang w:eastAsia="ru-RU"/>
        </w:rPr>
      </w:pPr>
      <w:r w:rsidRPr="000C37E1">
        <w:rPr>
          <w:rFonts w:ascii="PT Astra Serif" w:hAnsi="PT Astra Serif"/>
          <w:b/>
          <w:sz w:val="28"/>
          <w:szCs w:val="28"/>
          <w:lang w:eastAsia="ru-RU"/>
        </w:rPr>
        <w:br w:type="page"/>
      </w:r>
    </w:p>
    <w:p w:rsidR="00455A46" w:rsidRPr="000C37E1" w:rsidRDefault="00455A46" w:rsidP="009E6E0E">
      <w:pPr>
        <w:widowControl w:val="0"/>
        <w:suppressAutoHyphens w:val="0"/>
        <w:jc w:val="center"/>
        <w:rPr>
          <w:rFonts w:ascii="PT Astra Serif" w:hAnsi="PT Astra Serif"/>
          <w:b/>
          <w:sz w:val="28"/>
          <w:szCs w:val="28"/>
          <w:lang w:eastAsia="ru-RU"/>
        </w:rPr>
        <w:sectPr w:rsidR="00455A46" w:rsidRPr="000C37E1" w:rsidSect="00873E68">
          <w:pgSz w:w="16838" w:h="11906" w:orient="landscape"/>
          <w:pgMar w:top="568" w:right="1134" w:bottom="1701" w:left="851" w:header="0" w:footer="720" w:gutter="0"/>
          <w:cols w:space="720"/>
          <w:titlePg/>
          <w:docGrid w:linePitch="360"/>
        </w:sectPr>
      </w:pPr>
    </w:p>
    <w:p w:rsidR="00575638" w:rsidRDefault="00586BFD" w:rsidP="00575638">
      <w:pPr>
        <w:tabs>
          <w:tab w:val="left" w:pos="6056"/>
        </w:tabs>
        <w:suppressAutoHyphens w:val="0"/>
        <w:rPr>
          <w:rFonts w:ascii="PT Astra Serif" w:hAnsi="PT Astra Serif"/>
          <w:b/>
          <w:bCs/>
          <w:sz w:val="28"/>
          <w:szCs w:val="28"/>
          <w:lang w:eastAsia="ru-RU"/>
        </w:rPr>
      </w:pPr>
      <w:bookmarkStart w:id="0" w:name="_GoBack"/>
      <w:r>
        <w:rPr>
          <w:rFonts w:ascii="PT Astra Serif" w:hAnsi="PT Astra Serif"/>
          <w:b/>
          <w:bCs/>
          <w:sz w:val="28"/>
          <w:szCs w:val="28"/>
          <w:lang w:eastAsia="ru-RU"/>
        </w:rPr>
        <w:lastRenderedPageBreak/>
        <w:t>1</w:t>
      </w:r>
      <w:r w:rsidR="00FE41AA">
        <w:rPr>
          <w:rFonts w:ascii="PT Astra Serif" w:hAnsi="PT Astra Serif"/>
          <w:b/>
          <w:bCs/>
          <w:sz w:val="28"/>
          <w:szCs w:val="28"/>
          <w:lang w:eastAsia="ru-RU"/>
        </w:rPr>
        <w:t>0</w:t>
      </w:r>
      <w:r>
        <w:rPr>
          <w:rFonts w:ascii="PT Astra Serif" w:hAnsi="PT Astra Serif"/>
          <w:b/>
          <w:bCs/>
          <w:sz w:val="28"/>
          <w:szCs w:val="28"/>
          <w:lang w:eastAsia="ru-RU"/>
        </w:rPr>
        <w:t>. Проект договора аренды</w:t>
      </w:r>
    </w:p>
    <w:p w:rsidR="00586BFD" w:rsidRDefault="00586BFD" w:rsidP="00575638">
      <w:pPr>
        <w:tabs>
          <w:tab w:val="left" w:pos="6056"/>
        </w:tabs>
        <w:suppressAutoHyphens w:val="0"/>
        <w:rPr>
          <w:rFonts w:ascii="PT Astra Serif" w:hAnsi="PT Astra Serif"/>
          <w:b/>
          <w:bCs/>
          <w:sz w:val="28"/>
          <w:szCs w:val="28"/>
          <w:lang w:eastAsia="ru-RU"/>
        </w:rPr>
      </w:pPr>
    </w:p>
    <w:p w:rsidR="00586BFD" w:rsidRPr="000C37E1" w:rsidRDefault="00586BFD" w:rsidP="00575638">
      <w:pPr>
        <w:tabs>
          <w:tab w:val="left" w:pos="6056"/>
        </w:tabs>
        <w:suppressAutoHyphens w:val="0"/>
        <w:rPr>
          <w:rFonts w:ascii="PT Astra Serif" w:hAnsi="PT Astra Serif"/>
          <w:b/>
          <w:bCs/>
          <w:sz w:val="28"/>
          <w:szCs w:val="28"/>
          <w:lang w:eastAsia="ru-RU"/>
        </w:rPr>
      </w:pPr>
    </w:p>
    <w:p w:rsidR="00C7203C" w:rsidRPr="00C72A38" w:rsidRDefault="00C7203C" w:rsidP="00C7203C">
      <w:pPr>
        <w:jc w:val="center"/>
        <w:rPr>
          <w:b/>
          <w:sz w:val="27"/>
          <w:szCs w:val="27"/>
        </w:rPr>
      </w:pPr>
      <w:r w:rsidRPr="00C72A38">
        <w:rPr>
          <w:b/>
          <w:sz w:val="27"/>
          <w:szCs w:val="27"/>
        </w:rPr>
        <w:t xml:space="preserve">Договор № </w:t>
      </w:r>
      <w:r>
        <w:rPr>
          <w:b/>
          <w:sz w:val="27"/>
          <w:szCs w:val="27"/>
        </w:rPr>
        <w:t>________</w:t>
      </w:r>
    </w:p>
    <w:p w:rsidR="00C7203C" w:rsidRPr="00C72A38" w:rsidRDefault="00C7203C" w:rsidP="00C7203C">
      <w:pPr>
        <w:jc w:val="center"/>
        <w:rPr>
          <w:b/>
          <w:sz w:val="27"/>
          <w:szCs w:val="27"/>
        </w:rPr>
      </w:pPr>
      <w:r w:rsidRPr="00C72A38">
        <w:rPr>
          <w:b/>
          <w:sz w:val="27"/>
          <w:szCs w:val="27"/>
        </w:rPr>
        <w:t>аренды земельного участка</w:t>
      </w:r>
      <w:r>
        <w:rPr>
          <w:b/>
          <w:sz w:val="27"/>
          <w:szCs w:val="27"/>
        </w:rPr>
        <w:t xml:space="preserve"> из земель</w:t>
      </w:r>
      <w:r w:rsidRPr="00C72A38">
        <w:rPr>
          <w:b/>
          <w:sz w:val="27"/>
          <w:szCs w:val="27"/>
        </w:rPr>
        <w:t xml:space="preserve">, </w:t>
      </w:r>
      <w:r>
        <w:rPr>
          <w:b/>
          <w:sz w:val="27"/>
          <w:szCs w:val="27"/>
        </w:rPr>
        <w:t>находящихся в муниципальной собственности</w:t>
      </w:r>
    </w:p>
    <w:p w:rsidR="00C7203C" w:rsidRPr="00C72A38" w:rsidRDefault="00C7203C" w:rsidP="00C7203C">
      <w:pPr>
        <w:jc w:val="both"/>
        <w:rPr>
          <w:sz w:val="27"/>
          <w:szCs w:val="27"/>
        </w:rPr>
      </w:pPr>
    </w:p>
    <w:p w:rsidR="00C7203C" w:rsidRPr="00C72A38" w:rsidRDefault="00C7203C" w:rsidP="00C7203C">
      <w:pPr>
        <w:jc w:val="both"/>
        <w:rPr>
          <w:sz w:val="27"/>
          <w:szCs w:val="27"/>
        </w:rPr>
      </w:pPr>
    </w:p>
    <w:p w:rsidR="00C7203C" w:rsidRPr="00C72A38" w:rsidRDefault="00C7203C" w:rsidP="00C7203C">
      <w:pPr>
        <w:tabs>
          <w:tab w:val="right" w:pos="9355"/>
        </w:tabs>
        <w:rPr>
          <w:sz w:val="27"/>
          <w:szCs w:val="27"/>
        </w:rPr>
      </w:pPr>
      <w:r w:rsidRPr="00C72A38">
        <w:rPr>
          <w:sz w:val="27"/>
          <w:szCs w:val="27"/>
        </w:rPr>
        <w:t xml:space="preserve">г. Суворов, Тульская область                             </w:t>
      </w:r>
      <w:r>
        <w:rPr>
          <w:sz w:val="27"/>
          <w:szCs w:val="27"/>
        </w:rPr>
        <w:t xml:space="preserve">                          ______________</w:t>
      </w:r>
    </w:p>
    <w:p w:rsidR="00C7203C" w:rsidRPr="00C72A38" w:rsidRDefault="00C7203C" w:rsidP="00C7203C">
      <w:pPr>
        <w:jc w:val="both"/>
        <w:rPr>
          <w:sz w:val="27"/>
          <w:szCs w:val="27"/>
        </w:rPr>
      </w:pPr>
    </w:p>
    <w:p w:rsidR="00C7203C" w:rsidRPr="00C72A38" w:rsidRDefault="00C7203C" w:rsidP="00C7203C">
      <w:pPr>
        <w:ind w:firstLine="720"/>
        <w:contextualSpacing/>
        <w:jc w:val="both"/>
        <w:rPr>
          <w:sz w:val="27"/>
          <w:szCs w:val="27"/>
        </w:rPr>
      </w:pPr>
      <w:r w:rsidRPr="00C72A38">
        <w:rPr>
          <w:sz w:val="27"/>
          <w:szCs w:val="27"/>
        </w:rPr>
        <w:t>Администрация муниципального образования Северо-Западное Суворовского района, именуемая в дальнейшем «Арендодатель», в лице</w:t>
      </w:r>
      <w:r>
        <w:rPr>
          <w:sz w:val="27"/>
          <w:szCs w:val="27"/>
        </w:rPr>
        <w:t xml:space="preserve"> </w:t>
      </w:r>
      <w:r w:rsidR="00586BFD">
        <w:rPr>
          <w:sz w:val="27"/>
          <w:szCs w:val="27"/>
        </w:rPr>
        <w:t>______________________________________________________________________________________________________________________________________________________________</w:t>
      </w:r>
      <w:r w:rsidRPr="00C72A38">
        <w:rPr>
          <w:sz w:val="27"/>
          <w:szCs w:val="27"/>
        </w:rPr>
        <w:t xml:space="preserve">, действующей на основании </w:t>
      </w:r>
      <w:r w:rsidR="00586BFD">
        <w:rPr>
          <w:sz w:val="27"/>
          <w:szCs w:val="27"/>
        </w:rPr>
        <w:t>______________________________________________________________________________________</w:t>
      </w:r>
      <w:r>
        <w:rPr>
          <w:sz w:val="27"/>
          <w:szCs w:val="27"/>
        </w:rPr>
        <w:t>,</w:t>
      </w:r>
      <w:r w:rsidRPr="00C72A38">
        <w:rPr>
          <w:sz w:val="27"/>
          <w:szCs w:val="27"/>
        </w:rPr>
        <w:t xml:space="preserve"> с одной стороны, и </w:t>
      </w:r>
      <w:r w:rsidR="00586BFD">
        <w:rPr>
          <w:b/>
          <w:sz w:val="27"/>
          <w:szCs w:val="27"/>
        </w:rPr>
        <w:t>________________________________________________________________________________________________________________________________________________________________________________________________________________________________________</w:t>
      </w:r>
      <w:r w:rsidRPr="00C72A38">
        <w:rPr>
          <w:sz w:val="27"/>
          <w:szCs w:val="27"/>
        </w:rPr>
        <w:t>, именуемый в дальнейшем «Арендатор», с другой стороны, заключили настоящий договор (в дальнейшем – «Договор») о нижеследующем:</w:t>
      </w:r>
    </w:p>
    <w:p w:rsidR="00C7203C" w:rsidRPr="00C72A38" w:rsidRDefault="00C7203C" w:rsidP="00C7203C">
      <w:pPr>
        <w:ind w:firstLine="708"/>
        <w:jc w:val="both"/>
        <w:rPr>
          <w:sz w:val="27"/>
          <w:szCs w:val="27"/>
        </w:rPr>
      </w:pPr>
    </w:p>
    <w:p w:rsidR="00C7203C" w:rsidRPr="00C72A38" w:rsidRDefault="00C7203C" w:rsidP="00C7203C">
      <w:pPr>
        <w:jc w:val="both"/>
        <w:rPr>
          <w:sz w:val="27"/>
          <w:szCs w:val="27"/>
        </w:rPr>
      </w:pPr>
    </w:p>
    <w:p w:rsidR="00C7203C" w:rsidRPr="00C72A38" w:rsidRDefault="00C7203C" w:rsidP="00C7203C">
      <w:pPr>
        <w:ind w:left="360"/>
        <w:jc w:val="center"/>
        <w:rPr>
          <w:b/>
          <w:sz w:val="27"/>
          <w:szCs w:val="27"/>
        </w:rPr>
      </w:pPr>
      <w:r w:rsidRPr="00C72A38">
        <w:rPr>
          <w:b/>
          <w:sz w:val="27"/>
          <w:szCs w:val="27"/>
        </w:rPr>
        <w:t>1. ПРЕДМЕТ ДОГОВОРА</w:t>
      </w:r>
    </w:p>
    <w:p w:rsidR="00C7203C" w:rsidRDefault="00C7203C" w:rsidP="00C7203C">
      <w:pPr>
        <w:ind w:left="360"/>
        <w:jc w:val="center"/>
        <w:rPr>
          <w:b/>
          <w:sz w:val="27"/>
          <w:szCs w:val="27"/>
        </w:rPr>
      </w:pPr>
    </w:p>
    <w:p w:rsidR="00C7203C" w:rsidRPr="00C72A38" w:rsidRDefault="00C7203C" w:rsidP="00C7203C">
      <w:pPr>
        <w:ind w:left="360"/>
        <w:jc w:val="center"/>
        <w:rPr>
          <w:b/>
          <w:sz w:val="27"/>
          <w:szCs w:val="27"/>
        </w:rPr>
      </w:pPr>
    </w:p>
    <w:p w:rsidR="00C7203C" w:rsidRPr="00C72A38" w:rsidRDefault="00C7203C" w:rsidP="00C7203C">
      <w:pPr>
        <w:ind w:firstLine="720"/>
        <w:jc w:val="both"/>
        <w:rPr>
          <w:sz w:val="27"/>
          <w:szCs w:val="27"/>
        </w:rPr>
      </w:pPr>
      <w:r w:rsidRPr="00C72A38">
        <w:rPr>
          <w:sz w:val="27"/>
          <w:szCs w:val="27"/>
        </w:rPr>
        <w:t xml:space="preserve">1.1. Арендодатель предоставляет, а Арендатор принимает в аренду земельный участок с кадастровым номером </w:t>
      </w:r>
      <w:r w:rsidR="00437E9B">
        <w:rPr>
          <w:b/>
          <w:sz w:val="27"/>
          <w:szCs w:val="27"/>
        </w:rPr>
        <w:t>_____________________________________________________________</w:t>
      </w:r>
      <w:r w:rsidRPr="00C72A38">
        <w:rPr>
          <w:sz w:val="27"/>
          <w:szCs w:val="27"/>
        </w:rPr>
        <w:t>, категория земель</w:t>
      </w:r>
      <w:r w:rsidR="00437E9B">
        <w:rPr>
          <w:sz w:val="27"/>
          <w:szCs w:val="27"/>
        </w:rPr>
        <w:t>: _________________________________________</w:t>
      </w:r>
      <w:r w:rsidRPr="00C72A38">
        <w:rPr>
          <w:sz w:val="27"/>
          <w:szCs w:val="27"/>
        </w:rPr>
        <w:t xml:space="preserve">, площадью: </w:t>
      </w:r>
      <w:r w:rsidR="00437E9B">
        <w:rPr>
          <w:sz w:val="27"/>
          <w:szCs w:val="27"/>
        </w:rPr>
        <w:t>________________________________________</w:t>
      </w:r>
      <w:r w:rsidRPr="00C72A38">
        <w:rPr>
          <w:sz w:val="27"/>
          <w:szCs w:val="27"/>
        </w:rPr>
        <w:t xml:space="preserve">, расположенный по адресу: Тульская область, Суворовский район, именуемый в дальнейшем «участок», </w:t>
      </w:r>
      <w:r>
        <w:rPr>
          <w:sz w:val="27"/>
          <w:szCs w:val="27"/>
        </w:rPr>
        <w:t xml:space="preserve">вид разрешенного использования: </w:t>
      </w:r>
      <w:r w:rsidR="00437E9B">
        <w:rPr>
          <w:sz w:val="27"/>
          <w:szCs w:val="27"/>
        </w:rPr>
        <w:t>_______________________________________</w:t>
      </w:r>
      <w:r w:rsidRPr="00C72A38">
        <w:rPr>
          <w:sz w:val="27"/>
          <w:szCs w:val="27"/>
        </w:rPr>
        <w:t>, именуемого далее – объект.</w:t>
      </w:r>
    </w:p>
    <w:p w:rsidR="00C7203C" w:rsidRPr="00C72A38" w:rsidRDefault="00C7203C" w:rsidP="00C7203C">
      <w:pPr>
        <w:ind w:firstLine="720"/>
        <w:jc w:val="both"/>
        <w:rPr>
          <w:sz w:val="27"/>
          <w:szCs w:val="27"/>
        </w:rPr>
      </w:pPr>
      <w:r w:rsidRPr="00C72A38">
        <w:rPr>
          <w:sz w:val="27"/>
          <w:szCs w:val="27"/>
        </w:rPr>
        <w:t>1.2. Участок поставлен на государственный кадастровый учет и обозначен в прилагаемой к договору кадастровой выписке о земельном участке.</w:t>
      </w:r>
    </w:p>
    <w:p w:rsidR="00C7203C" w:rsidRPr="00C72A38" w:rsidRDefault="00C7203C" w:rsidP="00C7203C">
      <w:pPr>
        <w:ind w:firstLine="720"/>
        <w:jc w:val="both"/>
        <w:rPr>
          <w:sz w:val="27"/>
          <w:szCs w:val="27"/>
        </w:rPr>
      </w:pPr>
      <w:r w:rsidRPr="00C72A38">
        <w:rPr>
          <w:sz w:val="27"/>
          <w:szCs w:val="27"/>
        </w:rPr>
        <w:t xml:space="preserve">Сведения об обременениях и частях земельного участка указаны в разделе 4 прилагаемой к договору  Выписки из ЕГРН об объекте недвижимости            </w:t>
      </w:r>
      <w:r w:rsidR="00437E9B">
        <w:rPr>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72A38">
        <w:rPr>
          <w:sz w:val="27"/>
          <w:szCs w:val="27"/>
        </w:rPr>
        <w:t xml:space="preserve">. </w:t>
      </w:r>
      <w:r w:rsidRPr="00C72A38">
        <w:rPr>
          <w:rStyle w:val="aff1"/>
          <w:sz w:val="27"/>
          <w:szCs w:val="27"/>
        </w:rPr>
        <w:footnoteReference w:id="2"/>
      </w:r>
      <w:r w:rsidRPr="00C72A38">
        <w:rPr>
          <w:sz w:val="27"/>
          <w:szCs w:val="27"/>
        </w:rPr>
        <w:t xml:space="preserve"> </w:t>
      </w:r>
    </w:p>
    <w:p w:rsidR="00C7203C" w:rsidRPr="00C72A38" w:rsidRDefault="00C7203C" w:rsidP="00C7203C">
      <w:pPr>
        <w:ind w:firstLine="720"/>
        <w:jc w:val="both"/>
        <w:rPr>
          <w:sz w:val="27"/>
          <w:szCs w:val="27"/>
        </w:rPr>
      </w:pPr>
    </w:p>
    <w:p w:rsidR="00C7203C" w:rsidRPr="00C72A38" w:rsidRDefault="00C7203C" w:rsidP="00C7203C">
      <w:pPr>
        <w:ind w:firstLine="720"/>
        <w:jc w:val="both"/>
        <w:rPr>
          <w:sz w:val="27"/>
          <w:szCs w:val="27"/>
        </w:rPr>
      </w:pPr>
    </w:p>
    <w:p w:rsidR="00C7203C" w:rsidRPr="00C72A38" w:rsidRDefault="00C7203C" w:rsidP="00C7203C">
      <w:pPr>
        <w:ind w:firstLine="720"/>
        <w:jc w:val="center"/>
        <w:rPr>
          <w:b/>
          <w:sz w:val="27"/>
          <w:szCs w:val="27"/>
        </w:rPr>
      </w:pPr>
      <w:r w:rsidRPr="00C72A38">
        <w:rPr>
          <w:b/>
          <w:sz w:val="27"/>
          <w:szCs w:val="27"/>
        </w:rPr>
        <w:t>2. СРОК ДЕЙСТВИЯ ДОГОВОРА</w:t>
      </w:r>
    </w:p>
    <w:p w:rsidR="00C7203C" w:rsidRDefault="00C7203C" w:rsidP="00C7203C">
      <w:pPr>
        <w:ind w:firstLine="720"/>
        <w:jc w:val="center"/>
        <w:rPr>
          <w:b/>
          <w:sz w:val="27"/>
          <w:szCs w:val="27"/>
        </w:rPr>
      </w:pPr>
    </w:p>
    <w:p w:rsidR="00C7203C" w:rsidRPr="00C72A38" w:rsidRDefault="00C7203C" w:rsidP="00C7203C">
      <w:pPr>
        <w:ind w:firstLine="720"/>
        <w:jc w:val="center"/>
        <w:rPr>
          <w:b/>
          <w:sz w:val="27"/>
          <w:szCs w:val="27"/>
        </w:rPr>
      </w:pPr>
    </w:p>
    <w:p w:rsidR="00C7203C" w:rsidRPr="00C72A38" w:rsidRDefault="00C7203C" w:rsidP="00C7203C">
      <w:pPr>
        <w:ind w:firstLine="708"/>
        <w:jc w:val="both"/>
        <w:rPr>
          <w:sz w:val="27"/>
          <w:szCs w:val="27"/>
        </w:rPr>
      </w:pPr>
      <w:r w:rsidRPr="00C72A38">
        <w:rPr>
          <w:sz w:val="27"/>
          <w:szCs w:val="27"/>
        </w:rPr>
        <w:t xml:space="preserve">2.1. Настоящий договор заключен на срок </w:t>
      </w:r>
      <w:r w:rsidR="007D1065">
        <w:rPr>
          <w:sz w:val="27"/>
          <w:szCs w:val="27"/>
        </w:rPr>
        <w:t>______________________</w:t>
      </w:r>
      <w:r w:rsidRPr="00C72A38">
        <w:rPr>
          <w:sz w:val="27"/>
          <w:szCs w:val="27"/>
        </w:rPr>
        <w:t xml:space="preserve"> лет.</w:t>
      </w:r>
    </w:p>
    <w:p w:rsidR="00C7203C" w:rsidRPr="00C72A38" w:rsidRDefault="00C7203C" w:rsidP="00C7203C">
      <w:pPr>
        <w:ind w:firstLine="708"/>
        <w:jc w:val="both"/>
        <w:rPr>
          <w:sz w:val="27"/>
          <w:szCs w:val="27"/>
        </w:rPr>
      </w:pPr>
      <w:r w:rsidRPr="00C72A38">
        <w:rPr>
          <w:sz w:val="27"/>
          <w:szCs w:val="27"/>
        </w:rPr>
        <w:t xml:space="preserve">2.2. Срок действия договора исчисляется со дня заключения договора. </w:t>
      </w:r>
    </w:p>
    <w:p w:rsidR="00C7203C" w:rsidRDefault="00C7203C" w:rsidP="00C7203C">
      <w:pPr>
        <w:ind w:firstLine="708"/>
        <w:jc w:val="both"/>
        <w:rPr>
          <w:sz w:val="27"/>
          <w:szCs w:val="27"/>
        </w:rPr>
      </w:pPr>
      <w:r w:rsidRPr="00C72A38">
        <w:rPr>
          <w:sz w:val="27"/>
          <w:szCs w:val="27"/>
        </w:rPr>
        <w:t>2.3.</w:t>
      </w:r>
      <w:r w:rsidRPr="00C72A38">
        <w:rPr>
          <w:rStyle w:val="aff1"/>
          <w:sz w:val="27"/>
          <w:szCs w:val="27"/>
        </w:rPr>
        <w:footnoteReference w:id="3"/>
      </w:r>
      <w:r w:rsidRPr="00C72A38">
        <w:rPr>
          <w:sz w:val="27"/>
          <w:szCs w:val="27"/>
        </w:rPr>
        <w:t>Договор считается заключённым и вступает в силу со дня его государственной регистрации.</w:t>
      </w:r>
    </w:p>
    <w:p w:rsidR="007D1065" w:rsidRPr="00C72A38" w:rsidRDefault="007D1065" w:rsidP="00C7203C">
      <w:pPr>
        <w:ind w:firstLine="708"/>
        <w:jc w:val="both"/>
        <w:rPr>
          <w:sz w:val="27"/>
          <w:szCs w:val="27"/>
        </w:rPr>
      </w:pPr>
      <w:r>
        <w:rPr>
          <w:sz w:val="27"/>
          <w:szCs w:val="27"/>
        </w:rPr>
        <w:t>2.4. Окончание срока действий договора не освобождает Стороны от ответственности за нарушении его условий.</w:t>
      </w:r>
    </w:p>
    <w:p w:rsidR="00C7203C" w:rsidRDefault="00C7203C" w:rsidP="00C7203C">
      <w:pPr>
        <w:ind w:left="360"/>
        <w:jc w:val="center"/>
        <w:rPr>
          <w:b/>
          <w:sz w:val="27"/>
          <w:szCs w:val="27"/>
        </w:rPr>
      </w:pPr>
    </w:p>
    <w:p w:rsidR="00C7203C" w:rsidRDefault="00C7203C" w:rsidP="00C7203C">
      <w:pPr>
        <w:ind w:left="360"/>
        <w:jc w:val="center"/>
        <w:rPr>
          <w:b/>
          <w:sz w:val="27"/>
          <w:szCs w:val="27"/>
        </w:rPr>
      </w:pPr>
    </w:p>
    <w:p w:rsidR="00C7203C" w:rsidRDefault="00C7203C" w:rsidP="00C7203C">
      <w:pPr>
        <w:ind w:left="360"/>
        <w:jc w:val="center"/>
        <w:rPr>
          <w:b/>
          <w:sz w:val="27"/>
          <w:szCs w:val="27"/>
        </w:rPr>
      </w:pPr>
    </w:p>
    <w:p w:rsidR="00C7203C" w:rsidRPr="00C72A38" w:rsidRDefault="00C7203C" w:rsidP="00C7203C">
      <w:pPr>
        <w:ind w:left="360"/>
        <w:jc w:val="center"/>
        <w:rPr>
          <w:b/>
          <w:sz w:val="27"/>
          <w:szCs w:val="27"/>
        </w:rPr>
      </w:pPr>
    </w:p>
    <w:p w:rsidR="00C7203C" w:rsidRPr="00C72A38" w:rsidRDefault="00C7203C" w:rsidP="00C7203C">
      <w:pPr>
        <w:ind w:left="360"/>
        <w:jc w:val="center"/>
        <w:rPr>
          <w:b/>
          <w:sz w:val="27"/>
          <w:szCs w:val="27"/>
        </w:rPr>
      </w:pPr>
      <w:r w:rsidRPr="00C72A38">
        <w:rPr>
          <w:b/>
          <w:sz w:val="27"/>
          <w:szCs w:val="27"/>
        </w:rPr>
        <w:t>3. РАЗМЕР, ПОРЯДОК И УСЛОВИЯ ВНЕСЕНИЯ</w:t>
      </w:r>
    </w:p>
    <w:p w:rsidR="00C7203C" w:rsidRPr="00C72A38" w:rsidRDefault="00C7203C" w:rsidP="00C7203C">
      <w:pPr>
        <w:ind w:left="360"/>
        <w:jc w:val="center"/>
        <w:rPr>
          <w:b/>
          <w:sz w:val="27"/>
          <w:szCs w:val="27"/>
        </w:rPr>
      </w:pPr>
      <w:r w:rsidRPr="00C72A38">
        <w:rPr>
          <w:b/>
          <w:sz w:val="27"/>
          <w:szCs w:val="27"/>
        </w:rPr>
        <w:t>АРЕНДНОЙ ПЛАТЫ</w:t>
      </w:r>
    </w:p>
    <w:p w:rsidR="00C7203C" w:rsidRPr="00C72A38" w:rsidRDefault="00C7203C" w:rsidP="00C7203C">
      <w:pPr>
        <w:rPr>
          <w:sz w:val="27"/>
          <w:szCs w:val="27"/>
        </w:rPr>
      </w:pPr>
    </w:p>
    <w:p w:rsidR="00C7203C" w:rsidRPr="00C72A38" w:rsidRDefault="00C7203C" w:rsidP="00C7203C">
      <w:pPr>
        <w:ind w:firstLine="720"/>
        <w:jc w:val="both"/>
        <w:rPr>
          <w:sz w:val="27"/>
          <w:szCs w:val="27"/>
        </w:rPr>
      </w:pPr>
      <w:r w:rsidRPr="00C72A38">
        <w:rPr>
          <w:sz w:val="27"/>
          <w:szCs w:val="27"/>
        </w:rPr>
        <w:t>3.1. Размер арендной платы определяется в соответствии с действующим законодательством.</w:t>
      </w:r>
    </w:p>
    <w:p w:rsidR="00C7203C" w:rsidRPr="004509D2" w:rsidRDefault="00C7203C" w:rsidP="00C7203C">
      <w:pPr>
        <w:ind w:firstLine="720"/>
        <w:jc w:val="both"/>
        <w:rPr>
          <w:sz w:val="27"/>
          <w:szCs w:val="27"/>
        </w:rPr>
      </w:pPr>
      <w:r w:rsidRPr="00C72A38">
        <w:rPr>
          <w:sz w:val="27"/>
          <w:szCs w:val="27"/>
        </w:rPr>
        <w:t xml:space="preserve">3.2. </w:t>
      </w:r>
      <w:r w:rsidRPr="00D9127F">
        <w:rPr>
          <w:sz w:val="27"/>
          <w:szCs w:val="27"/>
        </w:rPr>
        <w:t xml:space="preserve">На дату подписания договора размер арендной платы определен в соответствии с </w:t>
      </w:r>
      <w:r>
        <w:rPr>
          <w:sz w:val="27"/>
          <w:szCs w:val="27"/>
        </w:rPr>
        <w:t>Федеральным З</w:t>
      </w:r>
      <w:r w:rsidRPr="00D9127F">
        <w:rPr>
          <w:sz w:val="27"/>
          <w:szCs w:val="27"/>
        </w:rPr>
        <w:t>аконом от 29.07.1998 №135-ФЗ «Об оценочной деятельности</w:t>
      </w:r>
      <w:r>
        <w:rPr>
          <w:sz w:val="27"/>
          <w:szCs w:val="27"/>
        </w:rPr>
        <w:t xml:space="preserve"> </w:t>
      </w:r>
      <w:r w:rsidRPr="00D9127F">
        <w:rPr>
          <w:sz w:val="27"/>
          <w:szCs w:val="27"/>
        </w:rPr>
        <w:t xml:space="preserve">в Российской Федерации», </w:t>
      </w:r>
      <w:r>
        <w:rPr>
          <w:bCs/>
          <w:color w:val="000000"/>
          <w:sz w:val="27"/>
          <w:szCs w:val="27"/>
          <w:shd w:val="clear" w:color="auto" w:fill="FFFFFF"/>
        </w:rPr>
        <w:t>статьей 9 Федерального Закона «Об обороте земель сельскохозяйственного назначения» №101-ФЗ,</w:t>
      </w:r>
      <w:r w:rsidRPr="00F61272">
        <w:rPr>
          <w:bCs/>
          <w:color w:val="000000"/>
          <w:sz w:val="27"/>
          <w:szCs w:val="27"/>
          <w:shd w:val="clear" w:color="auto" w:fill="FFFFFF"/>
        </w:rPr>
        <w:t xml:space="preserve"> </w:t>
      </w:r>
      <w:r>
        <w:rPr>
          <w:sz w:val="27"/>
          <w:szCs w:val="27"/>
        </w:rPr>
        <w:t xml:space="preserve">статьей 39.7 </w:t>
      </w:r>
      <w:r w:rsidRPr="00F61272">
        <w:rPr>
          <w:bCs/>
          <w:color w:val="000000"/>
          <w:sz w:val="27"/>
          <w:szCs w:val="27"/>
          <w:shd w:val="clear" w:color="auto" w:fill="FFFFFF"/>
        </w:rPr>
        <w:t>Земельн</w:t>
      </w:r>
      <w:r>
        <w:rPr>
          <w:bCs/>
          <w:color w:val="000000"/>
          <w:sz w:val="27"/>
          <w:szCs w:val="27"/>
          <w:shd w:val="clear" w:color="auto" w:fill="FFFFFF"/>
        </w:rPr>
        <w:t>ого</w:t>
      </w:r>
      <w:r w:rsidRPr="00F61272">
        <w:rPr>
          <w:bCs/>
          <w:color w:val="000000"/>
          <w:sz w:val="27"/>
          <w:szCs w:val="27"/>
          <w:shd w:val="clear" w:color="auto" w:fill="FFFFFF"/>
        </w:rPr>
        <w:t xml:space="preserve"> К</w:t>
      </w:r>
      <w:r>
        <w:rPr>
          <w:bCs/>
          <w:color w:val="000000"/>
          <w:sz w:val="27"/>
          <w:szCs w:val="27"/>
          <w:shd w:val="clear" w:color="auto" w:fill="FFFFFF"/>
        </w:rPr>
        <w:t>одекса</w:t>
      </w:r>
      <w:r w:rsidRPr="00F61272">
        <w:rPr>
          <w:bCs/>
          <w:color w:val="000000"/>
          <w:sz w:val="27"/>
          <w:szCs w:val="27"/>
          <w:shd w:val="clear" w:color="auto" w:fill="FFFFFF"/>
        </w:rPr>
        <w:t xml:space="preserve"> Рос</w:t>
      </w:r>
      <w:r>
        <w:rPr>
          <w:bCs/>
          <w:color w:val="000000"/>
          <w:sz w:val="27"/>
          <w:szCs w:val="27"/>
          <w:shd w:val="clear" w:color="auto" w:fill="FFFFFF"/>
        </w:rPr>
        <w:t xml:space="preserve">сийской </w:t>
      </w:r>
      <w:r w:rsidRPr="00F61272">
        <w:rPr>
          <w:bCs/>
          <w:color w:val="000000"/>
          <w:sz w:val="27"/>
          <w:szCs w:val="27"/>
          <w:shd w:val="clear" w:color="auto" w:fill="FFFFFF"/>
        </w:rPr>
        <w:t>Ф</w:t>
      </w:r>
      <w:r>
        <w:rPr>
          <w:bCs/>
          <w:color w:val="000000"/>
          <w:sz w:val="27"/>
          <w:szCs w:val="27"/>
          <w:shd w:val="clear" w:color="auto" w:fill="FFFFFF"/>
        </w:rPr>
        <w:t>едерации, по результатам аукциона на право заключения договора аренды земельного участка из земель, находящихся в муниципальной собственности, р</w:t>
      </w:r>
      <w:r w:rsidRPr="00F61272">
        <w:rPr>
          <w:bCs/>
          <w:color w:val="000000"/>
          <w:sz w:val="27"/>
          <w:szCs w:val="27"/>
          <w:shd w:val="clear" w:color="auto" w:fill="FFFFFF"/>
        </w:rPr>
        <w:t>азмер арендной платы за земельный участок, находящийся в муниципальной собственности</w:t>
      </w:r>
      <w:r w:rsidRPr="00F61272">
        <w:rPr>
          <w:sz w:val="27"/>
          <w:szCs w:val="27"/>
        </w:rPr>
        <w:t xml:space="preserve"> </w:t>
      </w:r>
      <w:r w:rsidR="00395A47">
        <w:rPr>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509D2">
        <w:rPr>
          <w:sz w:val="27"/>
          <w:szCs w:val="27"/>
        </w:rPr>
        <w:t xml:space="preserve"> в год.</w:t>
      </w:r>
    </w:p>
    <w:p w:rsidR="00C7203C" w:rsidRPr="00C72A38" w:rsidRDefault="00C7203C" w:rsidP="00C7203C">
      <w:pPr>
        <w:ind w:firstLine="720"/>
        <w:jc w:val="both"/>
        <w:rPr>
          <w:sz w:val="27"/>
          <w:szCs w:val="27"/>
        </w:rPr>
      </w:pPr>
      <w:r w:rsidRPr="00C72A38">
        <w:rPr>
          <w:sz w:val="27"/>
          <w:szCs w:val="27"/>
        </w:rPr>
        <w:t>При подписании договора Арендодатель передал Арендатору, а Арендатор принял Расчет арендной платы, произведенный в соответствии с нормативными правовыми актами, действующими на день подписания договора.</w:t>
      </w:r>
    </w:p>
    <w:p w:rsidR="00C7203C" w:rsidRPr="00C72A38" w:rsidRDefault="00C7203C" w:rsidP="00C7203C">
      <w:pPr>
        <w:ind w:firstLine="720"/>
        <w:jc w:val="both"/>
        <w:rPr>
          <w:sz w:val="27"/>
          <w:szCs w:val="27"/>
        </w:rPr>
      </w:pPr>
      <w:r w:rsidRPr="00C72A38">
        <w:rPr>
          <w:sz w:val="27"/>
          <w:szCs w:val="27"/>
        </w:rPr>
        <w:t>3.3. Стороны применяют следующий порядок и сроки внесения арендной платы.</w:t>
      </w:r>
    </w:p>
    <w:p w:rsidR="00C7203C" w:rsidRPr="00C72A38" w:rsidRDefault="00C7203C" w:rsidP="00C7203C">
      <w:pPr>
        <w:ind w:firstLine="720"/>
        <w:jc w:val="both"/>
        <w:rPr>
          <w:sz w:val="27"/>
          <w:szCs w:val="27"/>
        </w:rPr>
      </w:pPr>
      <w:r w:rsidRPr="00C72A38">
        <w:rPr>
          <w:sz w:val="27"/>
          <w:szCs w:val="27"/>
        </w:rPr>
        <w:t xml:space="preserve">3.3.1. Арендатор уплачивает арендную плату, </w:t>
      </w:r>
      <w:r>
        <w:rPr>
          <w:sz w:val="27"/>
          <w:szCs w:val="27"/>
        </w:rPr>
        <w:t>указанную</w:t>
      </w:r>
      <w:r w:rsidRPr="00C72A38">
        <w:rPr>
          <w:sz w:val="27"/>
          <w:szCs w:val="27"/>
        </w:rPr>
        <w:t xml:space="preserve"> </w:t>
      </w:r>
      <w:r>
        <w:rPr>
          <w:sz w:val="27"/>
          <w:szCs w:val="27"/>
        </w:rPr>
        <w:t>в</w:t>
      </w:r>
      <w:r w:rsidRPr="00C72A38">
        <w:rPr>
          <w:sz w:val="27"/>
          <w:szCs w:val="27"/>
        </w:rPr>
        <w:t xml:space="preserve"> договор</w:t>
      </w:r>
      <w:r>
        <w:rPr>
          <w:sz w:val="27"/>
          <w:szCs w:val="27"/>
        </w:rPr>
        <w:t>е</w:t>
      </w:r>
      <w:r w:rsidRPr="00C72A38">
        <w:rPr>
          <w:sz w:val="27"/>
          <w:szCs w:val="27"/>
        </w:rPr>
        <w:t xml:space="preserve">. Первый арендный платеж состоит из </w:t>
      </w:r>
      <w:r>
        <w:rPr>
          <w:sz w:val="27"/>
          <w:szCs w:val="27"/>
        </w:rPr>
        <w:t xml:space="preserve">суммы годовой </w:t>
      </w:r>
      <w:r w:rsidRPr="00C72A38">
        <w:rPr>
          <w:sz w:val="27"/>
          <w:szCs w:val="27"/>
        </w:rPr>
        <w:t xml:space="preserve">арендной платы, исчисленной до </w:t>
      </w:r>
      <w:r>
        <w:rPr>
          <w:sz w:val="27"/>
          <w:szCs w:val="27"/>
        </w:rPr>
        <w:t>момента подписания договора аренды земельного участка, находящегося в муниципальной собственности</w:t>
      </w:r>
      <w:r w:rsidRPr="00C72A38">
        <w:rPr>
          <w:sz w:val="27"/>
          <w:szCs w:val="27"/>
        </w:rPr>
        <w:t>.</w:t>
      </w:r>
    </w:p>
    <w:p w:rsidR="00C7203C" w:rsidRPr="00C72A38" w:rsidRDefault="00C7203C" w:rsidP="00C7203C">
      <w:pPr>
        <w:ind w:firstLine="720"/>
        <w:jc w:val="both"/>
        <w:rPr>
          <w:sz w:val="27"/>
          <w:szCs w:val="27"/>
        </w:rPr>
      </w:pPr>
      <w:r w:rsidRPr="00C72A38">
        <w:rPr>
          <w:sz w:val="27"/>
          <w:szCs w:val="27"/>
        </w:rPr>
        <w:t>Последующие платежи исчисляются ежеквартально и уплачиваются до        10 числа первого месяца текущего квартала в размере ¼ годовой арендной платы</w:t>
      </w:r>
      <w:r w:rsidR="00395A47">
        <w:rPr>
          <w:sz w:val="27"/>
          <w:szCs w:val="27"/>
        </w:rPr>
        <w:t>, либо полностью вносится сумма годовой арендной платы одним платежом</w:t>
      </w:r>
      <w:r w:rsidRPr="00C72A38">
        <w:rPr>
          <w:sz w:val="27"/>
          <w:szCs w:val="27"/>
        </w:rPr>
        <w:t xml:space="preserve">. </w:t>
      </w:r>
    </w:p>
    <w:p w:rsidR="00C7203C" w:rsidRPr="00C72A38" w:rsidRDefault="00C7203C" w:rsidP="00C7203C">
      <w:pPr>
        <w:ind w:firstLine="720"/>
        <w:jc w:val="both"/>
        <w:rPr>
          <w:sz w:val="27"/>
          <w:szCs w:val="27"/>
        </w:rPr>
      </w:pPr>
      <w:r w:rsidRPr="00C72A38">
        <w:rPr>
          <w:sz w:val="27"/>
          <w:szCs w:val="27"/>
        </w:rPr>
        <w:lastRenderedPageBreak/>
        <w:t xml:space="preserve">3.3.2. Арендатор производит перечисление арендной платы на платежные реквизиты: </w:t>
      </w:r>
      <w:r w:rsidR="00933399">
        <w:rPr>
          <w:b/>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72A38">
        <w:rPr>
          <w:sz w:val="27"/>
          <w:szCs w:val="27"/>
        </w:rPr>
        <w:t>.</w:t>
      </w:r>
    </w:p>
    <w:p w:rsidR="00C7203C" w:rsidRPr="00C72A38" w:rsidRDefault="00C7203C" w:rsidP="00C7203C">
      <w:pPr>
        <w:ind w:firstLine="720"/>
        <w:jc w:val="both"/>
        <w:rPr>
          <w:sz w:val="27"/>
          <w:szCs w:val="27"/>
        </w:rPr>
      </w:pPr>
      <w:r w:rsidRPr="00C72A38">
        <w:rPr>
          <w:sz w:val="27"/>
          <w:szCs w:val="27"/>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C7203C" w:rsidRPr="00C72A38" w:rsidRDefault="00C7203C" w:rsidP="00C7203C">
      <w:pPr>
        <w:ind w:firstLine="720"/>
        <w:jc w:val="both"/>
        <w:rPr>
          <w:sz w:val="27"/>
          <w:szCs w:val="27"/>
        </w:rPr>
      </w:pPr>
      <w:r w:rsidRPr="00C72A38">
        <w:rPr>
          <w:sz w:val="27"/>
          <w:szCs w:val="27"/>
        </w:rPr>
        <w:t>3.4. Стороны применяют следующие условия внесения арендной платы:</w:t>
      </w:r>
    </w:p>
    <w:p w:rsidR="00C7203C" w:rsidRPr="00C72A38" w:rsidRDefault="00C7203C" w:rsidP="00C7203C">
      <w:pPr>
        <w:ind w:firstLine="720"/>
        <w:jc w:val="both"/>
        <w:rPr>
          <w:sz w:val="27"/>
          <w:szCs w:val="27"/>
        </w:rPr>
      </w:pPr>
      <w:r w:rsidRPr="00C72A38">
        <w:rPr>
          <w:sz w:val="27"/>
          <w:szCs w:val="27"/>
        </w:rPr>
        <w:t>3.4.1. Обязательство по уплате арендной платы считается исполненным в день её поступления на счёт, указанный в пункте 3.3.2 договора.</w:t>
      </w:r>
    </w:p>
    <w:p w:rsidR="00C7203C" w:rsidRPr="00C72A38" w:rsidRDefault="00C7203C" w:rsidP="00C7203C">
      <w:pPr>
        <w:ind w:firstLine="720"/>
        <w:jc w:val="both"/>
        <w:rPr>
          <w:sz w:val="27"/>
          <w:szCs w:val="27"/>
        </w:rPr>
      </w:pPr>
      <w:r w:rsidRPr="00C72A38">
        <w:rPr>
          <w:sz w:val="27"/>
          <w:szCs w:val="27"/>
        </w:rPr>
        <w:t>3.4.2. Арендатор вправе производить авансовые платежи до конца текущего года. Если после произведённого авансового платежа размер арендной платы увеличился, Арендатор обязан возместить недоплаченную сумму. Если после произведенного авансового платежа размер арендной платы уменьшился, Арендатору засчитывается переплата в счёт будущих платежей.</w:t>
      </w:r>
    </w:p>
    <w:p w:rsidR="00C7203C" w:rsidRPr="00C72A38" w:rsidRDefault="00C7203C" w:rsidP="00C7203C">
      <w:pPr>
        <w:ind w:firstLine="720"/>
        <w:jc w:val="both"/>
        <w:rPr>
          <w:sz w:val="27"/>
          <w:szCs w:val="27"/>
        </w:rPr>
      </w:pPr>
      <w:r w:rsidRPr="00C72A38">
        <w:rPr>
          <w:sz w:val="27"/>
          <w:szCs w:val="27"/>
        </w:rPr>
        <w:t>3.4.3. Поступившие от Арендатора платежи засчитываются в счёт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C7203C" w:rsidRPr="00C72A38" w:rsidRDefault="00C7203C" w:rsidP="00C7203C">
      <w:pPr>
        <w:ind w:firstLine="720"/>
        <w:jc w:val="both"/>
        <w:rPr>
          <w:sz w:val="27"/>
          <w:szCs w:val="27"/>
        </w:rPr>
      </w:pPr>
      <w:r w:rsidRPr="00C72A38">
        <w:rPr>
          <w:sz w:val="27"/>
          <w:szCs w:val="27"/>
        </w:rPr>
        <w:t>3.5. В период действия договора размер арендной платы может изменяться Арендодателем в одностороннем порядке, то есть независимо от согласия Арендатора в случае изменения порядка определения размера арендной платы, либо изменения показателей, применяемых для расчета арендной платы:</w:t>
      </w:r>
    </w:p>
    <w:p w:rsidR="00C7203C" w:rsidRPr="00C72A38" w:rsidRDefault="00C7203C" w:rsidP="00C7203C">
      <w:pPr>
        <w:ind w:firstLine="720"/>
        <w:jc w:val="both"/>
        <w:rPr>
          <w:sz w:val="27"/>
          <w:szCs w:val="27"/>
        </w:rPr>
      </w:pPr>
      <w:r>
        <w:rPr>
          <w:sz w:val="27"/>
          <w:szCs w:val="27"/>
        </w:rPr>
        <w:t>рыночной</w:t>
      </w:r>
      <w:r w:rsidRPr="00C72A38">
        <w:rPr>
          <w:sz w:val="27"/>
          <w:szCs w:val="27"/>
        </w:rPr>
        <w:t xml:space="preserve"> стоимости земельного участка</w:t>
      </w:r>
      <w:r>
        <w:rPr>
          <w:sz w:val="27"/>
          <w:szCs w:val="27"/>
        </w:rPr>
        <w:t>.</w:t>
      </w:r>
    </w:p>
    <w:p w:rsidR="00C7203C" w:rsidRPr="00C72A38" w:rsidRDefault="00C7203C" w:rsidP="00C7203C">
      <w:pPr>
        <w:ind w:firstLine="720"/>
        <w:jc w:val="both"/>
        <w:rPr>
          <w:sz w:val="27"/>
          <w:szCs w:val="27"/>
        </w:rPr>
      </w:pPr>
      <w:r w:rsidRPr="00C72A38">
        <w:rPr>
          <w:sz w:val="27"/>
          <w:szCs w:val="27"/>
        </w:rPr>
        <w:t>3.6.  Размер арендной платы изменяется не чаще одного раза в год.</w:t>
      </w:r>
    </w:p>
    <w:p w:rsidR="00C7203C" w:rsidRPr="00C72A38" w:rsidRDefault="00C7203C" w:rsidP="00C7203C">
      <w:pPr>
        <w:ind w:firstLine="720"/>
        <w:jc w:val="both"/>
        <w:rPr>
          <w:sz w:val="27"/>
          <w:szCs w:val="27"/>
        </w:rPr>
      </w:pPr>
      <w:r w:rsidRPr="00C72A38">
        <w:rPr>
          <w:sz w:val="27"/>
          <w:szCs w:val="27"/>
        </w:rPr>
        <w:t>3.7. Об изменении размера арендной платы и даты возникновения обязательства по уплате арендной платы в изменённом размере Арендатор уведомляется Арендодателем в письменной форме по адресу, указанному Арендатором при заключении договора.</w:t>
      </w:r>
    </w:p>
    <w:p w:rsidR="00C7203C" w:rsidRPr="00C72A38" w:rsidRDefault="00C7203C" w:rsidP="00C7203C">
      <w:pPr>
        <w:ind w:firstLine="720"/>
        <w:jc w:val="both"/>
        <w:rPr>
          <w:sz w:val="27"/>
          <w:szCs w:val="27"/>
        </w:rPr>
      </w:pPr>
      <w:r w:rsidRPr="00C72A38">
        <w:rPr>
          <w:sz w:val="27"/>
          <w:szCs w:val="27"/>
        </w:rPr>
        <w:t>По требованию Арендатора Арендодатель обязан в течение одного месяца передать ему расчет арендной платы в измененном размере.</w:t>
      </w:r>
    </w:p>
    <w:p w:rsidR="00C7203C" w:rsidRPr="00C72A38" w:rsidRDefault="00C7203C" w:rsidP="00C7203C">
      <w:pPr>
        <w:ind w:firstLine="720"/>
        <w:jc w:val="both"/>
        <w:rPr>
          <w:sz w:val="27"/>
          <w:szCs w:val="27"/>
        </w:rPr>
      </w:pPr>
      <w:r w:rsidRPr="00C72A38">
        <w:rPr>
          <w:sz w:val="27"/>
          <w:szCs w:val="27"/>
        </w:rPr>
        <w:t>3.8. Неиспользование участка Арендатором не может служить основанием невнесения им арендной платы.</w:t>
      </w:r>
    </w:p>
    <w:p w:rsidR="00C7203C" w:rsidRDefault="00C7203C" w:rsidP="00C7203C">
      <w:pPr>
        <w:ind w:firstLine="720"/>
        <w:jc w:val="both"/>
        <w:rPr>
          <w:sz w:val="27"/>
          <w:szCs w:val="27"/>
        </w:rPr>
      </w:pPr>
    </w:p>
    <w:p w:rsidR="00C7203C" w:rsidRPr="00C72A38" w:rsidRDefault="00C7203C" w:rsidP="00C7203C">
      <w:pPr>
        <w:ind w:firstLine="720"/>
        <w:jc w:val="both"/>
        <w:rPr>
          <w:sz w:val="27"/>
          <w:szCs w:val="27"/>
        </w:rPr>
      </w:pPr>
    </w:p>
    <w:p w:rsidR="00C7203C" w:rsidRPr="00C72A38" w:rsidRDefault="00C7203C" w:rsidP="00C7203C">
      <w:pPr>
        <w:ind w:firstLine="720"/>
        <w:jc w:val="center"/>
        <w:rPr>
          <w:b/>
          <w:sz w:val="27"/>
          <w:szCs w:val="27"/>
        </w:rPr>
      </w:pPr>
      <w:r w:rsidRPr="00C72A38">
        <w:rPr>
          <w:b/>
          <w:sz w:val="27"/>
          <w:szCs w:val="27"/>
        </w:rPr>
        <w:t>4. ПЕРЕДАЧА УЧАСТКА</w:t>
      </w:r>
    </w:p>
    <w:p w:rsidR="00C7203C" w:rsidRDefault="00C7203C" w:rsidP="00C7203C">
      <w:pPr>
        <w:ind w:firstLine="720"/>
        <w:rPr>
          <w:sz w:val="27"/>
          <w:szCs w:val="27"/>
        </w:rPr>
      </w:pPr>
    </w:p>
    <w:p w:rsidR="00C7203C" w:rsidRPr="00C72A38" w:rsidRDefault="00C7203C" w:rsidP="00C7203C">
      <w:pPr>
        <w:ind w:firstLine="720"/>
        <w:rPr>
          <w:sz w:val="27"/>
          <w:szCs w:val="27"/>
        </w:rPr>
      </w:pPr>
    </w:p>
    <w:p w:rsidR="00C7203C" w:rsidRPr="00C72A38" w:rsidRDefault="00C7203C" w:rsidP="00C7203C">
      <w:pPr>
        <w:ind w:firstLine="720"/>
        <w:jc w:val="both"/>
        <w:rPr>
          <w:sz w:val="27"/>
          <w:szCs w:val="27"/>
        </w:rPr>
      </w:pPr>
      <w:r w:rsidRPr="00C72A38">
        <w:rPr>
          <w:sz w:val="27"/>
          <w:szCs w:val="27"/>
        </w:rPr>
        <w:t>4.1. При заключении договора Арендодатель передал, а Арендатор принял участок в состоянии, позволяющем использовать участок в соответствии с разрешённым использованием, установленным пунктом 1.1 договора. Договор является актом приёма-передачи участка.</w:t>
      </w:r>
    </w:p>
    <w:p w:rsidR="00C7203C" w:rsidRDefault="00C7203C" w:rsidP="00C7203C">
      <w:pPr>
        <w:ind w:firstLine="720"/>
        <w:jc w:val="center"/>
        <w:rPr>
          <w:b/>
          <w:sz w:val="27"/>
          <w:szCs w:val="27"/>
        </w:rPr>
      </w:pPr>
    </w:p>
    <w:p w:rsidR="00C7203C" w:rsidRPr="00C72A38" w:rsidRDefault="00C7203C" w:rsidP="00C7203C">
      <w:pPr>
        <w:ind w:firstLine="720"/>
        <w:jc w:val="center"/>
        <w:rPr>
          <w:b/>
          <w:sz w:val="27"/>
          <w:szCs w:val="27"/>
        </w:rPr>
      </w:pPr>
    </w:p>
    <w:p w:rsidR="00C7203C" w:rsidRDefault="00C7203C" w:rsidP="00C7203C">
      <w:pPr>
        <w:ind w:firstLine="720"/>
        <w:jc w:val="center"/>
        <w:rPr>
          <w:b/>
          <w:sz w:val="27"/>
          <w:szCs w:val="27"/>
        </w:rPr>
      </w:pPr>
      <w:r w:rsidRPr="00C72A38">
        <w:rPr>
          <w:b/>
          <w:sz w:val="27"/>
          <w:szCs w:val="27"/>
        </w:rPr>
        <w:lastRenderedPageBreak/>
        <w:t>5. ИЗМЕНЕНИЕ ДОГОВОРА, ПЕРЕДАЧА ПРАВ И ОБЯЗАННОСТЕЙ ПО ДОГОВОРУ</w:t>
      </w:r>
    </w:p>
    <w:p w:rsidR="00C7203C" w:rsidRDefault="00C7203C" w:rsidP="00C7203C">
      <w:pPr>
        <w:ind w:firstLine="720"/>
        <w:jc w:val="center"/>
        <w:rPr>
          <w:b/>
          <w:sz w:val="27"/>
          <w:szCs w:val="27"/>
        </w:rPr>
      </w:pPr>
    </w:p>
    <w:p w:rsidR="00C7203C" w:rsidRPr="00C72A38" w:rsidRDefault="00C7203C" w:rsidP="00C7203C">
      <w:pPr>
        <w:ind w:firstLine="720"/>
        <w:jc w:val="center"/>
        <w:rPr>
          <w:b/>
          <w:sz w:val="27"/>
          <w:szCs w:val="27"/>
        </w:rPr>
      </w:pPr>
    </w:p>
    <w:p w:rsidR="00C7203C" w:rsidRPr="00C72A38" w:rsidRDefault="00C7203C" w:rsidP="00C7203C">
      <w:pPr>
        <w:ind w:firstLine="720"/>
        <w:jc w:val="both"/>
        <w:rPr>
          <w:sz w:val="27"/>
          <w:szCs w:val="27"/>
        </w:rPr>
      </w:pPr>
      <w:r w:rsidRPr="00C72A38">
        <w:rPr>
          <w:sz w:val="27"/>
          <w:szCs w:val="27"/>
        </w:rPr>
        <w:t>5.1. Договор может быть изменён соглашением сторон, а также судом в установленных законом случаях.</w:t>
      </w:r>
    </w:p>
    <w:p w:rsidR="00C7203C" w:rsidRDefault="00C7203C" w:rsidP="00C7203C">
      <w:pPr>
        <w:ind w:firstLine="720"/>
        <w:jc w:val="center"/>
        <w:rPr>
          <w:b/>
          <w:sz w:val="27"/>
          <w:szCs w:val="27"/>
        </w:rPr>
      </w:pPr>
    </w:p>
    <w:p w:rsidR="00C7203C" w:rsidRPr="00C72A38" w:rsidRDefault="00C7203C" w:rsidP="00C7203C">
      <w:pPr>
        <w:ind w:firstLine="720"/>
        <w:jc w:val="center"/>
        <w:rPr>
          <w:b/>
          <w:sz w:val="27"/>
          <w:szCs w:val="27"/>
        </w:rPr>
      </w:pPr>
    </w:p>
    <w:p w:rsidR="00C7203C" w:rsidRPr="00C72A38" w:rsidRDefault="00C7203C" w:rsidP="00C7203C">
      <w:pPr>
        <w:ind w:firstLine="720"/>
        <w:jc w:val="center"/>
        <w:rPr>
          <w:b/>
          <w:sz w:val="27"/>
          <w:szCs w:val="27"/>
        </w:rPr>
      </w:pPr>
      <w:r w:rsidRPr="00C72A38">
        <w:rPr>
          <w:b/>
          <w:sz w:val="27"/>
          <w:szCs w:val="27"/>
        </w:rPr>
        <w:t>6. РАСТОРЖЕНИЕ ДОГОВОРА И ОТКАЗ ОТ ДОГОВОРА</w:t>
      </w:r>
    </w:p>
    <w:p w:rsidR="00C7203C" w:rsidRDefault="00C7203C" w:rsidP="00C7203C">
      <w:pPr>
        <w:ind w:firstLine="720"/>
        <w:jc w:val="both"/>
        <w:rPr>
          <w:sz w:val="27"/>
          <w:szCs w:val="27"/>
        </w:rPr>
      </w:pPr>
    </w:p>
    <w:p w:rsidR="00C7203C" w:rsidRPr="00C72A38" w:rsidRDefault="00C7203C" w:rsidP="00C7203C">
      <w:pPr>
        <w:ind w:firstLine="720"/>
        <w:jc w:val="both"/>
        <w:rPr>
          <w:sz w:val="27"/>
          <w:szCs w:val="27"/>
        </w:rPr>
      </w:pPr>
    </w:p>
    <w:p w:rsidR="00C7203C" w:rsidRPr="00C72A38" w:rsidRDefault="00C7203C" w:rsidP="00C7203C">
      <w:pPr>
        <w:ind w:firstLine="720"/>
        <w:jc w:val="both"/>
        <w:rPr>
          <w:sz w:val="27"/>
          <w:szCs w:val="27"/>
        </w:rPr>
      </w:pPr>
      <w:r w:rsidRPr="00C72A38">
        <w:rPr>
          <w:sz w:val="27"/>
          <w:szCs w:val="27"/>
        </w:rPr>
        <w:t>6.1. Договор расторгается:</w:t>
      </w:r>
    </w:p>
    <w:p w:rsidR="00C7203C" w:rsidRPr="00C72A38" w:rsidRDefault="00C7203C" w:rsidP="00C7203C">
      <w:pPr>
        <w:ind w:firstLine="720"/>
        <w:jc w:val="both"/>
        <w:rPr>
          <w:sz w:val="27"/>
          <w:szCs w:val="27"/>
        </w:rPr>
      </w:pPr>
      <w:r w:rsidRPr="00C72A38">
        <w:rPr>
          <w:sz w:val="27"/>
          <w:szCs w:val="27"/>
        </w:rPr>
        <w:t>6.1.1. На основании соглашения сторон.</w:t>
      </w:r>
    </w:p>
    <w:p w:rsidR="00C7203C" w:rsidRPr="00C72A38" w:rsidRDefault="00C7203C" w:rsidP="00C7203C">
      <w:pPr>
        <w:ind w:firstLine="720"/>
        <w:jc w:val="both"/>
        <w:rPr>
          <w:sz w:val="27"/>
          <w:szCs w:val="27"/>
        </w:rPr>
      </w:pPr>
      <w:r w:rsidRPr="00C72A38">
        <w:rPr>
          <w:sz w:val="27"/>
          <w:szCs w:val="27"/>
        </w:rPr>
        <w:t>6.1.2. Судом в случаях, установленных законом, и в случаях, указанных в пункте 6.2. договора.</w:t>
      </w:r>
    </w:p>
    <w:p w:rsidR="00C7203C" w:rsidRPr="00C72A38" w:rsidRDefault="00C7203C" w:rsidP="00C7203C">
      <w:pPr>
        <w:ind w:firstLine="720"/>
        <w:jc w:val="both"/>
        <w:rPr>
          <w:sz w:val="27"/>
          <w:szCs w:val="27"/>
        </w:rPr>
      </w:pPr>
      <w:r w:rsidRPr="00C72A38">
        <w:rPr>
          <w:sz w:val="27"/>
          <w:szCs w:val="27"/>
        </w:rPr>
        <w:t>6.2. Арендодатель вправе в любое время отказаться от договора, предупредив об этом Арендатора в срок и в порядке, указанные в пунктах 6.4, 6.5 договора, в следующих случаях:</w:t>
      </w:r>
    </w:p>
    <w:p w:rsidR="00C7203C" w:rsidRPr="00C72A38" w:rsidRDefault="00C7203C" w:rsidP="00C7203C">
      <w:pPr>
        <w:ind w:firstLine="720"/>
        <w:jc w:val="both"/>
        <w:rPr>
          <w:sz w:val="27"/>
          <w:szCs w:val="27"/>
        </w:rPr>
      </w:pPr>
      <w:r w:rsidRPr="00C72A38">
        <w:rPr>
          <w:sz w:val="27"/>
          <w:szCs w:val="27"/>
        </w:rPr>
        <w:t>6.2.1. Использования Арендатором участка не в соответствии с его разрешённым использованием.</w:t>
      </w:r>
    </w:p>
    <w:p w:rsidR="00C7203C" w:rsidRPr="00C72A38" w:rsidRDefault="00C7203C" w:rsidP="00C7203C">
      <w:pPr>
        <w:ind w:firstLine="720"/>
        <w:jc w:val="both"/>
        <w:rPr>
          <w:sz w:val="27"/>
          <w:szCs w:val="27"/>
        </w:rPr>
      </w:pPr>
      <w:r w:rsidRPr="00C72A38">
        <w:rPr>
          <w:sz w:val="27"/>
          <w:szCs w:val="27"/>
        </w:rPr>
        <w:t>6.2.2. Не внесения Арендатором арендной платы более двух раз подряд по истечении установленного договором срока платежа.</w:t>
      </w:r>
    </w:p>
    <w:p w:rsidR="00C7203C" w:rsidRPr="00C72A38" w:rsidRDefault="00C7203C" w:rsidP="00C7203C">
      <w:pPr>
        <w:ind w:firstLine="720"/>
        <w:jc w:val="both"/>
        <w:rPr>
          <w:sz w:val="27"/>
          <w:szCs w:val="27"/>
        </w:rPr>
      </w:pPr>
      <w:r w:rsidRPr="00C72A38">
        <w:rPr>
          <w:sz w:val="27"/>
          <w:szCs w:val="27"/>
        </w:rPr>
        <w:t>6.2.3.</w:t>
      </w:r>
      <w:r w:rsidRPr="00C72A38">
        <w:rPr>
          <w:rStyle w:val="aff1"/>
          <w:sz w:val="27"/>
          <w:szCs w:val="27"/>
        </w:rPr>
        <w:footnoteReference w:id="4"/>
      </w:r>
      <w:r w:rsidRPr="00C72A38">
        <w:rPr>
          <w:sz w:val="27"/>
          <w:szCs w:val="27"/>
        </w:rPr>
        <w:t xml:space="preserve"> Издания уполномоченным органом акта о предварительном согласовании места размещения капитального объекта или о предоставлении земельного участка для строительства, в том числе путём проведения торгов, если участок полностью или частично включается в состав земельного участка, предоставляемого для строительства или предварительно согласованного для размещения капитального объекта.</w:t>
      </w:r>
    </w:p>
    <w:p w:rsidR="00C7203C" w:rsidRPr="00C72A38" w:rsidRDefault="00C7203C" w:rsidP="00C7203C">
      <w:pPr>
        <w:ind w:firstLine="720"/>
        <w:jc w:val="both"/>
        <w:rPr>
          <w:sz w:val="27"/>
          <w:szCs w:val="27"/>
        </w:rPr>
      </w:pPr>
      <w:r w:rsidRPr="00C72A38">
        <w:rPr>
          <w:sz w:val="27"/>
          <w:szCs w:val="27"/>
        </w:rPr>
        <w:t>6.2.4. Иных предусмотренных законодательством Российской Федерации случаях.</w:t>
      </w:r>
    </w:p>
    <w:p w:rsidR="00C7203C" w:rsidRPr="00C72A38" w:rsidRDefault="00C7203C" w:rsidP="00C7203C">
      <w:pPr>
        <w:ind w:firstLine="720"/>
        <w:jc w:val="both"/>
        <w:rPr>
          <w:sz w:val="27"/>
          <w:szCs w:val="27"/>
        </w:rPr>
      </w:pPr>
      <w:r w:rsidRPr="00C72A38">
        <w:rPr>
          <w:sz w:val="27"/>
          <w:szCs w:val="27"/>
        </w:rPr>
        <w:t xml:space="preserve">6.2.5. Нарушения Арендатором какого-либо из обязательств, определённых пунктом 8.1 договора. </w:t>
      </w:r>
    </w:p>
    <w:p w:rsidR="00C7203C" w:rsidRPr="00C72A38" w:rsidRDefault="00C7203C" w:rsidP="00C7203C">
      <w:pPr>
        <w:ind w:firstLine="720"/>
        <w:jc w:val="both"/>
        <w:rPr>
          <w:sz w:val="27"/>
          <w:szCs w:val="27"/>
        </w:rPr>
      </w:pPr>
      <w:r w:rsidRPr="00C72A38">
        <w:rPr>
          <w:sz w:val="27"/>
          <w:szCs w:val="27"/>
        </w:rPr>
        <w:t>6.3. Если договор считается возобновлённым на тех же условиях на неопределённый срок, каждая из сторон вправе в любое время отказаться от договора, предупредив об этом другую сторону в срок и в порядке, указанные в пунктах 6.4, 6.5 договора.</w:t>
      </w:r>
    </w:p>
    <w:p w:rsidR="00C7203C" w:rsidRPr="00C72A38" w:rsidRDefault="00C7203C" w:rsidP="00C7203C">
      <w:pPr>
        <w:ind w:firstLine="720"/>
        <w:jc w:val="both"/>
        <w:rPr>
          <w:sz w:val="27"/>
          <w:szCs w:val="27"/>
        </w:rPr>
      </w:pPr>
      <w:r w:rsidRPr="00C72A38">
        <w:rPr>
          <w:sz w:val="27"/>
          <w:szCs w:val="27"/>
        </w:rPr>
        <w:t>6.4. Об одностороннем отказе от исполнения договора одна сторона предупреждает другую сторону за один месяц.</w:t>
      </w:r>
    </w:p>
    <w:p w:rsidR="00C7203C" w:rsidRPr="00C72A38" w:rsidRDefault="00C7203C" w:rsidP="00C7203C">
      <w:pPr>
        <w:ind w:firstLine="720"/>
        <w:jc w:val="both"/>
        <w:rPr>
          <w:sz w:val="27"/>
          <w:szCs w:val="27"/>
        </w:rPr>
      </w:pPr>
      <w:r w:rsidRPr="00C72A38">
        <w:rPr>
          <w:sz w:val="27"/>
          <w:szCs w:val="27"/>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C7203C" w:rsidRPr="00C72A38" w:rsidRDefault="00C7203C" w:rsidP="00C7203C">
      <w:pPr>
        <w:ind w:firstLine="720"/>
        <w:jc w:val="both"/>
        <w:rPr>
          <w:sz w:val="27"/>
          <w:szCs w:val="27"/>
        </w:rPr>
      </w:pPr>
      <w:r w:rsidRPr="00C72A38">
        <w:rPr>
          <w:sz w:val="27"/>
          <w:szCs w:val="27"/>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C7203C" w:rsidRPr="00C72A38" w:rsidRDefault="00C7203C" w:rsidP="00C7203C">
      <w:pPr>
        <w:ind w:firstLine="720"/>
        <w:jc w:val="both"/>
        <w:rPr>
          <w:sz w:val="27"/>
          <w:szCs w:val="27"/>
        </w:rPr>
      </w:pPr>
      <w:r w:rsidRPr="00C72A38">
        <w:rPr>
          <w:sz w:val="27"/>
          <w:szCs w:val="27"/>
        </w:rPr>
        <w:lastRenderedPageBreak/>
        <w:t>По истечении срока, указанного в пункте 6.4 договора и исчисленного со дня исполнения предупреждения, договор считается расторгнутым.</w:t>
      </w:r>
    </w:p>
    <w:p w:rsidR="00C7203C" w:rsidRPr="00C72A38" w:rsidRDefault="00C7203C" w:rsidP="00C7203C">
      <w:pPr>
        <w:ind w:firstLine="720"/>
        <w:jc w:val="both"/>
        <w:rPr>
          <w:sz w:val="27"/>
          <w:szCs w:val="27"/>
        </w:rPr>
      </w:pPr>
      <w:r w:rsidRPr="00C72A38">
        <w:rPr>
          <w:sz w:val="27"/>
          <w:szCs w:val="27"/>
        </w:rPr>
        <w:t>С заявлением о государственной регистрации прекращения договора обращается сторона, отказавшаяся от исполнения договора.</w:t>
      </w:r>
    </w:p>
    <w:p w:rsidR="00C7203C" w:rsidRPr="00C72A38" w:rsidRDefault="00C7203C" w:rsidP="00C7203C">
      <w:pPr>
        <w:ind w:firstLine="720"/>
        <w:jc w:val="both"/>
        <w:rPr>
          <w:sz w:val="27"/>
          <w:szCs w:val="27"/>
        </w:rPr>
      </w:pPr>
      <w:r w:rsidRPr="00C72A38">
        <w:rPr>
          <w:sz w:val="27"/>
          <w:szCs w:val="27"/>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счёт привести участок в состояние, позволяющее использовать его в соответствии с разрешённым использованием, в том числе Арендатор обязан:</w:t>
      </w:r>
    </w:p>
    <w:p w:rsidR="00C7203C" w:rsidRPr="00C72A38" w:rsidRDefault="00C7203C" w:rsidP="00C7203C">
      <w:pPr>
        <w:ind w:firstLine="720"/>
        <w:jc w:val="both"/>
        <w:rPr>
          <w:sz w:val="27"/>
          <w:szCs w:val="27"/>
        </w:rPr>
      </w:pPr>
      <w:r w:rsidRPr="00C72A38">
        <w:rPr>
          <w:sz w:val="27"/>
          <w:szCs w:val="27"/>
        </w:rPr>
        <w:t>снести самовольные постройки;</w:t>
      </w:r>
    </w:p>
    <w:p w:rsidR="00C7203C" w:rsidRPr="00C72A38" w:rsidRDefault="00C7203C" w:rsidP="00C7203C">
      <w:pPr>
        <w:ind w:firstLine="720"/>
        <w:jc w:val="both"/>
        <w:rPr>
          <w:sz w:val="27"/>
          <w:szCs w:val="27"/>
        </w:rPr>
      </w:pPr>
      <w:r w:rsidRPr="00C72A38">
        <w:rPr>
          <w:sz w:val="27"/>
          <w:szCs w:val="27"/>
        </w:rPr>
        <w:t>устранить разрытия, захламление, загрязнение и другие виды порчи участка.</w:t>
      </w:r>
    </w:p>
    <w:p w:rsidR="00C7203C" w:rsidRPr="00C72A38" w:rsidRDefault="00C7203C" w:rsidP="00C7203C">
      <w:pPr>
        <w:ind w:firstLine="720"/>
        <w:jc w:val="both"/>
        <w:rPr>
          <w:sz w:val="27"/>
          <w:szCs w:val="27"/>
        </w:rPr>
      </w:pPr>
      <w:r w:rsidRPr="00C72A38">
        <w:rPr>
          <w:sz w:val="27"/>
          <w:szCs w:val="27"/>
        </w:rPr>
        <w:t>6.7. По требованию одной из сторон при расторжении договора или отказе от договора стороны обязаны подписать акт приёма-передачи участка.</w:t>
      </w:r>
    </w:p>
    <w:p w:rsidR="00C7203C" w:rsidRPr="00C72A38" w:rsidRDefault="00C7203C" w:rsidP="00C7203C">
      <w:pPr>
        <w:ind w:firstLine="720"/>
        <w:jc w:val="both"/>
        <w:rPr>
          <w:sz w:val="27"/>
          <w:szCs w:val="27"/>
        </w:rPr>
      </w:pPr>
      <w:r w:rsidRPr="00C72A38">
        <w:rPr>
          <w:sz w:val="27"/>
          <w:szCs w:val="27"/>
        </w:rPr>
        <w:t>Если ни одна из сторон не потребовала подписать акт приёма-передачи участка, то участок считается возвращённым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C7203C" w:rsidRPr="00C72A38" w:rsidRDefault="00C7203C" w:rsidP="00C7203C">
      <w:pPr>
        <w:ind w:firstLine="720"/>
        <w:jc w:val="both"/>
        <w:rPr>
          <w:sz w:val="27"/>
          <w:szCs w:val="27"/>
        </w:rPr>
      </w:pPr>
      <w:r w:rsidRPr="00C72A38">
        <w:rPr>
          <w:sz w:val="27"/>
          <w:szCs w:val="27"/>
        </w:rPr>
        <w:t>6.8. Расторжение договора или отказ от исполнения договора не прекращает обязанностей Арендатора:</w:t>
      </w:r>
    </w:p>
    <w:p w:rsidR="00C7203C" w:rsidRPr="00C72A38" w:rsidRDefault="00C7203C" w:rsidP="00C7203C">
      <w:pPr>
        <w:ind w:firstLine="720"/>
        <w:jc w:val="both"/>
        <w:rPr>
          <w:sz w:val="27"/>
          <w:szCs w:val="27"/>
        </w:rPr>
      </w:pPr>
      <w:r w:rsidRPr="00C72A38">
        <w:rPr>
          <w:sz w:val="27"/>
          <w:szCs w:val="27"/>
        </w:rPr>
        <w:t>по уплате задолженности по арендной плате;</w:t>
      </w:r>
    </w:p>
    <w:p w:rsidR="00C7203C" w:rsidRPr="00C72A38" w:rsidRDefault="00C7203C" w:rsidP="00C7203C">
      <w:pPr>
        <w:ind w:firstLine="720"/>
        <w:jc w:val="both"/>
        <w:rPr>
          <w:sz w:val="27"/>
          <w:szCs w:val="27"/>
        </w:rPr>
      </w:pPr>
      <w:r w:rsidRPr="00C72A38">
        <w:rPr>
          <w:sz w:val="27"/>
          <w:szCs w:val="27"/>
        </w:rPr>
        <w:t>по уплате пени;</w:t>
      </w:r>
    </w:p>
    <w:p w:rsidR="00C7203C" w:rsidRPr="00C72A38" w:rsidRDefault="00C7203C" w:rsidP="00C7203C">
      <w:pPr>
        <w:ind w:firstLine="720"/>
        <w:jc w:val="both"/>
        <w:rPr>
          <w:sz w:val="27"/>
          <w:szCs w:val="27"/>
        </w:rPr>
      </w:pPr>
      <w:r w:rsidRPr="00C72A38">
        <w:rPr>
          <w:sz w:val="27"/>
          <w:szCs w:val="27"/>
        </w:rPr>
        <w:t>указанных в пункте 6.6. договора.</w:t>
      </w:r>
    </w:p>
    <w:p w:rsidR="00C7203C" w:rsidRPr="00C72A38" w:rsidRDefault="00C7203C" w:rsidP="00C7203C">
      <w:pPr>
        <w:ind w:firstLine="720"/>
        <w:jc w:val="both"/>
        <w:rPr>
          <w:sz w:val="27"/>
          <w:szCs w:val="27"/>
        </w:rPr>
      </w:pPr>
      <w:r w:rsidRPr="00C72A38">
        <w:rPr>
          <w:sz w:val="27"/>
          <w:szCs w:val="27"/>
        </w:rPr>
        <w:t>6.9. Договор является сделкой, совершённой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C7203C" w:rsidRPr="00C72A38" w:rsidRDefault="00C7203C" w:rsidP="00C7203C">
      <w:pPr>
        <w:ind w:firstLine="720"/>
        <w:jc w:val="both"/>
        <w:rPr>
          <w:sz w:val="27"/>
          <w:szCs w:val="27"/>
        </w:rPr>
      </w:pPr>
      <w:r w:rsidRPr="00C72A38">
        <w:rPr>
          <w:sz w:val="27"/>
          <w:szCs w:val="27"/>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C7203C" w:rsidRDefault="00C7203C" w:rsidP="00C7203C">
      <w:pPr>
        <w:ind w:firstLine="720"/>
        <w:jc w:val="both"/>
        <w:rPr>
          <w:sz w:val="27"/>
          <w:szCs w:val="27"/>
        </w:rPr>
      </w:pPr>
    </w:p>
    <w:p w:rsidR="00C7203C" w:rsidRPr="00C72A38" w:rsidRDefault="00C7203C" w:rsidP="00C7203C">
      <w:pPr>
        <w:ind w:firstLine="720"/>
        <w:jc w:val="both"/>
        <w:rPr>
          <w:sz w:val="27"/>
          <w:szCs w:val="27"/>
        </w:rPr>
      </w:pPr>
    </w:p>
    <w:p w:rsidR="00C7203C" w:rsidRPr="00C72A38" w:rsidRDefault="00C7203C" w:rsidP="00C7203C">
      <w:pPr>
        <w:ind w:firstLine="720"/>
        <w:jc w:val="center"/>
        <w:rPr>
          <w:b/>
          <w:sz w:val="27"/>
          <w:szCs w:val="27"/>
        </w:rPr>
      </w:pPr>
      <w:r w:rsidRPr="00C72A38">
        <w:rPr>
          <w:b/>
          <w:sz w:val="27"/>
          <w:szCs w:val="27"/>
        </w:rPr>
        <w:t>7. ОТВЕТСТВЕННОСТЬ СТОРОН</w:t>
      </w:r>
    </w:p>
    <w:p w:rsidR="00C7203C" w:rsidRDefault="00C7203C" w:rsidP="00C7203C">
      <w:pPr>
        <w:ind w:firstLine="720"/>
        <w:jc w:val="center"/>
        <w:rPr>
          <w:b/>
          <w:sz w:val="27"/>
          <w:szCs w:val="27"/>
        </w:rPr>
      </w:pPr>
    </w:p>
    <w:p w:rsidR="00C7203C" w:rsidRPr="00C72A38" w:rsidRDefault="00C7203C" w:rsidP="00C7203C">
      <w:pPr>
        <w:ind w:firstLine="720"/>
        <w:jc w:val="both"/>
        <w:rPr>
          <w:sz w:val="27"/>
          <w:szCs w:val="27"/>
        </w:rPr>
      </w:pPr>
      <w:r w:rsidRPr="00C72A38">
        <w:rPr>
          <w:sz w:val="27"/>
          <w:szCs w:val="27"/>
        </w:rPr>
        <w:t>7.1. За нарушение срока уплаты арендной платы Арендатор уплачивает пеню в размере одного процента от общей суммы задолженности, имеющейся на это число. Пеня начисляется ежемесячно одиннадцатого числа каждого месяца от общей суммы задолженности, имеющейся на это число, и прибавляется к ранее начисленной и непогашенной задолженности по пене.</w:t>
      </w:r>
    </w:p>
    <w:p w:rsidR="00C7203C" w:rsidRPr="00C72A38" w:rsidRDefault="00C7203C" w:rsidP="00C7203C">
      <w:pPr>
        <w:ind w:firstLine="720"/>
        <w:jc w:val="both"/>
        <w:rPr>
          <w:sz w:val="27"/>
          <w:szCs w:val="27"/>
        </w:rPr>
      </w:pPr>
      <w:r w:rsidRPr="00C72A38">
        <w:rPr>
          <w:sz w:val="27"/>
          <w:szCs w:val="27"/>
        </w:rPr>
        <w:t>При расторжении договора аренды до очередного срока начисления пени пеня начисляется в день расторжения договора.</w:t>
      </w:r>
    </w:p>
    <w:p w:rsidR="00C7203C" w:rsidRPr="00C72A38" w:rsidRDefault="00C7203C" w:rsidP="00C7203C">
      <w:pPr>
        <w:ind w:firstLine="720"/>
        <w:jc w:val="both"/>
        <w:rPr>
          <w:sz w:val="27"/>
          <w:szCs w:val="27"/>
        </w:rPr>
      </w:pPr>
      <w:r w:rsidRPr="00C72A38">
        <w:rPr>
          <w:sz w:val="27"/>
          <w:szCs w:val="27"/>
        </w:rPr>
        <w:t>7.2. В период действия договора размер пени может быть изменен соглашением сторон.</w:t>
      </w:r>
    </w:p>
    <w:p w:rsidR="00C7203C" w:rsidRPr="00C72A38" w:rsidRDefault="00C7203C" w:rsidP="00C7203C">
      <w:pPr>
        <w:ind w:firstLine="720"/>
        <w:jc w:val="both"/>
        <w:rPr>
          <w:sz w:val="27"/>
          <w:szCs w:val="27"/>
        </w:rPr>
      </w:pPr>
      <w:r w:rsidRPr="00C72A38">
        <w:rPr>
          <w:sz w:val="27"/>
          <w:szCs w:val="27"/>
        </w:rPr>
        <w:t>7.3. Указанная в настоящем разделе пеня уплачивается на счёт, указанный в пункте 3.3.2 договора.</w:t>
      </w:r>
    </w:p>
    <w:p w:rsidR="00C7203C" w:rsidRPr="00C72A38" w:rsidRDefault="00C7203C" w:rsidP="00C7203C">
      <w:pPr>
        <w:ind w:firstLine="720"/>
        <w:jc w:val="both"/>
        <w:rPr>
          <w:sz w:val="27"/>
          <w:szCs w:val="27"/>
        </w:rPr>
      </w:pPr>
      <w:r w:rsidRPr="00C72A38">
        <w:rPr>
          <w:sz w:val="27"/>
          <w:szCs w:val="27"/>
        </w:rPr>
        <w:t>Обязательство по уплате пени считается исполненным в день её поступления на счёт, указанный в пункте 3.3.2 договора.</w:t>
      </w:r>
    </w:p>
    <w:p w:rsidR="00C7203C" w:rsidRPr="00C72A38" w:rsidRDefault="00C7203C" w:rsidP="00C7203C">
      <w:pPr>
        <w:ind w:firstLine="720"/>
        <w:jc w:val="both"/>
        <w:rPr>
          <w:sz w:val="27"/>
          <w:szCs w:val="27"/>
        </w:rPr>
      </w:pPr>
      <w:r w:rsidRPr="00C72A38">
        <w:rPr>
          <w:sz w:val="27"/>
          <w:szCs w:val="27"/>
        </w:rPr>
        <w:lastRenderedPageBreak/>
        <w:t>Уплата пени не освобождает Арендатора от надлежащего выполнения условий договора.</w:t>
      </w:r>
    </w:p>
    <w:p w:rsidR="00C7203C" w:rsidRPr="00C72A38" w:rsidRDefault="00C7203C" w:rsidP="00C7203C">
      <w:pPr>
        <w:ind w:firstLine="720"/>
        <w:jc w:val="both"/>
        <w:rPr>
          <w:sz w:val="27"/>
          <w:szCs w:val="27"/>
        </w:rPr>
      </w:pPr>
      <w:r w:rsidRPr="00C72A38">
        <w:rPr>
          <w:sz w:val="27"/>
          <w:szCs w:val="27"/>
        </w:rPr>
        <w:t>7.4. Арендатор обязан возместить Арендодателю убытки, причинённые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определённых в пункте 6.6 договора.</w:t>
      </w:r>
    </w:p>
    <w:p w:rsidR="00C7203C" w:rsidRPr="00C72A38" w:rsidRDefault="00C7203C" w:rsidP="00C7203C">
      <w:pPr>
        <w:ind w:firstLine="720"/>
        <w:jc w:val="center"/>
        <w:rPr>
          <w:b/>
          <w:sz w:val="27"/>
          <w:szCs w:val="27"/>
        </w:rPr>
      </w:pPr>
    </w:p>
    <w:p w:rsidR="00C7203C" w:rsidRPr="00C72A38" w:rsidRDefault="00C7203C" w:rsidP="00C7203C">
      <w:pPr>
        <w:ind w:firstLine="720"/>
        <w:jc w:val="center"/>
        <w:rPr>
          <w:b/>
          <w:sz w:val="27"/>
          <w:szCs w:val="27"/>
        </w:rPr>
      </w:pPr>
      <w:r w:rsidRPr="00C72A38">
        <w:rPr>
          <w:b/>
          <w:sz w:val="27"/>
          <w:szCs w:val="27"/>
        </w:rPr>
        <w:t>8. ДРУГИЕ ПРАВА И ОБЯЗАННОСТИ</w:t>
      </w:r>
    </w:p>
    <w:p w:rsidR="00C7203C" w:rsidRPr="00C72A38" w:rsidRDefault="00C7203C" w:rsidP="00C7203C">
      <w:pPr>
        <w:ind w:firstLine="720"/>
        <w:rPr>
          <w:b/>
          <w:sz w:val="27"/>
          <w:szCs w:val="27"/>
        </w:rPr>
      </w:pPr>
    </w:p>
    <w:p w:rsidR="00C7203C" w:rsidRPr="00C72A38" w:rsidRDefault="00C7203C" w:rsidP="00C7203C">
      <w:pPr>
        <w:ind w:firstLine="720"/>
        <w:jc w:val="both"/>
        <w:rPr>
          <w:sz w:val="27"/>
          <w:szCs w:val="27"/>
        </w:rPr>
      </w:pPr>
      <w:r w:rsidRPr="00C72A38">
        <w:rPr>
          <w:sz w:val="27"/>
          <w:szCs w:val="27"/>
        </w:rPr>
        <w:t>8.1. Арендатор обязан:</w:t>
      </w:r>
    </w:p>
    <w:p w:rsidR="00C7203C" w:rsidRPr="00C72A38" w:rsidRDefault="00C7203C" w:rsidP="00C7203C">
      <w:pPr>
        <w:ind w:firstLine="720"/>
        <w:jc w:val="both"/>
        <w:rPr>
          <w:sz w:val="27"/>
          <w:szCs w:val="27"/>
        </w:rPr>
      </w:pPr>
      <w:r w:rsidRPr="00C72A38">
        <w:rPr>
          <w:sz w:val="27"/>
          <w:szCs w:val="27"/>
        </w:rPr>
        <w:t>8.1.1. Использовать участок в соответствии с разрешённым использованием, установленным пунктом 1.1 договора.</w:t>
      </w:r>
    </w:p>
    <w:p w:rsidR="00C7203C" w:rsidRPr="00C72A38" w:rsidRDefault="00C7203C" w:rsidP="00C7203C">
      <w:pPr>
        <w:ind w:firstLine="720"/>
        <w:jc w:val="both"/>
        <w:rPr>
          <w:sz w:val="27"/>
          <w:szCs w:val="27"/>
        </w:rPr>
      </w:pPr>
      <w:r w:rsidRPr="00C72A38">
        <w:rPr>
          <w:sz w:val="27"/>
          <w:szCs w:val="27"/>
        </w:rPr>
        <w:t>8.1.2.</w:t>
      </w:r>
      <w:r w:rsidRPr="00C72A38">
        <w:rPr>
          <w:rStyle w:val="aff1"/>
          <w:sz w:val="27"/>
          <w:szCs w:val="27"/>
        </w:rPr>
        <w:footnoteReference w:id="5"/>
      </w:r>
      <w:r w:rsidRPr="00C72A38">
        <w:rPr>
          <w:sz w:val="27"/>
          <w:szCs w:val="27"/>
        </w:rPr>
        <w:t xml:space="preserve"> За свой счёт содержать участок и прилегающую территорию в надлежащем санитарном и  противопожарном состоянии, в том числе осуществлять уборку мусора, и т.п.</w:t>
      </w:r>
    </w:p>
    <w:p w:rsidR="00C7203C" w:rsidRPr="00C72A38" w:rsidRDefault="00C7203C" w:rsidP="00C7203C">
      <w:pPr>
        <w:ind w:firstLine="720"/>
        <w:jc w:val="both"/>
        <w:rPr>
          <w:sz w:val="27"/>
          <w:szCs w:val="27"/>
        </w:rPr>
      </w:pPr>
      <w:r w:rsidRPr="00C72A38">
        <w:rPr>
          <w:sz w:val="27"/>
          <w:szCs w:val="27"/>
        </w:rPr>
        <w:t xml:space="preserve">8.1.3. Обеспечить доступ на земельный участок эксплуатирующих организаций, при необходимости, для ремонта и обслуживания сетей инженерной инфраструктуры. </w:t>
      </w:r>
    </w:p>
    <w:p w:rsidR="00C7203C" w:rsidRPr="00C72A38" w:rsidRDefault="00C7203C" w:rsidP="00C7203C">
      <w:pPr>
        <w:ind w:firstLine="720"/>
        <w:jc w:val="both"/>
        <w:rPr>
          <w:sz w:val="27"/>
          <w:szCs w:val="27"/>
        </w:rPr>
      </w:pPr>
      <w:r w:rsidRPr="00C72A38">
        <w:rPr>
          <w:sz w:val="27"/>
          <w:szCs w:val="27"/>
        </w:rPr>
        <w:t>8.1.4.</w:t>
      </w:r>
      <w:r w:rsidRPr="00C72A38">
        <w:rPr>
          <w:rStyle w:val="aff1"/>
          <w:sz w:val="27"/>
          <w:szCs w:val="27"/>
        </w:rPr>
        <w:footnoteReference w:id="6"/>
      </w:r>
      <w:r w:rsidRPr="00C72A38">
        <w:rPr>
          <w:sz w:val="27"/>
          <w:szCs w:val="27"/>
        </w:rPr>
        <w:t xml:space="preserve"> Обеспечить доступ на участок специализированных организаций для проведения проектно-изыскательских работ, связанных с капитальным строительством.</w:t>
      </w:r>
    </w:p>
    <w:p w:rsidR="00C7203C" w:rsidRPr="00C72A38" w:rsidRDefault="00C7203C" w:rsidP="00C7203C">
      <w:pPr>
        <w:ind w:firstLine="720"/>
        <w:jc w:val="both"/>
        <w:rPr>
          <w:sz w:val="27"/>
          <w:szCs w:val="27"/>
        </w:rPr>
      </w:pPr>
      <w:r w:rsidRPr="00C72A38">
        <w:rPr>
          <w:sz w:val="27"/>
          <w:szCs w:val="27"/>
        </w:rPr>
        <w:t>8.1.5. Письменно в десятидневный срок со дня совершённого изменения уведомить Арендодателя об изменении своих реквизитов: юридического и почтового адресов; номеров контактных телефонов; и т.п.</w:t>
      </w:r>
    </w:p>
    <w:p w:rsidR="00C7203C" w:rsidRPr="00C72A38" w:rsidRDefault="00C7203C" w:rsidP="00C7203C">
      <w:pPr>
        <w:ind w:firstLine="720"/>
        <w:jc w:val="both"/>
        <w:rPr>
          <w:sz w:val="27"/>
          <w:szCs w:val="27"/>
        </w:rPr>
      </w:pPr>
      <w:r w:rsidRPr="00C72A38">
        <w:rPr>
          <w:sz w:val="27"/>
          <w:szCs w:val="27"/>
        </w:rPr>
        <w:t>8.2. Арендодатель имеет право:</w:t>
      </w:r>
    </w:p>
    <w:p w:rsidR="00C7203C" w:rsidRPr="00C72A38" w:rsidRDefault="00C7203C" w:rsidP="00C7203C">
      <w:pPr>
        <w:ind w:firstLine="720"/>
        <w:jc w:val="both"/>
        <w:rPr>
          <w:sz w:val="27"/>
          <w:szCs w:val="27"/>
        </w:rPr>
      </w:pPr>
      <w:r w:rsidRPr="00C72A38">
        <w:rPr>
          <w:sz w:val="27"/>
          <w:szCs w:val="27"/>
        </w:rPr>
        <w:t>8.2.1. Осуществлять контроль за использованием участка.</w:t>
      </w:r>
    </w:p>
    <w:p w:rsidR="00C7203C" w:rsidRPr="00C72A38" w:rsidRDefault="00C7203C" w:rsidP="00C7203C">
      <w:pPr>
        <w:ind w:firstLine="720"/>
        <w:jc w:val="both"/>
        <w:rPr>
          <w:sz w:val="27"/>
          <w:szCs w:val="27"/>
        </w:rPr>
      </w:pPr>
      <w:r w:rsidRPr="00C72A38">
        <w:rPr>
          <w:sz w:val="27"/>
          <w:szCs w:val="27"/>
        </w:rPr>
        <w:t>8.3. Арендодатель обязан:</w:t>
      </w:r>
    </w:p>
    <w:p w:rsidR="00C7203C" w:rsidRPr="00C72A38" w:rsidRDefault="00C7203C" w:rsidP="00C7203C">
      <w:pPr>
        <w:ind w:firstLine="720"/>
        <w:jc w:val="both"/>
        <w:rPr>
          <w:sz w:val="27"/>
          <w:szCs w:val="27"/>
        </w:rPr>
      </w:pPr>
      <w:r w:rsidRPr="00C72A38">
        <w:rPr>
          <w:sz w:val="27"/>
          <w:szCs w:val="27"/>
        </w:rPr>
        <w:t>8.3.1. Через средства массовой информации или в письменной форме в тридцатидневный срок со дня совершённого изменения уведомить Арендатора по адресу, указанному Арендатором при заключении договора, об изменении своих реквизитов: юридического и почтового адресов; номеров контактных телефонов; реквизитов счёта, указанного в пункте 3.3.2 договора.</w:t>
      </w:r>
    </w:p>
    <w:p w:rsidR="00C7203C" w:rsidRPr="00C72A38" w:rsidRDefault="00C7203C" w:rsidP="00C7203C">
      <w:pPr>
        <w:ind w:firstLine="720"/>
        <w:jc w:val="both"/>
        <w:rPr>
          <w:sz w:val="27"/>
          <w:szCs w:val="27"/>
        </w:rPr>
      </w:pPr>
      <w:r w:rsidRPr="00C72A38">
        <w:rPr>
          <w:sz w:val="27"/>
          <w:szCs w:val="27"/>
        </w:rPr>
        <w:t>8.4.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C7203C" w:rsidRDefault="00C7203C" w:rsidP="00C7203C">
      <w:pPr>
        <w:ind w:firstLine="720"/>
        <w:jc w:val="center"/>
        <w:rPr>
          <w:b/>
          <w:sz w:val="27"/>
          <w:szCs w:val="27"/>
        </w:rPr>
      </w:pPr>
    </w:p>
    <w:p w:rsidR="00C7203C" w:rsidRPr="00C72A38" w:rsidRDefault="00C7203C" w:rsidP="00C7203C">
      <w:pPr>
        <w:ind w:firstLine="720"/>
        <w:jc w:val="center"/>
        <w:rPr>
          <w:b/>
          <w:sz w:val="27"/>
          <w:szCs w:val="27"/>
        </w:rPr>
      </w:pPr>
    </w:p>
    <w:p w:rsidR="00C7203C" w:rsidRPr="00C72A38" w:rsidRDefault="00C7203C" w:rsidP="00C7203C">
      <w:pPr>
        <w:ind w:firstLine="720"/>
        <w:jc w:val="center"/>
        <w:rPr>
          <w:b/>
          <w:sz w:val="27"/>
          <w:szCs w:val="27"/>
        </w:rPr>
      </w:pPr>
      <w:r w:rsidRPr="00C72A38">
        <w:rPr>
          <w:b/>
          <w:sz w:val="27"/>
          <w:szCs w:val="27"/>
        </w:rPr>
        <w:t>9. ЗАКЛЮЧИТЕЛЬНЫЕ ПОЛОЖЕНИЯ</w:t>
      </w:r>
    </w:p>
    <w:p w:rsidR="00C7203C" w:rsidRDefault="00C7203C" w:rsidP="00C7203C">
      <w:pPr>
        <w:ind w:firstLine="720"/>
        <w:jc w:val="center"/>
        <w:rPr>
          <w:b/>
          <w:sz w:val="27"/>
          <w:szCs w:val="27"/>
        </w:rPr>
      </w:pPr>
    </w:p>
    <w:p w:rsidR="00C7203C" w:rsidRPr="00C72A38" w:rsidRDefault="00C7203C" w:rsidP="00C7203C">
      <w:pPr>
        <w:ind w:firstLine="720"/>
        <w:jc w:val="center"/>
        <w:rPr>
          <w:b/>
          <w:sz w:val="27"/>
          <w:szCs w:val="27"/>
        </w:rPr>
      </w:pPr>
    </w:p>
    <w:p w:rsidR="00C7203C" w:rsidRPr="00C72A38" w:rsidRDefault="00C7203C" w:rsidP="00C7203C">
      <w:pPr>
        <w:ind w:firstLine="720"/>
        <w:jc w:val="both"/>
        <w:rPr>
          <w:sz w:val="27"/>
          <w:szCs w:val="27"/>
        </w:rPr>
      </w:pPr>
      <w:r w:rsidRPr="00C72A38">
        <w:rPr>
          <w:sz w:val="27"/>
          <w:szCs w:val="27"/>
        </w:rPr>
        <w:t>9.1.</w:t>
      </w:r>
      <w:r w:rsidRPr="00C72A38">
        <w:rPr>
          <w:rStyle w:val="aff1"/>
          <w:sz w:val="27"/>
          <w:szCs w:val="27"/>
        </w:rPr>
        <w:footnoteReference w:id="7"/>
      </w:r>
      <w:r w:rsidRPr="00C72A38">
        <w:rPr>
          <w:sz w:val="27"/>
          <w:szCs w:val="27"/>
        </w:rPr>
        <w:t xml:space="preserve"> Споры по договору, которые стороны не разрешили путём переговоров, разрешаются в судебном порядке. В силу статьи 32 Гражданского </w:t>
      </w:r>
      <w:r w:rsidRPr="00C72A38">
        <w:rPr>
          <w:sz w:val="27"/>
          <w:szCs w:val="27"/>
        </w:rPr>
        <w:lastRenderedPageBreak/>
        <w:t xml:space="preserve">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 </w:t>
      </w:r>
    </w:p>
    <w:p w:rsidR="00C7203C" w:rsidRPr="00C72A38" w:rsidRDefault="00C7203C" w:rsidP="00C7203C">
      <w:pPr>
        <w:ind w:firstLine="720"/>
        <w:jc w:val="both"/>
        <w:rPr>
          <w:sz w:val="27"/>
          <w:szCs w:val="27"/>
        </w:rPr>
      </w:pPr>
      <w:r w:rsidRPr="00C72A38">
        <w:rPr>
          <w:sz w:val="27"/>
          <w:szCs w:val="27"/>
        </w:rPr>
        <w:t>9.2. Регистрация договора и соглашений к нему производится Арендодателем.</w:t>
      </w:r>
    </w:p>
    <w:p w:rsidR="00C7203C" w:rsidRPr="00C72A38" w:rsidRDefault="00C7203C" w:rsidP="00C7203C">
      <w:pPr>
        <w:tabs>
          <w:tab w:val="left" w:pos="2490"/>
        </w:tabs>
        <w:ind w:firstLine="720"/>
        <w:jc w:val="both"/>
        <w:rPr>
          <w:sz w:val="27"/>
          <w:szCs w:val="27"/>
        </w:rPr>
      </w:pPr>
      <w:r w:rsidRPr="00C72A38">
        <w:rPr>
          <w:sz w:val="27"/>
          <w:szCs w:val="27"/>
        </w:rPr>
        <w:tab/>
      </w:r>
    </w:p>
    <w:p w:rsidR="00C7203C" w:rsidRPr="00C72A38" w:rsidRDefault="00C7203C" w:rsidP="00C7203C">
      <w:pPr>
        <w:ind w:firstLine="720"/>
        <w:jc w:val="center"/>
        <w:rPr>
          <w:b/>
          <w:sz w:val="27"/>
          <w:szCs w:val="27"/>
        </w:rPr>
      </w:pPr>
      <w:r w:rsidRPr="00C72A38">
        <w:rPr>
          <w:b/>
          <w:sz w:val="27"/>
          <w:szCs w:val="27"/>
        </w:rPr>
        <w:t>10. ПРИЛОЖЕНИЯ, АДРЕСА, РЕКВИЗИТЫ И ПОДПИСИ СТОРОН</w:t>
      </w:r>
    </w:p>
    <w:p w:rsidR="00C7203C" w:rsidRPr="00C72A38" w:rsidRDefault="00C7203C" w:rsidP="00C7203C">
      <w:pPr>
        <w:ind w:firstLine="720"/>
        <w:jc w:val="center"/>
        <w:rPr>
          <w:b/>
          <w:sz w:val="27"/>
          <w:szCs w:val="27"/>
        </w:rPr>
      </w:pPr>
    </w:p>
    <w:p w:rsidR="00C7203C" w:rsidRPr="00C72A38" w:rsidRDefault="00C7203C" w:rsidP="00C7203C">
      <w:pPr>
        <w:ind w:firstLine="720"/>
        <w:jc w:val="both"/>
        <w:rPr>
          <w:sz w:val="27"/>
          <w:szCs w:val="27"/>
        </w:rPr>
      </w:pPr>
      <w:r w:rsidRPr="00C72A38">
        <w:rPr>
          <w:sz w:val="27"/>
          <w:szCs w:val="27"/>
        </w:rPr>
        <w:t>К договору прилагаются:</w:t>
      </w:r>
    </w:p>
    <w:p w:rsidR="00C7203C" w:rsidRPr="00C72A38" w:rsidRDefault="00C7203C" w:rsidP="00C7203C">
      <w:pPr>
        <w:ind w:firstLine="720"/>
        <w:jc w:val="both"/>
        <w:rPr>
          <w:sz w:val="27"/>
          <w:szCs w:val="27"/>
        </w:rPr>
      </w:pPr>
      <w:r w:rsidRPr="00C72A38">
        <w:rPr>
          <w:sz w:val="27"/>
          <w:szCs w:val="27"/>
        </w:rPr>
        <w:t>1. Расчет арендной платы.</w:t>
      </w:r>
    </w:p>
    <w:p w:rsidR="00C7203C" w:rsidRPr="00C72A38" w:rsidRDefault="00C7203C" w:rsidP="00C7203C">
      <w:pPr>
        <w:ind w:firstLine="720"/>
        <w:jc w:val="both"/>
        <w:rPr>
          <w:sz w:val="27"/>
          <w:szCs w:val="27"/>
        </w:rPr>
      </w:pPr>
      <w:r w:rsidRPr="00C72A38">
        <w:rPr>
          <w:sz w:val="27"/>
          <w:szCs w:val="27"/>
        </w:rPr>
        <w:t>2. Выписка из ЕГРН об объекте недвижимости.</w:t>
      </w:r>
    </w:p>
    <w:p w:rsidR="00C7203C" w:rsidRPr="00C72A38" w:rsidRDefault="00C7203C" w:rsidP="00C7203C">
      <w:pPr>
        <w:ind w:firstLine="720"/>
        <w:jc w:val="center"/>
        <w:rPr>
          <w:b/>
          <w:sz w:val="27"/>
          <w:szCs w:val="27"/>
        </w:rPr>
      </w:pPr>
      <w:r w:rsidRPr="00C72A38">
        <w:rPr>
          <w:b/>
          <w:sz w:val="27"/>
          <w:szCs w:val="27"/>
        </w:rPr>
        <w:t>СВЕДЕНИЯ ОБ АРЕНДОДАТЕЛЕ</w:t>
      </w:r>
    </w:p>
    <w:p w:rsidR="00C7203C" w:rsidRPr="00C72A38" w:rsidRDefault="00C7203C" w:rsidP="00C7203C">
      <w:pPr>
        <w:ind w:firstLine="720"/>
        <w:jc w:val="center"/>
        <w:rPr>
          <w:b/>
          <w:sz w:val="27"/>
          <w:szCs w:val="27"/>
        </w:rPr>
      </w:pPr>
    </w:p>
    <w:p w:rsidR="00C7203C" w:rsidRPr="006F1ED1" w:rsidRDefault="00933399" w:rsidP="00C7203C">
      <w:pPr>
        <w:rPr>
          <w:sz w:val="27"/>
          <w:szCs w:val="27"/>
        </w:rPr>
      </w:pPr>
      <w:r>
        <w:rPr>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203C" w:rsidRPr="006F1ED1">
        <w:rPr>
          <w:sz w:val="27"/>
          <w:szCs w:val="27"/>
        </w:rPr>
        <w:t>.</w:t>
      </w:r>
    </w:p>
    <w:p w:rsidR="00C7203C" w:rsidRPr="00C72A38" w:rsidRDefault="00C7203C" w:rsidP="00C7203C">
      <w:pPr>
        <w:rPr>
          <w:b/>
          <w:sz w:val="27"/>
          <w:szCs w:val="27"/>
        </w:rPr>
      </w:pPr>
    </w:p>
    <w:p w:rsidR="00C7203C" w:rsidRPr="00C72A38" w:rsidRDefault="00C7203C" w:rsidP="00C7203C">
      <w:pPr>
        <w:ind w:firstLine="720"/>
        <w:jc w:val="center"/>
        <w:rPr>
          <w:b/>
          <w:sz w:val="27"/>
          <w:szCs w:val="27"/>
        </w:rPr>
      </w:pPr>
      <w:r w:rsidRPr="00C72A38">
        <w:rPr>
          <w:b/>
          <w:sz w:val="27"/>
          <w:szCs w:val="27"/>
        </w:rPr>
        <w:t>СВЕДЕНИЯ ОБ АРЕНДАТОРЕ</w:t>
      </w:r>
    </w:p>
    <w:p w:rsidR="00C7203C" w:rsidRPr="00C72A38" w:rsidRDefault="00C7203C" w:rsidP="00C7203C">
      <w:pPr>
        <w:tabs>
          <w:tab w:val="left" w:pos="3930"/>
        </w:tabs>
        <w:ind w:firstLine="720"/>
        <w:rPr>
          <w:b/>
          <w:sz w:val="27"/>
          <w:szCs w:val="27"/>
        </w:rPr>
      </w:pPr>
      <w:r w:rsidRPr="00C72A38">
        <w:rPr>
          <w:b/>
          <w:sz w:val="27"/>
          <w:szCs w:val="27"/>
        </w:rPr>
        <w:tab/>
      </w:r>
    </w:p>
    <w:p w:rsidR="00C7203C" w:rsidRDefault="00933399" w:rsidP="00C7203C">
      <w:pPr>
        <w:jc w:val="both"/>
        <w:rPr>
          <w:sz w:val="27"/>
          <w:szCs w:val="27"/>
        </w:rPr>
      </w:pPr>
      <w:r>
        <w:rPr>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203C">
        <w:rPr>
          <w:sz w:val="27"/>
          <w:szCs w:val="27"/>
        </w:rPr>
        <w:t>.</w:t>
      </w:r>
    </w:p>
    <w:p w:rsidR="00C7203C" w:rsidRPr="00C72A38" w:rsidRDefault="00C7203C" w:rsidP="00C7203C">
      <w:pPr>
        <w:jc w:val="both"/>
        <w:rPr>
          <w:sz w:val="27"/>
          <w:szCs w:val="27"/>
        </w:rPr>
      </w:pPr>
    </w:p>
    <w:p w:rsidR="00C7203C" w:rsidRPr="00C72A38" w:rsidRDefault="00C7203C" w:rsidP="00C7203C">
      <w:pPr>
        <w:jc w:val="center"/>
        <w:rPr>
          <w:b/>
          <w:sz w:val="27"/>
          <w:szCs w:val="27"/>
        </w:rPr>
      </w:pPr>
      <w:r w:rsidRPr="00C72A38">
        <w:rPr>
          <w:b/>
          <w:sz w:val="27"/>
          <w:szCs w:val="27"/>
        </w:rPr>
        <w:t>ПОДПИСИ СТОРОН</w:t>
      </w:r>
    </w:p>
    <w:tbl>
      <w:tblPr>
        <w:tblW w:w="9322" w:type="dxa"/>
        <w:tblLayout w:type="fixed"/>
        <w:tblLook w:val="0000"/>
      </w:tblPr>
      <w:tblGrid>
        <w:gridCol w:w="4219"/>
        <w:gridCol w:w="992"/>
        <w:gridCol w:w="4111"/>
      </w:tblGrid>
      <w:tr w:rsidR="00C7203C" w:rsidRPr="00C72A38" w:rsidTr="00EF34BD">
        <w:trPr>
          <w:trHeight w:val="284"/>
        </w:trPr>
        <w:tc>
          <w:tcPr>
            <w:tcW w:w="4219" w:type="dxa"/>
          </w:tcPr>
          <w:p w:rsidR="00C7203C" w:rsidRPr="00C72A38" w:rsidRDefault="00C7203C" w:rsidP="00EF34BD">
            <w:pPr>
              <w:pStyle w:val="ae"/>
              <w:rPr>
                <w:b/>
                <w:smallCaps/>
                <w:sz w:val="27"/>
                <w:szCs w:val="27"/>
                <w:lang w:eastAsia="ru-RU"/>
              </w:rPr>
            </w:pPr>
            <w:r w:rsidRPr="00C72A38">
              <w:rPr>
                <w:b/>
                <w:smallCaps/>
                <w:sz w:val="27"/>
                <w:szCs w:val="27"/>
                <w:lang w:eastAsia="ru-RU"/>
              </w:rPr>
              <w:t xml:space="preserve">     </w:t>
            </w:r>
          </w:p>
          <w:p w:rsidR="00C7203C" w:rsidRPr="00C72A38" w:rsidRDefault="00C7203C" w:rsidP="00EF34BD">
            <w:pPr>
              <w:pStyle w:val="ae"/>
              <w:rPr>
                <w:b/>
                <w:sz w:val="27"/>
                <w:szCs w:val="27"/>
                <w:lang w:eastAsia="ru-RU"/>
              </w:rPr>
            </w:pPr>
            <w:r w:rsidRPr="00C72A38">
              <w:rPr>
                <w:b/>
                <w:smallCaps/>
                <w:sz w:val="27"/>
                <w:szCs w:val="27"/>
                <w:lang w:eastAsia="ru-RU"/>
              </w:rPr>
              <w:t xml:space="preserve">      Арендодатель:</w:t>
            </w:r>
          </w:p>
          <w:p w:rsidR="00C7203C" w:rsidRDefault="00C7203C" w:rsidP="00EF34BD">
            <w:pPr>
              <w:pStyle w:val="ae"/>
              <w:jc w:val="center"/>
              <w:rPr>
                <w:sz w:val="27"/>
                <w:szCs w:val="27"/>
                <w:lang w:eastAsia="ru-RU"/>
              </w:rPr>
            </w:pPr>
          </w:p>
          <w:p w:rsidR="00933399" w:rsidRDefault="00933399" w:rsidP="00EF34BD">
            <w:pPr>
              <w:pStyle w:val="ae"/>
              <w:jc w:val="center"/>
              <w:rPr>
                <w:sz w:val="27"/>
                <w:szCs w:val="27"/>
                <w:lang w:eastAsia="ru-RU"/>
              </w:rPr>
            </w:pPr>
          </w:p>
          <w:p w:rsidR="00933399" w:rsidRDefault="00933399" w:rsidP="00EF34BD">
            <w:pPr>
              <w:pStyle w:val="ae"/>
              <w:jc w:val="center"/>
              <w:rPr>
                <w:sz w:val="27"/>
                <w:szCs w:val="27"/>
                <w:lang w:eastAsia="ru-RU"/>
              </w:rPr>
            </w:pPr>
          </w:p>
          <w:p w:rsidR="00933399" w:rsidRDefault="00933399" w:rsidP="00EF34BD">
            <w:pPr>
              <w:pStyle w:val="ae"/>
              <w:jc w:val="center"/>
              <w:rPr>
                <w:sz w:val="27"/>
                <w:szCs w:val="27"/>
                <w:lang w:eastAsia="ru-RU"/>
              </w:rPr>
            </w:pPr>
          </w:p>
          <w:p w:rsidR="00933399" w:rsidRPr="00C72A38" w:rsidRDefault="00933399" w:rsidP="00EF34BD">
            <w:pPr>
              <w:pStyle w:val="ae"/>
              <w:jc w:val="center"/>
              <w:rPr>
                <w:sz w:val="27"/>
                <w:szCs w:val="27"/>
                <w:lang w:eastAsia="ru-RU"/>
              </w:rPr>
            </w:pPr>
          </w:p>
          <w:p w:rsidR="00C7203C" w:rsidRPr="00C72A38" w:rsidRDefault="00C7203C" w:rsidP="00EF34BD">
            <w:pPr>
              <w:pStyle w:val="ae"/>
              <w:ind w:left="0"/>
              <w:jc w:val="center"/>
              <w:rPr>
                <w:b/>
                <w:sz w:val="27"/>
                <w:szCs w:val="27"/>
                <w:lang w:eastAsia="ru-RU"/>
              </w:rPr>
            </w:pPr>
            <w:r w:rsidRPr="00C72A38">
              <w:rPr>
                <w:b/>
                <w:sz w:val="27"/>
                <w:szCs w:val="27"/>
                <w:lang w:eastAsia="ru-RU"/>
              </w:rPr>
              <w:t>___________</w:t>
            </w:r>
          </w:p>
          <w:p w:rsidR="00C7203C" w:rsidRPr="00C72A38" w:rsidRDefault="00C7203C" w:rsidP="00EF34BD">
            <w:pPr>
              <w:pStyle w:val="ae"/>
              <w:ind w:left="0"/>
              <w:rPr>
                <w:b/>
                <w:sz w:val="27"/>
                <w:szCs w:val="27"/>
                <w:lang w:eastAsia="ru-RU"/>
              </w:rPr>
            </w:pPr>
          </w:p>
          <w:p w:rsidR="00C7203C" w:rsidRPr="00C72A38" w:rsidRDefault="00C7203C" w:rsidP="00EF34BD">
            <w:pPr>
              <w:rPr>
                <w:sz w:val="27"/>
                <w:szCs w:val="27"/>
              </w:rPr>
            </w:pPr>
            <w:r w:rsidRPr="00C72A38">
              <w:rPr>
                <w:b/>
                <w:sz w:val="27"/>
                <w:szCs w:val="27"/>
              </w:rPr>
              <w:t>м.п.</w:t>
            </w:r>
            <w:r w:rsidRPr="00C72A38">
              <w:rPr>
                <w:sz w:val="27"/>
                <w:szCs w:val="27"/>
              </w:rPr>
              <w:t xml:space="preserve"> </w:t>
            </w:r>
          </w:p>
          <w:p w:rsidR="00C7203C" w:rsidRPr="00C72A38" w:rsidRDefault="00C7203C" w:rsidP="00EF34BD">
            <w:pPr>
              <w:rPr>
                <w:b/>
                <w:sz w:val="27"/>
                <w:szCs w:val="27"/>
              </w:rPr>
            </w:pPr>
          </w:p>
          <w:p w:rsidR="00C7203C" w:rsidRPr="00C72A38" w:rsidRDefault="00C7203C" w:rsidP="00EF34BD">
            <w:pPr>
              <w:rPr>
                <w:b/>
                <w:sz w:val="27"/>
                <w:szCs w:val="27"/>
              </w:rPr>
            </w:pPr>
          </w:p>
        </w:tc>
        <w:tc>
          <w:tcPr>
            <w:tcW w:w="992" w:type="dxa"/>
          </w:tcPr>
          <w:p w:rsidR="00C7203C" w:rsidRPr="00C72A38" w:rsidRDefault="00C7203C" w:rsidP="00EF34BD">
            <w:pPr>
              <w:pStyle w:val="ae"/>
              <w:rPr>
                <w:b/>
                <w:sz w:val="27"/>
                <w:szCs w:val="27"/>
                <w:lang w:eastAsia="ru-RU"/>
              </w:rPr>
            </w:pPr>
          </w:p>
        </w:tc>
        <w:tc>
          <w:tcPr>
            <w:tcW w:w="4111" w:type="dxa"/>
          </w:tcPr>
          <w:p w:rsidR="00C7203C" w:rsidRPr="00C72A38" w:rsidRDefault="00C7203C" w:rsidP="00EF34BD">
            <w:pPr>
              <w:pStyle w:val="ae"/>
              <w:rPr>
                <w:b/>
                <w:smallCaps/>
                <w:sz w:val="27"/>
                <w:szCs w:val="27"/>
                <w:lang w:eastAsia="ru-RU"/>
              </w:rPr>
            </w:pPr>
            <w:r w:rsidRPr="00C72A38">
              <w:rPr>
                <w:b/>
                <w:smallCaps/>
                <w:sz w:val="27"/>
                <w:szCs w:val="27"/>
                <w:lang w:eastAsia="ru-RU"/>
              </w:rPr>
              <w:t xml:space="preserve">                    </w:t>
            </w:r>
          </w:p>
          <w:p w:rsidR="00C7203C" w:rsidRPr="00C72A38" w:rsidRDefault="00C7203C" w:rsidP="00EF34BD">
            <w:pPr>
              <w:pStyle w:val="ae"/>
              <w:rPr>
                <w:b/>
                <w:smallCaps/>
                <w:sz w:val="27"/>
                <w:szCs w:val="27"/>
                <w:lang w:eastAsia="ru-RU"/>
              </w:rPr>
            </w:pPr>
            <w:r w:rsidRPr="00C72A38">
              <w:rPr>
                <w:b/>
                <w:smallCaps/>
                <w:sz w:val="27"/>
                <w:szCs w:val="27"/>
                <w:lang w:eastAsia="ru-RU"/>
              </w:rPr>
              <w:t xml:space="preserve">                  Арендатор:</w:t>
            </w:r>
          </w:p>
          <w:p w:rsidR="00C7203C" w:rsidRPr="00C72A38" w:rsidRDefault="00C7203C" w:rsidP="00EF34BD">
            <w:pPr>
              <w:pStyle w:val="ae"/>
              <w:ind w:left="-391"/>
              <w:jc w:val="right"/>
              <w:rPr>
                <w:b/>
                <w:sz w:val="27"/>
                <w:szCs w:val="27"/>
                <w:lang w:eastAsia="ru-RU"/>
              </w:rPr>
            </w:pPr>
          </w:p>
          <w:p w:rsidR="00C7203C" w:rsidRPr="00C72A38" w:rsidRDefault="00C7203C" w:rsidP="00EF34BD">
            <w:pPr>
              <w:pStyle w:val="ae"/>
              <w:ind w:left="-391"/>
              <w:jc w:val="right"/>
              <w:rPr>
                <w:b/>
                <w:sz w:val="27"/>
                <w:szCs w:val="27"/>
                <w:lang w:eastAsia="ru-RU"/>
              </w:rPr>
            </w:pPr>
          </w:p>
          <w:p w:rsidR="00C7203C" w:rsidRPr="00C72A38" w:rsidRDefault="00C7203C" w:rsidP="00EF34BD">
            <w:pPr>
              <w:pStyle w:val="ae"/>
              <w:ind w:left="-391"/>
              <w:jc w:val="right"/>
              <w:rPr>
                <w:b/>
                <w:sz w:val="27"/>
                <w:szCs w:val="27"/>
                <w:lang w:eastAsia="ru-RU"/>
              </w:rPr>
            </w:pPr>
          </w:p>
          <w:p w:rsidR="00C7203C" w:rsidRDefault="00C7203C" w:rsidP="00EF34BD">
            <w:pPr>
              <w:pStyle w:val="ae"/>
              <w:ind w:left="-391"/>
              <w:jc w:val="center"/>
              <w:rPr>
                <w:b/>
                <w:sz w:val="27"/>
                <w:szCs w:val="27"/>
                <w:lang w:eastAsia="ru-RU"/>
              </w:rPr>
            </w:pPr>
          </w:p>
          <w:p w:rsidR="00C7203C" w:rsidRDefault="00C7203C" w:rsidP="00EF34BD">
            <w:pPr>
              <w:pStyle w:val="ae"/>
              <w:ind w:left="-391"/>
              <w:jc w:val="center"/>
              <w:rPr>
                <w:b/>
                <w:sz w:val="27"/>
                <w:szCs w:val="27"/>
                <w:lang w:eastAsia="ru-RU"/>
              </w:rPr>
            </w:pPr>
            <w:r w:rsidRPr="00C72A38">
              <w:rPr>
                <w:b/>
                <w:sz w:val="27"/>
                <w:szCs w:val="27"/>
                <w:lang w:eastAsia="ru-RU"/>
              </w:rPr>
              <w:t xml:space="preserve">      </w:t>
            </w:r>
          </w:p>
          <w:p w:rsidR="00C7203C" w:rsidRPr="00C72A38" w:rsidRDefault="00C7203C" w:rsidP="00933399">
            <w:pPr>
              <w:pStyle w:val="ae"/>
              <w:ind w:left="-391"/>
              <w:jc w:val="center"/>
              <w:rPr>
                <w:b/>
                <w:sz w:val="27"/>
                <w:szCs w:val="27"/>
                <w:lang w:eastAsia="ru-RU"/>
              </w:rPr>
            </w:pPr>
            <w:r w:rsidRPr="00C72A38">
              <w:rPr>
                <w:b/>
                <w:sz w:val="27"/>
                <w:szCs w:val="27"/>
                <w:lang w:eastAsia="ru-RU"/>
              </w:rPr>
              <w:t xml:space="preserve">___________ </w:t>
            </w:r>
          </w:p>
        </w:tc>
      </w:tr>
    </w:tbl>
    <w:p w:rsidR="00C7203C" w:rsidRPr="00C72A38" w:rsidRDefault="00C7203C" w:rsidP="00C7203C">
      <w:pPr>
        <w:rPr>
          <w:b/>
          <w:color w:val="000000"/>
          <w:sz w:val="27"/>
          <w:szCs w:val="27"/>
        </w:rPr>
      </w:pPr>
    </w:p>
    <w:p w:rsidR="00C7203C" w:rsidRPr="00C72A38" w:rsidRDefault="00C7203C" w:rsidP="00C7203C">
      <w:pPr>
        <w:rPr>
          <w:b/>
          <w:color w:val="000000"/>
          <w:sz w:val="27"/>
          <w:szCs w:val="27"/>
        </w:rPr>
      </w:pPr>
    </w:p>
    <w:p w:rsidR="00C7203C" w:rsidRPr="00C72A38" w:rsidRDefault="00C7203C" w:rsidP="00C7203C">
      <w:pPr>
        <w:rPr>
          <w:b/>
          <w:color w:val="000000"/>
          <w:sz w:val="27"/>
          <w:szCs w:val="27"/>
        </w:rPr>
      </w:pPr>
    </w:p>
    <w:p w:rsidR="00C7203C" w:rsidRPr="00C72A38" w:rsidRDefault="00C7203C" w:rsidP="00C7203C">
      <w:pPr>
        <w:rPr>
          <w:b/>
          <w:sz w:val="27"/>
          <w:szCs w:val="27"/>
        </w:rPr>
      </w:pPr>
    </w:p>
    <w:p w:rsidR="00C7203C" w:rsidRDefault="00C7203C" w:rsidP="00C7203C">
      <w:pPr>
        <w:rPr>
          <w:b/>
          <w:sz w:val="27"/>
          <w:szCs w:val="27"/>
        </w:rPr>
      </w:pPr>
    </w:p>
    <w:p w:rsidR="00C7203C" w:rsidRDefault="00C7203C" w:rsidP="00C7203C">
      <w:pPr>
        <w:rPr>
          <w:b/>
          <w:sz w:val="27"/>
          <w:szCs w:val="27"/>
        </w:rPr>
      </w:pPr>
    </w:p>
    <w:p w:rsidR="00C7203C" w:rsidRDefault="00C7203C" w:rsidP="00C7203C">
      <w:pPr>
        <w:rPr>
          <w:b/>
          <w:sz w:val="27"/>
          <w:szCs w:val="27"/>
        </w:rPr>
      </w:pPr>
    </w:p>
    <w:p w:rsidR="00C7203C" w:rsidRDefault="00C7203C" w:rsidP="00C7203C">
      <w:pPr>
        <w:rPr>
          <w:b/>
          <w:sz w:val="27"/>
          <w:szCs w:val="27"/>
        </w:rPr>
      </w:pPr>
    </w:p>
    <w:p w:rsidR="00C7203C" w:rsidRPr="00C72A38" w:rsidRDefault="00C7203C" w:rsidP="00C7203C">
      <w:pPr>
        <w:pStyle w:val="ae"/>
        <w:ind w:left="0"/>
        <w:rPr>
          <w:sz w:val="27"/>
          <w:szCs w:val="27"/>
        </w:rPr>
      </w:pPr>
      <w:r w:rsidRPr="00C72A38">
        <w:rPr>
          <w:sz w:val="27"/>
          <w:szCs w:val="27"/>
        </w:rPr>
        <w:lastRenderedPageBreak/>
        <w:t>Приложение №</w:t>
      </w:r>
      <w:r>
        <w:rPr>
          <w:sz w:val="27"/>
          <w:szCs w:val="27"/>
        </w:rPr>
        <w:t>1</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sidRPr="00C72A38">
        <w:rPr>
          <w:sz w:val="27"/>
          <w:szCs w:val="27"/>
        </w:rPr>
        <w:t xml:space="preserve"> к договору  № </w:t>
      </w:r>
      <w:r w:rsidR="00933399">
        <w:rPr>
          <w:sz w:val="27"/>
          <w:szCs w:val="27"/>
        </w:rPr>
        <w:t>___</w:t>
      </w:r>
      <w:r w:rsidRPr="002C2B9C">
        <w:rPr>
          <w:sz w:val="27"/>
          <w:szCs w:val="27"/>
        </w:rPr>
        <w:t xml:space="preserve">                                                                                                                  </w:t>
      </w:r>
    </w:p>
    <w:p w:rsidR="00C7203C" w:rsidRPr="00F00F13" w:rsidRDefault="00C7203C" w:rsidP="00C7203C">
      <w:pPr>
        <w:pStyle w:val="ae"/>
        <w:rPr>
          <w:sz w:val="27"/>
          <w:szCs w:val="27"/>
        </w:rPr>
      </w:pPr>
      <w:r w:rsidRPr="00C72A38">
        <w:rPr>
          <w:sz w:val="27"/>
          <w:szCs w:val="27"/>
        </w:rPr>
        <w:t xml:space="preserve">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sidRPr="00F00F13">
        <w:rPr>
          <w:sz w:val="27"/>
          <w:szCs w:val="27"/>
        </w:rPr>
        <w:t xml:space="preserve"> от </w:t>
      </w:r>
      <w:r w:rsidR="00933399">
        <w:rPr>
          <w:sz w:val="27"/>
          <w:szCs w:val="27"/>
        </w:rPr>
        <w:t>__________</w:t>
      </w:r>
    </w:p>
    <w:p w:rsidR="00C7203C" w:rsidRPr="00C72A38" w:rsidRDefault="00C7203C" w:rsidP="00C7203C">
      <w:pPr>
        <w:rPr>
          <w:sz w:val="27"/>
          <w:szCs w:val="27"/>
        </w:rPr>
      </w:pPr>
    </w:p>
    <w:p w:rsidR="00C7203C" w:rsidRPr="00C72A38" w:rsidRDefault="00C7203C" w:rsidP="00C7203C">
      <w:pPr>
        <w:rPr>
          <w:sz w:val="27"/>
          <w:szCs w:val="27"/>
        </w:rPr>
      </w:pPr>
    </w:p>
    <w:p w:rsidR="00C7203C" w:rsidRPr="00933399" w:rsidRDefault="00C7203C" w:rsidP="00C7203C">
      <w:pPr>
        <w:pStyle w:val="5"/>
        <w:jc w:val="center"/>
        <w:rPr>
          <w:sz w:val="27"/>
          <w:szCs w:val="27"/>
        </w:rPr>
      </w:pPr>
      <w:r w:rsidRPr="00933399">
        <w:rPr>
          <w:sz w:val="27"/>
          <w:szCs w:val="27"/>
        </w:rPr>
        <w:t xml:space="preserve"> Р А С Ч Е Т</w:t>
      </w:r>
    </w:p>
    <w:p w:rsidR="00C7203C" w:rsidRPr="00C72A38" w:rsidRDefault="00C7203C" w:rsidP="00C7203C">
      <w:pPr>
        <w:ind w:firstLine="567"/>
        <w:rPr>
          <w:b/>
          <w:sz w:val="27"/>
          <w:szCs w:val="27"/>
        </w:rPr>
      </w:pPr>
      <w:r w:rsidRPr="00C72A38">
        <w:rPr>
          <w:sz w:val="27"/>
          <w:szCs w:val="27"/>
        </w:rPr>
        <w:t xml:space="preserve">                                        размера арендной платы</w:t>
      </w:r>
    </w:p>
    <w:p w:rsidR="00C7203C" w:rsidRPr="00C72A38" w:rsidRDefault="00C7203C" w:rsidP="00C7203C">
      <w:pPr>
        <w:ind w:firstLine="567"/>
        <w:jc w:val="both"/>
        <w:rPr>
          <w:b/>
          <w:sz w:val="27"/>
          <w:szCs w:val="27"/>
        </w:rPr>
      </w:pPr>
    </w:p>
    <w:p w:rsidR="00C7203C" w:rsidRPr="006E417E" w:rsidRDefault="00C7203C" w:rsidP="00C7203C">
      <w:pPr>
        <w:ind w:firstLine="720"/>
        <w:jc w:val="both"/>
        <w:rPr>
          <w:b/>
          <w:bCs/>
          <w:color w:val="FF0000"/>
          <w:sz w:val="27"/>
          <w:szCs w:val="27"/>
        </w:rPr>
      </w:pPr>
      <w:r w:rsidRPr="00C72A38">
        <w:rPr>
          <w:sz w:val="27"/>
          <w:szCs w:val="27"/>
        </w:rPr>
        <w:t xml:space="preserve">Расчет величины арендной </w:t>
      </w:r>
      <w:r w:rsidRPr="00D9127F">
        <w:rPr>
          <w:sz w:val="27"/>
          <w:szCs w:val="27"/>
        </w:rPr>
        <w:t xml:space="preserve">платы определен в соответствии с </w:t>
      </w:r>
      <w:r>
        <w:rPr>
          <w:sz w:val="27"/>
          <w:szCs w:val="27"/>
        </w:rPr>
        <w:t>Федеральным З</w:t>
      </w:r>
      <w:r w:rsidRPr="00D9127F">
        <w:rPr>
          <w:sz w:val="27"/>
          <w:szCs w:val="27"/>
        </w:rPr>
        <w:t>аконом от 29.07.1998 №135-ФЗ «Об оценочной деятельности</w:t>
      </w:r>
      <w:r>
        <w:rPr>
          <w:sz w:val="27"/>
          <w:szCs w:val="27"/>
        </w:rPr>
        <w:t xml:space="preserve"> </w:t>
      </w:r>
      <w:r w:rsidRPr="00D9127F">
        <w:rPr>
          <w:sz w:val="27"/>
          <w:szCs w:val="27"/>
        </w:rPr>
        <w:t xml:space="preserve">в Российской Федерации», </w:t>
      </w:r>
      <w:r>
        <w:rPr>
          <w:bCs/>
          <w:color w:val="000000"/>
          <w:sz w:val="27"/>
          <w:szCs w:val="27"/>
          <w:shd w:val="clear" w:color="auto" w:fill="FFFFFF"/>
        </w:rPr>
        <w:t>статьей 9 Федерального Закона «Об обороте земель сельскохозяйственного назначения» №101-ФЗ,</w:t>
      </w:r>
      <w:r w:rsidRPr="00F61272">
        <w:rPr>
          <w:bCs/>
          <w:color w:val="000000"/>
          <w:sz w:val="27"/>
          <w:szCs w:val="27"/>
          <w:shd w:val="clear" w:color="auto" w:fill="FFFFFF"/>
        </w:rPr>
        <w:t xml:space="preserve"> </w:t>
      </w:r>
      <w:r>
        <w:rPr>
          <w:sz w:val="27"/>
          <w:szCs w:val="27"/>
        </w:rPr>
        <w:t xml:space="preserve">статьей 39.7 </w:t>
      </w:r>
      <w:r w:rsidRPr="00F61272">
        <w:rPr>
          <w:bCs/>
          <w:color w:val="000000"/>
          <w:sz w:val="27"/>
          <w:szCs w:val="27"/>
          <w:shd w:val="clear" w:color="auto" w:fill="FFFFFF"/>
        </w:rPr>
        <w:t>Земельн</w:t>
      </w:r>
      <w:r>
        <w:rPr>
          <w:bCs/>
          <w:color w:val="000000"/>
          <w:sz w:val="27"/>
          <w:szCs w:val="27"/>
          <w:shd w:val="clear" w:color="auto" w:fill="FFFFFF"/>
        </w:rPr>
        <w:t>ого</w:t>
      </w:r>
      <w:r w:rsidRPr="00F61272">
        <w:rPr>
          <w:bCs/>
          <w:color w:val="000000"/>
          <w:sz w:val="27"/>
          <w:szCs w:val="27"/>
          <w:shd w:val="clear" w:color="auto" w:fill="FFFFFF"/>
        </w:rPr>
        <w:t xml:space="preserve"> К</w:t>
      </w:r>
      <w:r>
        <w:rPr>
          <w:bCs/>
          <w:color w:val="000000"/>
          <w:sz w:val="27"/>
          <w:szCs w:val="27"/>
          <w:shd w:val="clear" w:color="auto" w:fill="FFFFFF"/>
        </w:rPr>
        <w:t>одекса</w:t>
      </w:r>
      <w:r w:rsidRPr="00F61272">
        <w:rPr>
          <w:bCs/>
          <w:color w:val="000000"/>
          <w:sz w:val="27"/>
          <w:szCs w:val="27"/>
          <w:shd w:val="clear" w:color="auto" w:fill="FFFFFF"/>
        </w:rPr>
        <w:t xml:space="preserve"> Рос</w:t>
      </w:r>
      <w:r>
        <w:rPr>
          <w:bCs/>
          <w:color w:val="000000"/>
          <w:sz w:val="27"/>
          <w:szCs w:val="27"/>
          <w:shd w:val="clear" w:color="auto" w:fill="FFFFFF"/>
        </w:rPr>
        <w:t xml:space="preserve">сийской </w:t>
      </w:r>
      <w:r w:rsidRPr="00F61272">
        <w:rPr>
          <w:bCs/>
          <w:color w:val="000000"/>
          <w:sz w:val="27"/>
          <w:szCs w:val="27"/>
          <w:shd w:val="clear" w:color="auto" w:fill="FFFFFF"/>
        </w:rPr>
        <w:t>Ф</w:t>
      </w:r>
      <w:r>
        <w:rPr>
          <w:bCs/>
          <w:color w:val="000000"/>
          <w:sz w:val="27"/>
          <w:szCs w:val="27"/>
          <w:shd w:val="clear" w:color="auto" w:fill="FFFFFF"/>
        </w:rPr>
        <w:t>едерации, по результатам аукциона на право заключения договора аренды земельного участка из земель, находящихся в муниципальной собственности, р</w:t>
      </w:r>
      <w:r w:rsidRPr="00F61272">
        <w:rPr>
          <w:bCs/>
          <w:color w:val="000000"/>
          <w:sz w:val="27"/>
          <w:szCs w:val="27"/>
          <w:shd w:val="clear" w:color="auto" w:fill="FFFFFF"/>
        </w:rPr>
        <w:t>азмер арендной платы за земельный участок, находящийся в муниципальной собственности</w:t>
      </w:r>
      <w:r w:rsidRPr="00F61272">
        <w:rPr>
          <w:sz w:val="27"/>
          <w:szCs w:val="27"/>
        </w:rPr>
        <w:t xml:space="preserve"> составляет </w:t>
      </w:r>
      <w:r w:rsidR="00933399">
        <w:rPr>
          <w:sz w:val="27"/>
          <w:szCs w:val="27"/>
        </w:rPr>
        <w:t>____________________________________________________________________________________________________________________________________</w:t>
      </w:r>
      <w:r w:rsidRPr="00DF7946">
        <w:rPr>
          <w:sz w:val="27"/>
          <w:szCs w:val="27"/>
        </w:rPr>
        <w:t xml:space="preserve"> в год.</w:t>
      </w:r>
    </w:p>
    <w:p w:rsidR="00C7203C" w:rsidRPr="00C72A38" w:rsidRDefault="00C7203C" w:rsidP="00C7203C">
      <w:pPr>
        <w:widowControl w:val="0"/>
        <w:adjustRightInd w:val="0"/>
        <w:jc w:val="both"/>
        <w:rPr>
          <w:b/>
          <w:sz w:val="27"/>
          <w:szCs w:val="27"/>
        </w:rPr>
      </w:pPr>
      <w:r w:rsidRPr="00C72A38">
        <w:rPr>
          <w:sz w:val="27"/>
          <w:szCs w:val="27"/>
        </w:rPr>
        <w:t>За использование земельного участка Арендатор ежеквартально до 10 числа первого месяца отчетного квартала уплачивает арендную плату в размере ¼ годовой арендной платы</w:t>
      </w:r>
      <w:r w:rsidR="00933399">
        <w:rPr>
          <w:sz w:val="27"/>
          <w:szCs w:val="27"/>
        </w:rPr>
        <w:t>,</w:t>
      </w:r>
      <w:r w:rsidRPr="00C72A38">
        <w:rPr>
          <w:sz w:val="27"/>
          <w:szCs w:val="27"/>
        </w:rPr>
        <w:t xml:space="preserve"> </w:t>
      </w:r>
      <w:r w:rsidR="00933399">
        <w:rPr>
          <w:sz w:val="27"/>
          <w:szCs w:val="27"/>
        </w:rPr>
        <w:t>либо полностью вносится сумма годовой арендной платы одним платежом</w:t>
      </w:r>
      <w:r w:rsidR="00933399" w:rsidRPr="00C72A38">
        <w:rPr>
          <w:sz w:val="27"/>
          <w:szCs w:val="27"/>
        </w:rPr>
        <w:t xml:space="preserve"> </w:t>
      </w:r>
      <w:r w:rsidRPr="00C72A38">
        <w:rPr>
          <w:sz w:val="27"/>
          <w:szCs w:val="27"/>
        </w:rPr>
        <w:t xml:space="preserve">на счет </w:t>
      </w:r>
      <w:r w:rsidRPr="00C72A38">
        <w:rPr>
          <w:b/>
          <w:sz w:val="27"/>
          <w:szCs w:val="27"/>
        </w:rPr>
        <w:t>Получател</w:t>
      </w:r>
      <w:r>
        <w:rPr>
          <w:b/>
          <w:sz w:val="27"/>
          <w:szCs w:val="27"/>
        </w:rPr>
        <w:t>я</w:t>
      </w:r>
      <w:r w:rsidRPr="00C72A38">
        <w:rPr>
          <w:b/>
          <w:sz w:val="27"/>
          <w:szCs w:val="27"/>
        </w:rPr>
        <w:t xml:space="preserve"> </w:t>
      </w:r>
      <w:r w:rsidR="00933399">
        <w:rPr>
          <w:b/>
          <w:sz w:val="27"/>
          <w:szCs w:val="27"/>
        </w:rPr>
        <w:t>______________________________________________________________________________________________________________________________________________________________________________________________________________</w:t>
      </w:r>
      <w:r w:rsidRPr="00C72A38">
        <w:rPr>
          <w:sz w:val="27"/>
          <w:szCs w:val="27"/>
        </w:rPr>
        <w:t>.</w:t>
      </w:r>
    </w:p>
    <w:p w:rsidR="00C7203C" w:rsidRPr="00C72A38" w:rsidRDefault="00C7203C" w:rsidP="00C7203C">
      <w:pPr>
        <w:pStyle w:val="ae"/>
        <w:ind w:left="0"/>
        <w:rPr>
          <w:sz w:val="27"/>
          <w:szCs w:val="27"/>
        </w:rPr>
      </w:pPr>
      <w:r w:rsidRPr="00C72A38">
        <w:rPr>
          <w:sz w:val="27"/>
          <w:szCs w:val="27"/>
        </w:rPr>
        <w:t xml:space="preserve">             </w:t>
      </w:r>
    </w:p>
    <w:p w:rsidR="00C7203C" w:rsidRPr="00C72A38" w:rsidRDefault="00C7203C" w:rsidP="00C7203C">
      <w:pPr>
        <w:pStyle w:val="ae"/>
        <w:ind w:left="0"/>
        <w:rPr>
          <w:sz w:val="27"/>
          <w:szCs w:val="27"/>
        </w:rPr>
      </w:pPr>
    </w:p>
    <w:p w:rsidR="00C7203C" w:rsidRPr="00C72A38" w:rsidRDefault="00C7203C" w:rsidP="00C7203C">
      <w:pPr>
        <w:pStyle w:val="ae"/>
        <w:rPr>
          <w:sz w:val="27"/>
          <w:szCs w:val="27"/>
        </w:rPr>
      </w:pPr>
    </w:p>
    <w:p w:rsidR="00C7203C" w:rsidRDefault="00C7203C" w:rsidP="00C7203C">
      <w:pPr>
        <w:jc w:val="center"/>
        <w:rPr>
          <w:b/>
          <w:sz w:val="27"/>
          <w:szCs w:val="27"/>
        </w:rPr>
      </w:pPr>
      <w:r w:rsidRPr="00C72A38">
        <w:rPr>
          <w:b/>
          <w:sz w:val="27"/>
          <w:szCs w:val="27"/>
        </w:rPr>
        <w:t>ПОДПИСИ СТОРОН</w:t>
      </w:r>
    </w:p>
    <w:p w:rsidR="00C7203C" w:rsidRPr="00C72A38" w:rsidRDefault="00C7203C" w:rsidP="00C7203C">
      <w:pPr>
        <w:jc w:val="center"/>
        <w:rPr>
          <w:b/>
          <w:sz w:val="27"/>
          <w:szCs w:val="27"/>
        </w:rPr>
      </w:pPr>
    </w:p>
    <w:p w:rsidR="00C7203C" w:rsidRPr="00C72A38" w:rsidRDefault="00C7203C" w:rsidP="00C7203C">
      <w:pPr>
        <w:jc w:val="both"/>
        <w:rPr>
          <w:sz w:val="27"/>
          <w:szCs w:val="27"/>
        </w:rPr>
      </w:pPr>
    </w:p>
    <w:tbl>
      <w:tblPr>
        <w:tblW w:w="9464" w:type="dxa"/>
        <w:tblLayout w:type="fixed"/>
        <w:tblLook w:val="0000"/>
      </w:tblPr>
      <w:tblGrid>
        <w:gridCol w:w="4786"/>
        <w:gridCol w:w="708"/>
        <w:gridCol w:w="3970"/>
      </w:tblGrid>
      <w:tr w:rsidR="00C7203C" w:rsidRPr="00C72A38" w:rsidTr="00EF34BD">
        <w:trPr>
          <w:trHeight w:val="3318"/>
        </w:trPr>
        <w:tc>
          <w:tcPr>
            <w:tcW w:w="4786" w:type="dxa"/>
          </w:tcPr>
          <w:p w:rsidR="00C7203C" w:rsidRPr="00C72A38" w:rsidRDefault="00C7203C" w:rsidP="00EF34BD">
            <w:pPr>
              <w:pStyle w:val="ae"/>
              <w:rPr>
                <w:b/>
                <w:sz w:val="27"/>
                <w:szCs w:val="27"/>
                <w:lang w:eastAsia="ru-RU"/>
              </w:rPr>
            </w:pPr>
            <w:r w:rsidRPr="00C72A38">
              <w:rPr>
                <w:b/>
                <w:smallCaps/>
                <w:sz w:val="27"/>
                <w:szCs w:val="27"/>
                <w:lang w:eastAsia="ru-RU"/>
              </w:rPr>
              <w:t xml:space="preserve">           Арендодатель:</w:t>
            </w:r>
          </w:p>
          <w:p w:rsidR="00C7203C" w:rsidRPr="00C72A38" w:rsidRDefault="00C7203C" w:rsidP="00EF34BD">
            <w:pPr>
              <w:pStyle w:val="ae"/>
              <w:rPr>
                <w:b/>
                <w:sz w:val="27"/>
                <w:szCs w:val="27"/>
                <w:lang w:eastAsia="ru-RU"/>
              </w:rPr>
            </w:pPr>
            <w:r w:rsidRPr="00C72A38">
              <w:rPr>
                <w:b/>
                <w:sz w:val="27"/>
                <w:szCs w:val="27"/>
                <w:lang w:eastAsia="ru-RU"/>
              </w:rPr>
              <w:t xml:space="preserve">  </w:t>
            </w:r>
          </w:p>
          <w:p w:rsidR="00C7203C" w:rsidRDefault="00C7203C" w:rsidP="00EF34BD">
            <w:pPr>
              <w:pStyle w:val="ae"/>
              <w:rPr>
                <w:b/>
                <w:sz w:val="27"/>
                <w:szCs w:val="27"/>
                <w:lang w:eastAsia="ru-RU"/>
              </w:rPr>
            </w:pPr>
          </w:p>
          <w:p w:rsidR="00933399" w:rsidRDefault="00933399" w:rsidP="00EF34BD">
            <w:pPr>
              <w:pStyle w:val="ae"/>
              <w:rPr>
                <w:b/>
                <w:sz w:val="27"/>
                <w:szCs w:val="27"/>
                <w:lang w:eastAsia="ru-RU"/>
              </w:rPr>
            </w:pPr>
          </w:p>
          <w:p w:rsidR="00933399" w:rsidRDefault="00933399" w:rsidP="00EF34BD">
            <w:pPr>
              <w:pStyle w:val="ae"/>
              <w:rPr>
                <w:b/>
                <w:sz w:val="27"/>
                <w:szCs w:val="27"/>
                <w:lang w:eastAsia="ru-RU"/>
              </w:rPr>
            </w:pPr>
          </w:p>
          <w:p w:rsidR="00933399" w:rsidRPr="00C72A38" w:rsidRDefault="00933399" w:rsidP="00EF34BD">
            <w:pPr>
              <w:pStyle w:val="ae"/>
              <w:rPr>
                <w:b/>
                <w:sz w:val="27"/>
                <w:szCs w:val="27"/>
                <w:lang w:eastAsia="ru-RU"/>
              </w:rPr>
            </w:pPr>
          </w:p>
          <w:p w:rsidR="00C7203C" w:rsidRPr="00C72A38" w:rsidRDefault="00C7203C" w:rsidP="00EF34BD">
            <w:pPr>
              <w:pStyle w:val="ae"/>
              <w:rPr>
                <w:sz w:val="27"/>
                <w:szCs w:val="27"/>
                <w:lang w:eastAsia="ru-RU"/>
              </w:rPr>
            </w:pPr>
          </w:p>
          <w:p w:rsidR="00C7203C" w:rsidRPr="00C72A38" w:rsidRDefault="00C7203C" w:rsidP="00EF34BD">
            <w:pPr>
              <w:pStyle w:val="ae"/>
              <w:ind w:left="0"/>
              <w:rPr>
                <w:b/>
                <w:sz w:val="27"/>
                <w:szCs w:val="27"/>
                <w:lang w:eastAsia="ru-RU"/>
              </w:rPr>
            </w:pPr>
            <w:r w:rsidRPr="00C72A38">
              <w:rPr>
                <w:b/>
                <w:sz w:val="27"/>
                <w:szCs w:val="27"/>
                <w:lang w:eastAsia="ru-RU"/>
              </w:rPr>
              <w:t xml:space="preserve">      _____________</w:t>
            </w:r>
          </w:p>
          <w:p w:rsidR="00C7203C" w:rsidRPr="00C72A38" w:rsidRDefault="00C7203C" w:rsidP="00EF34BD">
            <w:pPr>
              <w:pStyle w:val="ae"/>
              <w:rPr>
                <w:b/>
                <w:sz w:val="27"/>
                <w:szCs w:val="27"/>
                <w:lang w:eastAsia="ru-RU"/>
              </w:rPr>
            </w:pPr>
          </w:p>
          <w:p w:rsidR="00C7203C" w:rsidRPr="00C72A38" w:rsidRDefault="00C7203C" w:rsidP="00EF34BD">
            <w:pPr>
              <w:pStyle w:val="ae"/>
              <w:ind w:left="0"/>
              <w:rPr>
                <w:b/>
                <w:sz w:val="27"/>
                <w:szCs w:val="27"/>
                <w:lang w:eastAsia="ru-RU"/>
              </w:rPr>
            </w:pPr>
          </w:p>
          <w:p w:rsidR="00C7203C" w:rsidRPr="00C72A38" w:rsidRDefault="00C7203C" w:rsidP="00EF34BD">
            <w:pPr>
              <w:pStyle w:val="ae"/>
              <w:ind w:left="0"/>
              <w:rPr>
                <w:b/>
                <w:sz w:val="27"/>
                <w:szCs w:val="27"/>
                <w:lang w:eastAsia="ru-RU"/>
              </w:rPr>
            </w:pPr>
            <w:r w:rsidRPr="00C72A38">
              <w:rPr>
                <w:b/>
                <w:sz w:val="27"/>
                <w:szCs w:val="27"/>
                <w:lang w:eastAsia="ru-RU"/>
              </w:rPr>
              <w:t>м.п.</w:t>
            </w:r>
          </w:p>
        </w:tc>
        <w:tc>
          <w:tcPr>
            <w:tcW w:w="708" w:type="dxa"/>
          </w:tcPr>
          <w:p w:rsidR="00C7203C" w:rsidRPr="00C72A38" w:rsidRDefault="00C7203C" w:rsidP="00EF34BD">
            <w:pPr>
              <w:pStyle w:val="ae"/>
              <w:rPr>
                <w:b/>
                <w:sz w:val="27"/>
                <w:szCs w:val="27"/>
                <w:lang w:eastAsia="ru-RU"/>
              </w:rPr>
            </w:pPr>
          </w:p>
        </w:tc>
        <w:tc>
          <w:tcPr>
            <w:tcW w:w="3970" w:type="dxa"/>
          </w:tcPr>
          <w:p w:rsidR="00C7203C" w:rsidRPr="00C72A38" w:rsidRDefault="00C7203C" w:rsidP="00EF34BD">
            <w:pPr>
              <w:pStyle w:val="ae"/>
              <w:rPr>
                <w:b/>
                <w:smallCaps/>
                <w:sz w:val="27"/>
                <w:szCs w:val="27"/>
                <w:lang w:eastAsia="ru-RU"/>
              </w:rPr>
            </w:pPr>
            <w:r w:rsidRPr="00C72A38">
              <w:rPr>
                <w:b/>
                <w:smallCaps/>
                <w:sz w:val="27"/>
                <w:szCs w:val="27"/>
                <w:lang w:eastAsia="ru-RU"/>
              </w:rPr>
              <w:t xml:space="preserve">          Арендатор:</w:t>
            </w:r>
          </w:p>
          <w:p w:rsidR="00C7203C" w:rsidRPr="00C72A38" w:rsidRDefault="00C7203C" w:rsidP="00EF34BD">
            <w:pPr>
              <w:pStyle w:val="ae"/>
              <w:ind w:left="-391"/>
              <w:jc w:val="right"/>
              <w:rPr>
                <w:b/>
                <w:sz w:val="27"/>
                <w:szCs w:val="27"/>
                <w:lang w:eastAsia="ru-RU"/>
              </w:rPr>
            </w:pPr>
          </w:p>
          <w:p w:rsidR="00C7203C" w:rsidRPr="00C72A38" w:rsidRDefault="00C7203C" w:rsidP="00EF34BD">
            <w:pPr>
              <w:pStyle w:val="ae"/>
              <w:ind w:left="-391"/>
              <w:jc w:val="right"/>
              <w:rPr>
                <w:b/>
                <w:sz w:val="27"/>
                <w:szCs w:val="27"/>
                <w:lang w:eastAsia="ru-RU"/>
              </w:rPr>
            </w:pPr>
          </w:p>
          <w:p w:rsidR="00C7203C" w:rsidRPr="00C72A38" w:rsidRDefault="00C7203C" w:rsidP="00EF34BD">
            <w:pPr>
              <w:pStyle w:val="ae"/>
              <w:ind w:left="-391"/>
              <w:jc w:val="right"/>
              <w:rPr>
                <w:b/>
                <w:sz w:val="27"/>
                <w:szCs w:val="27"/>
                <w:lang w:eastAsia="ru-RU"/>
              </w:rPr>
            </w:pPr>
          </w:p>
          <w:p w:rsidR="00C7203C" w:rsidRDefault="00C7203C" w:rsidP="00EF34BD">
            <w:pPr>
              <w:pStyle w:val="ae"/>
              <w:ind w:left="-391"/>
              <w:jc w:val="right"/>
              <w:rPr>
                <w:b/>
                <w:sz w:val="27"/>
                <w:szCs w:val="27"/>
                <w:lang w:eastAsia="ru-RU"/>
              </w:rPr>
            </w:pPr>
          </w:p>
          <w:p w:rsidR="00C7203C" w:rsidRPr="00C72A38" w:rsidRDefault="00C7203C" w:rsidP="00EF34BD">
            <w:pPr>
              <w:pStyle w:val="ae"/>
              <w:ind w:left="-391"/>
              <w:jc w:val="right"/>
              <w:rPr>
                <w:b/>
                <w:sz w:val="27"/>
                <w:szCs w:val="27"/>
                <w:lang w:eastAsia="ru-RU"/>
              </w:rPr>
            </w:pPr>
          </w:p>
          <w:p w:rsidR="00C7203C" w:rsidRPr="00C72A38" w:rsidRDefault="00C7203C" w:rsidP="00EF34BD">
            <w:pPr>
              <w:pStyle w:val="ae"/>
              <w:ind w:left="-391"/>
              <w:jc w:val="right"/>
              <w:rPr>
                <w:b/>
                <w:sz w:val="27"/>
                <w:szCs w:val="27"/>
                <w:lang w:eastAsia="ru-RU"/>
              </w:rPr>
            </w:pPr>
          </w:p>
          <w:p w:rsidR="00C7203C" w:rsidRPr="00C72A38" w:rsidRDefault="00C7203C" w:rsidP="00933399">
            <w:pPr>
              <w:pStyle w:val="ae"/>
              <w:ind w:left="-391"/>
              <w:jc w:val="center"/>
              <w:rPr>
                <w:b/>
                <w:sz w:val="27"/>
                <w:szCs w:val="27"/>
                <w:lang w:eastAsia="ru-RU"/>
              </w:rPr>
            </w:pPr>
            <w:r w:rsidRPr="00C72A38">
              <w:rPr>
                <w:b/>
                <w:sz w:val="27"/>
                <w:szCs w:val="27"/>
                <w:lang w:eastAsia="ru-RU"/>
              </w:rPr>
              <w:t xml:space="preserve">     ____________ </w:t>
            </w:r>
          </w:p>
        </w:tc>
      </w:tr>
    </w:tbl>
    <w:p w:rsidR="00C7203C" w:rsidRPr="00C72A38" w:rsidRDefault="00C7203C" w:rsidP="00C7203C">
      <w:pPr>
        <w:rPr>
          <w:sz w:val="27"/>
          <w:szCs w:val="27"/>
        </w:rPr>
      </w:pPr>
    </w:p>
    <w:p w:rsidR="00C7203C" w:rsidRPr="00C72A38" w:rsidRDefault="00C7203C" w:rsidP="00C7203C">
      <w:pPr>
        <w:rPr>
          <w:sz w:val="27"/>
          <w:szCs w:val="27"/>
        </w:rPr>
      </w:pPr>
    </w:p>
    <w:p w:rsidR="00C7203C" w:rsidRPr="00C72A38" w:rsidRDefault="00C7203C" w:rsidP="00C7203C">
      <w:pPr>
        <w:rPr>
          <w:sz w:val="27"/>
          <w:szCs w:val="27"/>
        </w:rPr>
      </w:pPr>
    </w:p>
    <w:p w:rsidR="00C7203C" w:rsidRPr="00C72A38" w:rsidRDefault="00C7203C" w:rsidP="00C7203C">
      <w:pPr>
        <w:rPr>
          <w:sz w:val="27"/>
          <w:szCs w:val="27"/>
        </w:rPr>
      </w:pPr>
    </w:p>
    <w:p w:rsidR="00AE7D12" w:rsidRDefault="00AE7D12" w:rsidP="009E6E0E">
      <w:pPr>
        <w:widowControl w:val="0"/>
        <w:suppressAutoHyphens w:val="0"/>
        <w:jc w:val="center"/>
        <w:rPr>
          <w:rFonts w:ascii="PT Astra Serif" w:hAnsi="PT Astra Serif"/>
          <w:sz w:val="28"/>
          <w:szCs w:val="28"/>
          <w:lang w:eastAsia="ru-RU"/>
        </w:rPr>
      </w:pPr>
    </w:p>
    <w:p w:rsidR="00AE7D12" w:rsidRDefault="00AE7D12" w:rsidP="009E6E0E">
      <w:pPr>
        <w:widowControl w:val="0"/>
        <w:suppressAutoHyphens w:val="0"/>
        <w:jc w:val="center"/>
        <w:rPr>
          <w:rFonts w:ascii="PT Astra Serif" w:hAnsi="PT Astra Serif"/>
          <w:sz w:val="28"/>
          <w:szCs w:val="28"/>
          <w:lang w:eastAsia="ru-RU"/>
        </w:rPr>
      </w:pPr>
    </w:p>
    <w:p w:rsidR="00575638" w:rsidRDefault="00575638" w:rsidP="009E6E0E">
      <w:pPr>
        <w:widowControl w:val="0"/>
        <w:suppressAutoHyphens w:val="0"/>
        <w:jc w:val="center"/>
        <w:rPr>
          <w:rFonts w:ascii="PT Astra Serif" w:hAnsi="PT Astra Serif"/>
          <w:sz w:val="28"/>
          <w:szCs w:val="28"/>
          <w:lang w:eastAsia="ru-RU"/>
        </w:rPr>
      </w:pPr>
      <w:r w:rsidRPr="000C37E1">
        <w:rPr>
          <w:rFonts w:ascii="PT Astra Serif" w:hAnsi="PT Astra Serif"/>
          <w:sz w:val="28"/>
          <w:szCs w:val="28"/>
          <w:lang w:eastAsia="ru-RU"/>
        </w:rPr>
        <w:lastRenderedPageBreak/>
        <w:t>1</w:t>
      </w:r>
      <w:r w:rsidR="00FE41AA">
        <w:rPr>
          <w:rFonts w:ascii="PT Astra Serif" w:hAnsi="PT Astra Serif"/>
          <w:sz w:val="28"/>
          <w:szCs w:val="28"/>
          <w:lang w:eastAsia="ru-RU"/>
        </w:rPr>
        <w:t>1</w:t>
      </w:r>
      <w:r w:rsidRPr="000C37E1">
        <w:rPr>
          <w:rFonts w:ascii="PT Astra Serif" w:hAnsi="PT Astra Serif"/>
          <w:sz w:val="28"/>
          <w:szCs w:val="28"/>
          <w:lang w:eastAsia="ru-RU"/>
        </w:rPr>
        <w:t>. Форма заявки</w:t>
      </w:r>
    </w:p>
    <w:p w:rsidR="001D6B81" w:rsidRPr="000C37E1" w:rsidRDefault="001D6B81" w:rsidP="009E6E0E">
      <w:pPr>
        <w:widowControl w:val="0"/>
        <w:suppressAutoHyphens w:val="0"/>
        <w:jc w:val="center"/>
        <w:rPr>
          <w:rFonts w:ascii="PT Astra Serif" w:hAnsi="PT Astra Serif"/>
          <w:sz w:val="28"/>
          <w:szCs w:val="28"/>
          <w:lang w:eastAsia="ru-RU"/>
        </w:rPr>
      </w:pPr>
    </w:p>
    <w:p w:rsidR="00575638" w:rsidRPr="000C37E1" w:rsidRDefault="006C5642" w:rsidP="009E6E0E">
      <w:pPr>
        <w:widowControl w:val="0"/>
        <w:suppressAutoHyphens w:val="0"/>
        <w:jc w:val="center"/>
        <w:rPr>
          <w:rFonts w:ascii="PT Astra Serif" w:hAnsi="PT Astra Serif"/>
          <w:sz w:val="28"/>
          <w:szCs w:val="28"/>
          <w:lang w:eastAsia="ru-RU"/>
        </w:rPr>
      </w:pPr>
      <w:r w:rsidRPr="000C37E1">
        <w:rPr>
          <w:rFonts w:ascii="PT Astra Serif" w:hAnsi="PT Astra Serif"/>
          <w:sz w:val="28"/>
          <w:szCs w:val="28"/>
          <w:lang w:eastAsia="ru-RU"/>
        </w:rPr>
        <w:t>Заявка на участие</w:t>
      </w:r>
    </w:p>
    <w:p w:rsidR="00D30610" w:rsidRPr="000C37E1" w:rsidRDefault="00D30610" w:rsidP="00D30610">
      <w:pPr>
        <w:widowControl w:val="0"/>
        <w:suppressAutoHyphens w:val="0"/>
        <w:autoSpaceDE w:val="0"/>
        <w:autoSpaceDN w:val="0"/>
        <w:spacing w:before="149"/>
        <w:ind w:left="101" w:right="118"/>
        <w:jc w:val="both"/>
        <w:rPr>
          <w:rFonts w:ascii="PT Astra Serif" w:hAnsi="PT Astra Serif"/>
          <w:sz w:val="28"/>
          <w:szCs w:val="28"/>
          <w:lang w:eastAsia="en-US"/>
        </w:rPr>
      </w:pPr>
      <w:r w:rsidRPr="000C37E1">
        <w:rPr>
          <w:rFonts w:ascii="PT Astra Serif" w:hAnsi="PT Astra Serif"/>
          <w:sz w:val="28"/>
          <w:szCs w:val="28"/>
          <w:lang w:eastAsia="en-US"/>
        </w:rPr>
        <w:t>Данная форма заявки предназначена для ее подачи лично претендентом/участником (лицом, с которым в</w:t>
      </w:r>
      <w:r w:rsidR="001D6B81">
        <w:rPr>
          <w:rFonts w:ascii="PT Astra Serif" w:hAnsi="PT Astra Serif"/>
          <w:sz w:val="28"/>
          <w:szCs w:val="28"/>
          <w:lang w:eastAsia="en-US"/>
        </w:rPr>
        <w:t xml:space="preserve"> </w:t>
      </w:r>
      <w:r w:rsidRPr="000C37E1">
        <w:rPr>
          <w:rFonts w:ascii="PT Astra Serif" w:hAnsi="PT Astra Serif"/>
          <w:sz w:val="28"/>
          <w:szCs w:val="28"/>
          <w:lang w:eastAsia="en-US"/>
        </w:rPr>
        <w:t>случае определения его победителем торгов будет заключен договор). Для подачи заявки на участие за</w:t>
      </w:r>
      <w:r w:rsidR="001D6B81">
        <w:rPr>
          <w:rFonts w:ascii="PT Astra Serif" w:hAnsi="PT Astra Serif"/>
          <w:sz w:val="28"/>
          <w:szCs w:val="28"/>
          <w:lang w:eastAsia="en-US"/>
        </w:rPr>
        <w:t xml:space="preserve"> </w:t>
      </w:r>
      <w:r w:rsidRPr="000C37E1">
        <w:rPr>
          <w:rFonts w:ascii="PT Astra Serif" w:hAnsi="PT Astra Serif"/>
          <w:sz w:val="28"/>
          <w:szCs w:val="28"/>
          <w:lang w:eastAsia="en-US"/>
        </w:rPr>
        <w:t>претендента/участника представителем (доверенным лицом, в т.ч. агентом), действующим на основании</w:t>
      </w:r>
      <w:r w:rsidR="001D6B81">
        <w:rPr>
          <w:rFonts w:ascii="PT Astra Serif" w:hAnsi="PT Astra Serif"/>
          <w:sz w:val="28"/>
          <w:szCs w:val="28"/>
          <w:lang w:eastAsia="en-US"/>
        </w:rPr>
        <w:t xml:space="preserve"> </w:t>
      </w:r>
      <w:r w:rsidRPr="000C37E1">
        <w:rPr>
          <w:rFonts w:ascii="PT Astra Serif" w:hAnsi="PT Astra Serif"/>
          <w:sz w:val="28"/>
          <w:szCs w:val="28"/>
          <w:lang w:eastAsia="en-US"/>
        </w:rPr>
        <w:t>доверенности</w:t>
      </w:r>
      <w:r w:rsidR="001D6B81">
        <w:rPr>
          <w:rFonts w:ascii="PT Astra Serif" w:hAnsi="PT Astra Serif"/>
          <w:sz w:val="28"/>
          <w:szCs w:val="28"/>
          <w:lang w:eastAsia="en-US"/>
        </w:rPr>
        <w:t xml:space="preserve"> </w:t>
      </w:r>
      <w:r w:rsidRPr="000C37E1">
        <w:rPr>
          <w:rFonts w:ascii="PT Astra Serif" w:hAnsi="PT Astra Serif"/>
          <w:sz w:val="28"/>
          <w:szCs w:val="28"/>
          <w:lang w:eastAsia="en-US"/>
        </w:rPr>
        <w:t>или</w:t>
      </w:r>
      <w:r w:rsidR="001D6B81">
        <w:rPr>
          <w:rFonts w:ascii="PT Astra Serif" w:hAnsi="PT Astra Serif"/>
          <w:sz w:val="28"/>
          <w:szCs w:val="28"/>
          <w:lang w:eastAsia="en-US"/>
        </w:rPr>
        <w:t xml:space="preserve"> </w:t>
      </w:r>
      <w:r w:rsidRPr="000C37E1">
        <w:rPr>
          <w:rFonts w:ascii="PT Astra Serif" w:hAnsi="PT Astra Serif"/>
          <w:sz w:val="28"/>
          <w:szCs w:val="28"/>
          <w:lang w:eastAsia="en-US"/>
        </w:rPr>
        <w:t>договора(в</w:t>
      </w:r>
      <w:r w:rsidR="001D6B81">
        <w:rPr>
          <w:rFonts w:ascii="PT Astra Serif" w:hAnsi="PT Astra Serif"/>
          <w:sz w:val="28"/>
          <w:szCs w:val="28"/>
          <w:lang w:eastAsia="en-US"/>
        </w:rPr>
        <w:t xml:space="preserve"> </w:t>
      </w:r>
      <w:r w:rsidRPr="000C37E1">
        <w:rPr>
          <w:rFonts w:ascii="PT Astra Serif" w:hAnsi="PT Astra Serif"/>
          <w:sz w:val="28"/>
          <w:szCs w:val="28"/>
          <w:lang w:eastAsia="en-US"/>
        </w:rPr>
        <w:t>т.ч.агентского</w:t>
      </w:r>
      <w:r w:rsidR="001D6B81">
        <w:rPr>
          <w:rFonts w:ascii="PT Astra Serif" w:hAnsi="PT Astra Serif"/>
          <w:sz w:val="28"/>
          <w:szCs w:val="28"/>
          <w:lang w:eastAsia="en-US"/>
        </w:rPr>
        <w:t xml:space="preserve"> </w:t>
      </w:r>
      <w:r w:rsidRPr="000C37E1">
        <w:rPr>
          <w:rFonts w:ascii="PT Astra Serif" w:hAnsi="PT Astra Serif"/>
          <w:sz w:val="28"/>
          <w:szCs w:val="28"/>
          <w:lang w:eastAsia="en-US"/>
        </w:rPr>
        <w:t>)предусмотрена</w:t>
      </w:r>
      <w:r w:rsidR="001D6B81">
        <w:rPr>
          <w:rFonts w:ascii="PT Astra Serif" w:hAnsi="PT Astra Serif"/>
          <w:sz w:val="28"/>
          <w:szCs w:val="28"/>
          <w:lang w:eastAsia="en-US"/>
        </w:rPr>
        <w:t xml:space="preserve"> </w:t>
      </w:r>
      <w:r w:rsidRPr="000C37E1">
        <w:rPr>
          <w:rFonts w:ascii="PT Astra Serif" w:hAnsi="PT Astra Serif"/>
          <w:sz w:val="28"/>
          <w:szCs w:val="28"/>
          <w:lang w:eastAsia="en-US"/>
        </w:rPr>
        <w:t>отдельная</w:t>
      </w:r>
      <w:r w:rsidR="001D6B81">
        <w:rPr>
          <w:rFonts w:ascii="PT Astra Serif" w:hAnsi="PT Astra Serif"/>
          <w:sz w:val="28"/>
          <w:szCs w:val="28"/>
          <w:lang w:eastAsia="en-US"/>
        </w:rPr>
        <w:t xml:space="preserve"> </w:t>
      </w:r>
      <w:r w:rsidRPr="000C37E1">
        <w:rPr>
          <w:rFonts w:ascii="PT Astra Serif" w:hAnsi="PT Astra Serif"/>
          <w:sz w:val="28"/>
          <w:szCs w:val="28"/>
          <w:lang w:eastAsia="en-US"/>
        </w:rPr>
        <w:t>форма</w:t>
      </w:r>
      <w:r w:rsidR="001D6B81">
        <w:rPr>
          <w:rFonts w:ascii="PT Astra Serif" w:hAnsi="PT Astra Serif"/>
          <w:sz w:val="28"/>
          <w:szCs w:val="28"/>
          <w:lang w:eastAsia="en-US"/>
        </w:rPr>
        <w:t xml:space="preserve"> </w:t>
      </w:r>
      <w:r w:rsidRPr="000C37E1">
        <w:rPr>
          <w:rFonts w:ascii="PT Astra Serif" w:hAnsi="PT Astra Serif"/>
          <w:sz w:val="28"/>
          <w:szCs w:val="28"/>
          <w:lang w:eastAsia="en-US"/>
        </w:rPr>
        <w:t>электронной</w:t>
      </w:r>
      <w:r w:rsidR="0079413B">
        <w:rPr>
          <w:rFonts w:ascii="PT Astra Serif" w:hAnsi="PT Astra Serif"/>
          <w:sz w:val="28"/>
          <w:szCs w:val="28"/>
          <w:lang w:eastAsia="en-US"/>
        </w:rPr>
        <w:t xml:space="preserve"> </w:t>
      </w:r>
      <w:r w:rsidRPr="000C37E1">
        <w:rPr>
          <w:rFonts w:ascii="PT Astra Serif" w:hAnsi="PT Astra Serif"/>
          <w:sz w:val="28"/>
          <w:szCs w:val="28"/>
          <w:lang w:eastAsia="en-US"/>
        </w:rPr>
        <w:t>заявки</w:t>
      </w:r>
    </w:p>
    <w:p w:rsidR="00D30610" w:rsidRPr="000C37E1" w:rsidRDefault="00D30610" w:rsidP="00D30610">
      <w:pPr>
        <w:widowControl w:val="0"/>
        <w:suppressAutoHyphens w:val="0"/>
        <w:autoSpaceDE w:val="0"/>
        <w:autoSpaceDN w:val="0"/>
        <w:spacing w:before="5" w:after="1"/>
        <w:rPr>
          <w:rFonts w:ascii="PT Astra Serif" w:hAnsi="PT Astra Serif"/>
          <w:sz w:val="28"/>
          <w:szCs w:val="28"/>
          <w:lang w:eastAsia="en-US"/>
        </w:rPr>
      </w:pPr>
    </w:p>
    <w:tbl>
      <w:tblPr>
        <w:tblStyle w:val="TableNormal"/>
        <w:tblW w:w="953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75"/>
        <w:gridCol w:w="6758"/>
      </w:tblGrid>
      <w:tr w:rsidR="00D30610" w:rsidRPr="000C37E1" w:rsidTr="00D30610">
        <w:trPr>
          <w:trHeight w:val="390"/>
        </w:trPr>
        <w:tc>
          <w:tcPr>
            <w:tcW w:w="9533" w:type="dxa"/>
            <w:gridSpan w:val="2"/>
          </w:tcPr>
          <w:p w:rsidR="00D30610" w:rsidRPr="000C37E1" w:rsidRDefault="00D30610" w:rsidP="00D30610">
            <w:pPr>
              <w:suppressAutoHyphens w:val="0"/>
              <w:spacing w:line="240" w:lineRule="exact"/>
              <w:ind w:left="107"/>
              <w:rPr>
                <w:rFonts w:ascii="PT Astra Serif" w:hAnsi="PT Astra Serif"/>
                <w:b/>
                <w:sz w:val="28"/>
                <w:szCs w:val="28"/>
                <w:lang w:eastAsia="en-US"/>
              </w:rPr>
            </w:pPr>
            <w:r w:rsidRPr="000C37E1">
              <w:rPr>
                <w:rFonts w:ascii="PT Astra Serif" w:hAnsi="PT Astra Serif"/>
                <w:b/>
                <w:color w:val="333333"/>
                <w:sz w:val="28"/>
                <w:szCs w:val="28"/>
                <w:lang w:eastAsia="en-US"/>
              </w:rPr>
              <w:t>Сведения</w:t>
            </w:r>
            <w:r w:rsidR="001D6B81">
              <w:rPr>
                <w:rFonts w:ascii="PT Astra Serif" w:hAnsi="PT Astra Serif"/>
                <w:b/>
                <w:color w:val="333333"/>
                <w:sz w:val="28"/>
                <w:szCs w:val="28"/>
                <w:lang w:val="ru-RU" w:eastAsia="en-US"/>
              </w:rPr>
              <w:t xml:space="preserve"> </w:t>
            </w:r>
            <w:r w:rsidRPr="000C37E1">
              <w:rPr>
                <w:rFonts w:ascii="PT Astra Serif" w:hAnsi="PT Astra Serif"/>
                <w:b/>
                <w:color w:val="333333"/>
                <w:sz w:val="28"/>
                <w:szCs w:val="28"/>
                <w:lang w:eastAsia="en-US"/>
              </w:rPr>
              <w:t>о</w:t>
            </w:r>
            <w:r w:rsidR="001D6B81">
              <w:rPr>
                <w:rFonts w:ascii="PT Astra Serif" w:hAnsi="PT Astra Serif"/>
                <w:b/>
                <w:color w:val="333333"/>
                <w:sz w:val="28"/>
                <w:szCs w:val="28"/>
                <w:lang w:val="ru-RU" w:eastAsia="en-US"/>
              </w:rPr>
              <w:t xml:space="preserve"> </w:t>
            </w:r>
            <w:r w:rsidRPr="000C37E1">
              <w:rPr>
                <w:rFonts w:ascii="PT Astra Serif" w:hAnsi="PT Astra Serif"/>
                <w:b/>
                <w:color w:val="333333"/>
                <w:sz w:val="28"/>
                <w:szCs w:val="28"/>
                <w:lang w:eastAsia="en-US"/>
              </w:rPr>
              <w:t>процедуре</w:t>
            </w:r>
          </w:p>
        </w:tc>
      </w:tr>
      <w:tr w:rsidR="00D30610" w:rsidRPr="000C37E1" w:rsidTr="00D30610">
        <w:trPr>
          <w:trHeight w:val="393"/>
        </w:trPr>
        <w:tc>
          <w:tcPr>
            <w:tcW w:w="2775" w:type="dxa"/>
          </w:tcPr>
          <w:p w:rsidR="00D30610" w:rsidRPr="000C37E1" w:rsidRDefault="00D30610" w:rsidP="00D30610">
            <w:pPr>
              <w:suppressAutoHyphens w:val="0"/>
              <w:spacing w:line="237" w:lineRule="exact"/>
              <w:ind w:left="107"/>
              <w:rPr>
                <w:rFonts w:ascii="PT Astra Serif" w:hAnsi="PT Astra Serif"/>
                <w:sz w:val="28"/>
                <w:szCs w:val="28"/>
                <w:lang w:eastAsia="en-US"/>
              </w:rPr>
            </w:pPr>
            <w:r w:rsidRPr="000C37E1">
              <w:rPr>
                <w:rFonts w:ascii="PT Astra Serif" w:hAnsi="PT Astra Serif"/>
                <w:color w:val="333333"/>
                <w:sz w:val="28"/>
                <w:szCs w:val="28"/>
                <w:lang w:eastAsia="en-US"/>
              </w:rPr>
              <w:t>Тип</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eastAsia="en-US"/>
              </w:rPr>
              <w:t>процедуры</w:t>
            </w:r>
          </w:p>
        </w:tc>
        <w:tc>
          <w:tcPr>
            <w:tcW w:w="6758" w:type="dxa"/>
          </w:tcPr>
          <w:p w:rsidR="00D30610" w:rsidRPr="000C37E1" w:rsidRDefault="00D30610" w:rsidP="00D30610">
            <w:pPr>
              <w:suppressAutoHyphens w:val="0"/>
              <w:spacing w:line="237" w:lineRule="exact"/>
              <w:ind w:left="107"/>
              <w:rPr>
                <w:rFonts w:ascii="PT Astra Serif" w:hAnsi="PT Astra Serif"/>
                <w:sz w:val="28"/>
                <w:szCs w:val="28"/>
                <w:lang w:eastAsia="en-US"/>
              </w:rPr>
            </w:pPr>
            <w:r w:rsidRPr="000C37E1">
              <w:rPr>
                <w:rFonts w:ascii="PT Astra Serif" w:hAnsi="PT Astra Serif"/>
                <w:color w:val="333333"/>
                <w:sz w:val="28"/>
                <w:szCs w:val="28"/>
                <w:lang w:eastAsia="en-US"/>
              </w:rPr>
              <w:t>Аукцион</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eastAsia="en-US"/>
              </w:rPr>
              <w:t>НТО Мск</w:t>
            </w:r>
          </w:p>
        </w:tc>
      </w:tr>
      <w:tr w:rsidR="00D30610" w:rsidRPr="000C37E1" w:rsidTr="00D30610">
        <w:trPr>
          <w:trHeight w:val="633"/>
        </w:trPr>
        <w:tc>
          <w:tcPr>
            <w:tcW w:w="2775" w:type="dxa"/>
          </w:tcPr>
          <w:p w:rsidR="00D30610" w:rsidRPr="000C37E1" w:rsidRDefault="00D30610" w:rsidP="00D30610">
            <w:pPr>
              <w:suppressAutoHyphens w:val="0"/>
              <w:spacing w:line="235" w:lineRule="exact"/>
              <w:ind w:left="107"/>
              <w:rPr>
                <w:rFonts w:ascii="PT Astra Serif" w:hAnsi="PT Astra Serif"/>
                <w:sz w:val="28"/>
                <w:szCs w:val="28"/>
                <w:lang w:eastAsia="en-US"/>
              </w:rPr>
            </w:pPr>
            <w:r w:rsidRPr="000C37E1">
              <w:rPr>
                <w:rFonts w:ascii="PT Astra Serif" w:hAnsi="PT Astra Serif"/>
                <w:color w:val="333333"/>
                <w:sz w:val="28"/>
                <w:szCs w:val="28"/>
                <w:lang w:eastAsia="en-US"/>
              </w:rPr>
              <w:t>Номер</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eastAsia="en-US"/>
              </w:rPr>
              <w:t>извещения</w:t>
            </w:r>
          </w:p>
        </w:tc>
        <w:tc>
          <w:tcPr>
            <w:tcW w:w="6758" w:type="dxa"/>
          </w:tcPr>
          <w:p w:rsidR="00D30610" w:rsidRPr="000C37E1" w:rsidRDefault="00D30610" w:rsidP="00D30610">
            <w:pPr>
              <w:suppressAutoHyphens w:val="0"/>
              <w:rPr>
                <w:rFonts w:ascii="PT Astra Serif" w:hAnsi="PT Astra Serif"/>
                <w:sz w:val="28"/>
                <w:szCs w:val="28"/>
                <w:lang w:eastAsia="en-US"/>
              </w:rPr>
            </w:pPr>
          </w:p>
        </w:tc>
      </w:tr>
      <w:tr w:rsidR="00D30610" w:rsidRPr="000C37E1" w:rsidTr="00D30610">
        <w:trPr>
          <w:trHeight w:val="630"/>
        </w:trPr>
        <w:tc>
          <w:tcPr>
            <w:tcW w:w="2775" w:type="dxa"/>
          </w:tcPr>
          <w:p w:rsidR="00D30610" w:rsidRPr="000C37E1" w:rsidRDefault="00D30610" w:rsidP="00D30610">
            <w:pPr>
              <w:suppressAutoHyphens w:val="0"/>
              <w:spacing w:line="235" w:lineRule="exact"/>
              <w:ind w:left="107"/>
              <w:rPr>
                <w:rFonts w:ascii="PT Astra Serif" w:hAnsi="PT Astra Serif"/>
                <w:sz w:val="28"/>
                <w:szCs w:val="28"/>
                <w:lang w:eastAsia="en-US"/>
              </w:rPr>
            </w:pPr>
            <w:r w:rsidRPr="000C37E1">
              <w:rPr>
                <w:rFonts w:ascii="PT Astra Serif" w:hAnsi="PT Astra Serif"/>
                <w:color w:val="333333"/>
                <w:sz w:val="28"/>
                <w:szCs w:val="28"/>
                <w:lang w:eastAsia="en-US"/>
              </w:rPr>
              <w:t>Наименование</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eastAsia="en-US"/>
              </w:rPr>
              <w:t>процедуры</w:t>
            </w:r>
          </w:p>
        </w:tc>
        <w:tc>
          <w:tcPr>
            <w:tcW w:w="6758" w:type="dxa"/>
          </w:tcPr>
          <w:p w:rsidR="00D30610" w:rsidRPr="000C37E1" w:rsidRDefault="00D30610" w:rsidP="00D30610">
            <w:pPr>
              <w:suppressAutoHyphens w:val="0"/>
              <w:rPr>
                <w:rFonts w:ascii="PT Astra Serif" w:hAnsi="PT Astra Serif"/>
                <w:sz w:val="28"/>
                <w:szCs w:val="28"/>
                <w:lang w:eastAsia="en-US"/>
              </w:rPr>
            </w:pPr>
          </w:p>
        </w:tc>
      </w:tr>
      <w:tr w:rsidR="00D30610" w:rsidRPr="000C37E1" w:rsidTr="00D30610">
        <w:trPr>
          <w:trHeight w:val="393"/>
        </w:trPr>
        <w:tc>
          <w:tcPr>
            <w:tcW w:w="9533" w:type="dxa"/>
            <w:gridSpan w:val="2"/>
          </w:tcPr>
          <w:p w:rsidR="00D30610" w:rsidRPr="000C37E1" w:rsidRDefault="00D30610" w:rsidP="00D30610">
            <w:pPr>
              <w:suppressAutoHyphens w:val="0"/>
              <w:spacing w:before="1"/>
              <w:ind w:left="107"/>
              <w:rPr>
                <w:rFonts w:ascii="PT Astra Serif" w:hAnsi="PT Astra Serif"/>
                <w:b/>
                <w:sz w:val="28"/>
                <w:szCs w:val="28"/>
                <w:lang w:eastAsia="en-US"/>
              </w:rPr>
            </w:pPr>
            <w:r w:rsidRPr="000C37E1">
              <w:rPr>
                <w:rFonts w:ascii="PT Astra Serif" w:hAnsi="PT Astra Serif"/>
                <w:b/>
                <w:color w:val="333333"/>
                <w:sz w:val="28"/>
                <w:szCs w:val="28"/>
                <w:lang w:eastAsia="en-US"/>
              </w:rPr>
              <w:t>Сведенияо лоте</w:t>
            </w:r>
          </w:p>
        </w:tc>
      </w:tr>
      <w:tr w:rsidR="00D30610" w:rsidRPr="000C37E1" w:rsidTr="00D30610">
        <w:trPr>
          <w:trHeight w:val="633"/>
        </w:trPr>
        <w:tc>
          <w:tcPr>
            <w:tcW w:w="2775" w:type="dxa"/>
          </w:tcPr>
          <w:p w:rsidR="00D30610" w:rsidRPr="000C37E1" w:rsidRDefault="00D30610" w:rsidP="00D30610">
            <w:pPr>
              <w:suppressAutoHyphens w:val="0"/>
              <w:spacing w:line="235" w:lineRule="exact"/>
              <w:ind w:left="107"/>
              <w:rPr>
                <w:rFonts w:ascii="PT Astra Serif" w:hAnsi="PT Astra Serif"/>
                <w:sz w:val="28"/>
                <w:szCs w:val="28"/>
                <w:lang w:eastAsia="en-US"/>
              </w:rPr>
            </w:pPr>
            <w:r w:rsidRPr="000C37E1">
              <w:rPr>
                <w:rFonts w:ascii="PT Astra Serif" w:hAnsi="PT Astra Serif"/>
                <w:color w:val="333333"/>
                <w:sz w:val="28"/>
                <w:szCs w:val="28"/>
                <w:lang w:eastAsia="en-US"/>
              </w:rPr>
              <w:t>Номер</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eastAsia="en-US"/>
              </w:rPr>
              <w:t>лота</w:t>
            </w:r>
          </w:p>
        </w:tc>
        <w:tc>
          <w:tcPr>
            <w:tcW w:w="6758" w:type="dxa"/>
          </w:tcPr>
          <w:p w:rsidR="00D30610" w:rsidRPr="000C37E1" w:rsidRDefault="00D30610" w:rsidP="00D30610">
            <w:pPr>
              <w:suppressAutoHyphens w:val="0"/>
              <w:rPr>
                <w:rFonts w:ascii="PT Astra Serif" w:hAnsi="PT Astra Serif"/>
                <w:sz w:val="28"/>
                <w:szCs w:val="28"/>
                <w:lang w:eastAsia="en-US"/>
              </w:rPr>
            </w:pPr>
          </w:p>
        </w:tc>
      </w:tr>
      <w:tr w:rsidR="00D30610" w:rsidRPr="000C37E1" w:rsidTr="00D30610">
        <w:trPr>
          <w:trHeight w:val="633"/>
        </w:trPr>
        <w:tc>
          <w:tcPr>
            <w:tcW w:w="2775" w:type="dxa"/>
          </w:tcPr>
          <w:p w:rsidR="00D30610" w:rsidRPr="000C37E1" w:rsidRDefault="00D30610" w:rsidP="00D30610">
            <w:pPr>
              <w:suppressAutoHyphens w:val="0"/>
              <w:spacing w:line="235" w:lineRule="exact"/>
              <w:ind w:left="107"/>
              <w:rPr>
                <w:rFonts w:ascii="PT Astra Serif" w:hAnsi="PT Astra Serif"/>
                <w:sz w:val="28"/>
                <w:szCs w:val="28"/>
                <w:lang w:eastAsia="en-US"/>
              </w:rPr>
            </w:pPr>
            <w:r w:rsidRPr="000C37E1">
              <w:rPr>
                <w:rFonts w:ascii="PT Astra Serif" w:hAnsi="PT Astra Serif"/>
                <w:color w:val="333333"/>
                <w:sz w:val="28"/>
                <w:szCs w:val="28"/>
                <w:lang w:eastAsia="en-US"/>
              </w:rPr>
              <w:t>Наименование</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eastAsia="en-US"/>
              </w:rPr>
              <w:t>лота</w:t>
            </w:r>
          </w:p>
        </w:tc>
        <w:tc>
          <w:tcPr>
            <w:tcW w:w="6758" w:type="dxa"/>
          </w:tcPr>
          <w:p w:rsidR="00D30610" w:rsidRPr="000C37E1" w:rsidRDefault="00D30610" w:rsidP="00D30610">
            <w:pPr>
              <w:suppressAutoHyphens w:val="0"/>
              <w:rPr>
                <w:rFonts w:ascii="PT Astra Serif" w:hAnsi="PT Astra Serif"/>
                <w:sz w:val="28"/>
                <w:szCs w:val="28"/>
                <w:lang w:eastAsia="en-US"/>
              </w:rPr>
            </w:pPr>
          </w:p>
        </w:tc>
      </w:tr>
      <w:tr w:rsidR="00D30610" w:rsidRPr="000C37E1" w:rsidTr="00D30610">
        <w:trPr>
          <w:trHeight w:val="470"/>
        </w:trPr>
        <w:tc>
          <w:tcPr>
            <w:tcW w:w="2775" w:type="dxa"/>
          </w:tcPr>
          <w:p w:rsidR="00D30610" w:rsidRPr="000C37E1" w:rsidRDefault="00D30610" w:rsidP="00D30610">
            <w:pPr>
              <w:suppressAutoHyphens w:val="0"/>
              <w:spacing w:line="235" w:lineRule="exact"/>
              <w:ind w:left="107"/>
              <w:rPr>
                <w:rFonts w:ascii="PT Astra Serif" w:hAnsi="PT Astra Serif"/>
                <w:sz w:val="28"/>
                <w:szCs w:val="28"/>
                <w:lang w:eastAsia="en-US"/>
              </w:rPr>
            </w:pPr>
            <w:r w:rsidRPr="000C37E1">
              <w:rPr>
                <w:rFonts w:ascii="PT Astra Serif" w:hAnsi="PT Astra Serif"/>
                <w:color w:val="333333"/>
                <w:sz w:val="28"/>
                <w:szCs w:val="28"/>
                <w:lang w:eastAsia="en-US"/>
              </w:rPr>
              <w:t>Начальная</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eastAsia="en-US"/>
              </w:rPr>
              <w:t>цена,</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eastAsia="en-US"/>
              </w:rPr>
              <w:t>руб.</w:t>
            </w:r>
          </w:p>
        </w:tc>
        <w:tc>
          <w:tcPr>
            <w:tcW w:w="6758" w:type="dxa"/>
          </w:tcPr>
          <w:p w:rsidR="00D30610" w:rsidRPr="000C37E1" w:rsidRDefault="00D30610" w:rsidP="00D30610">
            <w:pPr>
              <w:suppressAutoHyphens w:val="0"/>
              <w:rPr>
                <w:rFonts w:ascii="PT Astra Serif" w:hAnsi="PT Astra Serif"/>
                <w:sz w:val="28"/>
                <w:szCs w:val="28"/>
                <w:lang w:eastAsia="en-US"/>
              </w:rPr>
            </w:pPr>
          </w:p>
        </w:tc>
      </w:tr>
      <w:tr w:rsidR="00D30610" w:rsidRPr="000C37E1" w:rsidTr="00D30610">
        <w:trPr>
          <w:trHeight w:val="393"/>
        </w:trPr>
        <w:tc>
          <w:tcPr>
            <w:tcW w:w="9533" w:type="dxa"/>
            <w:gridSpan w:val="2"/>
          </w:tcPr>
          <w:p w:rsidR="00D30610" w:rsidRPr="000C37E1" w:rsidRDefault="00D30610" w:rsidP="00D30610">
            <w:pPr>
              <w:suppressAutoHyphens w:val="0"/>
              <w:ind w:left="107"/>
              <w:rPr>
                <w:rFonts w:ascii="PT Astra Serif" w:hAnsi="PT Astra Serif"/>
                <w:b/>
                <w:sz w:val="28"/>
                <w:szCs w:val="28"/>
                <w:lang w:val="ru-RU" w:eastAsia="en-US"/>
              </w:rPr>
            </w:pPr>
            <w:r w:rsidRPr="000C37E1">
              <w:rPr>
                <w:rFonts w:ascii="PT Astra Serif" w:hAnsi="PT Astra Serif"/>
                <w:b/>
                <w:color w:val="333333"/>
                <w:sz w:val="28"/>
                <w:szCs w:val="28"/>
                <w:lang w:val="ru-RU" w:eastAsia="en-US"/>
              </w:rPr>
              <w:t>Сведения</w:t>
            </w:r>
            <w:r w:rsidR="001D6B81">
              <w:rPr>
                <w:rFonts w:ascii="PT Astra Serif" w:hAnsi="PT Astra Serif"/>
                <w:b/>
                <w:color w:val="333333"/>
                <w:sz w:val="28"/>
                <w:szCs w:val="28"/>
                <w:lang w:val="ru-RU" w:eastAsia="en-US"/>
              </w:rPr>
              <w:t xml:space="preserve"> </w:t>
            </w:r>
            <w:r w:rsidRPr="000C37E1">
              <w:rPr>
                <w:rFonts w:ascii="PT Astra Serif" w:hAnsi="PT Astra Serif"/>
                <w:b/>
                <w:color w:val="333333"/>
                <w:sz w:val="28"/>
                <w:szCs w:val="28"/>
                <w:lang w:val="ru-RU" w:eastAsia="en-US"/>
              </w:rPr>
              <w:t>о</w:t>
            </w:r>
            <w:r w:rsidR="001D6B81">
              <w:rPr>
                <w:rFonts w:ascii="PT Astra Serif" w:hAnsi="PT Astra Serif"/>
                <w:b/>
                <w:color w:val="333333"/>
                <w:sz w:val="28"/>
                <w:szCs w:val="28"/>
                <w:lang w:val="ru-RU" w:eastAsia="en-US"/>
              </w:rPr>
              <w:t xml:space="preserve"> </w:t>
            </w:r>
            <w:r w:rsidRPr="000C37E1">
              <w:rPr>
                <w:rFonts w:ascii="PT Astra Serif" w:hAnsi="PT Astra Serif"/>
                <w:b/>
                <w:color w:val="333333"/>
                <w:sz w:val="28"/>
                <w:szCs w:val="28"/>
                <w:lang w:val="ru-RU" w:eastAsia="en-US"/>
              </w:rPr>
              <w:t>представителе,</w:t>
            </w:r>
            <w:r w:rsidR="001D6B81">
              <w:rPr>
                <w:rFonts w:ascii="PT Astra Serif" w:hAnsi="PT Astra Serif"/>
                <w:b/>
                <w:color w:val="333333"/>
                <w:sz w:val="28"/>
                <w:szCs w:val="28"/>
                <w:lang w:val="ru-RU" w:eastAsia="en-US"/>
              </w:rPr>
              <w:t xml:space="preserve"> </w:t>
            </w:r>
            <w:r w:rsidRPr="000C37E1">
              <w:rPr>
                <w:rFonts w:ascii="PT Astra Serif" w:hAnsi="PT Astra Serif"/>
                <w:b/>
                <w:color w:val="333333"/>
                <w:sz w:val="28"/>
                <w:szCs w:val="28"/>
                <w:lang w:val="ru-RU" w:eastAsia="en-US"/>
              </w:rPr>
              <w:t>подавшем</w:t>
            </w:r>
            <w:r w:rsidR="001D6B81">
              <w:rPr>
                <w:rFonts w:ascii="PT Astra Serif" w:hAnsi="PT Astra Serif"/>
                <w:b/>
                <w:color w:val="333333"/>
                <w:sz w:val="28"/>
                <w:szCs w:val="28"/>
                <w:lang w:val="ru-RU" w:eastAsia="en-US"/>
              </w:rPr>
              <w:t xml:space="preserve"> </w:t>
            </w:r>
            <w:r w:rsidRPr="000C37E1">
              <w:rPr>
                <w:rFonts w:ascii="PT Astra Serif" w:hAnsi="PT Astra Serif"/>
                <w:b/>
                <w:color w:val="333333"/>
                <w:sz w:val="28"/>
                <w:szCs w:val="28"/>
                <w:lang w:val="ru-RU" w:eastAsia="en-US"/>
              </w:rPr>
              <w:t>заявку</w:t>
            </w:r>
          </w:p>
        </w:tc>
      </w:tr>
      <w:tr w:rsidR="00D30610" w:rsidRPr="000C37E1" w:rsidTr="00D30610">
        <w:trPr>
          <w:trHeight w:val="390"/>
        </w:trPr>
        <w:tc>
          <w:tcPr>
            <w:tcW w:w="2775" w:type="dxa"/>
          </w:tcPr>
          <w:p w:rsidR="00D30610" w:rsidRPr="000C37E1" w:rsidRDefault="00D30610" w:rsidP="00D30610">
            <w:pPr>
              <w:suppressAutoHyphens w:val="0"/>
              <w:spacing w:line="235" w:lineRule="exact"/>
              <w:ind w:left="107"/>
              <w:rPr>
                <w:rFonts w:ascii="PT Astra Serif" w:hAnsi="PT Astra Serif"/>
                <w:sz w:val="28"/>
                <w:szCs w:val="28"/>
                <w:lang w:eastAsia="en-US"/>
              </w:rPr>
            </w:pPr>
            <w:r w:rsidRPr="000C37E1">
              <w:rPr>
                <w:rFonts w:ascii="PT Astra Serif" w:hAnsi="PT Astra Serif"/>
                <w:color w:val="333333"/>
                <w:sz w:val="28"/>
                <w:szCs w:val="28"/>
                <w:lang w:eastAsia="en-US"/>
              </w:rPr>
              <w:t>ФИО</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eastAsia="en-US"/>
              </w:rPr>
              <w:t>представителя</w:t>
            </w:r>
          </w:p>
        </w:tc>
        <w:tc>
          <w:tcPr>
            <w:tcW w:w="6758" w:type="dxa"/>
          </w:tcPr>
          <w:p w:rsidR="00D30610" w:rsidRPr="000C37E1" w:rsidRDefault="00D30610" w:rsidP="00D30610">
            <w:pPr>
              <w:suppressAutoHyphens w:val="0"/>
              <w:rPr>
                <w:rFonts w:ascii="PT Astra Serif" w:hAnsi="PT Astra Serif"/>
                <w:sz w:val="28"/>
                <w:szCs w:val="28"/>
                <w:lang w:eastAsia="en-US"/>
              </w:rPr>
            </w:pPr>
          </w:p>
        </w:tc>
      </w:tr>
      <w:tr w:rsidR="00D30610" w:rsidRPr="000C37E1" w:rsidTr="00D30610">
        <w:trPr>
          <w:trHeight w:val="1116"/>
        </w:trPr>
        <w:tc>
          <w:tcPr>
            <w:tcW w:w="2775" w:type="dxa"/>
          </w:tcPr>
          <w:p w:rsidR="00D30610" w:rsidRPr="000C37E1" w:rsidRDefault="00D30610" w:rsidP="00D30610">
            <w:pPr>
              <w:suppressAutoHyphens w:val="0"/>
              <w:spacing w:before="11"/>
              <w:rPr>
                <w:rFonts w:ascii="PT Astra Serif" w:hAnsi="PT Astra Serif"/>
                <w:sz w:val="28"/>
                <w:szCs w:val="28"/>
                <w:lang w:eastAsia="en-US"/>
              </w:rPr>
            </w:pPr>
          </w:p>
          <w:p w:rsidR="00D30610" w:rsidRPr="000C37E1" w:rsidRDefault="00D30610" w:rsidP="00D30610">
            <w:pPr>
              <w:suppressAutoHyphens w:val="0"/>
              <w:ind w:left="107"/>
              <w:rPr>
                <w:rFonts w:ascii="PT Astra Serif" w:hAnsi="PT Astra Serif"/>
                <w:sz w:val="28"/>
                <w:szCs w:val="28"/>
                <w:lang w:eastAsia="en-US"/>
              </w:rPr>
            </w:pPr>
            <w:r w:rsidRPr="000C37E1">
              <w:rPr>
                <w:rFonts w:ascii="PT Astra Serif" w:hAnsi="PT Astra Serif"/>
                <w:color w:val="333333"/>
                <w:sz w:val="28"/>
                <w:szCs w:val="28"/>
                <w:lang w:eastAsia="en-US"/>
              </w:rPr>
              <w:t>Информация</w:t>
            </w:r>
          </w:p>
        </w:tc>
        <w:tc>
          <w:tcPr>
            <w:tcW w:w="6758" w:type="dxa"/>
          </w:tcPr>
          <w:p w:rsidR="00D30610" w:rsidRPr="000C37E1" w:rsidRDefault="00D30610" w:rsidP="001D6B81">
            <w:pPr>
              <w:suppressAutoHyphens w:val="0"/>
              <w:ind w:left="107" w:right="95"/>
              <w:jc w:val="both"/>
              <w:rPr>
                <w:rFonts w:ascii="PT Astra Serif" w:hAnsi="PT Astra Serif"/>
                <w:sz w:val="28"/>
                <w:szCs w:val="28"/>
                <w:lang w:val="ru-RU" w:eastAsia="en-US"/>
              </w:rPr>
            </w:pPr>
            <w:r w:rsidRPr="000C37E1">
              <w:rPr>
                <w:rFonts w:ascii="PT Astra Serif" w:hAnsi="PT Astra Serif"/>
                <w:sz w:val="28"/>
                <w:szCs w:val="28"/>
                <w:lang w:val="ru-RU" w:eastAsia="en-US"/>
              </w:rPr>
              <w:t>Внимание! Документы о представителе, подавшем заявку,</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содержащиеся в</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регистрационных</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данных</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на</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площадке</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и</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актуальные</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на</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дату</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и</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время</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окончания</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срока</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подачи</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заявок</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на</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участие,</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будут</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направлены</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на</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рассмотрение</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Продавцу/Организатору</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торгов</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вместе</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с</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заявкой</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на</w:t>
            </w:r>
            <w:r w:rsidR="001D6B81">
              <w:rPr>
                <w:rFonts w:ascii="PT Astra Serif" w:hAnsi="PT Astra Serif"/>
                <w:sz w:val="28"/>
                <w:szCs w:val="28"/>
                <w:lang w:val="ru-RU" w:eastAsia="en-US"/>
              </w:rPr>
              <w:t xml:space="preserve"> </w:t>
            </w:r>
            <w:r w:rsidRPr="000C37E1">
              <w:rPr>
                <w:rFonts w:ascii="PT Astra Serif" w:hAnsi="PT Astra Serif"/>
                <w:sz w:val="28"/>
                <w:szCs w:val="28"/>
                <w:lang w:val="ru-RU" w:eastAsia="en-US"/>
              </w:rPr>
              <w:t>участие</w:t>
            </w:r>
          </w:p>
        </w:tc>
      </w:tr>
      <w:tr w:rsidR="00D30610" w:rsidRPr="000C37E1" w:rsidTr="00D30610">
        <w:trPr>
          <w:trHeight w:val="390"/>
        </w:trPr>
        <w:tc>
          <w:tcPr>
            <w:tcW w:w="9533" w:type="dxa"/>
            <w:gridSpan w:val="2"/>
          </w:tcPr>
          <w:p w:rsidR="00D30610" w:rsidRPr="000C37E1" w:rsidRDefault="00D30610" w:rsidP="00D30610">
            <w:pPr>
              <w:suppressAutoHyphens w:val="0"/>
              <w:spacing w:line="240" w:lineRule="exact"/>
              <w:ind w:left="107"/>
              <w:rPr>
                <w:rFonts w:ascii="PT Astra Serif" w:hAnsi="PT Astra Serif"/>
                <w:b/>
                <w:sz w:val="28"/>
                <w:szCs w:val="28"/>
                <w:lang w:eastAsia="en-US"/>
              </w:rPr>
            </w:pPr>
            <w:r w:rsidRPr="000C37E1">
              <w:rPr>
                <w:rFonts w:ascii="PT Astra Serif" w:hAnsi="PT Astra Serif"/>
                <w:b/>
                <w:color w:val="333333"/>
                <w:sz w:val="28"/>
                <w:szCs w:val="28"/>
                <w:lang w:eastAsia="en-US"/>
              </w:rPr>
              <w:t>Сведения</w:t>
            </w:r>
            <w:r w:rsidR="001D6B81">
              <w:rPr>
                <w:rFonts w:ascii="PT Astra Serif" w:hAnsi="PT Astra Serif"/>
                <w:b/>
                <w:color w:val="333333"/>
                <w:sz w:val="28"/>
                <w:szCs w:val="28"/>
                <w:lang w:val="ru-RU" w:eastAsia="en-US"/>
              </w:rPr>
              <w:t xml:space="preserve"> </w:t>
            </w:r>
            <w:r w:rsidRPr="000C37E1">
              <w:rPr>
                <w:rFonts w:ascii="PT Astra Serif" w:hAnsi="PT Astra Serif"/>
                <w:b/>
                <w:color w:val="333333"/>
                <w:sz w:val="28"/>
                <w:szCs w:val="28"/>
                <w:lang w:eastAsia="en-US"/>
              </w:rPr>
              <w:t>и</w:t>
            </w:r>
            <w:r w:rsidR="001D6B81">
              <w:rPr>
                <w:rFonts w:ascii="PT Astra Serif" w:hAnsi="PT Astra Serif"/>
                <w:b/>
                <w:color w:val="333333"/>
                <w:sz w:val="28"/>
                <w:szCs w:val="28"/>
                <w:lang w:val="ru-RU" w:eastAsia="en-US"/>
              </w:rPr>
              <w:t xml:space="preserve"> </w:t>
            </w:r>
            <w:r w:rsidRPr="000C37E1">
              <w:rPr>
                <w:rFonts w:ascii="PT Astra Serif" w:hAnsi="PT Astra Serif"/>
                <w:b/>
                <w:color w:val="333333"/>
                <w:sz w:val="28"/>
                <w:szCs w:val="28"/>
                <w:lang w:eastAsia="en-US"/>
              </w:rPr>
              <w:t>документы</w:t>
            </w:r>
          </w:p>
        </w:tc>
      </w:tr>
      <w:tr w:rsidR="00D30610" w:rsidRPr="000C37E1" w:rsidTr="00D30610">
        <w:trPr>
          <w:trHeight w:val="2808"/>
        </w:trPr>
        <w:tc>
          <w:tcPr>
            <w:tcW w:w="2775" w:type="dxa"/>
          </w:tcPr>
          <w:p w:rsidR="00D30610" w:rsidRPr="000C37E1" w:rsidRDefault="00D30610" w:rsidP="00D30610">
            <w:pPr>
              <w:suppressAutoHyphens w:val="0"/>
              <w:rPr>
                <w:rFonts w:ascii="PT Astra Serif" w:hAnsi="PT Astra Serif"/>
                <w:sz w:val="28"/>
                <w:szCs w:val="28"/>
                <w:lang w:eastAsia="en-US"/>
              </w:rPr>
            </w:pPr>
          </w:p>
          <w:p w:rsidR="00D30610" w:rsidRPr="000C37E1" w:rsidRDefault="00D30610" w:rsidP="00D30610">
            <w:pPr>
              <w:suppressAutoHyphens w:val="0"/>
              <w:rPr>
                <w:rFonts w:ascii="PT Astra Serif" w:hAnsi="PT Astra Serif"/>
                <w:sz w:val="28"/>
                <w:szCs w:val="28"/>
                <w:lang w:eastAsia="en-US"/>
              </w:rPr>
            </w:pPr>
          </w:p>
          <w:p w:rsidR="00D30610" w:rsidRPr="000C37E1" w:rsidRDefault="00D30610" w:rsidP="00D30610">
            <w:pPr>
              <w:suppressAutoHyphens w:val="0"/>
              <w:rPr>
                <w:rFonts w:ascii="PT Astra Serif" w:hAnsi="PT Astra Serif"/>
                <w:sz w:val="28"/>
                <w:szCs w:val="28"/>
                <w:lang w:eastAsia="en-US"/>
              </w:rPr>
            </w:pPr>
          </w:p>
          <w:p w:rsidR="00D30610" w:rsidRPr="000C37E1" w:rsidRDefault="00D30610" w:rsidP="00D30610">
            <w:pPr>
              <w:suppressAutoHyphens w:val="0"/>
              <w:rPr>
                <w:rFonts w:ascii="PT Astra Serif" w:hAnsi="PT Astra Serif"/>
                <w:sz w:val="28"/>
                <w:szCs w:val="28"/>
                <w:lang w:eastAsia="en-US"/>
              </w:rPr>
            </w:pPr>
          </w:p>
          <w:p w:rsidR="00D30610" w:rsidRPr="000C37E1" w:rsidRDefault="00D30610" w:rsidP="00D30610">
            <w:pPr>
              <w:suppressAutoHyphens w:val="0"/>
              <w:spacing w:before="191"/>
              <w:ind w:left="107"/>
              <w:rPr>
                <w:rFonts w:ascii="PT Astra Serif" w:hAnsi="PT Astra Serif"/>
                <w:sz w:val="28"/>
                <w:szCs w:val="28"/>
                <w:lang w:eastAsia="en-US"/>
              </w:rPr>
            </w:pPr>
            <w:r w:rsidRPr="000C37E1">
              <w:rPr>
                <w:rFonts w:ascii="PT Astra Serif" w:hAnsi="PT Astra Serif"/>
                <w:color w:val="333333"/>
                <w:sz w:val="28"/>
                <w:szCs w:val="28"/>
                <w:lang w:eastAsia="en-US"/>
              </w:rPr>
              <w:t>Заявление</w:t>
            </w:r>
          </w:p>
        </w:tc>
        <w:tc>
          <w:tcPr>
            <w:tcW w:w="6758" w:type="dxa"/>
          </w:tcPr>
          <w:p w:rsidR="00D30610" w:rsidRPr="000C37E1" w:rsidRDefault="00D30610" w:rsidP="001D6B81">
            <w:pPr>
              <w:suppressAutoHyphens w:val="0"/>
              <w:ind w:left="107" w:right="156"/>
              <w:rPr>
                <w:rFonts w:ascii="PT Astra Serif" w:hAnsi="PT Astra Serif"/>
                <w:sz w:val="28"/>
                <w:szCs w:val="28"/>
                <w:lang w:val="ru-RU" w:eastAsia="en-US"/>
              </w:rPr>
            </w:pPr>
            <w:r w:rsidRPr="000C37E1">
              <w:rPr>
                <w:rFonts w:ascii="PT Astra Serif" w:hAnsi="PT Astra Serif"/>
                <w:color w:val="333333"/>
                <w:sz w:val="28"/>
                <w:szCs w:val="28"/>
                <w:lang w:val="ru-RU" w:eastAsia="en-US"/>
              </w:rPr>
              <w:t>Подавая заявку на участие в торгах, физическое лицо или юридическое</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лицо в лице уполномоченного представителя подтверждает, что на дату</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подписания</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заявки</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ознакомлено</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с</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Регламентом</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электронной</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площадки,</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в</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соответствии с которым осуществляется перечисление задатка для участия</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в торгах и устанавливается порядок возврата задатка. Физическое лицо,</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либо представитель юридического лица, действующий от его имени и в его</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интересах, ознакомлен с положениями Федерального закона от 27 июля2006г.№ 152-ФЗ</w:t>
            </w:r>
            <w:r w:rsidR="00302DD6">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«О</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персональных</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данных», права</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и</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обязанности</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в</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 xml:space="preserve">области защиты персональных </w:t>
            </w:r>
            <w:r w:rsidRPr="000C37E1">
              <w:rPr>
                <w:rFonts w:ascii="PT Astra Serif" w:hAnsi="PT Astra Serif"/>
                <w:color w:val="333333"/>
                <w:sz w:val="28"/>
                <w:szCs w:val="28"/>
                <w:lang w:val="ru-RU" w:eastAsia="en-US"/>
              </w:rPr>
              <w:lastRenderedPageBreak/>
              <w:t>данных физическому лицу понятны и такое</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лицо дает согласие на обработку своих персональных данных и</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персональных</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данных</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доверителя</w:t>
            </w:r>
            <w:r w:rsidR="00302DD6">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(в случае передоверия)</w:t>
            </w:r>
          </w:p>
        </w:tc>
      </w:tr>
      <w:tr w:rsidR="00D30610" w:rsidRPr="000C37E1" w:rsidTr="00D30610">
        <w:trPr>
          <w:trHeight w:val="1115"/>
        </w:trPr>
        <w:tc>
          <w:tcPr>
            <w:tcW w:w="2775" w:type="dxa"/>
          </w:tcPr>
          <w:p w:rsidR="00D30610" w:rsidRPr="000C37E1" w:rsidRDefault="00D30610" w:rsidP="00D30610">
            <w:pPr>
              <w:suppressAutoHyphens w:val="0"/>
              <w:ind w:left="107" w:right="169"/>
              <w:rPr>
                <w:rFonts w:ascii="PT Astra Serif" w:hAnsi="PT Astra Serif"/>
                <w:sz w:val="28"/>
                <w:szCs w:val="28"/>
                <w:lang w:val="ru-RU" w:eastAsia="en-US"/>
              </w:rPr>
            </w:pPr>
            <w:r w:rsidRPr="000C37E1">
              <w:rPr>
                <w:rFonts w:ascii="PT Astra Serif" w:hAnsi="PT Astra Serif"/>
                <w:color w:val="333333"/>
                <w:sz w:val="28"/>
                <w:szCs w:val="28"/>
                <w:lang w:val="ru-RU" w:eastAsia="en-US"/>
              </w:rPr>
              <w:lastRenderedPageBreak/>
              <w:t>Согласие соблюдать</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требования, указанные в</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извещении</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и</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документации</w:t>
            </w:r>
          </w:p>
          <w:p w:rsidR="00D30610" w:rsidRPr="001D6B81" w:rsidRDefault="00D30610" w:rsidP="00D30610">
            <w:pPr>
              <w:suppressAutoHyphens w:val="0"/>
              <w:spacing w:line="239" w:lineRule="exact"/>
              <w:ind w:left="107"/>
              <w:rPr>
                <w:rFonts w:ascii="PT Astra Serif" w:hAnsi="PT Astra Serif"/>
                <w:sz w:val="28"/>
                <w:szCs w:val="28"/>
                <w:lang w:val="ru-RU" w:eastAsia="en-US"/>
              </w:rPr>
            </w:pPr>
            <w:r w:rsidRPr="001D6B81">
              <w:rPr>
                <w:rFonts w:ascii="PT Astra Serif" w:hAnsi="PT Astra Serif"/>
                <w:color w:val="333333"/>
                <w:sz w:val="28"/>
                <w:szCs w:val="28"/>
                <w:lang w:val="ru-RU" w:eastAsia="en-US"/>
              </w:rPr>
              <w:t>*</w:t>
            </w:r>
          </w:p>
        </w:tc>
        <w:tc>
          <w:tcPr>
            <w:tcW w:w="6758" w:type="dxa"/>
          </w:tcPr>
          <w:p w:rsidR="00D30610" w:rsidRPr="001D6B81" w:rsidRDefault="00D30610" w:rsidP="00D30610">
            <w:pPr>
              <w:suppressAutoHyphens w:val="0"/>
              <w:spacing w:before="8"/>
              <w:rPr>
                <w:rFonts w:ascii="PT Astra Serif" w:hAnsi="PT Astra Serif"/>
                <w:sz w:val="28"/>
                <w:szCs w:val="28"/>
                <w:lang w:val="ru-RU" w:eastAsia="en-US"/>
              </w:rPr>
            </w:pPr>
          </w:p>
          <w:p w:rsidR="00D30610" w:rsidRPr="000C37E1" w:rsidRDefault="00D30610" w:rsidP="00D30610">
            <w:pPr>
              <w:suppressAutoHyphens w:val="0"/>
              <w:ind w:left="288"/>
              <w:rPr>
                <w:rFonts w:ascii="PT Astra Serif" w:hAnsi="PT Astra Serif"/>
                <w:sz w:val="28"/>
                <w:szCs w:val="28"/>
                <w:lang w:eastAsia="en-US"/>
              </w:rPr>
            </w:pPr>
            <w:r w:rsidRPr="000C37E1">
              <w:rPr>
                <w:rFonts w:ascii="PT Astra Serif" w:hAnsi="PT Astra Serif"/>
                <w:w w:val="105"/>
                <w:sz w:val="28"/>
                <w:szCs w:val="28"/>
                <w:lang w:eastAsia="en-US"/>
              </w:rPr>
              <w:t>Согласен</w:t>
            </w:r>
          </w:p>
        </w:tc>
      </w:tr>
      <w:tr w:rsidR="00D30610" w:rsidRPr="000C37E1" w:rsidTr="00D30610">
        <w:trPr>
          <w:trHeight w:val="873"/>
        </w:trPr>
        <w:tc>
          <w:tcPr>
            <w:tcW w:w="2775" w:type="dxa"/>
          </w:tcPr>
          <w:p w:rsidR="00D30610" w:rsidRPr="000C37E1" w:rsidRDefault="00D30610" w:rsidP="00D30610">
            <w:pPr>
              <w:suppressAutoHyphens w:val="0"/>
              <w:spacing w:line="237" w:lineRule="auto"/>
              <w:ind w:left="107" w:right="152"/>
              <w:rPr>
                <w:rFonts w:ascii="PT Astra Serif" w:hAnsi="PT Astra Serif"/>
                <w:sz w:val="28"/>
                <w:szCs w:val="28"/>
                <w:lang w:val="ru-RU" w:eastAsia="en-US"/>
              </w:rPr>
            </w:pPr>
            <w:r w:rsidRPr="000C37E1">
              <w:rPr>
                <w:rFonts w:ascii="PT Astra Serif" w:hAnsi="PT Astra Serif"/>
                <w:color w:val="333333"/>
                <w:sz w:val="28"/>
                <w:szCs w:val="28"/>
                <w:lang w:val="ru-RU" w:eastAsia="en-US"/>
              </w:rPr>
              <w:t>Требование к приложению</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заявки на участие по форме</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Организатора</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процедуры</w:t>
            </w:r>
          </w:p>
        </w:tc>
        <w:tc>
          <w:tcPr>
            <w:tcW w:w="6758" w:type="dxa"/>
          </w:tcPr>
          <w:p w:rsidR="00D30610" w:rsidRPr="000C37E1" w:rsidRDefault="00D30610" w:rsidP="00D30610">
            <w:pPr>
              <w:suppressAutoHyphens w:val="0"/>
              <w:spacing w:before="5"/>
              <w:rPr>
                <w:rFonts w:ascii="PT Astra Serif" w:hAnsi="PT Astra Serif"/>
                <w:sz w:val="28"/>
                <w:szCs w:val="28"/>
                <w:lang w:val="ru-RU" w:eastAsia="en-US"/>
              </w:rPr>
            </w:pPr>
          </w:p>
          <w:p w:rsidR="00D30610" w:rsidRPr="000C37E1" w:rsidRDefault="00D30610" w:rsidP="00D30610">
            <w:pPr>
              <w:suppressAutoHyphens w:val="0"/>
              <w:ind w:left="107"/>
              <w:rPr>
                <w:rFonts w:ascii="PT Astra Serif" w:hAnsi="PT Astra Serif"/>
                <w:sz w:val="28"/>
                <w:szCs w:val="28"/>
                <w:lang w:eastAsia="en-US"/>
              </w:rPr>
            </w:pPr>
            <w:r w:rsidRPr="000C37E1">
              <w:rPr>
                <w:rFonts w:ascii="PT Astra Serif" w:hAnsi="PT Astra Serif"/>
                <w:color w:val="333333"/>
                <w:sz w:val="28"/>
                <w:szCs w:val="28"/>
                <w:lang w:eastAsia="en-US"/>
              </w:rPr>
              <w:t>Требуется/не</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eastAsia="en-US"/>
              </w:rPr>
              <w:t>требуется</w:t>
            </w:r>
          </w:p>
        </w:tc>
      </w:tr>
      <w:tr w:rsidR="00D30610" w:rsidRPr="000C37E1" w:rsidTr="00D30610">
        <w:trPr>
          <w:trHeight w:val="633"/>
        </w:trPr>
        <w:tc>
          <w:tcPr>
            <w:tcW w:w="2775" w:type="dxa"/>
          </w:tcPr>
          <w:p w:rsidR="00D30610" w:rsidRPr="000C37E1" w:rsidRDefault="00D30610" w:rsidP="00D30610">
            <w:pPr>
              <w:suppressAutoHyphens w:val="0"/>
              <w:spacing w:line="237" w:lineRule="auto"/>
              <w:ind w:left="107" w:right="149"/>
              <w:rPr>
                <w:rFonts w:ascii="PT Astra Serif" w:hAnsi="PT Astra Serif"/>
                <w:sz w:val="28"/>
                <w:szCs w:val="28"/>
                <w:lang w:val="ru-RU" w:eastAsia="en-US"/>
              </w:rPr>
            </w:pPr>
            <w:r w:rsidRPr="000C37E1">
              <w:rPr>
                <w:rFonts w:ascii="PT Astra Serif" w:hAnsi="PT Astra Serif"/>
                <w:color w:val="333333"/>
                <w:sz w:val="28"/>
                <w:szCs w:val="28"/>
                <w:lang w:val="ru-RU" w:eastAsia="en-US"/>
              </w:rPr>
              <w:t>Заявка на участие по форме</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Организатора</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процедуры</w:t>
            </w:r>
          </w:p>
        </w:tc>
        <w:tc>
          <w:tcPr>
            <w:tcW w:w="6758" w:type="dxa"/>
          </w:tcPr>
          <w:p w:rsidR="00D30610" w:rsidRPr="000C37E1" w:rsidRDefault="00D30610" w:rsidP="00D30610">
            <w:pPr>
              <w:suppressAutoHyphens w:val="0"/>
              <w:rPr>
                <w:rFonts w:ascii="PT Astra Serif" w:hAnsi="PT Astra Serif"/>
                <w:sz w:val="28"/>
                <w:szCs w:val="28"/>
                <w:lang w:val="ru-RU" w:eastAsia="en-US"/>
              </w:rPr>
            </w:pPr>
          </w:p>
        </w:tc>
      </w:tr>
      <w:tr w:rsidR="00D30610" w:rsidRPr="000C37E1" w:rsidTr="00D30610">
        <w:trPr>
          <w:trHeight w:val="393"/>
        </w:trPr>
        <w:tc>
          <w:tcPr>
            <w:tcW w:w="2775" w:type="dxa"/>
          </w:tcPr>
          <w:p w:rsidR="00D30610" w:rsidRPr="000C37E1" w:rsidRDefault="00D30610" w:rsidP="00D30610">
            <w:pPr>
              <w:suppressAutoHyphens w:val="0"/>
              <w:spacing w:line="237" w:lineRule="exact"/>
              <w:ind w:left="107"/>
              <w:rPr>
                <w:rFonts w:ascii="PT Astra Serif" w:hAnsi="PT Astra Serif"/>
                <w:sz w:val="28"/>
                <w:szCs w:val="28"/>
                <w:lang w:eastAsia="en-US"/>
              </w:rPr>
            </w:pPr>
            <w:r w:rsidRPr="000C37E1">
              <w:rPr>
                <w:rFonts w:ascii="PT Astra Serif" w:hAnsi="PT Astra Serif"/>
                <w:color w:val="333333"/>
                <w:sz w:val="28"/>
                <w:szCs w:val="28"/>
                <w:lang w:eastAsia="en-US"/>
              </w:rPr>
              <w:t>Требуемые</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eastAsia="en-US"/>
              </w:rPr>
              <w:t>документы</w:t>
            </w:r>
          </w:p>
        </w:tc>
        <w:tc>
          <w:tcPr>
            <w:tcW w:w="6758" w:type="dxa"/>
          </w:tcPr>
          <w:p w:rsidR="00D30610" w:rsidRPr="000C37E1" w:rsidRDefault="00D30610" w:rsidP="00D30610">
            <w:pPr>
              <w:suppressAutoHyphens w:val="0"/>
              <w:rPr>
                <w:rFonts w:ascii="PT Astra Serif" w:hAnsi="PT Astra Serif"/>
                <w:sz w:val="28"/>
                <w:szCs w:val="28"/>
                <w:lang w:eastAsia="en-US"/>
              </w:rPr>
            </w:pPr>
          </w:p>
        </w:tc>
      </w:tr>
      <w:tr w:rsidR="00D30610" w:rsidRPr="000C37E1" w:rsidTr="00D30610">
        <w:trPr>
          <w:trHeight w:val="633"/>
        </w:trPr>
        <w:tc>
          <w:tcPr>
            <w:tcW w:w="2775" w:type="dxa"/>
          </w:tcPr>
          <w:p w:rsidR="00D30610" w:rsidRPr="000C37E1" w:rsidRDefault="00D30610" w:rsidP="00D30610">
            <w:pPr>
              <w:suppressAutoHyphens w:val="0"/>
              <w:spacing w:line="237" w:lineRule="auto"/>
              <w:ind w:left="107" w:right="523"/>
              <w:rPr>
                <w:rFonts w:ascii="PT Astra Serif" w:hAnsi="PT Astra Serif"/>
                <w:sz w:val="28"/>
                <w:szCs w:val="28"/>
                <w:lang w:eastAsia="en-US"/>
              </w:rPr>
            </w:pPr>
            <w:r w:rsidRPr="000C37E1">
              <w:rPr>
                <w:rFonts w:ascii="PT Astra Serif" w:hAnsi="PT Astra Serif"/>
                <w:color w:val="333333"/>
                <w:sz w:val="28"/>
                <w:szCs w:val="28"/>
                <w:lang w:eastAsia="en-US"/>
              </w:rPr>
              <w:t>Реквизиты</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eastAsia="en-US"/>
              </w:rPr>
              <w:t>банковского</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eastAsia="en-US"/>
              </w:rPr>
              <w:t>счета</w:t>
            </w:r>
          </w:p>
        </w:tc>
        <w:tc>
          <w:tcPr>
            <w:tcW w:w="6758" w:type="dxa"/>
          </w:tcPr>
          <w:p w:rsidR="00D30610" w:rsidRPr="000C37E1" w:rsidRDefault="00D30610" w:rsidP="00D30610">
            <w:pPr>
              <w:suppressAutoHyphens w:val="0"/>
              <w:rPr>
                <w:rFonts w:ascii="PT Astra Serif" w:hAnsi="PT Astra Serif"/>
                <w:sz w:val="28"/>
                <w:szCs w:val="28"/>
                <w:lang w:eastAsia="en-US"/>
              </w:rPr>
            </w:pPr>
          </w:p>
        </w:tc>
      </w:tr>
      <w:tr w:rsidR="00D30610" w:rsidRPr="000C37E1" w:rsidTr="004B4843">
        <w:trPr>
          <w:trHeight w:val="1775"/>
        </w:trPr>
        <w:tc>
          <w:tcPr>
            <w:tcW w:w="2775" w:type="dxa"/>
          </w:tcPr>
          <w:p w:rsidR="00D30610" w:rsidRPr="000C37E1" w:rsidRDefault="00D30610" w:rsidP="00D30610">
            <w:pPr>
              <w:suppressAutoHyphens w:val="0"/>
              <w:spacing w:line="235" w:lineRule="exact"/>
              <w:ind w:left="107"/>
              <w:rPr>
                <w:rFonts w:ascii="PT Astra Serif" w:hAnsi="PT Astra Serif"/>
                <w:sz w:val="28"/>
                <w:szCs w:val="28"/>
                <w:lang w:val="ru-RU" w:eastAsia="en-US"/>
              </w:rPr>
            </w:pPr>
            <w:r w:rsidRPr="000C37E1">
              <w:rPr>
                <w:rFonts w:ascii="PT Astra Serif" w:hAnsi="PT Astra Serif"/>
                <w:color w:val="333333"/>
                <w:sz w:val="28"/>
                <w:szCs w:val="28"/>
                <w:lang w:val="ru-RU" w:eastAsia="en-US"/>
              </w:rPr>
              <w:t>Подтверждение</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о</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том, что</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в</w:t>
            </w:r>
          </w:p>
          <w:p w:rsidR="00D30610" w:rsidRPr="000C37E1" w:rsidRDefault="00D30610" w:rsidP="00D30610">
            <w:pPr>
              <w:suppressAutoHyphens w:val="0"/>
              <w:spacing w:line="240" w:lineRule="atLeast"/>
              <w:ind w:left="107" w:right="124"/>
              <w:rPr>
                <w:rFonts w:ascii="PT Astra Serif" w:hAnsi="PT Astra Serif"/>
                <w:sz w:val="28"/>
                <w:szCs w:val="28"/>
                <w:lang w:val="ru-RU" w:eastAsia="en-US"/>
              </w:rPr>
            </w:pPr>
            <w:r w:rsidRPr="000C37E1">
              <w:rPr>
                <w:rFonts w:ascii="PT Astra Serif" w:hAnsi="PT Astra Serif"/>
                <w:color w:val="333333"/>
                <w:sz w:val="28"/>
                <w:szCs w:val="28"/>
                <w:lang w:val="ru-RU" w:eastAsia="en-US"/>
              </w:rPr>
              <w:t>составе заявки приложены</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все</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документы, указанные</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val="ru-RU" w:eastAsia="en-US"/>
              </w:rPr>
              <w:t>в</w:t>
            </w:r>
          </w:p>
          <w:p w:rsidR="00D30610" w:rsidRPr="000C37E1" w:rsidRDefault="00D30610" w:rsidP="00D30610">
            <w:pPr>
              <w:suppressAutoHyphens w:val="0"/>
              <w:spacing w:line="236" w:lineRule="exact"/>
              <w:ind w:left="107"/>
              <w:rPr>
                <w:rFonts w:ascii="PT Astra Serif" w:hAnsi="PT Astra Serif"/>
                <w:sz w:val="28"/>
                <w:szCs w:val="28"/>
                <w:lang w:eastAsia="en-US"/>
              </w:rPr>
            </w:pPr>
            <w:r w:rsidRPr="000C37E1">
              <w:rPr>
                <w:rFonts w:ascii="PT Astra Serif" w:hAnsi="PT Astra Serif"/>
                <w:color w:val="333333"/>
                <w:sz w:val="28"/>
                <w:szCs w:val="28"/>
                <w:lang w:eastAsia="en-US"/>
              </w:rPr>
              <w:t>извещении</w:t>
            </w:r>
            <w:r w:rsidR="001D6B81">
              <w:rPr>
                <w:rFonts w:ascii="PT Astra Serif" w:hAnsi="PT Astra Serif"/>
                <w:color w:val="333333"/>
                <w:sz w:val="28"/>
                <w:szCs w:val="28"/>
                <w:lang w:val="ru-RU" w:eastAsia="en-US"/>
              </w:rPr>
              <w:t xml:space="preserve"> </w:t>
            </w:r>
            <w:r w:rsidRPr="000C37E1">
              <w:rPr>
                <w:rFonts w:ascii="PT Astra Serif" w:hAnsi="PT Astra Serif"/>
                <w:color w:val="333333"/>
                <w:sz w:val="28"/>
                <w:szCs w:val="28"/>
                <w:lang w:eastAsia="en-US"/>
              </w:rPr>
              <w:t>и</w:t>
            </w:r>
          </w:p>
          <w:p w:rsidR="00D30610" w:rsidRPr="000C37E1" w:rsidRDefault="00D30610" w:rsidP="00D30610">
            <w:pPr>
              <w:spacing w:line="241" w:lineRule="exact"/>
              <w:ind w:left="107"/>
              <w:rPr>
                <w:rFonts w:ascii="PT Astra Serif" w:hAnsi="PT Astra Serif"/>
                <w:sz w:val="28"/>
                <w:szCs w:val="28"/>
                <w:lang w:val="ru-RU" w:eastAsia="en-US"/>
              </w:rPr>
            </w:pPr>
            <w:r w:rsidRPr="000C37E1">
              <w:rPr>
                <w:rFonts w:ascii="PT Astra Serif" w:hAnsi="PT Astra Serif"/>
                <w:color w:val="333333"/>
                <w:sz w:val="28"/>
                <w:szCs w:val="28"/>
                <w:lang w:eastAsia="en-US"/>
              </w:rPr>
              <w:t>документации</w:t>
            </w:r>
            <w:r w:rsidRPr="000C37E1">
              <w:rPr>
                <w:rFonts w:ascii="PT Astra Serif" w:hAnsi="PT Astra Serif"/>
                <w:sz w:val="28"/>
                <w:szCs w:val="28"/>
                <w:lang w:eastAsia="en-US"/>
              </w:rPr>
              <w:t>*</w:t>
            </w:r>
          </w:p>
        </w:tc>
        <w:tc>
          <w:tcPr>
            <w:tcW w:w="6758" w:type="dxa"/>
          </w:tcPr>
          <w:p w:rsidR="00D30610" w:rsidRPr="000C37E1" w:rsidRDefault="00D30610" w:rsidP="00D30610">
            <w:pPr>
              <w:suppressAutoHyphens w:val="0"/>
              <w:spacing w:before="157"/>
              <w:ind w:left="287"/>
              <w:rPr>
                <w:rFonts w:ascii="PT Astra Serif" w:hAnsi="PT Astra Serif"/>
                <w:sz w:val="28"/>
                <w:szCs w:val="28"/>
                <w:lang w:eastAsia="en-US"/>
              </w:rPr>
            </w:pPr>
            <w:r w:rsidRPr="000C37E1">
              <w:rPr>
                <w:rFonts w:ascii="PT Astra Serif" w:hAnsi="PT Astra Serif"/>
                <w:w w:val="105"/>
                <w:sz w:val="28"/>
                <w:szCs w:val="28"/>
                <w:lang w:eastAsia="en-US"/>
              </w:rPr>
              <w:t>Подтверждаю</w:t>
            </w:r>
          </w:p>
        </w:tc>
      </w:tr>
    </w:tbl>
    <w:p w:rsidR="00D30610" w:rsidRPr="000C37E1" w:rsidRDefault="00D30610" w:rsidP="00D30610">
      <w:pPr>
        <w:widowControl w:val="0"/>
        <w:suppressAutoHyphens w:val="0"/>
        <w:autoSpaceDE w:val="0"/>
        <w:autoSpaceDN w:val="0"/>
        <w:spacing w:before="158"/>
        <w:ind w:left="1320" w:right="1341"/>
        <w:jc w:val="center"/>
        <w:rPr>
          <w:rFonts w:ascii="PT Astra Serif" w:hAnsi="PT Astra Serif"/>
          <w:b/>
          <w:sz w:val="28"/>
          <w:szCs w:val="28"/>
          <w:lang w:eastAsia="en-US"/>
        </w:rPr>
      </w:pPr>
      <w:r w:rsidRPr="000C37E1">
        <w:rPr>
          <w:rFonts w:ascii="PT Astra Serif" w:hAnsi="PT Astra Serif"/>
          <w:b/>
          <w:sz w:val="28"/>
          <w:szCs w:val="28"/>
          <w:lang w:eastAsia="en-US"/>
        </w:rPr>
        <w:t>Инструкция</w:t>
      </w:r>
      <w:r w:rsidR="00450ACE">
        <w:rPr>
          <w:rFonts w:ascii="PT Astra Serif" w:hAnsi="PT Astra Serif"/>
          <w:b/>
          <w:sz w:val="28"/>
          <w:szCs w:val="28"/>
          <w:lang w:eastAsia="en-US"/>
        </w:rPr>
        <w:t xml:space="preserve"> </w:t>
      </w:r>
      <w:r w:rsidRPr="000C37E1">
        <w:rPr>
          <w:rFonts w:ascii="PT Astra Serif" w:hAnsi="PT Astra Serif"/>
          <w:b/>
          <w:sz w:val="28"/>
          <w:szCs w:val="28"/>
          <w:lang w:eastAsia="en-US"/>
        </w:rPr>
        <w:t>по</w:t>
      </w:r>
      <w:r w:rsidR="00450ACE">
        <w:rPr>
          <w:rFonts w:ascii="PT Astra Serif" w:hAnsi="PT Astra Serif"/>
          <w:b/>
          <w:sz w:val="28"/>
          <w:szCs w:val="28"/>
          <w:lang w:eastAsia="en-US"/>
        </w:rPr>
        <w:t xml:space="preserve"> </w:t>
      </w:r>
      <w:r w:rsidRPr="000C37E1">
        <w:rPr>
          <w:rFonts w:ascii="PT Astra Serif" w:hAnsi="PT Astra Serif"/>
          <w:b/>
          <w:sz w:val="28"/>
          <w:szCs w:val="28"/>
          <w:lang w:eastAsia="en-US"/>
        </w:rPr>
        <w:t>заполнению электронной</w:t>
      </w:r>
      <w:r w:rsidR="00450ACE">
        <w:rPr>
          <w:rFonts w:ascii="PT Astra Serif" w:hAnsi="PT Astra Serif"/>
          <w:b/>
          <w:sz w:val="28"/>
          <w:szCs w:val="28"/>
          <w:lang w:eastAsia="en-US"/>
        </w:rPr>
        <w:t xml:space="preserve"> </w:t>
      </w:r>
      <w:r w:rsidRPr="000C37E1">
        <w:rPr>
          <w:rFonts w:ascii="PT Astra Serif" w:hAnsi="PT Astra Serif"/>
          <w:b/>
          <w:sz w:val="28"/>
          <w:szCs w:val="28"/>
          <w:lang w:eastAsia="en-US"/>
        </w:rPr>
        <w:t>формы</w:t>
      </w:r>
      <w:r w:rsidR="00450ACE">
        <w:rPr>
          <w:rFonts w:ascii="PT Astra Serif" w:hAnsi="PT Astra Serif"/>
          <w:b/>
          <w:sz w:val="28"/>
          <w:szCs w:val="28"/>
          <w:lang w:eastAsia="en-US"/>
        </w:rPr>
        <w:t xml:space="preserve"> </w:t>
      </w:r>
      <w:r w:rsidRPr="000C37E1">
        <w:rPr>
          <w:rFonts w:ascii="PT Astra Serif" w:hAnsi="PT Astra Serif"/>
          <w:b/>
          <w:sz w:val="28"/>
          <w:szCs w:val="28"/>
          <w:lang w:eastAsia="en-US"/>
        </w:rPr>
        <w:t>заявки</w:t>
      </w:r>
      <w:r w:rsidR="00450ACE">
        <w:rPr>
          <w:rFonts w:ascii="PT Astra Serif" w:hAnsi="PT Astra Serif"/>
          <w:b/>
          <w:sz w:val="28"/>
          <w:szCs w:val="28"/>
          <w:lang w:eastAsia="en-US"/>
        </w:rPr>
        <w:t xml:space="preserve"> </w:t>
      </w:r>
      <w:r w:rsidRPr="000C37E1">
        <w:rPr>
          <w:rFonts w:ascii="PT Astra Serif" w:hAnsi="PT Astra Serif"/>
          <w:b/>
          <w:sz w:val="28"/>
          <w:szCs w:val="28"/>
          <w:lang w:eastAsia="en-US"/>
        </w:rPr>
        <w:t>на</w:t>
      </w:r>
      <w:r w:rsidR="00450ACE">
        <w:rPr>
          <w:rFonts w:ascii="PT Astra Serif" w:hAnsi="PT Astra Serif"/>
          <w:b/>
          <w:sz w:val="28"/>
          <w:szCs w:val="28"/>
          <w:lang w:eastAsia="en-US"/>
        </w:rPr>
        <w:t xml:space="preserve"> </w:t>
      </w:r>
      <w:r w:rsidRPr="000C37E1">
        <w:rPr>
          <w:rFonts w:ascii="PT Astra Serif" w:hAnsi="PT Astra Serif"/>
          <w:b/>
          <w:sz w:val="28"/>
          <w:szCs w:val="28"/>
          <w:lang w:eastAsia="en-US"/>
        </w:rPr>
        <w:t>участие</w:t>
      </w:r>
    </w:p>
    <w:p w:rsidR="00D30610" w:rsidRPr="000C37E1" w:rsidRDefault="00D30610" w:rsidP="00D30610">
      <w:pPr>
        <w:widowControl w:val="0"/>
        <w:suppressAutoHyphens w:val="0"/>
        <w:autoSpaceDE w:val="0"/>
        <w:autoSpaceDN w:val="0"/>
        <w:spacing w:before="6"/>
        <w:rPr>
          <w:rFonts w:ascii="PT Astra Serif" w:hAnsi="PT Astra Serif"/>
          <w:b/>
          <w:sz w:val="28"/>
          <w:szCs w:val="28"/>
          <w:lang w:eastAsia="en-US"/>
        </w:rPr>
      </w:pPr>
    </w:p>
    <w:p w:rsidR="00D30610" w:rsidRPr="000C37E1" w:rsidRDefault="00D30610" w:rsidP="00D30610">
      <w:pPr>
        <w:widowControl w:val="0"/>
        <w:suppressAutoHyphens w:val="0"/>
        <w:autoSpaceDE w:val="0"/>
        <w:autoSpaceDN w:val="0"/>
        <w:ind w:firstLine="709"/>
        <w:jc w:val="both"/>
        <w:rPr>
          <w:rFonts w:ascii="PT Astra Serif" w:hAnsi="PT Astra Serif"/>
          <w:sz w:val="28"/>
          <w:szCs w:val="28"/>
          <w:lang w:eastAsia="en-US"/>
        </w:rPr>
      </w:pPr>
      <w:r w:rsidRPr="000C37E1">
        <w:rPr>
          <w:rFonts w:ascii="PT Astra Serif" w:hAnsi="PT Astra Serif"/>
          <w:sz w:val="28"/>
          <w:szCs w:val="28"/>
          <w:lang w:eastAsia="en-US"/>
        </w:rPr>
        <w:t>Поля,</w:t>
      </w:r>
      <w:r w:rsidR="00450ACE">
        <w:rPr>
          <w:rFonts w:ascii="PT Astra Serif" w:hAnsi="PT Astra Serif"/>
          <w:sz w:val="28"/>
          <w:szCs w:val="28"/>
          <w:lang w:eastAsia="en-US"/>
        </w:rPr>
        <w:t xml:space="preserve"> </w:t>
      </w:r>
      <w:r w:rsidRPr="000C37E1">
        <w:rPr>
          <w:rFonts w:ascii="PT Astra Serif" w:hAnsi="PT Astra Serif"/>
          <w:sz w:val="28"/>
          <w:szCs w:val="28"/>
          <w:lang w:eastAsia="en-US"/>
        </w:rPr>
        <w:t>отмеченные</w:t>
      </w:r>
      <w:r w:rsidR="00450ACE">
        <w:rPr>
          <w:rFonts w:ascii="PT Astra Serif" w:hAnsi="PT Astra Serif"/>
          <w:sz w:val="28"/>
          <w:szCs w:val="28"/>
          <w:lang w:eastAsia="en-US"/>
        </w:rPr>
        <w:t xml:space="preserve"> </w:t>
      </w:r>
      <w:r w:rsidRPr="000C37E1">
        <w:rPr>
          <w:rFonts w:ascii="PT Astra Serif" w:hAnsi="PT Astra Serif"/>
          <w:sz w:val="28"/>
          <w:szCs w:val="28"/>
          <w:lang w:eastAsia="en-US"/>
        </w:rPr>
        <w:t>красной</w:t>
      </w:r>
      <w:r w:rsidR="00450ACE">
        <w:rPr>
          <w:rFonts w:ascii="PT Astra Serif" w:hAnsi="PT Astra Serif"/>
          <w:sz w:val="28"/>
          <w:szCs w:val="28"/>
          <w:lang w:eastAsia="en-US"/>
        </w:rPr>
        <w:t xml:space="preserve"> звездочкой, </w:t>
      </w:r>
      <w:r w:rsidRPr="000C37E1">
        <w:rPr>
          <w:rFonts w:ascii="PT Astra Serif" w:hAnsi="PT Astra Serif"/>
          <w:sz w:val="28"/>
          <w:szCs w:val="28"/>
          <w:lang w:eastAsia="en-US"/>
        </w:rPr>
        <w:t>являются</w:t>
      </w:r>
      <w:r w:rsidR="00450ACE">
        <w:rPr>
          <w:rFonts w:ascii="PT Astra Serif" w:hAnsi="PT Astra Serif"/>
          <w:sz w:val="28"/>
          <w:szCs w:val="28"/>
          <w:lang w:eastAsia="en-US"/>
        </w:rPr>
        <w:t xml:space="preserve"> </w:t>
      </w:r>
      <w:r w:rsidRPr="000C37E1">
        <w:rPr>
          <w:rFonts w:ascii="PT Astra Serif" w:hAnsi="PT Astra Serif"/>
          <w:sz w:val="28"/>
          <w:szCs w:val="28"/>
          <w:lang w:eastAsia="en-US"/>
        </w:rPr>
        <w:t>обязательными</w:t>
      </w:r>
      <w:r w:rsidR="00450ACE">
        <w:rPr>
          <w:rFonts w:ascii="PT Astra Serif" w:hAnsi="PT Astra Serif"/>
          <w:sz w:val="28"/>
          <w:szCs w:val="28"/>
          <w:lang w:eastAsia="en-US"/>
        </w:rPr>
        <w:t xml:space="preserve"> </w:t>
      </w:r>
      <w:r w:rsidRPr="000C37E1">
        <w:rPr>
          <w:rFonts w:ascii="PT Astra Serif" w:hAnsi="PT Astra Serif"/>
          <w:sz w:val="28"/>
          <w:szCs w:val="28"/>
          <w:lang w:eastAsia="en-US"/>
        </w:rPr>
        <w:t>для</w:t>
      </w:r>
      <w:r w:rsidR="00450ACE">
        <w:rPr>
          <w:rFonts w:ascii="PT Astra Serif" w:hAnsi="PT Astra Serif"/>
          <w:sz w:val="28"/>
          <w:szCs w:val="28"/>
          <w:lang w:eastAsia="en-US"/>
        </w:rPr>
        <w:t xml:space="preserve"> </w:t>
      </w:r>
      <w:r w:rsidRPr="000C37E1">
        <w:rPr>
          <w:rFonts w:ascii="PT Astra Serif" w:hAnsi="PT Astra Serif"/>
          <w:sz w:val="28"/>
          <w:szCs w:val="28"/>
          <w:lang w:eastAsia="en-US"/>
        </w:rPr>
        <w:t>заполнения.</w:t>
      </w:r>
    </w:p>
    <w:p w:rsidR="00D30610" w:rsidRPr="000C37E1" w:rsidRDefault="00D30610" w:rsidP="00D30610">
      <w:pPr>
        <w:widowControl w:val="0"/>
        <w:suppressAutoHyphens w:val="0"/>
        <w:autoSpaceDE w:val="0"/>
        <w:autoSpaceDN w:val="0"/>
        <w:ind w:firstLine="709"/>
        <w:jc w:val="both"/>
        <w:rPr>
          <w:rFonts w:ascii="PT Astra Serif" w:hAnsi="PT Astra Serif"/>
          <w:sz w:val="28"/>
          <w:szCs w:val="28"/>
          <w:lang w:eastAsia="en-US"/>
        </w:rPr>
      </w:pPr>
    </w:p>
    <w:p w:rsidR="00D30610" w:rsidRPr="000C37E1" w:rsidRDefault="00D30610" w:rsidP="00D30610">
      <w:pPr>
        <w:widowControl w:val="0"/>
        <w:numPr>
          <w:ilvl w:val="0"/>
          <w:numId w:val="2"/>
        </w:numPr>
        <w:tabs>
          <w:tab w:val="left" w:pos="822"/>
        </w:tabs>
        <w:suppressAutoHyphens w:val="0"/>
        <w:autoSpaceDE w:val="0"/>
        <w:autoSpaceDN w:val="0"/>
        <w:ind w:left="0" w:firstLine="709"/>
        <w:jc w:val="both"/>
        <w:rPr>
          <w:rFonts w:ascii="PT Astra Serif" w:hAnsi="PT Astra Serif"/>
          <w:sz w:val="28"/>
          <w:szCs w:val="28"/>
          <w:lang w:eastAsia="en-US"/>
        </w:rPr>
      </w:pPr>
      <w:r w:rsidRPr="000C37E1">
        <w:rPr>
          <w:rFonts w:ascii="PT Astra Serif" w:hAnsi="PT Astra Serif"/>
          <w:sz w:val="28"/>
          <w:szCs w:val="28"/>
          <w:lang w:eastAsia="en-US"/>
        </w:rPr>
        <w:t>Раздел</w:t>
      </w:r>
      <w:r w:rsidR="00450ACE">
        <w:rPr>
          <w:rFonts w:ascii="PT Astra Serif" w:hAnsi="PT Astra Serif"/>
          <w:sz w:val="28"/>
          <w:szCs w:val="28"/>
          <w:lang w:eastAsia="en-US"/>
        </w:rPr>
        <w:t xml:space="preserve"> </w:t>
      </w:r>
      <w:r w:rsidRPr="000C37E1">
        <w:rPr>
          <w:rFonts w:ascii="PT Astra Serif" w:hAnsi="PT Astra Serif"/>
          <w:sz w:val="28"/>
          <w:szCs w:val="28"/>
          <w:lang w:eastAsia="en-US"/>
        </w:rPr>
        <w:t>«Сведения</w:t>
      </w:r>
      <w:r w:rsidR="00450ACE">
        <w:rPr>
          <w:rFonts w:ascii="PT Astra Serif" w:hAnsi="PT Astra Serif"/>
          <w:sz w:val="28"/>
          <w:szCs w:val="28"/>
          <w:lang w:eastAsia="en-US"/>
        </w:rPr>
        <w:t xml:space="preserve"> </w:t>
      </w:r>
      <w:r w:rsidRPr="000C37E1">
        <w:rPr>
          <w:rFonts w:ascii="PT Astra Serif" w:hAnsi="PT Astra Serif"/>
          <w:sz w:val="28"/>
          <w:szCs w:val="28"/>
          <w:lang w:eastAsia="en-US"/>
        </w:rPr>
        <w:t>о</w:t>
      </w:r>
      <w:r w:rsidR="00450ACE">
        <w:rPr>
          <w:rFonts w:ascii="PT Astra Serif" w:hAnsi="PT Astra Serif"/>
          <w:sz w:val="28"/>
          <w:szCs w:val="28"/>
          <w:lang w:eastAsia="en-US"/>
        </w:rPr>
        <w:t xml:space="preserve"> </w:t>
      </w:r>
      <w:r w:rsidRPr="000C37E1">
        <w:rPr>
          <w:rFonts w:ascii="PT Astra Serif" w:hAnsi="PT Astra Serif"/>
          <w:sz w:val="28"/>
          <w:szCs w:val="28"/>
          <w:lang w:eastAsia="en-US"/>
        </w:rPr>
        <w:t>процедуре»:</w:t>
      </w:r>
    </w:p>
    <w:p w:rsidR="00D30610" w:rsidRPr="000C37E1" w:rsidRDefault="00450ACE" w:rsidP="00D30610">
      <w:pPr>
        <w:widowControl w:val="0"/>
        <w:numPr>
          <w:ilvl w:val="1"/>
          <w:numId w:val="2"/>
        </w:numPr>
        <w:tabs>
          <w:tab w:val="left" w:pos="1018"/>
        </w:tabs>
        <w:suppressAutoHyphens w:val="0"/>
        <w:autoSpaceDE w:val="0"/>
        <w:autoSpaceDN w:val="0"/>
        <w:ind w:left="0" w:firstLine="709"/>
        <w:jc w:val="both"/>
        <w:rPr>
          <w:rFonts w:ascii="PT Astra Serif" w:hAnsi="PT Astra Serif"/>
          <w:sz w:val="28"/>
          <w:szCs w:val="28"/>
          <w:lang w:eastAsia="en-US"/>
        </w:rPr>
      </w:pPr>
      <w:r w:rsidRPr="000C37E1">
        <w:rPr>
          <w:rFonts w:ascii="PT Astra Serif" w:hAnsi="PT Astra Serif"/>
          <w:sz w:val="28"/>
          <w:szCs w:val="28"/>
          <w:lang w:eastAsia="en-US"/>
        </w:rPr>
        <w:t>П</w:t>
      </w:r>
      <w:r w:rsidR="00D30610" w:rsidRPr="000C37E1">
        <w:rPr>
          <w:rFonts w:ascii="PT Astra Serif" w:hAnsi="PT Astra Serif"/>
          <w:sz w:val="28"/>
          <w:szCs w:val="28"/>
          <w:lang w:eastAsia="en-US"/>
        </w:rPr>
        <w:t>оля</w:t>
      </w:r>
      <w:r>
        <w:rPr>
          <w:rFonts w:ascii="PT Astra Serif" w:hAnsi="PT Astra Serif"/>
          <w:sz w:val="28"/>
          <w:szCs w:val="28"/>
          <w:lang w:eastAsia="en-US"/>
        </w:rPr>
        <w:t xml:space="preserve"> </w:t>
      </w:r>
      <w:r w:rsidR="00D30610" w:rsidRPr="000C37E1">
        <w:rPr>
          <w:rFonts w:ascii="PT Astra Serif" w:hAnsi="PT Astra Serif"/>
          <w:sz w:val="28"/>
          <w:szCs w:val="28"/>
          <w:lang w:eastAsia="en-US"/>
        </w:rPr>
        <w:t>«Номер извещения»,«Наименование процедуры» заполняются автоматически</w:t>
      </w:r>
      <w:r>
        <w:rPr>
          <w:rFonts w:ascii="PT Astra Serif" w:hAnsi="PT Astra Serif"/>
          <w:sz w:val="28"/>
          <w:szCs w:val="28"/>
          <w:lang w:eastAsia="en-US"/>
        </w:rPr>
        <w:t xml:space="preserve"> </w:t>
      </w:r>
      <w:r w:rsidR="00D30610" w:rsidRPr="000C37E1">
        <w:rPr>
          <w:rFonts w:ascii="PT Astra Serif" w:hAnsi="PT Astra Serif"/>
          <w:sz w:val="28"/>
          <w:szCs w:val="28"/>
          <w:lang w:eastAsia="en-US"/>
        </w:rPr>
        <w:t>данными</w:t>
      </w:r>
      <w:r>
        <w:rPr>
          <w:rFonts w:ascii="PT Astra Serif" w:hAnsi="PT Astra Serif"/>
          <w:sz w:val="28"/>
          <w:szCs w:val="28"/>
          <w:lang w:eastAsia="en-US"/>
        </w:rPr>
        <w:t xml:space="preserve"> </w:t>
      </w:r>
      <w:r w:rsidR="00D30610" w:rsidRPr="000C37E1">
        <w:rPr>
          <w:rFonts w:ascii="PT Astra Serif" w:hAnsi="PT Astra Serif"/>
          <w:sz w:val="28"/>
          <w:szCs w:val="28"/>
          <w:lang w:eastAsia="en-US"/>
        </w:rPr>
        <w:t>из извещения.</w:t>
      </w:r>
    </w:p>
    <w:p w:rsidR="00D30610" w:rsidRPr="000C37E1" w:rsidRDefault="0079413B" w:rsidP="0079413B">
      <w:pPr>
        <w:widowControl w:val="0"/>
        <w:tabs>
          <w:tab w:val="left" w:pos="822"/>
        </w:tabs>
        <w:suppressAutoHyphens w:val="0"/>
        <w:autoSpaceDE w:val="0"/>
        <w:autoSpaceDN w:val="0"/>
        <w:ind w:left="709"/>
        <w:rPr>
          <w:rFonts w:ascii="PT Astra Serif" w:hAnsi="PT Astra Serif"/>
          <w:sz w:val="28"/>
          <w:szCs w:val="28"/>
          <w:lang w:eastAsia="en-US"/>
        </w:rPr>
      </w:pPr>
      <w:r>
        <w:rPr>
          <w:rFonts w:ascii="PT Astra Serif" w:hAnsi="PT Astra Serif"/>
          <w:sz w:val="28"/>
          <w:szCs w:val="28"/>
          <w:lang w:eastAsia="en-US"/>
        </w:rPr>
        <w:t xml:space="preserve">    </w:t>
      </w:r>
      <w:r w:rsidR="00D30610" w:rsidRPr="000C37E1">
        <w:rPr>
          <w:rFonts w:ascii="PT Astra Serif" w:hAnsi="PT Astra Serif"/>
          <w:sz w:val="28"/>
          <w:szCs w:val="28"/>
          <w:lang w:eastAsia="en-US"/>
        </w:rPr>
        <w:t>Раздел</w:t>
      </w:r>
      <w:r w:rsidR="00450ACE">
        <w:rPr>
          <w:rFonts w:ascii="PT Astra Serif" w:hAnsi="PT Astra Serif"/>
          <w:sz w:val="28"/>
          <w:szCs w:val="28"/>
          <w:lang w:eastAsia="en-US"/>
        </w:rPr>
        <w:t xml:space="preserve"> </w:t>
      </w:r>
      <w:r w:rsidR="00D30610" w:rsidRPr="000C37E1">
        <w:rPr>
          <w:rFonts w:ascii="PT Astra Serif" w:hAnsi="PT Astra Serif"/>
          <w:sz w:val="28"/>
          <w:szCs w:val="28"/>
          <w:lang w:eastAsia="en-US"/>
        </w:rPr>
        <w:t>«Сведения</w:t>
      </w:r>
      <w:r w:rsidR="00450ACE">
        <w:rPr>
          <w:rFonts w:ascii="PT Astra Serif" w:hAnsi="PT Astra Serif"/>
          <w:sz w:val="28"/>
          <w:szCs w:val="28"/>
          <w:lang w:eastAsia="en-US"/>
        </w:rPr>
        <w:t xml:space="preserve"> </w:t>
      </w:r>
      <w:r w:rsidR="00D30610" w:rsidRPr="000C37E1">
        <w:rPr>
          <w:rFonts w:ascii="PT Astra Serif" w:hAnsi="PT Astra Serif"/>
          <w:sz w:val="28"/>
          <w:szCs w:val="28"/>
          <w:lang w:eastAsia="en-US"/>
        </w:rPr>
        <w:t>о</w:t>
      </w:r>
      <w:r w:rsidR="00450ACE">
        <w:rPr>
          <w:rFonts w:ascii="PT Astra Serif" w:hAnsi="PT Astra Serif"/>
          <w:sz w:val="28"/>
          <w:szCs w:val="28"/>
          <w:lang w:eastAsia="en-US"/>
        </w:rPr>
        <w:t xml:space="preserve"> </w:t>
      </w:r>
      <w:r w:rsidR="00D30610" w:rsidRPr="000C37E1">
        <w:rPr>
          <w:rFonts w:ascii="PT Astra Serif" w:hAnsi="PT Astra Serif"/>
          <w:sz w:val="28"/>
          <w:szCs w:val="28"/>
          <w:lang w:eastAsia="en-US"/>
        </w:rPr>
        <w:t>лоте»:</w:t>
      </w:r>
    </w:p>
    <w:p w:rsidR="00D30610" w:rsidRPr="000C37E1" w:rsidRDefault="00D30610" w:rsidP="00D30610">
      <w:pPr>
        <w:widowControl w:val="0"/>
        <w:numPr>
          <w:ilvl w:val="1"/>
          <w:numId w:val="2"/>
        </w:numPr>
        <w:tabs>
          <w:tab w:val="left" w:pos="1129"/>
        </w:tabs>
        <w:suppressAutoHyphens w:val="0"/>
        <w:autoSpaceDE w:val="0"/>
        <w:autoSpaceDN w:val="0"/>
        <w:ind w:left="0" w:firstLine="709"/>
        <w:jc w:val="both"/>
        <w:rPr>
          <w:rFonts w:ascii="PT Astra Serif" w:hAnsi="PT Astra Serif"/>
          <w:sz w:val="28"/>
          <w:szCs w:val="28"/>
          <w:lang w:eastAsia="en-US"/>
        </w:rPr>
      </w:pPr>
      <w:r w:rsidRPr="000C37E1">
        <w:rPr>
          <w:rFonts w:ascii="PT Astra Serif" w:hAnsi="PT Astra Serif"/>
          <w:sz w:val="28"/>
          <w:szCs w:val="28"/>
          <w:lang w:eastAsia="en-US"/>
        </w:rPr>
        <w:t>поля«Номер</w:t>
      </w:r>
      <w:r w:rsidR="00450ACE">
        <w:rPr>
          <w:rFonts w:ascii="PT Astra Serif" w:hAnsi="PT Astra Serif"/>
          <w:sz w:val="28"/>
          <w:szCs w:val="28"/>
          <w:lang w:eastAsia="en-US"/>
        </w:rPr>
        <w:t xml:space="preserve"> </w:t>
      </w:r>
      <w:r w:rsidRPr="000C37E1">
        <w:rPr>
          <w:rFonts w:ascii="PT Astra Serif" w:hAnsi="PT Astra Serif"/>
          <w:sz w:val="28"/>
          <w:szCs w:val="28"/>
          <w:lang w:eastAsia="en-US"/>
        </w:rPr>
        <w:t>лота»,«Наименование</w:t>
      </w:r>
      <w:r w:rsidR="00450ACE">
        <w:rPr>
          <w:rFonts w:ascii="PT Astra Serif" w:hAnsi="PT Astra Serif"/>
          <w:sz w:val="28"/>
          <w:szCs w:val="28"/>
          <w:lang w:eastAsia="en-US"/>
        </w:rPr>
        <w:t xml:space="preserve"> </w:t>
      </w:r>
      <w:r w:rsidRPr="000C37E1">
        <w:rPr>
          <w:rFonts w:ascii="PT Astra Serif" w:hAnsi="PT Astra Serif"/>
          <w:sz w:val="28"/>
          <w:szCs w:val="28"/>
          <w:lang w:eastAsia="en-US"/>
        </w:rPr>
        <w:t>лота»,</w:t>
      </w:r>
      <w:r w:rsidR="00C70DFF">
        <w:rPr>
          <w:rFonts w:ascii="PT Astra Serif" w:hAnsi="PT Astra Serif"/>
          <w:sz w:val="28"/>
          <w:szCs w:val="28"/>
          <w:lang w:eastAsia="en-US"/>
        </w:rPr>
        <w:t xml:space="preserve"> </w:t>
      </w:r>
      <w:r w:rsidRPr="000C37E1">
        <w:rPr>
          <w:rFonts w:ascii="PT Astra Serif" w:hAnsi="PT Astra Serif"/>
          <w:sz w:val="28"/>
          <w:szCs w:val="28"/>
          <w:lang w:eastAsia="en-US"/>
        </w:rPr>
        <w:t>«Начальная</w:t>
      </w:r>
      <w:r w:rsidR="00450ACE">
        <w:rPr>
          <w:rFonts w:ascii="PT Astra Serif" w:hAnsi="PT Astra Serif"/>
          <w:sz w:val="28"/>
          <w:szCs w:val="28"/>
          <w:lang w:eastAsia="en-US"/>
        </w:rPr>
        <w:t xml:space="preserve"> </w:t>
      </w:r>
      <w:r w:rsidRPr="000C37E1">
        <w:rPr>
          <w:rFonts w:ascii="PT Astra Serif" w:hAnsi="PT Astra Serif"/>
          <w:sz w:val="28"/>
          <w:szCs w:val="28"/>
          <w:lang w:eastAsia="en-US"/>
        </w:rPr>
        <w:t>цена»</w:t>
      </w:r>
      <w:r w:rsidR="00450ACE">
        <w:rPr>
          <w:rFonts w:ascii="PT Astra Serif" w:hAnsi="PT Astra Serif"/>
          <w:sz w:val="28"/>
          <w:szCs w:val="28"/>
          <w:lang w:eastAsia="en-US"/>
        </w:rPr>
        <w:t xml:space="preserve"> </w:t>
      </w:r>
      <w:r w:rsidRPr="000C37E1">
        <w:rPr>
          <w:rFonts w:ascii="PT Astra Serif" w:hAnsi="PT Astra Serif"/>
          <w:sz w:val="28"/>
          <w:szCs w:val="28"/>
          <w:lang w:eastAsia="en-US"/>
        </w:rPr>
        <w:lastRenderedPageBreak/>
        <w:t>заполняются</w:t>
      </w:r>
      <w:r w:rsidR="00450ACE">
        <w:rPr>
          <w:rFonts w:ascii="PT Astra Serif" w:hAnsi="PT Astra Serif"/>
          <w:sz w:val="28"/>
          <w:szCs w:val="28"/>
          <w:lang w:eastAsia="en-US"/>
        </w:rPr>
        <w:t xml:space="preserve"> </w:t>
      </w:r>
      <w:r w:rsidRPr="000C37E1">
        <w:rPr>
          <w:rFonts w:ascii="PT Astra Serif" w:hAnsi="PT Astra Serif"/>
          <w:sz w:val="28"/>
          <w:szCs w:val="28"/>
          <w:lang w:eastAsia="en-US"/>
        </w:rPr>
        <w:t>автоматически</w:t>
      </w:r>
      <w:r w:rsidR="00450ACE">
        <w:rPr>
          <w:rFonts w:ascii="PT Astra Serif" w:hAnsi="PT Astra Serif"/>
          <w:sz w:val="28"/>
          <w:szCs w:val="28"/>
          <w:lang w:eastAsia="en-US"/>
        </w:rPr>
        <w:t xml:space="preserve"> </w:t>
      </w:r>
      <w:r w:rsidRPr="000C37E1">
        <w:rPr>
          <w:rFonts w:ascii="PT Astra Serif" w:hAnsi="PT Astra Serif"/>
          <w:sz w:val="28"/>
          <w:szCs w:val="28"/>
          <w:lang w:eastAsia="en-US"/>
        </w:rPr>
        <w:t>данными из</w:t>
      </w:r>
      <w:r w:rsidR="00450ACE">
        <w:rPr>
          <w:rFonts w:ascii="PT Astra Serif" w:hAnsi="PT Astra Serif"/>
          <w:sz w:val="28"/>
          <w:szCs w:val="28"/>
          <w:lang w:eastAsia="en-US"/>
        </w:rPr>
        <w:t xml:space="preserve"> </w:t>
      </w:r>
      <w:r w:rsidRPr="000C37E1">
        <w:rPr>
          <w:rFonts w:ascii="PT Astra Serif" w:hAnsi="PT Astra Serif"/>
          <w:sz w:val="28"/>
          <w:szCs w:val="28"/>
          <w:lang w:eastAsia="en-US"/>
        </w:rPr>
        <w:t>извещения.</w:t>
      </w:r>
    </w:p>
    <w:p w:rsidR="00D30610" w:rsidRPr="000C37E1" w:rsidRDefault="00D30610" w:rsidP="00D30610">
      <w:pPr>
        <w:widowControl w:val="0"/>
        <w:numPr>
          <w:ilvl w:val="0"/>
          <w:numId w:val="2"/>
        </w:numPr>
        <w:tabs>
          <w:tab w:val="left" w:pos="822"/>
        </w:tabs>
        <w:suppressAutoHyphens w:val="0"/>
        <w:autoSpaceDE w:val="0"/>
        <w:autoSpaceDN w:val="0"/>
        <w:ind w:left="0" w:firstLine="709"/>
        <w:jc w:val="both"/>
        <w:rPr>
          <w:rFonts w:ascii="PT Astra Serif" w:hAnsi="PT Astra Serif"/>
          <w:sz w:val="28"/>
          <w:szCs w:val="28"/>
          <w:lang w:eastAsia="en-US"/>
        </w:rPr>
      </w:pPr>
      <w:r w:rsidRPr="000C37E1">
        <w:rPr>
          <w:rFonts w:ascii="PT Astra Serif" w:hAnsi="PT Astra Serif"/>
          <w:sz w:val="28"/>
          <w:szCs w:val="28"/>
          <w:lang w:eastAsia="en-US"/>
        </w:rPr>
        <w:t>Раздел</w:t>
      </w:r>
      <w:r w:rsidR="00757F27">
        <w:rPr>
          <w:rFonts w:ascii="PT Astra Serif" w:hAnsi="PT Astra Serif"/>
          <w:sz w:val="28"/>
          <w:szCs w:val="28"/>
          <w:lang w:eastAsia="en-US"/>
        </w:rPr>
        <w:t xml:space="preserve"> </w:t>
      </w:r>
      <w:r w:rsidRPr="000C37E1">
        <w:rPr>
          <w:rFonts w:ascii="PT Astra Serif" w:hAnsi="PT Astra Serif"/>
          <w:sz w:val="28"/>
          <w:szCs w:val="28"/>
          <w:lang w:eastAsia="en-US"/>
        </w:rPr>
        <w:t>«Сведения</w:t>
      </w:r>
      <w:r w:rsidR="00757F27">
        <w:rPr>
          <w:rFonts w:ascii="PT Astra Serif" w:hAnsi="PT Astra Serif"/>
          <w:sz w:val="28"/>
          <w:szCs w:val="28"/>
          <w:lang w:eastAsia="en-US"/>
        </w:rPr>
        <w:t xml:space="preserve"> </w:t>
      </w:r>
      <w:r w:rsidRPr="000C37E1">
        <w:rPr>
          <w:rFonts w:ascii="PT Astra Serif" w:hAnsi="PT Astra Serif"/>
          <w:sz w:val="28"/>
          <w:szCs w:val="28"/>
          <w:lang w:eastAsia="en-US"/>
        </w:rPr>
        <w:t>о</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представителе,</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подавшем</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заявку»:</w:t>
      </w:r>
    </w:p>
    <w:p w:rsidR="00D30610" w:rsidRPr="000C37E1" w:rsidRDefault="00D30610" w:rsidP="00D30610">
      <w:pPr>
        <w:widowControl w:val="0"/>
        <w:numPr>
          <w:ilvl w:val="1"/>
          <w:numId w:val="2"/>
        </w:numPr>
        <w:tabs>
          <w:tab w:val="left" w:pos="980"/>
        </w:tabs>
        <w:suppressAutoHyphens w:val="0"/>
        <w:autoSpaceDE w:val="0"/>
        <w:autoSpaceDN w:val="0"/>
        <w:ind w:left="0" w:firstLine="709"/>
        <w:jc w:val="both"/>
        <w:rPr>
          <w:rFonts w:ascii="PT Astra Serif" w:hAnsi="PT Astra Serif"/>
          <w:sz w:val="28"/>
          <w:szCs w:val="28"/>
          <w:lang w:eastAsia="en-US"/>
        </w:rPr>
      </w:pPr>
      <w:r w:rsidRPr="000C37E1">
        <w:rPr>
          <w:rFonts w:ascii="PT Astra Serif" w:hAnsi="PT Astra Serif"/>
          <w:sz w:val="28"/>
          <w:szCs w:val="28"/>
          <w:lang w:eastAsia="en-US"/>
        </w:rPr>
        <w:t>поле «ФИО представителя» заполняется автоматически данными из регистрационных</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сведений</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пользователя на</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площадке.</w:t>
      </w:r>
    </w:p>
    <w:p w:rsidR="00D30610" w:rsidRPr="000C37E1" w:rsidRDefault="00D30610" w:rsidP="00D30610">
      <w:pPr>
        <w:widowControl w:val="0"/>
        <w:numPr>
          <w:ilvl w:val="0"/>
          <w:numId w:val="2"/>
        </w:numPr>
        <w:tabs>
          <w:tab w:val="left" w:pos="822"/>
        </w:tabs>
        <w:suppressAutoHyphens w:val="0"/>
        <w:autoSpaceDE w:val="0"/>
        <w:autoSpaceDN w:val="0"/>
        <w:ind w:left="0" w:firstLine="709"/>
        <w:jc w:val="both"/>
        <w:rPr>
          <w:rFonts w:ascii="PT Astra Serif" w:hAnsi="PT Astra Serif"/>
          <w:sz w:val="28"/>
          <w:szCs w:val="28"/>
          <w:lang w:eastAsia="en-US"/>
        </w:rPr>
      </w:pPr>
      <w:r w:rsidRPr="000C37E1">
        <w:rPr>
          <w:rFonts w:ascii="PT Astra Serif" w:hAnsi="PT Astra Serif"/>
          <w:sz w:val="28"/>
          <w:szCs w:val="28"/>
          <w:lang w:eastAsia="en-US"/>
        </w:rPr>
        <w:t>Раздел</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«Сведения</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и</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документы»:</w:t>
      </w:r>
    </w:p>
    <w:p w:rsidR="00D30610" w:rsidRPr="000C37E1" w:rsidRDefault="00980B57" w:rsidP="00D30610">
      <w:pPr>
        <w:widowControl w:val="0"/>
        <w:numPr>
          <w:ilvl w:val="1"/>
          <w:numId w:val="2"/>
        </w:numPr>
        <w:tabs>
          <w:tab w:val="left" w:pos="1028"/>
        </w:tabs>
        <w:suppressAutoHyphens w:val="0"/>
        <w:autoSpaceDE w:val="0"/>
        <w:autoSpaceDN w:val="0"/>
        <w:ind w:left="0" w:firstLine="709"/>
        <w:jc w:val="both"/>
        <w:rPr>
          <w:rFonts w:ascii="PT Astra Serif" w:hAnsi="PT Astra Serif"/>
          <w:sz w:val="28"/>
          <w:szCs w:val="28"/>
          <w:lang w:eastAsia="en-US"/>
        </w:rPr>
      </w:pPr>
      <w:r w:rsidRPr="000C37E1">
        <w:rPr>
          <w:rFonts w:ascii="PT Astra Serif" w:hAnsi="PT Astra Serif"/>
          <w:sz w:val="28"/>
          <w:szCs w:val="28"/>
          <w:lang w:eastAsia="en-US"/>
        </w:rPr>
        <w:t>П</w:t>
      </w:r>
      <w:r w:rsidR="00D30610" w:rsidRPr="000C37E1">
        <w:rPr>
          <w:rFonts w:ascii="PT Astra Serif" w:hAnsi="PT Astra Serif"/>
          <w:sz w:val="28"/>
          <w:szCs w:val="28"/>
          <w:lang w:eastAsia="en-US"/>
        </w:rPr>
        <w:t>оле</w:t>
      </w:r>
      <w:r>
        <w:rPr>
          <w:rFonts w:ascii="PT Astra Serif" w:hAnsi="PT Astra Serif"/>
          <w:sz w:val="28"/>
          <w:szCs w:val="28"/>
          <w:lang w:eastAsia="en-US"/>
        </w:rPr>
        <w:t xml:space="preserve"> </w:t>
      </w:r>
      <w:r w:rsidR="00D30610" w:rsidRPr="000C37E1">
        <w:rPr>
          <w:rFonts w:ascii="PT Astra Serif" w:hAnsi="PT Astra Serif"/>
          <w:sz w:val="28"/>
          <w:szCs w:val="28"/>
          <w:lang w:eastAsia="en-US"/>
        </w:rPr>
        <w:t>«Согласие</w:t>
      </w:r>
      <w:r>
        <w:rPr>
          <w:rFonts w:ascii="PT Astra Serif" w:hAnsi="PT Astra Serif"/>
          <w:sz w:val="28"/>
          <w:szCs w:val="28"/>
          <w:lang w:eastAsia="en-US"/>
        </w:rPr>
        <w:t xml:space="preserve"> </w:t>
      </w:r>
      <w:r w:rsidR="00D30610" w:rsidRPr="000C37E1">
        <w:rPr>
          <w:rFonts w:ascii="PT Astra Serif" w:hAnsi="PT Astra Serif"/>
          <w:sz w:val="28"/>
          <w:szCs w:val="28"/>
          <w:lang w:eastAsia="en-US"/>
        </w:rPr>
        <w:t>соблюдать</w:t>
      </w:r>
      <w:r>
        <w:rPr>
          <w:rFonts w:ascii="PT Astra Serif" w:hAnsi="PT Astra Serif"/>
          <w:sz w:val="28"/>
          <w:szCs w:val="28"/>
          <w:lang w:eastAsia="en-US"/>
        </w:rPr>
        <w:t xml:space="preserve"> </w:t>
      </w:r>
      <w:r w:rsidR="00D30610" w:rsidRPr="000C37E1">
        <w:rPr>
          <w:rFonts w:ascii="PT Astra Serif" w:hAnsi="PT Astra Serif"/>
          <w:sz w:val="28"/>
          <w:szCs w:val="28"/>
          <w:lang w:eastAsia="en-US"/>
        </w:rPr>
        <w:t>требования,</w:t>
      </w:r>
      <w:r>
        <w:rPr>
          <w:rFonts w:ascii="PT Astra Serif" w:hAnsi="PT Astra Serif"/>
          <w:sz w:val="28"/>
          <w:szCs w:val="28"/>
          <w:lang w:eastAsia="en-US"/>
        </w:rPr>
        <w:t xml:space="preserve"> </w:t>
      </w:r>
      <w:r w:rsidR="00D30610" w:rsidRPr="000C37E1">
        <w:rPr>
          <w:rFonts w:ascii="PT Astra Serif" w:hAnsi="PT Astra Serif"/>
          <w:sz w:val="28"/>
          <w:szCs w:val="28"/>
          <w:lang w:eastAsia="en-US"/>
        </w:rPr>
        <w:t>указанные</w:t>
      </w:r>
      <w:r>
        <w:rPr>
          <w:rFonts w:ascii="PT Astra Serif" w:hAnsi="PT Astra Serif"/>
          <w:sz w:val="28"/>
          <w:szCs w:val="28"/>
          <w:lang w:eastAsia="en-US"/>
        </w:rPr>
        <w:t xml:space="preserve"> </w:t>
      </w:r>
      <w:r w:rsidR="00D30610" w:rsidRPr="000C37E1">
        <w:rPr>
          <w:rFonts w:ascii="PT Astra Serif" w:hAnsi="PT Astra Serif"/>
          <w:sz w:val="28"/>
          <w:szCs w:val="28"/>
          <w:lang w:eastAsia="en-US"/>
        </w:rPr>
        <w:t>в</w:t>
      </w:r>
      <w:r>
        <w:rPr>
          <w:rFonts w:ascii="PT Astra Serif" w:hAnsi="PT Astra Serif"/>
          <w:sz w:val="28"/>
          <w:szCs w:val="28"/>
          <w:lang w:eastAsia="en-US"/>
        </w:rPr>
        <w:t xml:space="preserve"> </w:t>
      </w:r>
      <w:r w:rsidR="00D30610" w:rsidRPr="000C37E1">
        <w:rPr>
          <w:rFonts w:ascii="PT Astra Serif" w:hAnsi="PT Astra Serif"/>
          <w:sz w:val="28"/>
          <w:szCs w:val="28"/>
          <w:lang w:eastAsia="en-US"/>
        </w:rPr>
        <w:t>извещении</w:t>
      </w:r>
      <w:r>
        <w:rPr>
          <w:rFonts w:ascii="PT Astra Serif" w:hAnsi="PT Astra Serif"/>
          <w:sz w:val="28"/>
          <w:szCs w:val="28"/>
          <w:lang w:eastAsia="en-US"/>
        </w:rPr>
        <w:t xml:space="preserve"> </w:t>
      </w:r>
      <w:r w:rsidR="00D30610" w:rsidRPr="000C37E1">
        <w:rPr>
          <w:rFonts w:ascii="PT Astra Serif" w:hAnsi="PT Astra Serif"/>
          <w:sz w:val="28"/>
          <w:szCs w:val="28"/>
          <w:lang w:eastAsia="en-US"/>
        </w:rPr>
        <w:t>и</w:t>
      </w:r>
      <w:r>
        <w:rPr>
          <w:rFonts w:ascii="PT Astra Serif" w:hAnsi="PT Astra Serif"/>
          <w:sz w:val="28"/>
          <w:szCs w:val="28"/>
          <w:lang w:eastAsia="en-US"/>
        </w:rPr>
        <w:t xml:space="preserve"> </w:t>
      </w:r>
      <w:r w:rsidR="00D30610" w:rsidRPr="000C37E1">
        <w:rPr>
          <w:rFonts w:ascii="PT Astra Serif" w:hAnsi="PT Astra Serif"/>
          <w:sz w:val="28"/>
          <w:szCs w:val="28"/>
          <w:lang w:eastAsia="en-US"/>
        </w:rPr>
        <w:t>документации»:</w:t>
      </w:r>
      <w:r>
        <w:rPr>
          <w:rFonts w:ascii="PT Astra Serif" w:hAnsi="PT Astra Serif"/>
          <w:sz w:val="28"/>
          <w:szCs w:val="28"/>
          <w:lang w:eastAsia="en-US"/>
        </w:rPr>
        <w:t xml:space="preserve"> </w:t>
      </w:r>
      <w:r w:rsidR="00D30610" w:rsidRPr="000C37E1">
        <w:rPr>
          <w:rFonts w:ascii="PT Astra Serif" w:hAnsi="PT Astra Serif"/>
          <w:sz w:val="28"/>
          <w:szCs w:val="28"/>
          <w:lang w:eastAsia="en-US"/>
        </w:rPr>
        <w:t>необходимо</w:t>
      </w:r>
      <w:r>
        <w:rPr>
          <w:rFonts w:ascii="PT Astra Serif" w:hAnsi="PT Astra Serif"/>
          <w:sz w:val="28"/>
          <w:szCs w:val="28"/>
          <w:lang w:eastAsia="en-US"/>
        </w:rPr>
        <w:t xml:space="preserve"> </w:t>
      </w:r>
      <w:r w:rsidR="00D30610" w:rsidRPr="000C37E1">
        <w:rPr>
          <w:rFonts w:ascii="PT Astra Serif" w:hAnsi="PT Astra Serif"/>
          <w:sz w:val="28"/>
          <w:szCs w:val="28"/>
          <w:lang w:eastAsia="en-US"/>
        </w:rPr>
        <w:t>выбрать</w:t>
      </w:r>
      <w:r>
        <w:rPr>
          <w:rFonts w:ascii="PT Astra Serif" w:hAnsi="PT Astra Serif"/>
          <w:sz w:val="28"/>
          <w:szCs w:val="28"/>
          <w:lang w:eastAsia="en-US"/>
        </w:rPr>
        <w:t xml:space="preserve"> </w:t>
      </w:r>
      <w:r w:rsidR="00D30610" w:rsidRPr="000C37E1">
        <w:rPr>
          <w:rFonts w:ascii="PT Astra Serif" w:hAnsi="PT Astra Serif"/>
          <w:sz w:val="28"/>
          <w:szCs w:val="28"/>
          <w:lang w:eastAsia="en-US"/>
        </w:rPr>
        <w:t>значение</w:t>
      </w:r>
      <w:r>
        <w:rPr>
          <w:rFonts w:ascii="PT Astra Serif" w:hAnsi="PT Astra Serif"/>
          <w:sz w:val="28"/>
          <w:szCs w:val="28"/>
          <w:lang w:eastAsia="en-US"/>
        </w:rPr>
        <w:t xml:space="preserve"> </w:t>
      </w:r>
      <w:r w:rsidR="00D30610" w:rsidRPr="000C37E1">
        <w:rPr>
          <w:rFonts w:ascii="PT Astra Serif" w:hAnsi="PT Astra Serif"/>
          <w:sz w:val="28"/>
          <w:szCs w:val="28"/>
          <w:lang w:eastAsia="en-US"/>
        </w:rPr>
        <w:t>«Согласен»;</w:t>
      </w:r>
    </w:p>
    <w:p w:rsidR="00D30610" w:rsidRPr="000C37E1" w:rsidRDefault="00D30610" w:rsidP="00D30610">
      <w:pPr>
        <w:widowControl w:val="0"/>
        <w:numPr>
          <w:ilvl w:val="1"/>
          <w:numId w:val="2"/>
        </w:numPr>
        <w:tabs>
          <w:tab w:val="left" w:pos="973"/>
        </w:tabs>
        <w:suppressAutoHyphens w:val="0"/>
        <w:autoSpaceDE w:val="0"/>
        <w:autoSpaceDN w:val="0"/>
        <w:ind w:left="0" w:firstLine="709"/>
        <w:jc w:val="both"/>
        <w:rPr>
          <w:rFonts w:ascii="PT Astra Serif" w:hAnsi="PT Astra Serif"/>
          <w:sz w:val="28"/>
          <w:szCs w:val="28"/>
          <w:lang w:eastAsia="en-US"/>
        </w:rPr>
      </w:pPr>
      <w:r w:rsidRPr="000C37E1">
        <w:rPr>
          <w:rFonts w:ascii="PT Astra Serif" w:hAnsi="PT Astra Serif"/>
          <w:sz w:val="28"/>
          <w:szCs w:val="28"/>
          <w:lang w:eastAsia="en-US"/>
        </w:rPr>
        <w:t>поле «Заявка на участие по форме Организатора процедуры»: необходимо прикрепить</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файл документа с заявкой в случае, если в поле «Требование к приложению заявки на</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участие</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по</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форме</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Организатора</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процедуры»</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указано</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значение«Требуется»;</w:t>
      </w:r>
    </w:p>
    <w:p w:rsidR="00D30610" w:rsidRPr="000C37E1" w:rsidRDefault="00D30610" w:rsidP="00D30610">
      <w:pPr>
        <w:widowControl w:val="0"/>
        <w:numPr>
          <w:ilvl w:val="1"/>
          <w:numId w:val="2"/>
        </w:numPr>
        <w:tabs>
          <w:tab w:val="left" w:pos="970"/>
        </w:tabs>
        <w:suppressAutoHyphens w:val="0"/>
        <w:autoSpaceDE w:val="0"/>
        <w:autoSpaceDN w:val="0"/>
        <w:ind w:left="0" w:firstLine="709"/>
        <w:jc w:val="both"/>
        <w:rPr>
          <w:rFonts w:ascii="PT Astra Serif" w:hAnsi="PT Astra Serif"/>
          <w:sz w:val="28"/>
          <w:szCs w:val="28"/>
          <w:lang w:eastAsia="en-US"/>
        </w:rPr>
      </w:pPr>
      <w:r w:rsidRPr="000C37E1">
        <w:rPr>
          <w:rFonts w:ascii="PT Astra Serif" w:hAnsi="PT Astra Serif"/>
          <w:sz w:val="28"/>
          <w:szCs w:val="28"/>
          <w:lang w:eastAsia="en-US"/>
        </w:rPr>
        <w:t>поле «Требуемые документы»: необходимо прикрепить файлы документов, указанных</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Организатором</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торгов</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в</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извещении (документации о</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торгах);</w:t>
      </w:r>
    </w:p>
    <w:p w:rsidR="00D30610" w:rsidRPr="000C37E1" w:rsidRDefault="00D30610" w:rsidP="00D30610">
      <w:pPr>
        <w:widowControl w:val="0"/>
        <w:numPr>
          <w:ilvl w:val="1"/>
          <w:numId w:val="2"/>
        </w:numPr>
        <w:tabs>
          <w:tab w:val="left" w:pos="961"/>
        </w:tabs>
        <w:suppressAutoHyphens w:val="0"/>
        <w:autoSpaceDE w:val="0"/>
        <w:autoSpaceDN w:val="0"/>
        <w:ind w:left="0" w:firstLine="709"/>
        <w:jc w:val="both"/>
        <w:rPr>
          <w:rFonts w:ascii="PT Astra Serif" w:hAnsi="PT Astra Serif"/>
          <w:sz w:val="28"/>
          <w:szCs w:val="28"/>
          <w:lang w:eastAsia="en-US"/>
        </w:rPr>
      </w:pPr>
      <w:r w:rsidRPr="000C37E1">
        <w:rPr>
          <w:rFonts w:ascii="PT Astra Serif" w:hAnsi="PT Astra Serif"/>
          <w:sz w:val="28"/>
          <w:szCs w:val="28"/>
          <w:lang w:eastAsia="en-US"/>
        </w:rPr>
        <w:t>поле «Реквизиты банковского счета»: необходимо заполнить при наличии требования в</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извещении</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(документации о</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торгах);</w:t>
      </w:r>
    </w:p>
    <w:p w:rsidR="00D30610" w:rsidRPr="000C37E1" w:rsidRDefault="00D30610" w:rsidP="00D30610">
      <w:pPr>
        <w:widowControl w:val="0"/>
        <w:numPr>
          <w:ilvl w:val="1"/>
          <w:numId w:val="2"/>
        </w:numPr>
        <w:tabs>
          <w:tab w:val="left" w:pos="954"/>
        </w:tabs>
        <w:suppressAutoHyphens w:val="0"/>
        <w:autoSpaceDE w:val="0"/>
        <w:autoSpaceDN w:val="0"/>
        <w:ind w:left="0" w:firstLine="709"/>
        <w:jc w:val="both"/>
        <w:rPr>
          <w:rFonts w:ascii="PT Astra Serif" w:hAnsi="PT Astra Serif"/>
          <w:sz w:val="28"/>
          <w:szCs w:val="28"/>
          <w:lang w:eastAsia="en-US"/>
        </w:rPr>
      </w:pPr>
      <w:r w:rsidRPr="000C37E1">
        <w:rPr>
          <w:rFonts w:ascii="PT Astra Serif" w:hAnsi="PT Astra Serif"/>
          <w:sz w:val="28"/>
          <w:szCs w:val="28"/>
          <w:lang w:eastAsia="en-US"/>
        </w:rPr>
        <w:t>поле</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«Подтверждение</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о</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том,</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что</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в</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составе</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заявки</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приложены</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все</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документы,</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указанные</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в</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извещении</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и</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документации»:</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необходимо</w:t>
      </w:r>
      <w:r w:rsidR="00980B57">
        <w:rPr>
          <w:rFonts w:ascii="PT Astra Serif" w:hAnsi="PT Astra Serif"/>
          <w:sz w:val="28"/>
          <w:szCs w:val="28"/>
          <w:lang w:eastAsia="en-US"/>
        </w:rPr>
        <w:t xml:space="preserve"> </w:t>
      </w:r>
      <w:r w:rsidRPr="000C37E1">
        <w:rPr>
          <w:rFonts w:ascii="PT Astra Serif" w:hAnsi="PT Astra Serif"/>
          <w:sz w:val="28"/>
          <w:szCs w:val="28"/>
          <w:lang w:eastAsia="en-US"/>
        </w:rPr>
        <w:t>выбрать значение «Подтверждаю».</w:t>
      </w:r>
    </w:p>
    <w:p w:rsidR="00D30610" w:rsidRPr="000C37E1" w:rsidRDefault="00A34162" w:rsidP="00D30610">
      <w:pPr>
        <w:widowControl w:val="0"/>
        <w:suppressAutoHyphens w:val="0"/>
        <w:autoSpaceDE w:val="0"/>
        <w:autoSpaceDN w:val="0"/>
        <w:ind w:firstLine="709"/>
        <w:jc w:val="both"/>
        <w:rPr>
          <w:rFonts w:ascii="PT Astra Serif" w:hAnsi="PT Astra Serif"/>
          <w:sz w:val="28"/>
          <w:szCs w:val="28"/>
          <w:lang w:eastAsia="en-US"/>
        </w:rPr>
      </w:pPr>
      <w:r>
        <w:rPr>
          <w:rFonts w:ascii="PT Astra Serif" w:hAnsi="PT Astra Serif"/>
          <w:sz w:val="28"/>
          <w:szCs w:val="28"/>
          <w:lang w:eastAsia="en-US"/>
        </w:rPr>
        <w:t xml:space="preserve"> </w:t>
      </w:r>
      <w:r w:rsidR="00D30610" w:rsidRPr="000C37E1">
        <w:rPr>
          <w:rFonts w:ascii="PT Astra Serif" w:hAnsi="PT Astra Serif"/>
          <w:sz w:val="28"/>
          <w:szCs w:val="28"/>
          <w:lang w:eastAsia="en-US"/>
        </w:rPr>
        <w:t>Максимально</w:t>
      </w:r>
      <w:r w:rsidR="00980B57">
        <w:rPr>
          <w:rFonts w:ascii="PT Astra Serif" w:hAnsi="PT Astra Serif"/>
          <w:sz w:val="28"/>
          <w:szCs w:val="28"/>
          <w:lang w:eastAsia="en-US"/>
        </w:rPr>
        <w:t xml:space="preserve"> </w:t>
      </w:r>
      <w:r w:rsidR="00D30610" w:rsidRPr="000C37E1">
        <w:rPr>
          <w:rFonts w:ascii="PT Astra Serif" w:hAnsi="PT Astra Serif"/>
          <w:sz w:val="28"/>
          <w:szCs w:val="28"/>
          <w:lang w:eastAsia="en-US"/>
        </w:rPr>
        <w:t>возможный</w:t>
      </w:r>
      <w:r w:rsidR="00980B57">
        <w:rPr>
          <w:rFonts w:ascii="PT Astra Serif" w:hAnsi="PT Astra Serif"/>
          <w:sz w:val="28"/>
          <w:szCs w:val="28"/>
          <w:lang w:eastAsia="en-US"/>
        </w:rPr>
        <w:t xml:space="preserve"> </w:t>
      </w:r>
      <w:r w:rsidR="00D30610" w:rsidRPr="000C37E1">
        <w:rPr>
          <w:rFonts w:ascii="PT Astra Serif" w:hAnsi="PT Astra Serif"/>
          <w:sz w:val="28"/>
          <w:szCs w:val="28"/>
          <w:lang w:eastAsia="en-US"/>
        </w:rPr>
        <w:t>размер</w:t>
      </w:r>
      <w:r w:rsidR="00980B57">
        <w:rPr>
          <w:rFonts w:ascii="PT Astra Serif" w:hAnsi="PT Astra Serif"/>
          <w:sz w:val="28"/>
          <w:szCs w:val="28"/>
          <w:lang w:eastAsia="en-US"/>
        </w:rPr>
        <w:t xml:space="preserve"> </w:t>
      </w:r>
      <w:r w:rsidR="00D30610" w:rsidRPr="000C37E1">
        <w:rPr>
          <w:rFonts w:ascii="PT Astra Serif" w:hAnsi="PT Astra Serif"/>
          <w:sz w:val="28"/>
          <w:szCs w:val="28"/>
          <w:lang w:eastAsia="en-US"/>
        </w:rPr>
        <w:t>файла</w:t>
      </w:r>
      <w:r w:rsidR="00980B57">
        <w:rPr>
          <w:rFonts w:ascii="PT Astra Serif" w:hAnsi="PT Astra Serif"/>
          <w:sz w:val="28"/>
          <w:szCs w:val="28"/>
          <w:lang w:eastAsia="en-US"/>
        </w:rPr>
        <w:t xml:space="preserve"> </w:t>
      </w:r>
      <w:r w:rsidR="00D30610" w:rsidRPr="000C37E1">
        <w:rPr>
          <w:rFonts w:ascii="PT Astra Serif" w:hAnsi="PT Astra Serif"/>
          <w:sz w:val="28"/>
          <w:szCs w:val="28"/>
          <w:lang w:eastAsia="en-US"/>
        </w:rPr>
        <w:t>документа</w:t>
      </w:r>
      <w:r w:rsidR="00980B57">
        <w:rPr>
          <w:rFonts w:ascii="PT Astra Serif" w:hAnsi="PT Astra Serif"/>
          <w:sz w:val="28"/>
          <w:szCs w:val="28"/>
          <w:lang w:eastAsia="en-US"/>
        </w:rPr>
        <w:t xml:space="preserve"> </w:t>
      </w:r>
      <w:r w:rsidR="00D30610" w:rsidRPr="000C37E1">
        <w:rPr>
          <w:rFonts w:ascii="PT Astra Serif" w:hAnsi="PT Astra Serif"/>
          <w:sz w:val="28"/>
          <w:szCs w:val="28"/>
          <w:lang w:eastAsia="en-US"/>
        </w:rPr>
        <w:t>для</w:t>
      </w:r>
      <w:r w:rsidR="00980B57">
        <w:rPr>
          <w:rFonts w:ascii="PT Astra Serif" w:hAnsi="PT Astra Serif"/>
          <w:sz w:val="28"/>
          <w:szCs w:val="28"/>
          <w:lang w:eastAsia="en-US"/>
        </w:rPr>
        <w:t xml:space="preserve"> </w:t>
      </w:r>
      <w:r w:rsidR="00D30610" w:rsidRPr="000C37E1">
        <w:rPr>
          <w:rFonts w:ascii="PT Astra Serif" w:hAnsi="PT Astra Serif"/>
          <w:sz w:val="28"/>
          <w:szCs w:val="28"/>
          <w:lang w:eastAsia="en-US"/>
        </w:rPr>
        <w:t>загрузки</w:t>
      </w:r>
      <w:r w:rsidR="00980B57">
        <w:rPr>
          <w:rFonts w:ascii="PT Astra Serif" w:hAnsi="PT Astra Serif"/>
          <w:sz w:val="28"/>
          <w:szCs w:val="28"/>
          <w:lang w:eastAsia="en-US"/>
        </w:rPr>
        <w:t xml:space="preserve"> </w:t>
      </w:r>
      <w:r w:rsidR="00D30610" w:rsidRPr="000C37E1">
        <w:rPr>
          <w:rFonts w:ascii="PT Astra Serif" w:hAnsi="PT Astra Serif"/>
          <w:sz w:val="28"/>
          <w:szCs w:val="28"/>
          <w:lang w:eastAsia="en-US"/>
        </w:rPr>
        <w:t>-</w:t>
      </w:r>
      <w:r w:rsidR="00980B57">
        <w:rPr>
          <w:rFonts w:ascii="PT Astra Serif" w:hAnsi="PT Astra Serif"/>
          <w:sz w:val="28"/>
          <w:szCs w:val="28"/>
          <w:lang w:eastAsia="en-US"/>
        </w:rPr>
        <w:t xml:space="preserve"> </w:t>
      </w:r>
      <w:r w:rsidR="00D30610" w:rsidRPr="000C37E1">
        <w:rPr>
          <w:rFonts w:ascii="PT Astra Serif" w:hAnsi="PT Astra Serif"/>
          <w:sz w:val="28"/>
          <w:szCs w:val="28"/>
          <w:lang w:eastAsia="en-US"/>
        </w:rPr>
        <w:t>51200</w:t>
      </w:r>
      <w:r w:rsidR="00980B57">
        <w:rPr>
          <w:rFonts w:ascii="PT Astra Serif" w:hAnsi="PT Astra Serif"/>
          <w:sz w:val="28"/>
          <w:szCs w:val="28"/>
          <w:lang w:eastAsia="en-US"/>
        </w:rPr>
        <w:t xml:space="preserve"> К</w:t>
      </w:r>
      <w:r w:rsidR="00D30610" w:rsidRPr="000C37E1">
        <w:rPr>
          <w:rFonts w:ascii="PT Astra Serif" w:hAnsi="PT Astra Serif"/>
          <w:sz w:val="28"/>
          <w:szCs w:val="28"/>
          <w:lang w:eastAsia="en-US"/>
        </w:rPr>
        <w:t>Б.</w:t>
      </w:r>
      <w:r w:rsidR="00980B57">
        <w:rPr>
          <w:rFonts w:ascii="PT Astra Serif" w:hAnsi="PT Astra Serif"/>
          <w:sz w:val="28"/>
          <w:szCs w:val="28"/>
          <w:lang w:eastAsia="en-US"/>
        </w:rPr>
        <w:t xml:space="preserve"> </w:t>
      </w:r>
      <w:r w:rsidR="00D30610" w:rsidRPr="000C37E1">
        <w:rPr>
          <w:rFonts w:ascii="PT Astra Serif" w:hAnsi="PT Astra Serif"/>
          <w:sz w:val="28"/>
          <w:szCs w:val="28"/>
          <w:lang w:eastAsia="en-US"/>
        </w:rPr>
        <w:t>Максимальное</w:t>
      </w:r>
      <w:r w:rsidR="00980B57">
        <w:rPr>
          <w:rFonts w:ascii="PT Astra Serif" w:hAnsi="PT Astra Serif"/>
          <w:sz w:val="28"/>
          <w:szCs w:val="28"/>
          <w:lang w:eastAsia="en-US"/>
        </w:rPr>
        <w:t xml:space="preserve"> </w:t>
      </w:r>
      <w:r w:rsidR="00D30610" w:rsidRPr="000C37E1">
        <w:rPr>
          <w:rFonts w:ascii="PT Astra Serif" w:hAnsi="PT Astra Serif"/>
          <w:sz w:val="28"/>
          <w:szCs w:val="28"/>
          <w:lang w:eastAsia="en-US"/>
        </w:rPr>
        <w:t>допустимое количество</w:t>
      </w:r>
      <w:r w:rsidR="00980B57">
        <w:rPr>
          <w:rFonts w:ascii="PT Astra Serif" w:hAnsi="PT Astra Serif"/>
          <w:sz w:val="28"/>
          <w:szCs w:val="28"/>
          <w:lang w:eastAsia="en-US"/>
        </w:rPr>
        <w:t xml:space="preserve"> </w:t>
      </w:r>
      <w:r w:rsidR="00D30610" w:rsidRPr="000C37E1">
        <w:rPr>
          <w:rFonts w:ascii="PT Astra Serif" w:hAnsi="PT Astra Serif"/>
          <w:sz w:val="28"/>
          <w:szCs w:val="28"/>
          <w:lang w:eastAsia="en-US"/>
        </w:rPr>
        <w:t>прикрепленных</w:t>
      </w:r>
      <w:r w:rsidR="00980B57">
        <w:rPr>
          <w:rFonts w:ascii="PT Astra Serif" w:hAnsi="PT Astra Serif"/>
          <w:sz w:val="28"/>
          <w:szCs w:val="28"/>
          <w:lang w:eastAsia="en-US"/>
        </w:rPr>
        <w:t xml:space="preserve"> </w:t>
      </w:r>
      <w:r w:rsidR="00D30610" w:rsidRPr="000C37E1">
        <w:rPr>
          <w:rFonts w:ascii="PT Astra Serif" w:hAnsi="PT Astra Serif"/>
          <w:sz w:val="28"/>
          <w:szCs w:val="28"/>
          <w:lang w:eastAsia="en-US"/>
        </w:rPr>
        <w:t>файлов</w:t>
      </w:r>
      <w:r w:rsidR="00980B57">
        <w:rPr>
          <w:rFonts w:ascii="PT Astra Serif" w:hAnsi="PT Astra Serif"/>
          <w:sz w:val="28"/>
          <w:szCs w:val="28"/>
          <w:lang w:eastAsia="en-US"/>
        </w:rPr>
        <w:t xml:space="preserve"> </w:t>
      </w:r>
      <w:r w:rsidR="00D30610" w:rsidRPr="000C37E1">
        <w:rPr>
          <w:rFonts w:ascii="PT Astra Serif" w:hAnsi="PT Astra Serif"/>
          <w:sz w:val="28"/>
          <w:szCs w:val="28"/>
          <w:lang w:eastAsia="en-US"/>
        </w:rPr>
        <w:t>документов</w:t>
      </w:r>
      <w:r w:rsidR="00980B57">
        <w:rPr>
          <w:rFonts w:ascii="PT Astra Serif" w:hAnsi="PT Astra Serif"/>
          <w:sz w:val="28"/>
          <w:szCs w:val="28"/>
          <w:lang w:eastAsia="en-US"/>
        </w:rPr>
        <w:t xml:space="preserve"> </w:t>
      </w:r>
      <w:r w:rsidR="00D30610" w:rsidRPr="000C37E1">
        <w:rPr>
          <w:rFonts w:ascii="PT Astra Serif" w:hAnsi="PT Astra Serif"/>
          <w:sz w:val="28"/>
          <w:szCs w:val="28"/>
          <w:lang w:eastAsia="en-US"/>
        </w:rPr>
        <w:t>–</w:t>
      </w:r>
      <w:r w:rsidR="00980B57">
        <w:rPr>
          <w:rFonts w:ascii="PT Astra Serif" w:hAnsi="PT Astra Serif"/>
          <w:sz w:val="28"/>
          <w:szCs w:val="28"/>
          <w:lang w:eastAsia="en-US"/>
        </w:rPr>
        <w:t xml:space="preserve"> </w:t>
      </w:r>
      <w:r w:rsidR="00D30610" w:rsidRPr="000C37E1">
        <w:rPr>
          <w:rFonts w:ascii="PT Astra Serif" w:hAnsi="PT Astra Serif"/>
          <w:sz w:val="28"/>
          <w:szCs w:val="28"/>
          <w:lang w:eastAsia="en-US"/>
        </w:rPr>
        <w:t>100.</w:t>
      </w:r>
    </w:p>
    <w:p w:rsidR="00D30610" w:rsidRPr="000C37E1" w:rsidRDefault="00D30610" w:rsidP="00D30610">
      <w:pPr>
        <w:widowControl w:val="0"/>
        <w:suppressAutoHyphens w:val="0"/>
        <w:autoSpaceDE w:val="0"/>
        <w:autoSpaceDN w:val="0"/>
        <w:ind w:firstLine="709"/>
        <w:jc w:val="both"/>
        <w:rPr>
          <w:rFonts w:ascii="PT Astra Serif" w:hAnsi="PT Astra Serif"/>
          <w:sz w:val="28"/>
          <w:szCs w:val="28"/>
          <w:lang w:eastAsia="en-US"/>
        </w:rPr>
      </w:pPr>
    </w:p>
    <w:p w:rsidR="00D30610" w:rsidRPr="000C37E1" w:rsidRDefault="00D30610" w:rsidP="00D30610">
      <w:pPr>
        <w:widowControl w:val="0"/>
        <w:suppressAutoHyphens w:val="0"/>
        <w:autoSpaceDE w:val="0"/>
        <w:autoSpaceDN w:val="0"/>
        <w:ind w:firstLine="709"/>
        <w:jc w:val="both"/>
        <w:rPr>
          <w:rFonts w:ascii="PT Astra Serif" w:hAnsi="PT Astra Serif"/>
          <w:sz w:val="28"/>
          <w:szCs w:val="28"/>
          <w:lang w:eastAsia="en-US"/>
        </w:rPr>
      </w:pPr>
      <w:r w:rsidRPr="000C37E1">
        <w:rPr>
          <w:rFonts w:ascii="PT Astra Serif" w:hAnsi="PT Astra Serif"/>
          <w:sz w:val="28"/>
          <w:szCs w:val="28"/>
          <w:lang w:eastAsia="en-US"/>
        </w:rPr>
        <w:t>Электронная</w:t>
      </w:r>
      <w:r w:rsidR="006676DF">
        <w:rPr>
          <w:rFonts w:ascii="PT Astra Serif" w:hAnsi="PT Astra Serif"/>
          <w:sz w:val="28"/>
          <w:szCs w:val="28"/>
          <w:lang w:eastAsia="en-US"/>
        </w:rPr>
        <w:t xml:space="preserve"> </w:t>
      </w:r>
      <w:r w:rsidRPr="000C37E1">
        <w:rPr>
          <w:rFonts w:ascii="PT Astra Serif" w:hAnsi="PT Astra Serif"/>
          <w:sz w:val="28"/>
          <w:szCs w:val="28"/>
          <w:lang w:eastAsia="en-US"/>
        </w:rPr>
        <w:t>заявка</w:t>
      </w:r>
      <w:r w:rsidR="006676DF">
        <w:rPr>
          <w:rFonts w:ascii="PT Astra Serif" w:hAnsi="PT Astra Serif"/>
          <w:sz w:val="28"/>
          <w:szCs w:val="28"/>
          <w:lang w:eastAsia="en-US"/>
        </w:rPr>
        <w:t xml:space="preserve"> </w:t>
      </w:r>
      <w:r w:rsidRPr="000C37E1">
        <w:rPr>
          <w:rFonts w:ascii="PT Astra Serif" w:hAnsi="PT Astra Serif"/>
          <w:sz w:val="28"/>
          <w:szCs w:val="28"/>
          <w:lang w:eastAsia="en-US"/>
        </w:rPr>
        <w:t>должна</w:t>
      </w:r>
      <w:r w:rsidR="006676DF">
        <w:rPr>
          <w:rFonts w:ascii="PT Astra Serif" w:hAnsi="PT Astra Serif"/>
          <w:sz w:val="28"/>
          <w:szCs w:val="28"/>
          <w:lang w:eastAsia="en-US"/>
        </w:rPr>
        <w:t xml:space="preserve"> </w:t>
      </w:r>
      <w:r w:rsidRPr="000C37E1">
        <w:rPr>
          <w:rFonts w:ascii="PT Astra Serif" w:hAnsi="PT Astra Serif"/>
          <w:sz w:val="28"/>
          <w:szCs w:val="28"/>
          <w:lang w:eastAsia="en-US"/>
        </w:rPr>
        <w:t>быть</w:t>
      </w:r>
      <w:r w:rsidR="006676DF">
        <w:rPr>
          <w:rFonts w:ascii="PT Astra Serif" w:hAnsi="PT Astra Serif"/>
          <w:sz w:val="28"/>
          <w:szCs w:val="28"/>
          <w:lang w:eastAsia="en-US"/>
        </w:rPr>
        <w:t xml:space="preserve"> </w:t>
      </w:r>
      <w:r w:rsidRPr="000C37E1">
        <w:rPr>
          <w:rFonts w:ascii="PT Astra Serif" w:hAnsi="PT Astra Serif"/>
          <w:sz w:val="28"/>
          <w:szCs w:val="28"/>
          <w:lang w:eastAsia="en-US"/>
        </w:rPr>
        <w:t>подписана</w:t>
      </w:r>
      <w:r w:rsidR="006676DF">
        <w:rPr>
          <w:rFonts w:ascii="PT Astra Serif" w:hAnsi="PT Astra Serif"/>
          <w:sz w:val="28"/>
          <w:szCs w:val="28"/>
          <w:lang w:eastAsia="en-US"/>
        </w:rPr>
        <w:t xml:space="preserve"> </w:t>
      </w:r>
      <w:r w:rsidRPr="000C37E1">
        <w:rPr>
          <w:rFonts w:ascii="PT Astra Serif" w:hAnsi="PT Astra Serif"/>
          <w:sz w:val="28"/>
          <w:szCs w:val="28"/>
          <w:lang w:eastAsia="en-US"/>
        </w:rPr>
        <w:t>электронной</w:t>
      </w:r>
      <w:r w:rsidR="006676DF">
        <w:rPr>
          <w:rFonts w:ascii="PT Astra Serif" w:hAnsi="PT Astra Serif"/>
          <w:sz w:val="28"/>
          <w:szCs w:val="28"/>
          <w:lang w:eastAsia="en-US"/>
        </w:rPr>
        <w:t xml:space="preserve"> </w:t>
      </w:r>
      <w:r w:rsidRPr="000C37E1">
        <w:rPr>
          <w:rFonts w:ascii="PT Astra Serif" w:hAnsi="PT Astra Serif"/>
          <w:sz w:val="28"/>
          <w:szCs w:val="28"/>
          <w:lang w:eastAsia="en-US"/>
        </w:rPr>
        <w:t>подписью</w:t>
      </w:r>
      <w:r w:rsidR="006676DF">
        <w:rPr>
          <w:rFonts w:ascii="PT Astra Serif" w:hAnsi="PT Astra Serif"/>
          <w:sz w:val="28"/>
          <w:szCs w:val="28"/>
          <w:lang w:eastAsia="en-US"/>
        </w:rPr>
        <w:t xml:space="preserve"> </w:t>
      </w:r>
      <w:r w:rsidRPr="000C37E1">
        <w:rPr>
          <w:rFonts w:ascii="PT Astra Serif" w:hAnsi="PT Astra Serif"/>
          <w:sz w:val="28"/>
          <w:szCs w:val="28"/>
          <w:lang w:eastAsia="en-US"/>
        </w:rPr>
        <w:t>пользователя.</w:t>
      </w:r>
    </w:p>
    <w:p w:rsidR="009E6E0E" w:rsidRPr="000C37E1" w:rsidRDefault="009E6E0E" w:rsidP="00D30610">
      <w:pPr>
        <w:suppressAutoHyphens w:val="0"/>
        <w:jc w:val="center"/>
        <w:rPr>
          <w:rFonts w:ascii="PT Astra Serif" w:eastAsia="Calibri" w:hAnsi="PT Astra Serif"/>
          <w:sz w:val="28"/>
          <w:szCs w:val="28"/>
          <w:lang w:eastAsia="ru-RU"/>
        </w:rPr>
      </w:pPr>
      <w:r w:rsidRPr="000C37E1">
        <w:rPr>
          <w:rFonts w:ascii="PT Astra Serif" w:eastAsia="Calibri" w:hAnsi="PT Astra Serif"/>
          <w:sz w:val="28"/>
          <w:szCs w:val="28"/>
          <w:lang w:eastAsia="ru-RU"/>
        </w:rPr>
        <w:t>__________________________</w:t>
      </w:r>
    </w:p>
    <w:bookmarkEnd w:id="0"/>
    <w:p w:rsidR="009E6E0E" w:rsidRPr="000C37E1" w:rsidRDefault="009E6E0E" w:rsidP="009E6E0E">
      <w:pPr>
        <w:jc w:val="both"/>
        <w:rPr>
          <w:rFonts w:ascii="PT Astra Serif" w:hAnsi="PT Astra Serif" w:cs="PT Astra Serif"/>
          <w:sz w:val="28"/>
          <w:szCs w:val="28"/>
        </w:rPr>
      </w:pPr>
    </w:p>
    <w:sectPr w:rsidR="009E6E0E" w:rsidRPr="000C37E1" w:rsidSect="00455A46">
      <w:pgSz w:w="11906" w:h="16838"/>
      <w:pgMar w:top="851" w:right="851"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465" w:rsidRDefault="008B3465">
      <w:r>
        <w:separator/>
      </w:r>
    </w:p>
  </w:endnote>
  <w:endnote w:type="continuationSeparator" w:id="1">
    <w:p w:rsidR="008B3465" w:rsidRDefault="008B3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465" w:rsidRDefault="008B3465">
      <w:r>
        <w:separator/>
      </w:r>
    </w:p>
  </w:footnote>
  <w:footnote w:type="continuationSeparator" w:id="1">
    <w:p w:rsidR="008B3465" w:rsidRDefault="008B3465">
      <w:r>
        <w:continuationSeparator/>
      </w:r>
    </w:p>
  </w:footnote>
  <w:footnote w:id="2">
    <w:p w:rsidR="00562322" w:rsidRDefault="00562322" w:rsidP="00C7203C">
      <w:pPr>
        <w:pStyle w:val="aff"/>
      </w:pPr>
      <w:r>
        <w:rPr>
          <w:rStyle w:val="aff1"/>
        </w:rPr>
        <w:footnoteRef/>
      </w:r>
      <w:r>
        <w:t xml:space="preserve"> Указываются имеющиеся ограничения прав собственника участка.</w:t>
      </w:r>
    </w:p>
  </w:footnote>
  <w:footnote w:id="3">
    <w:p w:rsidR="00562322" w:rsidRDefault="00562322" w:rsidP="00C7203C">
      <w:pPr>
        <w:pStyle w:val="aff"/>
        <w:jc w:val="both"/>
      </w:pPr>
      <w:r>
        <w:rPr>
          <w:rStyle w:val="aff1"/>
        </w:rPr>
        <w:footnoteRef/>
      </w:r>
      <w:r>
        <w:t xml:space="preserve"> Для договоров аренды, заключенных на срок более года</w:t>
      </w:r>
    </w:p>
  </w:footnote>
  <w:footnote w:id="4">
    <w:p w:rsidR="00562322" w:rsidRDefault="00562322" w:rsidP="00C7203C">
      <w:pPr>
        <w:pStyle w:val="aff"/>
        <w:jc w:val="both"/>
      </w:pPr>
      <w:r>
        <w:rPr>
          <w:rStyle w:val="aff1"/>
        </w:rPr>
        <w:footnoteRef/>
      </w:r>
      <w:r>
        <w:t xml:space="preserve"> Пункт для договоров аренды, заключенных в отношении земельных участков, предоставленных для целей, не связанных со строительством.</w:t>
      </w:r>
    </w:p>
  </w:footnote>
  <w:footnote w:id="5">
    <w:p w:rsidR="00562322" w:rsidRDefault="00562322" w:rsidP="00C7203C">
      <w:pPr>
        <w:pStyle w:val="aff"/>
      </w:pPr>
      <w:r>
        <w:rPr>
          <w:rStyle w:val="aff1"/>
        </w:rPr>
        <w:footnoteRef/>
      </w:r>
      <w:r>
        <w:t xml:space="preserve"> Пункт для договоров аренды, заключенных в отношении земельных участков, предоставленных для строительства и для целей, не связанных со строительством.</w:t>
      </w:r>
    </w:p>
  </w:footnote>
  <w:footnote w:id="6">
    <w:p w:rsidR="00562322" w:rsidRDefault="00562322" w:rsidP="00C7203C">
      <w:pPr>
        <w:pStyle w:val="aff"/>
      </w:pPr>
      <w:r>
        <w:rPr>
          <w:rStyle w:val="aff1"/>
        </w:rPr>
        <w:footnoteRef/>
      </w:r>
      <w:r>
        <w:t xml:space="preserve"> Пункт для договоров аренды, заключенных в отношении земельных участков, предоставленных для целей, не связанных со строительством.</w:t>
      </w:r>
    </w:p>
  </w:footnote>
  <w:footnote w:id="7">
    <w:p w:rsidR="00562322" w:rsidRDefault="00562322" w:rsidP="00C7203C">
      <w:pPr>
        <w:pStyle w:val="aff"/>
        <w:jc w:val="both"/>
      </w:pPr>
      <w:r>
        <w:rPr>
          <w:rStyle w:val="aff1"/>
        </w:rPr>
        <w:footnoteRef/>
      </w:r>
      <w:r>
        <w:t xml:space="preserve">  Пункт для договоров аренды, заключенных с гражданами, не имеющими статус индивидуального предпринимателя.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22" w:rsidRDefault="0056232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F967C7C"/>
    <w:multiLevelType w:val="hybridMultilevel"/>
    <w:tmpl w:val="DFB6CDF2"/>
    <w:lvl w:ilvl="0" w:tplc="4B8E0AAC">
      <w:start w:val="1"/>
      <w:numFmt w:val="decimal"/>
      <w:lvlText w:val="%1."/>
      <w:lvlJc w:val="left"/>
      <w:pPr>
        <w:ind w:left="821" w:hanging="360"/>
        <w:jc w:val="left"/>
      </w:pPr>
      <w:rPr>
        <w:rFonts w:ascii="Times New Roman" w:eastAsia="Times New Roman" w:hAnsi="Times New Roman" w:cs="Times New Roman" w:hint="default"/>
        <w:w w:val="100"/>
        <w:sz w:val="24"/>
        <w:szCs w:val="24"/>
        <w:lang w:val="ru-RU" w:eastAsia="en-US" w:bidi="ar-SA"/>
      </w:rPr>
    </w:lvl>
    <w:lvl w:ilvl="1" w:tplc="E3E69B0C">
      <w:numFmt w:val="bullet"/>
      <w:lvlText w:val="-"/>
      <w:lvlJc w:val="left"/>
      <w:pPr>
        <w:ind w:left="821" w:hanging="197"/>
      </w:pPr>
      <w:rPr>
        <w:rFonts w:ascii="Times New Roman" w:eastAsia="Times New Roman" w:hAnsi="Times New Roman" w:cs="Times New Roman" w:hint="default"/>
        <w:w w:val="99"/>
        <w:sz w:val="24"/>
        <w:szCs w:val="24"/>
        <w:lang w:val="ru-RU" w:eastAsia="en-US" w:bidi="ar-SA"/>
      </w:rPr>
    </w:lvl>
    <w:lvl w:ilvl="2" w:tplc="BE52FD4A">
      <w:numFmt w:val="bullet"/>
      <w:lvlText w:val="•"/>
      <w:lvlJc w:val="left"/>
      <w:pPr>
        <w:ind w:left="2674" w:hanging="197"/>
      </w:pPr>
      <w:rPr>
        <w:rFonts w:hint="default"/>
        <w:lang w:val="ru-RU" w:eastAsia="en-US" w:bidi="ar-SA"/>
      </w:rPr>
    </w:lvl>
    <w:lvl w:ilvl="3" w:tplc="C85C1F18">
      <w:numFmt w:val="bullet"/>
      <w:lvlText w:val="•"/>
      <w:lvlJc w:val="left"/>
      <w:pPr>
        <w:ind w:left="3601" w:hanging="197"/>
      </w:pPr>
      <w:rPr>
        <w:rFonts w:hint="default"/>
        <w:lang w:val="ru-RU" w:eastAsia="en-US" w:bidi="ar-SA"/>
      </w:rPr>
    </w:lvl>
    <w:lvl w:ilvl="4" w:tplc="326E1734">
      <w:numFmt w:val="bullet"/>
      <w:lvlText w:val="•"/>
      <w:lvlJc w:val="left"/>
      <w:pPr>
        <w:ind w:left="4528" w:hanging="197"/>
      </w:pPr>
      <w:rPr>
        <w:rFonts w:hint="default"/>
        <w:lang w:val="ru-RU" w:eastAsia="en-US" w:bidi="ar-SA"/>
      </w:rPr>
    </w:lvl>
    <w:lvl w:ilvl="5" w:tplc="9D6CD662">
      <w:numFmt w:val="bullet"/>
      <w:lvlText w:val="•"/>
      <w:lvlJc w:val="left"/>
      <w:pPr>
        <w:ind w:left="5455" w:hanging="197"/>
      </w:pPr>
      <w:rPr>
        <w:rFonts w:hint="default"/>
        <w:lang w:val="ru-RU" w:eastAsia="en-US" w:bidi="ar-SA"/>
      </w:rPr>
    </w:lvl>
    <w:lvl w:ilvl="6" w:tplc="2514D7FC">
      <w:numFmt w:val="bullet"/>
      <w:lvlText w:val="•"/>
      <w:lvlJc w:val="left"/>
      <w:pPr>
        <w:ind w:left="6382" w:hanging="197"/>
      </w:pPr>
      <w:rPr>
        <w:rFonts w:hint="default"/>
        <w:lang w:val="ru-RU" w:eastAsia="en-US" w:bidi="ar-SA"/>
      </w:rPr>
    </w:lvl>
    <w:lvl w:ilvl="7" w:tplc="7F3803F6">
      <w:numFmt w:val="bullet"/>
      <w:lvlText w:val="•"/>
      <w:lvlJc w:val="left"/>
      <w:pPr>
        <w:ind w:left="7309" w:hanging="197"/>
      </w:pPr>
      <w:rPr>
        <w:rFonts w:hint="default"/>
        <w:lang w:val="ru-RU" w:eastAsia="en-US" w:bidi="ar-SA"/>
      </w:rPr>
    </w:lvl>
    <w:lvl w:ilvl="8" w:tplc="6BAC4042">
      <w:numFmt w:val="bullet"/>
      <w:lvlText w:val="•"/>
      <w:lvlJc w:val="left"/>
      <w:pPr>
        <w:ind w:left="8236" w:hanging="197"/>
      </w:pPr>
      <w:rPr>
        <w:rFonts w:hint="default"/>
        <w:lang w:val="ru-RU" w:eastAsia="en-US" w:bidi="ar-SA"/>
      </w:rPr>
    </w:lvl>
  </w:abstractNum>
  <w:abstractNum w:abstractNumId="2">
    <w:nsid w:val="64A0159A"/>
    <w:multiLevelType w:val="hybridMultilevel"/>
    <w:tmpl w:val="E2521B42"/>
    <w:lvl w:ilvl="0" w:tplc="3708A572">
      <w:start w:val="1"/>
      <w:numFmt w:val="decimal"/>
      <w:lvlText w:val="%1."/>
      <w:lvlJc w:val="left"/>
      <w:pPr>
        <w:tabs>
          <w:tab w:val="num" w:pos="720"/>
        </w:tabs>
        <w:ind w:left="720" w:hanging="360"/>
      </w:pPr>
      <w:rPr>
        <w:rFonts w:hint="default"/>
      </w:rPr>
    </w:lvl>
    <w:lvl w:ilvl="1" w:tplc="A8A42780">
      <w:numFmt w:val="none"/>
      <w:lvlText w:val=""/>
      <w:lvlJc w:val="left"/>
      <w:pPr>
        <w:tabs>
          <w:tab w:val="num" w:pos="360"/>
        </w:tabs>
      </w:pPr>
    </w:lvl>
    <w:lvl w:ilvl="2" w:tplc="D52EF7A0">
      <w:numFmt w:val="none"/>
      <w:lvlText w:val=""/>
      <w:lvlJc w:val="left"/>
      <w:pPr>
        <w:tabs>
          <w:tab w:val="num" w:pos="360"/>
        </w:tabs>
      </w:pPr>
    </w:lvl>
    <w:lvl w:ilvl="3" w:tplc="7A2A2F50">
      <w:numFmt w:val="none"/>
      <w:lvlText w:val=""/>
      <w:lvlJc w:val="left"/>
      <w:pPr>
        <w:tabs>
          <w:tab w:val="num" w:pos="360"/>
        </w:tabs>
      </w:pPr>
    </w:lvl>
    <w:lvl w:ilvl="4" w:tplc="5822A5DC">
      <w:numFmt w:val="none"/>
      <w:lvlText w:val=""/>
      <w:lvlJc w:val="left"/>
      <w:pPr>
        <w:tabs>
          <w:tab w:val="num" w:pos="360"/>
        </w:tabs>
      </w:pPr>
    </w:lvl>
    <w:lvl w:ilvl="5" w:tplc="82EE7B44">
      <w:numFmt w:val="none"/>
      <w:lvlText w:val=""/>
      <w:lvlJc w:val="left"/>
      <w:pPr>
        <w:tabs>
          <w:tab w:val="num" w:pos="360"/>
        </w:tabs>
      </w:pPr>
    </w:lvl>
    <w:lvl w:ilvl="6" w:tplc="51FA37C8">
      <w:numFmt w:val="none"/>
      <w:lvlText w:val=""/>
      <w:lvlJc w:val="left"/>
      <w:pPr>
        <w:tabs>
          <w:tab w:val="num" w:pos="360"/>
        </w:tabs>
      </w:pPr>
    </w:lvl>
    <w:lvl w:ilvl="7" w:tplc="4C4C4F28">
      <w:numFmt w:val="none"/>
      <w:lvlText w:val=""/>
      <w:lvlJc w:val="left"/>
      <w:pPr>
        <w:tabs>
          <w:tab w:val="num" w:pos="360"/>
        </w:tabs>
      </w:pPr>
    </w:lvl>
    <w:lvl w:ilvl="8" w:tplc="4A9A6AEE">
      <w:numFmt w:val="none"/>
      <w:lvlText w:val=""/>
      <w:lvlJc w:val="left"/>
      <w:pPr>
        <w:tabs>
          <w:tab w:val="num" w:pos="360"/>
        </w:tabs>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0418"/>
  </w:hdrShapeDefaults>
  <w:footnotePr>
    <w:footnote w:id="0"/>
    <w:footnote w:id="1"/>
  </w:footnotePr>
  <w:endnotePr>
    <w:endnote w:id="0"/>
    <w:endnote w:id="1"/>
  </w:endnotePr>
  <w:compat/>
  <w:rsids>
    <w:rsidRoot w:val="00B63641"/>
    <w:rsid w:val="0000747E"/>
    <w:rsid w:val="00010179"/>
    <w:rsid w:val="0002230A"/>
    <w:rsid w:val="0004561B"/>
    <w:rsid w:val="000551B7"/>
    <w:rsid w:val="0007288B"/>
    <w:rsid w:val="00097B87"/>
    <w:rsid w:val="00097D31"/>
    <w:rsid w:val="000A1D27"/>
    <w:rsid w:val="000A497E"/>
    <w:rsid w:val="000C37E1"/>
    <w:rsid w:val="000D05A0"/>
    <w:rsid w:val="000D16C4"/>
    <w:rsid w:val="000E6231"/>
    <w:rsid w:val="000F03B2"/>
    <w:rsid w:val="000F2863"/>
    <w:rsid w:val="000F61B1"/>
    <w:rsid w:val="00100E9D"/>
    <w:rsid w:val="00104EE0"/>
    <w:rsid w:val="0011029B"/>
    <w:rsid w:val="00115CE3"/>
    <w:rsid w:val="0011670F"/>
    <w:rsid w:val="0012626D"/>
    <w:rsid w:val="00133873"/>
    <w:rsid w:val="00140632"/>
    <w:rsid w:val="0016058C"/>
    <w:rsid w:val="0016136D"/>
    <w:rsid w:val="00171121"/>
    <w:rsid w:val="00174BF8"/>
    <w:rsid w:val="00193333"/>
    <w:rsid w:val="001A1EFC"/>
    <w:rsid w:val="001A20FF"/>
    <w:rsid w:val="001A5FBD"/>
    <w:rsid w:val="001A6467"/>
    <w:rsid w:val="001B208C"/>
    <w:rsid w:val="001C32A8"/>
    <w:rsid w:val="001C7CE2"/>
    <w:rsid w:val="001D654B"/>
    <w:rsid w:val="001D6B81"/>
    <w:rsid w:val="001E53E5"/>
    <w:rsid w:val="002013D6"/>
    <w:rsid w:val="002052D8"/>
    <w:rsid w:val="0021412F"/>
    <w:rsid w:val="002147F8"/>
    <w:rsid w:val="00217CB9"/>
    <w:rsid w:val="00225C87"/>
    <w:rsid w:val="0022650F"/>
    <w:rsid w:val="00236560"/>
    <w:rsid w:val="00260B37"/>
    <w:rsid w:val="00262323"/>
    <w:rsid w:val="00270C3B"/>
    <w:rsid w:val="00273B2B"/>
    <w:rsid w:val="0027634D"/>
    <w:rsid w:val="0027725A"/>
    <w:rsid w:val="002823C3"/>
    <w:rsid w:val="002929F8"/>
    <w:rsid w:val="0029794D"/>
    <w:rsid w:val="002A16C1"/>
    <w:rsid w:val="002B1D75"/>
    <w:rsid w:val="002B4FD2"/>
    <w:rsid w:val="002C5C10"/>
    <w:rsid w:val="002E54BE"/>
    <w:rsid w:val="00302DD6"/>
    <w:rsid w:val="00307E33"/>
    <w:rsid w:val="00313BAE"/>
    <w:rsid w:val="00322635"/>
    <w:rsid w:val="00337459"/>
    <w:rsid w:val="0034040A"/>
    <w:rsid w:val="003430BB"/>
    <w:rsid w:val="00395A47"/>
    <w:rsid w:val="00396790"/>
    <w:rsid w:val="003A2384"/>
    <w:rsid w:val="003A5D64"/>
    <w:rsid w:val="003A6097"/>
    <w:rsid w:val="003A7E18"/>
    <w:rsid w:val="003C28F6"/>
    <w:rsid w:val="003D216B"/>
    <w:rsid w:val="003E6703"/>
    <w:rsid w:val="003F0072"/>
    <w:rsid w:val="003F16D8"/>
    <w:rsid w:val="003F53D6"/>
    <w:rsid w:val="003F7758"/>
    <w:rsid w:val="00424458"/>
    <w:rsid w:val="00432DB4"/>
    <w:rsid w:val="004337D2"/>
    <w:rsid w:val="00437E9B"/>
    <w:rsid w:val="00450ACE"/>
    <w:rsid w:val="00454088"/>
    <w:rsid w:val="00455A46"/>
    <w:rsid w:val="004629F6"/>
    <w:rsid w:val="004811C4"/>
    <w:rsid w:val="0048387B"/>
    <w:rsid w:val="004964FF"/>
    <w:rsid w:val="004A3E4D"/>
    <w:rsid w:val="004A4C22"/>
    <w:rsid w:val="004B4843"/>
    <w:rsid w:val="004C74A2"/>
    <w:rsid w:val="004E05AB"/>
    <w:rsid w:val="004E5751"/>
    <w:rsid w:val="004F1231"/>
    <w:rsid w:val="004F35B4"/>
    <w:rsid w:val="004F3FA1"/>
    <w:rsid w:val="00517A64"/>
    <w:rsid w:val="00527B97"/>
    <w:rsid w:val="00550C01"/>
    <w:rsid w:val="00560D61"/>
    <w:rsid w:val="00562322"/>
    <w:rsid w:val="005627A2"/>
    <w:rsid w:val="00575638"/>
    <w:rsid w:val="00584A03"/>
    <w:rsid w:val="00586BFD"/>
    <w:rsid w:val="005B2800"/>
    <w:rsid w:val="005B3753"/>
    <w:rsid w:val="005C6B9A"/>
    <w:rsid w:val="005D20FF"/>
    <w:rsid w:val="005D3965"/>
    <w:rsid w:val="005D3A39"/>
    <w:rsid w:val="005D5B03"/>
    <w:rsid w:val="005E3C56"/>
    <w:rsid w:val="005F6D36"/>
    <w:rsid w:val="005F7562"/>
    <w:rsid w:val="005F7DEF"/>
    <w:rsid w:val="006032D3"/>
    <w:rsid w:val="006163DD"/>
    <w:rsid w:val="00631C5C"/>
    <w:rsid w:val="00633F70"/>
    <w:rsid w:val="00654581"/>
    <w:rsid w:val="006626EE"/>
    <w:rsid w:val="00663DD7"/>
    <w:rsid w:val="006676DF"/>
    <w:rsid w:val="0069553B"/>
    <w:rsid w:val="006A4EF3"/>
    <w:rsid w:val="006C5642"/>
    <w:rsid w:val="006D510C"/>
    <w:rsid w:val="006E7338"/>
    <w:rsid w:val="006E7359"/>
    <w:rsid w:val="006F2075"/>
    <w:rsid w:val="00701C5F"/>
    <w:rsid w:val="00710CBA"/>
    <w:rsid w:val="007112E3"/>
    <w:rsid w:val="007135C9"/>
    <w:rsid w:val="007143EE"/>
    <w:rsid w:val="00724E8F"/>
    <w:rsid w:val="00727893"/>
    <w:rsid w:val="00735804"/>
    <w:rsid w:val="00750ABC"/>
    <w:rsid w:val="00751008"/>
    <w:rsid w:val="0075317E"/>
    <w:rsid w:val="00757F27"/>
    <w:rsid w:val="007815CB"/>
    <w:rsid w:val="007877C1"/>
    <w:rsid w:val="0079413B"/>
    <w:rsid w:val="00796661"/>
    <w:rsid w:val="00796A84"/>
    <w:rsid w:val="007A0C2C"/>
    <w:rsid w:val="007A49DB"/>
    <w:rsid w:val="007B2E91"/>
    <w:rsid w:val="007C112A"/>
    <w:rsid w:val="007C7DA6"/>
    <w:rsid w:val="007D1065"/>
    <w:rsid w:val="007D2491"/>
    <w:rsid w:val="007F12CE"/>
    <w:rsid w:val="007F4F01"/>
    <w:rsid w:val="00822F5E"/>
    <w:rsid w:val="00826211"/>
    <w:rsid w:val="0083223B"/>
    <w:rsid w:val="00873E68"/>
    <w:rsid w:val="00881F50"/>
    <w:rsid w:val="00886A38"/>
    <w:rsid w:val="008939DE"/>
    <w:rsid w:val="00897886"/>
    <w:rsid w:val="008A457D"/>
    <w:rsid w:val="008A5C8E"/>
    <w:rsid w:val="008B3465"/>
    <w:rsid w:val="008B5966"/>
    <w:rsid w:val="008F0FAA"/>
    <w:rsid w:val="008F2E0C"/>
    <w:rsid w:val="00904D5F"/>
    <w:rsid w:val="009110D2"/>
    <w:rsid w:val="00933399"/>
    <w:rsid w:val="00944A2A"/>
    <w:rsid w:val="00946184"/>
    <w:rsid w:val="009609E9"/>
    <w:rsid w:val="00974125"/>
    <w:rsid w:val="00980B57"/>
    <w:rsid w:val="009A7968"/>
    <w:rsid w:val="009B7475"/>
    <w:rsid w:val="009C1C51"/>
    <w:rsid w:val="009C6D2C"/>
    <w:rsid w:val="009E626D"/>
    <w:rsid w:val="009E6E0E"/>
    <w:rsid w:val="009F3D0D"/>
    <w:rsid w:val="00A06386"/>
    <w:rsid w:val="00A24EB9"/>
    <w:rsid w:val="00A333F8"/>
    <w:rsid w:val="00A34162"/>
    <w:rsid w:val="00A3605B"/>
    <w:rsid w:val="00A62478"/>
    <w:rsid w:val="00A72288"/>
    <w:rsid w:val="00A74DC9"/>
    <w:rsid w:val="00A866ED"/>
    <w:rsid w:val="00AB194C"/>
    <w:rsid w:val="00AC586A"/>
    <w:rsid w:val="00AD1C9A"/>
    <w:rsid w:val="00AD2742"/>
    <w:rsid w:val="00AD7FED"/>
    <w:rsid w:val="00AE7D12"/>
    <w:rsid w:val="00AF00F4"/>
    <w:rsid w:val="00AF69D1"/>
    <w:rsid w:val="00B0593F"/>
    <w:rsid w:val="00B07494"/>
    <w:rsid w:val="00B173E2"/>
    <w:rsid w:val="00B30F82"/>
    <w:rsid w:val="00B562C1"/>
    <w:rsid w:val="00B63641"/>
    <w:rsid w:val="00B65EDC"/>
    <w:rsid w:val="00B760D6"/>
    <w:rsid w:val="00B837B0"/>
    <w:rsid w:val="00B92ECD"/>
    <w:rsid w:val="00BA4658"/>
    <w:rsid w:val="00BC460A"/>
    <w:rsid w:val="00BC660C"/>
    <w:rsid w:val="00BD2261"/>
    <w:rsid w:val="00BE1C0B"/>
    <w:rsid w:val="00BE76CD"/>
    <w:rsid w:val="00C039DD"/>
    <w:rsid w:val="00C32483"/>
    <w:rsid w:val="00C44230"/>
    <w:rsid w:val="00C6186E"/>
    <w:rsid w:val="00C70DFF"/>
    <w:rsid w:val="00C7203C"/>
    <w:rsid w:val="00C81D1E"/>
    <w:rsid w:val="00C858F8"/>
    <w:rsid w:val="00CA366E"/>
    <w:rsid w:val="00CC4111"/>
    <w:rsid w:val="00CE428A"/>
    <w:rsid w:val="00CF25B5"/>
    <w:rsid w:val="00CF3559"/>
    <w:rsid w:val="00CF685F"/>
    <w:rsid w:val="00D06227"/>
    <w:rsid w:val="00D11381"/>
    <w:rsid w:val="00D30610"/>
    <w:rsid w:val="00D3439E"/>
    <w:rsid w:val="00D63C23"/>
    <w:rsid w:val="00D7590A"/>
    <w:rsid w:val="00D92C57"/>
    <w:rsid w:val="00DE6C0C"/>
    <w:rsid w:val="00E03E77"/>
    <w:rsid w:val="00E06FAE"/>
    <w:rsid w:val="00E105BB"/>
    <w:rsid w:val="00E11B07"/>
    <w:rsid w:val="00E41E47"/>
    <w:rsid w:val="00E44D55"/>
    <w:rsid w:val="00E559AD"/>
    <w:rsid w:val="00E62A4D"/>
    <w:rsid w:val="00E6441E"/>
    <w:rsid w:val="00E67319"/>
    <w:rsid w:val="00E727C9"/>
    <w:rsid w:val="00E914E9"/>
    <w:rsid w:val="00EB02A4"/>
    <w:rsid w:val="00EB6EFA"/>
    <w:rsid w:val="00ED68CA"/>
    <w:rsid w:val="00EF22ED"/>
    <w:rsid w:val="00EF34BD"/>
    <w:rsid w:val="00F007AA"/>
    <w:rsid w:val="00F07D2D"/>
    <w:rsid w:val="00F35853"/>
    <w:rsid w:val="00F5352A"/>
    <w:rsid w:val="00F5727C"/>
    <w:rsid w:val="00F63BDF"/>
    <w:rsid w:val="00F737E5"/>
    <w:rsid w:val="00F825D0"/>
    <w:rsid w:val="00F86BB9"/>
    <w:rsid w:val="00F96022"/>
    <w:rsid w:val="00FD1C2D"/>
    <w:rsid w:val="00FD642B"/>
    <w:rsid w:val="00FE04D2"/>
    <w:rsid w:val="00FE125F"/>
    <w:rsid w:val="00FE41AA"/>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53B"/>
    <w:pPr>
      <w:suppressAutoHyphens/>
    </w:pPr>
    <w:rPr>
      <w:sz w:val="24"/>
      <w:szCs w:val="24"/>
      <w:lang w:eastAsia="zh-CN"/>
    </w:rPr>
  </w:style>
  <w:style w:type="paragraph" w:styleId="1">
    <w:name w:val="heading 1"/>
    <w:basedOn w:val="a"/>
    <w:next w:val="a"/>
    <w:qFormat/>
    <w:rsid w:val="0069553B"/>
    <w:pPr>
      <w:keepNext/>
      <w:numPr>
        <w:numId w:val="1"/>
      </w:numPr>
      <w:jc w:val="center"/>
      <w:outlineLvl w:val="0"/>
    </w:pPr>
    <w:rPr>
      <w:sz w:val="28"/>
    </w:rPr>
  </w:style>
  <w:style w:type="paragraph" w:styleId="2">
    <w:name w:val="heading 2"/>
    <w:basedOn w:val="a"/>
    <w:next w:val="a"/>
    <w:qFormat/>
    <w:rsid w:val="0069553B"/>
    <w:pPr>
      <w:keepNext/>
      <w:numPr>
        <w:ilvl w:val="1"/>
        <w:numId w:val="1"/>
      </w:numPr>
      <w:jc w:val="center"/>
      <w:outlineLvl w:val="1"/>
    </w:pPr>
    <w:rPr>
      <w:sz w:val="36"/>
    </w:rPr>
  </w:style>
  <w:style w:type="paragraph" w:styleId="3">
    <w:name w:val="heading 3"/>
    <w:basedOn w:val="a"/>
    <w:next w:val="a"/>
    <w:qFormat/>
    <w:rsid w:val="0069553B"/>
    <w:pPr>
      <w:keepNext/>
      <w:numPr>
        <w:ilvl w:val="2"/>
        <w:numId w:val="1"/>
      </w:numPr>
      <w:jc w:val="both"/>
      <w:outlineLvl w:val="2"/>
    </w:pPr>
    <w:rPr>
      <w:sz w:val="28"/>
    </w:rPr>
  </w:style>
  <w:style w:type="paragraph" w:styleId="4">
    <w:name w:val="heading 4"/>
    <w:basedOn w:val="a"/>
    <w:next w:val="a"/>
    <w:qFormat/>
    <w:rsid w:val="0069553B"/>
    <w:pPr>
      <w:keepNext/>
      <w:numPr>
        <w:ilvl w:val="3"/>
        <w:numId w:val="1"/>
      </w:numPr>
      <w:jc w:val="both"/>
      <w:outlineLvl w:val="3"/>
    </w:pPr>
    <w:rPr>
      <w:sz w:val="32"/>
    </w:rPr>
  </w:style>
  <w:style w:type="paragraph" w:styleId="5">
    <w:name w:val="heading 5"/>
    <w:basedOn w:val="a"/>
    <w:next w:val="a"/>
    <w:qFormat/>
    <w:rsid w:val="0069553B"/>
    <w:pPr>
      <w:keepNext/>
      <w:numPr>
        <w:ilvl w:val="4"/>
        <w:numId w:val="1"/>
      </w:numPr>
      <w:outlineLvl w:val="4"/>
    </w:pPr>
    <w:rPr>
      <w:b/>
      <w:bCs/>
      <w:sz w:val="28"/>
    </w:rPr>
  </w:style>
  <w:style w:type="paragraph" w:styleId="6">
    <w:name w:val="heading 6"/>
    <w:basedOn w:val="a"/>
    <w:next w:val="a"/>
    <w:qFormat/>
    <w:rsid w:val="0069553B"/>
    <w:pPr>
      <w:keepNext/>
      <w:numPr>
        <w:ilvl w:val="5"/>
        <w:numId w:val="1"/>
      </w:numPr>
      <w:outlineLvl w:val="5"/>
    </w:pPr>
    <w:rPr>
      <w:sz w:val="28"/>
    </w:rPr>
  </w:style>
  <w:style w:type="paragraph" w:styleId="7">
    <w:name w:val="heading 7"/>
    <w:basedOn w:val="a"/>
    <w:next w:val="a"/>
    <w:qFormat/>
    <w:rsid w:val="0069553B"/>
    <w:pPr>
      <w:keepNext/>
      <w:numPr>
        <w:ilvl w:val="6"/>
        <w:numId w:val="1"/>
      </w:numPr>
      <w:outlineLvl w:val="6"/>
    </w:pPr>
    <w:rPr>
      <w:b/>
      <w:bCs/>
      <w:sz w:val="28"/>
    </w:rPr>
  </w:style>
  <w:style w:type="paragraph" w:styleId="8">
    <w:name w:val="heading 8"/>
    <w:basedOn w:val="a"/>
    <w:next w:val="a"/>
    <w:qFormat/>
    <w:rsid w:val="0069553B"/>
    <w:pPr>
      <w:keepNext/>
      <w:numPr>
        <w:ilvl w:val="7"/>
        <w:numId w:val="1"/>
      </w:numPr>
      <w:outlineLvl w:val="7"/>
    </w:pPr>
    <w:rPr>
      <w:sz w:val="28"/>
    </w:rPr>
  </w:style>
  <w:style w:type="paragraph" w:styleId="9">
    <w:name w:val="heading 9"/>
    <w:basedOn w:val="a"/>
    <w:next w:val="a"/>
    <w:qFormat/>
    <w:rsid w:val="0069553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9553B"/>
  </w:style>
  <w:style w:type="character" w:customStyle="1" w:styleId="WW8Num1z1">
    <w:name w:val="WW8Num1z1"/>
    <w:rsid w:val="0069553B"/>
  </w:style>
  <w:style w:type="character" w:customStyle="1" w:styleId="WW8Num1z2">
    <w:name w:val="WW8Num1z2"/>
    <w:rsid w:val="0069553B"/>
  </w:style>
  <w:style w:type="character" w:customStyle="1" w:styleId="WW8Num1z3">
    <w:name w:val="WW8Num1z3"/>
    <w:rsid w:val="0069553B"/>
  </w:style>
  <w:style w:type="character" w:customStyle="1" w:styleId="WW8Num1z4">
    <w:name w:val="WW8Num1z4"/>
    <w:rsid w:val="0069553B"/>
  </w:style>
  <w:style w:type="character" w:customStyle="1" w:styleId="WW8Num1z5">
    <w:name w:val="WW8Num1z5"/>
    <w:rsid w:val="0069553B"/>
  </w:style>
  <w:style w:type="character" w:customStyle="1" w:styleId="WW8Num1z6">
    <w:name w:val="WW8Num1z6"/>
    <w:rsid w:val="0069553B"/>
  </w:style>
  <w:style w:type="character" w:customStyle="1" w:styleId="WW8Num1z7">
    <w:name w:val="WW8Num1z7"/>
    <w:rsid w:val="0069553B"/>
  </w:style>
  <w:style w:type="character" w:customStyle="1" w:styleId="WW8Num1z8">
    <w:name w:val="WW8Num1z8"/>
    <w:rsid w:val="0069553B"/>
  </w:style>
  <w:style w:type="character" w:customStyle="1" w:styleId="30">
    <w:name w:val="Основной шрифт абзаца3"/>
    <w:rsid w:val="0069553B"/>
  </w:style>
  <w:style w:type="character" w:customStyle="1" w:styleId="20">
    <w:name w:val="Основной шрифт абзаца2"/>
    <w:rsid w:val="0069553B"/>
  </w:style>
  <w:style w:type="character" w:customStyle="1" w:styleId="WW8Num2z0">
    <w:name w:val="WW8Num2z0"/>
    <w:rsid w:val="0069553B"/>
    <w:rPr>
      <w:rFonts w:ascii="Times New Roman" w:eastAsia="Times New Roman" w:hAnsi="Times New Roman" w:cs="Times New Roman" w:hint="default"/>
    </w:rPr>
  </w:style>
  <w:style w:type="character" w:customStyle="1" w:styleId="WW8Num2z1">
    <w:name w:val="WW8Num2z1"/>
    <w:rsid w:val="0069553B"/>
    <w:rPr>
      <w:rFonts w:ascii="Courier New" w:hAnsi="Courier New" w:cs="Courier New" w:hint="default"/>
    </w:rPr>
  </w:style>
  <w:style w:type="character" w:customStyle="1" w:styleId="WW8Num2z2">
    <w:name w:val="WW8Num2z2"/>
    <w:rsid w:val="0069553B"/>
    <w:rPr>
      <w:rFonts w:ascii="Wingdings" w:hAnsi="Wingdings" w:cs="Wingdings" w:hint="default"/>
    </w:rPr>
  </w:style>
  <w:style w:type="character" w:customStyle="1" w:styleId="WW8Num2z3">
    <w:name w:val="WW8Num2z3"/>
    <w:rsid w:val="0069553B"/>
    <w:rPr>
      <w:rFonts w:ascii="Symbol" w:hAnsi="Symbol" w:cs="Symbol" w:hint="default"/>
    </w:rPr>
  </w:style>
  <w:style w:type="character" w:customStyle="1" w:styleId="WW8Num3z0">
    <w:name w:val="WW8Num3z0"/>
    <w:rsid w:val="0069553B"/>
  </w:style>
  <w:style w:type="character" w:customStyle="1" w:styleId="WW8Num3z1">
    <w:name w:val="WW8Num3z1"/>
    <w:rsid w:val="0069553B"/>
  </w:style>
  <w:style w:type="character" w:customStyle="1" w:styleId="WW8Num3z2">
    <w:name w:val="WW8Num3z2"/>
    <w:rsid w:val="0069553B"/>
  </w:style>
  <w:style w:type="character" w:customStyle="1" w:styleId="WW8Num3z3">
    <w:name w:val="WW8Num3z3"/>
    <w:rsid w:val="0069553B"/>
  </w:style>
  <w:style w:type="character" w:customStyle="1" w:styleId="WW8Num3z4">
    <w:name w:val="WW8Num3z4"/>
    <w:rsid w:val="0069553B"/>
  </w:style>
  <w:style w:type="character" w:customStyle="1" w:styleId="WW8Num3z5">
    <w:name w:val="WW8Num3z5"/>
    <w:rsid w:val="0069553B"/>
  </w:style>
  <w:style w:type="character" w:customStyle="1" w:styleId="WW8Num3z6">
    <w:name w:val="WW8Num3z6"/>
    <w:rsid w:val="0069553B"/>
  </w:style>
  <w:style w:type="character" w:customStyle="1" w:styleId="WW8Num3z7">
    <w:name w:val="WW8Num3z7"/>
    <w:rsid w:val="0069553B"/>
  </w:style>
  <w:style w:type="character" w:customStyle="1" w:styleId="WW8Num3z8">
    <w:name w:val="WW8Num3z8"/>
    <w:rsid w:val="0069553B"/>
  </w:style>
  <w:style w:type="character" w:customStyle="1" w:styleId="WW8Num4z0">
    <w:name w:val="WW8Num4z0"/>
    <w:rsid w:val="0069553B"/>
  </w:style>
  <w:style w:type="character" w:customStyle="1" w:styleId="WW8Num4z1">
    <w:name w:val="WW8Num4z1"/>
    <w:rsid w:val="0069553B"/>
  </w:style>
  <w:style w:type="character" w:customStyle="1" w:styleId="WW8Num4z2">
    <w:name w:val="WW8Num4z2"/>
    <w:rsid w:val="0069553B"/>
  </w:style>
  <w:style w:type="character" w:customStyle="1" w:styleId="WW8Num4z3">
    <w:name w:val="WW8Num4z3"/>
    <w:rsid w:val="0069553B"/>
  </w:style>
  <w:style w:type="character" w:customStyle="1" w:styleId="WW8Num4z4">
    <w:name w:val="WW8Num4z4"/>
    <w:rsid w:val="0069553B"/>
  </w:style>
  <w:style w:type="character" w:customStyle="1" w:styleId="WW8Num4z5">
    <w:name w:val="WW8Num4z5"/>
    <w:rsid w:val="0069553B"/>
  </w:style>
  <w:style w:type="character" w:customStyle="1" w:styleId="WW8Num4z6">
    <w:name w:val="WW8Num4z6"/>
    <w:rsid w:val="0069553B"/>
  </w:style>
  <w:style w:type="character" w:customStyle="1" w:styleId="WW8Num4z7">
    <w:name w:val="WW8Num4z7"/>
    <w:rsid w:val="0069553B"/>
  </w:style>
  <w:style w:type="character" w:customStyle="1" w:styleId="WW8Num4z8">
    <w:name w:val="WW8Num4z8"/>
    <w:rsid w:val="0069553B"/>
  </w:style>
  <w:style w:type="character" w:customStyle="1" w:styleId="WW8Num5z0">
    <w:name w:val="WW8Num5z0"/>
    <w:rsid w:val="0069553B"/>
  </w:style>
  <w:style w:type="character" w:customStyle="1" w:styleId="WW8Num5z1">
    <w:name w:val="WW8Num5z1"/>
    <w:rsid w:val="0069553B"/>
  </w:style>
  <w:style w:type="character" w:customStyle="1" w:styleId="WW8Num5z2">
    <w:name w:val="WW8Num5z2"/>
    <w:rsid w:val="0069553B"/>
  </w:style>
  <w:style w:type="character" w:customStyle="1" w:styleId="WW8Num5z3">
    <w:name w:val="WW8Num5z3"/>
    <w:rsid w:val="0069553B"/>
  </w:style>
  <w:style w:type="character" w:customStyle="1" w:styleId="WW8Num5z4">
    <w:name w:val="WW8Num5z4"/>
    <w:rsid w:val="0069553B"/>
  </w:style>
  <w:style w:type="character" w:customStyle="1" w:styleId="WW8Num5z5">
    <w:name w:val="WW8Num5z5"/>
    <w:rsid w:val="0069553B"/>
  </w:style>
  <w:style w:type="character" w:customStyle="1" w:styleId="WW8Num5z6">
    <w:name w:val="WW8Num5z6"/>
    <w:rsid w:val="0069553B"/>
  </w:style>
  <w:style w:type="character" w:customStyle="1" w:styleId="WW8Num5z7">
    <w:name w:val="WW8Num5z7"/>
    <w:rsid w:val="0069553B"/>
  </w:style>
  <w:style w:type="character" w:customStyle="1" w:styleId="WW8Num5z8">
    <w:name w:val="WW8Num5z8"/>
    <w:rsid w:val="0069553B"/>
  </w:style>
  <w:style w:type="character" w:customStyle="1" w:styleId="WW8Num6z0">
    <w:name w:val="WW8Num6z0"/>
    <w:rsid w:val="0069553B"/>
    <w:rPr>
      <w:rFonts w:ascii="Times New Roman" w:eastAsia="Times New Roman" w:hAnsi="Times New Roman" w:cs="Times New Roman" w:hint="default"/>
    </w:rPr>
  </w:style>
  <w:style w:type="character" w:customStyle="1" w:styleId="WW8Num6z1">
    <w:name w:val="WW8Num6z1"/>
    <w:rsid w:val="0069553B"/>
    <w:rPr>
      <w:rFonts w:ascii="Courier New" w:hAnsi="Courier New" w:cs="Courier New" w:hint="default"/>
    </w:rPr>
  </w:style>
  <w:style w:type="character" w:customStyle="1" w:styleId="WW8Num6z2">
    <w:name w:val="WW8Num6z2"/>
    <w:rsid w:val="0069553B"/>
    <w:rPr>
      <w:rFonts w:ascii="Wingdings" w:hAnsi="Wingdings" w:cs="Wingdings" w:hint="default"/>
    </w:rPr>
  </w:style>
  <w:style w:type="character" w:customStyle="1" w:styleId="WW8Num6z3">
    <w:name w:val="WW8Num6z3"/>
    <w:rsid w:val="0069553B"/>
    <w:rPr>
      <w:rFonts w:ascii="Symbol" w:hAnsi="Symbol" w:cs="Symbol" w:hint="default"/>
    </w:rPr>
  </w:style>
  <w:style w:type="character" w:customStyle="1" w:styleId="WW8Num7z0">
    <w:name w:val="WW8Num7z0"/>
    <w:rsid w:val="0069553B"/>
  </w:style>
  <w:style w:type="character" w:customStyle="1" w:styleId="WW8Num7z1">
    <w:name w:val="WW8Num7z1"/>
    <w:rsid w:val="0069553B"/>
  </w:style>
  <w:style w:type="character" w:customStyle="1" w:styleId="WW8Num7z2">
    <w:name w:val="WW8Num7z2"/>
    <w:rsid w:val="0069553B"/>
  </w:style>
  <w:style w:type="character" w:customStyle="1" w:styleId="WW8Num7z3">
    <w:name w:val="WW8Num7z3"/>
    <w:rsid w:val="0069553B"/>
  </w:style>
  <w:style w:type="character" w:customStyle="1" w:styleId="WW8Num7z4">
    <w:name w:val="WW8Num7z4"/>
    <w:rsid w:val="0069553B"/>
  </w:style>
  <w:style w:type="character" w:customStyle="1" w:styleId="WW8Num7z5">
    <w:name w:val="WW8Num7z5"/>
    <w:rsid w:val="0069553B"/>
  </w:style>
  <w:style w:type="character" w:customStyle="1" w:styleId="WW8Num7z6">
    <w:name w:val="WW8Num7z6"/>
    <w:rsid w:val="0069553B"/>
  </w:style>
  <w:style w:type="character" w:customStyle="1" w:styleId="WW8Num7z7">
    <w:name w:val="WW8Num7z7"/>
    <w:rsid w:val="0069553B"/>
  </w:style>
  <w:style w:type="character" w:customStyle="1" w:styleId="WW8Num7z8">
    <w:name w:val="WW8Num7z8"/>
    <w:rsid w:val="0069553B"/>
  </w:style>
  <w:style w:type="character" w:customStyle="1" w:styleId="WW8Num8z0">
    <w:name w:val="WW8Num8z0"/>
    <w:rsid w:val="0069553B"/>
  </w:style>
  <w:style w:type="character" w:customStyle="1" w:styleId="WW8Num8z1">
    <w:name w:val="WW8Num8z1"/>
    <w:rsid w:val="0069553B"/>
  </w:style>
  <w:style w:type="character" w:customStyle="1" w:styleId="WW8Num8z2">
    <w:name w:val="WW8Num8z2"/>
    <w:rsid w:val="0069553B"/>
  </w:style>
  <w:style w:type="character" w:customStyle="1" w:styleId="WW8Num8z3">
    <w:name w:val="WW8Num8z3"/>
    <w:rsid w:val="0069553B"/>
  </w:style>
  <w:style w:type="character" w:customStyle="1" w:styleId="WW8Num8z4">
    <w:name w:val="WW8Num8z4"/>
    <w:rsid w:val="0069553B"/>
  </w:style>
  <w:style w:type="character" w:customStyle="1" w:styleId="WW8Num8z5">
    <w:name w:val="WW8Num8z5"/>
    <w:rsid w:val="0069553B"/>
  </w:style>
  <w:style w:type="character" w:customStyle="1" w:styleId="WW8Num8z6">
    <w:name w:val="WW8Num8z6"/>
    <w:rsid w:val="0069553B"/>
  </w:style>
  <w:style w:type="character" w:customStyle="1" w:styleId="WW8Num8z7">
    <w:name w:val="WW8Num8z7"/>
    <w:rsid w:val="0069553B"/>
  </w:style>
  <w:style w:type="character" w:customStyle="1" w:styleId="WW8Num8z8">
    <w:name w:val="WW8Num8z8"/>
    <w:rsid w:val="0069553B"/>
  </w:style>
  <w:style w:type="character" w:customStyle="1" w:styleId="WW8Num9z0">
    <w:name w:val="WW8Num9z0"/>
    <w:rsid w:val="0069553B"/>
  </w:style>
  <w:style w:type="character" w:customStyle="1" w:styleId="WW8Num9z1">
    <w:name w:val="WW8Num9z1"/>
    <w:rsid w:val="0069553B"/>
  </w:style>
  <w:style w:type="character" w:customStyle="1" w:styleId="WW8Num9z2">
    <w:name w:val="WW8Num9z2"/>
    <w:rsid w:val="0069553B"/>
  </w:style>
  <w:style w:type="character" w:customStyle="1" w:styleId="WW8Num9z3">
    <w:name w:val="WW8Num9z3"/>
    <w:rsid w:val="0069553B"/>
  </w:style>
  <w:style w:type="character" w:customStyle="1" w:styleId="WW8Num9z4">
    <w:name w:val="WW8Num9z4"/>
    <w:rsid w:val="0069553B"/>
  </w:style>
  <w:style w:type="character" w:customStyle="1" w:styleId="WW8Num9z5">
    <w:name w:val="WW8Num9z5"/>
    <w:rsid w:val="0069553B"/>
  </w:style>
  <w:style w:type="character" w:customStyle="1" w:styleId="WW8Num9z6">
    <w:name w:val="WW8Num9z6"/>
    <w:rsid w:val="0069553B"/>
  </w:style>
  <w:style w:type="character" w:customStyle="1" w:styleId="WW8Num9z7">
    <w:name w:val="WW8Num9z7"/>
    <w:rsid w:val="0069553B"/>
  </w:style>
  <w:style w:type="character" w:customStyle="1" w:styleId="WW8Num9z8">
    <w:name w:val="WW8Num9z8"/>
    <w:rsid w:val="0069553B"/>
  </w:style>
  <w:style w:type="character" w:customStyle="1" w:styleId="WW8Num10z0">
    <w:name w:val="WW8Num10z0"/>
    <w:rsid w:val="0069553B"/>
  </w:style>
  <w:style w:type="character" w:customStyle="1" w:styleId="WW8Num10z1">
    <w:name w:val="WW8Num10z1"/>
    <w:rsid w:val="0069553B"/>
  </w:style>
  <w:style w:type="character" w:customStyle="1" w:styleId="WW8Num10z2">
    <w:name w:val="WW8Num10z2"/>
    <w:rsid w:val="0069553B"/>
  </w:style>
  <w:style w:type="character" w:customStyle="1" w:styleId="WW8Num10z3">
    <w:name w:val="WW8Num10z3"/>
    <w:rsid w:val="0069553B"/>
  </w:style>
  <w:style w:type="character" w:customStyle="1" w:styleId="WW8Num10z4">
    <w:name w:val="WW8Num10z4"/>
    <w:rsid w:val="0069553B"/>
  </w:style>
  <w:style w:type="character" w:customStyle="1" w:styleId="WW8Num10z5">
    <w:name w:val="WW8Num10z5"/>
    <w:rsid w:val="0069553B"/>
  </w:style>
  <w:style w:type="character" w:customStyle="1" w:styleId="WW8Num10z6">
    <w:name w:val="WW8Num10z6"/>
    <w:rsid w:val="0069553B"/>
  </w:style>
  <w:style w:type="character" w:customStyle="1" w:styleId="WW8Num10z7">
    <w:name w:val="WW8Num10z7"/>
    <w:rsid w:val="0069553B"/>
  </w:style>
  <w:style w:type="character" w:customStyle="1" w:styleId="WW8Num10z8">
    <w:name w:val="WW8Num10z8"/>
    <w:rsid w:val="0069553B"/>
  </w:style>
  <w:style w:type="character" w:customStyle="1" w:styleId="WW8Num11z0">
    <w:name w:val="WW8Num11z0"/>
    <w:rsid w:val="0069553B"/>
  </w:style>
  <w:style w:type="character" w:customStyle="1" w:styleId="WW8Num11z1">
    <w:name w:val="WW8Num11z1"/>
    <w:rsid w:val="0069553B"/>
  </w:style>
  <w:style w:type="character" w:customStyle="1" w:styleId="WW8Num11z2">
    <w:name w:val="WW8Num11z2"/>
    <w:rsid w:val="0069553B"/>
  </w:style>
  <w:style w:type="character" w:customStyle="1" w:styleId="WW8Num11z3">
    <w:name w:val="WW8Num11z3"/>
    <w:rsid w:val="0069553B"/>
  </w:style>
  <w:style w:type="character" w:customStyle="1" w:styleId="WW8Num11z4">
    <w:name w:val="WW8Num11z4"/>
    <w:rsid w:val="0069553B"/>
  </w:style>
  <w:style w:type="character" w:customStyle="1" w:styleId="WW8Num11z5">
    <w:name w:val="WW8Num11z5"/>
    <w:rsid w:val="0069553B"/>
  </w:style>
  <w:style w:type="character" w:customStyle="1" w:styleId="WW8Num11z6">
    <w:name w:val="WW8Num11z6"/>
    <w:rsid w:val="0069553B"/>
  </w:style>
  <w:style w:type="character" w:customStyle="1" w:styleId="WW8Num11z7">
    <w:name w:val="WW8Num11z7"/>
    <w:rsid w:val="0069553B"/>
  </w:style>
  <w:style w:type="character" w:customStyle="1" w:styleId="WW8Num11z8">
    <w:name w:val="WW8Num11z8"/>
    <w:rsid w:val="0069553B"/>
  </w:style>
  <w:style w:type="character" w:customStyle="1" w:styleId="WW8Num12z0">
    <w:name w:val="WW8Num12z0"/>
    <w:rsid w:val="0069553B"/>
  </w:style>
  <w:style w:type="character" w:customStyle="1" w:styleId="WW8Num12z1">
    <w:name w:val="WW8Num12z1"/>
    <w:rsid w:val="0069553B"/>
  </w:style>
  <w:style w:type="character" w:customStyle="1" w:styleId="WW8Num12z2">
    <w:name w:val="WW8Num12z2"/>
    <w:rsid w:val="0069553B"/>
  </w:style>
  <w:style w:type="character" w:customStyle="1" w:styleId="WW8Num12z3">
    <w:name w:val="WW8Num12z3"/>
    <w:rsid w:val="0069553B"/>
  </w:style>
  <w:style w:type="character" w:customStyle="1" w:styleId="WW8Num12z4">
    <w:name w:val="WW8Num12z4"/>
    <w:rsid w:val="0069553B"/>
  </w:style>
  <w:style w:type="character" w:customStyle="1" w:styleId="WW8Num12z5">
    <w:name w:val="WW8Num12z5"/>
    <w:rsid w:val="0069553B"/>
  </w:style>
  <w:style w:type="character" w:customStyle="1" w:styleId="WW8Num12z6">
    <w:name w:val="WW8Num12z6"/>
    <w:rsid w:val="0069553B"/>
  </w:style>
  <w:style w:type="character" w:customStyle="1" w:styleId="WW8Num12z7">
    <w:name w:val="WW8Num12z7"/>
    <w:rsid w:val="0069553B"/>
  </w:style>
  <w:style w:type="character" w:customStyle="1" w:styleId="WW8Num12z8">
    <w:name w:val="WW8Num12z8"/>
    <w:rsid w:val="0069553B"/>
  </w:style>
  <w:style w:type="character" w:customStyle="1" w:styleId="WW8Num13z0">
    <w:name w:val="WW8Num13z0"/>
    <w:rsid w:val="0069553B"/>
  </w:style>
  <w:style w:type="character" w:customStyle="1" w:styleId="WW8Num13z1">
    <w:name w:val="WW8Num13z1"/>
    <w:rsid w:val="0069553B"/>
  </w:style>
  <w:style w:type="character" w:customStyle="1" w:styleId="WW8Num13z2">
    <w:name w:val="WW8Num13z2"/>
    <w:rsid w:val="0069553B"/>
  </w:style>
  <w:style w:type="character" w:customStyle="1" w:styleId="WW8Num13z3">
    <w:name w:val="WW8Num13z3"/>
    <w:rsid w:val="0069553B"/>
  </w:style>
  <w:style w:type="character" w:customStyle="1" w:styleId="WW8Num13z4">
    <w:name w:val="WW8Num13z4"/>
    <w:rsid w:val="0069553B"/>
  </w:style>
  <w:style w:type="character" w:customStyle="1" w:styleId="WW8Num13z5">
    <w:name w:val="WW8Num13z5"/>
    <w:rsid w:val="0069553B"/>
  </w:style>
  <w:style w:type="character" w:customStyle="1" w:styleId="WW8Num13z6">
    <w:name w:val="WW8Num13z6"/>
    <w:rsid w:val="0069553B"/>
  </w:style>
  <w:style w:type="character" w:customStyle="1" w:styleId="WW8Num13z7">
    <w:name w:val="WW8Num13z7"/>
    <w:rsid w:val="0069553B"/>
  </w:style>
  <w:style w:type="character" w:customStyle="1" w:styleId="WW8Num13z8">
    <w:name w:val="WW8Num13z8"/>
    <w:rsid w:val="0069553B"/>
  </w:style>
  <w:style w:type="character" w:customStyle="1" w:styleId="WW8Num14z0">
    <w:name w:val="WW8Num14z0"/>
    <w:rsid w:val="0069553B"/>
  </w:style>
  <w:style w:type="character" w:customStyle="1" w:styleId="WW8Num14z1">
    <w:name w:val="WW8Num14z1"/>
    <w:rsid w:val="0069553B"/>
  </w:style>
  <w:style w:type="character" w:customStyle="1" w:styleId="WW8Num14z2">
    <w:name w:val="WW8Num14z2"/>
    <w:rsid w:val="0069553B"/>
  </w:style>
  <w:style w:type="character" w:customStyle="1" w:styleId="WW8Num14z3">
    <w:name w:val="WW8Num14z3"/>
    <w:rsid w:val="0069553B"/>
  </w:style>
  <w:style w:type="character" w:customStyle="1" w:styleId="WW8Num14z4">
    <w:name w:val="WW8Num14z4"/>
    <w:rsid w:val="0069553B"/>
  </w:style>
  <w:style w:type="character" w:customStyle="1" w:styleId="WW8Num14z5">
    <w:name w:val="WW8Num14z5"/>
    <w:rsid w:val="0069553B"/>
  </w:style>
  <w:style w:type="character" w:customStyle="1" w:styleId="WW8Num14z6">
    <w:name w:val="WW8Num14z6"/>
    <w:rsid w:val="0069553B"/>
  </w:style>
  <w:style w:type="character" w:customStyle="1" w:styleId="WW8Num14z7">
    <w:name w:val="WW8Num14z7"/>
    <w:rsid w:val="0069553B"/>
  </w:style>
  <w:style w:type="character" w:customStyle="1" w:styleId="WW8Num14z8">
    <w:name w:val="WW8Num14z8"/>
    <w:rsid w:val="0069553B"/>
  </w:style>
  <w:style w:type="character" w:customStyle="1" w:styleId="WW8Num15z0">
    <w:name w:val="WW8Num15z0"/>
    <w:rsid w:val="0069553B"/>
  </w:style>
  <w:style w:type="character" w:customStyle="1" w:styleId="WW8Num15z1">
    <w:name w:val="WW8Num15z1"/>
    <w:rsid w:val="0069553B"/>
  </w:style>
  <w:style w:type="character" w:customStyle="1" w:styleId="WW8Num15z2">
    <w:name w:val="WW8Num15z2"/>
    <w:rsid w:val="0069553B"/>
  </w:style>
  <w:style w:type="character" w:customStyle="1" w:styleId="WW8Num15z3">
    <w:name w:val="WW8Num15z3"/>
    <w:rsid w:val="0069553B"/>
  </w:style>
  <w:style w:type="character" w:customStyle="1" w:styleId="WW8Num15z4">
    <w:name w:val="WW8Num15z4"/>
    <w:rsid w:val="0069553B"/>
  </w:style>
  <w:style w:type="character" w:customStyle="1" w:styleId="WW8Num15z5">
    <w:name w:val="WW8Num15z5"/>
    <w:rsid w:val="0069553B"/>
  </w:style>
  <w:style w:type="character" w:customStyle="1" w:styleId="WW8Num15z6">
    <w:name w:val="WW8Num15z6"/>
    <w:rsid w:val="0069553B"/>
  </w:style>
  <w:style w:type="character" w:customStyle="1" w:styleId="WW8Num15z7">
    <w:name w:val="WW8Num15z7"/>
    <w:rsid w:val="0069553B"/>
  </w:style>
  <w:style w:type="character" w:customStyle="1" w:styleId="WW8Num15z8">
    <w:name w:val="WW8Num15z8"/>
    <w:rsid w:val="0069553B"/>
  </w:style>
  <w:style w:type="character" w:customStyle="1" w:styleId="WW8Num16z0">
    <w:name w:val="WW8Num16z0"/>
    <w:rsid w:val="0069553B"/>
  </w:style>
  <w:style w:type="character" w:customStyle="1" w:styleId="WW8Num16z1">
    <w:name w:val="WW8Num16z1"/>
    <w:rsid w:val="0069553B"/>
  </w:style>
  <w:style w:type="character" w:customStyle="1" w:styleId="WW8Num16z2">
    <w:name w:val="WW8Num16z2"/>
    <w:rsid w:val="0069553B"/>
  </w:style>
  <w:style w:type="character" w:customStyle="1" w:styleId="WW8Num16z3">
    <w:name w:val="WW8Num16z3"/>
    <w:rsid w:val="0069553B"/>
  </w:style>
  <w:style w:type="character" w:customStyle="1" w:styleId="WW8Num16z4">
    <w:name w:val="WW8Num16z4"/>
    <w:rsid w:val="0069553B"/>
  </w:style>
  <w:style w:type="character" w:customStyle="1" w:styleId="WW8Num16z5">
    <w:name w:val="WW8Num16z5"/>
    <w:rsid w:val="0069553B"/>
  </w:style>
  <w:style w:type="character" w:customStyle="1" w:styleId="WW8Num16z6">
    <w:name w:val="WW8Num16z6"/>
    <w:rsid w:val="0069553B"/>
  </w:style>
  <w:style w:type="character" w:customStyle="1" w:styleId="WW8Num16z7">
    <w:name w:val="WW8Num16z7"/>
    <w:rsid w:val="0069553B"/>
  </w:style>
  <w:style w:type="character" w:customStyle="1" w:styleId="WW8Num16z8">
    <w:name w:val="WW8Num16z8"/>
    <w:rsid w:val="0069553B"/>
  </w:style>
  <w:style w:type="character" w:customStyle="1" w:styleId="WW8Num17z0">
    <w:name w:val="WW8Num17z0"/>
    <w:rsid w:val="0069553B"/>
  </w:style>
  <w:style w:type="character" w:customStyle="1" w:styleId="WW8Num17z1">
    <w:name w:val="WW8Num17z1"/>
    <w:rsid w:val="0069553B"/>
  </w:style>
  <w:style w:type="character" w:customStyle="1" w:styleId="WW8Num17z2">
    <w:name w:val="WW8Num17z2"/>
    <w:rsid w:val="0069553B"/>
  </w:style>
  <w:style w:type="character" w:customStyle="1" w:styleId="WW8Num17z3">
    <w:name w:val="WW8Num17z3"/>
    <w:rsid w:val="0069553B"/>
  </w:style>
  <w:style w:type="character" w:customStyle="1" w:styleId="WW8Num17z4">
    <w:name w:val="WW8Num17z4"/>
    <w:rsid w:val="0069553B"/>
  </w:style>
  <w:style w:type="character" w:customStyle="1" w:styleId="WW8Num17z5">
    <w:name w:val="WW8Num17z5"/>
    <w:rsid w:val="0069553B"/>
  </w:style>
  <w:style w:type="character" w:customStyle="1" w:styleId="WW8Num17z6">
    <w:name w:val="WW8Num17z6"/>
    <w:rsid w:val="0069553B"/>
  </w:style>
  <w:style w:type="character" w:customStyle="1" w:styleId="WW8Num17z7">
    <w:name w:val="WW8Num17z7"/>
    <w:rsid w:val="0069553B"/>
  </w:style>
  <w:style w:type="character" w:customStyle="1" w:styleId="WW8Num17z8">
    <w:name w:val="WW8Num17z8"/>
    <w:rsid w:val="0069553B"/>
  </w:style>
  <w:style w:type="character" w:customStyle="1" w:styleId="WW8Num18z0">
    <w:name w:val="WW8Num18z0"/>
    <w:rsid w:val="0069553B"/>
  </w:style>
  <w:style w:type="character" w:customStyle="1" w:styleId="WW8Num18z1">
    <w:name w:val="WW8Num18z1"/>
    <w:rsid w:val="0069553B"/>
  </w:style>
  <w:style w:type="character" w:customStyle="1" w:styleId="WW8Num18z2">
    <w:name w:val="WW8Num18z2"/>
    <w:rsid w:val="0069553B"/>
  </w:style>
  <w:style w:type="character" w:customStyle="1" w:styleId="WW8Num18z3">
    <w:name w:val="WW8Num18z3"/>
    <w:rsid w:val="0069553B"/>
  </w:style>
  <w:style w:type="character" w:customStyle="1" w:styleId="WW8Num18z4">
    <w:name w:val="WW8Num18z4"/>
    <w:rsid w:val="0069553B"/>
  </w:style>
  <w:style w:type="character" w:customStyle="1" w:styleId="WW8Num18z5">
    <w:name w:val="WW8Num18z5"/>
    <w:rsid w:val="0069553B"/>
  </w:style>
  <w:style w:type="character" w:customStyle="1" w:styleId="WW8Num18z6">
    <w:name w:val="WW8Num18z6"/>
    <w:rsid w:val="0069553B"/>
  </w:style>
  <w:style w:type="character" w:customStyle="1" w:styleId="WW8Num18z7">
    <w:name w:val="WW8Num18z7"/>
    <w:rsid w:val="0069553B"/>
  </w:style>
  <w:style w:type="character" w:customStyle="1" w:styleId="WW8Num18z8">
    <w:name w:val="WW8Num18z8"/>
    <w:rsid w:val="0069553B"/>
  </w:style>
  <w:style w:type="character" w:customStyle="1" w:styleId="WW8Num19z0">
    <w:name w:val="WW8Num19z0"/>
    <w:rsid w:val="0069553B"/>
  </w:style>
  <w:style w:type="character" w:customStyle="1" w:styleId="WW8Num19z1">
    <w:name w:val="WW8Num19z1"/>
    <w:rsid w:val="0069553B"/>
  </w:style>
  <w:style w:type="character" w:customStyle="1" w:styleId="WW8Num19z2">
    <w:name w:val="WW8Num19z2"/>
    <w:rsid w:val="0069553B"/>
  </w:style>
  <w:style w:type="character" w:customStyle="1" w:styleId="WW8Num19z3">
    <w:name w:val="WW8Num19z3"/>
    <w:rsid w:val="0069553B"/>
  </w:style>
  <w:style w:type="character" w:customStyle="1" w:styleId="WW8Num19z4">
    <w:name w:val="WW8Num19z4"/>
    <w:rsid w:val="0069553B"/>
  </w:style>
  <w:style w:type="character" w:customStyle="1" w:styleId="WW8Num19z5">
    <w:name w:val="WW8Num19z5"/>
    <w:rsid w:val="0069553B"/>
  </w:style>
  <w:style w:type="character" w:customStyle="1" w:styleId="WW8Num19z6">
    <w:name w:val="WW8Num19z6"/>
    <w:rsid w:val="0069553B"/>
  </w:style>
  <w:style w:type="character" w:customStyle="1" w:styleId="WW8Num19z7">
    <w:name w:val="WW8Num19z7"/>
    <w:rsid w:val="0069553B"/>
  </w:style>
  <w:style w:type="character" w:customStyle="1" w:styleId="WW8Num19z8">
    <w:name w:val="WW8Num19z8"/>
    <w:rsid w:val="0069553B"/>
  </w:style>
  <w:style w:type="character" w:customStyle="1" w:styleId="WW8Num20z0">
    <w:name w:val="WW8Num20z0"/>
    <w:rsid w:val="0069553B"/>
  </w:style>
  <w:style w:type="character" w:customStyle="1" w:styleId="WW8Num20z1">
    <w:name w:val="WW8Num20z1"/>
    <w:rsid w:val="0069553B"/>
  </w:style>
  <w:style w:type="character" w:customStyle="1" w:styleId="WW8Num20z2">
    <w:name w:val="WW8Num20z2"/>
    <w:rsid w:val="0069553B"/>
  </w:style>
  <w:style w:type="character" w:customStyle="1" w:styleId="WW8Num20z3">
    <w:name w:val="WW8Num20z3"/>
    <w:rsid w:val="0069553B"/>
  </w:style>
  <w:style w:type="character" w:customStyle="1" w:styleId="WW8Num20z4">
    <w:name w:val="WW8Num20z4"/>
    <w:rsid w:val="0069553B"/>
  </w:style>
  <w:style w:type="character" w:customStyle="1" w:styleId="WW8Num20z5">
    <w:name w:val="WW8Num20z5"/>
    <w:rsid w:val="0069553B"/>
  </w:style>
  <w:style w:type="character" w:customStyle="1" w:styleId="WW8Num20z6">
    <w:name w:val="WW8Num20z6"/>
    <w:rsid w:val="0069553B"/>
  </w:style>
  <w:style w:type="character" w:customStyle="1" w:styleId="WW8Num20z7">
    <w:name w:val="WW8Num20z7"/>
    <w:rsid w:val="0069553B"/>
  </w:style>
  <w:style w:type="character" w:customStyle="1" w:styleId="WW8Num20z8">
    <w:name w:val="WW8Num20z8"/>
    <w:rsid w:val="0069553B"/>
  </w:style>
  <w:style w:type="character" w:customStyle="1" w:styleId="WW8Num21z0">
    <w:name w:val="WW8Num21z0"/>
    <w:rsid w:val="0069553B"/>
  </w:style>
  <w:style w:type="character" w:customStyle="1" w:styleId="WW8Num21z1">
    <w:name w:val="WW8Num21z1"/>
    <w:rsid w:val="0069553B"/>
  </w:style>
  <w:style w:type="character" w:customStyle="1" w:styleId="WW8Num21z2">
    <w:name w:val="WW8Num21z2"/>
    <w:rsid w:val="0069553B"/>
  </w:style>
  <w:style w:type="character" w:customStyle="1" w:styleId="WW8Num21z3">
    <w:name w:val="WW8Num21z3"/>
    <w:rsid w:val="0069553B"/>
  </w:style>
  <w:style w:type="character" w:customStyle="1" w:styleId="WW8Num21z4">
    <w:name w:val="WW8Num21z4"/>
    <w:rsid w:val="0069553B"/>
  </w:style>
  <w:style w:type="character" w:customStyle="1" w:styleId="WW8Num21z5">
    <w:name w:val="WW8Num21z5"/>
    <w:rsid w:val="0069553B"/>
  </w:style>
  <w:style w:type="character" w:customStyle="1" w:styleId="WW8Num21z6">
    <w:name w:val="WW8Num21z6"/>
    <w:rsid w:val="0069553B"/>
  </w:style>
  <w:style w:type="character" w:customStyle="1" w:styleId="WW8Num21z7">
    <w:name w:val="WW8Num21z7"/>
    <w:rsid w:val="0069553B"/>
  </w:style>
  <w:style w:type="character" w:customStyle="1" w:styleId="WW8Num21z8">
    <w:name w:val="WW8Num21z8"/>
    <w:rsid w:val="0069553B"/>
  </w:style>
  <w:style w:type="character" w:customStyle="1" w:styleId="WW8Num22z0">
    <w:name w:val="WW8Num22z0"/>
    <w:rsid w:val="0069553B"/>
  </w:style>
  <w:style w:type="character" w:customStyle="1" w:styleId="WW8Num22z1">
    <w:name w:val="WW8Num22z1"/>
    <w:rsid w:val="0069553B"/>
  </w:style>
  <w:style w:type="character" w:customStyle="1" w:styleId="WW8Num22z2">
    <w:name w:val="WW8Num22z2"/>
    <w:rsid w:val="0069553B"/>
  </w:style>
  <w:style w:type="character" w:customStyle="1" w:styleId="WW8Num22z3">
    <w:name w:val="WW8Num22z3"/>
    <w:rsid w:val="0069553B"/>
  </w:style>
  <w:style w:type="character" w:customStyle="1" w:styleId="WW8Num22z4">
    <w:name w:val="WW8Num22z4"/>
    <w:rsid w:val="0069553B"/>
  </w:style>
  <w:style w:type="character" w:customStyle="1" w:styleId="WW8Num22z5">
    <w:name w:val="WW8Num22z5"/>
    <w:rsid w:val="0069553B"/>
  </w:style>
  <w:style w:type="character" w:customStyle="1" w:styleId="WW8Num22z6">
    <w:name w:val="WW8Num22z6"/>
    <w:rsid w:val="0069553B"/>
  </w:style>
  <w:style w:type="character" w:customStyle="1" w:styleId="WW8Num22z7">
    <w:name w:val="WW8Num22z7"/>
    <w:rsid w:val="0069553B"/>
  </w:style>
  <w:style w:type="character" w:customStyle="1" w:styleId="WW8Num22z8">
    <w:name w:val="WW8Num22z8"/>
    <w:rsid w:val="0069553B"/>
  </w:style>
  <w:style w:type="character" w:customStyle="1" w:styleId="WW8Num23z0">
    <w:name w:val="WW8Num23z0"/>
    <w:rsid w:val="0069553B"/>
  </w:style>
  <w:style w:type="character" w:customStyle="1" w:styleId="WW8Num23z1">
    <w:name w:val="WW8Num23z1"/>
    <w:rsid w:val="0069553B"/>
  </w:style>
  <w:style w:type="character" w:customStyle="1" w:styleId="WW8Num23z2">
    <w:name w:val="WW8Num23z2"/>
    <w:rsid w:val="0069553B"/>
  </w:style>
  <w:style w:type="character" w:customStyle="1" w:styleId="WW8Num23z3">
    <w:name w:val="WW8Num23z3"/>
    <w:rsid w:val="0069553B"/>
  </w:style>
  <w:style w:type="character" w:customStyle="1" w:styleId="WW8Num23z4">
    <w:name w:val="WW8Num23z4"/>
    <w:rsid w:val="0069553B"/>
  </w:style>
  <w:style w:type="character" w:customStyle="1" w:styleId="WW8Num23z5">
    <w:name w:val="WW8Num23z5"/>
    <w:rsid w:val="0069553B"/>
  </w:style>
  <w:style w:type="character" w:customStyle="1" w:styleId="WW8Num23z6">
    <w:name w:val="WW8Num23z6"/>
    <w:rsid w:val="0069553B"/>
  </w:style>
  <w:style w:type="character" w:customStyle="1" w:styleId="WW8Num23z7">
    <w:name w:val="WW8Num23z7"/>
    <w:rsid w:val="0069553B"/>
  </w:style>
  <w:style w:type="character" w:customStyle="1" w:styleId="WW8Num23z8">
    <w:name w:val="WW8Num23z8"/>
    <w:rsid w:val="0069553B"/>
  </w:style>
  <w:style w:type="character" w:customStyle="1" w:styleId="WW8Num24z0">
    <w:name w:val="WW8Num24z0"/>
    <w:rsid w:val="0069553B"/>
  </w:style>
  <w:style w:type="character" w:customStyle="1" w:styleId="WW8Num24z1">
    <w:name w:val="WW8Num24z1"/>
    <w:rsid w:val="0069553B"/>
  </w:style>
  <w:style w:type="character" w:customStyle="1" w:styleId="WW8Num24z2">
    <w:name w:val="WW8Num24z2"/>
    <w:rsid w:val="0069553B"/>
  </w:style>
  <w:style w:type="character" w:customStyle="1" w:styleId="WW8Num24z3">
    <w:name w:val="WW8Num24z3"/>
    <w:rsid w:val="0069553B"/>
  </w:style>
  <w:style w:type="character" w:customStyle="1" w:styleId="WW8Num24z4">
    <w:name w:val="WW8Num24z4"/>
    <w:rsid w:val="0069553B"/>
  </w:style>
  <w:style w:type="character" w:customStyle="1" w:styleId="WW8Num24z5">
    <w:name w:val="WW8Num24z5"/>
    <w:rsid w:val="0069553B"/>
  </w:style>
  <w:style w:type="character" w:customStyle="1" w:styleId="WW8Num24z6">
    <w:name w:val="WW8Num24z6"/>
    <w:rsid w:val="0069553B"/>
  </w:style>
  <w:style w:type="character" w:customStyle="1" w:styleId="WW8Num24z7">
    <w:name w:val="WW8Num24z7"/>
    <w:rsid w:val="0069553B"/>
  </w:style>
  <w:style w:type="character" w:customStyle="1" w:styleId="WW8Num24z8">
    <w:name w:val="WW8Num24z8"/>
    <w:rsid w:val="0069553B"/>
  </w:style>
  <w:style w:type="character" w:customStyle="1" w:styleId="WW8Num25z0">
    <w:name w:val="WW8Num25z0"/>
    <w:rsid w:val="0069553B"/>
  </w:style>
  <w:style w:type="character" w:customStyle="1" w:styleId="WW8Num25z1">
    <w:name w:val="WW8Num25z1"/>
    <w:rsid w:val="0069553B"/>
  </w:style>
  <w:style w:type="character" w:customStyle="1" w:styleId="WW8Num25z2">
    <w:name w:val="WW8Num25z2"/>
    <w:rsid w:val="0069553B"/>
  </w:style>
  <w:style w:type="character" w:customStyle="1" w:styleId="WW8Num25z3">
    <w:name w:val="WW8Num25z3"/>
    <w:rsid w:val="0069553B"/>
  </w:style>
  <w:style w:type="character" w:customStyle="1" w:styleId="WW8Num25z4">
    <w:name w:val="WW8Num25z4"/>
    <w:rsid w:val="0069553B"/>
  </w:style>
  <w:style w:type="character" w:customStyle="1" w:styleId="WW8Num25z5">
    <w:name w:val="WW8Num25z5"/>
    <w:rsid w:val="0069553B"/>
  </w:style>
  <w:style w:type="character" w:customStyle="1" w:styleId="WW8Num25z6">
    <w:name w:val="WW8Num25z6"/>
    <w:rsid w:val="0069553B"/>
  </w:style>
  <w:style w:type="character" w:customStyle="1" w:styleId="WW8Num25z7">
    <w:name w:val="WW8Num25z7"/>
    <w:rsid w:val="0069553B"/>
  </w:style>
  <w:style w:type="character" w:customStyle="1" w:styleId="WW8Num25z8">
    <w:name w:val="WW8Num25z8"/>
    <w:rsid w:val="0069553B"/>
  </w:style>
  <w:style w:type="character" w:customStyle="1" w:styleId="WW8Num26z0">
    <w:name w:val="WW8Num26z0"/>
    <w:rsid w:val="0069553B"/>
  </w:style>
  <w:style w:type="character" w:customStyle="1" w:styleId="WW8Num26z1">
    <w:name w:val="WW8Num26z1"/>
    <w:rsid w:val="0069553B"/>
  </w:style>
  <w:style w:type="character" w:customStyle="1" w:styleId="WW8Num26z2">
    <w:name w:val="WW8Num26z2"/>
    <w:rsid w:val="0069553B"/>
  </w:style>
  <w:style w:type="character" w:customStyle="1" w:styleId="WW8Num26z3">
    <w:name w:val="WW8Num26z3"/>
    <w:rsid w:val="0069553B"/>
  </w:style>
  <w:style w:type="character" w:customStyle="1" w:styleId="WW8Num26z4">
    <w:name w:val="WW8Num26z4"/>
    <w:rsid w:val="0069553B"/>
  </w:style>
  <w:style w:type="character" w:customStyle="1" w:styleId="WW8Num26z5">
    <w:name w:val="WW8Num26z5"/>
    <w:rsid w:val="0069553B"/>
  </w:style>
  <w:style w:type="character" w:customStyle="1" w:styleId="WW8Num26z6">
    <w:name w:val="WW8Num26z6"/>
    <w:rsid w:val="0069553B"/>
  </w:style>
  <w:style w:type="character" w:customStyle="1" w:styleId="WW8Num26z7">
    <w:name w:val="WW8Num26z7"/>
    <w:rsid w:val="0069553B"/>
  </w:style>
  <w:style w:type="character" w:customStyle="1" w:styleId="WW8Num26z8">
    <w:name w:val="WW8Num26z8"/>
    <w:rsid w:val="0069553B"/>
  </w:style>
  <w:style w:type="character" w:customStyle="1" w:styleId="WW8Num27z0">
    <w:name w:val="WW8Num27z0"/>
    <w:rsid w:val="0069553B"/>
  </w:style>
  <w:style w:type="character" w:customStyle="1" w:styleId="WW8Num27z1">
    <w:name w:val="WW8Num27z1"/>
    <w:rsid w:val="0069553B"/>
  </w:style>
  <w:style w:type="character" w:customStyle="1" w:styleId="WW8Num27z2">
    <w:name w:val="WW8Num27z2"/>
    <w:rsid w:val="0069553B"/>
  </w:style>
  <w:style w:type="character" w:customStyle="1" w:styleId="WW8Num27z3">
    <w:name w:val="WW8Num27z3"/>
    <w:rsid w:val="0069553B"/>
  </w:style>
  <w:style w:type="character" w:customStyle="1" w:styleId="WW8Num27z4">
    <w:name w:val="WW8Num27z4"/>
    <w:rsid w:val="0069553B"/>
  </w:style>
  <w:style w:type="character" w:customStyle="1" w:styleId="WW8Num27z5">
    <w:name w:val="WW8Num27z5"/>
    <w:rsid w:val="0069553B"/>
  </w:style>
  <w:style w:type="character" w:customStyle="1" w:styleId="WW8Num27z6">
    <w:name w:val="WW8Num27z6"/>
    <w:rsid w:val="0069553B"/>
  </w:style>
  <w:style w:type="character" w:customStyle="1" w:styleId="WW8Num27z7">
    <w:name w:val="WW8Num27z7"/>
    <w:rsid w:val="0069553B"/>
  </w:style>
  <w:style w:type="character" w:customStyle="1" w:styleId="WW8Num27z8">
    <w:name w:val="WW8Num27z8"/>
    <w:rsid w:val="0069553B"/>
  </w:style>
  <w:style w:type="character" w:customStyle="1" w:styleId="WW8Num28z0">
    <w:name w:val="WW8Num28z0"/>
    <w:rsid w:val="0069553B"/>
  </w:style>
  <w:style w:type="character" w:customStyle="1" w:styleId="WW8Num28z1">
    <w:name w:val="WW8Num28z1"/>
    <w:rsid w:val="0069553B"/>
  </w:style>
  <w:style w:type="character" w:customStyle="1" w:styleId="WW8Num28z2">
    <w:name w:val="WW8Num28z2"/>
    <w:rsid w:val="0069553B"/>
  </w:style>
  <w:style w:type="character" w:customStyle="1" w:styleId="WW8Num28z3">
    <w:name w:val="WW8Num28z3"/>
    <w:rsid w:val="0069553B"/>
  </w:style>
  <w:style w:type="character" w:customStyle="1" w:styleId="WW8Num28z4">
    <w:name w:val="WW8Num28z4"/>
    <w:rsid w:val="0069553B"/>
  </w:style>
  <w:style w:type="character" w:customStyle="1" w:styleId="WW8Num28z5">
    <w:name w:val="WW8Num28z5"/>
    <w:rsid w:val="0069553B"/>
  </w:style>
  <w:style w:type="character" w:customStyle="1" w:styleId="WW8Num28z6">
    <w:name w:val="WW8Num28z6"/>
    <w:rsid w:val="0069553B"/>
  </w:style>
  <w:style w:type="character" w:customStyle="1" w:styleId="WW8Num28z7">
    <w:name w:val="WW8Num28z7"/>
    <w:rsid w:val="0069553B"/>
  </w:style>
  <w:style w:type="character" w:customStyle="1" w:styleId="WW8Num28z8">
    <w:name w:val="WW8Num28z8"/>
    <w:rsid w:val="0069553B"/>
  </w:style>
  <w:style w:type="character" w:customStyle="1" w:styleId="WW8Num29z0">
    <w:name w:val="WW8Num29z0"/>
    <w:rsid w:val="0069553B"/>
  </w:style>
  <w:style w:type="character" w:customStyle="1" w:styleId="WW8Num29z1">
    <w:name w:val="WW8Num29z1"/>
    <w:rsid w:val="0069553B"/>
  </w:style>
  <w:style w:type="character" w:customStyle="1" w:styleId="WW8Num29z2">
    <w:name w:val="WW8Num29z2"/>
    <w:rsid w:val="0069553B"/>
  </w:style>
  <w:style w:type="character" w:customStyle="1" w:styleId="WW8Num29z3">
    <w:name w:val="WW8Num29z3"/>
    <w:rsid w:val="0069553B"/>
  </w:style>
  <w:style w:type="character" w:customStyle="1" w:styleId="WW8Num29z4">
    <w:name w:val="WW8Num29z4"/>
    <w:rsid w:val="0069553B"/>
  </w:style>
  <w:style w:type="character" w:customStyle="1" w:styleId="WW8Num29z5">
    <w:name w:val="WW8Num29z5"/>
    <w:rsid w:val="0069553B"/>
  </w:style>
  <w:style w:type="character" w:customStyle="1" w:styleId="WW8Num29z6">
    <w:name w:val="WW8Num29z6"/>
    <w:rsid w:val="0069553B"/>
  </w:style>
  <w:style w:type="character" w:customStyle="1" w:styleId="WW8Num29z7">
    <w:name w:val="WW8Num29z7"/>
    <w:rsid w:val="0069553B"/>
  </w:style>
  <w:style w:type="character" w:customStyle="1" w:styleId="WW8Num29z8">
    <w:name w:val="WW8Num29z8"/>
    <w:rsid w:val="0069553B"/>
  </w:style>
  <w:style w:type="character" w:customStyle="1" w:styleId="WW8Num30z0">
    <w:name w:val="WW8Num30z0"/>
    <w:rsid w:val="0069553B"/>
  </w:style>
  <w:style w:type="character" w:customStyle="1" w:styleId="WW8Num30z1">
    <w:name w:val="WW8Num30z1"/>
    <w:rsid w:val="0069553B"/>
  </w:style>
  <w:style w:type="character" w:customStyle="1" w:styleId="WW8Num30z2">
    <w:name w:val="WW8Num30z2"/>
    <w:rsid w:val="0069553B"/>
  </w:style>
  <w:style w:type="character" w:customStyle="1" w:styleId="WW8Num30z3">
    <w:name w:val="WW8Num30z3"/>
    <w:rsid w:val="0069553B"/>
  </w:style>
  <w:style w:type="character" w:customStyle="1" w:styleId="WW8Num30z4">
    <w:name w:val="WW8Num30z4"/>
    <w:rsid w:val="0069553B"/>
  </w:style>
  <w:style w:type="character" w:customStyle="1" w:styleId="WW8Num30z5">
    <w:name w:val="WW8Num30z5"/>
    <w:rsid w:val="0069553B"/>
  </w:style>
  <w:style w:type="character" w:customStyle="1" w:styleId="WW8Num30z6">
    <w:name w:val="WW8Num30z6"/>
    <w:rsid w:val="0069553B"/>
  </w:style>
  <w:style w:type="character" w:customStyle="1" w:styleId="WW8Num30z7">
    <w:name w:val="WW8Num30z7"/>
    <w:rsid w:val="0069553B"/>
  </w:style>
  <w:style w:type="character" w:customStyle="1" w:styleId="WW8Num30z8">
    <w:name w:val="WW8Num30z8"/>
    <w:rsid w:val="0069553B"/>
  </w:style>
  <w:style w:type="character" w:customStyle="1" w:styleId="WW8Num31z0">
    <w:name w:val="WW8Num31z0"/>
    <w:rsid w:val="0069553B"/>
  </w:style>
  <w:style w:type="character" w:customStyle="1" w:styleId="WW8Num31z1">
    <w:name w:val="WW8Num31z1"/>
    <w:rsid w:val="0069553B"/>
  </w:style>
  <w:style w:type="character" w:customStyle="1" w:styleId="WW8Num31z2">
    <w:name w:val="WW8Num31z2"/>
    <w:rsid w:val="0069553B"/>
  </w:style>
  <w:style w:type="character" w:customStyle="1" w:styleId="WW8Num31z3">
    <w:name w:val="WW8Num31z3"/>
    <w:rsid w:val="0069553B"/>
  </w:style>
  <w:style w:type="character" w:customStyle="1" w:styleId="WW8Num31z4">
    <w:name w:val="WW8Num31z4"/>
    <w:rsid w:val="0069553B"/>
  </w:style>
  <w:style w:type="character" w:customStyle="1" w:styleId="WW8Num31z5">
    <w:name w:val="WW8Num31z5"/>
    <w:rsid w:val="0069553B"/>
  </w:style>
  <w:style w:type="character" w:customStyle="1" w:styleId="WW8Num31z6">
    <w:name w:val="WW8Num31z6"/>
    <w:rsid w:val="0069553B"/>
  </w:style>
  <w:style w:type="character" w:customStyle="1" w:styleId="WW8Num31z7">
    <w:name w:val="WW8Num31z7"/>
    <w:rsid w:val="0069553B"/>
  </w:style>
  <w:style w:type="character" w:customStyle="1" w:styleId="WW8Num31z8">
    <w:name w:val="WW8Num31z8"/>
    <w:rsid w:val="0069553B"/>
  </w:style>
  <w:style w:type="character" w:customStyle="1" w:styleId="WW8Num32z0">
    <w:name w:val="WW8Num32z0"/>
    <w:rsid w:val="0069553B"/>
  </w:style>
  <w:style w:type="character" w:customStyle="1" w:styleId="WW8Num32z1">
    <w:name w:val="WW8Num32z1"/>
    <w:rsid w:val="0069553B"/>
  </w:style>
  <w:style w:type="character" w:customStyle="1" w:styleId="WW8Num32z2">
    <w:name w:val="WW8Num32z2"/>
    <w:rsid w:val="0069553B"/>
  </w:style>
  <w:style w:type="character" w:customStyle="1" w:styleId="WW8Num32z3">
    <w:name w:val="WW8Num32z3"/>
    <w:rsid w:val="0069553B"/>
  </w:style>
  <w:style w:type="character" w:customStyle="1" w:styleId="WW8Num32z4">
    <w:name w:val="WW8Num32z4"/>
    <w:rsid w:val="0069553B"/>
  </w:style>
  <w:style w:type="character" w:customStyle="1" w:styleId="WW8Num32z5">
    <w:name w:val="WW8Num32z5"/>
    <w:rsid w:val="0069553B"/>
  </w:style>
  <w:style w:type="character" w:customStyle="1" w:styleId="WW8Num32z6">
    <w:name w:val="WW8Num32z6"/>
    <w:rsid w:val="0069553B"/>
  </w:style>
  <w:style w:type="character" w:customStyle="1" w:styleId="WW8Num32z7">
    <w:name w:val="WW8Num32z7"/>
    <w:rsid w:val="0069553B"/>
  </w:style>
  <w:style w:type="character" w:customStyle="1" w:styleId="WW8Num32z8">
    <w:name w:val="WW8Num32z8"/>
    <w:rsid w:val="0069553B"/>
  </w:style>
  <w:style w:type="character" w:customStyle="1" w:styleId="WW8Num33z0">
    <w:name w:val="WW8Num33z0"/>
    <w:rsid w:val="0069553B"/>
  </w:style>
  <w:style w:type="character" w:customStyle="1" w:styleId="WW8Num33z1">
    <w:name w:val="WW8Num33z1"/>
    <w:rsid w:val="0069553B"/>
  </w:style>
  <w:style w:type="character" w:customStyle="1" w:styleId="WW8Num33z2">
    <w:name w:val="WW8Num33z2"/>
    <w:rsid w:val="0069553B"/>
  </w:style>
  <w:style w:type="character" w:customStyle="1" w:styleId="WW8Num33z3">
    <w:name w:val="WW8Num33z3"/>
    <w:rsid w:val="0069553B"/>
  </w:style>
  <w:style w:type="character" w:customStyle="1" w:styleId="WW8Num33z4">
    <w:name w:val="WW8Num33z4"/>
    <w:rsid w:val="0069553B"/>
  </w:style>
  <w:style w:type="character" w:customStyle="1" w:styleId="WW8Num33z5">
    <w:name w:val="WW8Num33z5"/>
    <w:rsid w:val="0069553B"/>
  </w:style>
  <w:style w:type="character" w:customStyle="1" w:styleId="WW8Num33z6">
    <w:name w:val="WW8Num33z6"/>
    <w:rsid w:val="0069553B"/>
  </w:style>
  <w:style w:type="character" w:customStyle="1" w:styleId="WW8Num33z7">
    <w:name w:val="WW8Num33z7"/>
    <w:rsid w:val="0069553B"/>
  </w:style>
  <w:style w:type="character" w:customStyle="1" w:styleId="WW8Num33z8">
    <w:name w:val="WW8Num33z8"/>
    <w:rsid w:val="0069553B"/>
  </w:style>
  <w:style w:type="character" w:customStyle="1" w:styleId="WW8Num34z0">
    <w:name w:val="WW8Num34z0"/>
    <w:rsid w:val="0069553B"/>
  </w:style>
  <w:style w:type="character" w:customStyle="1" w:styleId="WW8Num34z1">
    <w:name w:val="WW8Num34z1"/>
    <w:rsid w:val="0069553B"/>
  </w:style>
  <w:style w:type="character" w:customStyle="1" w:styleId="WW8Num34z2">
    <w:name w:val="WW8Num34z2"/>
    <w:rsid w:val="0069553B"/>
  </w:style>
  <w:style w:type="character" w:customStyle="1" w:styleId="WW8Num34z3">
    <w:name w:val="WW8Num34z3"/>
    <w:rsid w:val="0069553B"/>
  </w:style>
  <w:style w:type="character" w:customStyle="1" w:styleId="WW8Num34z4">
    <w:name w:val="WW8Num34z4"/>
    <w:rsid w:val="0069553B"/>
  </w:style>
  <w:style w:type="character" w:customStyle="1" w:styleId="WW8Num34z5">
    <w:name w:val="WW8Num34z5"/>
    <w:rsid w:val="0069553B"/>
  </w:style>
  <w:style w:type="character" w:customStyle="1" w:styleId="WW8Num34z6">
    <w:name w:val="WW8Num34z6"/>
    <w:rsid w:val="0069553B"/>
  </w:style>
  <w:style w:type="character" w:customStyle="1" w:styleId="WW8Num34z7">
    <w:name w:val="WW8Num34z7"/>
    <w:rsid w:val="0069553B"/>
  </w:style>
  <w:style w:type="character" w:customStyle="1" w:styleId="WW8Num34z8">
    <w:name w:val="WW8Num34z8"/>
    <w:rsid w:val="0069553B"/>
  </w:style>
  <w:style w:type="character" w:customStyle="1" w:styleId="10">
    <w:name w:val="Основной шрифт абзаца1"/>
    <w:rsid w:val="0069553B"/>
  </w:style>
  <w:style w:type="character" w:styleId="a3">
    <w:name w:val="page number"/>
    <w:basedOn w:val="10"/>
    <w:rsid w:val="0069553B"/>
  </w:style>
  <w:style w:type="character" w:customStyle="1" w:styleId="a4">
    <w:name w:val="Текст выноски Знак"/>
    <w:rsid w:val="0069553B"/>
    <w:rPr>
      <w:rFonts w:ascii="Tahoma" w:hAnsi="Tahoma" w:cs="Tahoma"/>
      <w:sz w:val="16"/>
      <w:szCs w:val="16"/>
    </w:rPr>
  </w:style>
  <w:style w:type="character" w:customStyle="1" w:styleId="11">
    <w:name w:val="Знак примечания1"/>
    <w:rsid w:val="0069553B"/>
    <w:rPr>
      <w:sz w:val="16"/>
      <w:szCs w:val="16"/>
    </w:rPr>
  </w:style>
  <w:style w:type="character" w:customStyle="1" w:styleId="a5">
    <w:name w:val="Текст примечания Знак"/>
    <w:basedOn w:val="10"/>
    <w:rsid w:val="0069553B"/>
  </w:style>
  <w:style w:type="character" w:customStyle="1" w:styleId="a6">
    <w:name w:val="Тема примечания Знак"/>
    <w:rsid w:val="0069553B"/>
    <w:rPr>
      <w:b/>
      <w:bCs/>
    </w:rPr>
  </w:style>
  <w:style w:type="character" w:styleId="a7">
    <w:name w:val="Placeholder Text"/>
    <w:rsid w:val="0069553B"/>
    <w:rPr>
      <w:color w:val="808080"/>
    </w:rPr>
  </w:style>
  <w:style w:type="character" w:styleId="a8">
    <w:name w:val="Hyperlink"/>
    <w:rsid w:val="0069553B"/>
    <w:rPr>
      <w:color w:val="0000FF"/>
      <w:u w:val="single"/>
    </w:rPr>
  </w:style>
  <w:style w:type="character" w:customStyle="1" w:styleId="a9">
    <w:name w:val="Текст Знак"/>
    <w:rsid w:val="0069553B"/>
    <w:rPr>
      <w:rFonts w:ascii="Courier New" w:hAnsi="Courier New" w:cs="Courier New"/>
    </w:rPr>
  </w:style>
  <w:style w:type="paragraph" w:customStyle="1" w:styleId="aa">
    <w:name w:val="Заголовок"/>
    <w:basedOn w:val="a"/>
    <w:next w:val="ab"/>
    <w:rsid w:val="0069553B"/>
    <w:pPr>
      <w:keepNext/>
      <w:spacing w:before="240" w:after="120"/>
    </w:pPr>
    <w:rPr>
      <w:rFonts w:ascii="Liberation Sans" w:eastAsia="Microsoft YaHei" w:hAnsi="Liberation Sans" w:cs="Mangal"/>
      <w:sz w:val="28"/>
      <w:szCs w:val="28"/>
    </w:rPr>
  </w:style>
  <w:style w:type="paragraph" w:styleId="ab">
    <w:name w:val="Body Text"/>
    <w:basedOn w:val="a"/>
    <w:rsid w:val="0069553B"/>
    <w:pPr>
      <w:jc w:val="both"/>
    </w:pPr>
    <w:rPr>
      <w:sz w:val="28"/>
    </w:rPr>
  </w:style>
  <w:style w:type="paragraph" w:styleId="ac">
    <w:name w:val="List"/>
    <w:basedOn w:val="ab"/>
    <w:rsid w:val="0069553B"/>
    <w:rPr>
      <w:rFonts w:cs="Mangal"/>
    </w:rPr>
  </w:style>
  <w:style w:type="paragraph" w:styleId="ad">
    <w:name w:val="caption"/>
    <w:basedOn w:val="a"/>
    <w:qFormat/>
    <w:rsid w:val="0069553B"/>
    <w:pPr>
      <w:suppressLineNumbers/>
      <w:spacing w:before="120" w:after="120"/>
    </w:pPr>
    <w:rPr>
      <w:rFonts w:cs="Mangal"/>
      <w:i/>
      <w:iCs/>
    </w:rPr>
  </w:style>
  <w:style w:type="paragraph" w:customStyle="1" w:styleId="31">
    <w:name w:val="Указатель3"/>
    <w:basedOn w:val="a"/>
    <w:rsid w:val="0069553B"/>
    <w:pPr>
      <w:suppressLineNumbers/>
    </w:pPr>
    <w:rPr>
      <w:rFonts w:cs="Mangal"/>
    </w:rPr>
  </w:style>
  <w:style w:type="paragraph" w:customStyle="1" w:styleId="21">
    <w:name w:val="Название объекта2"/>
    <w:basedOn w:val="a"/>
    <w:rsid w:val="0069553B"/>
    <w:pPr>
      <w:suppressLineNumbers/>
      <w:spacing w:before="120" w:after="120"/>
    </w:pPr>
    <w:rPr>
      <w:rFonts w:cs="Mangal"/>
      <w:i/>
      <w:iCs/>
    </w:rPr>
  </w:style>
  <w:style w:type="paragraph" w:customStyle="1" w:styleId="22">
    <w:name w:val="Указатель2"/>
    <w:basedOn w:val="a"/>
    <w:rsid w:val="0069553B"/>
    <w:pPr>
      <w:suppressLineNumbers/>
    </w:pPr>
    <w:rPr>
      <w:rFonts w:cs="Mangal"/>
    </w:rPr>
  </w:style>
  <w:style w:type="paragraph" w:customStyle="1" w:styleId="12">
    <w:name w:val="Название объекта1"/>
    <w:basedOn w:val="a"/>
    <w:rsid w:val="0069553B"/>
    <w:pPr>
      <w:suppressLineNumbers/>
      <w:spacing w:before="120" w:after="120"/>
    </w:pPr>
    <w:rPr>
      <w:rFonts w:cs="Mangal"/>
      <w:i/>
      <w:iCs/>
    </w:rPr>
  </w:style>
  <w:style w:type="paragraph" w:customStyle="1" w:styleId="13">
    <w:name w:val="Указатель1"/>
    <w:basedOn w:val="a"/>
    <w:rsid w:val="0069553B"/>
    <w:pPr>
      <w:suppressLineNumbers/>
    </w:pPr>
    <w:rPr>
      <w:rFonts w:cs="Mangal"/>
    </w:rPr>
  </w:style>
  <w:style w:type="paragraph" w:customStyle="1" w:styleId="210">
    <w:name w:val="Основной текст 21"/>
    <w:basedOn w:val="a"/>
    <w:rsid w:val="0069553B"/>
    <w:pPr>
      <w:jc w:val="both"/>
    </w:pPr>
    <w:rPr>
      <w:sz w:val="32"/>
    </w:rPr>
  </w:style>
  <w:style w:type="paragraph" w:styleId="ae">
    <w:name w:val="Body Text Indent"/>
    <w:basedOn w:val="a"/>
    <w:rsid w:val="0069553B"/>
    <w:pPr>
      <w:ind w:left="510"/>
      <w:jc w:val="both"/>
    </w:pPr>
    <w:rPr>
      <w:sz w:val="32"/>
    </w:rPr>
  </w:style>
  <w:style w:type="paragraph" w:customStyle="1" w:styleId="211">
    <w:name w:val="Основной текст с отступом 21"/>
    <w:basedOn w:val="a"/>
    <w:rsid w:val="0069553B"/>
    <w:pPr>
      <w:ind w:left="510"/>
      <w:jc w:val="both"/>
    </w:pPr>
    <w:rPr>
      <w:sz w:val="28"/>
    </w:rPr>
  </w:style>
  <w:style w:type="paragraph" w:customStyle="1" w:styleId="af">
    <w:name w:val="Верхний и нижний колонтитулы"/>
    <w:basedOn w:val="a"/>
    <w:rsid w:val="0069553B"/>
    <w:pPr>
      <w:suppressLineNumbers/>
      <w:tabs>
        <w:tab w:val="center" w:pos="4819"/>
        <w:tab w:val="right" w:pos="9638"/>
      </w:tabs>
    </w:pPr>
  </w:style>
  <w:style w:type="paragraph" w:styleId="af0">
    <w:name w:val="header"/>
    <w:basedOn w:val="a"/>
    <w:link w:val="af1"/>
    <w:uiPriority w:val="99"/>
    <w:rsid w:val="0069553B"/>
  </w:style>
  <w:style w:type="paragraph" w:styleId="af2">
    <w:name w:val="footer"/>
    <w:basedOn w:val="a"/>
    <w:rsid w:val="0069553B"/>
  </w:style>
  <w:style w:type="paragraph" w:styleId="af3">
    <w:name w:val="Balloon Text"/>
    <w:basedOn w:val="a"/>
    <w:rsid w:val="0069553B"/>
    <w:rPr>
      <w:rFonts w:ascii="Tahoma" w:hAnsi="Tahoma" w:cs="Tahoma"/>
      <w:sz w:val="16"/>
      <w:szCs w:val="16"/>
    </w:rPr>
  </w:style>
  <w:style w:type="paragraph" w:customStyle="1" w:styleId="14">
    <w:name w:val="Текст примечания1"/>
    <w:basedOn w:val="a"/>
    <w:rsid w:val="0069553B"/>
    <w:rPr>
      <w:sz w:val="20"/>
      <w:szCs w:val="20"/>
    </w:rPr>
  </w:style>
  <w:style w:type="paragraph" w:styleId="af4">
    <w:name w:val="annotation subject"/>
    <w:basedOn w:val="14"/>
    <w:next w:val="14"/>
    <w:rsid w:val="0069553B"/>
    <w:rPr>
      <w:b/>
      <w:bCs/>
    </w:rPr>
  </w:style>
  <w:style w:type="paragraph" w:styleId="af5">
    <w:name w:val="Revision"/>
    <w:rsid w:val="0069553B"/>
    <w:pPr>
      <w:suppressAutoHyphens/>
    </w:pPr>
    <w:rPr>
      <w:sz w:val="24"/>
      <w:szCs w:val="24"/>
      <w:lang w:eastAsia="zh-CN"/>
    </w:rPr>
  </w:style>
  <w:style w:type="paragraph" w:customStyle="1" w:styleId="15">
    <w:name w:val="Текст1"/>
    <w:basedOn w:val="a"/>
    <w:rsid w:val="0069553B"/>
    <w:rPr>
      <w:rFonts w:ascii="Courier New" w:hAnsi="Courier New" w:cs="Courier New"/>
      <w:sz w:val="20"/>
      <w:szCs w:val="20"/>
    </w:rPr>
  </w:style>
  <w:style w:type="paragraph" w:customStyle="1" w:styleId="Standard">
    <w:name w:val="Standard"/>
    <w:rsid w:val="0069553B"/>
    <w:pPr>
      <w:suppressAutoHyphens/>
    </w:pPr>
    <w:rPr>
      <w:rFonts w:eastAsia="Lucida Sans Unicode" w:cs="Mangal"/>
      <w:kern w:val="2"/>
      <w:sz w:val="24"/>
      <w:szCs w:val="24"/>
      <w:lang w:eastAsia="zh-CN" w:bidi="hi-IN"/>
    </w:rPr>
  </w:style>
  <w:style w:type="paragraph" w:styleId="af6">
    <w:name w:val="List Paragraph"/>
    <w:basedOn w:val="a"/>
    <w:qFormat/>
    <w:rsid w:val="0069553B"/>
    <w:pPr>
      <w:ind w:left="720"/>
      <w:contextualSpacing/>
    </w:pPr>
  </w:style>
  <w:style w:type="paragraph" w:customStyle="1" w:styleId="af7">
    <w:name w:val="Знак Знак Знак Знак Знак Знак Знак"/>
    <w:basedOn w:val="a"/>
    <w:rsid w:val="0069553B"/>
    <w:pPr>
      <w:spacing w:after="160" w:line="240" w:lineRule="exact"/>
    </w:pPr>
    <w:rPr>
      <w:rFonts w:ascii="Arial" w:hAnsi="Arial" w:cs="Arial"/>
      <w:sz w:val="20"/>
      <w:szCs w:val="20"/>
      <w:lang w:val="en-US"/>
    </w:rPr>
  </w:style>
  <w:style w:type="paragraph" w:customStyle="1" w:styleId="16">
    <w:name w:val="Знак Знак1 Знак"/>
    <w:basedOn w:val="a"/>
    <w:rsid w:val="0069553B"/>
    <w:pPr>
      <w:spacing w:after="160" w:line="240" w:lineRule="exact"/>
    </w:pPr>
    <w:rPr>
      <w:rFonts w:ascii="Verdana" w:hAnsi="Verdana" w:cs="Verdana"/>
      <w:sz w:val="20"/>
      <w:szCs w:val="20"/>
      <w:lang w:val="en-US"/>
    </w:rPr>
  </w:style>
  <w:style w:type="paragraph" w:customStyle="1" w:styleId="af8">
    <w:name w:val="Содержимое таблицы"/>
    <w:basedOn w:val="a"/>
    <w:rsid w:val="0069553B"/>
    <w:pPr>
      <w:suppressLineNumbers/>
    </w:pPr>
  </w:style>
  <w:style w:type="paragraph" w:customStyle="1" w:styleId="af9">
    <w:name w:val="Заголовок таблицы"/>
    <w:basedOn w:val="af8"/>
    <w:rsid w:val="0069553B"/>
    <w:pPr>
      <w:jc w:val="center"/>
    </w:pPr>
    <w:rPr>
      <w:b/>
      <w:bCs/>
    </w:rPr>
  </w:style>
  <w:style w:type="paragraph" w:customStyle="1" w:styleId="afa">
    <w:name w:val="Содержимое врезки"/>
    <w:basedOn w:val="a"/>
    <w:rsid w:val="0069553B"/>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table" w:customStyle="1" w:styleId="TableNormal">
    <w:name w:val="Table Normal"/>
    <w:uiPriority w:val="2"/>
    <w:semiHidden/>
    <w:unhideWhenUsed/>
    <w:qFormat/>
    <w:rsid w:val="00D3061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ConsPlusNormal">
    <w:name w:val="ConsPlusNormal"/>
    <w:rsid w:val="003A5D64"/>
    <w:pPr>
      <w:widowControl w:val="0"/>
      <w:autoSpaceDE w:val="0"/>
      <w:autoSpaceDN w:val="0"/>
      <w:adjustRightInd w:val="0"/>
      <w:ind w:firstLine="720"/>
    </w:pPr>
    <w:rPr>
      <w:rFonts w:ascii="Arial" w:hAnsi="Arial" w:cs="Arial"/>
    </w:rPr>
  </w:style>
  <w:style w:type="paragraph" w:customStyle="1" w:styleId="ConsPlusTitle">
    <w:name w:val="ConsPlusTitle"/>
    <w:rsid w:val="003A5D64"/>
    <w:pPr>
      <w:widowControl w:val="0"/>
      <w:autoSpaceDE w:val="0"/>
      <w:autoSpaceDN w:val="0"/>
      <w:adjustRightInd w:val="0"/>
    </w:pPr>
    <w:rPr>
      <w:rFonts w:ascii="Arial" w:hAnsi="Arial" w:cs="Arial"/>
      <w:b/>
      <w:bCs/>
    </w:rPr>
  </w:style>
  <w:style w:type="paragraph" w:styleId="afd">
    <w:name w:val="Normal (Web)"/>
    <w:basedOn w:val="a"/>
    <w:uiPriority w:val="99"/>
    <w:rsid w:val="003A5D64"/>
    <w:pPr>
      <w:suppressAutoHyphens w:val="0"/>
      <w:spacing w:before="100" w:beforeAutospacing="1" w:after="100" w:afterAutospacing="1"/>
    </w:pPr>
    <w:rPr>
      <w:lang w:eastAsia="ru-RU"/>
    </w:rPr>
  </w:style>
  <w:style w:type="character" w:styleId="afe">
    <w:name w:val="Strong"/>
    <w:basedOn w:val="a0"/>
    <w:uiPriority w:val="22"/>
    <w:qFormat/>
    <w:rsid w:val="003A5D64"/>
    <w:rPr>
      <w:b/>
      <w:bCs/>
    </w:rPr>
  </w:style>
  <w:style w:type="paragraph" w:styleId="aff">
    <w:name w:val="footnote text"/>
    <w:basedOn w:val="a"/>
    <w:link w:val="aff0"/>
    <w:semiHidden/>
    <w:rsid w:val="00C7203C"/>
    <w:pPr>
      <w:suppressAutoHyphens w:val="0"/>
    </w:pPr>
    <w:rPr>
      <w:sz w:val="20"/>
      <w:szCs w:val="20"/>
      <w:lang w:eastAsia="ru-RU"/>
    </w:rPr>
  </w:style>
  <w:style w:type="character" w:customStyle="1" w:styleId="aff0">
    <w:name w:val="Текст сноски Знак"/>
    <w:basedOn w:val="a0"/>
    <w:link w:val="aff"/>
    <w:semiHidden/>
    <w:rsid w:val="00C7203C"/>
  </w:style>
  <w:style w:type="character" w:styleId="aff1">
    <w:name w:val="footnote reference"/>
    <w:semiHidden/>
    <w:rsid w:val="00C720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table" w:customStyle="1" w:styleId="TableNormal">
    <w:name w:val="Table Normal"/>
    <w:uiPriority w:val="2"/>
    <w:semiHidden/>
    <w:unhideWhenUsed/>
    <w:qFormat/>
    <w:rsid w:val="00D3061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http://severozapadnoe.tulobl.ru"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severozapadnoe.tulobl.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yperlink" Target="http://utp.sberbank-ast.ru/AP/Notice/1027/Instructions"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AP/Notice/653/Requisites"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B788E-2FC2-4146-B05E-DE251E96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433</TotalTime>
  <Pages>25</Pages>
  <Words>7437</Words>
  <Characters>42392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OZOT2</cp:lastModifiedBy>
  <cp:revision>30</cp:revision>
  <cp:lastPrinted>2023-06-07T07:39:00Z</cp:lastPrinted>
  <dcterms:created xsi:type="dcterms:W3CDTF">2023-05-16T11:27:00Z</dcterms:created>
  <dcterms:modified xsi:type="dcterms:W3CDTF">2023-06-07T07:44:00Z</dcterms:modified>
</cp:coreProperties>
</file>