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B826C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B826CD">
      <w:pPr>
        <w:pStyle w:val="a3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B826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B826CD">
      <w:pPr>
        <w:pStyle w:val="2"/>
        <w:rPr>
          <w:b/>
        </w:rPr>
      </w:pPr>
    </w:p>
    <w:p w:rsidR="00B826CD" w:rsidRPr="008573DB" w:rsidRDefault="004631B8" w:rsidP="0033498B">
      <w:pPr>
        <w:pStyle w:val="2"/>
      </w:pPr>
      <w:r>
        <w:rPr>
          <w:b/>
        </w:rPr>
        <w:t xml:space="preserve">от </w:t>
      </w:r>
      <w:r w:rsidR="00600607">
        <w:rPr>
          <w:b/>
        </w:rPr>
        <w:t>13</w:t>
      </w:r>
      <w:r w:rsidR="00BE68AD">
        <w:rPr>
          <w:b/>
        </w:rPr>
        <w:t xml:space="preserve"> октября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23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A021F3">
        <w:rPr>
          <w:b/>
        </w:rPr>
        <w:t>35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B826CD">
      <w:pPr>
        <w:jc w:val="center"/>
        <w:rPr>
          <w:b/>
          <w:sz w:val="28"/>
          <w:szCs w:val="28"/>
        </w:rPr>
      </w:pPr>
    </w:p>
    <w:p w:rsidR="00696560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BE68AD">
        <w:rPr>
          <w:b/>
          <w:sz w:val="28"/>
          <w:szCs w:val="28"/>
        </w:rPr>
        <w:t>второго</w:t>
      </w:r>
      <w:r w:rsidR="006A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852AD5">
        <w:rPr>
          <w:b/>
          <w:sz w:val="28"/>
          <w:szCs w:val="28"/>
        </w:rPr>
        <w:t>района 6</w:t>
      </w:r>
      <w:bookmarkStart w:id="0" w:name="_GoBack"/>
      <w:bookmarkEnd w:id="0"/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B826CD" w:rsidRDefault="00B826CD" w:rsidP="00B826C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</w:t>
      </w:r>
      <w:r w:rsidR="00EA7104">
        <w:rPr>
          <w:sz w:val="28"/>
          <w:szCs w:val="28"/>
        </w:rPr>
        <w:t xml:space="preserve">второе </w:t>
      </w:r>
      <w:r w:rsidR="00600607">
        <w:rPr>
          <w:sz w:val="28"/>
          <w:szCs w:val="28"/>
        </w:rPr>
        <w:t>заседание Собрания депутатов</w:t>
      </w:r>
      <w:r w:rsidR="00EA7104">
        <w:rPr>
          <w:sz w:val="28"/>
          <w:szCs w:val="28"/>
        </w:rPr>
        <w:t xml:space="preserve"> </w:t>
      </w:r>
      <w:r w:rsidR="00600607">
        <w:rPr>
          <w:sz w:val="28"/>
          <w:szCs w:val="28"/>
        </w:rPr>
        <w:t xml:space="preserve">20 </w:t>
      </w:r>
      <w:r w:rsidR="00EA7104">
        <w:rPr>
          <w:sz w:val="28"/>
          <w:szCs w:val="28"/>
        </w:rPr>
        <w:t xml:space="preserve">октября </w:t>
      </w:r>
      <w:r w:rsidR="00F94B6B">
        <w:rPr>
          <w:sz w:val="28"/>
          <w:szCs w:val="28"/>
        </w:rPr>
        <w:t>20</w:t>
      </w:r>
      <w:r w:rsidR="0060060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в 1</w:t>
      </w:r>
      <w:r w:rsidR="00600607">
        <w:rPr>
          <w:sz w:val="28"/>
          <w:szCs w:val="28"/>
        </w:rPr>
        <w:t>5</w:t>
      </w:r>
      <w:r w:rsidR="00EA7104">
        <w:rPr>
          <w:sz w:val="28"/>
          <w:szCs w:val="28"/>
        </w:rPr>
        <w:t>:</w:t>
      </w:r>
      <w:r w:rsidR="005306DA">
        <w:rPr>
          <w:sz w:val="28"/>
          <w:szCs w:val="28"/>
        </w:rPr>
        <w:t>3</w:t>
      </w:r>
      <w:r w:rsidR="000653BD">
        <w:rPr>
          <w:sz w:val="28"/>
          <w:szCs w:val="28"/>
        </w:rPr>
        <w:t>0</w:t>
      </w:r>
      <w:r>
        <w:rPr>
          <w:sz w:val="28"/>
          <w:szCs w:val="28"/>
        </w:rPr>
        <w:t xml:space="preserve"> по адр</w:t>
      </w:r>
      <w:r w:rsidR="00F94B6B">
        <w:rPr>
          <w:sz w:val="28"/>
          <w:szCs w:val="28"/>
        </w:rPr>
        <w:t>есу: г. Суворов, пл. Победы, д.</w:t>
      </w:r>
      <w:r>
        <w:rPr>
          <w:sz w:val="28"/>
          <w:szCs w:val="28"/>
        </w:rPr>
        <w:t>1,</w:t>
      </w:r>
      <w:r w:rsidR="00594E3A">
        <w:rPr>
          <w:sz w:val="28"/>
          <w:szCs w:val="28"/>
        </w:rPr>
        <w:t xml:space="preserve"> </w:t>
      </w:r>
      <w:r>
        <w:rPr>
          <w:sz w:val="28"/>
          <w:szCs w:val="28"/>
        </w:rPr>
        <w:t>зал заседаний.</w:t>
      </w:r>
    </w:p>
    <w:p w:rsidR="00B826CD" w:rsidRDefault="00B826CD" w:rsidP="00B826C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B826CD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B826CD" w:rsidRDefault="00B826CD" w:rsidP="00B826C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826CD" w:rsidRDefault="00B826CD" w:rsidP="00B826C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>
            <w:pPr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</w:p>
          <w:p w:rsidR="00B826CD" w:rsidRDefault="00EA71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301DFC" w:rsidRDefault="00301DFC" w:rsidP="00B826CD"/>
    <w:p w:rsidR="00B826CD" w:rsidRDefault="00B826CD" w:rsidP="00B826CD"/>
    <w:p w:rsidR="004E6E22" w:rsidRDefault="004E6E22" w:rsidP="00B826CD"/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CD"/>
    <w:rsid w:val="00047F5A"/>
    <w:rsid w:val="0005183F"/>
    <w:rsid w:val="000653BD"/>
    <w:rsid w:val="00077217"/>
    <w:rsid w:val="000964CB"/>
    <w:rsid w:val="000E09F8"/>
    <w:rsid w:val="00144388"/>
    <w:rsid w:val="00157AC3"/>
    <w:rsid w:val="00171933"/>
    <w:rsid w:val="00225377"/>
    <w:rsid w:val="00240762"/>
    <w:rsid w:val="0024237B"/>
    <w:rsid w:val="002568E3"/>
    <w:rsid w:val="002B644C"/>
    <w:rsid w:val="002C1A74"/>
    <w:rsid w:val="003003EF"/>
    <w:rsid w:val="00301DFC"/>
    <w:rsid w:val="00307733"/>
    <w:rsid w:val="0033498B"/>
    <w:rsid w:val="00342533"/>
    <w:rsid w:val="00346B7E"/>
    <w:rsid w:val="00365328"/>
    <w:rsid w:val="003903D5"/>
    <w:rsid w:val="0041514C"/>
    <w:rsid w:val="004631B8"/>
    <w:rsid w:val="004655F9"/>
    <w:rsid w:val="0047112B"/>
    <w:rsid w:val="00493C60"/>
    <w:rsid w:val="004C4351"/>
    <w:rsid w:val="004E5D3F"/>
    <w:rsid w:val="004E6E22"/>
    <w:rsid w:val="0050392D"/>
    <w:rsid w:val="00525CB4"/>
    <w:rsid w:val="005306DA"/>
    <w:rsid w:val="00594E3A"/>
    <w:rsid w:val="005C6DF8"/>
    <w:rsid w:val="005D7E50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753F9F"/>
    <w:rsid w:val="007751C2"/>
    <w:rsid w:val="007A7AE3"/>
    <w:rsid w:val="007B080C"/>
    <w:rsid w:val="007C62F9"/>
    <w:rsid w:val="007D42C0"/>
    <w:rsid w:val="00815AA5"/>
    <w:rsid w:val="00852AD5"/>
    <w:rsid w:val="008573DB"/>
    <w:rsid w:val="00875CDB"/>
    <w:rsid w:val="00882C20"/>
    <w:rsid w:val="0089559B"/>
    <w:rsid w:val="009058B1"/>
    <w:rsid w:val="00931449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7FBD"/>
    <w:rsid w:val="00D33695"/>
    <w:rsid w:val="00D51BBD"/>
    <w:rsid w:val="00D66E07"/>
    <w:rsid w:val="00DA48EE"/>
    <w:rsid w:val="00E20FCA"/>
    <w:rsid w:val="00E51E8D"/>
    <w:rsid w:val="00E52CB5"/>
    <w:rsid w:val="00EA7104"/>
    <w:rsid w:val="00EB3D56"/>
    <w:rsid w:val="00F26891"/>
    <w:rsid w:val="00F324E9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04A4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37</cp:revision>
  <cp:lastPrinted>2018-05-31T12:42:00Z</cp:lastPrinted>
  <dcterms:created xsi:type="dcterms:W3CDTF">2018-05-31T11:04:00Z</dcterms:created>
  <dcterms:modified xsi:type="dcterms:W3CDTF">2023-11-29T06:42:00Z</dcterms:modified>
</cp:coreProperties>
</file>