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05" w:rsidRDefault="00210EB9" w:rsidP="00473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897"/>
        <w:gridCol w:w="4674"/>
      </w:tblGrid>
      <w:tr w:rsidR="00210EB9" w:rsidRPr="00210EB9" w:rsidTr="00422B3E">
        <w:tc>
          <w:tcPr>
            <w:tcW w:w="10137" w:type="dxa"/>
            <w:gridSpan w:val="2"/>
            <w:hideMark/>
          </w:tcPr>
          <w:p w:rsidR="00210EB9" w:rsidRPr="00210EB9" w:rsidRDefault="00210EB9" w:rsidP="00210E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10EB9" w:rsidRPr="00210EB9" w:rsidRDefault="00210EB9" w:rsidP="00210E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210EB9" w:rsidRPr="00210EB9" w:rsidTr="00422B3E">
        <w:tc>
          <w:tcPr>
            <w:tcW w:w="10137" w:type="dxa"/>
            <w:gridSpan w:val="2"/>
            <w:hideMark/>
          </w:tcPr>
          <w:p w:rsidR="00210EB9" w:rsidRPr="00210EB9" w:rsidRDefault="00210EB9" w:rsidP="00210E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0EB9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ЮГО-ВОСТОЧНОЕ</w:t>
            </w:r>
            <w:proofErr w:type="gramEnd"/>
            <w:r w:rsidRPr="00210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СУВОРОВСКОГО РАЙОНА</w:t>
            </w:r>
          </w:p>
        </w:tc>
      </w:tr>
      <w:tr w:rsidR="00210EB9" w:rsidRPr="00210EB9" w:rsidTr="00422B3E">
        <w:tc>
          <w:tcPr>
            <w:tcW w:w="10137" w:type="dxa"/>
            <w:gridSpan w:val="2"/>
          </w:tcPr>
          <w:p w:rsidR="00210EB9" w:rsidRPr="00210EB9" w:rsidRDefault="00210EB9" w:rsidP="00210EB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EB9" w:rsidRPr="00210EB9" w:rsidTr="00422B3E">
        <w:tc>
          <w:tcPr>
            <w:tcW w:w="10137" w:type="dxa"/>
            <w:gridSpan w:val="2"/>
            <w:hideMark/>
          </w:tcPr>
          <w:p w:rsidR="00210EB9" w:rsidRPr="00210EB9" w:rsidRDefault="00210EB9" w:rsidP="00210E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0EB9" w:rsidRPr="00210EB9" w:rsidTr="00422B3E">
        <w:tc>
          <w:tcPr>
            <w:tcW w:w="10137" w:type="dxa"/>
            <w:gridSpan w:val="2"/>
          </w:tcPr>
          <w:p w:rsidR="00210EB9" w:rsidRPr="00210EB9" w:rsidRDefault="00210EB9" w:rsidP="00210EB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EB9" w:rsidRPr="00210EB9" w:rsidTr="00422B3E">
        <w:trPr>
          <w:trHeight w:val="264"/>
        </w:trPr>
        <w:tc>
          <w:tcPr>
            <w:tcW w:w="5145" w:type="dxa"/>
            <w:hideMark/>
          </w:tcPr>
          <w:p w:rsidR="00210EB9" w:rsidRPr="00210EB9" w:rsidRDefault="00210EB9" w:rsidP="007357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35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декабря </w:t>
            </w:r>
            <w:r w:rsidR="00944675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Pr="00210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92" w:type="dxa"/>
            <w:hideMark/>
          </w:tcPr>
          <w:p w:rsidR="00210EB9" w:rsidRPr="00210EB9" w:rsidRDefault="00210EB9" w:rsidP="00735708">
            <w:pPr>
              <w:tabs>
                <w:tab w:val="left" w:pos="4395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210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35708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</w:tr>
    </w:tbl>
    <w:p w:rsidR="00210EB9" w:rsidRPr="004730D0" w:rsidRDefault="00735708" w:rsidP="00735708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583E" w:rsidRPr="00497DC9" w:rsidRDefault="00F45F05" w:rsidP="0092583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30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92583E">
        <w:rPr>
          <w:rFonts w:ascii="Times New Roman" w:hAnsi="Times New Roman" w:cs="Times New Roman"/>
          <w:sz w:val="28"/>
          <w:szCs w:val="28"/>
        </w:rPr>
        <w:t>Юго-Восточное</w:t>
      </w:r>
      <w:r w:rsidR="003416E3" w:rsidRPr="004730D0">
        <w:rPr>
          <w:rFonts w:ascii="Times New Roman" w:hAnsi="Times New Roman" w:cs="Times New Roman"/>
          <w:sz w:val="28"/>
          <w:szCs w:val="28"/>
        </w:rPr>
        <w:t xml:space="preserve"> Суворовского района</w:t>
      </w:r>
      <w:r w:rsidR="001A6089" w:rsidRPr="004730D0">
        <w:rPr>
          <w:rFonts w:ascii="Times New Roman" w:hAnsi="Times New Roman" w:cs="Times New Roman"/>
          <w:sz w:val="28"/>
          <w:szCs w:val="28"/>
        </w:rPr>
        <w:t xml:space="preserve"> от 2</w:t>
      </w:r>
      <w:r w:rsidR="0092583E">
        <w:rPr>
          <w:rFonts w:ascii="Times New Roman" w:hAnsi="Times New Roman" w:cs="Times New Roman"/>
          <w:sz w:val="28"/>
          <w:szCs w:val="28"/>
        </w:rPr>
        <w:t>6</w:t>
      </w:r>
      <w:r w:rsidR="001A6089" w:rsidRPr="004730D0">
        <w:rPr>
          <w:rFonts w:ascii="Times New Roman" w:hAnsi="Times New Roman" w:cs="Times New Roman"/>
          <w:sz w:val="28"/>
          <w:szCs w:val="28"/>
        </w:rPr>
        <w:t>.12.2017 №</w:t>
      </w:r>
      <w:r w:rsidR="00735708">
        <w:rPr>
          <w:rFonts w:ascii="Times New Roman" w:hAnsi="Times New Roman" w:cs="Times New Roman"/>
          <w:sz w:val="28"/>
          <w:szCs w:val="28"/>
        </w:rPr>
        <w:t xml:space="preserve"> </w:t>
      </w:r>
      <w:r w:rsidR="0092583E">
        <w:rPr>
          <w:rFonts w:ascii="Times New Roman" w:hAnsi="Times New Roman" w:cs="Times New Roman"/>
          <w:sz w:val="28"/>
          <w:szCs w:val="28"/>
        </w:rPr>
        <w:t>156</w:t>
      </w:r>
      <w:r w:rsidR="00944675">
        <w:rPr>
          <w:rFonts w:ascii="Times New Roman" w:hAnsi="Times New Roman" w:cs="Times New Roman"/>
          <w:sz w:val="28"/>
          <w:szCs w:val="28"/>
        </w:rPr>
        <w:t xml:space="preserve"> </w:t>
      </w:r>
      <w:r w:rsidR="003416E3" w:rsidRPr="004730D0">
        <w:rPr>
          <w:rFonts w:ascii="Times New Roman" w:hAnsi="Times New Roman" w:cs="Times New Roman"/>
          <w:sz w:val="28"/>
          <w:szCs w:val="28"/>
        </w:rPr>
        <w:t>«</w:t>
      </w:r>
      <w:r w:rsidR="0092583E" w:rsidRPr="00497DC9">
        <w:rPr>
          <w:rFonts w:ascii="Times New Roman" w:hAnsi="Times New Roman" w:cs="Times New Roman"/>
          <w:sz w:val="28"/>
          <w:szCs w:val="28"/>
        </w:rPr>
        <w:t>Об утверждении Положения «Об оплате труда служащих, замещающих должности, не являющиеся должностями муниципальной службы администрации муниципального образования Юго-Восточное Суворовского района»</w:t>
      </w:r>
    </w:p>
    <w:bookmarkEnd w:id="0"/>
    <w:p w:rsidR="00F45F05" w:rsidRPr="004730D0" w:rsidRDefault="00F45F05" w:rsidP="004730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5F05" w:rsidRPr="004730D0" w:rsidRDefault="008E1FDA" w:rsidP="00473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5F05" w:rsidRPr="004730D0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46 </w:t>
      </w:r>
      <w:r w:rsidR="00F45F05" w:rsidRPr="004730D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92583E">
        <w:rPr>
          <w:rFonts w:ascii="Times New Roman" w:hAnsi="Times New Roman" w:cs="Times New Roman"/>
          <w:sz w:val="28"/>
          <w:szCs w:val="28"/>
        </w:rPr>
        <w:t>Юго-Восточное</w:t>
      </w:r>
      <w:r w:rsidR="003416E3" w:rsidRPr="004730D0">
        <w:rPr>
          <w:rFonts w:ascii="Times New Roman" w:hAnsi="Times New Roman" w:cs="Times New Roman"/>
          <w:sz w:val="28"/>
          <w:szCs w:val="28"/>
        </w:rPr>
        <w:t xml:space="preserve"> Суворовского района</w:t>
      </w:r>
      <w:r w:rsidR="00653655" w:rsidRPr="004730D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92583E">
        <w:rPr>
          <w:rFonts w:ascii="Times New Roman" w:hAnsi="Times New Roman" w:cs="Times New Roman"/>
          <w:sz w:val="28"/>
          <w:szCs w:val="28"/>
        </w:rPr>
        <w:t>Юго-Восточное</w:t>
      </w:r>
      <w:r w:rsidR="003416E3" w:rsidRPr="004730D0">
        <w:rPr>
          <w:rFonts w:ascii="Times New Roman" w:hAnsi="Times New Roman" w:cs="Times New Roman"/>
          <w:sz w:val="28"/>
          <w:szCs w:val="28"/>
        </w:rPr>
        <w:t xml:space="preserve"> Суворовского района</w:t>
      </w:r>
      <w:r w:rsidR="00653655" w:rsidRPr="004730D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730D0" w:rsidRDefault="00653655" w:rsidP="009258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3E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муниципального образования </w:t>
      </w:r>
      <w:r w:rsidR="0092583E" w:rsidRPr="0092583E">
        <w:rPr>
          <w:rFonts w:ascii="Times New Roman" w:hAnsi="Times New Roman" w:cs="Times New Roman"/>
          <w:b w:val="0"/>
          <w:sz w:val="28"/>
          <w:szCs w:val="28"/>
        </w:rPr>
        <w:t>Юго-Восточное</w:t>
      </w:r>
      <w:r w:rsidR="003416E3" w:rsidRPr="0092583E">
        <w:rPr>
          <w:rFonts w:ascii="Times New Roman" w:hAnsi="Times New Roman" w:cs="Times New Roman"/>
          <w:b w:val="0"/>
          <w:sz w:val="28"/>
          <w:szCs w:val="28"/>
        </w:rPr>
        <w:t xml:space="preserve"> Суворовского района</w:t>
      </w:r>
      <w:r w:rsidRPr="0092583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2583E" w:rsidRPr="0092583E">
        <w:rPr>
          <w:rFonts w:ascii="Times New Roman" w:hAnsi="Times New Roman" w:cs="Times New Roman"/>
          <w:b w:val="0"/>
          <w:sz w:val="28"/>
          <w:szCs w:val="28"/>
        </w:rPr>
        <w:t xml:space="preserve">26.12.2017 № 156 </w:t>
      </w:r>
      <w:r w:rsidR="003416E3" w:rsidRPr="0092583E">
        <w:rPr>
          <w:rFonts w:ascii="Times New Roman" w:hAnsi="Times New Roman" w:cs="Times New Roman"/>
          <w:b w:val="0"/>
          <w:sz w:val="28"/>
          <w:szCs w:val="28"/>
        </w:rPr>
        <w:t>«</w:t>
      </w:r>
      <w:r w:rsidR="0092583E" w:rsidRPr="0092583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«Об оплате труда служащих, замещающих должности, не являющиеся должностями муниципальной службы администрации муниципального образования Юго-Восточное Суворовского района»</w:t>
      </w:r>
      <w:r w:rsidR="001E24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83E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4730D0" w:rsidRPr="0092583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374A7" w:rsidRDefault="00A374A7" w:rsidP="009258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2 к постановлению изложить в новой редакции (приложение</w:t>
      </w:r>
      <w:r w:rsidR="008E1F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1);</w:t>
      </w:r>
    </w:p>
    <w:p w:rsidR="00A374A7" w:rsidRPr="0092583E" w:rsidRDefault="00A374A7" w:rsidP="009258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3 к постановлению изложить в новой редакции (приложение 2).</w:t>
      </w:r>
    </w:p>
    <w:p w:rsidR="004730D0" w:rsidRPr="004730D0" w:rsidRDefault="00C81C11" w:rsidP="0047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D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730D0" w:rsidRPr="004730D0"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средствах массовой информации и разместить на сайте муниципального образования </w:t>
      </w:r>
      <w:r w:rsidR="0092583E">
        <w:rPr>
          <w:rFonts w:ascii="Times New Roman" w:hAnsi="Times New Roman" w:cs="Times New Roman"/>
          <w:sz w:val="28"/>
          <w:szCs w:val="28"/>
        </w:rPr>
        <w:t>Юго-Восточное</w:t>
      </w:r>
      <w:r w:rsidR="004730D0" w:rsidRPr="004730D0">
        <w:rPr>
          <w:rFonts w:ascii="Times New Roman" w:hAnsi="Times New Roman" w:cs="Times New Roman"/>
          <w:sz w:val="28"/>
          <w:szCs w:val="28"/>
        </w:rPr>
        <w:t xml:space="preserve"> Суворовского района.</w:t>
      </w:r>
    </w:p>
    <w:p w:rsidR="00C81C11" w:rsidRPr="004730D0" w:rsidRDefault="00617DC5" w:rsidP="0047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D0">
        <w:rPr>
          <w:rFonts w:ascii="Times New Roman" w:hAnsi="Times New Roman" w:cs="Times New Roman"/>
          <w:sz w:val="28"/>
          <w:szCs w:val="28"/>
        </w:rPr>
        <w:t>3</w:t>
      </w:r>
      <w:r w:rsidR="00C81C11" w:rsidRPr="004730D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1E799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374A7">
        <w:rPr>
          <w:rFonts w:ascii="Times New Roman" w:hAnsi="Times New Roman" w:cs="Times New Roman"/>
          <w:sz w:val="28"/>
          <w:szCs w:val="28"/>
        </w:rPr>
        <w:t xml:space="preserve">подписания и распространяется на </w:t>
      </w:r>
      <w:proofErr w:type="gramStart"/>
      <w:r w:rsidR="00A374A7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A374A7">
        <w:rPr>
          <w:rFonts w:ascii="Times New Roman" w:hAnsi="Times New Roman" w:cs="Times New Roman"/>
          <w:sz w:val="28"/>
          <w:szCs w:val="28"/>
        </w:rPr>
        <w:t xml:space="preserve"> возникшие с 01.10.2019 года</w:t>
      </w:r>
    </w:p>
    <w:p w:rsidR="00C81C11" w:rsidRPr="00C81C11" w:rsidRDefault="00C81C11" w:rsidP="004730D0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C81C11" w:rsidRPr="00C81C11" w:rsidTr="00A43BA6">
        <w:tc>
          <w:tcPr>
            <w:tcW w:w="4786" w:type="dxa"/>
          </w:tcPr>
          <w:p w:rsidR="00C81C11" w:rsidRPr="00C81C11" w:rsidRDefault="00C81C11" w:rsidP="00473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1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C81C11" w:rsidRPr="00C81C11" w:rsidRDefault="00C81C11" w:rsidP="00473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81C11" w:rsidRPr="00C81C11" w:rsidRDefault="0092583E" w:rsidP="0092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Юго-Восточное </w:t>
            </w:r>
            <w:r w:rsidR="003416E3">
              <w:rPr>
                <w:rFonts w:ascii="Times New Roman" w:hAnsi="Times New Roman" w:cs="Times New Roman"/>
                <w:b/>
                <w:sz w:val="28"/>
                <w:szCs w:val="28"/>
              </w:rPr>
              <w:t>Суворовского района</w:t>
            </w:r>
          </w:p>
        </w:tc>
        <w:tc>
          <w:tcPr>
            <w:tcW w:w="4784" w:type="dxa"/>
          </w:tcPr>
          <w:p w:rsidR="00C81C11" w:rsidRPr="00C81C11" w:rsidRDefault="00C81C11" w:rsidP="004730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C11" w:rsidRPr="00C81C11" w:rsidRDefault="00C81C11" w:rsidP="004730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0D0" w:rsidRDefault="004730D0" w:rsidP="004730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C11" w:rsidRPr="00C81C11" w:rsidRDefault="00944675" w:rsidP="009258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Грибкова</w:t>
            </w:r>
            <w:proofErr w:type="spellEnd"/>
          </w:p>
        </w:tc>
      </w:tr>
    </w:tbl>
    <w:p w:rsidR="00A374A7" w:rsidRDefault="00A374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E1FDA" w:rsidRPr="00E17218" w:rsidRDefault="008E1FDA" w:rsidP="008E1FDA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E1FDA" w:rsidRDefault="008E1FDA" w:rsidP="008E1FD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</w:t>
      </w:r>
    </w:p>
    <w:p w:rsidR="008E1FDA" w:rsidRPr="00E17218" w:rsidRDefault="008E1FDA" w:rsidP="008E1FD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:rsidR="008E1FDA" w:rsidRPr="00E17218" w:rsidRDefault="008E1FDA" w:rsidP="008E1FD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 xml:space="preserve">от </w:t>
      </w:r>
      <w:r w:rsidR="00735708">
        <w:rPr>
          <w:rFonts w:ascii="Times New Roman" w:hAnsi="Times New Roman" w:cs="Times New Roman"/>
          <w:sz w:val="28"/>
          <w:szCs w:val="28"/>
        </w:rPr>
        <w:t>20.12.2019</w:t>
      </w:r>
      <w:r w:rsidRPr="00E1721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708">
        <w:rPr>
          <w:rFonts w:ascii="Times New Roman" w:hAnsi="Times New Roman" w:cs="Times New Roman"/>
          <w:sz w:val="28"/>
          <w:szCs w:val="28"/>
        </w:rPr>
        <w:t>212</w:t>
      </w:r>
    </w:p>
    <w:p w:rsidR="008E1FDA" w:rsidRDefault="008E1FDA" w:rsidP="008E1FD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E1FDA" w:rsidRPr="00E17218" w:rsidRDefault="008E1FDA" w:rsidP="008E1FDA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E1FDA" w:rsidRDefault="008E1FDA" w:rsidP="008E1FD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</w:t>
      </w:r>
    </w:p>
    <w:p w:rsidR="008E1FDA" w:rsidRPr="00E17218" w:rsidRDefault="008E1FDA" w:rsidP="008E1FD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:rsidR="008E1FDA" w:rsidRPr="00E17218" w:rsidRDefault="008E1FDA" w:rsidP="008E1FD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26.12.2017</w:t>
      </w:r>
      <w:r w:rsidRPr="00E1721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</w:p>
    <w:p w:rsidR="008E1FDA" w:rsidRPr="008E1FDA" w:rsidRDefault="008E1FDA" w:rsidP="008E1FDA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1FDA" w:rsidRPr="008E1FDA" w:rsidRDefault="008E1FDA" w:rsidP="008E1F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DA">
        <w:rPr>
          <w:rFonts w:ascii="Times New Roman" w:hAnsi="Times New Roman" w:cs="Times New Roman"/>
          <w:b/>
          <w:sz w:val="28"/>
          <w:szCs w:val="28"/>
        </w:rPr>
        <w:t>Перечень должностей, не являющихся должностями муниципальной службы</w:t>
      </w:r>
    </w:p>
    <w:p w:rsidR="008E1FDA" w:rsidRPr="008E1FDA" w:rsidRDefault="008E1FDA" w:rsidP="008E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E1FDA" w:rsidRPr="008E1FDA" w:rsidTr="00DC1BB2">
        <w:tc>
          <w:tcPr>
            <w:tcW w:w="9322" w:type="dxa"/>
            <w:shd w:val="clear" w:color="auto" w:fill="auto"/>
          </w:tcPr>
          <w:p w:rsidR="008E1FDA" w:rsidRPr="008E1FDA" w:rsidRDefault="008E1FDA" w:rsidP="008E1FD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должности </w:t>
            </w:r>
          </w:p>
        </w:tc>
      </w:tr>
      <w:tr w:rsidR="008E1FDA" w:rsidRPr="008E1FDA" w:rsidTr="00DC1BB2">
        <w:tc>
          <w:tcPr>
            <w:tcW w:w="9322" w:type="dxa"/>
            <w:shd w:val="clear" w:color="auto" w:fill="auto"/>
          </w:tcPr>
          <w:p w:rsidR="008E1FDA" w:rsidRPr="008E1FDA" w:rsidRDefault="008E1FDA" w:rsidP="008E1FD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8E1FDA" w:rsidRPr="008E1FDA" w:rsidTr="00DC1BB2">
        <w:tc>
          <w:tcPr>
            <w:tcW w:w="9322" w:type="dxa"/>
            <w:shd w:val="clear" w:color="auto" w:fill="auto"/>
          </w:tcPr>
          <w:p w:rsidR="008E1FDA" w:rsidRPr="008E1FDA" w:rsidRDefault="008E1FDA" w:rsidP="008E1FD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</w:tr>
    </w:tbl>
    <w:p w:rsidR="008E1FDA" w:rsidRDefault="008E1F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5708" w:rsidRPr="00E17218" w:rsidRDefault="00735708" w:rsidP="00735708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35708" w:rsidRDefault="00735708" w:rsidP="0073570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</w:t>
      </w:r>
    </w:p>
    <w:p w:rsidR="00735708" w:rsidRPr="00E17218" w:rsidRDefault="00735708" w:rsidP="0073570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:rsidR="00735708" w:rsidRPr="00E17218" w:rsidRDefault="00735708" w:rsidP="0073570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20.12.2019</w:t>
      </w:r>
      <w:r w:rsidRPr="00E1721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212</w:t>
      </w:r>
    </w:p>
    <w:p w:rsidR="00A374A7" w:rsidRDefault="00A374A7" w:rsidP="00A374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374A7" w:rsidRPr="00E17218" w:rsidRDefault="00A374A7" w:rsidP="00A374A7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374A7" w:rsidRDefault="00A374A7" w:rsidP="00A374A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</w:t>
      </w:r>
    </w:p>
    <w:p w:rsidR="00A374A7" w:rsidRPr="00E17218" w:rsidRDefault="00A374A7" w:rsidP="00A374A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:rsidR="00A374A7" w:rsidRPr="00E17218" w:rsidRDefault="00A374A7" w:rsidP="00A374A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26.12.2017</w:t>
      </w:r>
      <w:r w:rsidRPr="00E1721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</w:p>
    <w:p w:rsidR="00A374A7" w:rsidRPr="00A374A7" w:rsidRDefault="00A374A7" w:rsidP="008E1FD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74A7" w:rsidRDefault="00A374A7" w:rsidP="00A374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A7">
        <w:rPr>
          <w:rFonts w:ascii="Times New Roman" w:hAnsi="Times New Roman" w:cs="Times New Roman"/>
          <w:b/>
          <w:sz w:val="28"/>
          <w:szCs w:val="28"/>
        </w:rPr>
        <w:t>Должностные оклады служащих, замещающих должности, не являющиеся должностями муниципальной службы администрации муниципального образования Юго-Восточное Суворовского района</w:t>
      </w:r>
    </w:p>
    <w:p w:rsidR="00A374A7" w:rsidRPr="00A374A7" w:rsidRDefault="00A374A7" w:rsidP="008E1F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374A7" w:rsidRPr="00A374A7" w:rsidTr="00DC1BB2">
        <w:tc>
          <w:tcPr>
            <w:tcW w:w="4785" w:type="dxa"/>
            <w:shd w:val="clear" w:color="auto" w:fill="auto"/>
          </w:tcPr>
          <w:p w:rsidR="00A374A7" w:rsidRPr="00A374A7" w:rsidRDefault="00A374A7" w:rsidP="00DC1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A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786" w:type="dxa"/>
            <w:shd w:val="clear" w:color="auto" w:fill="auto"/>
          </w:tcPr>
          <w:p w:rsidR="00A374A7" w:rsidRPr="00A374A7" w:rsidRDefault="00A374A7" w:rsidP="00DC1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A7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A374A7" w:rsidRPr="00A374A7" w:rsidTr="00DC1BB2">
        <w:tc>
          <w:tcPr>
            <w:tcW w:w="4785" w:type="dxa"/>
            <w:shd w:val="clear" w:color="auto" w:fill="auto"/>
          </w:tcPr>
          <w:p w:rsidR="00A374A7" w:rsidRPr="00A374A7" w:rsidRDefault="00A374A7" w:rsidP="00DC1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A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shd w:val="clear" w:color="auto" w:fill="auto"/>
          </w:tcPr>
          <w:p w:rsidR="00A374A7" w:rsidRPr="00A374A7" w:rsidRDefault="008E1FDA" w:rsidP="00DC1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6856</w:t>
            </w:r>
          </w:p>
        </w:tc>
      </w:tr>
      <w:tr w:rsidR="00A374A7" w:rsidRPr="00A374A7" w:rsidTr="00DC1BB2">
        <w:tc>
          <w:tcPr>
            <w:tcW w:w="4785" w:type="dxa"/>
            <w:shd w:val="clear" w:color="auto" w:fill="auto"/>
          </w:tcPr>
          <w:p w:rsidR="00A374A7" w:rsidRPr="00A374A7" w:rsidRDefault="00A374A7" w:rsidP="00A374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A7"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труктор</w:t>
            </w:r>
          </w:p>
        </w:tc>
        <w:tc>
          <w:tcPr>
            <w:tcW w:w="4786" w:type="dxa"/>
            <w:shd w:val="clear" w:color="auto" w:fill="auto"/>
          </w:tcPr>
          <w:p w:rsidR="00A374A7" w:rsidRPr="00A374A7" w:rsidRDefault="008E1FDA" w:rsidP="00DC1B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</w:tr>
    </w:tbl>
    <w:p w:rsidR="00617DC5" w:rsidRDefault="00A374A7" w:rsidP="008E1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4A7">
        <w:rPr>
          <w:rFonts w:ascii="Times New Roman" w:hAnsi="Times New Roman" w:cs="Times New Roman"/>
          <w:sz w:val="28"/>
          <w:szCs w:val="28"/>
        </w:rPr>
        <w:t>_____________________</w:t>
      </w:r>
    </w:p>
    <w:p w:rsidR="00DA565E" w:rsidRDefault="00DA565E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DA565E" w:rsidRDefault="00DA565E" w:rsidP="00DA565E">
      <w:pPr>
        <w:pStyle w:val="ConsPlusNormal"/>
        <w:widowControl/>
        <w:tabs>
          <w:tab w:val="left" w:pos="8085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редакции </w:t>
      </w:r>
    </w:p>
    <w:p w:rsidR="00DA565E" w:rsidRDefault="00BC2723" w:rsidP="00DA565E">
      <w:pPr>
        <w:pStyle w:val="ConsPlusNormal"/>
        <w:widowControl/>
        <w:tabs>
          <w:tab w:val="left" w:pos="8085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565E">
        <w:rPr>
          <w:rFonts w:ascii="Times New Roman" w:hAnsi="Times New Roman" w:cs="Times New Roman"/>
          <w:sz w:val="28"/>
          <w:szCs w:val="28"/>
        </w:rPr>
        <w:t>остановления от 20.12.2019 № 212</w:t>
      </w:r>
    </w:p>
    <w:p w:rsidR="00DA565E" w:rsidRDefault="00DA565E" w:rsidP="00DA565E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65E" w:rsidRDefault="00DA565E" w:rsidP="00DA565E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65E" w:rsidRPr="00497DC9" w:rsidRDefault="00DA565E" w:rsidP="00DA565E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7DC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A565E" w:rsidRDefault="00DA565E" w:rsidP="00DA565E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7DC9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</w:t>
      </w:r>
    </w:p>
    <w:p w:rsidR="00DA565E" w:rsidRPr="00497DC9" w:rsidRDefault="00DA565E" w:rsidP="00DA565E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7DC9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:rsidR="00DA565E" w:rsidRPr="00E17218" w:rsidRDefault="00DA565E" w:rsidP="00DA565E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26.12.2017</w:t>
      </w:r>
      <w:r w:rsidRPr="00E1721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</w:p>
    <w:p w:rsidR="00DA565E" w:rsidRPr="00497DC9" w:rsidRDefault="00DA565E" w:rsidP="00DA56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C2723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Положение</w:t>
        </w:r>
      </w:hyperlink>
      <w:r w:rsidRPr="00BC2723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о</w:t>
      </w:r>
      <w:r w:rsidRPr="00DA565E">
        <w:rPr>
          <w:rFonts w:ascii="Times New Roman" w:hAnsi="Times New Roman" w:cs="Times New Roman"/>
          <w:b/>
          <w:sz w:val="28"/>
          <w:szCs w:val="28"/>
        </w:rPr>
        <w:t>б оплате труда служащих, замещающих должности, не являющиеся должностями муниципальной службы администрации муниципального образования Юго-Восточное Суворовского района</w:t>
      </w:r>
    </w:p>
    <w:p w:rsidR="00DA565E" w:rsidRPr="00DA565E" w:rsidRDefault="00DA565E" w:rsidP="00D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DA56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565E" w:rsidRPr="00DA565E" w:rsidRDefault="00DA565E" w:rsidP="00DA5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 условия применения стимулирующих и компенсационных выплат работникам, замещающим должности, не являющиеся должностями муниципальной службы в администрации муниципального образования Юго-Восточное Суворовского района (далее – служащие)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2. Оплата труда служащим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3. Денежное содержание служащего состоит из месячного оклада служащего в соответствии с замещаемой им должностью (далее – должностной оклад) и ежемесячных и иных дополнительных выплат  (далее – дополнительные выплаты).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4. О</w:t>
      </w:r>
      <w:r w:rsidRPr="00DA565E">
        <w:rPr>
          <w:rFonts w:ascii="Times New Roman" w:hAnsi="Times New Roman" w:cs="Times New Roman"/>
          <w:bCs/>
          <w:iCs/>
          <w:sz w:val="28"/>
          <w:szCs w:val="28"/>
        </w:rPr>
        <w:t xml:space="preserve">клад месячного денежного содержания служащего состоит из должностного оклада и надбавки в размере от 25 до 30 процентов должностного оклада в зависимости от стажа и опыта работы (далее – оклад денежного содержания). Надбавка </w:t>
      </w:r>
      <w:r w:rsidRPr="00DA565E">
        <w:rPr>
          <w:rFonts w:ascii="Times New Roman" w:hAnsi="Times New Roman" w:cs="Times New Roman"/>
          <w:sz w:val="28"/>
          <w:szCs w:val="28"/>
        </w:rPr>
        <w:t>устанавливается персонально каждому представителем нанимателя. При этом под представителем нанимателя понимается глава администрации муниципального образования Юго-Восточное Суворовского района.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bCs/>
          <w:sz w:val="28"/>
          <w:szCs w:val="28"/>
        </w:rPr>
        <w:t>Раздел 2.</w:t>
      </w:r>
      <w:r w:rsidRPr="00DA565E">
        <w:rPr>
          <w:rFonts w:ascii="Times New Roman" w:hAnsi="Times New Roman" w:cs="Times New Roman"/>
          <w:b/>
          <w:sz w:val="28"/>
          <w:szCs w:val="28"/>
        </w:rPr>
        <w:t>Дополнительные выплаты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1) надбавки к должностному окладу: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- ежемесячная надбавка за особые условия службы;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- ежемесячная надбавка к должностному окладу за выслугу лет;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- ежемесячная процентная надбавка за работу со сведениями, составляющими государственную тайну;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- ежемесячное денежное поощрение;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65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2)  выплаты, устанавливаемые в зависимости от оклада ежемесячного денежного содержания: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65E">
        <w:rPr>
          <w:rFonts w:ascii="Times New Roman" w:hAnsi="Times New Roman" w:cs="Times New Roman"/>
          <w:bCs/>
          <w:iCs/>
          <w:sz w:val="28"/>
          <w:szCs w:val="28"/>
        </w:rPr>
        <w:t>- премии за выполнение особо важных и сложных заданий;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65E">
        <w:rPr>
          <w:rFonts w:ascii="Times New Roman" w:hAnsi="Times New Roman" w:cs="Times New Roman"/>
          <w:bCs/>
          <w:iCs/>
          <w:sz w:val="28"/>
          <w:szCs w:val="28"/>
        </w:rPr>
        <w:t>- единовременной выплаты при предоставлении ежегодного оплачиваемого отпуска и материальной помощи, выплачиваемых за счет средств фонда оплаты труда.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565E">
        <w:rPr>
          <w:rFonts w:ascii="Times New Roman" w:hAnsi="Times New Roman" w:cs="Times New Roman"/>
          <w:bCs/>
          <w:sz w:val="28"/>
          <w:szCs w:val="28"/>
        </w:rPr>
        <w:t>Раздел 3.</w:t>
      </w:r>
      <w:r w:rsidRPr="00DA565E">
        <w:rPr>
          <w:rFonts w:ascii="Times New Roman" w:hAnsi="Times New Roman" w:cs="Times New Roman"/>
          <w:b/>
          <w:sz w:val="28"/>
          <w:szCs w:val="28"/>
        </w:rPr>
        <w:t>Размеры должностных окладов служащих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C2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Размеры</w:t>
        </w:r>
      </w:hyperlink>
      <w:r w:rsidRPr="00DA565E">
        <w:rPr>
          <w:rFonts w:ascii="Times New Roman" w:hAnsi="Times New Roman" w:cs="Times New Roman"/>
          <w:sz w:val="28"/>
          <w:szCs w:val="28"/>
        </w:rPr>
        <w:t xml:space="preserve"> должностных окладов служащих в администрации муниципального образования Юго-Восточное Суворовского района, устанавливаются согласно приложению 3 к настоящему постановлению.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565E">
        <w:rPr>
          <w:rFonts w:ascii="Times New Roman" w:hAnsi="Times New Roman" w:cs="Times New Roman"/>
          <w:bCs/>
          <w:sz w:val="28"/>
          <w:szCs w:val="28"/>
        </w:rPr>
        <w:t>Раздел 4.</w:t>
      </w:r>
      <w:r w:rsidRPr="00DA565E">
        <w:rPr>
          <w:rFonts w:ascii="Times New Roman" w:hAnsi="Times New Roman" w:cs="Times New Roman"/>
          <w:b/>
          <w:sz w:val="28"/>
          <w:szCs w:val="28"/>
        </w:rPr>
        <w:t xml:space="preserve">Размер и порядок осуществления </w:t>
      </w:r>
      <w:proofErr w:type="gramStart"/>
      <w:r w:rsidRPr="00DA565E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</w:p>
    <w:p w:rsidR="00DA565E" w:rsidRPr="00DA565E" w:rsidRDefault="00DA565E" w:rsidP="00DA565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b/>
          <w:sz w:val="28"/>
          <w:szCs w:val="28"/>
        </w:rPr>
        <w:t>выплат служащим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1. Служащим устанавливаются следующие надбавки к должностному окладу и выплаты: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устанавливается в размерах:</w:t>
      </w:r>
    </w:p>
    <w:tbl>
      <w:tblPr>
        <w:tblW w:w="0" w:type="auto"/>
        <w:tblLook w:val="01E0"/>
      </w:tblPr>
      <w:tblGrid>
        <w:gridCol w:w="4928"/>
        <w:gridCol w:w="1452"/>
        <w:gridCol w:w="3191"/>
      </w:tblGrid>
      <w:tr w:rsidR="00DA565E" w:rsidRPr="00DA565E" w:rsidTr="001D1B55">
        <w:tc>
          <w:tcPr>
            <w:tcW w:w="4928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при стаже службы</w:t>
            </w:r>
          </w:p>
        </w:tc>
        <w:tc>
          <w:tcPr>
            <w:tcW w:w="1452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DA565E" w:rsidRPr="00DA565E" w:rsidTr="001D1B55">
        <w:tc>
          <w:tcPr>
            <w:tcW w:w="4928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от 1 года до 5 лет включительно</w:t>
            </w:r>
          </w:p>
        </w:tc>
        <w:tc>
          <w:tcPr>
            <w:tcW w:w="1452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565E" w:rsidRPr="00DA565E" w:rsidTr="001D1B55">
        <w:tc>
          <w:tcPr>
            <w:tcW w:w="4928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от 5 до 10 лет включительно</w:t>
            </w:r>
          </w:p>
        </w:tc>
        <w:tc>
          <w:tcPr>
            <w:tcW w:w="1452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565E" w:rsidRPr="00DA565E" w:rsidTr="001D1B55">
        <w:tc>
          <w:tcPr>
            <w:tcW w:w="4928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от 10 до 15 лет включительно</w:t>
            </w:r>
          </w:p>
        </w:tc>
        <w:tc>
          <w:tcPr>
            <w:tcW w:w="1452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A565E" w:rsidRPr="00DA565E" w:rsidTr="001D1B55">
        <w:tc>
          <w:tcPr>
            <w:tcW w:w="4928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свыше 15 лет включительно</w:t>
            </w:r>
          </w:p>
        </w:tc>
        <w:tc>
          <w:tcPr>
            <w:tcW w:w="1452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В общий стаж работы, дающий право на получение ежемесячной надбавки за выслугу лет, включается время работы в органах государственной власти и органах местного самоуправления и иные периоды работы, опыт и знания по которым необходим для выполнения должностных обязанностей по замещаемой должности.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Ежемесячная надбавка за выслугу лет выплачивается с момента возникновения права на назначение или изменения размера этой надбавки.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Ежемесячная надбавка за выслугу лет начисляется, исходя из должностного оклада служащего без учета доплат и надбавок, и выплачивается ежемесячно одновременно с заработной платой, надбавка учитывается во всех случаях исчисления среднего заработка.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Назначение ежемесячной надбавки за выслугу лет производится на основании распоряжения администрации муниципального образования Юго-Восточное Суворовского района.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Основным документом для определения общего стажа работы, дающего право на получение ежемесячной надбавки за выслугу лет, является трудовая книжка.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Ответственность за своевременный пересмотр размера ежемесячной надбавки за выслугу лет возлагается на консультанта делопроизводства.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 xml:space="preserve">2) ежемесячная надбавка к должностному окладу за особые условия службы устанавливается: 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A565E" w:rsidRPr="00DA565E" w:rsidTr="001D1B55">
        <w:tc>
          <w:tcPr>
            <w:tcW w:w="4785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786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b/>
                <w:sz w:val="28"/>
                <w:szCs w:val="28"/>
              </w:rPr>
              <w:t>Размер ежемесячной надбавки в процентах от должностного оклада</w:t>
            </w:r>
          </w:p>
        </w:tc>
      </w:tr>
      <w:tr w:rsidR="00DA565E" w:rsidRPr="00DA565E" w:rsidTr="001D1B55">
        <w:tc>
          <w:tcPr>
            <w:tcW w:w="4785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от 80 до 100</w:t>
            </w:r>
          </w:p>
        </w:tc>
      </w:tr>
      <w:tr w:rsidR="00DA565E" w:rsidRPr="00DA565E" w:rsidTr="001D1B55">
        <w:tc>
          <w:tcPr>
            <w:tcW w:w="4785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</w:tc>
        <w:tc>
          <w:tcPr>
            <w:tcW w:w="4786" w:type="dxa"/>
            <w:shd w:val="clear" w:color="auto" w:fill="auto"/>
          </w:tcPr>
          <w:p w:rsidR="00DA565E" w:rsidRPr="00DA565E" w:rsidRDefault="00DA565E" w:rsidP="00DA565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5E">
              <w:rPr>
                <w:rFonts w:ascii="Times New Roman" w:hAnsi="Times New Roman" w:cs="Times New Roman"/>
                <w:sz w:val="28"/>
                <w:szCs w:val="28"/>
              </w:rPr>
              <w:t>от 60 до 100</w:t>
            </w:r>
          </w:p>
        </w:tc>
      </w:tr>
    </w:tbl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4) премия за выполнение особо важных и сложных заданий устанавливается распоряжением администрации за эффективное выполнение должностных обязанностей и отдельных поручений.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65E">
        <w:rPr>
          <w:rFonts w:ascii="Times New Roman" w:hAnsi="Times New Roman" w:cs="Times New Roman"/>
          <w:bCs/>
          <w:iCs/>
          <w:sz w:val="28"/>
          <w:szCs w:val="28"/>
        </w:rPr>
        <w:t>5) предельный размер ежемесячного денежного поощрения служащим устанавливается в пределах фонда оплаты труда служащих.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6) единовременная выплата при предоставлении ежегодного оплачиваемого отпуска и материальная помощь, выплачиваемые за счет средств фонда оплаты труда служащих, устанавливается соответственно в размере двух и одного</w:t>
      </w:r>
      <w:r w:rsidRPr="00DA565E">
        <w:rPr>
          <w:rFonts w:ascii="Times New Roman" w:hAnsi="Times New Roman" w:cs="Times New Roman"/>
          <w:bCs/>
          <w:iCs/>
          <w:sz w:val="28"/>
          <w:szCs w:val="28"/>
        </w:rPr>
        <w:t xml:space="preserve"> оклада ежемесячного денежного содержания служащего в соответствии с замещаемой должностью.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2. Иные выплаты, предусмотренные нормативными правовыми актами Российской Федерации, выплачиваются в установленном ими порядке.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 xml:space="preserve">3. Дополнительные выплаты и </w:t>
      </w:r>
      <w:proofErr w:type="gramStart"/>
      <w:r w:rsidRPr="00DA565E">
        <w:rPr>
          <w:rFonts w:ascii="Times New Roman" w:hAnsi="Times New Roman" w:cs="Times New Roman"/>
          <w:sz w:val="28"/>
          <w:szCs w:val="28"/>
        </w:rPr>
        <w:t>иные выплаты, предусмотренные Положением на должность оператора не распространяются</w:t>
      </w:r>
      <w:proofErr w:type="gramEnd"/>
      <w:r w:rsidRPr="00DA565E">
        <w:rPr>
          <w:rFonts w:ascii="Times New Roman" w:hAnsi="Times New Roman" w:cs="Times New Roman"/>
          <w:sz w:val="28"/>
          <w:szCs w:val="28"/>
        </w:rPr>
        <w:t>.</w:t>
      </w:r>
    </w:p>
    <w:p w:rsidR="00DA565E" w:rsidRPr="00DA565E" w:rsidRDefault="00DA565E" w:rsidP="00DA5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A565E" w:rsidRPr="00DA565E" w:rsidRDefault="00DA565E" w:rsidP="00DA56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565E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Pr="00DA565E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служащим ежегодного дополнительного оплачиваемого отпуска за выслугу лет»</w:t>
      </w:r>
    </w:p>
    <w:p w:rsidR="00DA565E" w:rsidRDefault="00DA565E" w:rsidP="00DA565E">
      <w:pPr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92583E" w:rsidRDefault="00DA565E" w:rsidP="00DA565E">
      <w:pPr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2583E">
        <w:rPr>
          <w:rFonts w:ascii="Times New Roman" w:hAnsi="Times New Roman" w:cs="Times New Roman"/>
          <w:sz w:val="28"/>
          <w:szCs w:val="28"/>
        </w:rPr>
        <w:t xml:space="preserve">Служащему предоставляется ежегодный отпуск с сохранением замещаемой должности службы и денежного содержания, размер которого определяется в </w:t>
      </w:r>
      <w:hyperlink r:id="rId8" w:history="1">
        <w:r w:rsidRPr="0092583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2583E">
        <w:rPr>
          <w:rFonts w:ascii="Times New Roman" w:hAnsi="Times New Roman" w:cs="Times New Roman"/>
          <w:sz w:val="28"/>
          <w:szCs w:val="28"/>
        </w:rPr>
        <w:t>, установленном трудовым законодательством для исчисления средней заработной платы.</w:t>
      </w:r>
    </w:p>
    <w:p w:rsidR="00DA565E" w:rsidRPr="0092583E" w:rsidRDefault="00DA565E" w:rsidP="00DA565E">
      <w:pPr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2583E">
        <w:rPr>
          <w:rFonts w:ascii="Times New Roman" w:hAnsi="Times New Roman" w:cs="Times New Roman"/>
          <w:sz w:val="28"/>
          <w:szCs w:val="28"/>
        </w:rPr>
        <w:t>Ежегодный оплачиваемый отпуск служащего состоит из основного оплачиваемого отпуска и дополнительных оплачиваемых отпусков.</w:t>
      </w:r>
    </w:p>
    <w:p w:rsidR="00DA565E" w:rsidRPr="0092583E" w:rsidRDefault="00DA565E" w:rsidP="00DA565E">
      <w:pPr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2583E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предоставляется служащему продолжительностью 30 календарных дней. </w:t>
      </w:r>
    </w:p>
    <w:p w:rsidR="00DA565E" w:rsidRPr="0092583E" w:rsidRDefault="00DA565E" w:rsidP="00DA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3E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 отпуска за выслугу лет служащим составляет:</w:t>
      </w:r>
    </w:p>
    <w:p w:rsidR="00DA565E" w:rsidRPr="0092583E" w:rsidRDefault="00DA565E" w:rsidP="00DA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3E">
        <w:rPr>
          <w:rFonts w:ascii="Times New Roman" w:hAnsi="Times New Roman" w:cs="Times New Roman"/>
          <w:sz w:val="28"/>
          <w:szCs w:val="28"/>
        </w:rPr>
        <w:t>- при стаже от 1 года до 5 лет службы – 1 календарный день;</w:t>
      </w:r>
    </w:p>
    <w:p w:rsidR="00DA565E" w:rsidRPr="0092583E" w:rsidRDefault="00DA565E" w:rsidP="00DA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3E">
        <w:rPr>
          <w:rFonts w:ascii="Times New Roman" w:hAnsi="Times New Roman" w:cs="Times New Roman"/>
          <w:sz w:val="28"/>
          <w:szCs w:val="28"/>
        </w:rPr>
        <w:t>- при стаже от 5 до 10 лет службы – 5 календарных дней;</w:t>
      </w:r>
    </w:p>
    <w:p w:rsidR="00DA565E" w:rsidRPr="0092583E" w:rsidRDefault="00DA565E" w:rsidP="00DA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3E">
        <w:rPr>
          <w:rFonts w:ascii="Times New Roman" w:hAnsi="Times New Roman" w:cs="Times New Roman"/>
          <w:sz w:val="28"/>
          <w:szCs w:val="28"/>
        </w:rPr>
        <w:t>- при стаже от 10 до 15 лет службы – 7 календарных дней;</w:t>
      </w:r>
    </w:p>
    <w:p w:rsidR="00DA565E" w:rsidRPr="0092583E" w:rsidRDefault="00DA565E" w:rsidP="00DA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3E">
        <w:rPr>
          <w:rFonts w:ascii="Times New Roman" w:hAnsi="Times New Roman" w:cs="Times New Roman"/>
          <w:sz w:val="28"/>
          <w:szCs w:val="28"/>
        </w:rPr>
        <w:t>- при стаже от 15 лет  службы и более– 10 календарных дней.</w:t>
      </w:r>
    </w:p>
    <w:p w:rsidR="00DA565E" w:rsidRPr="0092583E" w:rsidRDefault="00DA565E" w:rsidP="00DA565E">
      <w:pPr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2583E">
        <w:rPr>
          <w:rFonts w:ascii="Times New Roman" w:hAnsi="Times New Roman" w:cs="Times New Roman"/>
          <w:sz w:val="28"/>
          <w:szCs w:val="28"/>
        </w:rPr>
        <w:lastRenderedPageBreak/>
        <w:t>По соглашению между главой администрации и служащим ежегодный дополнительный оплачиваемый отпуск за выслугу лет может быть присоединен к ежегодному основному оплачиваемому отпуску либо разделен на части.</w:t>
      </w:r>
    </w:p>
    <w:p w:rsidR="00DA565E" w:rsidRDefault="00DA565E" w:rsidP="00DA5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83E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выслугу лет суммируется с ежегодным основным оплачиваемым отпуском, а также другими дополнительными оплачиваемыми отпусками. По желанию служащего ежегодный дополнительный оплачиваемый отпуск за выслугу лет может предоставляться по частям.</w:t>
      </w:r>
    </w:p>
    <w:p w:rsidR="00DA565E" w:rsidRPr="004730D0" w:rsidRDefault="00DA565E" w:rsidP="00DA5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bCs/>
          <w:sz w:val="28"/>
          <w:szCs w:val="28"/>
        </w:rPr>
        <w:t>Раздел 6.</w:t>
      </w:r>
      <w:r w:rsidRPr="00DA565E">
        <w:rPr>
          <w:rFonts w:ascii="Times New Roman" w:hAnsi="Times New Roman" w:cs="Times New Roman"/>
          <w:b/>
          <w:sz w:val="28"/>
          <w:szCs w:val="28"/>
        </w:rPr>
        <w:t>Финансирование оплаты труда служащих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1. Оплата труда служащих производится за счет средств бюджета муниципального образования Юго-Восточное Суворовского района.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2. Объем годового фонда оплаты труда служащих состоит из средств на выплату должностных окладов и средств, направляемых на выплату (в расчете на год):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1) ежемесячной надбавки к должностному окладу за выслугу лет – в размере трех должностных окладов;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особые условия службы – в размере двенадцати должностных окладов;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3)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4) ежемесячного денежного поощрения – в размере четырнадцати с половиной должностных окладов;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5) единовременной выплаты при предоставлении ежегодного оплачиваемого отпуска и материальной помощи, устанавливается соответственно в размерах двух и одного оклада месячного денежного содержания служащего в соответствии с замещаемой им должностью;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6) премии за выполнение особо важных и сложных заданий – в размере двух должностных окладов.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 xml:space="preserve">3. Представитель нанимателя вправе перераспределять средства фонда оплаты труда служащих между выплатами, предусмотренными </w:t>
      </w:r>
      <w:hyperlink r:id="rId9" w:history="1">
        <w:r w:rsidRPr="00DA565E">
          <w:rPr>
            <w:rStyle w:val="a6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DA565E">
        <w:rPr>
          <w:rFonts w:ascii="Times New Roman" w:hAnsi="Times New Roman" w:cs="Times New Roman"/>
          <w:sz w:val="28"/>
          <w:szCs w:val="28"/>
        </w:rPr>
        <w:t>2 настоящего раздела.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bCs/>
          <w:sz w:val="28"/>
          <w:szCs w:val="28"/>
        </w:rPr>
        <w:t>Раздел 7.</w:t>
      </w:r>
      <w:r w:rsidRPr="00DA565E">
        <w:rPr>
          <w:rFonts w:ascii="Times New Roman" w:hAnsi="Times New Roman" w:cs="Times New Roman"/>
          <w:b/>
          <w:sz w:val="28"/>
          <w:szCs w:val="28"/>
        </w:rPr>
        <w:t>Исчисление денежного содержания служащего в отдельных случаях</w:t>
      </w: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На период профессиональной подготовки, переподготовки, повышения квалификации или стажировки, а также на период нахождения в служебной командировке служащему сохраняется денежное содержание, предусмотренное настоящим Положением.</w:t>
      </w:r>
    </w:p>
    <w:p w:rsidR="00DA565E" w:rsidRPr="00DA565E" w:rsidRDefault="00DA565E" w:rsidP="00DA565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_______________</w:t>
      </w:r>
    </w:p>
    <w:p w:rsidR="00DA565E" w:rsidRPr="00DA565E" w:rsidRDefault="00DA565E" w:rsidP="00D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65E" w:rsidRPr="00DA565E" w:rsidRDefault="00DA565E" w:rsidP="00D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A565E" w:rsidRPr="00DA565E" w:rsidSect="00280D1A">
          <w:pgSz w:w="11907" w:h="16840" w:code="9"/>
          <w:pgMar w:top="1134" w:right="851" w:bottom="709" w:left="1701" w:header="1134" w:footer="1134" w:gutter="0"/>
          <w:cols w:space="708"/>
          <w:noEndnote/>
          <w:titlePg/>
          <w:docGrid w:linePitch="78"/>
        </w:sectPr>
      </w:pPr>
    </w:p>
    <w:p w:rsidR="00DA565E" w:rsidRPr="00DA565E" w:rsidRDefault="00DA565E" w:rsidP="00D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23" w:rsidRPr="00E17218" w:rsidRDefault="00BC2723" w:rsidP="00BC2723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C2723" w:rsidRDefault="00BC2723" w:rsidP="00BC2723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</w:t>
      </w:r>
    </w:p>
    <w:p w:rsidR="00BC2723" w:rsidRPr="00E17218" w:rsidRDefault="00BC2723" w:rsidP="00BC2723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:rsidR="00BC2723" w:rsidRPr="00E17218" w:rsidRDefault="00BC2723" w:rsidP="00BC2723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26.12.2017</w:t>
      </w:r>
      <w:r w:rsidRPr="00E1721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</w:p>
    <w:p w:rsidR="00BC2723" w:rsidRPr="008E1FDA" w:rsidRDefault="00BC2723" w:rsidP="00BC2723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2723" w:rsidRPr="008E1FDA" w:rsidRDefault="00BC2723" w:rsidP="00BC27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DA">
        <w:rPr>
          <w:rFonts w:ascii="Times New Roman" w:hAnsi="Times New Roman" w:cs="Times New Roman"/>
          <w:b/>
          <w:sz w:val="28"/>
          <w:szCs w:val="28"/>
        </w:rPr>
        <w:t>Перечень должностей, не являющихся должностями муниципальной службы</w:t>
      </w:r>
    </w:p>
    <w:p w:rsidR="00BC2723" w:rsidRPr="008E1FDA" w:rsidRDefault="00BC2723" w:rsidP="00BC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BC2723" w:rsidRPr="008E1FDA" w:rsidTr="001D1B55">
        <w:tc>
          <w:tcPr>
            <w:tcW w:w="9322" w:type="dxa"/>
            <w:shd w:val="clear" w:color="auto" w:fill="auto"/>
          </w:tcPr>
          <w:p w:rsidR="00BC2723" w:rsidRPr="008E1FDA" w:rsidRDefault="00BC2723" w:rsidP="001D1B5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должности </w:t>
            </w:r>
          </w:p>
        </w:tc>
      </w:tr>
      <w:tr w:rsidR="00BC2723" w:rsidRPr="008E1FDA" w:rsidTr="001D1B55">
        <w:tc>
          <w:tcPr>
            <w:tcW w:w="9322" w:type="dxa"/>
            <w:shd w:val="clear" w:color="auto" w:fill="auto"/>
          </w:tcPr>
          <w:p w:rsidR="00BC2723" w:rsidRPr="008E1FDA" w:rsidRDefault="00BC2723" w:rsidP="001D1B5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BC2723" w:rsidRPr="008E1FDA" w:rsidTr="001D1B55">
        <w:tc>
          <w:tcPr>
            <w:tcW w:w="9322" w:type="dxa"/>
            <w:shd w:val="clear" w:color="auto" w:fill="auto"/>
          </w:tcPr>
          <w:p w:rsidR="00BC2723" w:rsidRPr="008E1FDA" w:rsidRDefault="00BC2723" w:rsidP="001D1B5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</w:tr>
    </w:tbl>
    <w:p w:rsidR="00DA565E" w:rsidRPr="00DA565E" w:rsidRDefault="00DA565E" w:rsidP="00DA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A565E" w:rsidRPr="00DA565E" w:rsidSect="00280D1A">
          <w:pgSz w:w="11907" w:h="16840" w:code="9"/>
          <w:pgMar w:top="1134" w:right="851" w:bottom="709" w:left="1701" w:header="1134" w:footer="1134" w:gutter="0"/>
          <w:cols w:space="708"/>
          <w:noEndnote/>
          <w:titlePg/>
          <w:docGrid w:linePitch="78"/>
        </w:sectPr>
      </w:pPr>
    </w:p>
    <w:p w:rsidR="0096193D" w:rsidRPr="00E17218" w:rsidRDefault="0096193D" w:rsidP="0096193D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6193D" w:rsidRDefault="0096193D" w:rsidP="0096193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</w:t>
      </w:r>
    </w:p>
    <w:p w:rsidR="0096193D" w:rsidRPr="00E17218" w:rsidRDefault="0096193D" w:rsidP="0096193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:rsidR="0096193D" w:rsidRPr="00E17218" w:rsidRDefault="0096193D" w:rsidP="0096193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72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26.12.2017</w:t>
      </w:r>
      <w:r w:rsidRPr="00E1721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</w:p>
    <w:p w:rsidR="0096193D" w:rsidRPr="00A374A7" w:rsidRDefault="0096193D" w:rsidP="0096193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193D" w:rsidRDefault="0096193D" w:rsidP="009619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A7">
        <w:rPr>
          <w:rFonts w:ascii="Times New Roman" w:hAnsi="Times New Roman" w:cs="Times New Roman"/>
          <w:b/>
          <w:sz w:val="28"/>
          <w:szCs w:val="28"/>
        </w:rPr>
        <w:t>Должностные оклады служащих, замещающих должности, не являющиеся должностями муниципальной службы администрации муниципального образования Юго-Восточное Суворовского района</w:t>
      </w:r>
    </w:p>
    <w:p w:rsidR="0096193D" w:rsidRPr="00A374A7" w:rsidRDefault="0096193D" w:rsidP="009619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6193D" w:rsidRPr="00A374A7" w:rsidTr="001D1B55">
        <w:tc>
          <w:tcPr>
            <w:tcW w:w="4785" w:type="dxa"/>
            <w:shd w:val="clear" w:color="auto" w:fill="auto"/>
          </w:tcPr>
          <w:p w:rsidR="0096193D" w:rsidRPr="00A374A7" w:rsidRDefault="0096193D" w:rsidP="001D1B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A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786" w:type="dxa"/>
            <w:shd w:val="clear" w:color="auto" w:fill="auto"/>
          </w:tcPr>
          <w:p w:rsidR="0096193D" w:rsidRPr="00A374A7" w:rsidRDefault="0096193D" w:rsidP="001D1B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A7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96193D" w:rsidRPr="00A374A7" w:rsidTr="001D1B55">
        <w:tc>
          <w:tcPr>
            <w:tcW w:w="4785" w:type="dxa"/>
            <w:shd w:val="clear" w:color="auto" w:fill="auto"/>
          </w:tcPr>
          <w:p w:rsidR="0096193D" w:rsidRPr="00A374A7" w:rsidRDefault="0096193D" w:rsidP="001D1B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A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shd w:val="clear" w:color="auto" w:fill="auto"/>
          </w:tcPr>
          <w:p w:rsidR="0096193D" w:rsidRPr="00A374A7" w:rsidRDefault="0096193D" w:rsidP="001D1B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6856</w:t>
            </w:r>
          </w:p>
        </w:tc>
      </w:tr>
      <w:tr w:rsidR="0096193D" w:rsidRPr="00A374A7" w:rsidTr="001D1B55">
        <w:tc>
          <w:tcPr>
            <w:tcW w:w="4785" w:type="dxa"/>
            <w:shd w:val="clear" w:color="auto" w:fill="auto"/>
          </w:tcPr>
          <w:p w:rsidR="0096193D" w:rsidRPr="00A374A7" w:rsidRDefault="0096193D" w:rsidP="001D1B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A7"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труктор</w:t>
            </w:r>
          </w:p>
        </w:tc>
        <w:tc>
          <w:tcPr>
            <w:tcW w:w="4786" w:type="dxa"/>
            <w:shd w:val="clear" w:color="auto" w:fill="auto"/>
          </w:tcPr>
          <w:p w:rsidR="0096193D" w:rsidRPr="00A374A7" w:rsidRDefault="0096193D" w:rsidP="001D1B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</w:tr>
    </w:tbl>
    <w:p w:rsidR="00DA565E" w:rsidRPr="00DA565E" w:rsidRDefault="00DA565E" w:rsidP="00DA56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565E">
        <w:rPr>
          <w:rFonts w:ascii="Times New Roman" w:hAnsi="Times New Roman" w:cs="Times New Roman"/>
          <w:sz w:val="28"/>
          <w:szCs w:val="28"/>
        </w:rPr>
        <w:t>_____________________</w:t>
      </w:r>
    </w:p>
    <w:p w:rsidR="00DA565E" w:rsidRPr="00DA565E" w:rsidRDefault="00DA565E" w:rsidP="00DA56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A565E" w:rsidRPr="00DA565E" w:rsidSect="00617DC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05"/>
    <w:rsid w:val="001442CD"/>
    <w:rsid w:val="001A6089"/>
    <w:rsid w:val="001E24F0"/>
    <w:rsid w:val="001E799F"/>
    <w:rsid w:val="00210EB9"/>
    <w:rsid w:val="002E1B5B"/>
    <w:rsid w:val="003416E3"/>
    <w:rsid w:val="004510AC"/>
    <w:rsid w:val="004730D0"/>
    <w:rsid w:val="004A7801"/>
    <w:rsid w:val="005E54B8"/>
    <w:rsid w:val="00617DC5"/>
    <w:rsid w:val="00653655"/>
    <w:rsid w:val="00735708"/>
    <w:rsid w:val="00763112"/>
    <w:rsid w:val="008503B6"/>
    <w:rsid w:val="008B2ADE"/>
    <w:rsid w:val="008E1FDA"/>
    <w:rsid w:val="0092583E"/>
    <w:rsid w:val="00944675"/>
    <w:rsid w:val="0096193D"/>
    <w:rsid w:val="00A374A7"/>
    <w:rsid w:val="00A9054B"/>
    <w:rsid w:val="00A933D6"/>
    <w:rsid w:val="00AD3867"/>
    <w:rsid w:val="00AE5E64"/>
    <w:rsid w:val="00BC2723"/>
    <w:rsid w:val="00C01CCE"/>
    <w:rsid w:val="00C81C11"/>
    <w:rsid w:val="00DA565E"/>
    <w:rsid w:val="00F037A4"/>
    <w:rsid w:val="00F3130D"/>
    <w:rsid w:val="00F45F05"/>
    <w:rsid w:val="00F5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3655"/>
    <w:pPr>
      <w:ind w:left="720"/>
      <w:contextualSpacing/>
    </w:pPr>
  </w:style>
  <w:style w:type="paragraph" w:customStyle="1" w:styleId="ConsPlusNormal">
    <w:name w:val="ConsPlusNormal"/>
    <w:rsid w:val="00617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83E"/>
    <w:rPr>
      <w:rFonts w:ascii="Tahoma" w:hAnsi="Tahoma" w:cs="Tahoma"/>
      <w:sz w:val="16"/>
      <w:szCs w:val="16"/>
    </w:rPr>
  </w:style>
  <w:style w:type="character" w:styleId="a6">
    <w:name w:val="Hyperlink"/>
    <w:rsid w:val="00DA56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5E64205E35B31DDC36BFB9947D5FD1438158F3A513B33Z5H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5798;fld=134;dst=10010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67;n=35798;fld=134;dst=10001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67;n=35798;fld=134;dst=10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7F44-530B-4364-BDC2-66D902F8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kadres</dc:creator>
  <cp:lastModifiedBy>user</cp:lastModifiedBy>
  <cp:revision>16</cp:revision>
  <cp:lastPrinted>2018-04-26T07:32:00Z</cp:lastPrinted>
  <dcterms:created xsi:type="dcterms:W3CDTF">2018-03-28T14:47:00Z</dcterms:created>
  <dcterms:modified xsi:type="dcterms:W3CDTF">2019-12-24T08:37:00Z</dcterms:modified>
</cp:coreProperties>
</file>