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094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C5614" w:rsidRPr="00031A74" w:rsidTr="00031A74">
        <w:tc>
          <w:tcPr>
            <w:tcW w:w="9355" w:type="dxa"/>
            <w:hideMark/>
          </w:tcPr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7334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муниципальное образование</w:t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ЮГО-ВОСТОЧНОЕ СуворовскОГО района</w:t>
            </w:r>
          </w:p>
          <w:p w:rsidR="00A066F5" w:rsidRPr="00A066F5" w:rsidRDefault="00A066F5" w:rsidP="00A066F5">
            <w:pPr>
              <w:keepNext/>
              <w:widowControl/>
              <w:autoSpaceDE/>
              <w:autoSpaceDN/>
              <w:adjustRightInd/>
              <w:ind w:firstLine="709"/>
              <w:jc w:val="center"/>
              <w:outlineLvl w:val="2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66F5">
              <w:rPr>
                <w:rFonts w:ascii="Cambria" w:hAnsi="Cambria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созыв</w:t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A06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-е заседание</w:t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66F5" w:rsidRPr="00A066F5" w:rsidRDefault="00A066F5" w:rsidP="00A066F5">
            <w:pPr>
              <w:keepNext/>
              <w:widowControl/>
              <w:autoSpaceDE/>
              <w:autoSpaceDN/>
              <w:adjustRightInd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A066F5" w:rsidRPr="00A066F5" w:rsidRDefault="00A066F5" w:rsidP="00A066F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614" w:rsidRPr="00A066F5" w:rsidRDefault="00A066F5" w:rsidP="00A066F5">
            <w:pPr>
              <w:keepNext/>
              <w:widowControl/>
              <w:autoSpaceDE/>
              <w:autoSpaceDN/>
              <w:adjustRightInd/>
              <w:ind w:firstLine="709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7075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bookmarkStart w:id="0" w:name="_GoBack"/>
            <w:bookmarkEnd w:id="0"/>
            <w:r w:rsidRPr="00A06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марта 2025 г.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26-96</w:t>
            </w:r>
          </w:p>
        </w:tc>
      </w:tr>
    </w:tbl>
    <w:p w:rsidR="00E561D4" w:rsidRPr="00031A74" w:rsidRDefault="00E561D4" w:rsidP="00031A74">
      <w:pPr>
        <w:pStyle w:val="21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D11" w:rsidRPr="00031A74" w:rsidRDefault="00AA5D11" w:rsidP="00031A74">
      <w:pPr>
        <w:pStyle w:val="21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A7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C71241" w:rsidRPr="00031A74">
        <w:rPr>
          <w:rFonts w:ascii="Times New Roman" w:hAnsi="Times New Roman" w:cs="Times New Roman"/>
          <w:b/>
          <w:bCs/>
          <w:sz w:val="28"/>
          <w:szCs w:val="28"/>
        </w:rPr>
        <w:t xml:space="preserve">о приватизации муниципального имущества муниципального образования </w:t>
      </w:r>
      <w:r w:rsidR="00031A74" w:rsidRPr="00031A74">
        <w:rPr>
          <w:rFonts w:ascii="Times New Roman" w:hAnsi="Times New Roman" w:cs="Times New Roman"/>
          <w:b/>
          <w:bCs/>
          <w:sz w:val="28"/>
          <w:szCs w:val="28"/>
        </w:rPr>
        <w:t>Юго-Восточное Суворовского района</w:t>
      </w:r>
    </w:p>
    <w:p w:rsidR="00AA5D11" w:rsidRPr="00031A74" w:rsidRDefault="00AA5D11" w:rsidP="00031A74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A5D11" w:rsidRPr="00031A74" w:rsidRDefault="00AA5D11" w:rsidP="00031A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</w:t>
      </w:r>
      <w:r w:rsidR="00D911EB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031A74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г. №178-ФЗ «О приватизации государственного и муниципального имущества», на основании </w:t>
      </w:r>
      <w:r w:rsidRPr="00031A74">
        <w:rPr>
          <w:rFonts w:ascii="Times New Roman" w:hAnsi="Times New Roman" w:cs="Times New Roman"/>
          <w:sz w:val="28"/>
          <w:szCs w:val="28"/>
        </w:rPr>
        <w:t>Устав</w:t>
      </w:r>
      <w:r w:rsidR="00031A74">
        <w:rPr>
          <w:rFonts w:ascii="Times New Roman" w:hAnsi="Times New Roman" w:cs="Times New Roman"/>
          <w:sz w:val="28"/>
          <w:szCs w:val="28"/>
        </w:rPr>
        <w:t>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31A7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98575A" w:rsidRPr="00031A74">
        <w:rPr>
          <w:rFonts w:ascii="Times New Roman" w:hAnsi="Times New Roman" w:cs="Times New Roman"/>
          <w:sz w:val="28"/>
          <w:szCs w:val="28"/>
        </w:rPr>
        <w:t>,</w:t>
      </w:r>
      <w:r w:rsidRPr="00031A7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984FCB" w:rsidRPr="00031A74">
        <w:rPr>
          <w:rFonts w:ascii="Times New Roman" w:hAnsi="Times New Roman" w:cs="Times New Roman"/>
          <w:sz w:val="28"/>
          <w:szCs w:val="28"/>
        </w:rPr>
        <w:t>депутатов</w:t>
      </w:r>
      <w:r w:rsidRPr="00031A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31A7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43647D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Pr="00031A74">
        <w:rPr>
          <w:rFonts w:ascii="Times New Roman" w:hAnsi="Times New Roman" w:cs="Times New Roman"/>
          <w:sz w:val="28"/>
          <w:szCs w:val="28"/>
        </w:rPr>
        <w:t>РЕШИЛО:</w:t>
      </w:r>
    </w:p>
    <w:p w:rsidR="00D911EB" w:rsidRPr="00031A74" w:rsidRDefault="00031A74" w:rsidP="00E561D4">
      <w:pPr>
        <w:pStyle w:val="2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71241" w:rsidRPr="00031A74">
        <w:rPr>
          <w:rFonts w:ascii="Times New Roman" w:hAnsi="Times New Roman" w:cs="Times New Roman"/>
          <w:sz w:val="28"/>
          <w:szCs w:val="28"/>
        </w:rPr>
        <w:t xml:space="preserve">о приватизации муниципального имущества муниципального образования </w:t>
      </w:r>
      <w:r w:rsidR="00E561D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287042" w:rsidRPr="00031A7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A5D11" w:rsidRPr="00031A74">
        <w:rPr>
          <w:rFonts w:ascii="Times New Roman" w:hAnsi="Times New Roman" w:cs="Times New Roman"/>
          <w:sz w:val="28"/>
          <w:szCs w:val="28"/>
        </w:rPr>
        <w:t>.</w:t>
      </w:r>
    </w:p>
    <w:p w:rsidR="00E561D4" w:rsidRPr="00E561D4" w:rsidRDefault="00E561D4" w:rsidP="00E561D4">
      <w:pPr>
        <w:pStyle w:val="a9"/>
        <w:numPr>
          <w:ilvl w:val="0"/>
          <w:numId w:val="16"/>
        </w:numPr>
        <w:tabs>
          <w:tab w:val="left" w:pos="927"/>
        </w:tabs>
        <w:ind w:left="0" w:firstLine="709"/>
        <w:jc w:val="both"/>
        <w:rPr>
          <w:sz w:val="28"/>
        </w:rPr>
      </w:pPr>
      <w:r w:rsidRPr="00F87F15">
        <w:rPr>
          <w:sz w:val="28"/>
        </w:rPr>
        <w:t>Опубликовать настоящее решение в газете «Вестник» и разместить на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официальном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сайте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муниципального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образования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Юго-Восточное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Суворовского</w:t>
      </w:r>
      <w:r w:rsidRPr="00F87F15">
        <w:rPr>
          <w:spacing w:val="62"/>
          <w:sz w:val="28"/>
        </w:rPr>
        <w:t xml:space="preserve"> </w:t>
      </w:r>
      <w:r w:rsidRPr="00F87F15">
        <w:rPr>
          <w:sz w:val="28"/>
        </w:rPr>
        <w:t>района</w:t>
      </w:r>
      <w:r w:rsidRPr="00F87F15">
        <w:rPr>
          <w:spacing w:val="37"/>
          <w:sz w:val="28"/>
        </w:rPr>
        <w:t xml:space="preserve"> </w:t>
      </w:r>
      <w:r w:rsidRPr="00F87F15">
        <w:rPr>
          <w:sz w:val="28"/>
        </w:rPr>
        <w:t>в</w:t>
      </w:r>
      <w:r w:rsidRPr="00F87F15">
        <w:rPr>
          <w:spacing w:val="17"/>
          <w:sz w:val="28"/>
        </w:rPr>
        <w:t xml:space="preserve"> </w:t>
      </w:r>
      <w:r w:rsidRPr="00F87F15">
        <w:rPr>
          <w:sz w:val="28"/>
        </w:rPr>
        <w:t>информационно-телекоммуникационной</w:t>
      </w:r>
      <w:r w:rsidRPr="00F87F15">
        <w:rPr>
          <w:spacing w:val="15"/>
          <w:sz w:val="28"/>
        </w:rPr>
        <w:t xml:space="preserve"> </w:t>
      </w:r>
      <w:r w:rsidRPr="00F87F15">
        <w:rPr>
          <w:sz w:val="28"/>
        </w:rPr>
        <w:t>сети</w:t>
      </w:r>
      <w:r>
        <w:rPr>
          <w:sz w:val="28"/>
        </w:rPr>
        <w:t xml:space="preserve"> </w:t>
      </w:r>
      <w:r w:rsidRPr="00E561D4">
        <w:rPr>
          <w:sz w:val="28"/>
          <w:szCs w:val="28"/>
        </w:rPr>
        <w:t>«Интернет»</w:t>
      </w:r>
      <w:r w:rsidRPr="00E561D4">
        <w:rPr>
          <w:spacing w:val="-1"/>
          <w:sz w:val="28"/>
          <w:szCs w:val="28"/>
        </w:rPr>
        <w:t xml:space="preserve"> </w:t>
      </w:r>
      <w:r w:rsidRPr="00E561D4">
        <w:rPr>
          <w:sz w:val="28"/>
          <w:szCs w:val="28"/>
        </w:rPr>
        <w:t>по</w:t>
      </w:r>
      <w:r w:rsidRPr="00E561D4">
        <w:rPr>
          <w:spacing w:val="-13"/>
          <w:sz w:val="28"/>
          <w:szCs w:val="28"/>
        </w:rPr>
        <w:t xml:space="preserve"> </w:t>
      </w:r>
      <w:r w:rsidRPr="00E561D4">
        <w:rPr>
          <w:sz w:val="28"/>
          <w:szCs w:val="28"/>
        </w:rPr>
        <w:t>адресу:</w:t>
      </w:r>
      <w:r w:rsidRPr="00E561D4">
        <w:rPr>
          <w:spacing w:val="-13"/>
          <w:sz w:val="28"/>
          <w:szCs w:val="28"/>
        </w:rPr>
        <w:t xml:space="preserve"> </w:t>
      </w:r>
      <w:r w:rsidRPr="00E561D4">
        <w:rPr>
          <w:sz w:val="28"/>
          <w:szCs w:val="28"/>
        </w:rPr>
        <w:t>(</w:t>
      </w:r>
      <w:r w:rsidRPr="00E561D4">
        <w:rPr>
          <w:sz w:val="28"/>
          <w:szCs w:val="28"/>
          <w:u w:val="single" w:color="545457"/>
        </w:rPr>
        <w:t>https://suvorovskij-r71.gosweb.gosuslugi.ru/munitsipalnye-obrazovaniya/mo-yugo-vostochnoe-suvorovskogo-rayona/)</w:t>
      </w:r>
      <w:r w:rsidRPr="00E561D4">
        <w:rPr>
          <w:sz w:val="28"/>
          <w:szCs w:val="28"/>
        </w:rPr>
        <w:t>.</w:t>
      </w:r>
    </w:p>
    <w:p w:rsidR="00E561D4" w:rsidRDefault="00E561D4" w:rsidP="00E561D4">
      <w:pPr>
        <w:pStyle w:val="a9"/>
        <w:numPr>
          <w:ilvl w:val="0"/>
          <w:numId w:val="16"/>
        </w:numPr>
        <w:tabs>
          <w:tab w:val="left" w:pos="918"/>
        </w:tabs>
        <w:spacing w:line="322" w:lineRule="exact"/>
        <w:ind w:left="0" w:firstLine="709"/>
        <w:jc w:val="both"/>
        <w:rPr>
          <w:sz w:val="28"/>
        </w:rPr>
      </w:pPr>
      <w:r w:rsidRPr="00F87F15">
        <w:rPr>
          <w:sz w:val="28"/>
        </w:rPr>
        <w:t>Решение</w:t>
      </w:r>
      <w:r w:rsidRPr="00F87F15">
        <w:rPr>
          <w:spacing w:val="5"/>
          <w:sz w:val="28"/>
        </w:rPr>
        <w:t xml:space="preserve"> </w:t>
      </w:r>
      <w:r w:rsidRPr="00F87F15">
        <w:rPr>
          <w:sz w:val="28"/>
        </w:rPr>
        <w:t>вступает</w:t>
      </w:r>
      <w:r w:rsidRPr="00F87F15">
        <w:rPr>
          <w:spacing w:val="3"/>
          <w:sz w:val="28"/>
        </w:rPr>
        <w:t xml:space="preserve"> </w:t>
      </w:r>
      <w:r w:rsidRPr="00F87F15">
        <w:rPr>
          <w:sz w:val="28"/>
        </w:rPr>
        <w:t>в</w:t>
      </w:r>
      <w:r w:rsidRPr="00F87F15">
        <w:rPr>
          <w:spacing w:val="-11"/>
          <w:sz w:val="28"/>
        </w:rPr>
        <w:t xml:space="preserve"> </w:t>
      </w:r>
      <w:r w:rsidRPr="00F87F15">
        <w:rPr>
          <w:sz w:val="28"/>
        </w:rPr>
        <w:t>силу</w:t>
      </w:r>
      <w:r w:rsidRPr="00F87F15">
        <w:rPr>
          <w:spacing w:val="1"/>
          <w:sz w:val="28"/>
        </w:rPr>
        <w:t xml:space="preserve"> </w:t>
      </w:r>
      <w:r w:rsidRPr="00F87F15">
        <w:rPr>
          <w:sz w:val="28"/>
        </w:rPr>
        <w:t>со</w:t>
      </w:r>
      <w:r w:rsidRPr="00F87F15">
        <w:rPr>
          <w:spacing w:val="-2"/>
          <w:sz w:val="28"/>
        </w:rPr>
        <w:t xml:space="preserve"> </w:t>
      </w:r>
      <w:r w:rsidRPr="00F87F15">
        <w:rPr>
          <w:sz w:val="28"/>
        </w:rPr>
        <w:t>дня</w:t>
      </w:r>
      <w:r w:rsidRPr="00F87F15">
        <w:rPr>
          <w:spacing w:val="-1"/>
          <w:sz w:val="28"/>
        </w:rPr>
        <w:t xml:space="preserve"> </w:t>
      </w:r>
      <w:r w:rsidRPr="00F87F15">
        <w:rPr>
          <w:sz w:val="28"/>
        </w:rPr>
        <w:t>его</w:t>
      </w:r>
      <w:r w:rsidRPr="00F87F15">
        <w:rPr>
          <w:spacing w:val="-5"/>
          <w:sz w:val="28"/>
        </w:rPr>
        <w:t xml:space="preserve"> </w:t>
      </w:r>
      <w:r w:rsidRPr="00F87F15">
        <w:rPr>
          <w:sz w:val="28"/>
        </w:rPr>
        <w:t>официального</w:t>
      </w:r>
      <w:r w:rsidRPr="00F87F15">
        <w:rPr>
          <w:spacing w:val="16"/>
          <w:sz w:val="28"/>
        </w:rPr>
        <w:t xml:space="preserve"> </w:t>
      </w:r>
      <w:r w:rsidRPr="00F87F15">
        <w:rPr>
          <w:sz w:val="28"/>
        </w:rPr>
        <w:t>опубликования.</w:t>
      </w:r>
    </w:p>
    <w:p w:rsidR="00E561D4" w:rsidRPr="00E561D4" w:rsidRDefault="00E561D4" w:rsidP="00E561D4">
      <w:pPr>
        <w:tabs>
          <w:tab w:val="left" w:pos="918"/>
        </w:tabs>
        <w:ind w:firstLine="709"/>
        <w:rPr>
          <w:rFonts w:ascii="Times New Roman" w:hAnsi="Times New Roman" w:cs="Times New Roman"/>
          <w:sz w:val="28"/>
        </w:rPr>
      </w:pPr>
    </w:p>
    <w:p w:rsidR="00E561D4" w:rsidRPr="00E561D4" w:rsidRDefault="00E561D4" w:rsidP="00E561D4">
      <w:pPr>
        <w:tabs>
          <w:tab w:val="left" w:pos="918"/>
        </w:tabs>
        <w:ind w:firstLine="709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514"/>
      </w:tblGrid>
      <w:tr w:rsidR="00E561D4" w:rsidRPr="00E561D4" w:rsidTr="00020ECA">
        <w:tc>
          <w:tcPr>
            <w:tcW w:w="5160" w:type="dxa"/>
          </w:tcPr>
          <w:p w:rsid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1D4">
              <w:rPr>
                <w:rFonts w:ascii="Times New Roman" w:hAnsi="Times New Roman" w:cs="Times New Roman"/>
                <w:b/>
                <w:sz w:val="28"/>
              </w:rPr>
              <w:t xml:space="preserve">Глава </w:t>
            </w:r>
          </w:p>
          <w:p w:rsidR="00E561D4" w:rsidRP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1D4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</w:tc>
        <w:tc>
          <w:tcPr>
            <w:tcW w:w="4736" w:type="dxa"/>
          </w:tcPr>
          <w:p w:rsidR="00E561D4" w:rsidRP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61D4" w:rsidRPr="00E561D4" w:rsidTr="00020ECA">
        <w:tc>
          <w:tcPr>
            <w:tcW w:w="5160" w:type="dxa"/>
          </w:tcPr>
          <w:p w:rsidR="00E561D4" w:rsidRP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1D4">
              <w:rPr>
                <w:rFonts w:ascii="Times New Roman" w:hAnsi="Times New Roman" w:cs="Times New Roman"/>
                <w:b/>
                <w:sz w:val="28"/>
              </w:rPr>
              <w:t>Юго-Восточное Суворовского</w:t>
            </w:r>
          </w:p>
        </w:tc>
        <w:tc>
          <w:tcPr>
            <w:tcW w:w="4736" w:type="dxa"/>
          </w:tcPr>
          <w:p w:rsidR="00E561D4" w:rsidRPr="00E561D4" w:rsidRDefault="00E561D4" w:rsidP="00E561D4">
            <w:pPr>
              <w:tabs>
                <w:tab w:val="left" w:pos="918"/>
              </w:tabs>
              <w:ind w:left="64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561D4">
              <w:rPr>
                <w:rFonts w:ascii="Times New Roman" w:hAnsi="Times New Roman" w:cs="Times New Roman"/>
                <w:b/>
                <w:sz w:val="28"/>
              </w:rPr>
              <w:t>И.М.Домарев</w:t>
            </w:r>
          </w:p>
        </w:tc>
      </w:tr>
      <w:tr w:rsidR="00E561D4" w:rsidRPr="00E561D4" w:rsidTr="00020ECA">
        <w:tc>
          <w:tcPr>
            <w:tcW w:w="5160" w:type="dxa"/>
          </w:tcPr>
          <w:p w:rsidR="00E561D4" w:rsidRP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1D4">
              <w:rPr>
                <w:rFonts w:ascii="Times New Roman" w:hAnsi="Times New Roman" w:cs="Times New Roman"/>
                <w:b/>
                <w:sz w:val="28"/>
              </w:rPr>
              <w:t>района</w:t>
            </w:r>
          </w:p>
        </w:tc>
        <w:tc>
          <w:tcPr>
            <w:tcW w:w="4736" w:type="dxa"/>
          </w:tcPr>
          <w:p w:rsidR="00E561D4" w:rsidRPr="00E561D4" w:rsidRDefault="00E561D4" w:rsidP="00020ECA">
            <w:pPr>
              <w:tabs>
                <w:tab w:val="left" w:pos="9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561D4" w:rsidRDefault="00E561D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7100" w:rsidRPr="00031A74" w:rsidRDefault="00C77100" w:rsidP="00E561D4">
      <w:pPr>
        <w:pStyle w:val="ConsPlusNormal"/>
        <w:widowControl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7100" w:rsidRPr="00031A74" w:rsidRDefault="00C77100" w:rsidP="00E561D4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  <w:r w:rsidR="005D28D2" w:rsidRPr="00031A74">
        <w:rPr>
          <w:rFonts w:ascii="Times New Roman" w:hAnsi="Times New Roman" w:cs="Times New Roman"/>
          <w:sz w:val="28"/>
          <w:szCs w:val="28"/>
        </w:rPr>
        <w:t>депутатов</w:t>
      </w:r>
    </w:p>
    <w:p w:rsidR="008711B3" w:rsidRPr="00031A74" w:rsidRDefault="008711B3" w:rsidP="00E561D4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47D" w:rsidRPr="00031A74" w:rsidRDefault="00E561D4" w:rsidP="00E561D4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43647D" w:rsidRPr="0003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00" w:rsidRPr="00031A74" w:rsidRDefault="00753CE1" w:rsidP="00E561D4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от </w:t>
      </w:r>
      <w:r w:rsidR="00A066F5">
        <w:rPr>
          <w:rFonts w:ascii="Times New Roman" w:hAnsi="Times New Roman" w:cs="Times New Roman"/>
          <w:sz w:val="28"/>
          <w:szCs w:val="28"/>
        </w:rPr>
        <w:t>31.03</w:t>
      </w:r>
      <w:r w:rsidR="00BC5614" w:rsidRPr="00031A74">
        <w:rPr>
          <w:rFonts w:ascii="Times New Roman" w:hAnsi="Times New Roman" w:cs="Times New Roman"/>
          <w:sz w:val="28"/>
          <w:szCs w:val="28"/>
        </w:rPr>
        <w:t>.2025</w:t>
      </w:r>
      <w:r w:rsidRPr="00031A74">
        <w:rPr>
          <w:rFonts w:ascii="Times New Roman" w:hAnsi="Times New Roman" w:cs="Times New Roman"/>
          <w:sz w:val="28"/>
          <w:szCs w:val="28"/>
        </w:rPr>
        <w:t xml:space="preserve"> №</w:t>
      </w:r>
      <w:r w:rsidR="00A066F5">
        <w:rPr>
          <w:rFonts w:ascii="Times New Roman" w:hAnsi="Times New Roman" w:cs="Times New Roman"/>
          <w:sz w:val="28"/>
          <w:szCs w:val="28"/>
        </w:rPr>
        <w:t xml:space="preserve"> 26-96</w:t>
      </w:r>
    </w:p>
    <w:p w:rsidR="008711B3" w:rsidRPr="00031A74" w:rsidRDefault="008711B3" w:rsidP="00031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1B3" w:rsidRPr="00031A74" w:rsidRDefault="008711B3" w:rsidP="00031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61D4" w:rsidRDefault="008711B3" w:rsidP="00031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A74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приватизации муниципального имущества </w:t>
      </w:r>
    </w:p>
    <w:p w:rsidR="00C77100" w:rsidRPr="00031A74" w:rsidRDefault="00A5354F" w:rsidP="00031A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A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A5D11" w:rsidRPr="00031A74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E561D4">
        <w:rPr>
          <w:rFonts w:ascii="Times New Roman" w:hAnsi="Times New Roman" w:cs="Times New Roman"/>
          <w:b w:val="0"/>
          <w:sz w:val="28"/>
          <w:szCs w:val="28"/>
        </w:rPr>
        <w:t>Юго-Восточное Суворовского района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8711B3" w:rsidRPr="00031A74">
        <w:rPr>
          <w:rFonts w:ascii="Times New Roman" w:hAnsi="Times New Roman" w:cs="Times New Roman"/>
          <w:sz w:val="28"/>
          <w:szCs w:val="28"/>
        </w:rPr>
        <w:t>о</w:t>
      </w:r>
      <w:r w:rsidRPr="00031A74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561D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(далее именуется Положение) регулирует отношения в сфере приватизации муниципального имущества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Конституцией РФ, Федеральным законом </w:t>
      </w:r>
      <w:r w:rsidR="004352E8" w:rsidRPr="00031A74">
        <w:rPr>
          <w:rFonts w:ascii="Times New Roman" w:hAnsi="Times New Roman" w:cs="Times New Roman"/>
          <w:sz w:val="28"/>
          <w:szCs w:val="28"/>
        </w:rPr>
        <w:t xml:space="preserve">от 06.10.2003 г. №131-ФЗ </w:t>
      </w:r>
      <w:r w:rsidRPr="00031A74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</w:t>
      </w:r>
      <w:r w:rsidR="004352E8" w:rsidRPr="00031A74">
        <w:rPr>
          <w:rFonts w:ascii="Times New Roman" w:hAnsi="Times New Roman" w:cs="Times New Roman"/>
          <w:sz w:val="28"/>
          <w:szCs w:val="28"/>
        </w:rPr>
        <w:t xml:space="preserve"> от 21.12.2001 № 178-ФЗ</w:t>
      </w:r>
      <w:r w:rsidRPr="00031A74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Уставом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9A39E9" w:rsidRPr="00031A74">
        <w:rPr>
          <w:rFonts w:ascii="Times New Roman" w:hAnsi="Times New Roman" w:cs="Times New Roman"/>
          <w:sz w:val="28"/>
          <w:szCs w:val="28"/>
        </w:rPr>
        <w:t>.</w:t>
      </w:r>
      <w:r w:rsidRPr="00031A74">
        <w:rPr>
          <w:rFonts w:ascii="Times New Roman" w:hAnsi="Times New Roman" w:cs="Times New Roman"/>
          <w:sz w:val="28"/>
          <w:szCs w:val="28"/>
        </w:rPr>
        <w:t xml:space="preserve"> Отношения, не урегулированные настоящим Положением, регулируются </w:t>
      </w:r>
      <w:r w:rsidR="00A5354F" w:rsidRPr="00031A7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31A74">
        <w:rPr>
          <w:rFonts w:ascii="Times New Roman" w:hAnsi="Times New Roman" w:cs="Times New Roman"/>
          <w:sz w:val="28"/>
          <w:szCs w:val="28"/>
        </w:rPr>
        <w:t xml:space="preserve"> Российской Федерации о приватизации.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1.2. В настоящем Положении под приватизацией муниципального имущества понимается возмездное отчуждение находящегося в собственности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имущества (объектов приватизации) в собственность физических и юридических лиц.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1.3. Положение устанавливает цели, ограничени</w:t>
      </w:r>
      <w:r w:rsidR="003E0E23" w:rsidRPr="00031A74">
        <w:rPr>
          <w:rFonts w:ascii="Times New Roman" w:hAnsi="Times New Roman" w:cs="Times New Roman"/>
          <w:sz w:val="28"/>
          <w:szCs w:val="28"/>
        </w:rPr>
        <w:t>я,</w:t>
      </w:r>
      <w:r w:rsidR="00FF5BA8" w:rsidRPr="00031A7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3E0E23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Pr="00031A74">
        <w:rPr>
          <w:rFonts w:ascii="Times New Roman" w:hAnsi="Times New Roman" w:cs="Times New Roman"/>
          <w:sz w:val="28"/>
          <w:szCs w:val="28"/>
        </w:rPr>
        <w:t>и порядок приватизации.</w:t>
      </w:r>
    </w:p>
    <w:p w:rsidR="009A39E9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1.4. Целями </w:t>
      </w:r>
      <w:r w:rsidR="009A39E9" w:rsidRPr="00031A74">
        <w:rPr>
          <w:rFonts w:ascii="Times New Roman" w:hAnsi="Times New Roman" w:cs="Times New Roman"/>
          <w:sz w:val="28"/>
          <w:szCs w:val="28"/>
        </w:rPr>
        <w:t>приватизации</w:t>
      </w:r>
      <w:r w:rsidRPr="00031A7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A39E9" w:rsidRPr="00031A74" w:rsidRDefault="00AE6A09" w:rsidP="00031A7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C77100" w:rsidRPr="00031A74">
        <w:rPr>
          <w:rFonts w:ascii="Times New Roman" w:hAnsi="Times New Roman" w:cs="Times New Roman"/>
          <w:sz w:val="28"/>
          <w:szCs w:val="28"/>
        </w:rPr>
        <w:t>формирование широкого слоя частных собственников как экономической основы рыночных отношений</w:t>
      </w:r>
      <w:r w:rsidR="009A39E9" w:rsidRPr="00031A74">
        <w:rPr>
          <w:rFonts w:ascii="Times New Roman" w:hAnsi="Times New Roman" w:cs="Times New Roman"/>
          <w:sz w:val="28"/>
          <w:szCs w:val="28"/>
        </w:rPr>
        <w:t>;</w:t>
      </w:r>
      <w:r w:rsidR="00C77100" w:rsidRPr="0003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E9" w:rsidRPr="00031A74" w:rsidRDefault="00AE6A09" w:rsidP="00031A7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C77100" w:rsidRPr="00031A74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предпринимательства; </w:t>
      </w:r>
    </w:p>
    <w:p w:rsidR="009A39E9" w:rsidRPr="00031A74" w:rsidRDefault="00AE6A09" w:rsidP="00031A7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C77100" w:rsidRPr="00031A74">
        <w:rPr>
          <w:rFonts w:ascii="Times New Roman" w:hAnsi="Times New Roman" w:cs="Times New Roman"/>
          <w:sz w:val="28"/>
          <w:szCs w:val="28"/>
        </w:rPr>
        <w:t xml:space="preserve">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</w:t>
      </w:r>
      <w:r w:rsidR="009A39E9" w:rsidRPr="0003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C77100" w:rsidRPr="00031A74">
        <w:rPr>
          <w:rFonts w:ascii="Times New Roman" w:hAnsi="Times New Roman" w:cs="Times New Roman"/>
          <w:sz w:val="28"/>
          <w:szCs w:val="28"/>
        </w:rPr>
        <w:t>;</w:t>
      </w:r>
    </w:p>
    <w:p w:rsidR="009A39E9" w:rsidRPr="00031A74" w:rsidRDefault="00C77100" w:rsidP="00031A7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AE6A09"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Pr="00031A74">
        <w:rPr>
          <w:rFonts w:ascii="Times New Roman" w:hAnsi="Times New Roman" w:cs="Times New Roman"/>
          <w:sz w:val="28"/>
          <w:szCs w:val="28"/>
        </w:rPr>
        <w:t xml:space="preserve">привлечение инвестиций для производственного, технологического и социального развития приватизируемых предприятий; </w:t>
      </w:r>
    </w:p>
    <w:p w:rsidR="00C77100" w:rsidRPr="00031A74" w:rsidRDefault="00AE6A09" w:rsidP="00031A7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C77100" w:rsidRPr="00031A74">
        <w:rPr>
          <w:rFonts w:ascii="Times New Roman" w:hAnsi="Times New Roman" w:cs="Times New Roman"/>
          <w:sz w:val="28"/>
          <w:szCs w:val="28"/>
        </w:rPr>
        <w:t>сохранение и расширение объема товаров и предоставляемых услуг.</w:t>
      </w:r>
    </w:p>
    <w:p w:rsidR="00FF5BA8" w:rsidRPr="00031A74" w:rsidRDefault="00FF5BA8" w:rsidP="00031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Основными задачами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являются:</w:t>
      </w:r>
    </w:p>
    <w:p w:rsidR="00FF5BA8" w:rsidRPr="00031A74" w:rsidRDefault="0076393F" w:rsidP="00031A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FF5BA8" w:rsidRPr="00031A74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которое не обеспечивает </w:t>
      </w:r>
      <w:r w:rsidR="00FF5BA8" w:rsidRPr="00031A7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полномочий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FF5BA8" w:rsidRPr="00031A74">
        <w:rPr>
          <w:rFonts w:ascii="Times New Roman" w:hAnsi="Times New Roman" w:cs="Times New Roman"/>
          <w:sz w:val="28"/>
          <w:szCs w:val="28"/>
        </w:rPr>
        <w:t>;</w:t>
      </w:r>
    </w:p>
    <w:p w:rsidR="00FF5BA8" w:rsidRPr="00031A74" w:rsidRDefault="00FF5BA8" w:rsidP="00031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обеспечение поступлений финансовых средств в бюджет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1.5. Ограничения, особые условия использования приватизированного имущества, установленные договорами приватизации, сохраняют свою силу при всех последующих сделках с указанным имуществом вплоть до их отмены.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1.6. При приватизации муниципального имущества законным средством платежа признается денежная единица (валюта) Российской Федерации.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1.7. Продажа (передача) кредиторам права собственности на муниципальное имущество, приватизация которого регулируется настоящим Положением, в зачет внутренних и внешних долговых обязательств </w:t>
      </w:r>
      <w:r w:rsidR="009A39E9" w:rsidRPr="0003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9A39E9" w:rsidRPr="00031A74">
        <w:rPr>
          <w:rFonts w:ascii="Times New Roman" w:hAnsi="Times New Roman" w:cs="Times New Roman"/>
          <w:sz w:val="28"/>
          <w:szCs w:val="28"/>
        </w:rPr>
        <w:t>,</w:t>
      </w:r>
      <w:r w:rsidRPr="00031A74">
        <w:rPr>
          <w:rFonts w:ascii="Times New Roman" w:hAnsi="Times New Roman" w:cs="Times New Roman"/>
          <w:sz w:val="28"/>
          <w:szCs w:val="28"/>
        </w:rPr>
        <w:t xml:space="preserve"> а </w:t>
      </w:r>
      <w:r w:rsidR="009A39E9" w:rsidRPr="00031A74">
        <w:rPr>
          <w:rFonts w:ascii="Times New Roman" w:hAnsi="Times New Roman" w:cs="Times New Roman"/>
          <w:sz w:val="28"/>
          <w:szCs w:val="28"/>
        </w:rPr>
        <w:t>также</w:t>
      </w:r>
      <w:r w:rsidRPr="00031A74">
        <w:rPr>
          <w:rFonts w:ascii="Times New Roman" w:hAnsi="Times New Roman" w:cs="Times New Roman"/>
          <w:sz w:val="28"/>
          <w:szCs w:val="28"/>
        </w:rPr>
        <w:t xml:space="preserve"> обмен такого имущества на иное имущество (денежные средства, товары и услуги) не допускается.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1.8. </w:t>
      </w:r>
      <w:r w:rsidR="004C3A73" w:rsidRPr="00031A7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4C3A73" w:rsidRPr="00031A74">
        <w:rPr>
          <w:rFonts w:ascii="Times New Roman" w:hAnsi="Times New Roman" w:cs="Times New Roman"/>
          <w:sz w:val="28"/>
          <w:szCs w:val="28"/>
        </w:rPr>
        <w:t xml:space="preserve">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(или) осуществлять функции продавца такого имущества.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2. Классификация имущества по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возможности приватизации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3A73" w:rsidRPr="00031A74" w:rsidRDefault="00C7710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2.1. </w:t>
      </w:r>
      <w:r w:rsidR="004C3A73" w:rsidRPr="00031A74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>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4C3A73" w:rsidRPr="00031A74" w:rsidRDefault="004C3A73" w:rsidP="00031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8)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9) муниципального имущества на основании судебного решения;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11)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7" w:history="1">
        <w:r w:rsidRPr="00031A74">
          <w:rPr>
            <w:rFonts w:ascii="Times New Roman" w:hAnsi="Times New Roman" w:cs="Times New Roman"/>
            <w:sz w:val="28"/>
            <w:szCs w:val="28"/>
          </w:rPr>
          <w:t>статьями 84.2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31A74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31A74">
          <w:rPr>
            <w:rFonts w:ascii="Times New Roman" w:hAnsi="Times New Roman" w:cs="Times New Roman"/>
            <w:sz w:val="28"/>
            <w:szCs w:val="28"/>
          </w:rPr>
          <w:t>84.8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:rsidR="004C3A73" w:rsidRPr="00031A74" w:rsidRDefault="004C3A73" w:rsidP="00031A74">
      <w:pPr>
        <w:widowControl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12) </w:t>
      </w:r>
      <w:r w:rsidRPr="00031A74">
        <w:rPr>
          <w:rFonts w:ascii="Times New Roman" w:hAnsi="Times New Roman" w:cs="Times New Roman"/>
          <w:bCs/>
          <w:sz w:val="28"/>
          <w:szCs w:val="28"/>
        </w:rPr>
        <w:t xml:space="preserve">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10" w:history="1">
        <w:r w:rsidRPr="00031A7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31A74">
        <w:rPr>
          <w:rFonts w:ascii="Times New Roman" w:hAnsi="Times New Roman" w:cs="Times New Roman"/>
          <w:bCs/>
          <w:sz w:val="28"/>
          <w:szCs w:val="28"/>
        </w:rPr>
        <w:t xml:space="preserve"> "О территориях опережающего социально-экономического развития в Российской Федерации";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13) ценных бумаг на проводимых в соответствии с Федеральным </w:t>
      </w:r>
      <w:r w:rsidR="00042014">
        <w:rPr>
          <w:rFonts w:ascii="Times New Roman" w:hAnsi="Times New Roman" w:cs="Times New Roman"/>
          <w:sz w:val="28"/>
          <w:szCs w:val="28"/>
        </w:rPr>
        <w:t>законом от 21.11.2011 №325-ФЗ «</w:t>
      </w:r>
      <w:r w:rsidRPr="00031A74">
        <w:rPr>
          <w:rFonts w:ascii="Times New Roman" w:hAnsi="Times New Roman" w:cs="Times New Roman"/>
          <w:sz w:val="28"/>
          <w:szCs w:val="28"/>
        </w:rPr>
        <w:t>Об организованных торгах» организованных торгах и на основании решений Правительства Российской Федерации».</w:t>
      </w:r>
    </w:p>
    <w:p w:rsidR="004C3A73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C77100" w:rsidRPr="00031A74" w:rsidRDefault="00C7710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2.2.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 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2.3. 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4EC" w:rsidRPr="00031A74" w:rsidRDefault="00EA232F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3</w:t>
      </w:r>
      <w:r w:rsidR="00C77100" w:rsidRPr="00031A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64EC" w:rsidRPr="00031A74">
        <w:rPr>
          <w:rFonts w:ascii="Times New Roman" w:hAnsi="Times New Roman" w:cs="Times New Roman"/>
          <w:bCs/>
          <w:sz w:val="28"/>
          <w:szCs w:val="28"/>
        </w:rPr>
        <w:t>Прогнозный план (программа) приватизации.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731" w:rsidRPr="00031A74" w:rsidRDefault="007F4C19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3</w:t>
      </w:r>
      <w:r w:rsidR="00C77100" w:rsidRPr="00031A74">
        <w:rPr>
          <w:rFonts w:ascii="Times New Roman" w:hAnsi="Times New Roman" w:cs="Times New Roman"/>
          <w:sz w:val="28"/>
          <w:szCs w:val="28"/>
        </w:rPr>
        <w:t xml:space="preserve">.1. </w:t>
      </w:r>
      <w:r w:rsidR="006B7445" w:rsidRPr="00031A74">
        <w:rPr>
          <w:rFonts w:ascii="Times New Roman" w:hAnsi="Times New Roman" w:cs="Times New Roman"/>
          <w:sz w:val="28"/>
          <w:szCs w:val="28"/>
        </w:rPr>
        <w:t>Прогнозны</w:t>
      </w:r>
      <w:r w:rsidR="00D53A06" w:rsidRPr="00031A74">
        <w:rPr>
          <w:rFonts w:ascii="Times New Roman" w:hAnsi="Times New Roman" w:cs="Times New Roman"/>
          <w:sz w:val="28"/>
          <w:szCs w:val="28"/>
        </w:rPr>
        <w:t>й</w:t>
      </w:r>
      <w:r w:rsidR="006B7445" w:rsidRPr="00031A74">
        <w:rPr>
          <w:rFonts w:ascii="Times New Roman" w:hAnsi="Times New Roman" w:cs="Times New Roman"/>
          <w:sz w:val="28"/>
          <w:szCs w:val="28"/>
        </w:rPr>
        <w:t xml:space="preserve"> план (</w:t>
      </w:r>
      <w:r w:rsidR="00C77100" w:rsidRPr="00031A74">
        <w:rPr>
          <w:rFonts w:ascii="Times New Roman" w:hAnsi="Times New Roman" w:cs="Times New Roman"/>
          <w:sz w:val="28"/>
          <w:szCs w:val="28"/>
        </w:rPr>
        <w:t>программ</w:t>
      </w:r>
      <w:r w:rsidR="00D53A06" w:rsidRPr="00031A74">
        <w:rPr>
          <w:rFonts w:ascii="Times New Roman" w:hAnsi="Times New Roman" w:cs="Times New Roman"/>
          <w:sz w:val="28"/>
          <w:szCs w:val="28"/>
        </w:rPr>
        <w:t>а</w:t>
      </w:r>
      <w:r w:rsidR="006B7445" w:rsidRPr="00031A74">
        <w:rPr>
          <w:rFonts w:ascii="Times New Roman" w:hAnsi="Times New Roman" w:cs="Times New Roman"/>
          <w:sz w:val="28"/>
          <w:szCs w:val="28"/>
        </w:rPr>
        <w:t>)</w:t>
      </w:r>
      <w:r w:rsidR="00C77100" w:rsidRPr="00031A74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6B7445" w:rsidRPr="00031A74">
        <w:rPr>
          <w:rFonts w:ascii="Times New Roman" w:hAnsi="Times New Roman" w:cs="Times New Roman"/>
          <w:sz w:val="28"/>
          <w:szCs w:val="28"/>
        </w:rPr>
        <w:t xml:space="preserve">имущества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6B7445" w:rsidRPr="00031A74">
        <w:rPr>
          <w:rFonts w:ascii="Times New Roman" w:hAnsi="Times New Roman" w:cs="Times New Roman"/>
          <w:sz w:val="28"/>
          <w:szCs w:val="28"/>
        </w:rPr>
        <w:t xml:space="preserve"> (далее программа приватизации)</w:t>
      </w:r>
      <w:r w:rsidR="00E65816" w:rsidRPr="00031A7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1A64EC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E65816" w:rsidRPr="00031A74">
        <w:rPr>
          <w:rFonts w:ascii="Times New Roman" w:hAnsi="Times New Roman" w:cs="Times New Roman"/>
          <w:sz w:val="28"/>
          <w:szCs w:val="28"/>
        </w:rPr>
        <w:t>принимается</w:t>
      </w:r>
      <w:r w:rsidR="001A64EC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1A64EC" w:rsidRPr="00031A74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Собрания </w:t>
      </w:r>
      <w:r w:rsidR="0078229C" w:rsidRPr="00031A74">
        <w:rPr>
          <w:rFonts w:ascii="Times New Roman" w:hAnsi="Times New Roman" w:cs="Times New Roman"/>
          <w:sz w:val="28"/>
          <w:szCs w:val="28"/>
        </w:rPr>
        <w:t>депутатов</w:t>
      </w:r>
      <w:r w:rsidR="001A64EC" w:rsidRPr="00031A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E65816" w:rsidRPr="00031A74">
        <w:rPr>
          <w:rFonts w:ascii="Times New Roman" w:hAnsi="Times New Roman" w:cs="Times New Roman"/>
          <w:sz w:val="28"/>
          <w:szCs w:val="28"/>
        </w:rPr>
        <w:t xml:space="preserve"> </w:t>
      </w:r>
      <w:r w:rsidR="00FB3AF0" w:rsidRPr="00031A7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65816" w:rsidRPr="00031A74">
        <w:rPr>
          <w:rFonts w:ascii="Times New Roman" w:hAnsi="Times New Roman" w:cs="Times New Roman"/>
          <w:sz w:val="28"/>
          <w:szCs w:val="28"/>
        </w:rPr>
        <w:t>до 01 января очередного финансового года</w:t>
      </w:r>
      <w:r w:rsidR="00AD24A1" w:rsidRPr="00031A74">
        <w:rPr>
          <w:rFonts w:ascii="Times New Roman" w:hAnsi="Times New Roman" w:cs="Times New Roman"/>
          <w:sz w:val="28"/>
          <w:szCs w:val="28"/>
        </w:rPr>
        <w:t>.</w:t>
      </w:r>
      <w:r w:rsidR="004940B4" w:rsidRPr="0003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70" w:rsidRPr="00031A74" w:rsidRDefault="002B337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3.2. Проект программы приватизации разрабатывается администрацией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должен содержать:</w:t>
      </w:r>
    </w:p>
    <w:p w:rsidR="002B3370" w:rsidRPr="00031A74" w:rsidRDefault="002B3370" w:rsidP="00031A7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2B3370" w:rsidRPr="00031A74" w:rsidRDefault="00D911EB" w:rsidP="00031A7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2B3370" w:rsidRPr="00031A74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</w:t>
      </w:r>
      <w:r w:rsidR="00042014">
        <w:rPr>
          <w:rFonts w:ascii="Times New Roman" w:hAnsi="Times New Roman" w:cs="Times New Roman"/>
          <w:sz w:val="28"/>
          <w:szCs w:val="28"/>
        </w:rPr>
        <w:t>,</w:t>
      </w:r>
      <w:r w:rsidR="002B3370" w:rsidRPr="00031A74">
        <w:rPr>
          <w:rFonts w:ascii="Times New Roman" w:hAnsi="Times New Roman" w:cs="Times New Roman"/>
          <w:sz w:val="28"/>
          <w:szCs w:val="28"/>
        </w:rPr>
        <w:t xml:space="preserve">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2B3370" w:rsidRPr="00031A74" w:rsidRDefault="00D911EB" w:rsidP="00031A7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2B3370" w:rsidRPr="00031A74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2B3370" w:rsidRPr="00031A74" w:rsidRDefault="00D911EB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</w:t>
      </w:r>
      <w:r w:rsidR="002B3370" w:rsidRPr="00031A74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2B3370" w:rsidRPr="00031A74">
        <w:rPr>
          <w:rFonts w:ascii="Times New Roman" w:hAnsi="Times New Roman" w:cs="Times New Roman"/>
          <w:sz w:val="28"/>
          <w:szCs w:val="28"/>
        </w:rPr>
        <w:t xml:space="preserve"> в результате исполнения программы приватизации, рассчитанный в соответствии с общими </w:t>
      </w:r>
      <w:hyperlink r:id="rId11" w:history="1">
        <w:r w:rsidR="002B3370" w:rsidRPr="00031A7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2B3370" w:rsidRPr="00031A74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12" w:history="1">
        <w:r w:rsidR="002B3370" w:rsidRPr="00031A7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2B3370" w:rsidRPr="00031A74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DE7E44" w:rsidRPr="00031A74" w:rsidRDefault="00FB3AF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3.3. </w:t>
      </w:r>
      <w:r w:rsidR="00DE7E44" w:rsidRPr="00031A74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субъектов российской Федерации, органы местного самоуправления, муниципальные унитарные предприятия, а также хозяйственные общества, акции, доли в уставных капиталах которых находятся в муниципальной собственности, иные юридические лица и граждане вправе направлять в администрацию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DE7E44" w:rsidRPr="00031A74">
        <w:rPr>
          <w:rFonts w:ascii="Times New Roman" w:hAnsi="Times New Roman" w:cs="Times New Roman"/>
          <w:sz w:val="28"/>
          <w:szCs w:val="28"/>
        </w:rPr>
        <w:t xml:space="preserve"> свои предложения о приватизации муниципального имущества в очередном финансовом году.</w:t>
      </w:r>
    </w:p>
    <w:p w:rsidR="007F4C19" w:rsidRPr="00031A74" w:rsidRDefault="007F4C19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F4C19" w:rsidRPr="00031A74" w:rsidRDefault="007F4C19" w:rsidP="00031A74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4. Решение об условиях приватизации.</w:t>
      </w:r>
    </w:p>
    <w:p w:rsidR="00FB3AF0" w:rsidRPr="00031A74" w:rsidRDefault="00FB3AF0" w:rsidP="00031A74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C01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4.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1. Решение об условиях приватизации муниципального имущества принимается администрацией муниципального 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 в соответствии с прогнозным планом (программой) приватизации муниципального имущества.</w:t>
      </w:r>
    </w:p>
    <w:p w:rsidR="00C44C01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4.</w:t>
      </w:r>
      <w:r w:rsidR="00C44C01" w:rsidRPr="00031A74">
        <w:rPr>
          <w:rFonts w:ascii="Times New Roman" w:hAnsi="Times New Roman" w:cs="Times New Roman"/>
          <w:sz w:val="28"/>
          <w:szCs w:val="28"/>
        </w:rPr>
        <w:t>2. В решении об условиях приватизации муниципального имущества должны содержаться следующие сведения:</w:t>
      </w:r>
    </w:p>
    <w:p w:rsidR="00C44C01" w:rsidRPr="00031A74" w:rsidRDefault="00C44C01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имущества);</w:t>
      </w:r>
    </w:p>
    <w:p w:rsidR="00C44C01" w:rsidRPr="00031A74" w:rsidRDefault="00C44C01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:rsidR="00C44C01" w:rsidRPr="00031A74" w:rsidRDefault="00C44C01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lastRenderedPageBreak/>
        <w:t>3) начальная цена;</w:t>
      </w:r>
    </w:p>
    <w:p w:rsidR="00C44C01" w:rsidRPr="00031A74" w:rsidRDefault="00C44C01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C44C01" w:rsidRPr="00031A74" w:rsidRDefault="00C44C01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5) об обременениях, в том числе публичных сервитутах, при наличии таковых;</w:t>
      </w:r>
    </w:p>
    <w:p w:rsidR="00C44C01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) о преимущественном праве арендаторов на приобретение арендуемого имущества с соблюдением условий, установленных </w:t>
      </w:r>
      <w:hyperlink r:id="rId13" w:history="1">
        <w:r w:rsidR="00C44C01" w:rsidRPr="00031A74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C44C01"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</w:t>
      </w:r>
      <w:r w:rsidRPr="00031A74">
        <w:rPr>
          <w:rFonts w:ascii="Times New Roman" w:hAnsi="Times New Roman" w:cs="Times New Roman"/>
          <w:sz w:val="28"/>
          <w:szCs w:val="28"/>
        </w:rPr>
        <w:t>№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C44C01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7</w:t>
      </w:r>
      <w:r w:rsidR="00C44C01" w:rsidRPr="00031A74">
        <w:rPr>
          <w:rFonts w:ascii="Times New Roman" w:hAnsi="Times New Roman" w:cs="Times New Roman"/>
          <w:sz w:val="28"/>
          <w:szCs w:val="28"/>
        </w:rPr>
        <w:t>) иные необходимые для приватизации имущества сведения.</w:t>
      </w:r>
    </w:p>
    <w:p w:rsidR="00C44C01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4.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3. В случае приватизации имущественного комплекса </w:t>
      </w:r>
      <w:r w:rsidRPr="00031A74">
        <w:rPr>
          <w:rFonts w:ascii="Times New Roman" w:hAnsi="Times New Roman" w:cs="Times New Roman"/>
          <w:sz w:val="28"/>
          <w:szCs w:val="28"/>
        </w:rPr>
        <w:t>муниципального</w:t>
      </w:r>
      <w:r w:rsidR="00C44C01" w:rsidRPr="00031A74">
        <w:rPr>
          <w:rFonts w:ascii="Times New Roman" w:hAnsi="Times New Roman" w:cs="Times New Roman"/>
          <w:sz w:val="28"/>
          <w:szCs w:val="28"/>
        </w:rPr>
        <w:t xml:space="preserve"> унитарного предприятия решением об условиях приватизации </w:t>
      </w:r>
      <w:r w:rsidRPr="0003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4C01" w:rsidRPr="00031A74">
        <w:rPr>
          <w:rFonts w:ascii="Times New Roman" w:hAnsi="Times New Roman" w:cs="Times New Roman"/>
          <w:sz w:val="28"/>
          <w:szCs w:val="28"/>
        </w:rPr>
        <w:t>имущества также утверждается:</w:t>
      </w:r>
    </w:p>
    <w:p w:rsidR="00192796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14" w:history="1">
        <w:r w:rsidRPr="00031A7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"О приватизации государственного и муниципального имущества";</w:t>
      </w:r>
    </w:p>
    <w:p w:rsidR="00192796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192796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192796" w:rsidRPr="00031A74" w:rsidRDefault="00192796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F9219D" w:rsidRPr="00031A74" w:rsidRDefault="00F9219D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32F" w:rsidRPr="00031A74" w:rsidRDefault="00EA232F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5. Цена приватизируемого имущества</w:t>
      </w:r>
    </w:p>
    <w:p w:rsidR="00EA232F" w:rsidRPr="00031A74" w:rsidRDefault="00EA232F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232F" w:rsidRPr="00031A74" w:rsidRDefault="00EA232F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5.1. Имущество продается по рыночной стоимости.</w:t>
      </w:r>
    </w:p>
    <w:p w:rsidR="005E5F15" w:rsidRPr="00031A74" w:rsidRDefault="00EA232F" w:rsidP="00031A74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5.2. </w:t>
      </w:r>
      <w:r w:rsidR="00F338E5" w:rsidRPr="00031A74">
        <w:rPr>
          <w:rFonts w:ascii="Times New Roman" w:hAnsi="Times New Roman" w:cs="Times New Roman"/>
          <w:bCs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</w:t>
      </w:r>
      <w:r w:rsidR="00F338E5" w:rsidRPr="00031A74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</w:t>
      </w:r>
      <w:r w:rsidR="00F338E5" w:rsidRPr="00031A74">
        <w:rPr>
          <w:rFonts w:ascii="Times New Roman" w:hAnsi="Times New Roman" w:cs="Times New Roman"/>
          <w:bCs/>
          <w:sz w:val="28"/>
          <w:szCs w:val="28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</w:t>
      </w:r>
      <w:r w:rsidR="005E5F15" w:rsidRPr="00031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32F" w:rsidRPr="00031A74" w:rsidRDefault="005E5F15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Pr="00031A74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и субъектов малого и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6" w:history="1">
        <w:r w:rsidRPr="00031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от 29 июля 1998 года №135-ФЗ "Об оценочной деятельности в Российской Федерации".</w:t>
      </w:r>
    </w:p>
    <w:p w:rsidR="00EA232F" w:rsidRPr="00031A74" w:rsidRDefault="002D76E2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5.3</w:t>
      </w:r>
      <w:r w:rsidR="00EA232F" w:rsidRPr="00031A74">
        <w:rPr>
          <w:rFonts w:ascii="Times New Roman" w:hAnsi="Times New Roman" w:cs="Times New Roman"/>
          <w:sz w:val="28"/>
          <w:szCs w:val="28"/>
        </w:rPr>
        <w:t xml:space="preserve">. Средства от приватизации муниципального имущества в полном объеме подлежат зачислению в бюджет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2014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EA232F" w:rsidRPr="00031A74">
        <w:rPr>
          <w:rFonts w:ascii="Times New Roman" w:hAnsi="Times New Roman" w:cs="Times New Roman"/>
          <w:sz w:val="28"/>
          <w:szCs w:val="28"/>
        </w:rPr>
        <w:t>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6. Способы приватизации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6.1. При приватизации муниципального имущества используются следующие способы приватизации:</w:t>
      </w:r>
    </w:p>
    <w:p w:rsidR="00CD5650" w:rsidRPr="00031A74" w:rsidRDefault="00CD565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1) преобразо</w:t>
      </w:r>
      <w:r w:rsidR="00042014">
        <w:rPr>
          <w:rFonts w:ascii="Times New Roman" w:hAnsi="Times New Roman" w:cs="Times New Roman"/>
          <w:sz w:val="28"/>
          <w:szCs w:val="28"/>
        </w:rPr>
        <w:t xml:space="preserve">вание унитарного предприятия в </w:t>
      </w:r>
      <w:r w:rsidRPr="00031A74">
        <w:rPr>
          <w:rFonts w:ascii="Times New Roman" w:hAnsi="Times New Roman" w:cs="Times New Roman"/>
          <w:sz w:val="28"/>
          <w:szCs w:val="28"/>
        </w:rPr>
        <w:t>акционерное общество;</w:t>
      </w:r>
    </w:p>
    <w:p w:rsidR="00CD5650" w:rsidRPr="00031A74" w:rsidRDefault="00CD565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CD5650" w:rsidRPr="00031A74" w:rsidRDefault="00CD565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3) продажа муниципального имущества на аукционе;</w:t>
      </w:r>
    </w:p>
    <w:p w:rsidR="00CD5650" w:rsidRPr="00031A74" w:rsidRDefault="00042014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продажа акций </w:t>
      </w:r>
      <w:r w:rsidR="00CD5650" w:rsidRPr="00031A74">
        <w:rPr>
          <w:rFonts w:ascii="Times New Roman" w:hAnsi="Times New Roman" w:cs="Times New Roman"/>
          <w:sz w:val="28"/>
          <w:szCs w:val="28"/>
        </w:rPr>
        <w:t>акционерных обществ на специализированном аукционе;</w:t>
      </w:r>
    </w:p>
    <w:p w:rsidR="00CD5650" w:rsidRPr="00031A74" w:rsidRDefault="00CD565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5) продажа муниципального имущества на конкурсе;</w:t>
      </w:r>
    </w:p>
    <w:p w:rsidR="00CD5650" w:rsidRPr="00031A74" w:rsidRDefault="00042014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650" w:rsidRPr="00031A74">
        <w:rPr>
          <w:rFonts w:ascii="Times New Roman" w:hAnsi="Times New Roman" w:cs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CD5650" w:rsidRPr="00031A74" w:rsidRDefault="00042014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5650" w:rsidRPr="00031A74">
        <w:rPr>
          <w:rFonts w:ascii="Times New Roman" w:hAnsi="Times New Roman" w:cs="Times New Roman"/>
          <w:sz w:val="28"/>
          <w:szCs w:val="28"/>
        </w:rPr>
        <w:t>) продажа муниципального имущества без объявления цены;</w:t>
      </w:r>
    </w:p>
    <w:p w:rsidR="00CD5650" w:rsidRPr="00031A74" w:rsidRDefault="00042014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5650" w:rsidRPr="00031A74">
        <w:rPr>
          <w:rFonts w:ascii="Times New Roman" w:hAnsi="Times New Roman" w:cs="Times New Roman"/>
          <w:sz w:val="28"/>
          <w:szCs w:val="28"/>
        </w:rPr>
        <w:t>) внесение муниципального имущества в качес</w:t>
      </w:r>
      <w:r>
        <w:rPr>
          <w:rFonts w:ascii="Times New Roman" w:hAnsi="Times New Roman" w:cs="Times New Roman"/>
          <w:sz w:val="28"/>
          <w:szCs w:val="28"/>
        </w:rPr>
        <w:t xml:space="preserve">тве вклада в уставные капиталы </w:t>
      </w:r>
      <w:r w:rsidR="00CD5650" w:rsidRPr="00031A74">
        <w:rPr>
          <w:rFonts w:ascii="Times New Roman" w:hAnsi="Times New Roman" w:cs="Times New Roman"/>
          <w:sz w:val="28"/>
          <w:szCs w:val="28"/>
        </w:rPr>
        <w:t>акционерных обществ;</w:t>
      </w:r>
    </w:p>
    <w:p w:rsidR="00CD5650" w:rsidRPr="00031A74" w:rsidRDefault="00042014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продажа акций </w:t>
      </w:r>
      <w:r w:rsidR="00CD5650" w:rsidRPr="00031A74">
        <w:rPr>
          <w:rFonts w:ascii="Times New Roman" w:hAnsi="Times New Roman" w:cs="Times New Roman"/>
          <w:sz w:val="28"/>
          <w:szCs w:val="28"/>
        </w:rPr>
        <w:t>акционерных обществ по результатам доверительного управления.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6.2. Порядок осуществления приватизации указанными способами определяется действующим законодательством Российской Федерации.</w:t>
      </w:r>
    </w:p>
    <w:p w:rsidR="00CD5650" w:rsidRPr="00031A74" w:rsidRDefault="00CD5650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6.3.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CD5650" w:rsidRPr="00031A74" w:rsidRDefault="00CD5650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Приватизация имущественного комплекса унитарного предприятия в случае, если определенный в соответствии со </w:t>
      </w:r>
      <w:hyperlink r:id="rId17" w:history="1">
        <w:r w:rsidRPr="00031A7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352E8" w:rsidRPr="00031A74">
        <w:rPr>
          <w:rFonts w:ascii="Times New Roman" w:hAnsi="Times New Roman" w:cs="Times New Roman"/>
          <w:sz w:val="28"/>
          <w:szCs w:val="28"/>
        </w:rPr>
        <w:t>от 21.12.2001 №178-ФЗ «О приватизации</w:t>
      </w:r>
      <w:r w:rsidRPr="00031A74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имущества» размер уставного капитала хозяйственного общества, создаваемого в процессе приватизации, равен минимальному размеру уставного капитала  акционерного общества, установленному </w:t>
      </w:r>
      <w:hyperlink r:id="rId18" w:history="1">
        <w:r w:rsidRPr="00031A7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 акционерное общество.</w:t>
      </w:r>
    </w:p>
    <w:p w:rsidR="00CD5650" w:rsidRPr="00031A74" w:rsidRDefault="00CD5650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В случае, если один из таких показателей деятельности этого унитарного предприятия, как средняя численность работников или выручка от реализации товаров (работ, услуг) без учета налога на добавленную стоимость,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за предшествующие приватизации три календарных года, либо сумма остаточной стоимости его основных средств и нематериальных активов на последнюю отчетную дату, не превышает предельное значение, установленное в соответствии с Федеральным </w:t>
      </w:r>
      <w:hyperlink r:id="rId19" w:history="1">
        <w:r w:rsidRPr="00031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D53A06" w:rsidRPr="00031A74">
        <w:rPr>
          <w:rFonts w:ascii="Times New Roman" w:hAnsi="Times New Roman" w:cs="Times New Roman"/>
          <w:sz w:val="28"/>
          <w:szCs w:val="28"/>
        </w:rPr>
        <w:t>№</w:t>
      </w:r>
      <w:r w:rsidRPr="00031A74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CD5650" w:rsidRPr="00031A74" w:rsidRDefault="00CD5650" w:rsidP="00031A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В случае, если определенный в соответствии со </w:t>
      </w:r>
      <w:hyperlink r:id="rId20" w:history="1">
        <w:r w:rsidRPr="00031A7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352E8" w:rsidRPr="00031A74">
        <w:rPr>
          <w:rFonts w:ascii="Times New Roman" w:hAnsi="Times New Roman" w:cs="Times New Roman"/>
          <w:sz w:val="28"/>
          <w:szCs w:val="28"/>
        </w:rPr>
        <w:t>от 21.12.2001 №178-ФЗ «О приватизации</w:t>
      </w:r>
      <w:r w:rsidRPr="00031A74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имущества» размер уставного капитала хозяйственного общества, создаваемого в процессе приватизации, ниже минимального размера уставного капитала  акционерного общества, установленного </w:t>
      </w:r>
      <w:hyperlink r:id="rId21" w:history="1">
        <w:r w:rsidRPr="00031A7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D867BB" w:rsidRPr="00031A74" w:rsidRDefault="00C77100" w:rsidP="00031A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6.</w:t>
      </w:r>
      <w:r w:rsidR="00CD5650" w:rsidRPr="00031A74">
        <w:rPr>
          <w:rFonts w:ascii="Times New Roman" w:hAnsi="Times New Roman" w:cs="Times New Roman"/>
          <w:sz w:val="28"/>
          <w:szCs w:val="28"/>
        </w:rPr>
        <w:t>4</w:t>
      </w:r>
      <w:r w:rsidRPr="00031A74">
        <w:rPr>
          <w:rFonts w:ascii="Times New Roman" w:hAnsi="Times New Roman" w:cs="Times New Roman"/>
          <w:sz w:val="28"/>
          <w:szCs w:val="28"/>
        </w:rPr>
        <w:t xml:space="preserve">. </w:t>
      </w:r>
      <w:r w:rsidR="00D867BB" w:rsidRPr="00031A74">
        <w:rPr>
          <w:rFonts w:ascii="Times New Roman" w:hAnsi="Times New Roman" w:cs="Times New Roman"/>
          <w:sz w:val="28"/>
          <w:szCs w:val="28"/>
        </w:rPr>
        <w:t>Способ приватизации муниципального имущества определяет</w:t>
      </w:r>
      <w:r w:rsidR="00CD5650" w:rsidRPr="00031A74">
        <w:rPr>
          <w:rFonts w:ascii="Times New Roman" w:hAnsi="Times New Roman" w:cs="Times New Roman"/>
          <w:sz w:val="28"/>
          <w:szCs w:val="28"/>
        </w:rPr>
        <w:t xml:space="preserve">ся администрацией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D3462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CD5650" w:rsidRPr="00031A74">
        <w:rPr>
          <w:rFonts w:ascii="Times New Roman" w:hAnsi="Times New Roman" w:cs="Times New Roman"/>
          <w:sz w:val="28"/>
          <w:szCs w:val="28"/>
        </w:rPr>
        <w:t xml:space="preserve"> по предложению</w:t>
      </w:r>
      <w:r w:rsidR="00D867BB" w:rsidRPr="00031A74">
        <w:rPr>
          <w:rFonts w:ascii="Times New Roman" w:hAnsi="Times New Roman" w:cs="Times New Roman"/>
          <w:sz w:val="28"/>
          <w:szCs w:val="28"/>
        </w:rPr>
        <w:t xml:space="preserve"> постоянно действующ</w:t>
      </w:r>
      <w:r w:rsidR="00CD5650" w:rsidRPr="00031A74">
        <w:rPr>
          <w:rFonts w:ascii="Times New Roman" w:hAnsi="Times New Roman" w:cs="Times New Roman"/>
          <w:sz w:val="28"/>
          <w:szCs w:val="28"/>
        </w:rPr>
        <w:t>ей</w:t>
      </w:r>
      <w:r w:rsidR="00D867BB" w:rsidRPr="00031A7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5650" w:rsidRPr="00031A74">
        <w:rPr>
          <w:rFonts w:ascii="Times New Roman" w:hAnsi="Times New Roman" w:cs="Times New Roman"/>
          <w:sz w:val="28"/>
          <w:szCs w:val="28"/>
        </w:rPr>
        <w:t>и</w:t>
      </w:r>
      <w:r w:rsidR="00D867BB" w:rsidRPr="00031A74">
        <w:rPr>
          <w:rFonts w:ascii="Times New Roman" w:hAnsi="Times New Roman" w:cs="Times New Roman"/>
          <w:sz w:val="28"/>
          <w:szCs w:val="28"/>
        </w:rPr>
        <w:t xml:space="preserve"> по приватизации, состав которой утверждается постановлением </w:t>
      </w:r>
      <w:r w:rsidR="00CD5650" w:rsidRPr="00031A74">
        <w:rPr>
          <w:rFonts w:ascii="Times New Roman" w:hAnsi="Times New Roman" w:cs="Times New Roman"/>
          <w:sz w:val="28"/>
          <w:szCs w:val="28"/>
        </w:rPr>
        <w:t>администрации</w:t>
      </w:r>
      <w:r w:rsidR="00D867BB" w:rsidRPr="00031A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D3462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="00D867BB" w:rsidRPr="00031A74">
        <w:rPr>
          <w:rFonts w:ascii="Times New Roman" w:hAnsi="Times New Roman" w:cs="Times New Roman"/>
          <w:sz w:val="28"/>
          <w:szCs w:val="28"/>
        </w:rPr>
        <w:t>.</w:t>
      </w:r>
    </w:p>
    <w:p w:rsidR="004C3A73" w:rsidRPr="00031A74" w:rsidRDefault="004C3A73" w:rsidP="00031A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Pr="00031A74">
        <w:rPr>
          <w:rFonts w:ascii="Times New Roman" w:hAnsi="Times New Roman" w:cs="Times New Roman"/>
          <w:sz w:val="28"/>
          <w:szCs w:val="28"/>
        </w:rPr>
        <w:t>Продажа муниципального имущества способами, установленными статьями 18 - 20, 23, 24 Федерального закона от 21.12.2001 № 178-ФЗ «О приватизации государственного и муниципального имущества», осуществляется в электронной форме. Положения указанных статей в части проведения продажи муниципального имущества применяются с учетом особенност</w:t>
      </w:r>
      <w:r w:rsidR="007D3462">
        <w:rPr>
          <w:rFonts w:ascii="Times New Roman" w:hAnsi="Times New Roman" w:cs="Times New Roman"/>
          <w:sz w:val="28"/>
          <w:szCs w:val="28"/>
        </w:rPr>
        <w:t xml:space="preserve">ей, установленных статьей 32.1 </w:t>
      </w:r>
      <w:r w:rsidRPr="00031A74"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имущества».</w:t>
      </w:r>
    </w:p>
    <w:p w:rsidR="004C3A73" w:rsidRPr="00031A74" w:rsidRDefault="004C3A73" w:rsidP="00031A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7. Информационное обеспечение приватизации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7.1.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"Интернет" 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 имущества.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приватизации муниципального имущества, указанная в настоящем пункте, подлежит размещению на официальном сайте администрации муниципального образования </w:t>
      </w:r>
      <w:r w:rsidR="007D3462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сайты в сети "Интернет");</w:t>
      </w:r>
    </w:p>
    <w:p w:rsidR="00F338E5" w:rsidRPr="00031A74" w:rsidRDefault="00F338E5" w:rsidP="00031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7.2. Информационное сообщение о продаже муниципального имущества подлежит размещению на сайтах в сети "Интернет"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F338E5" w:rsidRPr="00031A74" w:rsidRDefault="00F338E5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Обязательному опубликованию в информационном сообщении о продаже муниципального имущества подлежат сведения, установленные Федеральным законом от 21.12.2001 №178-ФЗ «О приватизации государственного и муниципального имущества».</w:t>
      </w:r>
    </w:p>
    <w:p w:rsidR="00F338E5" w:rsidRPr="00031A74" w:rsidRDefault="00F338E5" w:rsidP="00031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7.3.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3) дата, время и место проведения торгов;</w:t>
      </w:r>
    </w:p>
    <w:p w:rsidR="00F338E5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:rsidR="00F338E5" w:rsidRPr="00031A74" w:rsidRDefault="004C3A73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продажи»</w:t>
      </w:r>
      <w:r w:rsidR="00F338E5" w:rsidRPr="00031A74">
        <w:rPr>
          <w:rFonts w:ascii="Times New Roman" w:hAnsi="Times New Roman" w:cs="Times New Roman"/>
          <w:sz w:val="28"/>
          <w:szCs w:val="28"/>
        </w:rPr>
        <w:t>;</w:t>
      </w:r>
    </w:p>
    <w:p w:rsidR="00C77100" w:rsidRPr="00031A74" w:rsidRDefault="00F338E5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8. Отчуждение земельных участков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8.1. Приватизация находящихся в муниципальной собственности </w:t>
      </w:r>
      <w:r w:rsidR="00B35CDD" w:rsidRPr="0003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D3462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>необходимых для его использования, если иное не предусмотрено федеральным законом.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8.2. Приватизация имущественного комплекса муниципального унитарного предприятия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D3462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осуществляется одновременно с отчуждением следующих земельных участков:</w:t>
      </w:r>
    </w:p>
    <w:p w:rsidR="00C77100" w:rsidRPr="00031A74" w:rsidRDefault="00B35CDD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8.2.1. </w:t>
      </w:r>
      <w:r w:rsidR="00C77100" w:rsidRPr="00031A74">
        <w:rPr>
          <w:rFonts w:ascii="Times New Roman" w:hAnsi="Times New Roman" w:cs="Times New Roman"/>
          <w:sz w:val="28"/>
          <w:szCs w:val="28"/>
        </w:rPr>
        <w:t>находящихся у унитарного предприятия в аренде или на праве постоянного (бессрочного) пользования;</w:t>
      </w:r>
    </w:p>
    <w:p w:rsidR="00C77100" w:rsidRPr="00031A74" w:rsidRDefault="00B35CDD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8.2.2. </w:t>
      </w:r>
      <w:r w:rsidR="00C77100" w:rsidRPr="00031A74">
        <w:rPr>
          <w:rFonts w:ascii="Times New Roman" w:hAnsi="Times New Roman" w:cs="Times New Roman"/>
          <w:sz w:val="28"/>
          <w:szCs w:val="28"/>
        </w:rPr>
        <w:t>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B80AFA" w:rsidRPr="00031A74" w:rsidRDefault="00C77100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8.3. </w:t>
      </w:r>
      <w:r w:rsidR="00B80AFA" w:rsidRPr="00031A74">
        <w:rPr>
          <w:rFonts w:ascii="Times New Roman" w:hAnsi="Times New Roman" w:cs="Times New Roman"/>
          <w:sz w:val="28"/>
          <w:szCs w:val="28"/>
        </w:rPr>
        <w:t xml:space="preserve">Земельный участок отчуждается в соответствии с </w:t>
      </w:r>
      <w:hyperlink r:id="rId22" w:history="1">
        <w:r w:rsidR="00B80AFA" w:rsidRPr="00031A7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B80AFA" w:rsidRPr="00031A7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B80AFA" w:rsidRPr="00031A7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80AFA" w:rsidRPr="00031A74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FB3AF0" w:rsidRPr="00031A74">
        <w:rPr>
          <w:rFonts w:ascii="Times New Roman" w:hAnsi="Times New Roman" w:cs="Times New Roman"/>
          <w:sz w:val="28"/>
          <w:szCs w:val="28"/>
        </w:rPr>
        <w:t xml:space="preserve"> 28 Федерального закона от 21.12.2001 №178-ФЗ «О приватизации государственного и муниципального имущества»</w:t>
      </w:r>
      <w:r w:rsidR="00B80AFA" w:rsidRPr="00031A74">
        <w:rPr>
          <w:rFonts w:ascii="Times New Roman" w:hAnsi="Times New Roman" w:cs="Times New Roman"/>
          <w:sz w:val="28"/>
          <w:szCs w:val="28"/>
        </w:rPr>
        <w:t xml:space="preserve">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</w:r>
    </w:p>
    <w:p w:rsidR="00B80AFA" w:rsidRPr="00031A74" w:rsidRDefault="00B80AFA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8.4.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неиспользуемые исключительно для обеспечения объектов недвижимости, расположенных на указанных земельных участках.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9. Покупатели муниципального имущества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C0A" w:rsidRPr="00031A74" w:rsidRDefault="00603C0A" w:rsidP="00031A74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9.1. </w:t>
      </w:r>
      <w:r w:rsidRPr="00031A74">
        <w:rPr>
          <w:rFonts w:ascii="Times New Roman" w:hAnsi="Times New Roman" w:cs="Times New Roman"/>
          <w:bCs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603C0A" w:rsidRPr="00031A74" w:rsidRDefault="00603C0A" w:rsidP="00031A7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603C0A" w:rsidRPr="00031A74" w:rsidRDefault="00603C0A" w:rsidP="00031A7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4" w:history="1">
        <w:r w:rsidRPr="00031A74">
          <w:rPr>
            <w:rFonts w:ascii="Times New Roman" w:hAnsi="Times New Roman" w:cs="Times New Roman"/>
            <w:bCs/>
            <w:sz w:val="28"/>
            <w:szCs w:val="28"/>
          </w:rPr>
          <w:t>статьей 25</w:t>
        </w:r>
      </w:hyperlink>
      <w:r w:rsidRPr="00031A74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закона;</w:t>
      </w:r>
    </w:p>
    <w:p w:rsidR="00603C0A" w:rsidRPr="00031A74" w:rsidRDefault="00603C0A" w:rsidP="00031A7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031A74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031A74">
        <w:rPr>
          <w:rFonts w:ascii="Times New Roman" w:hAnsi="Times New Roman" w:cs="Times New Roman"/>
          <w:bCs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031A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31A74">
        <w:rPr>
          <w:rFonts w:ascii="Times New Roman" w:hAnsi="Times New Roman" w:cs="Times New Roman"/>
          <w:bCs/>
          <w:sz w:val="28"/>
          <w:szCs w:val="28"/>
        </w:rPr>
        <w:t>бенефициарных</w:t>
      </w:r>
      <w:proofErr w:type="spellEnd"/>
      <w:r w:rsidRPr="00031A74">
        <w:rPr>
          <w:rFonts w:ascii="Times New Roman" w:hAnsi="Times New Roman" w:cs="Times New Roman"/>
          <w:bCs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03C0A" w:rsidRPr="00031A74" w:rsidRDefault="00603C0A" w:rsidP="00031A7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 xml:space="preserve">Понятие "контролирующее лицо" используется в том же значении, что и в </w:t>
      </w:r>
      <w:hyperlink r:id="rId26" w:history="1">
        <w:r w:rsidRPr="00031A74">
          <w:rPr>
            <w:rFonts w:ascii="Times New Roman" w:hAnsi="Times New Roman" w:cs="Times New Roman"/>
            <w:bCs/>
            <w:sz w:val="28"/>
            <w:szCs w:val="28"/>
          </w:rPr>
          <w:t>статье 5</w:t>
        </w:r>
      </w:hyperlink>
      <w:r w:rsidRPr="00031A7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 апреля 2008 года №57-ФЗ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31A74">
        <w:rPr>
          <w:rFonts w:ascii="Times New Roman" w:hAnsi="Times New Roman" w:cs="Times New Roman"/>
          <w:bCs/>
          <w:sz w:val="28"/>
          <w:szCs w:val="28"/>
        </w:rPr>
        <w:t>бенефициарный</w:t>
      </w:r>
      <w:proofErr w:type="spellEnd"/>
      <w:r w:rsidRPr="00031A74">
        <w:rPr>
          <w:rFonts w:ascii="Times New Roman" w:hAnsi="Times New Roman" w:cs="Times New Roman"/>
          <w:bCs/>
          <w:sz w:val="28"/>
          <w:szCs w:val="28"/>
        </w:rPr>
        <w:t xml:space="preserve"> владелец" используются в значениях, указанных в </w:t>
      </w:r>
      <w:hyperlink r:id="rId27" w:history="1">
        <w:r w:rsidRPr="00031A74">
          <w:rPr>
            <w:rFonts w:ascii="Times New Roman" w:hAnsi="Times New Roman" w:cs="Times New Roman"/>
            <w:bCs/>
            <w:sz w:val="28"/>
            <w:szCs w:val="28"/>
          </w:rPr>
          <w:t>статье 3</w:t>
        </w:r>
      </w:hyperlink>
      <w:r w:rsidRPr="00031A7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7 августа 2001 года №115-ФЗ "О противодействии легализации (отмыванию) доходов, полученных преступным путем, и финансированию терроризма".</w:t>
      </w:r>
    </w:p>
    <w:p w:rsidR="00603C0A" w:rsidRPr="00031A74" w:rsidRDefault="00603C0A" w:rsidP="00031A74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C77100" w:rsidRPr="00031A74" w:rsidRDefault="00603C0A" w:rsidP="00031A74">
      <w:pPr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№178-ФЗ «О приватизации государственного и муниципального имущества</w:t>
      </w:r>
      <w:r w:rsidR="006C3092" w:rsidRPr="00031A74">
        <w:rPr>
          <w:rFonts w:ascii="Times New Roman" w:hAnsi="Times New Roman" w:cs="Times New Roman"/>
          <w:sz w:val="28"/>
          <w:szCs w:val="28"/>
        </w:rPr>
        <w:t>»</w:t>
      </w:r>
      <w:r w:rsidR="00B80AFA" w:rsidRPr="00031A74">
        <w:rPr>
          <w:rFonts w:ascii="Times New Roman" w:hAnsi="Times New Roman" w:cs="Times New Roman"/>
          <w:sz w:val="28"/>
          <w:szCs w:val="28"/>
        </w:rPr>
        <w:t>.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9.2. Лица, желающие приобрести муниципальное имущество способами и в порядке, установленными действующим законодательством Российской Федерации и настоящим Положением, одновременно с заявкой по форме, утверждаемой Продавцом, представляют следующие документы: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28" w:history="1">
        <w:r w:rsidRPr="00031A7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31A74">
        <w:rPr>
          <w:rFonts w:ascii="Times New Roman" w:hAnsi="Times New Roman" w:cs="Times New Roman"/>
          <w:sz w:val="28"/>
          <w:szCs w:val="28"/>
        </w:rP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C103A" w:rsidRPr="00031A74" w:rsidRDefault="00FC103A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C103A" w:rsidRPr="00031A74" w:rsidRDefault="00FC103A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9.3. Обязанность доказать свое право на приобретение муниципального имущества возлагается на претендента.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C77100" w:rsidRPr="00031A74" w:rsidRDefault="00C77100" w:rsidP="00031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10. Договоры приватизации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10.1. Продажа муниципального имущества оформляется договором купли-продажи.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10.2. Обязательными условиями договора купли-продажи муниципального имущества являются: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сведения о сторонах договора; наименование муниципального имущества; место его нахождения; состав и цена муниципального имущества; </w:t>
      </w:r>
      <w:r w:rsidR="00733CBC">
        <w:rPr>
          <w:rFonts w:ascii="Times New Roman" w:hAnsi="Times New Roman" w:cs="Times New Roman"/>
          <w:sz w:val="28"/>
          <w:szCs w:val="28"/>
        </w:rPr>
        <w:t xml:space="preserve">количество акций </w:t>
      </w:r>
      <w:r w:rsidRPr="00031A74">
        <w:rPr>
          <w:rFonts w:ascii="Times New Roman" w:hAnsi="Times New Roman" w:cs="Times New Roman"/>
          <w:sz w:val="28"/>
          <w:szCs w:val="28"/>
        </w:rPr>
        <w:t>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 в соответствии с Федеральным законом РФ от 21.12.2001 № 178-ФЗ «О приватизации государственного и муниципального имущества»;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иные условия, установленные сторонами такого договора по взаимному </w:t>
      </w:r>
      <w:r w:rsidRPr="00031A74">
        <w:rPr>
          <w:rFonts w:ascii="Times New Roman" w:hAnsi="Times New Roman" w:cs="Times New Roman"/>
          <w:sz w:val="28"/>
          <w:szCs w:val="28"/>
        </w:rPr>
        <w:lastRenderedPageBreak/>
        <w:t>соглашению.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РФ от 21.12.2001 № 178-ФЗ «О приватизации государственного и муниципального имущества».</w:t>
      </w:r>
    </w:p>
    <w:p w:rsidR="00B914A3" w:rsidRPr="00031A74" w:rsidRDefault="00B914A3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338E5" w:rsidRPr="00031A74" w:rsidRDefault="00F338E5" w:rsidP="00031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10.5. договоры купли-продажи по результатам аукционов (конкурсов), продажи без</w:t>
      </w:r>
      <w:r w:rsidR="00733CBC">
        <w:rPr>
          <w:rFonts w:ascii="Times New Roman" w:hAnsi="Times New Roman" w:cs="Times New Roman"/>
          <w:sz w:val="28"/>
          <w:szCs w:val="28"/>
        </w:rPr>
        <w:t xml:space="preserve"> объявления цены заключаются в </w:t>
      </w:r>
      <w:r w:rsidRPr="00031A74">
        <w:rPr>
          <w:rFonts w:ascii="Times New Roman" w:hAnsi="Times New Roman" w:cs="Times New Roman"/>
          <w:sz w:val="28"/>
          <w:szCs w:val="28"/>
        </w:rPr>
        <w:t>течение пяти рабочих дней с даты подведения итогов аукциона (конкурса), продажи без объявления цены.</w:t>
      </w:r>
    </w:p>
    <w:p w:rsidR="00B914A3" w:rsidRPr="00031A74" w:rsidRDefault="00F338E5" w:rsidP="00031A74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Не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</w:r>
      <w:r w:rsidR="00B914A3" w:rsidRPr="00031A74">
        <w:rPr>
          <w:rFonts w:ascii="Times New Roman" w:hAnsi="Times New Roman" w:cs="Times New Roman"/>
          <w:sz w:val="28"/>
          <w:szCs w:val="28"/>
        </w:rPr>
        <w:t>;</w:t>
      </w:r>
    </w:p>
    <w:p w:rsidR="00BB24E9" w:rsidRPr="00031A74" w:rsidRDefault="00B914A3" w:rsidP="00031A74">
      <w:pPr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10.6.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 Решение о предоставлении рассрочки может быть принято в случаях, предусмотренных действующим законодательством РФ.</w:t>
      </w:r>
    </w:p>
    <w:p w:rsidR="00D911EB" w:rsidRPr="00031A74" w:rsidRDefault="00D911EB" w:rsidP="00031A74">
      <w:pPr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10.7. Оплата недвижи</w:t>
      </w:r>
      <w:r w:rsidR="00733CBC">
        <w:rPr>
          <w:rFonts w:ascii="Times New Roman" w:hAnsi="Times New Roman" w:cs="Times New Roman"/>
          <w:sz w:val="28"/>
          <w:szCs w:val="28"/>
        </w:rPr>
        <w:t xml:space="preserve">мого имущества, находящегося в </w:t>
      </w:r>
      <w:r w:rsidRPr="00031A74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D911EB" w:rsidRPr="00031A74" w:rsidRDefault="00D911EB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Срок рассрочки оплаты такого имущества при реализации преимущественного права на его приобретение составляет:</w:t>
      </w:r>
    </w:p>
    <w:p w:rsidR="00D911EB" w:rsidRPr="00031A74" w:rsidRDefault="00D911EB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1) для недвижимого имущества:</w:t>
      </w:r>
    </w:p>
    <w:p w:rsidR="00D911EB" w:rsidRPr="00031A74" w:rsidRDefault="00D911EB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пять лет - для недвижимого имущества, приобретаемого по договорам купли-продажи, заключенным до 1 января 2024 года;</w:t>
      </w:r>
    </w:p>
    <w:p w:rsidR="00D911EB" w:rsidRPr="00031A74" w:rsidRDefault="00D911EB" w:rsidP="00031A7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семь лет - для недвижимого имущества, приобретаемого по договорам купли-продажи, заключенным после 1 января 2024 года;</w:t>
      </w:r>
    </w:p>
    <w:p w:rsidR="00D911EB" w:rsidRPr="00031A74" w:rsidRDefault="00D911EB" w:rsidP="00031A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>2) три года - для движимого имущества.</w:t>
      </w:r>
    </w:p>
    <w:p w:rsidR="00D911EB" w:rsidRPr="00031A74" w:rsidRDefault="00D911EB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11. Недействительность и расторжение сделок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74">
        <w:rPr>
          <w:rFonts w:ascii="Times New Roman" w:hAnsi="Times New Roman" w:cs="Times New Roman"/>
          <w:bCs/>
          <w:sz w:val="28"/>
          <w:szCs w:val="28"/>
        </w:rPr>
        <w:t>приватизации</w:t>
      </w:r>
    </w:p>
    <w:p w:rsidR="00C77100" w:rsidRPr="00031A74" w:rsidRDefault="00C77100" w:rsidP="00031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lastRenderedPageBreak/>
        <w:t>11.1. Споры о признании сделок приватизации муниципального имущества недействительными и о расторжении сделок приватизации по основаниям, предусмотренным законодательством о приватизации, рассматриваются в суде, арбитражном суде в порядке и в сроки, которые предусмотрены процессуальным законодательством Российской Федерации.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нарушений.</w:t>
      </w:r>
    </w:p>
    <w:p w:rsidR="00C77100" w:rsidRPr="00031A74" w:rsidRDefault="00C77100" w:rsidP="00031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74">
        <w:rPr>
          <w:rFonts w:ascii="Times New Roman" w:hAnsi="Times New Roman" w:cs="Times New Roman"/>
          <w:sz w:val="28"/>
          <w:szCs w:val="28"/>
        </w:rPr>
        <w:t xml:space="preserve">11.2. Администрация </w:t>
      </w:r>
      <w:r w:rsidR="00BB24E9" w:rsidRPr="0003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3CBC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вправе выступать в суде, арбитражном суде от имени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3CBC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 xml:space="preserve"> по вопросам приватизации муниципального имущества и по иным вопросам, затрагивающим имущественные права и интересы муниципального </w:t>
      </w:r>
      <w:r w:rsidR="00AA5D11" w:rsidRPr="00031A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3CBC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  <w:r w:rsidRPr="00031A74">
        <w:rPr>
          <w:rFonts w:ascii="Times New Roman" w:hAnsi="Times New Roman" w:cs="Times New Roman"/>
          <w:sz w:val="28"/>
          <w:szCs w:val="28"/>
        </w:rPr>
        <w:t>.</w:t>
      </w:r>
    </w:p>
    <w:p w:rsidR="00C77100" w:rsidRPr="00031A74" w:rsidRDefault="00C77100" w:rsidP="00031A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0BB8" w:rsidRPr="00031A74" w:rsidRDefault="00550BB8" w:rsidP="00031A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50BB8" w:rsidRPr="00031A74" w:rsidSect="00FE37E0">
      <w:pgSz w:w="11906" w:h="16838" w:code="9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1625"/>
    <w:multiLevelType w:val="hybridMultilevel"/>
    <w:tmpl w:val="1BDABD9A"/>
    <w:lvl w:ilvl="0" w:tplc="1F7074F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A94072"/>
    <w:multiLevelType w:val="hybridMultilevel"/>
    <w:tmpl w:val="21C85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3C62F7"/>
    <w:multiLevelType w:val="hybridMultilevel"/>
    <w:tmpl w:val="FE720892"/>
    <w:lvl w:ilvl="0" w:tplc="B3FEC2B0">
      <w:start w:val="1"/>
      <w:numFmt w:val="decimal"/>
      <w:lvlText w:val="%1."/>
      <w:lvlJc w:val="left"/>
      <w:pPr>
        <w:ind w:left="225" w:hanging="412"/>
        <w:jc w:val="right"/>
      </w:pPr>
      <w:rPr>
        <w:rFonts w:hint="default"/>
        <w:w w:val="95"/>
        <w:lang w:val="ru-RU" w:eastAsia="en-US" w:bidi="ar-SA"/>
      </w:rPr>
    </w:lvl>
    <w:lvl w:ilvl="1" w:tplc="963ADBF6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B924EE4">
      <w:numFmt w:val="bullet"/>
      <w:lvlText w:val="•"/>
      <w:lvlJc w:val="left"/>
      <w:pPr>
        <w:ind w:left="2112" w:hanging="412"/>
      </w:pPr>
      <w:rPr>
        <w:rFonts w:hint="default"/>
        <w:lang w:val="ru-RU" w:eastAsia="en-US" w:bidi="ar-SA"/>
      </w:rPr>
    </w:lvl>
    <w:lvl w:ilvl="3" w:tplc="D552448E">
      <w:numFmt w:val="bullet"/>
      <w:lvlText w:val="•"/>
      <w:lvlJc w:val="left"/>
      <w:pPr>
        <w:ind w:left="3058" w:hanging="412"/>
      </w:pPr>
      <w:rPr>
        <w:rFonts w:hint="default"/>
        <w:lang w:val="ru-RU" w:eastAsia="en-US" w:bidi="ar-SA"/>
      </w:rPr>
    </w:lvl>
    <w:lvl w:ilvl="4" w:tplc="74BCEC9A">
      <w:numFmt w:val="bullet"/>
      <w:lvlText w:val="•"/>
      <w:lvlJc w:val="left"/>
      <w:pPr>
        <w:ind w:left="4004" w:hanging="412"/>
      </w:pPr>
      <w:rPr>
        <w:rFonts w:hint="default"/>
        <w:lang w:val="ru-RU" w:eastAsia="en-US" w:bidi="ar-SA"/>
      </w:rPr>
    </w:lvl>
    <w:lvl w:ilvl="5" w:tplc="61DEE3FA">
      <w:numFmt w:val="bullet"/>
      <w:lvlText w:val="•"/>
      <w:lvlJc w:val="left"/>
      <w:pPr>
        <w:ind w:left="4950" w:hanging="412"/>
      </w:pPr>
      <w:rPr>
        <w:rFonts w:hint="default"/>
        <w:lang w:val="ru-RU" w:eastAsia="en-US" w:bidi="ar-SA"/>
      </w:rPr>
    </w:lvl>
    <w:lvl w:ilvl="6" w:tplc="79E24814">
      <w:numFmt w:val="bullet"/>
      <w:lvlText w:val="•"/>
      <w:lvlJc w:val="left"/>
      <w:pPr>
        <w:ind w:left="5896" w:hanging="412"/>
      </w:pPr>
      <w:rPr>
        <w:rFonts w:hint="default"/>
        <w:lang w:val="ru-RU" w:eastAsia="en-US" w:bidi="ar-SA"/>
      </w:rPr>
    </w:lvl>
    <w:lvl w:ilvl="7" w:tplc="92E025C6">
      <w:numFmt w:val="bullet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 w:tplc="795C1BBC">
      <w:numFmt w:val="bullet"/>
      <w:lvlText w:val="•"/>
      <w:lvlJc w:val="left"/>
      <w:pPr>
        <w:ind w:left="7788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32261DF3"/>
    <w:multiLevelType w:val="hybridMultilevel"/>
    <w:tmpl w:val="4E4ADB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CB52C5"/>
    <w:multiLevelType w:val="multilevel"/>
    <w:tmpl w:val="7BFE2D20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465FE9"/>
    <w:multiLevelType w:val="hybridMultilevel"/>
    <w:tmpl w:val="5B6E00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F391C0C"/>
    <w:multiLevelType w:val="hybridMultilevel"/>
    <w:tmpl w:val="7BFE2D2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3A43743"/>
    <w:multiLevelType w:val="hybridMultilevel"/>
    <w:tmpl w:val="79729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02679A"/>
    <w:multiLevelType w:val="hybridMultilevel"/>
    <w:tmpl w:val="9DA06A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7790673"/>
    <w:multiLevelType w:val="multilevel"/>
    <w:tmpl w:val="4E4ADB6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92E09B3"/>
    <w:multiLevelType w:val="multilevel"/>
    <w:tmpl w:val="06FEBFD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F02570"/>
    <w:multiLevelType w:val="multilevel"/>
    <w:tmpl w:val="9DA06A1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C7D41B5"/>
    <w:multiLevelType w:val="hybridMultilevel"/>
    <w:tmpl w:val="06FEBF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DC918CB"/>
    <w:multiLevelType w:val="hybridMultilevel"/>
    <w:tmpl w:val="B10459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5928A0"/>
    <w:multiLevelType w:val="hybridMultilevel"/>
    <w:tmpl w:val="8B92E5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FEE242B"/>
    <w:multiLevelType w:val="multilevel"/>
    <w:tmpl w:val="7BFE2D20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5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B3"/>
    <w:rsid w:val="00011526"/>
    <w:rsid w:val="00025FCC"/>
    <w:rsid w:val="00031A74"/>
    <w:rsid w:val="00042014"/>
    <w:rsid w:val="00045C01"/>
    <w:rsid w:val="00050BA9"/>
    <w:rsid w:val="000B053E"/>
    <w:rsid w:val="000F30A1"/>
    <w:rsid w:val="00170BEE"/>
    <w:rsid w:val="00192796"/>
    <w:rsid w:val="001A3AD3"/>
    <w:rsid w:val="001A64EC"/>
    <w:rsid w:val="00200BF8"/>
    <w:rsid w:val="00207398"/>
    <w:rsid w:val="002226D0"/>
    <w:rsid w:val="00287042"/>
    <w:rsid w:val="002B3370"/>
    <w:rsid w:val="002D76E2"/>
    <w:rsid w:val="002E3705"/>
    <w:rsid w:val="0035587C"/>
    <w:rsid w:val="00360253"/>
    <w:rsid w:val="00363901"/>
    <w:rsid w:val="003819B6"/>
    <w:rsid w:val="003C49F0"/>
    <w:rsid w:val="003D41BE"/>
    <w:rsid w:val="003E0E23"/>
    <w:rsid w:val="00402C59"/>
    <w:rsid w:val="004352E8"/>
    <w:rsid w:val="0043647D"/>
    <w:rsid w:val="00445A6D"/>
    <w:rsid w:val="0047581D"/>
    <w:rsid w:val="00485925"/>
    <w:rsid w:val="004940B4"/>
    <w:rsid w:val="004A6A4A"/>
    <w:rsid w:val="004C109B"/>
    <w:rsid w:val="004C3A73"/>
    <w:rsid w:val="004D5078"/>
    <w:rsid w:val="004F3B2A"/>
    <w:rsid w:val="005449FA"/>
    <w:rsid w:val="00550BB8"/>
    <w:rsid w:val="00575CEC"/>
    <w:rsid w:val="005907BF"/>
    <w:rsid w:val="005A32C7"/>
    <w:rsid w:val="005D28D2"/>
    <w:rsid w:val="005E5F15"/>
    <w:rsid w:val="005F0C4D"/>
    <w:rsid w:val="00603C0A"/>
    <w:rsid w:val="006A306F"/>
    <w:rsid w:val="006A5852"/>
    <w:rsid w:val="006A6731"/>
    <w:rsid w:val="006B2D80"/>
    <w:rsid w:val="006B7445"/>
    <w:rsid w:val="006C3092"/>
    <w:rsid w:val="006E050B"/>
    <w:rsid w:val="00707559"/>
    <w:rsid w:val="007100CD"/>
    <w:rsid w:val="00712EEE"/>
    <w:rsid w:val="007300AF"/>
    <w:rsid w:val="007308DF"/>
    <w:rsid w:val="00733CBC"/>
    <w:rsid w:val="007527F7"/>
    <w:rsid w:val="00753CE1"/>
    <w:rsid w:val="0076207A"/>
    <w:rsid w:val="0076393F"/>
    <w:rsid w:val="007673E0"/>
    <w:rsid w:val="0078229C"/>
    <w:rsid w:val="00797A95"/>
    <w:rsid w:val="007A4AB4"/>
    <w:rsid w:val="007B1069"/>
    <w:rsid w:val="007D3462"/>
    <w:rsid w:val="007F4C19"/>
    <w:rsid w:val="00833338"/>
    <w:rsid w:val="00861352"/>
    <w:rsid w:val="008655FE"/>
    <w:rsid w:val="008711B3"/>
    <w:rsid w:val="00884E76"/>
    <w:rsid w:val="008C2A8B"/>
    <w:rsid w:val="008C2F01"/>
    <w:rsid w:val="008D15C2"/>
    <w:rsid w:val="008E48D2"/>
    <w:rsid w:val="00914213"/>
    <w:rsid w:val="00984FCB"/>
    <w:rsid w:val="0098575A"/>
    <w:rsid w:val="00990D19"/>
    <w:rsid w:val="009A39E9"/>
    <w:rsid w:val="009C70AF"/>
    <w:rsid w:val="00A0075B"/>
    <w:rsid w:val="00A02296"/>
    <w:rsid w:val="00A066F5"/>
    <w:rsid w:val="00A123F7"/>
    <w:rsid w:val="00A5354F"/>
    <w:rsid w:val="00AA38FF"/>
    <w:rsid w:val="00AA5D11"/>
    <w:rsid w:val="00AB20ED"/>
    <w:rsid w:val="00AD24A1"/>
    <w:rsid w:val="00AE6A09"/>
    <w:rsid w:val="00B323C5"/>
    <w:rsid w:val="00B35CDD"/>
    <w:rsid w:val="00B5001D"/>
    <w:rsid w:val="00B52D78"/>
    <w:rsid w:val="00B80AFA"/>
    <w:rsid w:val="00B914A3"/>
    <w:rsid w:val="00B93B81"/>
    <w:rsid w:val="00B976FF"/>
    <w:rsid w:val="00BB24E9"/>
    <w:rsid w:val="00BC5614"/>
    <w:rsid w:val="00C44C01"/>
    <w:rsid w:val="00C56F1E"/>
    <w:rsid w:val="00C71241"/>
    <w:rsid w:val="00C77100"/>
    <w:rsid w:val="00C87708"/>
    <w:rsid w:val="00CA0343"/>
    <w:rsid w:val="00CC0AA8"/>
    <w:rsid w:val="00CD5650"/>
    <w:rsid w:val="00D34EAC"/>
    <w:rsid w:val="00D53A06"/>
    <w:rsid w:val="00D572A8"/>
    <w:rsid w:val="00D867BB"/>
    <w:rsid w:val="00D911EB"/>
    <w:rsid w:val="00D91202"/>
    <w:rsid w:val="00D9682F"/>
    <w:rsid w:val="00DA511D"/>
    <w:rsid w:val="00DC7611"/>
    <w:rsid w:val="00DD0850"/>
    <w:rsid w:val="00DE7E44"/>
    <w:rsid w:val="00DF00D1"/>
    <w:rsid w:val="00DF5130"/>
    <w:rsid w:val="00E32205"/>
    <w:rsid w:val="00E3578F"/>
    <w:rsid w:val="00E47DEA"/>
    <w:rsid w:val="00E561D4"/>
    <w:rsid w:val="00E65816"/>
    <w:rsid w:val="00E77531"/>
    <w:rsid w:val="00EA232F"/>
    <w:rsid w:val="00EB4C89"/>
    <w:rsid w:val="00ED7B82"/>
    <w:rsid w:val="00EE4CA6"/>
    <w:rsid w:val="00F04F15"/>
    <w:rsid w:val="00F338E5"/>
    <w:rsid w:val="00F9219D"/>
    <w:rsid w:val="00F9393E"/>
    <w:rsid w:val="00FB3AF0"/>
    <w:rsid w:val="00FC103A"/>
    <w:rsid w:val="00FE37E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7BBE9"/>
  <w14:defaultImageDpi w14:val="0"/>
  <w15:docId w15:val="{AEB14565-8564-4ADD-8B1C-53CE6D4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5D11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A5D1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10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5E5F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AA5D1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AE6A09"/>
    <w:pPr>
      <w:ind w:firstLine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E561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561D4"/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1"/>
    <w:qFormat/>
    <w:rsid w:val="00E561D4"/>
    <w:pPr>
      <w:adjustRightInd/>
      <w:ind w:left="105" w:hanging="297"/>
    </w:pPr>
    <w:rPr>
      <w:rFonts w:ascii="Times New Roman" w:hAnsi="Times New Roman" w:cs="Times New Roman"/>
      <w:sz w:val="22"/>
      <w:szCs w:val="22"/>
      <w:lang w:eastAsia="en-US"/>
    </w:rPr>
  </w:style>
  <w:style w:type="table" w:styleId="aa">
    <w:name w:val="Table Grid"/>
    <w:basedOn w:val="a1"/>
    <w:uiPriority w:val="39"/>
    <w:rsid w:val="00E561D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A1E9EF12965BF227D692CE9A57FBAA814FF4D5D1006A3A38A0E53E46413C54645C70D70gBM3O" TargetMode="External"/><Relationship Id="rId13" Type="http://schemas.openxmlformats.org/officeDocument/2006/relationships/hyperlink" Target="consultantplus://offline/ref=831318943357F7A17F05F36D1F44ACA3E6FDB8D27DEAC942AE52B2D343127FF3CF13A0E43DA640AAZ547J" TargetMode="External"/><Relationship Id="rId18" Type="http://schemas.openxmlformats.org/officeDocument/2006/relationships/hyperlink" Target="consultantplus://offline/ref=8939B8EE45AE0A2624ABD49354187F6A72FCF227EF43708868410AF6231E96F3380BBB9217739E5BFEp9E" TargetMode="External"/><Relationship Id="rId26" Type="http://schemas.openxmlformats.org/officeDocument/2006/relationships/hyperlink" Target="consultantplus://offline/ref=E5E583DA6E7C3087C0391A786BC90E9917803ED9CC736A86477B451139507E3499AE80827C63AF02oDS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9B8EE45AE0A2624ABD49354187F6A72FCF227EF43708868410AF6231E96F3380BBB9217739E5BFEp9E" TargetMode="External"/><Relationship Id="rId7" Type="http://schemas.openxmlformats.org/officeDocument/2006/relationships/hyperlink" Target="consultantplus://offline/ref=C25A1E9EF12965BF227D692CE9A57FBAA814FF4D5D1006A3A38A0E53E46413C54645C708g7M1O" TargetMode="External"/><Relationship Id="rId12" Type="http://schemas.openxmlformats.org/officeDocument/2006/relationships/hyperlink" Target="consultantplus://offline/ref=F0359C902127E08D428EBDDC0F219A4DB0D061E8A73C11FE291B5048F16DDBA5BB5A5E4AB531D6F88BAAA14C48246B635F0999F22ED6B716cCFEJ" TargetMode="External"/><Relationship Id="rId17" Type="http://schemas.openxmlformats.org/officeDocument/2006/relationships/hyperlink" Target="consultantplus://offline/ref=8939B8EE45AE0A2624ABD49354187F6A72FFF721E745708868410AF6231E96F3380BBB9217739C5CFEp2E" TargetMode="External"/><Relationship Id="rId25" Type="http://schemas.openxmlformats.org/officeDocument/2006/relationships/hyperlink" Target="consultantplus://offline/ref=E5E583DA6E7C3087C0391A786BC90E99178134DAC9726A86477B451139507E3499AE80o8S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8C09A5C415A784292331BDA9D09290121E9D03256C42EDBB7CBDA877n5gBE" TargetMode="External"/><Relationship Id="rId20" Type="http://schemas.openxmlformats.org/officeDocument/2006/relationships/hyperlink" Target="consultantplus://offline/ref=8939B8EE45AE0A2624ABD49354187F6A72FFF721E745708868410AF6231E96F3380BBB9217739C5CFEp2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359C902127E08D428EBDDC0F219A4DB0D666E8AB3311FE291B5048F16DDBA5BB5A5E4AB531D6F88BAAA14C48246B635F0999F22ED6B716cCFEJ" TargetMode="External"/><Relationship Id="rId24" Type="http://schemas.openxmlformats.org/officeDocument/2006/relationships/hyperlink" Target="consultantplus://offline/ref=E5E583DA6E7C3087C0391A786BC90E99178131D2CE756A86477B451139507E3499AE808778o6S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8C09A5C415A784292331BDA9D09290121E9D02206C42EDBB7CBDA8775B3B9962EE9CF6656C8614n3g4E" TargetMode="External"/><Relationship Id="rId23" Type="http://schemas.openxmlformats.org/officeDocument/2006/relationships/hyperlink" Target="consultantplus://offline/ref=6CAD91A5A75D6A4EC198C5316089101C25A07B42DB62D498F1A945609C04781A9F342FF33CE63A5DU1z0N" TargetMode="External"/><Relationship Id="rId28" Type="http://schemas.openxmlformats.org/officeDocument/2006/relationships/hyperlink" Target="consultantplus://offline/ref=25BE5CB62532CF7B763A8F1F04865D087410A172F45FFB4F791895FDDD2FDFBFAFD74D57C9974E48g8M6L" TargetMode="External"/><Relationship Id="rId10" Type="http://schemas.openxmlformats.org/officeDocument/2006/relationships/hyperlink" Target="consultantplus://offline/ref=E25B6A9079CE69334BFA4331ACF41735EF4E408FE6737D4CB8A44EA47BuD21M" TargetMode="External"/><Relationship Id="rId19" Type="http://schemas.openxmlformats.org/officeDocument/2006/relationships/hyperlink" Target="consultantplus://offline/ref=8939B8EE45AE0A2624ABD49354187F6A72FFF721E84A708868410AF6231E96F3380BBB9217739C5AFEp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A1E9EF12965BF227D692CE9A57FBAA814FF4D5D1006A3A38A0E53E46413C54645C70D77gBMDO" TargetMode="External"/><Relationship Id="rId14" Type="http://schemas.openxmlformats.org/officeDocument/2006/relationships/hyperlink" Target="consultantplus://offline/ref=C52C7BE3AD99FBEF91F5A201D75DBD840AD35F8CCCBFC260339768247AF62AAF00BBBAAB1A864164VAn2L" TargetMode="External"/><Relationship Id="rId22" Type="http://schemas.openxmlformats.org/officeDocument/2006/relationships/hyperlink" Target="consultantplus://offline/ref=6CAD91A5A75D6A4EC198C5316089101C25A07B42DB62D498F1A945609C04781A9F342FF33CE63A5CU1z7N" TargetMode="External"/><Relationship Id="rId27" Type="http://schemas.openxmlformats.org/officeDocument/2006/relationships/hyperlink" Target="consultantplus://offline/ref=E5E583DA6E7C3087C0391A786BC90E99178031D3CD756A86477B451139507E3499AE80827C63AD04oDS7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598-E8A7-403D-9754-3D00C1DC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3667</Words>
  <Characters>31661</Characters>
  <Application>Microsoft Office Word</Application>
  <DocSecurity>0</DocSecurity>
  <Lines>263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Администрация</Company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ConsultantPlus</dc:creator>
  <cp:keywords/>
  <dc:description/>
  <cp:lastModifiedBy>Пользователь</cp:lastModifiedBy>
  <cp:revision>4</cp:revision>
  <cp:lastPrinted>2025-03-17T07:38:00Z</cp:lastPrinted>
  <dcterms:created xsi:type="dcterms:W3CDTF">2025-03-31T07:30:00Z</dcterms:created>
  <dcterms:modified xsi:type="dcterms:W3CDTF">2025-03-31T11:06:00Z</dcterms:modified>
</cp:coreProperties>
</file>