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C6" w:rsidRPr="00712E9B" w:rsidRDefault="00542AC3" w:rsidP="00542AC3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ПРОЕКТ</w:t>
      </w:r>
    </w:p>
    <w:p w:rsidR="007B2C77" w:rsidRDefault="007B2C77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B2C77" w:rsidRDefault="007B2C77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B2C77" w:rsidRDefault="007B2C77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B2C77" w:rsidRDefault="007B2C77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B2C77" w:rsidRPr="00A1683A" w:rsidRDefault="007B2C77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607C6" w:rsidRPr="00A1683A" w:rsidRDefault="005607C6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607C6" w:rsidRPr="00A1683A" w:rsidRDefault="005607C6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1683A" w:rsidRDefault="00A1683A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F423A" w:rsidRDefault="00EF423A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B2C77" w:rsidRDefault="007B2C77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D2268" w:rsidRDefault="005607C6" w:rsidP="00BB43FB">
      <w:pPr>
        <w:jc w:val="center"/>
        <w:rPr>
          <w:rFonts w:ascii="PT Astra Serif" w:hAnsi="PT Astra Serif" w:cs="PT Astra Serif"/>
          <w:b/>
          <w:sz w:val="27"/>
          <w:szCs w:val="27"/>
        </w:rPr>
      </w:pPr>
      <w:r w:rsidRPr="00EF423A">
        <w:rPr>
          <w:rFonts w:ascii="PT Astra Serif" w:hAnsi="PT Astra Serif"/>
          <w:b/>
          <w:sz w:val="27"/>
          <w:szCs w:val="27"/>
        </w:rPr>
        <w:t xml:space="preserve">Об утверждении Программы профилактики </w:t>
      </w:r>
      <w:r w:rsidRPr="00EF423A">
        <w:rPr>
          <w:rFonts w:ascii="PT Astra Serif" w:hAnsi="PT Astra Serif" w:cs="PT Astra Serif"/>
          <w:b/>
          <w:sz w:val="27"/>
          <w:szCs w:val="27"/>
        </w:rPr>
        <w:t>рисков причинения вреда</w:t>
      </w:r>
    </w:p>
    <w:p w:rsidR="005607C6" w:rsidRPr="00EF423A" w:rsidRDefault="005607C6" w:rsidP="00BB43FB">
      <w:pPr>
        <w:jc w:val="center"/>
        <w:rPr>
          <w:rFonts w:ascii="PT Astra Serif" w:hAnsi="PT Astra Serif" w:cs="PT Astra Serif"/>
          <w:b/>
          <w:sz w:val="27"/>
          <w:szCs w:val="27"/>
        </w:rPr>
      </w:pPr>
      <w:r w:rsidRPr="00EF423A">
        <w:rPr>
          <w:rFonts w:ascii="PT Astra Serif" w:hAnsi="PT Astra Serif" w:cs="PT Astra Serif"/>
          <w:b/>
          <w:sz w:val="27"/>
          <w:szCs w:val="27"/>
        </w:rPr>
        <w:t xml:space="preserve"> (ущерба) </w:t>
      </w:r>
      <w:r w:rsidR="000C6ECC" w:rsidRPr="00EF423A">
        <w:rPr>
          <w:rFonts w:ascii="PT Astra Serif" w:hAnsi="PT Astra Serif" w:cs="PT Astra Serif"/>
          <w:b/>
          <w:sz w:val="27"/>
          <w:szCs w:val="27"/>
        </w:rPr>
        <w:t xml:space="preserve">охраняемым </w:t>
      </w:r>
      <w:r w:rsidR="000C6ECC">
        <w:rPr>
          <w:rFonts w:ascii="PT Astra Serif" w:hAnsi="PT Astra Serif" w:cs="PT Astra Serif"/>
          <w:b/>
          <w:sz w:val="27"/>
          <w:szCs w:val="27"/>
        </w:rPr>
        <w:t>законом</w:t>
      </w:r>
      <w:r w:rsidRPr="00EF423A">
        <w:rPr>
          <w:rFonts w:ascii="PT Astra Serif" w:hAnsi="PT Astra Serif" w:cs="PT Astra Serif"/>
          <w:b/>
          <w:sz w:val="27"/>
          <w:szCs w:val="27"/>
        </w:rPr>
        <w:t xml:space="preserve"> ценностям</w:t>
      </w:r>
      <w:r w:rsidRPr="00EF423A">
        <w:rPr>
          <w:rFonts w:ascii="PT Astra Serif" w:hAnsi="PT Astra Serif"/>
          <w:b/>
          <w:sz w:val="27"/>
          <w:szCs w:val="27"/>
        </w:rPr>
        <w:t xml:space="preserve"> по м</w:t>
      </w:r>
      <w:r w:rsidRPr="00EF423A">
        <w:rPr>
          <w:rFonts w:ascii="PT Astra Serif" w:hAnsi="PT Astra Serif" w:cs="PT Astra Serif"/>
          <w:b/>
          <w:sz w:val="27"/>
          <w:szCs w:val="27"/>
        </w:rPr>
        <w:t>униципальному контролю</w:t>
      </w:r>
      <w:r w:rsidR="00BB43FB">
        <w:rPr>
          <w:rFonts w:ascii="PT Astra Serif" w:hAnsi="PT Astra Serif" w:cs="PT Astra Serif"/>
          <w:b/>
          <w:sz w:val="27"/>
          <w:szCs w:val="27"/>
        </w:rPr>
        <w:t xml:space="preserve"> </w:t>
      </w:r>
      <w:r w:rsidRPr="00EF423A">
        <w:rPr>
          <w:rFonts w:ascii="PT Astra Serif" w:hAnsi="PT Astra Serif" w:cs="PT Astra Serif"/>
          <w:b/>
          <w:sz w:val="27"/>
          <w:szCs w:val="27"/>
        </w:rPr>
        <w:t>на</w:t>
      </w:r>
      <w:r w:rsidR="00ED2268">
        <w:rPr>
          <w:rFonts w:ascii="PT Astra Serif" w:hAnsi="PT Astra Serif" w:cs="PT Astra Serif"/>
          <w:b/>
          <w:sz w:val="27"/>
          <w:szCs w:val="27"/>
        </w:rPr>
        <w:t xml:space="preserve"> а</w:t>
      </w:r>
      <w:r w:rsidRPr="00EF423A">
        <w:rPr>
          <w:rFonts w:ascii="PT Astra Serif" w:hAnsi="PT Astra Serif" w:cs="PT Astra Serif"/>
          <w:b/>
          <w:sz w:val="27"/>
          <w:szCs w:val="27"/>
        </w:rPr>
        <w:t>втомобильном транспорте и в дорожном хозяйстве</w:t>
      </w:r>
      <w:r w:rsidR="00BB43FB">
        <w:rPr>
          <w:rFonts w:ascii="PT Astra Serif" w:hAnsi="PT Astra Serif" w:cs="PT Astra Serif"/>
          <w:b/>
          <w:sz w:val="27"/>
          <w:szCs w:val="27"/>
        </w:rPr>
        <w:t xml:space="preserve"> </w:t>
      </w:r>
      <w:r w:rsidR="00A1683A" w:rsidRPr="00EF423A">
        <w:rPr>
          <w:rFonts w:ascii="PT Astra Serif" w:hAnsi="PT Astra Serif" w:cs="PT Astra Serif"/>
          <w:b/>
          <w:sz w:val="27"/>
          <w:szCs w:val="27"/>
        </w:rPr>
        <w:t>на территории Суворовского района</w:t>
      </w:r>
      <w:r w:rsidR="00D53D78" w:rsidRPr="00EF423A">
        <w:rPr>
          <w:rFonts w:ascii="PT Astra Serif" w:hAnsi="PT Astra Serif" w:cs="PT Astra Serif"/>
          <w:b/>
          <w:sz w:val="27"/>
          <w:szCs w:val="27"/>
        </w:rPr>
        <w:t xml:space="preserve"> </w:t>
      </w:r>
      <w:r w:rsidRPr="00EF423A">
        <w:rPr>
          <w:rFonts w:ascii="PT Astra Serif" w:hAnsi="PT Astra Serif"/>
          <w:b/>
          <w:sz w:val="27"/>
          <w:szCs w:val="27"/>
        </w:rPr>
        <w:t>на 202</w:t>
      </w:r>
      <w:r w:rsidR="00542AC3">
        <w:rPr>
          <w:rFonts w:ascii="PT Astra Serif" w:hAnsi="PT Astra Serif"/>
          <w:b/>
          <w:sz w:val="27"/>
          <w:szCs w:val="27"/>
        </w:rPr>
        <w:t>4</w:t>
      </w:r>
      <w:r w:rsidRPr="00EF423A">
        <w:rPr>
          <w:rFonts w:ascii="PT Astra Serif" w:hAnsi="PT Astra Serif"/>
          <w:b/>
          <w:sz w:val="27"/>
          <w:szCs w:val="27"/>
        </w:rPr>
        <w:t xml:space="preserve"> год</w:t>
      </w:r>
    </w:p>
    <w:p w:rsidR="005607C6" w:rsidRPr="00EF423A" w:rsidRDefault="005607C6" w:rsidP="00191C60">
      <w:pPr>
        <w:jc w:val="center"/>
        <w:rPr>
          <w:rFonts w:ascii="PT Astra Serif" w:hAnsi="PT Astra Serif"/>
          <w:sz w:val="27"/>
          <w:szCs w:val="27"/>
        </w:rPr>
      </w:pPr>
    </w:p>
    <w:p w:rsidR="00D53D78" w:rsidRPr="00EF423A" w:rsidRDefault="00A1683A" w:rsidP="00191C60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EF423A">
        <w:rPr>
          <w:rFonts w:ascii="PT Astra Serif" w:hAnsi="PT Astra Serif"/>
          <w:sz w:val="27"/>
          <w:szCs w:val="27"/>
        </w:rPr>
        <w:t>В соответствии</w:t>
      </w:r>
      <w:r w:rsidR="005607C6" w:rsidRPr="00EF423A">
        <w:rPr>
          <w:rFonts w:ascii="PT Astra Serif" w:hAnsi="PT Astra Serif"/>
          <w:sz w:val="27"/>
          <w:szCs w:val="27"/>
        </w:rPr>
        <w:t xml:space="preserve"> с Федеральным законом от 31.07.2020 №</w:t>
      </w:r>
      <w:r w:rsidRPr="00EF423A">
        <w:rPr>
          <w:rFonts w:ascii="PT Astra Serif" w:hAnsi="PT Astra Serif"/>
          <w:sz w:val="27"/>
          <w:szCs w:val="27"/>
        </w:rPr>
        <w:t xml:space="preserve"> </w:t>
      </w:r>
      <w:r w:rsidR="005607C6" w:rsidRPr="00EF423A">
        <w:rPr>
          <w:rFonts w:ascii="PT Astra Serif" w:hAnsi="PT Astra Serif"/>
          <w:sz w:val="27"/>
          <w:szCs w:val="27"/>
        </w:rPr>
        <w:t xml:space="preserve">248-ФЗ </w:t>
      </w:r>
      <w:r w:rsidR="00191C60" w:rsidRPr="00EF423A">
        <w:rPr>
          <w:rFonts w:ascii="PT Astra Serif" w:hAnsi="PT Astra Serif"/>
          <w:sz w:val="27"/>
          <w:szCs w:val="27"/>
        </w:rPr>
        <w:t xml:space="preserve">                     </w:t>
      </w:r>
      <w:r w:rsidRPr="00EF423A">
        <w:rPr>
          <w:rFonts w:ascii="PT Astra Serif" w:hAnsi="PT Astra Serif"/>
          <w:sz w:val="27"/>
          <w:szCs w:val="27"/>
        </w:rPr>
        <w:t>«</w:t>
      </w:r>
      <w:r w:rsidR="005607C6" w:rsidRPr="00EF423A">
        <w:rPr>
          <w:rFonts w:ascii="PT Astra Serif" w:hAnsi="PT Astra Serif"/>
          <w:sz w:val="27"/>
          <w:szCs w:val="27"/>
        </w:rPr>
        <w:t>О государственном контроле (надзоре) и муниципальном контроле в Российской Федерации</w:t>
      </w:r>
      <w:r w:rsidRPr="00EF423A">
        <w:rPr>
          <w:rFonts w:ascii="PT Astra Serif" w:hAnsi="PT Astra Serif"/>
          <w:sz w:val="27"/>
          <w:szCs w:val="27"/>
        </w:rPr>
        <w:t>»</w:t>
      </w:r>
      <w:r w:rsidR="005607C6" w:rsidRPr="00EF423A">
        <w:rPr>
          <w:rFonts w:ascii="PT Astra Serif" w:hAnsi="PT Astra Serif"/>
          <w:sz w:val="27"/>
          <w:szCs w:val="27"/>
        </w:rPr>
        <w:t xml:space="preserve">, Федеральным законом от 06.10.2003 № 131-ФЗ </w:t>
      </w:r>
      <w:r w:rsidR="00191C60" w:rsidRPr="00EF423A">
        <w:rPr>
          <w:rFonts w:ascii="PT Astra Serif" w:hAnsi="PT Astra Serif"/>
          <w:sz w:val="27"/>
          <w:szCs w:val="27"/>
        </w:rPr>
        <w:t xml:space="preserve">                       </w:t>
      </w:r>
      <w:r w:rsidR="005607C6" w:rsidRPr="00EF423A">
        <w:rPr>
          <w:rFonts w:ascii="PT Astra Serif" w:hAnsi="PT Astra Serif"/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r w:rsidR="005607C6" w:rsidRPr="00EF423A">
        <w:rPr>
          <w:rFonts w:ascii="PT Astra Serif" w:hAnsi="PT Astra Serif" w:cs="PT Astra Serif"/>
          <w:sz w:val="27"/>
          <w:szCs w:val="27"/>
        </w:rPr>
        <w:t xml:space="preserve">Постановлением Правительства РФ от 25.06.2021 </w:t>
      </w:r>
      <w:r w:rsidRPr="00EF423A">
        <w:rPr>
          <w:rFonts w:ascii="PT Astra Serif" w:hAnsi="PT Astra Serif" w:cs="PT Astra Serif"/>
          <w:sz w:val="27"/>
          <w:szCs w:val="27"/>
        </w:rPr>
        <w:t>№</w:t>
      </w:r>
      <w:r w:rsidR="005607C6" w:rsidRPr="00EF423A">
        <w:rPr>
          <w:rFonts w:ascii="PT Astra Serif" w:hAnsi="PT Astra Serif" w:cs="PT Astra Serif"/>
          <w:sz w:val="27"/>
          <w:szCs w:val="27"/>
        </w:rPr>
        <w:t xml:space="preserve"> 990 </w:t>
      </w:r>
      <w:r w:rsidR="00191C60" w:rsidRPr="00EF423A">
        <w:rPr>
          <w:rFonts w:ascii="PT Astra Serif" w:hAnsi="PT Astra Serif" w:cs="PT Astra Serif"/>
          <w:sz w:val="27"/>
          <w:szCs w:val="27"/>
        </w:rPr>
        <w:t xml:space="preserve">                          </w:t>
      </w:r>
      <w:r w:rsidRPr="00EF423A">
        <w:rPr>
          <w:rFonts w:ascii="PT Astra Serif" w:hAnsi="PT Astra Serif" w:cs="PT Astra Serif"/>
          <w:sz w:val="27"/>
          <w:szCs w:val="27"/>
        </w:rPr>
        <w:t>«</w:t>
      </w:r>
      <w:r w:rsidR="005607C6" w:rsidRPr="00EF423A">
        <w:rPr>
          <w:rFonts w:ascii="PT Astra Serif" w:hAnsi="PT Astra Serif" w:cs="PT Astra Serif"/>
          <w:sz w:val="27"/>
          <w:szCs w:val="27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EF423A">
        <w:rPr>
          <w:rFonts w:ascii="PT Astra Serif" w:hAnsi="PT Astra Serif" w:cs="PT Astra Serif"/>
          <w:sz w:val="27"/>
          <w:szCs w:val="27"/>
        </w:rPr>
        <w:t>»</w:t>
      </w:r>
      <w:r w:rsidR="005607C6" w:rsidRPr="00EF423A">
        <w:rPr>
          <w:rFonts w:ascii="PT Astra Serif" w:hAnsi="PT Astra Serif" w:cs="PT Astra Serif"/>
          <w:sz w:val="27"/>
          <w:szCs w:val="27"/>
        </w:rPr>
        <w:t>,</w:t>
      </w:r>
      <w:r w:rsidR="00D53D78" w:rsidRPr="00EF423A">
        <w:rPr>
          <w:rFonts w:ascii="PT Astra Serif" w:hAnsi="PT Astra Serif"/>
          <w:sz w:val="27"/>
          <w:szCs w:val="27"/>
        </w:rPr>
        <w:t xml:space="preserve">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5607C6" w:rsidRPr="00EF423A" w:rsidRDefault="005607C6" w:rsidP="00191C60">
      <w:pPr>
        <w:jc w:val="both"/>
        <w:rPr>
          <w:rFonts w:ascii="PT Astra Serif" w:hAnsi="PT Astra Serif" w:cs="PT Astra Serif"/>
          <w:sz w:val="27"/>
          <w:szCs w:val="27"/>
        </w:rPr>
      </w:pPr>
      <w:r w:rsidRPr="00EF423A">
        <w:rPr>
          <w:rFonts w:ascii="PT Astra Serif" w:hAnsi="PT Astra Serif"/>
          <w:color w:val="548DD4" w:themeColor="text2" w:themeTint="99"/>
          <w:sz w:val="27"/>
          <w:szCs w:val="27"/>
        </w:rPr>
        <w:tab/>
      </w:r>
      <w:r w:rsidRPr="00EF423A">
        <w:rPr>
          <w:rFonts w:ascii="PT Astra Serif" w:hAnsi="PT Astra Serif"/>
          <w:sz w:val="27"/>
          <w:szCs w:val="27"/>
        </w:rPr>
        <w:t>1. У</w:t>
      </w:r>
      <w:r w:rsidR="008A41AF" w:rsidRPr="00EF423A">
        <w:rPr>
          <w:rFonts w:ascii="PT Astra Serif" w:hAnsi="PT Astra Serif"/>
          <w:sz w:val="27"/>
          <w:szCs w:val="27"/>
        </w:rPr>
        <w:t>твердить Программу профилактики</w:t>
      </w:r>
      <w:r w:rsidRPr="00EF423A">
        <w:rPr>
          <w:rFonts w:ascii="PT Astra Serif" w:hAnsi="PT Astra Serif"/>
          <w:sz w:val="27"/>
          <w:szCs w:val="27"/>
        </w:rPr>
        <w:t xml:space="preserve"> </w:t>
      </w:r>
      <w:r w:rsidRPr="00EF423A">
        <w:rPr>
          <w:rFonts w:ascii="PT Astra Serif" w:hAnsi="PT Astra Serif" w:cs="PT Astra Serif"/>
          <w:sz w:val="27"/>
          <w:szCs w:val="27"/>
        </w:rPr>
        <w:t>рисков причинения вреда (ущерба) охраняемым законом ценностям</w:t>
      </w:r>
      <w:r w:rsidRPr="00EF423A">
        <w:rPr>
          <w:rFonts w:ascii="PT Astra Serif" w:hAnsi="PT Astra Serif"/>
          <w:sz w:val="27"/>
          <w:szCs w:val="27"/>
        </w:rPr>
        <w:t xml:space="preserve"> по м</w:t>
      </w:r>
      <w:r w:rsidRPr="00EF423A">
        <w:rPr>
          <w:rFonts w:ascii="PT Astra Serif" w:hAnsi="PT Astra Serif" w:cs="PT Astra Serif"/>
          <w:sz w:val="27"/>
          <w:szCs w:val="27"/>
        </w:rPr>
        <w:t>униципальному контролю</w:t>
      </w:r>
      <w:r w:rsidR="00D53D78" w:rsidRPr="00EF423A">
        <w:rPr>
          <w:rFonts w:ascii="PT Astra Serif" w:hAnsi="PT Astra Serif" w:cs="PT Astra Serif"/>
          <w:sz w:val="27"/>
          <w:szCs w:val="27"/>
        </w:rPr>
        <w:t xml:space="preserve"> </w:t>
      </w:r>
      <w:r w:rsidRPr="00EF423A">
        <w:rPr>
          <w:rFonts w:ascii="PT Astra Serif" w:hAnsi="PT Astra Serif" w:cs="PT Astra Serif"/>
          <w:sz w:val="27"/>
          <w:szCs w:val="27"/>
        </w:rPr>
        <w:t xml:space="preserve">на автомобильном транспорте и в дорожном хозяйстве </w:t>
      </w:r>
      <w:r w:rsidR="00D53D78" w:rsidRPr="00EF423A">
        <w:rPr>
          <w:rFonts w:ascii="PT Astra Serif" w:hAnsi="PT Astra Serif" w:cs="PT Astra Serif"/>
          <w:sz w:val="27"/>
          <w:szCs w:val="27"/>
        </w:rPr>
        <w:t xml:space="preserve">на территории Суворовского района </w:t>
      </w:r>
      <w:r w:rsidRPr="00EF423A">
        <w:rPr>
          <w:rFonts w:ascii="PT Astra Serif" w:hAnsi="PT Astra Serif"/>
          <w:sz w:val="27"/>
          <w:szCs w:val="27"/>
        </w:rPr>
        <w:t>на 202</w:t>
      </w:r>
      <w:r w:rsidR="00F474B1">
        <w:rPr>
          <w:rFonts w:ascii="PT Astra Serif" w:hAnsi="PT Astra Serif"/>
          <w:sz w:val="27"/>
          <w:szCs w:val="27"/>
        </w:rPr>
        <w:t>4</w:t>
      </w:r>
      <w:r w:rsidRPr="00EF423A">
        <w:rPr>
          <w:rFonts w:ascii="PT Astra Serif" w:hAnsi="PT Astra Serif"/>
          <w:sz w:val="27"/>
          <w:szCs w:val="27"/>
        </w:rPr>
        <w:t xml:space="preserve"> год (приложение). </w:t>
      </w:r>
    </w:p>
    <w:p w:rsidR="00A1683A" w:rsidRPr="00EF423A" w:rsidRDefault="00A1683A" w:rsidP="00191C60">
      <w:pPr>
        <w:tabs>
          <w:tab w:val="left" w:pos="0"/>
          <w:tab w:val="left" w:pos="284"/>
        </w:tabs>
        <w:ind w:firstLine="634"/>
        <w:jc w:val="both"/>
        <w:rPr>
          <w:rFonts w:ascii="PT Astra Serif" w:hAnsi="PT Astra Serif"/>
          <w:sz w:val="27"/>
          <w:szCs w:val="27"/>
        </w:rPr>
      </w:pPr>
      <w:r w:rsidRPr="00EF423A">
        <w:rPr>
          <w:rFonts w:ascii="PT Astra Serif" w:hAnsi="PT Astra Serif"/>
          <w:sz w:val="27"/>
          <w:szCs w:val="27"/>
        </w:rPr>
        <w:t>2. Опубликовать настоящее постановление в средствах массовой информации и разместить на официальном сайте муниципального образования Суворовский район.</w:t>
      </w:r>
    </w:p>
    <w:p w:rsidR="00A1683A" w:rsidRDefault="00A1683A" w:rsidP="00BB43FB">
      <w:pPr>
        <w:tabs>
          <w:tab w:val="left" w:pos="0"/>
          <w:tab w:val="left" w:pos="284"/>
          <w:tab w:val="left" w:pos="1134"/>
        </w:tabs>
        <w:ind w:firstLine="634"/>
        <w:jc w:val="both"/>
        <w:rPr>
          <w:rFonts w:ascii="PT Astra Serif" w:hAnsi="PT Astra Serif"/>
          <w:sz w:val="27"/>
          <w:szCs w:val="27"/>
        </w:rPr>
      </w:pPr>
      <w:r w:rsidRPr="00EF423A">
        <w:rPr>
          <w:rFonts w:ascii="PT Astra Serif" w:hAnsi="PT Astra Serif"/>
          <w:sz w:val="27"/>
          <w:szCs w:val="27"/>
        </w:rPr>
        <w:t>3. Постановление вступает в силу со дня его официального опубликования.</w:t>
      </w:r>
    </w:p>
    <w:p w:rsidR="00BB43FB" w:rsidRDefault="00BB43FB" w:rsidP="00BB43FB">
      <w:pPr>
        <w:tabs>
          <w:tab w:val="left" w:pos="0"/>
          <w:tab w:val="left" w:pos="284"/>
          <w:tab w:val="left" w:pos="1134"/>
        </w:tabs>
        <w:ind w:firstLine="634"/>
        <w:jc w:val="both"/>
        <w:rPr>
          <w:rFonts w:ascii="PT Astra Serif" w:hAnsi="PT Astra Serif"/>
          <w:sz w:val="27"/>
          <w:szCs w:val="27"/>
        </w:rPr>
      </w:pPr>
    </w:p>
    <w:p w:rsidR="00BB43FB" w:rsidRDefault="00BB43FB" w:rsidP="00BB43FB">
      <w:pPr>
        <w:tabs>
          <w:tab w:val="left" w:pos="0"/>
          <w:tab w:val="left" w:pos="284"/>
          <w:tab w:val="left" w:pos="1134"/>
        </w:tabs>
        <w:ind w:firstLine="634"/>
        <w:jc w:val="both"/>
        <w:rPr>
          <w:rFonts w:ascii="PT Astra Serif" w:hAnsi="PT Astra Serif"/>
          <w:sz w:val="27"/>
          <w:szCs w:val="27"/>
        </w:rPr>
      </w:pPr>
    </w:p>
    <w:p w:rsidR="00ED2268" w:rsidRDefault="00ED2268" w:rsidP="00BB43FB">
      <w:pPr>
        <w:tabs>
          <w:tab w:val="left" w:pos="0"/>
          <w:tab w:val="left" w:pos="284"/>
          <w:tab w:val="left" w:pos="1134"/>
        </w:tabs>
        <w:ind w:firstLine="634"/>
        <w:jc w:val="both"/>
        <w:rPr>
          <w:rFonts w:ascii="PT Astra Serif" w:hAnsi="PT Astra Serif"/>
          <w:sz w:val="27"/>
          <w:szCs w:val="27"/>
        </w:rPr>
      </w:pPr>
    </w:p>
    <w:p w:rsidR="00A1683A" w:rsidRPr="00EF423A" w:rsidRDefault="00A1683A" w:rsidP="00191C60">
      <w:pPr>
        <w:jc w:val="both"/>
        <w:outlineLvl w:val="0"/>
        <w:rPr>
          <w:rFonts w:ascii="PT Astra Serif" w:hAnsi="PT Astra Serif"/>
          <w:b/>
          <w:sz w:val="27"/>
          <w:szCs w:val="27"/>
        </w:rPr>
      </w:pPr>
      <w:r w:rsidRPr="00EF423A">
        <w:rPr>
          <w:rFonts w:ascii="PT Astra Serif" w:hAnsi="PT Astra Serif"/>
          <w:b/>
          <w:sz w:val="27"/>
          <w:szCs w:val="27"/>
        </w:rPr>
        <w:t xml:space="preserve">       Глава администрации</w:t>
      </w:r>
    </w:p>
    <w:p w:rsidR="00A1683A" w:rsidRPr="00EF423A" w:rsidRDefault="00A1683A" w:rsidP="00191C60">
      <w:pPr>
        <w:jc w:val="both"/>
        <w:outlineLvl w:val="0"/>
        <w:rPr>
          <w:rFonts w:ascii="PT Astra Serif" w:hAnsi="PT Astra Serif"/>
          <w:b/>
          <w:sz w:val="27"/>
          <w:szCs w:val="27"/>
        </w:rPr>
      </w:pPr>
      <w:r w:rsidRPr="00EF423A">
        <w:rPr>
          <w:rFonts w:ascii="PT Astra Serif" w:hAnsi="PT Astra Serif"/>
          <w:b/>
          <w:sz w:val="27"/>
          <w:szCs w:val="27"/>
        </w:rPr>
        <w:t xml:space="preserve">муниципального образования </w:t>
      </w:r>
    </w:p>
    <w:p w:rsidR="00A1683A" w:rsidRPr="00EF423A" w:rsidRDefault="00A1683A" w:rsidP="00191C60">
      <w:pPr>
        <w:jc w:val="both"/>
        <w:outlineLvl w:val="0"/>
        <w:rPr>
          <w:rFonts w:ascii="PT Astra Serif" w:hAnsi="PT Astra Serif"/>
          <w:b/>
          <w:sz w:val="27"/>
          <w:szCs w:val="27"/>
        </w:rPr>
      </w:pPr>
      <w:r w:rsidRPr="00EF423A">
        <w:rPr>
          <w:rFonts w:ascii="PT Astra Serif" w:hAnsi="PT Astra Serif"/>
          <w:b/>
          <w:sz w:val="27"/>
          <w:szCs w:val="27"/>
        </w:rPr>
        <w:t xml:space="preserve">         Суворовский район                                                                    Г.В. Сорокин</w:t>
      </w:r>
    </w:p>
    <w:p w:rsidR="00EF423A" w:rsidRDefault="00EF423A" w:rsidP="00191C60">
      <w:pPr>
        <w:rPr>
          <w:rFonts w:ascii="PT Astra Serif" w:hAnsi="PT Astra Serif"/>
        </w:rPr>
      </w:pPr>
    </w:p>
    <w:p w:rsidR="00F474B1" w:rsidRDefault="00F474B1" w:rsidP="00712E9B">
      <w:pPr>
        <w:ind w:firstLine="709"/>
        <w:contextualSpacing/>
        <w:jc w:val="both"/>
        <w:rPr>
          <w:rFonts w:ascii="PT Astra Serif" w:hAnsi="PT Astra Serif"/>
        </w:rPr>
      </w:pPr>
    </w:p>
    <w:p w:rsidR="00F474B1" w:rsidRDefault="00F474B1" w:rsidP="00712E9B">
      <w:pPr>
        <w:ind w:firstLine="709"/>
        <w:contextualSpacing/>
        <w:jc w:val="both"/>
        <w:rPr>
          <w:rFonts w:ascii="PT Astra Serif" w:hAnsi="PT Astra Serif"/>
        </w:rPr>
      </w:pPr>
    </w:p>
    <w:p w:rsidR="00AF68C3" w:rsidRDefault="00F474B1" w:rsidP="00712E9B">
      <w:pPr>
        <w:ind w:firstLine="709"/>
        <w:contextualSpacing/>
        <w:jc w:val="both"/>
        <w:rPr>
          <w:rFonts w:ascii="PT Astra Serif" w:hAnsi="PT Astra Serif"/>
        </w:rPr>
      </w:pPr>
      <w:r w:rsidRPr="00F474B1">
        <w:rPr>
          <w:rFonts w:ascii="PT Astra Serif" w:hAnsi="PT Astra Serif"/>
        </w:rPr>
        <w:t>Исп.</w:t>
      </w:r>
      <w:r w:rsidR="00BB43FB" w:rsidRPr="00F474B1"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>Кузьмина Е.И.</w:t>
      </w:r>
    </w:p>
    <w:p w:rsidR="00F474B1" w:rsidRDefault="00F474B1" w:rsidP="00712E9B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тел. 2-36-00</w:t>
      </w:r>
    </w:p>
    <w:p w:rsidR="00F474B1" w:rsidRDefault="00F474B1" w:rsidP="00712E9B">
      <w:pPr>
        <w:ind w:firstLine="709"/>
        <w:contextualSpacing/>
        <w:jc w:val="both"/>
        <w:rPr>
          <w:rFonts w:ascii="PT Astra Serif" w:hAnsi="PT Astra Serif"/>
        </w:rPr>
      </w:pPr>
    </w:p>
    <w:p w:rsidR="00F474B1" w:rsidRPr="00F474B1" w:rsidRDefault="00F474B1" w:rsidP="00712E9B">
      <w:pPr>
        <w:ind w:firstLine="709"/>
        <w:contextualSpacing/>
        <w:jc w:val="both"/>
        <w:rPr>
          <w:rFonts w:ascii="PT Astra Serif" w:hAnsi="PT Astra Seri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C6ECC" w:rsidTr="00F474B1">
        <w:tc>
          <w:tcPr>
            <w:tcW w:w="4672" w:type="dxa"/>
          </w:tcPr>
          <w:p w:rsidR="000C6ECC" w:rsidRDefault="000C6ECC" w:rsidP="00191C6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0C6ECC" w:rsidRPr="00191C60" w:rsidRDefault="000C6ECC" w:rsidP="000C6EC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1C60"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</w:t>
            </w:r>
          </w:p>
          <w:p w:rsidR="000C6ECC" w:rsidRPr="00191C60" w:rsidRDefault="000C6ECC" w:rsidP="000C6EC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1C60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0C6ECC" w:rsidRPr="00191C60" w:rsidRDefault="000C6ECC" w:rsidP="000C6EC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1C60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0C6ECC" w:rsidRPr="00191C60" w:rsidRDefault="000C6ECC" w:rsidP="000C6EC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1C60">
              <w:rPr>
                <w:rFonts w:ascii="PT Astra Serif" w:hAnsi="PT Astra Serif"/>
                <w:sz w:val="28"/>
                <w:szCs w:val="28"/>
                <w:lang w:eastAsia="en-US"/>
              </w:rPr>
              <w:t>Суворовский район</w:t>
            </w:r>
          </w:p>
          <w:p w:rsidR="000C6ECC" w:rsidRPr="00191C60" w:rsidRDefault="000C6ECC" w:rsidP="000C6EC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91C60">
              <w:rPr>
                <w:rFonts w:ascii="PT Astra Serif" w:hAnsi="PT Astra Serif"/>
                <w:sz w:val="28"/>
                <w:szCs w:val="28"/>
                <w:lang w:eastAsia="en-US"/>
              </w:rPr>
              <w:t>от________202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  <w:r w:rsidRPr="00191C6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№ _____</w:t>
            </w:r>
          </w:p>
          <w:p w:rsidR="000C6ECC" w:rsidRDefault="000C6ECC" w:rsidP="00191C6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F68C3" w:rsidRDefault="00AF68C3" w:rsidP="00191C60">
      <w:pPr>
        <w:jc w:val="center"/>
        <w:rPr>
          <w:rFonts w:ascii="PT Astra Serif" w:hAnsi="PT Astra Serif"/>
          <w:b/>
          <w:sz w:val="28"/>
          <w:szCs w:val="28"/>
        </w:rPr>
      </w:pPr>
    </w:p>
    <w:p w:rsidR="00AF68C3" w:rsidRDefault="00AF68C3" w:rsidP="00191C60">
      <w:pPr>
        <w:jc w:val="center"/>
        <w:rPr>
          <w:rFonts w:ascii="PT Astra Serif" w:hAnsi="PT Astra Serif"/>
          <w:b/>
          <w:sz w:val="28"/>
          <w:szCs w:val="28"/>
        </w:rPr>
      </w:pPr>
    </w:p>
    <w:p w:rsidR="00AF68C3" w:rsidRDefault="00AF68C3" w:rsidP="00191C60">
      <w:pPr>
        <w:jc w:val="center"/>
        <w:rPr>
          <w:rFonts w:ascii="PT Astra Serif" w:hAnsi="PT Astra Serif"/>
          <w:b/>
          <w:sz w:val="28"/>
          <w:szCs w:val="28"/>
        </w:rPr>
      </w:pPr>
    </w:p>
    <w:p w:rsidR="00AF68C3" w:rsidRDefault="00AF68C3" w:rsidP="00191C60">
      <w:pPr>
        <w:jc w:val="center"/>
        <w:rPr>
          <w:rFonts w:ascii="PT Astra Serif" w:hAnsi="PT Astra Serif"/>
          <w:b/>
          <w:sz w:val="28"/>
          <w:szCs w:val="28"/>
        </w:rPr>
      </w:pPr>
    </w:p>
    <w:p w:rsidR="00AF68C3" w:rsidRDefault="00AF68C3" w:rsidP="00191C60">
      <w:pPr>
        <w:jc w:val="center"/>
        <w:rPr>
          <w:rFonts w:ascii="PT Astra Serif" w:hAnsi="PT Astra Serif"/>
          <w:b/>
          <w:sz w:val="28"/>
          <w:szCs w:val="28"/>
        </w:rPr>
      </w:pPr>
    </w:p>
    <w:p w:rsidR="00AF68C3" w:rsidRDefault="00AF68C3" w:rsidP="00191C60">
      <w:pPr>
        <w:jc w:val="center"/>
        <w:rPr>
          <w:rFonts w:ascii="PT Astra Serif" w:hAnsi="PT Astra Serif"/>
          <w:b/>
          <w:sz w:val="28"/>
          <w:szCs w:val="28"/>
        </w:rPr>
      </w:pPr>
    </w:p>
    <w:p w:rsidR="00712E9B" w:rsidRDefault="00712E9B" w:rsidP="00191C60">
      <w:pPr>
        <w:jc w:val="center"/>
        <w:rPr>
          <w:rFonts w:ascii="PT Astra Serif" w:hAnsi="PT Astra Serif"/>
          <w:b/>
          <w:sz w:val="28"/>
          <w:szCs w:val="28"/>
        </w:rPr>
      </w:pPr>
    </w:p>
    <w:p w:rsidR="00712E9B" w:rsidRDefault="00712E9B" w:rsidP="00191C60">
      <w:pPr>
        <w:jc w:val="center"/>
        <w:rPr>
          <w:rFonts w:ascii="PT Astra Serif" w:hAnsi="PT Astra Serif"/>
          <w:b/>
          <w:sz w:val="28"/>
          <w:szCs w:val="28"/>
        </w:rPr>
      </w:pPr>
    </w:p>
    <w:p w:rsidR="00AF68C3" w:rsidRDefault="00AF68C3" w:rsidP="00191C60">
      <w:pPr>
        <w:jc w:val="center"/>
        <w:rPr>
          <w:rFonts w:ascii="PT Astra Serif" w:hAnsi="PT Astra Serif"/>
          <w:b/>
          <w:sz w:val="28"/>
          <w:szCs w:val="28"/>
        </w:rPr>
      </w:pPr>
    </w:p>
    <w:p w:rsidR="00AF68C3" w:rsidRDefault="00AF68C3" w:rsidP="00191C60">
      <w:pPr>
        <w:jc w:val="center"/>
        <w:rPr>
          <w:rFonts w:ascii="PT Astra Serif" w:hAnsi="PT Astra Serif"/>
          <w:b/>
          <w:sz w:val="28"/>
          <w:szCs w:val="28"/>
        </w:rPr>
      </w:pPr>
    </w:p>
    <w:p w:rsidR="00A1683A" w:rsidRPr="00191C60" w:rsidRDefault="00A1683A" w:rsidP="00191C60">
      <w:pPr>
        <w:jc w:val="center"/>
        <w:rPr>
          <w:rFonts w:ascii="PT Astra Serif" w:hAnsi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>ПРОГРАММА</w:t>
      </w:r>
    </w:p>
    <w:p w:rsidR="00A1683A" w:rsidRPr="00191C60" w:rsidRDefault="00A1683A" w:rsidP="00191C6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 xml:space="preserve">профилактики </w:t>
      </w:r>
      <w:r w:rsidRPr="00191C60">
        <w:rPr>
          <w:rFonts w:ascii="PT Astra Serif" w:hAnsi="PT Astra Serif" w:cs="PT Astra Serif"/>
          <w:b/>
          <w:sz w:val="28"/>
          <w:szCs w:val="28"/>
        </w:rPr>
        <w:t>рисков причинения вреда (ущерба) охраняемым законом ценностям</w:t>
      </w:r>
      <w:r w:rsidRPr="00191C60">
        <w:rPr>
          <w:rFonts w:ascii="PT Astra Serif" w:hAnsi="PT Astra Serif"/>
          <w:b/>
          <w:sz w:val="28"/>
          <w:szCs w:val="28"/>
        </w:rPr>
        <w:t xml:space="preserve"> по м</w:t>
      </w:r>
      <w:r w:rsidRPr="00191C60">
        <w:rPr>
          <w:rFonts w:ascii="PT Astra Serif" w:hAnsi="PT Astra Serif" w:cs="PT Astra Serif"/>
          <w:b/>
          <w:sz w:val="28"/>
          <w:szCs w:val="28"/>
        </w:rPr>
        <w:t>униципальному контролю</w:t>
      </w:r>
      <w:r w:rsidR="00BB43FB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191C60">
        <w:rPr>
          <w:rFonts w:ascii="PT Astra Serif" w:hAnsi="PT Astra Serif" w:cs="PT Astra Serif"/>
          <w:b/>
          <w:sz w:val="28"/>
          <w:szCs w:val="28"/>
        </w:rPr>
        <w:t>на автомобильном транспорте и в дорожном хозяйстве</w:t>
      </w:r>
      <w:r w:rsidR="00BB43FB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8A41AF" w:rsidRPr="00191C60">
        <w:rPr>
          <w:rFonts w:ascii="PT Astra Serif" w:hAnsi="PT Astra Serif" w:cs="PT Astra Serif"/>
          <w:b/>
          <w:sz w:val="28"/>
          <w:szCs w:val="28"/>
        </w:rPr>
        <w:t xml:space="preserve">на территории Суворовского района </w:t>
      </w:r>
      <w:r w:rsidRPr="00191C60">
        <w:rPr>
          <w:rFonts w:ascii="PT Astra Serif" w:hAnsi="PT Astra Serif"/>
          <w:b/>
          <w:sz w:val="28"/>
          <w:szCs w:val="28"/>
        </w:rPr>
        <w:t>на 202</w:t>
      </w:r>
      <w:r w:rsidR="00F474B1">
        <w:rPr>
          <w:rFonts w:ascii="PT Astra Serif" w:hAnsi="PT Astra Serif"/>
          <w:b/>
          <w:sz w:val="28"/>
          <w:szCs w:val="28"/>
        </w:rPr>
        <w:t>4</w:t>
      </w:r>
      <w:r w:rsidRPr="00191C60">
        <w:rPr>
          <w:rFonts w:ascii="PT Astra Serif" w:hAnsi="PT Astra Serif"/>
          <w:b/>
          <w:sz w:val="28"/>
          <w:szCs w:val="28"/>
        </w:rPr>
        <w:t xml:space="preserve"> год </w:t>
      </w:r>
    </w:p>
    <w:p w:rsidR="00A1683A" w:rsidRDefault="00A1683A" w:rsidP="00191C60">
      <w:pPr>
        <w:jc w:val="center"/>
        <w:rPr>
          <w:rFonts w:ascii="PT Astra Serif" w:hAnsi="PT Astra Serif"/>
          <w:sz w:val="28"/>
          <w:szCs w:val="28"/>
        </w:rPr>
      </w:pPr>
    </w:p>
    <w:p w:rsidR="00BB43FB" w:rsidRPr="00191C60" w:rsidRDefault="00BB43FB" w:rsidP="00191C60">
      <w:pPr>
        <w:jc w:val="center"/>
        <w:rPr>
          <w:rFonts w:ascii="PT Astra Serif" w:hAnsi="PT Astra Serif"/>
          <w:sz w:val="28"/>
          <w:szCs w:val="28"/>
        </w:rPr>
      </w:pPr>
    </w:p>
    <w:p w:rsidR="00A1683A" w:rsidRPr="00191C60" w:rsidRDefault="00A1683A" w:rsidP="00191C60">
      <w:pPr>
        <w:jc w:val="center"/>
        <w:rPr>
          <w:rFonts w:ascii="PT Astra Serif" w:hAnsi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 xml:space="preserve">Раздел 1. Анализ текущего состояния </w:t>
      </w:r>
      <w:r w:rsidR="00BB43FB" w:rsidRPr="00191C60">
        <w:rPr>
          <w:rFonts w:ascii="PT Astra Serif" w:hAnsi="PT Astra Serif"/>
          <w:b/>
          <w:sz w:val="28"/>
          <w:szCs w:val="28"/>
        </w:rPr>
        <w:t>осуществления</w:t>
      </w:r>
      <w:r w:rsidR="00BB43FB">
        <w:rPr>
          <w:rFonts w:ascii="PT Astra Serif" w:hAnsi="PT Astra Serif"/>
          <w:b/>
          <w:sz w:val="28"/>
          <w:szCs w:val="28"/>
        </w:rPr>
        <w:t xml:space="preserve"> </w:t>
      </w:r>
      <w:r w:rsidR="00BB43FB" w:rsidRPr="00191C60">
        <w:rPr>
          <w:rFonts w:ascii="PT Astra Serif" w:hAnsi="PT Astra Serif"/>
          <w:b/>
          <w:sz w:val="28"/>
          <w:szCs w:val="28"/>
        </w:rPr>
        <w:t>вида</w:t>
      </w:r>
      <w:r w:rsidRPr="00191C60">
        <w:rPr>
          <w:rFonts w:ascii="PT Astra Serif" w:hAnsi="PT Astra Serif"/>
          <w:b/>
          <w:sz w:val="28"/>
          <w:szCs w:val="28"/>
        </w:rPr>
        <w:t xml:space="preserve"> муниципального контроля, описание текущего развития профилактической деятельности,</w:t>
      </w:r>
      <w:r w:rsidR="00BB43FB">
        <w:rPr>
          <w:rFonts w:ascii="PT Astra Serif" w:hAnsi="PT Astra Serif"/>
          <w:b/>
          <w:sz w:val="28"/>
          <w:szCs w:val="28"/>
        </w:rPr>
        <w:t xml:space="preserve"> </w:t>
      </w:r>
      <w:r w:rsidRPr="00191C60">
        <w:rPr>
          <w:rFonts w:ascii="PT Astra Serif" w:hAnsi="PT Astra Serif"/>
          <w:b/>
          <w:sz w:val="28"/>
          <w:szCs w:val="28"/>
        </w:rPr>
        <w:t xml:space="preserve">характеристика проблем, на решение </w:t>
      </w:r>
      <w:r w:rsidR="00BB43FB" w:rsidRPr="00191C60">
        <w:rPr>
          <w:rFonts w:ascii="PT Astra Serif" w:hAnsi="PT Astra Serif"/>
          <w:b/>
          <w:sz w:val="28"/>
          <w:szCs w:val="28"/>
        </w:rPr>
        <w:t xml:space="preserve">которых </w:t>
      </w:r>
      <w:r w:rsidR="00BB43FB">
        <w:rPr>
          <w:rFonts w:ascii="PT Astra Serif" w:hAnsi="PT Astra Serif"/>
          <w:b/>
          <w:sz w:val="28"/>
          <w:szCs w:val="28"/>
        </w:rPr>
        <w:t>направлена</w:t>
      </w:r>
      <w:r w:rsidRPr="00191C60">
        <w:rPr>
          <w:rFonts w:ascii="PT Astra Serif" w:hAnsi="PT Astra Serif"/>
          <w:b/>
          <w:sz w:val="28"/>
          <w:szCs w:val="28"/>
        </w:rPr>
        <w:t xml:space="preserve"> программа</w:t>
      </w:r>
      <w:r w:rsidR="00BB43FB">
        <w:rPr>
          <w:rFonts w:ascii="PT Astra Serif" w:hAnsi="PT Astra Serif"/>
          <w:b/>
          <w:sz w:val="28"/>
          <w:szCs w:val="28"/>
        </w:rPr>
        <w:t xml:space="preserve"> </w:t>
      </w:r>
      <w:r w:rsidRPr="00191C60">
        <w:rPr>
          <w:rFonts w:ascii="PT Astra Serif" w:hAnsi="PT Astra Serif"/>
          <w:b/>
          <w:sz w:val="28"/>
          <w:szCs w:val="28"/>
        </w:rPr>
        <w:t>профилактики</w:t>
      </w:r>
    </w:p>
    <w:p w:rsidR="00A1683A" w:rsidRPr="00191C60" w:rsidRDefault="00A1683A" w:rsidP="00191C60">
      <w:pPr>
        <w:jc w:val="both"/>
        <w:rPr>
          <w:rFonts w:ascii="PT Astra Serif" w:hAnsi="PT Astra Serif"/>
          <w:sz w:val="28"/>
          <w:szCs w:val="28"/>
        </w:rPr>
      </w:pPr>
    </w:p>
    <w:p w:rsidR="00433155" w:rsidRPr="00191C60" w:rsidRDefault="00433155" w:rsidP="00191C6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91C60">
        <w:rPr>
          <w:rFonts w:ascii="PT Astra Serif" w:hAnsi="PT Astra Serif"/>
          <w:sz w:val="28"/>
          <w:szCs w:val="28"/>
        </w:rPr>
        <w:t>Настоящая программа разработана в соответствии со</w:t>
      </w:r>
      <w:r w:rsidRPr="00191C60">
        <w:rPr>
          <w:rFonts w:ascii="PT Astra Serif" w:hAnsi="PT Astra Serif"/>
          <w:color w:val="0000FF"/>
          <w:sz w:val="28"/>
          <w:szCs w:val="28"/>
        </w:rPr>
        <w:t xml:space="preserve"> </w:t>
      </w:r>
      <w:r w:rsidRPr="00191C60">
        <w:rPr>
          <w:rFonts w:ascii="PT Astra Serif" w:hAnsi="PT Astra Serif"/>
          <w:color w:val="000000"/>
          <w:sz w:val="28"/>
          <w:szCs w:val="28"/>
        </w:rPr>
        <w:t>статьей 44</w:t>
      </w:r>
      <w:r w:rsidRPr="00191C60">
        <w:rPr>
          <w:rFonts w:ascii="PT Astra Serif" w:hAnsi="PT Astra Serif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191C60">
        <w:rPr>
          <w:rFonts w:ascii="PT Astra Serif" w:hAnsi="PT Astra Serif"/>
          <w:color w:val="000000"/>
          <w:sz w:val="28"/>
          <w:szCs w:val="28"/>
        </w:rPr>
        <w:t>постановлением</w:t>
      </w:r>
      <w:r w:rsidRPr="00191C60">
        <w:rPr>
          <w:rFonts w:ascii="PT Astra Serif" w:hAnsi="PT Astra Serif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191C60">
        <w:rPr>
          <w:rFonts w:ascii="PT Astra Serif" w:hAnsi="PT Astra Serif"/>
          <w:color w:val="000000"/>
          <w:sz w:val="28"/>
          <w:szCs w:val="28"/>
        </w:rPr>
        <w:t>муниципального контроля (надзо</w:t>
      </w:r>
      <w:r w:rsidR="00A22E43">
        <w:rPr>
          <w:rFonts w:ascii="PT Astra Serif" w:hAnsi="PT Astra Serif"/>
          <w:color w:val="000000"/>
          <w:sz w:val="28"/>
          <w:szCs w:val="28"/>
        </w:rPr>
        <w:t>ра) на автомобильном транспорте</w:t>
      </w:r>
      <w:r w:rsidRPr="00191C60">
        <w:rPr>
          <w:rFonts w:ascii="PT Astra Serif" w:hAnsi="PT Astra Serif"/>
          <w:color w:val="000000"/>
          <w:sz w:val="28"/>
          <w:szCs w:val="28"/>
        </w:rPr>
        <w:t xml:space="preserve"> и дорожном хозяйстве на территории Суворовского района </w:t>
      </w:r>
      <w:r w:rsidR="00D22BE2" w:rsidRPr="00191C60">
        <w:rPr>
          <w:rFonts w:ascii="PT Astra Serif" w:hAnsi="PT Astra Serif"/>
          <w:color w:val="000000"/>
          <w:sz w:val="28"/>
          <w:szCs w:val="28"/>
        </w:rPr>
        <w:t>Тульской области</w:t>
      </w:r>
      <w:r w:rsidRPr="00191C60">
        <w:rPr>
          <w:rFonts w:ascii="PT Astra Serif" w:hAnsi="PT Astra Serif"/>
          <w:color w:val="000000"/>
          <w:sz w:val="28"/>
          <w:szCs w:val="28"/>
        </w:rPr>
        <w:t xml:space="preserve"> на 202</w:t>
      </w:r>
      <w:r w:rsidR="00F474B1">
        <w:rPr>
          <w:rFonts w:ascii="PT Astra Serif" w:hAnsi="PT Astra Serif"/>
          <w:color w:val="000000"/>
          <w:sz w:val="28"/>
          <w:szCs w:val="28"/>
        </w:rPr>
        <w:t>4</w:t>
      </w:r>
      <w:r w:rsidRPr="00191C60">
        <w:rPr>
          <w:rFonts w:ascii="PT Astra Serif" w:hAnsi="PT Astra Serif"/>
          <w:color w:val="000000"/>
          <w:sz w:val="28"/>
          <w:szCs w:val="28"/>
        </w:rPr>
        <w:t xml:space="preserve"> год.</w:t>
      </w:r>
    </w:p>
    <w:p w:rsidR="00A1683A" w:rsidRPr="00191C60" w:rsidRDefault="00A1683A" w:rsidP="00191C6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91C60">
        <w:rPr>
          <w:rFonts w:ascii="PT Astra Serif" w:hAnsi="PT Astra Serif"/>
          <w:sz w:val="28"/>
          <w:szCs w:val="28"/>
        </w:rPr>
        <w:t>Контролируемыми лицами при осуществлении муниципального контроля являются индивидуальные предприниматели, физические и юридические лица, которые осуществляют:</w:t>
      </w:r>
    </w:p>
    <w:p w:rsidR="00A1683A" w:rsidRPr="00191C60" w:rsidRDefault="00A75F45" w:rsidP="00191C60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1683A" w:rsidRPr="00191C60">
        <w:rPr>
          <w:rFonts w:ascii="PT Astra Serif" w:hAnsi="PT Astra Serif"/>
          <w:sz w:val="28"/>
          <w:szCs w:val="28"/>
        </w:rPr>
        <w:t>эксплуатацию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1683A" w:rsidRPr="00191C60" w:rsidRDefault="00A75F45" w:rsidP="00191C60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A1683A" w:rsidRPr="00191C60">
        <w:rPr>
          <w:rFonts w:ascii="PT Astra Serif" w:hAnsi="PT Astra Serif"/>
          <w:sz w:val="28"/>
          <w:szCs w:val="28"/>
        </w:rPr>
        <w:t>работы по капитальному ремонту, ремонту и содержанию автомобильных дорог и искусственных дорожных сооружений на них в части обеспечения сохранности автомобильных дорог;</w:t>
      </w:r>
    </w:p>
    <w:p w:rsidR="00A1683A" w:rsidRPr="00191C60" w:rsidRDefault="00A75F45" w:rsidP="00191C60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1683A" w:rsidRPr="00191C60">
        <w:rPr>
          <w:rFonts w:ascii="PT Astra Serif" w:hAnsi="PT Astra Serif"/>
          <w:sz w:val="28"/>
          <w:szCs w:val="28"/>
        </w:rPr>
        <w:t>пассажирские перевозки по муниципальным маршрутам регулярных перевозок.</w:t>
      </w:r>
    </w:p>
    <w:p w:rsidR="00A1683A" w:rsidRPr="00191C60" w:rsidRDefault="00A1683A" w:rsidP="00191C60">
      <w:pPr>
        <w:jc w:val="both"/>
        <w:rPr>
          <w:rFonts w:ascii="PT Astra Serif" w:hAnsi="PT Astra Serif"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ab/>
      </w:r>
      <w:r w:rsidRPr="00191C60">
        <w:rPr>
          <w:rFonts w:ascii="PT Astra Serif" w:hAnsi="PT Astra Serif"/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</w:t>
      </w:r>
      <w:r w:rsidRPr="00191C60">
        <w:rPr>
          <w:rFonts w:ascii="PT Astra Serif" w:hAnsi="PT Astra Serif"/>
          <w:b/>
          <w:sz w:val="28"/>
          <w:szCs w:val="28"/>
        </w:rPr>
        <w:t>.</w:t>
      </w:r>
    </w:p>
    <w:p w:rsidR="00A1683A" w:rsidRPr="00191C60" w:rsidRDefault="00A1683A" w:rsidP="00191C60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91C60">
        <w:rPr>
          <w:rFonts w:ascii="PT Astra Serif" w:hAnsi="PT Astra Serif"/>
          <w:sz w:val="28"/>
          <w:szCs w:val="28"/>
        </w:rPr>
        <w:tab/>
        <w:t xml:space="preserve">Наиболее значимыми проблемами </w:t>
      </w:r>
      <w:r w:rsidRPr="00191C60">
        <w:rPr>
          <w:rFonts w:ascii="PT Astra Serif" w:hAnsi="PT Astra Serif" w:cs="Arial"/>
          <w:sz w:val="28"/>
          <w:szCs w:val="28"/>
        </w:rPr>
        <w:t>в сфере муниципального контроля на автомобильном транспорте и в дорожном хозяйстве могут являться: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Проведение профилактических мероприятий, направленных на соблюдение подконтрольными субъектами обязательных требований</w:t>
      </w:r>
      <w:r w:rsidR="00507C87">
        <w:rPr>
          <w:rFonts w:ascii="PT Astra Serif" w:hAnsi="PT Astra Serif" w:cs="Arial"/>
          <w:sz w:val="28"/>
          <w:szCs w:val="28"/>
        </w:rPr>
        <w:t>,</w:t>
      </w:r>
      <w:r w:rsidRPr="00191C60">
        <w:rPr>
          <w:rFonts w:ascii="PT Astra Serif" w:hAnsi="PT Astra Serif" w:cs="Arial"/>
          <w:sz w:val="28"/>
          <w:szCs w:val="28"/>
        </w:rPr>
        <w:t xml:space="preserve"> направле</w:t>
      </w:r>
      <w:r w:rsidR="00507C87">
        <w:rPr>
          <w:rFonts w:ascii="PT Astra Serif" w:hAnsi="PT Astra Serif" w:cs="Arial"/>
          <w:sz w:val="28"/>
          <w:szCs w:val="28"/>
        </w:rPr>
        <w:t>н</w:t>
      </w:r>
      <w:r w:rsidRPr="00191C60">
        <w:rPr>
          <w:rFonts w:ascii="PT Astra Serif" w:hAnsi="PT Astra Serif" w:cs="Arial"/>
          <w:sz w:val="28"/>
          <w:szCs w:val="28"/>
        </w:rPr>
        <w:t>н</w:t>
      </w:r>
      <w:r w:rsidR="00E43AAD">
        <w:rPr>
          <w:rFonts w:ascii="PT Astra Serif" w:hAnsi="PT Astra Serif" w:cs="Arial"/>
          <w:sz w:val="28"/>
          <w:szCs w:val="28"/>
        </w:rPr>
        <w:t>ых</w:t>
      </w:r>
      <w:r w:rsidRPr="00191C60">
        <w:rPr>
          <w:rFonts w:ascii="PT Astra Serif" w:hAnsi="PT Astra Serif" w:cs="Arial"/>
          <w:sz w:val="28"/>
          <w:szCs w:val="28"/>
        </w:rPr>
        <w:t xml:space="preserve">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нарушений. </w:t>
      </w:r>
      <w:r w:rsidRPr="00191C60">
        <w:rPr>
          <w:rFonts w:ascii="PT Astra Serif" w:hAnsi="PT Astra Serif"/>
          <w:sz w:val="28"/>
          <w:szCs w:val="28"/>
        </w:rPr>
        <w:t>Основными рисками причинения вреда охраняемым законом ценностям является ненадлежащее содержание автомобильных дорог, что напрямую влияет на безопасность дорожного движения.</w:t>
      </w:r>
    </w:p>
    <w:p w:rsidR="00507C87" w:rsidRDefault="00507C87" w:rsidP="00191C60">
      <w:pPr>
        <w:jc w:val="center"/>
        <w:rPr>
          <w:rFonts w:ascii="PT Astra Serif" w:hAnsi="PT Astra Serif"/>
          <w:b/>
          <w:sz w:val="28"/>
          <w:szCs w:val="28"/>
        </w:rPr>
      </w:pPr>
    </w:p>
    <w:p w:rsidR="00A1683A" w:rsidRPr="00191C60" w:rsidRDefault="00A1683A" w:rsidP="00191C60">
      <w:pPr>
        <w:jc w:val="center"/>
        <w:rPr>
          <w:rFonts w:ascii="PT Astra Serif" w:hAnsi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>Раздел 2. Цели и задачи реализации</w:t>
      </w:r>
    </w:p>
    <w:p w:rsidR="00A1683A" w:rsidRPr="00191C60" w:rsidRDefault="00A1683A" w:rsidP="00191C60">
      <w:pPr>
        <w:jc w:val="center"/>
        <w:rPr>
          <w:rFonts w:ascii="PT Astra Serif" w:hAnsi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>программы профилактики</w:t>
      </w:r>
    </w:p>
    <w:p w:rsidR="00507C87" w:rsidRDefault="00507C87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</w:p>
    <w:p w:rsidR="00A1683A" w:rsidRDefault="00A1683A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191C60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Цели Программы: </w:t>
      </w:r>
    </w:p>
    <w:p w:rsidR="00A1683A" w:rsidRPr="00191C60" w:rsidRDefault="00A1683A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191C60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1683A" w:rsidRPr="00191C60" w:rsidRDefault="00A1683A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191C60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>- создание условий для доведения обязательных требований до контролируемых лиц, повышение информированности;</w:t>
      </w:r>
    </w:p>
    <w:p w:rsidR="00AF68C3" w:rsidRDefault="00A1683A" w:rsidP="00AF68C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191C60">
        <w:rPr>
          <w:rFonts w:ascii="PT Astra Serif" w:hAnsi="PT Astra Serif"/>
          <w:sz w:val="28"/>
          <w:szCs w:val="28"/>
        </w:rPr>
        <w:t>- 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A1683A" w:rsidRPr="00AF68C3" w:rsidRDefault="00A1683A" w:rsidP="00AF68C3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b/>
          <w:sz w:val="28"/>
          <w:szCs w:val="28"/>
        </w:rPr>
      </w:pPr>
      <w:r w:rsidRPr="00AF68C3">
        <w:rPr>
          <w:rFonts w:ascii="PT Astra Serif" w:hAnsi="PT Astra Serif"/>
          <w:sz w:val="28"/>
          <w:szCs w:val="28"/>
        </w:rPr>
        <w:t xml:space="preserve">- устранение существующих и потенциальных условий, причин и факторов, способных привести к нарушению обязательных требований и </w:t>
      </w:r>
      <w:r w:rsidR="00E43AAD" w:rsidRPr="00AF68C3">
        <w:rPr>
          <w:rFonts w:ascii="PT Astra Serif" w:hAnsi="PT Astra Serif"/>
          <w:sz w:val="28"/>
          <w:szCs w:val="28"/>
        </w:rPr>
        <w:t>угрозе причинения</w:t>
      </w:r>
      <w:r w:rsidRPr="00AF68C3">
        <w:rPr>
          <w:rFonts w:ascii="PT Astra Serif" w:hAnsi="PT Astra Serif"/>
          <w:sz w:val="28"/>
          <w:szCs w:val="28"/>
        </w:rPr>
        <w:t xml:space="preserve"> вреда охраняемым законом ценност</w:t>
      </w:r>
      <w:r w:rsidR="00142EE2" w:rsidRPr="00AF68C3">
        <w:rPr>
          <w:rFonts w:ascii="PT Astra Serif" w:hAnsi="PT Astra Serif"/>
          <w:sz w:val="28"/>
          <w:szCs w:val="28"/>
        </w:rPr>
        <w:t>и</w:t>
      </w:r>
      <w:r w:rsidRPr="00AF68C3">
        <w:rPr>
          <w:rFonts w:ascii="PT Astra Serif" w:hAnsi="PT Astra Serif"/>
          <w:sz w:val="28"/>
          <w:szCs w:val="28"/>
        </w:rPr>
        <w:t>;</w:t>
      </w:r>
    </w:p>
    <w:p w:rsidR="00A1683A" w:rsidRPr="00191C60" w:rsidRDefault="00A1683A" w:rsidP="00191C60">
      <w:pPr>
        <w:pStyle w:val="1"/>
        <w:tabs>
          <w:tab w:val="left" w:pos="2725"/>
        </w:tabs>
        <w:spacing w:before="0"/>
        <w:ind w:firstLine="709"/>
        <w:jc w:val="both"/>
        <w:rPr>
          <w:rFonts w:ascii="PT Astra Serif" w:hAnsi="PT Astra Serif"/>
          <w:b w:val="0"/>
          <w:color w:val="auto"/>
        </w:rPr>
      </w:pPr>
      <w:r w:rsidRPr="00191C60">
        <w:rPr>
          <w:rFonts w:ascii="PT Astra Serif" w:hAnsi="PT Astra Serif"/>
          <w:b w:val="0"/>
          <w:color w:val="auto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A1683A" w:rsidRPr="00191C60" w:rsidRDefault="00A1683A" w:rsidP="00191C60">
      <w:pPr>
        <w:pStyle w:val="1"/>
        <w:tabs>
          <w:tab w:val="left" w:pos="2725"/>
        </w:tabs>
        <w:spacing w:before="0"/>
        <w:ind w:firstLine="709"/>
        <w:jc w:val="both"/>
        <w:rPr>
          <w:rFonts w:ascii="PT Astra Serif" w:hAnsi="PT Astra Serif"/>
          <w:b w:val="0"/>
          <w:color w:val="auto"/>
        </w:rPr>
      </w:pPr>
      <w:r w:rsidRPr="00191C60">
        <w:rPr>
          <w:rFonts w:ascii="PT Astra Serif" w:hAnsi="PT Astra Serif"/>
          <w:b w:val="0"/>
          <w:color w:val="auto"/>
        </w:rPr>
        <w:t>- повышение прозрачности, результативности и эффективности системы контрольно-надзорной деятельности.</w:t>
      </w:r>
    </w:p>
    <w:p w:rsidR="00A1683A" w:rsidRPr="00191C60" w:rsidRDefault="00A1683A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 w:rsidRPr="00191C60"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Задачи Программы: </w:t>
      </w:r>
    </w:p>
    <w:p w:rsidR="00A1683A" w:rsidRPr="00191C60" w:rsidRDefault="00A1683A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191C60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A1683A" w:rsidRPr="00191C60" w:rsidRDefault="001A7168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>-</w:t>
      </w:r>
      <w:r w:rsidR="00A1683A" w:rsidRPr="00191C60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A1683A" w:rsidRPr="00191C60" w:rsidRDefault="00A1683A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191C60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A1683A" w:rsidRPr="00191C60" w:rsidRDefault="00A1683A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191C60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контрольной деятельности; </w:t>
      </w:r>
    </w:p>
    <w:p w:rsidR="00A1683A" w:rsidRPr="00191C60" w:rsidRDefault="00A1683A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 w:rsidRPr="00191C60"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A1683A" w:rsidRPr="00191C60" w:rsidRDefault="00A1683A" w:rsidP="00191C60">
      <w:pPr>
        <w:pStyle w:val="1"/>
        <w:tabs>
          <w:tab w:val="left" w:pos="2725"/>
        </w:tabs>
        <w:spacing w:before="0"/>
        <w:ind w:firstLine="709"/>
        <w:jc w:val="both"/>
        <w:rPr>
          <w:rFonts w:ascii="PT Astra Serif" w:hAnsi="PT Astra Serif"/>
          <w:b w:val="0"/>
          <w:color w:val="auto"/>
        </w:rPr>
      </w:pPr>
      <w:r w:rsidRPr="00191C60">
        <w:rPr>
          <w:rFonts w:ascii="PT Astra Serif" w:hAnsi="PT Astra Serif"/>
          <w:b w:val="0"/>
          <w:color w:val="auto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A1683A" w:rsidRPr="00191C60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A1683A" w:rsidRPr="00191C60" w:rsidRDefault="00A1683A" w:rsidP="00191C60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191C60">
        <w:rPr>
          <w:rFonts w:ascii="PT Astra Serif" w:eastAsia="Arial" w:hAnsi="PT Astra Serif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Раздел 3. Перечень профилактических мероприятий, </w:t>
      </w:r>
    </w:p>
    <w:p w:rsidR="00A1683A" w:rsidRPr="00191C60" w:rsidRDefault="00A1683A" w:rsidP="00191C60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191C60">
        <w:rPr>
          <w:rFonts w:ascii="PT Astra Serif" w:eastAsia="Arial" w:hAnsi="PT Astra Serif"/>
          <w:b/>
          <w:bCs/>
          <w:color w:val="000000"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A1683A" w:rsidRPr="00191C60" w:rsidRDefault="00A1683A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color w:val="000000"/>
          <w:spacing w:val="-4"/>
          <w:sz w:val="28"/>
          <w:szCs w:val="28"/>
          <w:shd w:val="clear" w:color="auto" w:fill="FFFFFF"/>
        </w:rPr>
      </w:pPr>
    </w:p>
    <w:p w:rsidR="00A1683A" w:rsidRPr="00191C60" w:rsidRDefault="00A1683A" w:rsidP="00191C6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91C60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CF3D5E" w:rsidRPr="00191C60">
        <w:rPr>
          <w:rFonts w:ascii="PT Astra Serif" w:hAnsi="PT Astra Serif"/>
          <w:sz w:val="28"/>
          <w:szCs w:val="28"/>
        </w:rPr>
        <w:t>Суворовский</w:t>
      </w:r>
      <w:r w:rsidR="00433155" w:rsidRPr="00191C60">
        <w:rPr>
          <w:rFonts w:ascii="PT Astra Serif" w:hAnsi="PT Astra Serif"/>
          <w:sz w:val="28"/>
          <w:szCs w:val="28"/>
        </w:rPr>
        <w:t xml:space="preserve"> </w:t>
      </w:r>
      <w:r w:rsidRPr="00191C60">
        <w:rPr>
          <w:rFonts w:ascii="PT Astra Serif" w:hAnsi="PT Astra Serif"/>
          <w:sz w:val="28"/>
          <w:szCs w:val="28"/>
        </w:rPr>
        <w:t xml:space="preserve">район в рамках указанного вида контроля проводит следующие профилактические мероприятия: </w:t>
      </w:r>
    </w:p>
    <w:p w:rsidR="00A1683A" w:rsidRPr="00191C60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70"/>
        <w:gridCol w:w="6775"/>
      </w:tblGrid>
      <w:tr w:rsidR="00A1683A" w:rsidRPr="00191C60" w:rsidTr="00AF14C8">
        <w:tc>
          <w:tcPr>
            <w:tcW w:w="2570" w:type="dxa"/>
          </w:tcPr>
          <w:p w:rsidR="00A1683A" w:rsidRPr="00191C60" w:rsidRDefault="00A1683A" w:rsidP="00971D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1C60">
              <w:rPr>
                <w:rFonts w:ascii="PT Astra Serif" w:hAnsi="PT Astra Serif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7285" w:type="dxa"/>
          </w:tcPr>
          <w:p w:rsidR="00A1683A" w:rsidRPr="00191C60" w:rsidRDefault="00A1683A" w:rsidP="00971D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1C60">
              <w:rPr>
                <w:rFonts w:ascii="PT Astra Serif" w:hAnsi="PT Astra Serif"/>
                <w:sz w:val="28"/>
                <w:szCs w:val="28"/>
              </w:rPr>
              <w:t>Состав, сроки (периодичность)</w:t>
            </w:r>
          </w:p>
          <w:p w:rsidR="00A1683A" w:rsidRPr="00191C60" w:rsidRDefault="00A1683A" w:rsidP="00971DF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91C60">
              <w:rPr>
                <w:rFonts w:ascii="PT Astra Serif" w:hAnsi="PT Astra Serif"/>
                <w:sz w:val="28"/>
                <w:szCs w:val="28"/>
              </w:rPr>
              <w:t>проведения профилактического мероприятия</w:t>
            </w:r>
          </w:p>
        </w:tc>
      </w:tr>
      <w:tr w:rsidR="00A1683A" w:rsidRPr="00191C60" w:rsidTr="00AF14C8">
        <w:tc>
          <w:tcPr>
            <w:tcW w:w="2570" w:type="dxa"/>
          </w:tcPr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1C60">
              <w:rPr>
                <w:rFonts w:ascii="PT Astra Serif" w:hAnsi="PT Astra Serif"/>
                <w:sz w:val="28"/>
                <w:szCs w:val="28"/>
              </w:rPr>
              <w:t>Информирование</w:t>
            </w:r>
          </w:p>
        </w:tc>
        <w:tc>
          <w:tcPr>
            <w:tcW w:w="7285" w:type="dxa"/>
          </w:tcPr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Производится путем размещения и поддержания в актуальном состоянии соответствующих сведений на официальном сайте муниципального образования </w:t>
            </w:r>
            <w:r w:rsidR="00CF3D5E" w:rsidRPr="00191C60">
              <w:rPr>
                <w:rFonts w:ascii="PT Astra Serif" w:hAnsi="PT Astra Serif" w:cs="PT Astra Serif"/>
                <w:sz w:val="28"/>
                <w:szCs w:val="28"/>
              </w:rPr>
              <w:t>Суворовский</w:t>
            </w:r>
            <w:r w:rsidR="00191C60"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район, в средствах массовой информации, через личные кабинеты контролируемых лиц в государственных информационных системах (при их наличии) и в иных формах: 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 (в текущем режиме);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- сведения об изменениях, внесенных в нормативные правовые акты, регулирующие осуществление </w:t>
            </w:r>
            <w:r w:rsidRPr="00191C60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муниципального контроля, о сроках и порядке их вступления в силу (в текущем режиме);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hyperlink r:id="rId5" w:history="1">
              <w:r w:rsidRPr="00191C60">
                <w:rPr>
                  <w:rFonts w:ascii="PT Astra Serif" w:hAnsi="PT Astra Serif" w:cs="PT Astra Serif"/>
                  <w:sz w:val="28"/>
                  <w:szCs w:val="28"/>
                </w:rPr>
                <w:t>перечень</w:t>
              </w:r>
            </w:hyperlink>
            <w:r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(в текущем режиме);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>- программу профилактики рисков причинения вреда;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>- доклады о муниципальном контроле;</w:t>
            </w:r>
          </w:p>
          <w:p w:rsidR="00A1683A" w:rsidRPr="00191C60" w:rsidRDefault="00E43AAD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иные.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1683A" w:rsidRPr="00191C60" w:rsidTr="00AF14C8">
        <w:tc>
          <w:tcPr>
            <w:tcW w:w="2570" w:type="dxa"/>
          </w:tcPr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1C60">
              <w:rPr>
                <w:rFonts w:ascii="PT Astra Serif" w:hAnsi="PT Astra Serif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7285" w:type="dxa"/>
          </w:tcPr>
          <w:p w:rsidR="00A1683A" w:rsidRPr="00191C60" w:rsidRDefault="001A7168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A1683A" w:rsidRPr="00191C60">
              <w:rPr>
                <w:rFonts w:ascii="PT Astra Serif" w:hAnsi="PT Astra Serif"/>
                <w:sz w:val="28"/>
                <w:szCs w:val="28"/>
              </w:rPr>
              <w:t xml:space="preserve">существляется в текущем порядке 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по телефону </w:t>
            </w:r>
            <w:r w:rsidR="00191C60"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>8-</w:t>
            </w:r>
            <w:r w:rsidR="00191C60" w:rsidRPr="00191C60">
              <w:rPr>
                <w:rFonts w:ascii="PT Astra Serif" w:hAnsi="PT Astra Serif" w:cs="PT Astra Serif"/>
                <w:sz w:val="28"/>
                <w:szCs w:val="28"/>
              </w:rPr>
              <w:t>(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>487</w:t>
            </w:r>
            <w:r w:rsidR="00191C60" w:rsidRPr="00191C60">
              <w:rPr>
                <w:rFonts w:ascii="PT Astra Serif" w:hAnsi="PT Astra Serif" w:cs="PT Astra Serif"/>
                <w:sz w:val="28"/>
                <w:szCs w:val="28"/>
              </w:rPr>
              <w:t>63)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 w:rsidR="00191C60" w:rsidRPr="00191C60">
              <w:rPr>
                <w:rFonts w:ascii="PT Astra Serif" w:hAnsi="PT Astra Serif" w:cs="PT Astra Serif"/>
                <w:sz w:val="28"/>
                <w:szCs w:val="28"/>
              </w:rPr>
              <w:t>2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 w:rsidR="00971DFC">
              <w:rPr>
                <w:rFonts w:ascii="PT Astra Serif" w:hAnsi="PT Astra Serif" w:cs="PT Astra Serif"/>
                <w:sz w:val="28"/>
                <w:szCs w:val="28"/>
              </w:rPr>
              <w:t>36-00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, посредством видео-конференц-связи, на личном приеме в администрации муниципального образования </w:t>
            </w:r>
            <w:r w:rsidR="00CF3D5E" w:rsidRPr="00191C60">
              <w:rPr>
                <w:rFonts w:ascii="PT Astra Serif" w:hAnsi="PT Astra Serif" w:cs="PT Astra Serif"/>
                <w:sz w:val="28"/>
                <w:szCs w:val="28"/>
              </w:rPr>
              <w:t>Суворовский</w:t>
            </w:r>
            <w:r w:rsidR="00191C60"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>район, расположенной по адресу: г.</w:t>
            </w:r>
            <w:r w:rsidR="00191C60"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 Суворов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 w:rsidR="00191C60" w:rsidRPr="00191C60">
              <w:rPr>
                <w:rFonts w:ascii="PT Astra Serif" w:hAnsi="PT Astra Serif" w:cs="PT Astra Serif"/>
                <w:sz w:val="28"/>
                <w:szCs w:val="28"/>
              </w:rPr>
              <w:t>пл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>.</w:t>
            </w:r>
            <w:r w:rsidR="00191C60"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 Победы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>, д.</w:t>
            </w:r>
            <w:r w:rsidR="00191C60" w:rsidRPr="00191C60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, либо в ходе проведения профилактического мероприятия, контрольного (надзорного) мероприятия. </w:t>
            </w:r>
            <w:r w:rsidR="00A1683A" w:rsidRPr="00191C60">
              <w:rPr>
                <w:rFonts w:ascii="PT Astra Serif" w:hAnsi="PT Astra Serif" w:cs="PT Astra Serif"/>
                <w:sz w:val="28"/>
                <w:szCs w:val="28"/>
              </w:rPr>
              <w:tab/>
              <w:t>Консультирование проводится по следующим вопросам: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>- об общей организации осуществления муниципального контроля на территории муниципального образования;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>- о порядке осуществления муниципального контроля на территории муниципального образования;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91C60">
              <w:rPr>
                <w:rFonts w:ascii="PT Astra Serif" w:hAnsi="PT Astra Serif" w:cs="PT Astra Serif"/>
                <w:sz w:val="28"/>
                <w:szCs w:val="28"/>
              </w:rPr>
              <w:t>- о принятых муниципальных нормативных правовых актах во исполнение</w:t>
            </w:r>
            <w:r w:rsidR="00A43EBE" w:rsidRPr="00191C60">
              <w:rPr>
                <w:rFonts w:ascii="PT Astra Serif" w:hAnsi="PT Astra Serif"/>
                <w:sz w:val="28"/>
                <w:szCs w:val="28"/>
              </w:rPr>
              <w:t xml:space="preserve"> Федерального закона от 31.07.2021 № 248-ФЗ «О государственном контроле (надзоре) и муниципальном контроле в Российской Федерации»</w:t>
            </w:r>
            <w:r w:rsidRPr="00191C60">
              <w:rPr>
                <w:rFonts w:ascii="PT Astra Serif" w:hAnsi="PT Astra Serif" w:cs="PT Astra Serif"/>
                <w:sz w:val="28"/>
                <w:szCs w:val="28"/>
              </w:rPr>
              <w:t xml:space="preserve">. По данному вопросу консультирование возможно в письменном виде. 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1683A" w:rsidRPr="00191C60" w:rsidTr="00AF14C8">
        <w:tc>
          <w:tcPr>
            <w:tcW w:w="2570" w:type="dxa"/>
          </w:tcPr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1C60">
              <w:rPr>
                <w:rFonts w:ascii="PT Astra Serif" w:hAnsi="PT Astra Serif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7285" w:type="dxa"/>
          </w:tcPr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1C60"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</w:tr>
    </w:tbl>
    <w:p w:rsidR="00191C60" w:rsidRPr="00191C60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91C60">
        <w:rPr>
          <w:rFonts w:ascii="PT Astra Serif" w:hAnsi="PT Astra Serif"/>
          <w:sz w:val="28"/>
          <w:szCs w:val="28"/>
        </w:rPr>
        <w:tab/>
      </w:r>
    </w:p>
    <w:p w:rsidR="00A1683A" w:rsidRPr="00191C60" w:rsidRDefault="00A1683A" w:rsidP="00191C6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91C60">
        <w:rPr>
          <w:rFonts w:ascii="PT Astra Serif" w:hAnsi="PT Astra Serif"/>
          <w:sz w:val="28"/>
          <w:szCs w:val="28"/>
        </w:rPr>
        <w:t xml:space="preserve">Ответственными лицами за </w:t>
      </w:r>
      <w:r w:rsidR="00AF68C3" w:rsidRPr="00191C60">
        <w:rPr>
          <w:rFonts w:ascii="PT Astra Serif" w:hAnsi="PT Astra Serif"/>
          <w:sz w:val="28"/>
          <w:szCs w:val="28"/>
        </w:rPr>
        <w:t>реализацию профилактических</w:t>
      </w:r>
      <w:r w:rsidRPr="00191C60">
        <w:rPr>
          <w:rFonts w:ascii="PT Astra Serif" w:hAnsi="PT Astra Serif"/>
          <w:sz w:val="28"/>
          <w:szCs w:val="28"/>
        </w:rPr>
        <w:t xml:space="preserve"> мероприятий являются сотрудники </w:t>
      </w:r>
      <w:r w:rsidR="00971DFC">
        <w:rPr>
          <w:rFonts w:ascii="PT Astra Serif" w:hAnsi="PT Astra Serif"/>
          <w:sz w:val="28"/>
          <w:szCs w:val="28"/>
        </w:rPr>
        <w:t>отдела муниципального контроля</w:t>
      </w:r>
      <w:r w:rsidR="00433155" w:rsidRPr="00191C60">
        <w:rPr>
          <w:rFonts w:ascii="PT Astra Serif" w:hAnsi="PT Astra Serif"/>
          <w:sz w:val="28"/>
          <w:szCs w:val="28"/>
        </w:rPr>
        <w:t xml:space="preserve"> </w:t>
      </w:r>
      <w:r w:rsidRPr="00191C60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CF3D5E" w:rsidRPr="00191C60">
        <w:rPr>
          <w:rFonts w:ascii="PT Astra Serif" w:hAnsi="PT Astra Serif"/>
          <w:sz w:val="28"/>
          <w:szCs w:val="28"/>
        </w:rPr>
        <w:t>Суворовский</w:t>
      </w:r>
      <w:r w:rsidR="00433155" w:rsidRPr="00191C60">
        <w:rPr>
          <w:rFonts w:ascii="PT Astra Serif" w:hAnsi="PT Astra Serif"/>
          <w:sz w:val="28"/>
          <w:szCs w:val="28"/>
        </w:rPr>
        <w:t xml:space="preserve"> </w:t>
      </w:r>
      <w:r w:rsidRPr="00191C60">
        <w:rPr>
          <w:rFonts w:ascii="PT Astra Serif" w:hAnsi="PT Astra Serif"/>
          <w:sz w:val="28"/>
          <w:szCs w:val="28"/>
        </w:rPr>
        <w:t>район.</w:t>
      </w:r>
    </w:p>
    <w:p w:rsidR="00A1683A" w:rsidRPr="00191C60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1683A" w:rsidRPr="00191C60" w:rsidRDefault="00A1683A" w:rsidP="00191C6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>4. Показатели результативности и эффективности</w:t>
      </w:r>
    </w:p>
    <w:p w:rsidR="00A1683A" w:rsidRPr="00191C60" w:rsidRDefault="00A1683A" w:rsidP="00191C6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 xml:space="preserve"> программы профилактики</w:t>
      </w:r>
    </w:p>
    <w:p w:rsidR="00A1683A" w:rsidRPr="00191C60" w:rsidRDefault="00A1683A" w:rsidP="00191C6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19"/>
        <w:gridCol w:w="4626"/>
      </w:tblGrid>
      <w:tr w:rsidR="00A1683A" w:rsidRPr="00191C60" w:rsidTr="00AF14C8">
        <w:tc>
          <w:tcPr>
            <w:tcW w:w="4927" w:type="dxa"/>
          </w:tcPr>
          <w:p w:rsidR="00A1683A" w:rsidRPr="00191C60" w:rsidRDefault="00A1683A" w:rsidP="00191C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91C60"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4928" w:type="dxa"/>
          </w:tcPr>
          <w:p w:rsidR="00A1683A" w:rsidRPr="00191C60" w:rsidRDefault="00A1683A" w:rsidP="00191C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91C60"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A1683A" w:rsidRPr="00191C60" w:rsidTr="00AF14C8">
        <w:tc>
          <w:tcPr>
            <w:tcW w:w="4927" w:type="dxa"/>
          </w:tcPr>
          <w:p w:rsidR="00A1683A" w:rsidRPr="00191C60" w:rsidRDefault="00A1683A" w:rsidP="00191C60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1C60">
              <w:rPr>
                <w:rFonts w:ascii="PT Astra Serif" w:hAnsi="PT Astra Serif"/>
                <w:color w:val="000000"/>
                <w:sz w:val="28"/>
                <w:szCs w:val="28"/>
              </w:rPr>
              <w:t>Полнота информации, размещенной на</w:t>
            </w:r>
            <w:r w:rsidR="00191C60" w:rsidRPr="00191C6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191C60">
              <w:rPr>
                <w:rFonts w:ascii="PT Astra Serif" w:hAnsi="PT Astra Serif"/>
                <w:color w:val="000000"/>
                <w:sz w:val="28"/>
                <w:szCs w:val="28"/>
              </w:rPr>
              <w:t>официальном сайте контрольного органа в сети «Интернет»</w:t>
            </w:r>
          </w:p>
        </w:tc>
        <w:tc>
          <w:tcPr>
            <w:tcW w:w="4928" w:type="dxa"/>
          </w:tcPr>
          <w:p w:rsidR="00A1683A" w:rsidRPr="00AF68C3" w:rsidRDefault="00A1683A" w:rsidP="00191C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68C3"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A1683A" w:rsidRPr="00191C60" w:rsidTr="00AF14C8">
        <w:tc>
          <w:tcPr>
            <w:tcW w:w="4927" w:type="dxa"/>
          </w:tcPr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91C60">
              <w:rPr>
                <w:rFonts w:ascii="PT Astra Serif" w:hAnsi="PT Astra Serif"/>
                <w:color w:val="000000"/>
                <w:sz w:val="28"/>
                <w:szCs w:val="28"/>
              </w:rPr>
              <w:t>Доля профилактических мероприятий</w:t>
            </w:r>
          </w:p>
          <w:p w:rsidR="00A1683A" w:rsidRPr="00191C60" w:rsidRDefault="00A1683A" w:rsidP="00191C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91C60">
              <w:rPr>
                <w:rFonts w:ascii="PT Astra Serif" w:hAnsi="PT Astra Serif"/>
                <w:color w:val="000000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</w:tcPr>
          <w:p w:rsidR="00A1683A" w:rsidRPr="00AF68C3" w:rsidRDefault="00AF68C3" w:rsidP="00191C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68C3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A1683A" w:rsidRPr="00191C60" w:rsidTr="00AF14C8">
        <w:tc>
          <w:tcPr>
            <w:tcW w:w="4927" w:type="dxa"/>
          </w:tcPr>
          <w:p w:rsidR="00A1683A" w:rsidRPr="00191C60" w:rsidRDefault="00A1683A" w:rsidP="00191C60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191C60">
              <w:rPr>
                <w:rFonts w:ascii="PT Astra Serif" w:hAnsi="PT Astra Serif"/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</w:tcPr>
          <w:p w:rsidR="00A1683A" w:rsidRPr="00AF68C3" w:rsidRDefault="00A1683A" w:rsidP="00191C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F68C3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</w:tbl>
    <w:p w:rsidR="00A1683A" w:rsidRDefault="00A1683A" w:rsidP="00191C60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color w:val="000000"/>
          <w:spacing w:val="-4"/>
          <w:sz w:val="28"/>
          <w:szCs w:val="28"/>
          <w:shd w:val="clear" w:color="auto" w:fill="FFFFFF"/>
        </w:rPr>
      </w:pPr>
    </w:p>
    <w:p w:rsidR="00A1683A" w:rsidRPr="005607C6" w:rsidRDefault="00191C60" w:rsidP="00191C60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</w:t>
      </w:r>
    </w:p>
    <w:sectPr w:rsidR="00A1683A" w:rsidRPr="005607C6" w:rsidSect="0016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C6"/>
    <w:rsid w:val="00002E4B"/>
    <w:rsid w:val="000C6ECC"/>
    <w:rsid w:val="00142EE2"/>
    <w:rsid w:val="00145124"/>
    <w:rsid w:val="00152D8E"/>
    <w:rsid w:val="00164839"/>
    <w:rsid w:val="00191C60"/>
    <w:rsid w:val="00197753"/>
    <w:rsid w:val="001A7168"/>
    <w:rsid w:val="00251962"/>
    <w:rsid w:val="00283AA7"/>
    <w:rsid w:val="003009E7"/>
    <w:rsid w:val="00433155"/>
    <w:rsid w:val="00507C87"/>
    <w:rsid w:val="00542AC3"/>
    <w:rsid w:val="005607C6"/>
    <w:rsid w:val="00712E9B"/>
    <w:rsid w:val="007A365C"/>
    <w:rsid w:val="007B2C77"/>
    <w:rsid w:val="0083356B"/>
    <w:rsid w:val="008A41AF"/>
    <w:rsid w:val="00971DFC"/>
    <w:rsid w:val="00A1683A"/>
    <w:rsid w:val="00A22E43"/>
    <w:rsid w:val="00A43EBE"/>
    <w:rsid w:val="00A75F45"/>
    <w:rsid w:val="00AB2775"/>
    <w:rsid w:val="00AB4FC4"/>
    <w:rsid w:val="00AF68C3"/>
    <w:rsid w:val="00B34124"/>
    <w:rsid w:val="00B85914"/>
    <w:rsid w:val="00BB43FB"/>
    <w:rsid w:val="00C01C82"/>
    <w:rsid w:val="00CF3D5E"/>
    <w:rsid w:val="00D22BE2"/>
    <w:rsid w:val="00D53D78"/>
    <w:rsid w:val="00D56114"/>
    <w:rsid w:val="00D9520C"/>
    <w:rsid w:val="00DE5C53"/>
    <w:rsid w:val="00E43AAD"/>
    <w:rsid w:val="00E85349"/>
    <w:rsid w:val="00EB4FFA"/>
    <w:rsid w:val="00ED2268"/>
    <w:rsid w:val="00EF423A"/>
    <w:rsid w:val="00F4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B92D3-CD1B-4D22-BD00-FFE871A7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68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7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16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A1683A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A1683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A1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1683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42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2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AF6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F68C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F1907A49E4E245573E9F57502D501968A1B7BF69CC5F7A460D6244DC5C54472AD62458B1950889994A026DCAE8R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7958D-0EA7-4405-B310-8DFD2EA9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BFG</Company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OMFG</dc:creator>
  <cp:keywords/>
  <dc:description/>
  <cp:lastModifiedBy>RePack by Diakov</cp:lastModifiedBy>
  <cp:revision>2</cp:revision>
  <cp:lastPrinted>2023-09-25T08:57:00Z</cp:lastPrinted>
  <dcterms:created xsi:type="dcterms:W3CDTF">2023-10-04T08:50:00Z</dcterms:created>
  <dcterms:modified xsi:type="dcterms:W3CDTF">2023-10-04T08:50:00Z</dcterms:modified>
</cp:coreProperties>
</file>