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C1" w:rsidRPr="008F20C1" w:rsidRDefault="008F20C1" w:rsidP="008F20C1">
      <w:pPr>
        <w:jc w:val="center"/>
        <w:rPr>
          <w:rFonts w:ascii="PT Astra Serif" w:hAnsi="PT Astra Serif"/>
          <w:b/>
          <w:sz w:val="28"/>
          <w:szCs w:val="28"/>
        </w:rPr>
      </w:pPr>
      <w:r w:rsidRPr="008F20C1">
        <w:rPr>
          <w:rFonts w:ascii="PT Astra Serif" w:hAnsi="PT Astra Serif"/>
          <w:b/>
          <w:sz w:val="28"/>
          <w:szCs w:val="28"/>
        </w:rPr>
        <w:t>Уведомление о проведении общественного обсуждения</w:t>
      </w:r>
      <w:r w:rsidRPr="008F20C1">
        <w:rPr>
          <w:rFonts w:ascii="PT Astra Serif" w:hAnsi="PT Astra Serif"/>
          <w:b/>
          <w:sz w:val="28"/>
          <w:szCs w:val="28"/>
        </w:rPr>
        <w:t>.</w:t>
      </w:r>
    </w:p>
    <w:p w:rsidR="008F20C1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20C1">
        <w:rPr>
          <w:rFonts w:ascii="PT Astra Serif" w:hAnsi="PT Astra Serif"/>
          <w:sz w:val="28"/>
          <w:szCs w:val="28"/>
        </w:rPr>
        <w:t xml:space="preserve"> Администрация муниципального </w:t>
      </w:r>
      <w:r>
        <w:rPr>
          <w:rFonts w:ascii="PT Astra Serif" w:hAnsi="PT Astra Serif"/>
          <w:sz w:val="28"/>
          <w:szCs w:val="28"/>
        </w:rPr>
        <w:t>Суворовский район</w:t>
      </w:r>
      <w:r w:rsidRPr="008F20C1">
        <w:rPr>
          <w:rFonts w:ascii="PT Astra Serif" w:hAnsi="PT Astra Serif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</w:t>
      </w:r>
      <w:bookmarkStart w:id="0" w:name="_GoBack"/>
      <w:bookmarkEnd w:id="0"/>
      <w:r w:rsidRPr="008F20C1">
        <w:rPr>
          <w:rFonts w:ascii="PT Astra Serif" w:hAnsi="PT Astra Serif"/>
          <w:sz w:val="28"/>
          <w:szCs w:val="28"/>
        </w:rPr>
        <w:t xml:space="preserve">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:rsidR="008F20C1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 xml:space="preserve">•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715C45">
        <w:rPr>
          <w:rFonts w:ascii="PT Astra Serif" w:hAnsi="PT Astra Serif"/>
          <w:sz w:val="28"/>
          <w:szCs w:val="28"/>
        </w:rPr>
        <w:t xml:space="preserve">г. Суворов </w:t>
      </w:r>
      <w:r>
        <w:rPr>
          <w:rFonts w:ascii="PT Astra Serif" w:hAnsi="PT Astra Serif"/>
          <w:sz w:val="28"/>
          <w:szCs w:val="28"/>
        </w:rPr>
        <w:t>Суворовск</w:t>
      </w:r>
      <w:r w:rsidR="00715C45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Pr="008F20C1">
        <w:rPr>
          <w:rFonts w:ascii="PT Astra Serif" w:hAnsi="PT Astra Serif"/>
          <w:sz w:val="28"/>
          <w:szCs w:val="28"/>
        </w:rPr>
        <w:t xml:space="preserve"> на 2025 год; </w:t>
      </w:r>
    </w:p>
    <w:p w:rsidR="008F20C1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 xml:space="preserve">•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Суворовский район</w:t>
      </w:r>
      <w:r w:rsidRPr="008F20C1">
        <w:rPr>
          <w:rFonts w:ascii="PT Astra Serif" w:hAnsi="PT Astra Serif"/>
          <w:sz w:val="28"/>
          <w:szCs w:val="28"/>
        </w:rPr>
        <w:t xml:space="preserve"> на 2025 год; </w:t>
      </w:r>
    </w:p>
    <w:p w:rsidR="008F20C1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 xml:space="preserve">• Программа профилактики рисков причинения вреда (ущерба) охраняемым законом ценностям в сфере муниципального земельного контроля </w:t>
      </w:r>
      <w:r>
        <w:rPr>
          <w:rFonts w:ascii="PT Astra Serif" w:hAnsi="PT Astra Serif"/>
          <w:sz w:val="28"/>
          <w:szCs w:val="28"/>
        </w:rPr>
        <w:t>в границах муниципального образования Суворовский</w:t>
      </w:r>
      <w:r>
        <w:rPr>
          <w:rFonts w:ascii="PT Astra Serif" w:hAnsi="PT Astra Serif"/>
          <w:sz w:val="28"/>
          <w:szCs w:val="28"/>
        </w:rPr>
        <w:tab/>
        <w:t xml:space="preserve"> район</w:t>
      </w:r>
      <w:r w:rsidRPr="008F20C1">
        <w:rPr>
          <w:rFonts w:ascii="PT Astra Serif" w:hAnsi="PT Astra Serif"/>
          <w:sz w:val="28"/>
          <w:szCs w:val="28"/>
        </w:rPr>
        <w:t xml:space="preserve"> на 2025 год; </w:t>
      </w:r>
    </w:p>
    <w:p w:rsidR="008F20C1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 xml:space="preserve">•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PT Astra Serif" w:hAnsi="PT Astra Serif"/>
          <w:sz w:val="28"/>
          <w:szCs w:val="28"/>
        </w:rPr>
        <w:t>Суворовский</w:t>
      </w:r>
      <w:r>
        <w:rPr>
          <w:rFonts w:ascii="PT Astra Serif" w:hAnsi="PT Astra Serif"/>
          <w:sz w:val="28"/>
          <w:szCs w:val="28"/>
        </w:rPr>
        <w:tab/>
        <w:t xml:space="preserve">район </w:t>
      </w:r>
      <w:r w:rsidRPr="008F20C1">
        <w:rPr>
          <w:rFonts w:ascii="PT Astra Serif" w:hAnsi="PT Astra Serif"/>
          <w:sz w:val="28"/>
          <w:szCs w:val="28"/>
        </w:rPr>
        <w:t xml:space="preserve">2025 год. </w:t>
      </w:r>
    </w:p>
    <w:p w:rsidR="008F20C1" w:rsidRDefault="008F20C1" w:rsidP="00715C45">
      <w:pPr>
        <w:shd w:val="clear" w:color="auto" w:fill="FFFFFF" w:themeFill="background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</w:t>
      </w:r>
      <w:hyperlink r:id="rId4" w:history="1">
        <w:r w:rsidRPr="00CE5C54">
          <w:rPr>
            <w:rStyle w:val="a3"/>
            <w:rFonts w:ascii="PT Astra Serif" w:hAnsi="PT Astra Serif"/>
            <w:sz w:val="28"/>
            <w:szCs w:val="28"/>
          </w:rPr>
          <w:t>https://suvorovskij-r71.gosweb.gosuslugi.ru/ofitsialno/munitsipalnyy-kontrol/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8F20C1"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</w:rPr>
        <w:t>Муниципальный контроль.</w:t>
      </w:r>
    </w:p>
    <w:p w:rsidR="00715C45" w:rsidRDefault="008F20C1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F20C1">
        <w:rPr>
          <w:rFonts w:ascii="PT Astra Serif" w:hAnsi="PT Astra Serif"/>
          <w:sz w:val="28"/>
          <w:szCs w:val="28"/>
        </w:rPr>
        <w:t>Предложения принимаются с 01 октября по 01 ноября 2024 года. Способы подачи предложений по итогам рассмотрения: почтовым отправлением: 301</w:t>
      </w:r>
      <w:r>
        <w:rPr>
          <w:rFonts w:ascii="PT Astra Serif" w:hAnsi="PT Astra Serif"/>
          <w:sz w:val="28"/>
          <w:szCs w:val="28"/>
        </w:rPr>
        <w:t>430</w:t>
      </w:r>
      <w:r w:rsidRPr="008F20C1">
        <w:rPr>
          <w:rFonts w:ascii="PT Astra Serif" w:hAnsi="PT Astra Serif"/>
          <w:sz w:val="28"/>
          <w:szCs w:val="28"/>
        </w:rPr>
        <w:t xml:space="preserve">, Тульская область, г. </w:t>
      </w:r>
      <w:r>
        <w:rPr>
          <w:rFonts w:ascii="PT Astra Serif" w:hAnsi="PT Astra Serif"/>
          <w:sz w:val="28"/>
          <w:szCs w:val="28"/>
        </w:rPr>
        <w:t>Суворов,</w:t>
      </w:r>
      <w:r w:rsidRPr="008F20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пл. Победы, д. 1</w:t>
      </w:r>
      <w:r w:rsidRPr="008F20C1">
        <w:rPr>
          <w:rFonts w:ascii="PT Astra Serif" w:hAnsi="PT Astra Serif"/>
          <w:sz w:val="28"/>
          <w:szCs w:val="28"/>
        </w:rPr>
        <w:t xml:space="preserve">; нарочным: г. </w:t>
      </w:r>
      <w:r>
        <w:rPr>
          <w:rFonts w:ascii="PT Astra Serif" w:hAnsi="PT Astra Serif"/>
          <w:sz w:val="28"/>
          <w:szCs w:val="28"/>
        </w:rPr>
        <w:t xml:space="preserve">Суворов, пл. Победы, д. 1,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 23</w:t>
      </w:r>
      <w:r w:rsidRPr="008F20C1">
        <w:rPr>
          <w:rFonts w:ascii="PT Astra Serif" w:hAnsi="PT Astra Serif"/>
          <w:sz w:val="28"/>
          <w:szCs w:val="28"/>
        </w:rPr>
        <w:t>; письмом на адрес электронной почты:</w:t>
      </w:r>
      <w:r w:rsidRPr="008F20C1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CE5C54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CE5C54">
          <w:rPr>
            <w:rStyle w:val="a3"/>
            <w:rFonts w:ascii="PT Astra Serif" w:hAnsi="PT Astra Serif"/>
            <w:sz w:val="28"/>
            <w:szCs w:val="28"/>
          </w:rPr>
          <w:t>.</w:t>
        </w:r>
        <w:r w:rsidRPr="00CE5C54">
          <w:rPr>
            <w:rStyle w:val="a3"/>
            <w:rFonts w:ascii="PT Astra Serif" w:hAnsi="PT Astra Serif"/>
            <w:sz w:val="28"/>
            <w:szCs w:val="28"/>
            <w:lang w:val="en-US"/>
          </w:rPr>
          <w:t>suvorov</w:t>
        </w:r>
        <w:r w:rsidRPr="00CE5C54">
          <w:rPr>
            <w:rStyle w:val="a3"/>
            <w:rFonts w:ascii="PT Astra Serif" w:hAnsi="PT Astra Serif"/>
            <w:sz w:val="28"/>
            <w:szCs w:val="28"/>
          </w:rPr>
          <w:t>@</w:t>
        </w:r>
        <w:r w:rsidRPr="00CE5C54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Pr="00CE5C54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E5C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8F20C1">
        <w:rPr>
          <w:rFonts w:ascii="PT Astra Serif" w:hAnsi="PT Astra Serif"/>
          <w:sz w:val="28"/>
          <w:szCs w:val="28"/>
        </w:rPr>
        <w:t xml:space="preserve">. </w:t>
      </w:r>
      <w:r w:rsidRPr="008F20C1">
        <w:rPr>
          <w:rFonts w:ascii="PT Astra Serif" w:hAnsi="PT Astra Serif"/>
          <w:sz w:val="28"/>
          <w:szCs w:val="28"/>
        </w:rPr>
        <w:t xml:space="preserve"> </w:t>
      </w:r>
    </w:p>
    <w:p w:rsidR="009941EB" w:rsidRPr="008F20C1" w:rsidRDefault="00715C45" w:rsidP="00715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F20C1" w:rsidRPr="008F20C1">
        <w:rPr>
          <w:rFonts w:ascii="PT Astra Serif" w:hAnsi="PT Astra Serif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sectPr w:rsidR="009941EB" w:rsidRPr="008F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1"/>
    <w:rsid w:val="00715C45"/>
    <w:rsid w:val="008F20C1"/>
    <w:rsid w:val="009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6CCA"/>
  <w15:chartTrackingRefBased/>
  <w15:docId w15:val="{E84FE918-EA36-49A1-924D-DD65444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suvorov@tularegion.ru" TargetMode="External"/><Relationship Id="rId4" Type="http://schemas.openxmlformats.org/officeDocument/2006/relationships/hyperlink" Target="https://suvorovskij-r71.gosweb.gosuslugi.ru/ofitsialno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2025-03-14T11:22:00Z</dcterms:created>
  <dcterms:modified xsi:type="dcterms:W3CDTF">2025-03-14T11:41:00Z</dcterms:modified>
</cp:coreProperties>
</file>