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D2278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Первый з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>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252D82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D22785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29599F">
              <w:rPr>
                <w:rFonts w:ascii="PT Astra Serif" w:hAnsi="PT Astra Serif"/>
                <w:b/>
                <w:sz w:val="26"/>
                <w:szCs w:val="26"/>
              </w:rPr>
              <w:t>21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Default="00EF71F4" w:rsidP="00252D82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A829D1" w:rsidRPr="00956740" w:rsidRDefault="00A829D1" w:rsidP="00F505DB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ED5F50" w:rsidRPr="00252D82" w:rsidRDefault="005B3999" w:rsidP="00252D8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29599F">
        <w:rPr>
          <w:rFonts w:ascii="PT Astra Serif" w:hAnsi="PT Astra Serif"/>
          <w:sz w:val="26"/>
          <w:szCs w:val="26"/>
        </w:rPr>
        <w:t>В СООТВЕТСТВИИ С</w:t>
      </w:r>
      <w:r w:rsidR="0029599F" w:rsidRPr="0029599F">
        <w:rPr>
          <w:rFonts w:ascii="PT Astra Serif" w:hAnsi="PT Astra Serif"/>
          <w:sz w:val="26"/>
          <w:szCs w:val="26"/>
        </w:rPr>
        <w:t xml:space="preserve"> П.3.Ч.З. </w:t>
      </w:r>
      <w:r w:rsidRPr="00956740">
        <w:rPr>
          <w:rFonts w:ascii="PT Astra Serif" w:hAnsi="PT Astra Serif"/>
          <w:sz w:val="26"/>
          <w:szCs w:val="26"/>
        </w:rPr>
        <w:t xml:space="preserve">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</w:t>
      </w:r>
      <w:r w:rsidR="009A47E5">
        <w:rPr>
          <w:rFonts w:ascii="PT Astra Serif" w:hAnsi="PT Astra Serif"/>
          <w:sz w:val="26"/>
          <w:szCs w:val="26"/>
        </w:rPr>
        <w:t>2022 ГОД</w:t>
      </w:r>
    </w:p>
    <w:p w:rsidR="00823538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p w:rsidR="00823538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p w:rsidR="00823538" w:rsidRPr="00956740" w:rsidRDefault="00823538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89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286"/>
        <w:gridCol w:w="1503"/>
        <w:gridCol w:w="1701"/>
        <w:gridCol w:w="1559"/>
        <w:gridCol w:w="1276"/>
      </w:tblGrid>
      <w:tr w:rsidR="002F7A9A" w:rsidRPr="00956740" w:rsidTr="00823538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D12994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Pr="006D5F61" w:rsidRDefault="00D12994" w:rsidP="00D1299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D12994" w:rsidRDefault="00D12994" w:rsidP="00D12994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казенное общеобразовательное</w:t>
            </w:r>
            <w:r w:rsidRPr="009A47E5">
              <w:rPr>
                <w:rFonts w:ascii="PT Astra Serif" w:hAnsi="PT Astra Serif"/>
                <w:sz w:val="21"/>
              </w:rPr>
              <w:t xml:space="preserve"> учреждение «</w:t>
            </w:r>
            <w:r>
              <w:rPr>
                <w:rFonts w:ascii="PT Astra Serif" w:hAnsi="PT Astra Serif"/>
                <w:sz w:val="21"/>
              </w:rPr>
              <w:t>С</w:t>
            </w:r>
            <w:r w:rsidRPr="00707F2F">
              <w:rPr>
                <w:rFonts w:ascii="PT Astra Serif" w:hAnsi="PT Astra Serif"/>
                <w:sz w:val="21"/>
              </w:rPr>
              <w:t xml:space="preserve">редняя общеобразовательная </w:t>
            </w:r>
            <w:r>
              <w:rPr>
                <w:rFonts w:ascii="PT Astra Serif" w:hAnsi="PT Astra Serif"/>
                <w:sz w:val="21"/>
              </w:rPr>
              <w:t>школа №1 (центр образования) г. С</w:t>
            </w:r>
            <w:r w:rsidRPr="00707F2F">
              <w:rPr>
                <w:rFonts w:ascii="PT Astra Serif" w:hAnsi="PT Astra Serif"/>
                <w:sz w:val="21"/>
              </w:rPr>
              <w:t>уворова</w:t>
            </w:r>
            <w:r w:rsidRPr="009A47E5">
              <w:rPr>
                <w:rFonts w:ascii="PT Astra Serif" w:hAnsi="PT Astra Serif"/>
                <w:sz w:val="21"/>
              </w:rPr>
              <w:t>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D12994" w:rsidRPr="006D5F61" w:rsidRDefault="00D12994" w:rsidP="00D1299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D12994" w:rsidRDefault="00D12994" w:rsidP="00D12994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D12994" w:rsidRPr="00884F8E" w:rsidRDefault="00D12994" w:rsidP="00D12994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D12994" w:rsidRPr="006D5F61" w:rsidRDefault="00D12994" w:rsidP="00D12994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12994" w:rsidRDefault="00D12994" w:rsidP="00D12994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AC768D">
              <w:rPr>
                <w:rFonts w:ascii="PT Astra Serif" w:hAnsi="PT Astra Serif" w:cs="Courier New"/>
                <w:sz w:val="21"/>
              </w:rPr>
              <w:t>7133009936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D12994" w:rsidRDefault="00D12994" w:rsidP="00D12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12994" w:rsidRPr="00956740" w:rsidRDefault="00D12994" w:rsidP="00D12994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D12994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9A47E5" w:rsidRDefault="009A47E5" w:rsidP="00A829D1">
            <w:pPr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9A47E5">
              <w:rPr>
                <w:rFonts w:ascii="PT Astra Serif" w:hAnsi="PT Astra Serif"/>
                <w:bCs/>
                <w:sz w:val="21"/>
                <w:szCs w:val="20"/>
              </w:rPr>
              <w:t>Муниципальное казенное общеобразовательное учреждение «Черепетская средняя общеобразовательная школа (центр образования) им. Н.К. Аносова»</w:t>
            </w:r>
            <w:r w:rsidR="00823538">
              <w:rPr>
                <w:rFonts w:ascii="PT Astra Serif" w:hAnsi="PT Astra Serif"/>
                <w:bCs/>
                <w:sz w:val="21"/>
                <w:szCs w:val="20"/>
              </w:rPr>
              <w:t>.</w:t>
            </w:r>
          </w:p>
          <w:p w:rsidR="00D22785" w:rsidRPr="00A829D1" w:rsidRDefault="00A24E01" w:rsidP="00A829D1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D22785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lastRenderedPageBreak/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="00D22785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884F8E" w:rsidRDefault="00884F8E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  <w:szCs w:val="21"/>
              </w:rPr>
              <w:t>: выездная проверка.</w:t>
            </w:r>
          </w:p>
          <w:p w:rsidR="00A24E01" w:rsidRPr="00956740" w:rsidRDefault="00A24E01" w:rsidP="00D22785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E95E86">
              <w:rPr>
                <w:rFonts w:ascii="PT Astra Serif" w:hAnsi="PT Astra Serif"/>
                <w:sz w:val="21"/>
                <w:szCs w:val="21"/>
              </w:rPr>
              <w:t xml:space="preserve"> 01.01.2020</w:t>
            </w:r>
            <w:r w:rsidR="007561FD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00691" w:rsidRDefault="0030069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9A47E5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A47E5">
              <w:rPr>
                <w:rFonts w:ascii="PT Astra Serif" w:hAnsi="PT Astra Serif" w:cs="Courier New"/>
                <w:sz w:val="21"/>
              </w:rPr>
              <w:t>7133002592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7A39A5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D12994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9A47E5" w:rsidRPr="009A47E5" w:rsidRDefault="009A47E5" w:rsidP="00EC7786">
            <w:pPr>
              <w:jc w:val="both"/>
              <w:rPr>
                <w:rFonts w:ascii="PT Astra Serif" w:hAnsi="PT Astra Serif"/>
                <w:sz w:val="21"/>
              </w:rPr>
            </w:pPr>
            <w:r>
              <w:rPr>
                <w:rFonts w:ascii="PT Astra Serif" w:hAnsi="PT Astra Serif"/>
                <w:sz w:val="21"/>
              </w:rPr>
              <w:t>Администрация муниципального образования город Чекалин Суворовского района.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00691" w:rsidRDefault="0029599F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29599F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</w:t>
            </w:r>
            <w:r w:rsidR="00823538">
              <w:rPr>
                <w:rFonts w:ascii="PT Astra Serif" w:hAnsi="PT Astra Serif"/>
                <w:sz w:val="21"/>
                <w:szCs w:val="21"/>
              </w:rPr>
              <w:t>трактов на сайте zakupki.gov.ru</w:t>
            </w:r>
            <w:r w:rsidRPr="0029599F">
              <w:rPr>
                <w:rFonts w:ascii="PT Astra Serif" w:hAnsi="PT Astra Serif"/>
                <w:sz w:val="21"/>
                <w:szCs w:val="21"/>
              </w:rPr>
              <w:t>; проверка исполнения контрактов)</w:t>
            </w:r>
            <w:r w:rsidR="00300691" w:rsidRPr="00300691">
              <w:rPr>
                <w:rFonts w:ascii="PT Astra Serif" w:hAnsi="PT Astra Serif"/>
                <w:sz w:val="21"/>
                <w:szCs w:val="21"/>
              </w:rPr>
              <w:t>.</w:t>
            </w:r>
          </w:p>
          <w:p w:rsidR="00884F8E" w:rsidRPr="00300691" w:rsidRDefault="00884F8E" w:rsidP="00A829D1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884F8E">
              <w:rPr>
                <w:rFonts w:ascii="PT Astra Serif" w:hAnsi="PT Astra Serif"/>
                <w:b/>
                <w:sz w:val="21"/>
                <w:szCs w:val="21"/>
              </w:rPr>
              <w:t>Форма контрольного мероприятия:</w:t>
            </w:r>
            <w:r w:rsidRPr="00884F8E">
              <w:rPr>
                <w:rFonts w:ascii="PT Astra Serif" w:hAnsi="PT Astra Serif"/>
                <w:sz w:val="21"/>
                <w:szCs w:val="21"/>
              </w:rPr>
              <w:t xml:space="preserve"> выездная проверка.</w:t>
            </w:r>
          </w:p>
          <w:p w:rsidR="00A47E21" w:rsidRPr="00956740" w:rsidRDefault="00300691" w:rsidP="00300691">
            <w:pPr>
              <w:jc w:val="both"/>
              <w:rPr>
                <w:rFonts w:ascii="PT Astra Serif" w:hAnsi="PT Astra Serif"/>
                <w:b/>
              </w:rPr>
            </w:pPr>
            <w:r w:rsidRPr="006D5F61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="00723F7C">
              <w:rPr>
                <w:rFonts w:ascii="PT Astra Serif" w:hAnsi="PT Astra Serif"/>
                <w:sz w:val="21"/>
                <w:szCs w:val="21"/>
              </w:rPr>
              <w:t>: 01.01.20</w:t>
            </w:r>
            <w:r w:rsidR="00E95E86">
              <w:rPr>
                <w:rFonts w:ascii="PT Astra Serif" w:hAnsi="PT Astra Serif"/>
                <w:sz w:val="21"/>
                <w:szCs w:val="21"/>
              </w:rPr>
              <w:t>20</w:t>
            </w:r>
            <w:r w:rsidR="007561FD">
              <w:rPr>
                <w:rFonts w:ascii="PT Astra Serif" w:hAnsi="PT Astra Serif"/>
                <w:sz w:val="21"/>
                <w:szCs w:val="21"/>
              </w:rPr>
              <w:t>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599F" w:rsidRDefault="0029599F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9A47E5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A47E5">
              <w:rPr>
                <w:rFonts w:ascii="PT Astra Serif" w:hAnsi="PT Astra Serif" w:cs="Courier New"/>
                <w:sz w:val="21"/>
              </w:rPr>
              <w:t>7133025590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29599F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7A39A5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Default="00A47E2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9156A3" w:rsidRPr="00956740" w:rsidRDefault="009156A3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84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D12994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Муниципальное казенное учреждение «Комплекс» (</w:t>
            </w:r>
            <w:r>
              <w:rPr>
                <w:rFonts w:ascii="PT Astra Serif" w:hAnsi="PT Astra Serif"/>
                <w:sz w:val="21"/>
              </w:rPr>
              <w:t>с. Рождествено</w:t>
            </w:r>
            <w:r w:rsidRPr="009A47E5">
              <w:rPr>
                <w:rFonts w:ascii="PT Astra Serif" w:hAnsi="PT Astra Serif"/>
                <w:sz w:val="21"/>
              </w:rPr>
              <w:t>)</w:t>
            </w:r>
            <w:r w:rsidRPr="0029599F"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</w:t>
            </w:r>
            <w:r w:rsidRPr="0029599F">
              <w:rPr>
                <w:rFonts w:ascii="PT Astra Serif" w:hAnsi="PT Astra Serif"/>
                <w:sz w:val="21"/>
              </w:rPr>
              <w:lastRenderedPageBreak/>
              <w:t>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884F8E">
              <w:rPr>
                <w:rFonts w:ascii="PT Astra Serif" w:hAnsi="PT Astra Serif"/>
                <w:b/>
                <w:sz w:val="21"/>
              </w:rPr>
              <w:t>Форма контрольного мероприятия</w:t>
            </w:r>
            <w:r w:rsidRPr="00884F8E">
              <w:rPr>
                <w:rFonts w:ascii="PT Astra Serif" w:hAnsi="PT Astra Serif"/>
                <w:sz w:val="21"/>
              </w:rPr>
              <w:t>: выездная проверка.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A47E5">
              <w:rPr>
                <w:rFonts w:ascii="PT Astra Serif" w:hAnsi="PT Astra Serif" w:cs="Courier New"/>
                <w:sz w:val="21"/>
              </w:rPr>
              <w:t>7133502242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707F2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3</w:t>
            </w:r>
            <w:r w:rsidR="00C1309F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D12994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 xml:space="preserve">Муниципальное казенное учреждение «Сервис </w:t>
            </w:r>
            <w:r>
              <w:rPr>
                <w:rFonts w:ascii="PT Astra Serif" w:hAnsi="PT Astra Serif"/>
                <w:sz w:val="21"/>
              </w:rPr>
              <w:t>Юго-Восток</w:t>
            </w:r>
            <w:r w:rsidRPr="009A47E5">
              <w:rPr>
                <w:rFonts w:ascii="PT Astra Serif" w:hAnsi="PT Astra Serif"/>
                <w:sz w:val="21"/>
              </w:rPr>
              <w:t>»</w:t>
            </w:r>
            <w:r>
              <w:rPr>
                <w:rFonts w:ascii="PT Astra Serif" w:hAnsi="PT Astra Serif"/>
                <w:sz w:val="21"/>
              </w:rPr>
              <w:t>.</w:t>
            </w:r>
            <w:r w:rsidRPr="009A47E5">
              <w:rPr>
                <w:rFonts w:ascii="PT Astra Serif" w:hAnsi="PT Astra Serif"/>
                <w:sz w:val="21"/>
              </w:rPr>
              <w:t xml:space="preserve"> 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884F8E" w:rsidRDefault="00C1309F" w:rsidP="00C1309F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 w:rsidRPr="007561FD">
              <w:rPr>
                <w:rFonts w:ascii="PT Astra Serif" w:hAnsi="PT Astra Serif"/>
                <w:sz w:val="21"/>
              </w:rPr>
              <w:t>01.</w:t>
            </w:r>
            <w:r>
              <w:rPr>
                <w:rFonts w:ascii="PT Astra Serif" w:hAnsi="PT Astra Serif"/>
                <w:sz w:val="21"/>
              </w:rPr>
              <w:t>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773971">
              <w:rPr>
                <w:rFonts w:ascii="PT Astra Serif" w:hAnsi="PT Astra Serif" w:cs="Courier New"/>
                <w:sz w:val="21"/>
              </w:rPr>
              <w:t>7133027942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70552A" w:rsidRDefault="00D12994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Администрация муниципального образования Юго-Восточное Суворовского района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884F8E" w:rsidRDefault="00C1309F" w:rsidP="00C1309F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C1309F" w:rsidRPr="002959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773971">
              <w:rPr>
                <w:rFonts w:ascii="PT Astra Serif" w:hAnsi="PT Astra Serif" w:cs="Courier New"/>
                <w:sz w:val="21"/>
              </w:rPr>
              <w:t>7133502355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156A3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C1309F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D12994" w:rsidP="00C130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bookmarkStart w:id="0" w:name="_GoBack"/>
            <w:bookmarkEnd w:id="0"/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>Муниципальное бюджетное учреждение культуры «Культурно-досуговое объединение Юго-Восточное»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C1309F" w:rsidRDefault="00C1309F" w:rsidP="00C1309F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 xml:space="preserve">Контроль за соблюдением требований Федерального закона от 05.04.2013 №44-ФЗ «О контрактной системе в сфере закупок товаров, работ, услуг для </w:t>
            </w:r>
            <w:r w:rsidRPr="0029599F">
              <w:rPr>
                <w:rFonts w:ascii="PT Astra Serif" w:hAnsi="PT Astra Serif"/>
                <w:sz w:val="21"/>
              </w:rPr>
              <w:lastRenderedPageBreak/>
              <w:t>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C1309F" w:rsidRPr="00884F8E" w:rsidRDefault="00C1309F" w:rsidP="00C1309F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C1309F" w:rsidRPr="006D5F61" w:rsidRDefault="00C1309F" w:rsidP="00C1309F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95CB5" w:rsidRDefault="00B95CB5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583B94">
              <w:rPr>
                <w:rFonts w:ascii="PT Astra Serif" w:hAnsi="PT Astra Serif" w:cs="Courier New"/>
                <w:sz w:val="21"/>
              </w:rPr>
              <w:t>7133502450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95CB5" w:rsidRDefault="00B95CB5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4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B95CB5" w:rsidRDefault="00B95CB5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C1309F" w:rsidRDefault="00C1309F" w:rsidP="00C130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1309F" w:rsidRPr="00956740" w:rsidRDefault="00C1309F" w:rsidP="00C1309F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C768D" w:rsidRPr="00956740" w:rsidTr="00823538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D50F51" w:rsidP="00AC768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Pr="006D5F61" w:rsidRDefault="00AC768D" w:rsidP="00AC768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AC768D" w:rsidRDefault="00AC768D" w:rsidP="00AC768D">
            <w:pPr>
              <w:jc w:val="both"/>
              <w:rPr>
                <w:rFonts w:ascii="PT Astra Serif" w:hAnsi="PT Astra Serif"/>
                <w:sz w:val="21"/>
              </w:rPr>
            </w:pPr>
            <w:r w:rsidRPr="009A47E5">
              <w:rPr>
                <w:rFonts w:ascii="PT Astra Serif" w:hAnsi="PT Astra Serif"/>
                <w:sz w:val="21"/>
              </w:rPr>
              <w:t xml:space="preserve">Муниципальное </w:t>
            </w:r>
            <w:r>
              <w:rPr>
                <w:rFonts w:ascii="PT Astra Serif" w:hAnsi="PT Astra Serif"/>
                <w:sz w:val="21"/>
              </w:rPr>
              <w:t>казенное общеобразовательное</w:t>
            </w:r>
            <w:r w:rsidRPr="009A47E5">
              <w:rPr>
                <w:rFonts w:ascii="PT Astra Serif" w:hAnsi="PT Astra Serif"/>
                <w:sz w:val="21"/>
              </w:rPr>
              <w:t xml:space="preserve"> учреждение «</w:t>
            </w:r>
            <w:r>
              <w:rPr>
                <w:rFonts w:ascii="PT Astra Serif" w:hAnsi="PT Astra Serif"/>
                <w:sz w:val="21"/>
              </w:rPr>
              <w:t>С</w:t>
            </w:r>
            <w:r w:rsidRPr="00707F2F">
              <w:rPr>
                <w:rFonts w:ascii="PT Astra Serif" w:hAnsi="PT Astra Serif"/>
                <w:sz w:val="21"/>
              </w:rPr>
              <w:t xml:space="preserve">редняя общеобразовательная </w:t>
            </w:r>
            <w:r>
              <w:rPr>
                <w:rFonts w:ascii="PT Astra Serif" w:hAnsi="PT Astra Serif"/>
                <w:sz w:val="21"/>
              </w:rPr>
              <w:t>школа №1 (центр образования) г. С</w:t>
            </w:r>
            <w:r w:rsidRPr="00707F2F">
              <w:rPr>
                <w:rFonts w:ascii="PT Astra Serif" w:hAnsi="PT Astra Serif"/>
                <w:sz w:val="21"/>
              </w:rPr>
              <w:t>уворова</w:t>
            </w:r>
            <w:r w:rsidRPr="009A47E5">
              <w:rPr>
                <w:rFonts w:ascii="PT Astra Serif" w:hAnsi="PT Astra Serif"/>
                <w:sz w:val="21"/>
              </w:rPr>
              <w:t>»</w:t>
            </w:r>
            <w:r>
              <w:rPr>
                <w:rFonts w:ascii="PT Astra Serif" w:hAnsi="PT Astra Serif"/>
                <w:sz w:val="21"/>
              </w:rPr>
              <w:t>.</w:t>
            </w:r>
          </w:p>
          <w:p w:rsidR="00AC768D" w:rsidRPr="006D5F61" w:rsidRDefault="00AC768D" w:rsidP="00AC768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>Тема контрольного мероприятия:</w:t>
            </w:r>
          </w:p>
          <w:p w:rsidR="00AC768D" w:rsidRDefault="00AC768D" w:rsidP="00AC768D">
            <w:pPr>
              <w:jc w:val="both"/>
              <w:rPr>
                <w:rFonts w:ascii="PT Astra Serif" w:hAnsi="PT Astra Serif"/>
                <w:sz w:val="21"/>
              </w:rPr>
            </w:pPr>
            <w:r w:rsidRPr="0029599F">
              <w:rPr>
                <w:rFonts w:ascii="PT Astra Serif" w:hAnsi="PT Astra Serif"/>
                <w:sz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  <w:r w:rsidRPr="006D5F61">
              <w:rPr>
                <w:rFonts w:ascii="PT Astra Serif" w:hAnsi="PT Astra Serif"/>
                <w:sz w:val="21"/>
              </w:rPr>
              <w:t>.</w:t>
            </w:r>
          </w:p>
          <w:p w:rsidR="00AC768D" w:rsidRPr="00884F8E" w:rsidRDefault="00AC768D" w:rsidP="00AC768D">
            <w:pPr>
              <w:jc w:val="both"/>
              <w:rPr>
                <w:rFonts w:ascii="PT Astra Serif" w:hAnsi="PT Astra Serif"/>
                <w:bCs/>
                <w:sz w:val="21"/>
              </w:rPr>
            </w:pPr>
            <w:r w:rsidRPr="00884F8E">
              <w:rPr>
                <w:rFonts w:ascii="PT Astra Serif" w:hAnsi="PT Astra Serif"/>
                <w:b/>
                <w:bCs/>
                <w:sz w:val="21"/>
              </w:rPr>
              <w:t xml:space="preserve">Форма контрольного мероприятия: </w:t>
            </w:r>
            <w:r w:rsidRPr="00884F8E">
              <w:rPr>
                <w:rFonts w:ascii="PT Astra Serif" w:hAnsi="PT Astra Serif"/>
                <w:bCs/>
                <w:sz w:val="21"/>
              </w:rPr>
              <w:t>выездная проверка.</w:t>
            </w:r>
          </w:p>
          <w:p w:rsidR="00AC768D" w:rsidRPr="006D5F61" w:rsidRDefault="00AC768D" w:rsidP="00AC768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6D5F61">
              <w:rPr>
                <w:rFonts w:ascii="PT Astra Serif" w:hAnsi="PT Astra Serif"/>
                <w:b/>
                <w:sz w:val="21"/>
              </w:rPr>
              <w:t xml:space="preserve">Проверяемый  период: </w:t>
            </w:r>
            <w:r>
              <w:rPr>
                <w:rFonts w:ascii="PT Astra Serif" w:hAnsi="PT Astra Serif"/>
                <w:sz w:val="21"/>
              </w:rPr>
              <w:t>01.01.2020-31.12.2021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AC768D" w:rsidP="00AC768D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C768D" w:rsidRDefault="00AC768D" w:rsidP="00AC768D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AC768D">
              <w:rPr>
                <w:rFonts w:ascii="PT Astra Serif" w:hAnsi="PT Astra Serif" w:cs="Courier New"/>
                <w:sz w:val="21"/>
              </w:rPr>
              <w:t>7133009936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C768D" w:rsidRDefault="00D12994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2</w:t>
            </w:r>
            <w:r w:rsidR="00AC768D">
              <w:rPr>
                <w:rFonts w:ascii="PT Astra Serif" w:hAnsi="PT Astra Serif" w:cs="Courier New"/>
                <w:sz w:val="21"/>
              </w:rPr>
              <w:t xml:space="preserve"> квартал 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C768D" w:rsidRDefault="00AC768D" w:rsidP="00AC76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768D" w:rsidRPr="00956740" w:rsidRDefault="00AC768D" w:rsidP="00AC768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A767F0" w:rsidRDefault="00A767F0" w:rsidP="006D5F61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6D5F61" w:rsidRDefault="00AB56E5" w:rsidP="00D03C1C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ind w:left="142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D03C1C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ind w:left="142"/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252D82">
      <w:pgSz w:w="16838" w:h="11906" w:orient="landscape"/>
      <w:pgMar w:top="426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24" w:rsidRDefault="00F46B24" w:rsidP="0086672A">
      <w:r>
        <w:separator/>
      </w:r>
    </w:p>
  </w:endnote>
  <w:endnote w:type="continuationSeparator" w:id="0">
    <w:p w:rsidR="00F46B24" w:rsidRDefault="00F46B24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24" w:rsidRDefault="00F46B24" w:rsidP="0086672A">
      <w:r>
        <w:separator/>
      </w:r>
    </w:p>
  </w:footnote>
  <w:footnote w:type="continuationSeparator" w:id="0">
    <w:p w:rsidR="00F46B24" w:rsidRDefault="00F46B24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20CE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AC2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4B46"/>
    <w:rsid w:val="00186A22"/>
    <w:rsid w:val="00186A3E"/>
    <w:rsid w:val="0019376F"/>
    <w:rsid w:val="001952E7"/>
    <w:rsid w:val="00197B71"/>
    <w:rsid w:val="00197B7D"/>
    <w:rsid w:val="00197F4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284F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2D82"/>
    <w:rsid w:val="00253520"/>
    <w:rsid w:val="00254326"/>
    <w:rsid w:val="002569DF"/>
    <w:rsid w:val="0026013B"/>
    <w:rsid w:val="00261473"/>
    <w:rsid w:val="00261697"/>
    <w:rsid w:val="00262419"/>
    <w:rsid w:val="002643F6"/>
    <w:rsid w:val="002654E3"/>
    <w:rsid w:val="00265768"/>
    <w:rsid w:val="002673CC"/>
    <w:rsid w:val="00270311"/>
    <w:rsid w:val="00272AE4"/>
    <w:rsid w:val="0027340D"/>
    <w:rsid w:val="002746ED"/>
    <w:rsid w:val="00277111"/>
    <w:rsid w:val="00282D71"/>
    <w:rsid w:val="0028300F"/>
    <w:rsid w:val="002876BE"/>
    <w:rsid w:val="002929A1"/>
    <w:rsid w:val="0029599F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00691"/>
    <w:rsid w:val="00312525"/>
    <w:rsid w:val="00312673"/>
    <w:rsid w:val="003136F4"/>
    <w:rsid w:val="003140D8"/>
    <w:rsid w:val="00322195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6852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568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42A2"/>
    <w:rsid w:val="00455041"/>
    <w:rsid w:val="00457E80"/>
    <w:rsid w:val="0046173C"/>
    <w:rsid w:val="004657E6"/>
    <w:rsid w:val="00467C79"/>
    <w:rsid w:val="004754AA"/>
    <w:rsid w:val="00475900"/>
    <w:rsid w:val="00476F32"/>
    <w:rsid w:val="0047711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B673C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3B94"/>
    <w:rsid w:val="0058473B"/>
    <w:rsid w:val="00585EDC"/>
    <w:rsid w:val="005873CB"/>
    <w:rsid w:val="00587A1D"/>
    <w:rsid w:val="005940D4"/>
    <w:rsid w:val="005956D9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3388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5F61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52A"/>
    <w:rsid w:val="007059D2"/>
    <w:rsid w:val="0070604B"/>
    <w:rsid w:val="00707F2F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23F7C"/>
    <w:rsid w:val="00727D51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1FD"/>
    <w:rsid w:val="00756A08"/>
    <w:rsid w:val="0076147F"/>
    <w:rsid w:val="0076168C"/>
    <w:rsid w:val="00761935"/>
    <w:rsid w:val="007623D4"/>
    <w:rsid w:val="007679B6"/>
    <w:rsid w:val="00767B2B"/>
    <w:rsid w:val="00767BAF"/>
    <w:rsid w:val="00773971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9A5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3538"/>
    <w:rsid w:val="008248C9"/>
    <w:rsid w:val="0083057B"/>
    <w:rsid w:val="00833363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187"/>
    <w:rsid w:val="008615A0"/>
    <w:rsid w:val="00862C6B"/>
    <w:rsid w:val="00863701"/>
    <w:rsid w:val="00864819"/>
    <w:rsid w:val="0086672A"/>
    <w:rsid w:val="00867865"/>
    <w:rsid w:val="00867875"/>
    <w:rsid w:val="00867A1A"/>
    <w:rsid w:val="00867B6A"/>
    <w:rsid w:val="00867CDD"/>
    <w:rsid w:val="0087448D"/>
    <w:rsid w:val="00875282"/>
    <w:rsid w:val="00875BE6"/>
    <w:rsid w:val="00880595"/>
    <w:rsid w:val="00880D7D"/>
    <w:rsid w:val="008818E5"/>
    <w:rsid w:val="00884F8E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556F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6A3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10D4"/>
    <w:rsid w:val="00992AAF"/>
    <w:rsid w:val="00997148"/>
    <w:rsid w:val="009A1246"/>
    <w:rsid w:val="009A39C4"/>
    <w:rsid w:val="009A47E5"/>
    <w:rsid w:val="009A593B"/>
    <w:rsid w:val="009A5FDF"/>
    <w:rsid w:val="009A67EE"/>
    <w:rsid w:val="009B090F"/>
    <w:rsid w:val="009B49D6"/>
    <w:rsid w:val="009B7510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1BCA"/>
    <w:rsid w:val="00A12F86"/>
    <w:rsid w:val="00A16B17"/>
    <w:rsid w:val="00A20048"/>
    <w:rsid w:val="00A20353"/>
    <w:rsid w:val="00A21044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67F0"/>
    <w:rsid w:val="00A77641"/>
    <w:rsid w:val="00A77B14"/>
    <w:rsid w:val="00A80DE9"/>
    <w:rsid w:val="00A829D1"/>
    <w:rsid w:val="00A86655"/>
    <w:rsid w:val="00A87E88"/>
    <w:rsid w:val="00A90F06"/>
    <w:rsid w:val="00A94A56"/>
    <w:rsid w:val="00AA1EF8"/>
    <w:rsid w:val="00AA352A"/>
    <w:rsid w:val="00AA3FE6"/>
    <w:rsid w:val="00AB2121"/>
    <w:rsid w:val="00AB56E5"/>
    <w:rsid w:val="00AC02A9"/>
    <w:rsid w:val="00AC107E"/>
    <w:rsid w:val="00AC2180"/>
    <w:rsid w:val="00AC2725"/>
    <w:rsid w:val="00AC4DFF"/>
    <w:rsid w:val="00AC657A"/>
    <w:rsid w:val="00AC768D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0D0E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5CB5"/>
    <w:rsid w:val="00B95DB6"/>
    <w:rsid w:val="00B9653F"/>
    <w:rsid w:val="00B971DD"/>
    <w:rsid w:val="00B97914"/>
    <w:rsid w:val="00BA17AD"/>
    <w:rsid w:val="00BA2DF6"/>
    <w:rsid w:val="00BB08E7"/>
    <w:rsid w:val="00BB124C"/>
    <w:rsid w:val="00BB14CE"/>
    <w:rsid w:val="00BB48DD"/>
    <w:rsid w:val="00BB58B4"/>
    <w:rsid w:val="00BC016F"/>
    <w:rsid w:val="00BC2BAA"/>
    <w:rsid w:val="00BC325E"/>
    <w:rsid w:val="00BD2B6F"/>
    <w:rsid w:val="00BD5E50"/>
    <w:rsid w:val="00BD7A07"/>
    <w:rsid w:val="00BE5B3D"/>
    <w:rsid w:val="00BE7486"/>
    <w:rsid w:val="00BF0173"/>
    <w:rsid w:val="00BF5125"/>
    <w:rsid w:val="00BF7BEE"/>
    <w:rsid w:val="00C0037E"/>
    <w:rsid w:val="00C00B5F"/>
    <w:rsid w:val="00C04223"/>
    <w:rsid w:val="00C07271"/>
    <w:rsid w:val="00C11906"/>
    <w:rsid w:val="00C1309F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13E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3C1C"/>
    <w:rsid w:val="00D06B9F"/>
    <w:rsid w:val="00D12994"/>
    <w:rsid w:val="00D14ADC"/>
    <w:rsid w:val="00D156E4"/>
    <w:rsid w:val="00D21FA6"/>
    <w:rsid w:val="00D22785"/>
    <w:rsid w:val="00D22C05"/>
    <w:rsid w:val="00D24216"/>
    <w:rsid w:val="00D26A89"/>
    <w:rsid w:val="00D31ABB"/>
    <w:rsid w:val="00D32D80"/>
    <w:rsid w:val="00D33226"/>
    <w:rsid w:val="00D34581"/>
    <w:rsid w:val="00D457D5"/>
    <w:rsid w:val="00D46AA2"/>
    <w:rsid w:val="00D50916"/>
    <w:rsid w:val="00D5096E"/>
    <w:rsid w:val="00D50F51"/>
    <w:rsid w:val="00D52D90"/>
    <w:rsid w:val="00D571E8"/>
    <w:rsid w:val="00D625B2"/>
    <w:rsid w:val="00D63503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A5788"/>
    <w:rsid w:val="00DB0AD1"/>
    <w:rsid w:val="00DB3832"/>
    <w:rsid w:val="00DB5841"/>
    <w:rsid w:val="00DB5FBF"/>
    <w:rsid w:val="00DB6757"/>
    <w:rsid w:val="00DB7B07"/>
    <w:rsid w:val="00DC16DC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23D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2D96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95E8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0C09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6B24"/>
    <w:rsid w:val="00F47B4B"/>
    <w:rsid w:val="00F505D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5D72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A7552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5695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1827-37CC-43BF-81B8-CFE1664C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28</cp:revision>
  <cp:lastPrinted>2022-03-28T12:59:00Z</cp:lastPrinted>
  <dcterms:created xsi:type="dcterms:W3CDTF">2021-10-21T08:53:00Z</dcterms:created>
  <dcterms:modified xsi:type="dcterms:W3CDTF">2022-03-28T12:59:00Z</dcterms:modified>
</cp:coreProperties>
</file>