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84" w:rsidRDefault="00E07F84" w:rsidP="00E07F84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ТУЛЬСКАЯ ОБЛАСТЬ</w:t>
      </w:r>
    </w:p>
    <w:p w:rsidR="00E07F84" w:rsidRDefault="00E07F84" w:rsidP="00E07F84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МУНИЦИПАЛЬНОЕ ОБРАЗОВАНИЕ ГОРОД ЧЕКАЛИН</w:t>
      </w:r>
    </w:p>
    <w:p w:rsidR="00E07F84" w:rsidRDefault="00E07F84" w:rsidP="00E07F84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СУВОРОВСКОГО РАЙОНА</w:t>
      </w:r>
    </w:p>
    <w:p w:rsidR="00E07F84" w:rsidRDefault="00E07F84" w:rsidP="00E07F84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E07F84" w:rsidRDefault="00E07F84" w:rsidP="00E07F84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E07F84" w:rsidRDefault="00E07F84" w:rsidP="00E07F84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E07F84" w:rsidRDefault="00E07F84" w:rsidP="00E07F84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E07F84" w:rsidRDefault="00E07F84" w:rsidP="00E07F84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DE6722">
        <w:rPr>
          <w:rFonts w:ascii="Arial" w:hAnsi="Arial" w:cs="Arial"/>
          <w:b/>
          <w:bCs/>
          <w:sz w:val="32"/>
          <w:szCs w:val="32"/>
        </w:rPr>
        <w:t>31 мая 2024 года № 2</w:t>
      </w:r>
      <w:r w:rsidR="000E4ED7">
        <w:rPr>
          <w:rFonts w:ascii="Arial" w:hAnsi="Arial" w:cs="Arial"/>
          <w:b/>
          <w:bCs/>
          <w:sz w:val="32"/>
          <w:szCs w:val="32"/>
        </w:rPr>
        <w:t>6</w:t>
      </w:r>
    </w:p>
    <w:p w:rsidR="00E07F84" w:rsidRPr="00E07F84" w:rsidRDefault="00E07F84" w:rsidP="00E07F84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</w:p>
    <w:p w:rsidR="00DF7D3B" w:rsidRPr="00E07F84" w:rsidRDefault="00E07F84" w:rsidP="00E07F8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E07F84">
        <w:rPr>
          <w:rFonts w:ascii="Arial" w:hAnsi="Arial" w:cs="Arial"/>
          <w:b/>
          <w:sz w:val="32"/>
          <w:szCs w:val="32"/>
        </w:rPr>
        <w:t xml:space="preserve">ОБ УТВЕРЖДЕНИИ ПРОГРАММЫ ПРОФИЛАКТИКИ </w:t>
      </w:r>
      <w:r w:rsidRPr="00E07F8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РИСКОВ ПРИЧИНЕНИЯ ВРЕДА (УЩЕРБА) ОХРАНЯЕМЫМ ЗАКОНОМ ЦЕННОСТЯМ В РАМКАХ МУНИЦИПАЛЬНОГО </w:t>
      </w:r>
      <w:proofErr w:type="gramStart"/>
      <w:r w:rsidRPr="00E07F8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КОНТРОЛЯ ЗА</w:t>
      </w:r>
      <w:proofErr w:type="gramEnd"/>
      <w:r w:rsidRPr="00E07F8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СОХРАННОСТЬЮ АВТОМОБИЛЬНЫХ ДОРОГ МЕСТНОГО ЗНАЧЕНИЯ В ГРАНИЦАХ МУНИЦИПАЛЬНОГО ОБРАЗОВАНИЯ ГОРОД ЧЕКАЛИН СУВОРОВСКОГО РАЙОНА НА 2024 ГОД</w:t>
      </w:r>
    </w:p>
    <w:p w:rsidR="00DF7D3B" w:rsidRPr="00E07F84" w:rsidRDefault="00DF7D3B" w:rsidP="00E07F8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F7D3B" w:rsidRPr="00E07F84" w:rsidRDefault="00DF7D3B" w:rsidP="00E07F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07F84">
        <w:rPr>
          <w:rFonts w:ascii="Arial" w:hAnsi="Arial" w:cs="Arial"/>
          <w:sz w:val="24"/>
          <w:szCs w:val="24"/>
        </w:rPr>
        <w:t>В соответствии с Федеральным законом от 31.07.2021 № 248-03 «О государственном контроле (надзоре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Чекалин Суворовского района администрация муниципального образования город Чекалин Суворовского района ПОСТАНОВЛЯЕТ:</w:t>
      </w:r>
      <w:proofErr w:type="gramEnd"/>
    </w:p>
    <w:p w:rsidR="00DF7D3B" w:rsidRPr="00E07F84" w:rsidRDefault="00DF7D3B" w:rsidP="00E07F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7F84">
        <w:rPr>
          <w:rFonts w:ascii="Arial" w:hAnsi="Arial" w:cs="Arial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в </w:t>
      </w:r>
      <w:r w:rsidR="00FD6619" w:rsidRPr="00E07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рамках муниципального </w:t>
      </w:r>
      <w:proofErr w:type="gramStart"/>
      <w:r w:rsidR="00FD6619" w:rsidRPr="00E07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="00FD6619" w:rsidRPr="00E07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сохранностью автомобильных дорог местного значения в границах муниципального образования город Чекалин Суворовского района на 2024 год </w:t>
      </w:r>
      <w:r w:rsidRPr="00E07F84">
        <w:rPr>
          <w:rFonts w:ascii="Arial" w:hAnsi="Arial" w:cs="Arial"/>
          <w:sz w:val="24"/>
          <w:szCs w:val="24"/>
        </w:rPr>
        <w:t>согласно приложению.</w:t>
      </w:r>
    </w:p>
    <w:p w:rsidR="00DF7D3B" w:rsidRPr="00E07F84" w:rsidRDefault="00DF7D3B" w:rsidP="00E07F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7F84">
        <w:rPr>
          <w:rFonts w:ascii="Arial" w:hAnsi="Arial" w:cs="Arial"/>
          <w:sz w:val="24"/>
          <w:szCs w:val="24"/>
        </w:rPr>
        <w:t>2. Настоящее постановление опубликовать в средствах массовой информации и на официальном сайте муниципального образования  Суворовский район в сети «Интернет».</w:t>
      </w:r>
    </w:p>
    <w:p w:rsidR="00DF7D3B" w:rsidRDefault="00DF7D3B" w:rsidP="00E07F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7F84">
        <w:rPr>
          <w:rFonts w:ascii="Arial" w:hAnsi="Arial" w:cs="Arial"/>
          <w:sz w:val="24"/>
          <w:szCs w:val="24"/>
        </w:rPr>
        <w:t>3. Постановление вступает в силу со дня официального опубликования.</w:t>
      </w:r>
    </w:p>
    <w:p w:rsidR="00DE6722" w:rsidRPr="004F769E" w:rsidRDefault="00DE6722" w:rsidP="00DE6722">
      <w:pPr>
        <w:spacing w:after="0" w:line="240" w:lineRule="auto"/>
        <w:jc w:val="right"/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</w:pPr>
    </w:p>
    <w:p w:rsidR="00DE6722" w:rsidRPr="004F769E" w:rsidRDefault="00DE6722" w:rsidP="00DE6722">
      <w:pPr>
        <w:spacing w:after="0" w:line="240" w:lineRule="auto"/>
        <w:jc w:val="right"/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</w:pPr>
    </w:p>
    <w:p w:rsidR="00DE6722" w:rsidRPr="004F769E" w:rsidRDefault="00DE6722" w:rsidP="00DE6722">
      <w:pPr>
        <w:spacing w:after="0" w:line="240" w:lineRule="auto"/>
        <w:jc w:val="right"/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</w:pPr>
    </w:p>
    <w:p w:rsidR="00DE6722" w:rsidRPr="00763DA1" w:rsidRDefault="00DE6722" w:rsidP="00DE6722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763DA1">
        <w:rPr>
          <w:rFonts w:ascii="Arial" w:hAnsi="Arial" w:cs="Arial"/>
          <w:bCs/>
          <w:sz w:val="24"/>
          <w:szCs w:val="24"/>
        </w:rPr>
        <w:t>Глава администрации</w:t>
      </w:r>
    </w:p>
    <w:p w:rsidR="00DE6722" w:rsidRPr="00763DA1" w:rsidRDefault="00DE6722" w:rsidP="00DE6722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763DA1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DE6722" w:rsidRPr="00763DA1" w:rsidRDefault="00DE6722" w:rsidP="00DE6722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763DA1">
        <w:rPr>
          <w:rFonts w:ascii="Arial" w:hAnsi="Arial" w:cs="Arial"/>
          <w:bCs/>
          <w:sz w:val="24"/>
          <w:szCs w:val="24"/>
        </w:rPr>
        <w:t>город Чекалин Суворовского</w:t>
      </w:r>
    </w:p>
    <w:p w:rsidR="00DE6722" w:rsidRPr="00763DA1" w:rsidRDefault="00DE6722" w:rsidP="00DE6722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763DA1">
        <w:rPr>
          <w:rFonts w:ascii="Arial" w:hAnsi="Arial" w:cs="Arial"/>
          <w:bCs/>
          <w:sz w:val="24"/>
          <w:szCs w:val="24"/>
        </w:rPr>
        <w:t>района</w:t>
      </w:r>
    </w:p>
    <w:p w:rsidR="00DE6722" w:rsidRDefault="00DE6722" w:rsidP="00DE6722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763DA1">
        <w:rPr>
          <w:rFonts w:ascii="Arial" w:hAnsi="Arial" w:cs="Arial"/>
          <w:bCs/>
          <w:sz w:val="24"/>
          <w:szCs w:val="24"/>
        </w:rPr>
        <w:t>И.В. Усенкова</w:t>
      </w:r>
    </w:p>
    <w:p w:rsidR="00DE6722" w:rsidRDefault="00DE6722" w:rsidP="00DE6722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DE6722" w:rsidRDefault="00DE6722" w:rsidP="00DE6722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DE6722" w:rsidRDefault="00DE6722" w:rsidP="00DE6722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3732F8" w:rsidRPr="00DE6722" w:rsidRDefault="00DF7D3B" w:rsidP="00DF7D3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67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DF7D3B" w:rsidRPr="00DE6722" w:rsidRDefault="00DF7D3B" w:rsidP="00DF7D3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67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DF7D3B" w:rsidRPr="00DE6722" w:rsidRDefault="00DF7D3B" w:rsidP="00DF7D3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67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</w:t>
      </w:r>
    </w:p>
    <w:p w:rsidR="00DF7D3B" w:rsidRPr="00DE6722" w:rsidRDefault="00DF7D3B" w:rsidP="00DF7D3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67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 Чекалин Суворовского района</w:t>
      </w:r>
    </w:p>
    <w:p w:rsidR="00DF7D3B" w:rsidRDefault="001272BF" w:rsidP="00DF7D3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67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 мая</w:t>
      </w:r>
      <w:r w:rsidR="0002398E" w:rsidRPr="00DE67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1326F" w:rsidRPr="00DE67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FD6619" w:rsidRPr="00DE67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DF7D3B" w:rsidRPr="00DE67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</w:t>
      </w:r>
      <w:r w:rsidR="00924AAF" w:rsidRPr="00DE67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ода №</w:t>
      </w:r>
      <w:r w:rsidRPr="00DE67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26</w:t>
      </w:r>
    </w:p>
    <w:p w:rsidR="00DE6722" w:rsidRDefault="00DE6722" w:rsidP="00DF7D3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6722" w:rsidRDefault="00DE6722" w:rsidP="00DF7D3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6722" w:rsidRPr="00DE6722" w:rsidRDefault="00DE6722" w:rsidP="00DF7D3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F37DE" w:rsidRPr="00DE6722" w:rsidRDefault="00DE6722" w:rsidP="00DF7D3B">
      <w:pPr>
        <w:spacing w:after="0" w:line="240" w:lineRule="auto"/>
        <w:ind w:right="57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E672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ПРОГРАММА</w:t>
      </w:r>
    </w:p>
    <w:p w:rsidR="003F37DE" w:rsidRPr="00DE6722" w:rsidRDefault="00DE6722" w:rsidP="000F3109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E672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ПРОФИЛАКТИКИ РИСКОВ ПРИЧИНЕНИЯ ВРЕДА (УЩЕРБА) ОХРАНЯЕМЫМ ЗАКОНОМ ЦЕННОСТЯМ В РАМКАХ МУНИЦИПАЛЬНОГО </w:t>
      </w:r>
      <w:proofErr w:type="gramStart"/>
      <w:r w:rsidRPr="00DE672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КОНТРОЛЯ ЗА</w:t>
      </w:r>
      <w:proofErr w:type="gramEnd"/>
      <w:r w:rsidRPr="00DE672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СОХРАННОСТЬЮ АВТОМОБИЛЬНЫХ ДОРОГ МЕСТНОГО ЗНАЧЕНИЯ В ГРАНИЦАХ МУНИЦИПАЛЬНОГО ОБРАЗОВАНИЯ ГОРОД ЧЕКАЛИН СУВОРОВСКОГО РАЙОНА</w:t>
      </w:r>
      <w:r w:rsidR="000E4ED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DE672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НА 2024 ГОД</w:t>
      </w:r>
    </w:p>
    <w:p w:rsidR="003F37DE" w:rsidRPr="000E4ED7" w:rsidRDefault="003F37DE" w:rsidP="000E4ED7">
      <w:pPr>
        <w:spacing w:after="0" w:line="240" w:lineRule="auto"/>
        <w:ind w:left="57" w:right="5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3109" w:rsidRDefault="000E4ED7" w:rsidP="000F3109">
      <w:pPr>
        <w:shd w:val="clear" w:color="auto" w:fill="FFFFFF"/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0E4ED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1. ОБЩИЕ ПОЛОЖЕНИЯ</w:t>
      </w:r>
    </w:p>
    <w:p w:rsidR="00FB5FC5" w:rsidRPr="000E4ED7" w:rsidRDefault="00FB5FC5" w:rsidP="000F310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4ED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proofErr w:type="gramStart"/>
      <w:r w:rsidRPr="000E4ED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контроля </w:t>
      </w:r>
      <w:r w:rsidRPr="000E4E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Pr="000E4E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сохранностью автомобильных дорог местного значения в границах муниципального образования го</w:t>
      </w:r>
      <w:r w:rsidR="00DF7D3B" w:rsidRPr="000E4E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 Чекалин Суворовского района</w:t>
      </w:r>
    </w:p>
    <w:p w:rsidR="000F3109" w:rsidRPr="000E4ED7" w:rsidRDefault="000F3109" w:rsidP="000E4E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65250B" w:rsidRDefault="000E4ED7" w:rsidP="000F3109">
      <w:pPr>
        <w:shd w:val="clear" w:color="auto" w:fill="FFFFFF"/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0E4ED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2. АНАЛИТИЧЕСКАЯ ЧАСТЬ ПРОГРАММЫ</w:t>
      </w:r>
    </w:p>
    <w:p w:rsidR="0065250B" w:rsidRPr="000E4ED7" w:rsidRDefault="0065250B" w:rsidP="000F3109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E4ED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2.1. Вид осуществляемого муниципального контроля.</w:t>
      </w:r>
    </w:p>
    <w:p w:rsidR="0065250B" w:rsidRPr="000E4ED7" w:rsidRDefault="0065250B" w:rsidP="000F3109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E4ED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Муниципальный </w:t>
      </w:r>
      <w:proofErr w:type="gramStart"/>
      <w:r w:rsidRPr="000E4ED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контроль </w:t>
      </w:r>
      <w:r w:rsidRPr="000E4E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Pr="000E4E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сохранностью автомобильных дорог местного значения в границах муниципального образования город Чекалин Суворовского района</w:t>
      </w:r>
      <w:r w:rsidRPr="000E4ED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осуществляется администрацией муниципального образования город Чекалин Суворовского района (далее – Администрация).</w:t>
      </w:r>
    </w:p>
    <w:p w:rsidR="0065250B" w:rsidRPr="000E4ED7" w:rsidRDefault="0065250B" w:rsidP="000F3109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E4ED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65250B" w:rsidRPr="000E4ED7" w:rsidRDefault="0065250B" w:rsidP="000F3109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proofErr w:type="gramStart"/>
      <w:r w:rsidRPr="000E4ED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Муниципальный контроль </w:t>
      </w:r>
      <w:r w:rsidRPr="000E4E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сохранностью автомобильных дорог местного значения в границах муниципального образования город Чекалин Суворовского района</w:t>
      </w:r>
      <w:r w:rsidR="000F3109" w:rsidRPr="000E4E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ED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город Чекалин Суворовского района (далее - автомобильные дороги), в том числе</w:t>
      </w:r>
      <w:proofErr w:type="gramEnd"/>
      <w:r w:rsidRPr="000E4ED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proofErr w:type="gramStart"/>
      <w:r w:rsidRPr="000E4ED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  <w:proofErr w:type="gramEnd"/>
    </w:p>
    <w:p w:rsidR="0065250B" w:rsidRPr="000E4ED7" w:rsidRDefault="0065250B" w:rsidP="000F3109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E4ED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65250B" w:rsidRPr="000E4ED7" w:rsidRDefault="0065250B" w:rsidP="000F3109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E4ED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 город </w:t>
      </w:r>
      <w:r w:rsidR="00110E81" w:rsidRPr="000E4ED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Чекалин Суворовского района</w:t>
      </w:r>
      <w:r w:rsidRPr="000E4ED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;</w:t>
      </w:r>
    </w:p>
    <w:p w:rsidR="0065250B" w:rsidRPr="000E4ED7" w:rsidRDefault="0065250B" w:rsidP="000F3109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E4ED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5250B" w:rsidRPr="000E4ED7" w:rsidRDefault="0065250B" w:rsidP="000F3109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E4ED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5250B" w:rsidRPr="000E4ED7" w:rsidRDefault="0065250B" w:rsidP="000F3109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E4ED7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65250B" w:rsidRPr="000E4ED7" w:rsidRDefault="0065250B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E4ED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2.4. Подконтрольные субъекты:</w:t>
      </w:r>
    </w:p>
    <w:p w:rsidR="0065250B" w:rsidRPr="000E4ED7" w:rsidRDefault="0065250B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E4ED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110E81" w:rsidRPr="000E4ED7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E4ED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</w:t>
      </w:r>
      <w:proofErr w:type="gramStart"/>
      <w:r w:rsidRPr="000E4ED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контролю </w:t>
      </w:r>
      <w:r w:rsidRPr="000E4E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Pr="000E4E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сохранностью автомобильных дорог местного значения в границах муниципального образования город Чекалин Суворовского района</w:t>
      </w:r>
      <w:r w:rsidR="00DA560B" w:rsidRPr="000E4E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10E81" w:rsidRPr="000E4ED7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E4ED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10E81" w:rsidRPr="000E4ED7" w:rsidRDefault="00110E81" w:rsidP="00924AAF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E4ED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110E81" w:rsidRPr="000E4ED7" w:rsidRDefault="000C3FEB" w:rsidP="00924AAF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ED7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110E81" w:rsidRPr="000E4ED7">
        <w:rPr>
          <w:rFonts w:ascii="Arial" w:eastAsia="Times New Roman" w:hAnsi="Arial" w:cs="Arial"/>
          <w:sz w:val="24"/>
          <w:szCs w:val="24"/>
          <w:lang w:eastAsia="ru-RU"/>
        </w:rPr>
        <w:t>лановые и внеплановые проверки в отношении подконтрольных субъектов, относящихся к малому и среднему бизнесу, в 202</w:t>
      </w:r>
      <w:r w:rsidR="002F37F5" w:rsidRPr="000E4ED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10E81" w:rsidRPr="000E4ED7">
        <w:rPr>
          <w:rFonts w:ascii="Arial" w:eastAsia="Times New Roman" w:hAnsi="Arial" w:cs="Arial"/>
          <w:sz w:val="24"/>
          <w:szCs w:val="24"/>
          <w:lang w:eastAsia="ru-RU"/>
        </w:rPr>
        <w:t xml:space="preserve"> году не проводились.</w:t>
      </w:r>
    </w:p>
    <w:p w:rsidR="002C28B3" w:rsidRPr="000E4ED7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E4ED7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в муниципальном образовании город </w:t>
      </w:r>
      <w:r w:rsidR="002C28B3" w:rsidRPr="000E4ED7">
        <w:rPr>
          <w:rFonts w:ascii="Arial" w:eastAsia="Times New Roman" w:hAnsi="Arial" w:cs="Arial"/>
          <w:sz w:val="24"/>
          <w:szCs w:val="24"/>
          <w:lang w:eastAsia="ru-RU"/>
        </w:rPr>
        <w:t>Чекалин</w:t>
      </w:r>
      <w:r w:rsidRPr="000E4ED7">
        <w:rPr>
          <w:rFonts w:ascii="Arial" w:eastAsia="Times New Roman" w:hAnsi="Arial" w:cs="Arial"/>
          <w:sz w:val="24"/>
          <w:szCs w:val="24"/>
          <w:lang w:eastAsia="ru-RU"/>
        </w:rPr>
        <w:t>, устранения причин, факторов и условий, способствующих указанным нарушениям, администраци</w:t>
      </w:r>
      <w:r w:rsidR="002C28B3" w:rsidRPr="000E4ED7">
        <w:rPr>
          <w:rFonts w:ascii="Arial" w:eastAsia="Times New Roman" w:hAnsi="Arial" w:cs="Arial"/>
          <w:sz w:val="24"/>
          <w:szCs w:val="24"/>
          <w:lang w:eastAsia="ru-RU"/>
        </w:rPr>
        <w:t>ей</w:t>
      </w:r>
      <w:r w:rsidRPr="000E4ED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город </w:t>
      </w:r>
      <w:r w:rsidR="002C28B3" w:rsidRPr="000E4ED7">
        <w:rPr>
          <w:rFonts w:ascii="Arial" w:eastAsia="Times New Roman" w:hAnsi="Arial" w:cs="Arial"/>
          <w:sz w:val="24"/>
          <w:szCs w:val="24"/>
          <w:lang w:eastAsia="ru-RU"/>
        </w:rPr>
        <w:t xml:space="preserve">Чекалин Суворовского района </w:t>
      </w:r>
      <w:r w:rsidRPr="000E4ED7">
        <w:rPr>
          <w:rFonts w:ascii="Arial" w:eastAsia="Times New Roman" w:hAnsi="Arial" w:cs="Arial"/>
          <w:sz w:val="24"/>
          <w:szCs w:val="24"/>
          <w:lang w:eastAsia="ru-RU"/>
        </w:rPr>
        <w:t>осуществлял</w:t>
      </w:r>
      <w:r w:rsidR="00E73B8B" w:rsidRPr="000E4ED7">
        <w:rPr>
          <w:rFonts w:ascii="Arial" w:eastAsia="Times New Roman" w:hAnsi="Arial" w:cs="Arial"/>
          <w:sz w:val="24"/>
          <w:szCs w:val="24"/>
          <w:lang w:eastAsia="ru-RU"/>
        </w:rPr>
        <w:t>ись</w:t>
      </w:r>
      <w:r w:rsidRPr="000E4ED7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</w:t>
      </w:r>
      <w:r w:rsidR="00E73B8B" w:rsidRPr="000E4ED7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110E81" w:rsidRPr="000E4ED7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ED7">
        <w:rPr>
          <w:rFonts w:ascii="Arial" w:eastAsia="Times New Roman" w:hAnsi="Arial" w:cs="Arial"/>
          <w:sz w:val="24"/>
          <w:szCs w:val="24"/>
          <w:lang w:eastAsia="ru-RU"/>
        </w:rPr>
        <w:t>В 202</w:t>
      </w:r>
      <w:r w:rsidR="00FD6619" w:rsidRPr="000E4ED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E4ED7">
        <w:rPr>
          <w:rFonts w:ascii="Arial" w:eastAsia="Times New Roman" w:hAnsi="Arial" w:cs="Arial"/>
          <w:sz w:val="24"/>
          <w:szCs w:val="24"/>
          <w:lang w:eastAsia="ru-RU"/>
        </w:rPr>
        <w:t xml:space="preserve">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110E81" w:rsidRPr="000E4ED7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E4ED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110E81" w:rsidRPr="000E4ED7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E4ED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</w:t>
      </w:r>
      <w:proofErr w:type="gramStart"/>
      <w:r w:rsidRPr="000E4ED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контроля </w:t>
      </w:r>
      <w:r w:rsidRPr="000E4E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Pr="000E4E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сохранностью автомобильных дорог местного значения в границах муниципального образования город Чекалин Суворовского района</w:t>
      </w:r>
      <w:r w:rsidRPr="000E4ED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являются:</w:t>
      </w:r>
    </w:p>
    <w:p w:rsidR="00110E81" w:rsidRPr="000E4ED7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E4ED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110E81" w:rsidRPr="000E4ED7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E4ED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110E81" w:rsidRPr="000E4ED7" w:rsidRDefault="00110E81" w:rsidP="00E73B8B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E4ED7">
        <w:rPr>
          <w:rFonts w:ascii="Arial" w:eastAsia="Times New Roman" w:hAnsi="Arial" w:cs="Arial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</w:t>
      </w:r>
      <w:r w:rsidR="00E73B8B" w:rsidRPr="000E4ED7">
        <w:rPr>
          <w:rFonts w:ascii="Arial" w:eastAsia="Times New Roman" w:hAnsi="Arial" w:cs="Arial"/>
          <w:sz w:val="24"/>
          <w:szCs w:val="24"/>
          <w:lang w:eastAsia="ru-RU"/>
        </w:rPr>
        <w:t xml:space="preserve">ля на автомобильном транспорте </w:t>
      </w:r>
      <w:r w:rsidRPr="000E4ED7">
        <w:rPr>
          <w:rFonts w:ascii="Arial" w:eastAsia="Times New Roman" w:hAnsi="Arial" w:cs="Arial"/>
          <w:sz w:val="24"/>
          <w:szCs w:val="24"/>
          <w:lang w:eastAsia="ru-RU"/>
        </w:rPr>
        <w:t>будет способствовать улучшению в целом ситуации, повышению ответственности подконтрольных субъектов, снижению количества выявляемых нар</w:t>
      </w:r>
      <w:r w:rsidR="00924AAF" w:rsidRPr="000E4ED7">
        <w:rPr>
          <w:rFonts w:ascii="Arial" w:eastAsia="Times New Roman" w:hAnsi="Arial" w:cs="Arial"/>
          <w:sz w:val="24"/>
          <w:szCs w:val="24"/>
          <w:lang w:eastAsia="ru-RU"/>
        </w:rPr>
        <w:t>ушений обязательных требований.</w:t>
      </w:r>
      <w:proofErr w:type="gramEnd"/>
    </w:p>
    <w:p w:rsidR="002C28B3" w:rsidRPr="000E4ED7" w:rsidRDefault="002C28B3" w:rsidP="000F3109">
      <w:pPr>
        <w:shd w:val="clear" w:color="auto" w:fill="FFFFFF"/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110E81" w:rsidRPr="000E4ED7" w:rsidRDefault="000E4ED7" w:rsidP="000F3109">
      <w:pPr>
        <w:shd w:val="clear" w:color="auto" w:fill="FFFFFF"/>
        <w:spacing w:after="0" w:line="240" w:lineRule="auto"/>
        <w:ind w:left="57" w:right="57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E4ED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3. ЦЕЛИ И ЗАДАЧИ ПРОГРАММЫ</w:t>
      </w:r>
    </w:p>
    <w:p w:rsidR="00110E81" w:rsidRPr="000E4ED7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E4ED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3.1. Цели Программы:</w:t>
      </w:r>
    </w:p>
    <w:p w:rsidR="00110E81" w:rsidRPr="000E4ED7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E4ED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110E81" w:rsidRPr="000E4ED7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E4ED7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0E81" w:rsidRPr="000E4ED7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E4ED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0E81" w:rsidRPr="000E4ED7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E4ED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3.2. Задачи Программы:</w:t>
      </w:r>
    </w:p>
    <w:p w:rsidR="00110E81" w:rsidRPr="000E4ED7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E4ED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0E81" w:rsidRPr="000E4ED7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E4ED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0E81" w:rsidRPr="000E4ED7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E4ED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0E81" w:rsidRPr="000E4ED7" w:rsidRDefault="00110E81" w:rsidP="002C28B3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E4ED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повышение прозрачности осуществляемой Администрацией контрольной деятельности;</w:t>
      </w:r>
    </w:p>
    <w:p w:rsidR="002C28B3" w:rsidRDefault="00110E81" w:rsidP="006613FE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E4ED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</w:t>
      </w:r>
      <w:r w:rsidR="00924AAF" w:rsidRPr="000E4ED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ходимых мерах по их исполнению.</w:t>
      </w:r>
    </w:p>
    <w:p w:rsidR="000E4ED7" w:rsidRPr="000E4ED7" w:rsidRDefault="000E4ED7" w:rsidP="000E4ED7">
      <w:pPr>
        <w:shd w:val="clear" w:color="auto" w:fill="FFFFFF"/>
        <w:spacing w:after="0" w:line="240" w:lineRule="auto"/>
        <w:ind w:left="57" w:right="57" w:firstLine="709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110E81" w:rsidRPr="000E4ED7" w:rsidRDefault="000E4ED7" w:rsidP="000F3109">
      <w:pPr>
        <w:shd w:val="clear" w:color="auto" w:fill="FFFFFF"/>
        <w:spacing w:after="0" w:line="240" w:lineRule="auto"/>
        <w:ind w:left="57" w:right="57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E4ED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</w:t>
      </w:r>
    </w:p>
    <w:p w:rsidR="00110E81" w:rsidRPr="000E4ED7" w:rsidRDefault="00110E81" w:rsidP="00E73B8B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ED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FD6619" w:rsidRPr="000E4ED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</w:t>
      </w:r>
      <w:r w:rsidRPr="000E4ED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год, сроки (периодичность) их проведения  приведены в Плане мероприятий по профилактике нарушений </w:t>
      </w:r>
      <w:r w:rsidR="002C28B3" w:rsidRPr="000E4ED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 сфере </w:t>
      </w:r>
      <w:r w:rsidR="002C28B3" w:rsidRPr="000E4E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сохранности автомобильных дорог местного значения в границах муниципального образования город Чекалин Суворовского района</w:t>
      </w:r>
      <w:r w:rsidR="00924AAF" w:rsidRPr="000E4E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24AAF" w:rsidRPr="000E4ED7">
        <w:rPr>
          <w:rFonts w:ascii="Arial" w:eastAsia="Times New Roman" w:hAnsi="Arial" w:cs="Arial"/>
          <w:sz w:val="24"/>
          <w:szCs w:val="24"/>
          <w:lang w:eastAsia="ru-RU"/>
        </w:rPr>
        <w:t>на 202</w:t>
      </w:r>
      <w:r w:rsidR="00FD6619" w:rsidRPr="000E4ED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24AAF" w:rsidRPr="000E4ED7">
        <w:rPr>
          <w:rFonts w:ascii="Arial" w:eastAsia="Times New Roman" w:hAnsi="Arial" w:cs="Arial"/>
          <w:sz w:val="24"/>
          <w:szCs w:val="24"/>
          <w:lang w:eastAsia="ru-RU"/>
        </w:rPr>
        <w:t xml:space="preserve"> год (приложение).</w:t>
      </w:r>
    </w:p>
    <w:p w:rsidR="002C28B3" w:rsidRPr="000E4ED7" w:rsidRDefault="002C28B3" w:rsidP="00E02316">
      <w:pPr>
        <w:shd w:val="clear" w:color="auto" w:fill="FFFFFF"/>
        <w:spacing w:after="0" w:line="240" w:lineRule="auto"/>
        <w:ind w:left="57" w:right="57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0E81" w:rsidRPr="000E4ED7" w:rsidRDefault="00E02316" w:rsidP="002C28B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E4ED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</w:t>
      </w:r>
    </w:p>
    <w:p w:rsidR="00110E81" w:rsidRPr="000E4ED7" w:rsidRDefault="00110E81" w:rsidP="002C28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ED7">
        <w:rPr>
          <w:rFonts w:ascii="Arial" w:eastAsia="Times New Roman" w:hAnsi="Arial" w:cs="Arial"/>
          <w:sz w:val="24"/>
          <w:szCs w:val="24"/>
          <w:lang w:eastAsia="ru-RU"/>
        </w:rPr>
        <w:t>Отчетные показатели Программы за 202</w:t>
      </w:r>
      <w:r w:rsidR="00FD6619" w:rsidRPr="000E4ED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E4ED7">
        <w:rPr>
          <w:rFonts w:ascii="Arial" w:eastAsia="Times New Roman" w:hAnsi="Arial" w:cs="Arial"/>
          <w:sz w:val="24"/>
          <w:szCs w:val="24"/>
          <w:lang w:eastAsia="ru-RU"/>
        </w:rPr>
        <w:t xml:space="preserve"> год:</w:t>
      </w:r>
    </w:p>
    <w:p w:rsidR="00110E81" w:rsidRPr="000E4ED7" w:rsidRDefault="00110E81" w:rsidP="002C28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ED7">
        <w:rPr>
          <w:rFonts w:ascii="Arial" w:eastAsia="Times New Roman" w:hAnsi="Arial" w:cs="Arial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110E81" w:rsidRPr="000E4ED7" w:rsidRDefault="00110E81" w:rsidP="002C28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ED7">
        <w:rPr>
          <w:rFonts w:ascii="Arial" w:eastAsia="Times New Roman" w:hAnsi="Arial" w:cs="Arial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10E81" w:rsidRPr="000E4ED7" w:rsidRDefault="00110E81" w:rsidP="002C28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ED7">
        <w:rPr>
          <w:rFonts w:ascii="Arial" w:eastAsia="Times New Roman" w:hAnsi="Arial" w:cs="Arial"/>
          <w:sz w:val="24"/>
          <w:szCs w:val="24"/>
          <w:lang w:eastAsia="ru-RU"/>
        </w:rPr>
        <w:t xml:space="preserve">- доля профилактических мероприятий в </w:t>
      </w:r>
      <w:r w:rsidR="0095427B" w:rsidRPr="000E4ED7">
        <w:rPr>
          <w:rFonts w:ascii="Arial" w:eastAsia="Times New Roman" w:hAnsi="Arial" w:cs="Arial"/>
          <w:sz w:val="24"/>
          <w:szCs w:val="24"/>
          <w:lang w:eastAsia="ru-RU"/>
        </w:rPr>
        <w:t xml:space="preserve">объеме контрольных мероприятий </w:t>
      </w:r>
      <w:r w:rsidRPr="000E4ED7">
        <w:rPr>
          <w:rFonts w:ascii="Arial" w:eastAsia="Times New Roman" w:hAnsi="Arial" w:cs="Arial"/>
          <w:sz w:val="24"/>
          <w:szCs w:val="24"/>
          <w:lang w:eastAsia="ru-RU"/>
        </w:rPr>
        <w:t>%.</w:t>
      </w:r>
    </w:p>
    <w:p w:rsidR="00110E81" w:rsidRPr="000E4ED7" w:rsidRDefault="00110E81" w:rsidP="002C28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ED7">
        <w:rPr>
          <w:rFonts w:ascii="Arial" w:eastAsia="Times New Roman" w:hAnsi="Arial" w:cs="Arial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10E81" w:rsidRPr="000E4ED7" w:rsidRDefault="00110E81" w:rsidP="002C28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ED7">
        <w:rPr>
          <w:rFonts w:ascii="Arial" w:eastAsia="Times New Roman" w:hAnsi="Arial" w:cs="Arial"/>
          <w:sz w:val="24"/>
          <w:szCs w:val="24"/>
          <w:lang w:eastAsia="ru-RU"/>
        </w:rPr>
        <w:t>Экономический эффект от реализованных мероприятий:</w:t>
      </w:r>
    </w:p>
    <w:p w:rsidR="00FD6619" w:rsidRDefault="00110E81" w:rsidP="006613F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ED7">
        <w:rPr>
          <w:rFonts w:ascii="Arial" w:eastAsia="Times New Roman" w:hAnsi="Arial" w:cs="Arial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E02316" w:rsidRPr="000E4ED7" w:rsidRDefault="00E02316" w:rsidP="00E0231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0E81" w:rsidRPr="000E4ED7" w:rsidRDefault="00E02316" w:rsidP="000F3109">
      <w:pPr>
        <w:shd w:val="clear" w:color="auto" w:fill="FFFFFF"/>
        <w:spacing w:after="0" w:line="240" w:lineRule="auto"/>
        <w:ind w:left="57" w:right="57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E4ED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7"/>
        <w:gridCol w:w="3382"/>
        <w:gridCol w:w="3108"/>
        <w:gridCol w:w="3014"/>
      </w:tblGrid>
      <w:tr w:rsidR="003732F8" w:rsidRPr="000E4ED7" w:rsidTr="00E02316">
        <w:tc>
          <w:tcPr>
            <w:tcW w:w="7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E4ED7" w:rsidRDefault="00110E81" w:rsidP="00E02316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  <w:r w:rsidR="00E02316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4ED7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r w:rsidRPr="000E4ED7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0E4ED7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E4ED7" w:rsidRDefault="00055B2D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 xml:space="preserve">Ответственные </w:t>
            </w:r>
          </w:p>
          <w:p w:rsidR="00055B2D" w:rsidRPr="000E4ED7" w:rsidRDefault="00055B2D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10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E4ED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301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E4ED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3732F8" w:rsidRPr="000E4ED7" w:rsidTr="00E02316">
        <w:tc>
          <w:tcPr>
            <w:tcW w:w="7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E4ED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E4ED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3732F8"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администрации </w:t>
            </w:r>
            <w:r w:rsidR="003732F8"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муниципального образования город Чекалин Суворовского района</w:t>
            </w:r>
          </w:p>
        </w:tc>
        <w:tc>
          <w:tcPr>
            <w:tcW w:w="310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E4ED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 xml:space="preserve">Организация и проведение мероприятий </w:t>
            </w: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по реализации программы</w:t>
            </w:r>
          </w:p>
        </w:tc>
        <w:tc>
          <w:tcPr>
            <w:tcW w:w="301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E4ED7" w:rsidRDefault="00157E39" w:rsidP="00E02316">
            <w:pPr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8(48763)5-42-31</w:t>
            </w:r>
          </w:p>
        </w:tc>
      </w:tr>
    </w:tbl>
    <w:p w:rsidR="00E02316" w:rsidRDefault="00E02316" w:rsidP="00924AAF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110E81" w:rsidRPr="000E4ED7" w:rsidRDefault="00110E81" w:rsidP="00924AAF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0E4ED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0E4ED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 соответствии с Планом мероприятий по профилактике нарушений при осуществлении муниципального контроля </w:t>
      </w:r>
      <w:r w:rsidR="003732F8" w:rsidRPr="000E4E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сохранностью</w:t>
      </w:r>
      <w:proofErr w:type="gramEnd"/>
      <w:r w:rsidR="003732F8" w:rsidRPr="000E4E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автомобильных дорог местного значения в границах муниципального образования город Чекалин Суворовского района</w:t>
      </w:r>
      <w:r w:rsidR="00924AAF" w:rsidRPr="000E4E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ED7">
        <w:rPr>
          <w:rFonts w:ascii="Arial" w:eastAsia="Times New Roman" w:hAnsi="Arial" w:cs="Arial"/>
          <w:sz w:val="24"/>
          <w:szCs w:val="24"/>
          <w:lang w:eastAsia="ru-RU"/>
        </w:rPr>
        <w:t>(приложение).</w:t>
      </w:r>
    </w:p>
    <w:p w:rsidR="00157E39" w:rsidRDefault="00157E39" w:rsidP="00E02316">
      <w:pPr>
        <w:spacing w:after="0" w:line="240" w:lineRule="auto"/>
        <w:jc w:val="right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E02316" w:rsidRDefault="00E02316" w:rsidP="00E02316">
      <w:pPr>
        <w:spacing w:after="0" w:line="240" w:lineRule="auto"/>
        <w:jc w:val="right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E02316" w:rsidRPr="000E4ED7" w:rsidRDefault="00E02316" w:rsidP="00E02316">
      <w:pPr>
        <w:spacing w:after="0" w:line="240" w:lineRule="auto"/>
        <w:jc w:val="right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157E39" w:rsidRPr="000E4ED7" w:rsidRDefault="00157E39" w:rsidP="000F3109">
      <w:pPr>
        <w:shd w:val="clear" w:color="auto" w:fill="FFFFFF"/>
        <w:spacing w:after="0" w:line="240" w:lineRule="auto"/>
        <w:ind w:left="57" w:right="57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  <w:r w:rsidRPr="000E4ED7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>Приложение</w:t>
      </w:r>
    </w:p>
    <w:p w:rsidR="00157E39" w:rsidRPr="000E4ED7" w:rsidRDefault="00110E81" w:rsidP="000F3109">
      <w:pPr>
        <w:shd w:val="clear" w:color="auto" w:fill="FFFFFF"/>
        <w:spacing w:after="0" w:line="240" w:lineRule="auto"/>
        <w:ind w:left="57" w:right="57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  <w:r w:rsidRPr="000E4ED7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>к Программе профилактики рисков</w:t>
      </w:r>
    </w:p>
    <w:p w:rsidR="00157E39" w:rsidRPr="000E4ED7" w:rsidRDefault="00110E81" w:rsidP="000F3109">
      <w:pPr>
        <w:shd w:val="clear" w:color="auto" w:fill="FFFFFF"/>
        <w:spacing w:after="0" w:line="240" w:lineRule="auto"/>
        <w:ind w:left="57" w:right="57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  <w:r w:rsidRPr="000E4ED7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>причинения вреда (ущерба)</w:t>
      </w:r>
    </w:p>
    <w:p w:rsidR="00157E39" w:rsidRPr="000E4ED7" w:rsidRDefault="00110E81" w:rsidP="000F3109">
      <w:pPr>
        <w:shd w:val="clear" w:color="auto" w:fill="FFFFFF"/>
        <w:spacing w:after="0" w:line="240" w:lineRule="auto"/>
        <w:ind w:left="57" w:right="57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  <w:r w:rsidRPr="000E4ED7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>охраняемым законом ценностям</w:t>
      </w:r>
    </w:p>
    <w:p w:rsidR="00110E81" w:rsidRPr="000E4ED7" w:rsidRDefault="00110E81" w:rsidP="000F3109">
      <w:pPr>
        <w:shd w:val="clear" w:color="auto" w:fill="FFFFFF"/>
        <w:spacing w:after="0" w:line="240" w:lineRule="auto"/>
        <w:ind w:left="57" w:right="57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  <w:r w:rsidRPr="000E4ED7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>на 202</w:t>
      </w:r>
      <w:r w:rsidR="00FD6619" w:rsidRPr="000E4ED7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>4</w:t>
      </w:r>
      <w:r w:rsidRPr="000E4ED7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 xml:space="preserve"> год</w:t>
      </w:r>
    </w:p>
    <w:p w:rsidR="00157E39" w:rsidRPr="000E4ED7" w:rsidRDefault="00157E39" w:rsidP="000F3109">
      <w:pPr>
        <w:shd w:val="clear" w:color="auto" w:fill="FFFFFF"/>
        <w:spacing w:after="0" w:line="240" w:lineRule="auto"/>
        <w:ind w:left="57" w:right="57"/>
        <w:jc w:val="right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110E81" w:rsidRPr="000E4ED7" w:rsidRDefault="00E02316" w:rsidP="00157E3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E4ED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ПЛАН МЕРОПРИЯТИЙ ПО ПРОФИЛАКТИКЕ НАРУШЕНИЙ ЗАКОНОДАТЕЛЬСТВА ПО ПРОФИЛАКТИКЕ НАРУШЕНИЙ В СФЕРЕ </w:t>
      </w:r>
      <w:r w:rsidRPr="000E4ED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СОХРАННОСТИ АВТОМОБИЛЬНЫХ ДОРОГ МЕСТНОГО ЗНАЧЕНИЯ В ГРАНИЦАХ МУНИЦИПАЛЬНОГО ОБРАЗОВАНИЯ ГОРОД ЧЕКАЛИН СУВОРОВСКОГО РАЙОНА НА 2024 ГОД</w:t>
      </w:r>
    </w:p>
    <w:p w:rsidR="00157E39" w:rsidRPr="000E4ED7" w:rsidRDefault="00157E39" w:rsidP="00157E3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75"/>
        <w:gridCol w:w="2410"/>
        <w:gridCol w:w="3260"/>
        <w:gridCol w:w="2127"/>
        <w:gridCol w:w="1842"/>
      </w:tblGrid>
      <w:tr w:rsidR="00CE025C" w:rsidRPr="000E4ED7" w:rsidTr="00E02316">
        <w:tc>
          <w:tcPr>
            <w:tcW w:w="5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E4ED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0E81" w:rsidRPr="000E4ED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4ED7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E4ED7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0E4ED7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E4ED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E4ED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21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E4ED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84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E4ED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CE025C" w:rsidRPr="000E4ED7" w:rsidTr="00E02316">
        <w:tc>
          <w:tcPr>
            <w:tcW w:w="5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E4ED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E4ED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2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E4ED7" w:rsidRDefault="00031E84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="00110E81"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10E81" w:rsidRPr="000E4ED7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город </w:t>
            </w:r>
            <w:r w:rsidR="00157E39"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Чекалин Суворовского района</w:t>
            </w: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157E39" w:rsidRPr="000E4ED7" w:rsidRDefault="00157E39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:rsidR="00110E81" w:rsidRPr="000E4ED7" w:rsidRDefault="00157E39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Администрация </w:t>
            </w:r>
            <w:r w:rsidR="00110E81"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110E81" w:rsidRPr="000E4ED7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1) тексты нормативных </w:t>
            </w: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правовых актов, регулирующих осуществление муниципального контроля;</w:t>
            </w:r>
          </w:p>
          <w:p w:rsidR="00110E81" w:rsidRPr="000E4ED7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0E81" w:rsidRPr="000E4ED7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0E81" w:rsidRPr="000E4ED7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10E81" w:rsidRPr="000E4ED7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0E81" w:rsidRPr="000E4ED7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0E81" w:rsidRPr="000E4ED7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1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E4ED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031E84"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муниципального </w:t>
            </w:r>
            <w:r w:rsidR="006613FE"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образования город Чекалин </w:t>
            </w:r>
            <w:proofErr w:type="gramStart"/>
            <w:r w:rsidR="006613FE"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val="en-US" w:eastAsia="ru-RU"/>
              </w:rPr>
              <w:t>C</w:t>
            </w:r>
            <w:proofErr w:type="gramEnd"/>
            <w:r w:rsidR="00031E84"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уворовского района</w:t>
            </w:r>
          </w:p>
        </w:tc>
        <w:tc>
          <w:tcPr>
            <w:tcW w:w="184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E4ED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E025C" w:rsidRPr="000E4ED7" w:rsidTr="00E02316">
        <w:tc>
          <w:tcPr>
            <w:tcW w:w="5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E4ED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E4ED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E4ED7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110E81" w:rsidRPr="000E4ED7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 официальном сайте муниципальног</w:t>
            </w:r>
            <w:r w:rsidR="00157E39"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 образования город Чекалин Суворовского района</w:t>
            </w: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"Интернет", до 1 апреля года, следующего </w:t>
            </w: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за отчетным годом.</w:t>
            </w:r>
          </w:p>
        </w:tc>
        <w:tc>
          <w:tcPr>
            <w:tcW w:w="21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55B2D" w:rsidRPr="000E4ED7" w:rsidRDefault="00055B2D" w:rsidP="00055B2D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администрации муниципального образования город Чекалин </w:t>
            </w:r>
            <w:proofErr w:type="gramStart"/>
            <w:r w:rsidR="006613FE"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val="en-US" w:eastAsia="ru-RU"/>
              </w:rPr>
              <w:t>C</w:t>
            </w:r>
            <w:proofErr w:type="spellStart"/>
            <w:proofErr w:type="gramEnd"/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уворовского</w:t>
            </w:r>
            <w:proofErr w:type="spellEnd"/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E4ED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CE025C" w:rsidRPr="000E4ED7" w:rsidTr="00E02316">
        <w:tc>
          <w:tcPr>
            <w:tcW w:w="5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E4ED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E4ED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2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E4ED7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0E4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наличии у</w:t>
            </w:r>
            <w:r w:rsidR="00157E39" w:rsidRPr="000E4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контрольного органа сведений о </w:t>
            </w:r>
            <w:r w:rsidRPr="000E4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готовящихся или возможных наруше</w:t>
            </w:r>
            <w:r w:rsidR="00157E39" w:rsidRPr="000E4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ниях обязательных требований, а </w:t>
            </w:r>
            <w:r w:rsidRPr="000E4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также о</w:t>
            </w: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непосредственных нарушениях обязательных требований, если указанные сведения не соответствуют утвержденным индикаторам риска нар</w:t>
            </w:r>
            <w:r w:rsidR="00157E39"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ушения обязательных требований, </w:t>
            </w: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контрольный орган объявляет </w:t>
            </w:r>
            <w:r w:rsidR="00157E39"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контролируемому лицу </w:t>
            </w: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  <w:proofErr w:type="gramEnd"/>
          </w:p>
          <w:p w:rsidR="00110E81" w:rsidRPr="000E4ED7" w:rsidRDefault="00110E81" w:rsidP="00CE025C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Контролируемое лицо вправе после получения предостереж</w:t>
            </w:r>
            <w:r w:rsidR="00157E39"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ения о недопустимости нарушения </w:t>
            </w: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обязательных требований подать в </w:t>
            </w:r>
            <w:r w:rsidR="00157E39"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Администрацию</w:t>
            </w: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CE025C"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1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55B2D" w:rsidRPr="000E4ED7" w:rsidRDefault="00055B2D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Должностные лица администрации муниципаль</w:t>
            </w:r>
            <w:r w:rsidR="006613FE"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ного образования город Чекалин </w:t>
            </w:r>
            <w:proofErr w:type="gramStart"/>
            <w:r w:rsidR="006613FE"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val="en-US" w:eastAsia="ru-RU"/>
              </w:rPr>
              <w:t>C</w:t>
            </w:r>
            <w:proofErr w:type="spellStart"/>
            <w:proofErr w:type="gramEnd"/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уворовского</w:t>
            </w:r>
            <w:proofErr w:type="spellEnd"/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E4ED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E025C" w:rsidRPr="000E4ED7" w:rsidTr="00E02316">
        <w:tc>
          <w:tcPr>
            <w:tcW w:w="5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E4ED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E4ED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2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E4ED7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CE025C" w:rsidRPr="000E4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администрацией </w:t>
            </w:r>
            <w:r w:rsidRPr="000E4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телефону</w:t>
            </w: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0E81" w:rsidRPr="000E4ED7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Консультирование, </w:t>
            </w:r>
            <w:r w:rsidR="00CE025C"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осуществляется по следующим </w:t>
            </w: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вопросам:</w:t>
            </w:r>
          </w:p>
          <w:p w:rsidR="00110E81" w:rsidRPr="000E4ED7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10E81" w:rsidRPr="000E4ED7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0E81" w:rsidRPr="000E4ED7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10E81" w:rsidRPr="000E4ED7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10E81" w:rsidRPr="000E4ED7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</w:t>
            </w:r>
            <w:r w:rsidR="00CE025C"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 образования город Чекалин</w:t>
            </w: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</w:t>
            </w: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сети «Интернет» на странице Контрольно-надзорная деятельность письменного разъяснения, подписанного уполномоченным до</w:t>
            </w:r>
            <w:r w:rsidR="00CE025C"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лжностным лицом администрации</w:t>
            </w: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1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55B2D" w:rsidRPr="000E4ED7" w:rsidRDefault="00055B2D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 муниципального образования город Ч</w:t>
            </w:r>
            <w:r w:rsidR="006613FE"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екалин </w:t>
            </w:r>
            <w:proofErr w:type="gramStart"/>
            <w:r w:rsidR="006613FE"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val="en-US" w:eastAsia="ru-RU"/>
              </w:rPr>
              <w:t>C</w:t>
            </w:r>
            <w:proofErr w:type="spellStart"/>
            <w:proofErr w:type="gramEnd"/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уворовского</w:t>
            </w:r>
            <w:proofErr w:type="spellEnd"/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E4ED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E025C" w:rsidRPr="000E4ED7" w:rsidTr="00E02316">
        <w:tc>
          <w:tcPr>
            <w:tcW w:w="5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E4ED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E4ED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E4ED7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110E81" w:rsidRPr="000E4ED7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110E81" w:rsidRPr="000E4ED7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</w:t>
            </w:r>
            <w:r w:rsidR="00055B2D"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, направившего уведомление о проведении обязательного профилактического визита в письменной форме на бумажном носителе почтовым отправлением </w:t>
            </w: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 xml:space="preserve">либо в форме электронного документа, подписанного электронной подписью, не </w:t>
            </w:r>
            <w:proofErr w:type="gramStart"/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110E81" w:rsidRPr="000E4ED7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Срок проведения профилактического визита (обязательного профилактического визита) определяется муниципальным </w:t>
            </w:r>
            <w:r w:rsidR="00CE025C" w:rsidRPr="000E4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должностным лицом</w:t>
            </w:r>
            <w:r w:rsidR="00055B2D" w:rsidRPr="000E4ED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самостоятельно и не может превышать 1 рабочий день.</w:t>
            </w:r>
          </w:p>
          <w:p w:rsidR="00110E81" w:rsidRPr="000E4ED7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</w:t>
            </w:r>
            <w:r w:rsidR="00055B2D"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должностным лицом </w:t>
            </w:r>
            <w:r w:rsidRPr="000E4ED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форме профилактической беседы по месту осуществления деятельности контролируемого лица</w:t>
            </w:r>
            <w:r w:rsidRPr="000E4ED7">
              <w:rPr>
                <w:rFonts w:ascii="Arial" w:eastAsia="Times New Roman" w:hAnsi="Arial" w:cs="Arial"/>
                <w:i/>
                <w:color w:val="010101"/>
                <w:sz w:val="24"/>
                <w:szCs w:val="24"/>
                <w:lang w:eastAsia="ru-RU"/>
              </w:rPr>
              <w:t>.</w:t>
            </w:r>
          </w:p>
          <w:p w:rsidR="00110E81" w:rsidRPr="000E4ED7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110E81" w:rsidRPr="000E4ED7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</w:t>
            </w:r>
            <w:r w:rsidR="00CE025C" w:rsidRPr="000E4E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должностным лицом</w:t>
            </w:r>
            <w:r w:rsidR="00CE025C" w:rsidRPr="000E4ED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может осуществляться консультирование контролируемого лица в порядке, установленном пунктом 4 настоящего Плана, а также статьей 50 </w:t>
            </w: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Федерального закона Федерального закона от 31.07.2020 № 248-ФЗ.</w:t>
            </w:r>
          </w:p>
          <w:p w:rsidR="00110E81" w:rsidRPr="000E4ED7" w:rsidRDefault="00110E81" w:rsidP="000F3109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55B2D" w:rsidRPr="000E4ED7" w:rsidRDefault="00055B2D" w:rsidP="00E02316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 муниципаль</w:t>
            </w:r>
            <w:r w:rsidR="006613FE"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ного образования город Чекалин </w:t>
            </w:r>
            <w:proofErr w:type="gramStart"/>
            <w:r w:rsidR="006613FE"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val="en-US" w:eastAsia="ru-RU"/>
              </w:rPr>
              <w:t>C</w:t>
            </w:r>
            <w:proofErr w:type="spellStart"/>
            <w:proofErr w:type="gramEnd"/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уворовского</w:t>
            </w:r>
            <w:proofErr w:type="spellEnd"/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0E81" w:rsidRPr="000E4ED7" w:rsidRDefault="00110E81" w:rsidP="000F3109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0E4ED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850595" w:rsidRPr="000E4ED7" w:rsidRDefault="00850595" w:rsidP="00E02316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850595" w:rsidRPr="000E4ED7" w:rsidSect="000E4E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9A0" w:rsidRDefault="00FB59A0" w:rsidP="00DE6722">
      <w:pPr>
        <w:spacing w:after="0" w:line="240" w:lineRule="auto"/>
      </w:pPr>
      <w:r>
        <w:separator/>
      </w:r>
    </w:p>
  </w:endnote>
  <w:endnote w:type="continuationSeparator" w:id="0">
    <w:p w:rsidR="00FB59A0" w:rsidRDefault="00FB59A0" w:rsidP="00DE6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722" w:rsidRDefault="00DE672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722" w:rsidRDefault="00DE672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722" w:rsidRDefault="00DE672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9A0" w:rsidRDefault="00FB59A0" w:rsidP="00DE6722">
      <w:pPr>
        <w:spacing w:after="0" w:line="240" w:lineRule="auto"/>
      </w:pPr>
      <w:r>
        <w:separator/>
      </w:r>
    </w:p>
  </w:footnote>
  <w:footnote w:type="continuationSeparator" w:id="0">
    <w:p w:rsidR="00FB59A0" w:rsidRDefault="00FB59A0" w:rsidP="00DE6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722" w:rsidRDefault="00DE672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722" w:rsidRDefault="00DE6722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722" w:rsidRDefault="00DE6722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7DE"/>
    <w:rsid w:val="000026D9"/>
    <w:rsid w:val="0002398E"/>
    <w:rsid w:val="00031E84"/>
    <w:rsid w:val="000463B5"/>
    <w:rsid w:val="00055B2D"/>
    <w:rsid w:val="000C3FEB"/>
    <w:rsid w:val="000E4ED7"/>
    <w:rsid w:val="000F3109"/>
    <w:rsid w:val="00110E81"/>
    <w:rsid w:val="001272BF"/>
    <w:rsid w:val="00142C89"/>
    <w:rsid w:val="00157E39"/>
    <w:rsid w:val="00181880"/>
    <w:rsid w:val="00206E6F"/>
    <w:rsid w:val="00235E44"/>
    <w:rsid w:val="002C28B3"/>
    <w:rsid w:val="002C7C06"/>
    <w:rsid w:val="002E6404"/>
    <w:rsid w:val="002F180D"/>
    <w:rsid w:val="002F37F5"/>
    <w:rsid w:val="003732F8"/>
    <w:rsid w:val="003D293D"/>
    <w:rsid w:val="003F37DE"/>
    <w:rsid w:val="00415F09"/>
    <w:rsid w:val="00502DC0"/>
    <w:rsid w:val="005B6B8C"/>
    <w:rsid w:val="0065250B"/>
    <w:rsid w:val="006566E2"/>
    <w:rsid w:val="006613FE"/>
    <w:rsid w:val="00676845"/>
    <w:rsid w:val="00696D46"/>
    <w:rsid w:val="0071326F"/>
    <w:rsid w:val="007A70D4"/>
    <w:rsid w:val="00814DAF"/>
    <w:rsid w:val="00850595"/>
    <w:rsid w:val="008B2022"/>
    <w:rsid w:val="00924AAF"/>
    <w:rsid w:val="0095427B"/>
    <w:rsid w:val="00963DA0"/>
    <w:rsid w:val="00990CB4"/>
    <w:rsid w:val="009E09A0"/>
    <w:rsid w:val="009E4767"/>
    <w:rsid w:val="009F0D46"/>
    <w:rsid w:val="009F2A05"/>
    <w:rsid w:val="00A80BA9"/>
    <w:rsid w:val="00AA57B6"/>
    <w:rsid w:val="00AA6B61"/>
    <w:rsid w:val="00AF08CB"/>
    <w:rsid w:val="00B2479A"/>
    <w:rsid w:val="00B756BA"/>
    <w:rsid w:val="00C06269"/>
    <w:rsid w:val="00C9128A"/>
    <w:rsid w:val="00CE025C"/>
    <w:rsid w:val="00D63A2D"/>
    <w:rsid w:val="00D865DD"/>
    <w:rsid w:val="00DA560B"/>
    <w:rsid w:val="00DB02F7"/>
    <w:rsid w:val="00DB6F75"/>
    <w:rsid w:val="00DD68D8"/>
    <w:rsid w:val="00DE6722"/>
    <w:rsid w:val="00DF7D3B"/>
    <w:rsid w:val="00E02316"/>
    <w:rsid w:val="00E07F84"/>
    <w:rsid w:val="00E41131"/>
    <w:rsid w:val="00E73B8B"/>
    <w:rsid w:val="00EB6B65"/>
    <w:rsid w:val="00EC4EB6"/>
    <w:rsid w:val="00F349AF"/>
    <w:rsid w:val="00F75B6D"/>
    <w:rsid w:val="00FA7275"/>
    <w:rsid w:val="00FB59A0"/>
    <w:rsid w:val="00FB5FC5"/>
    <w:rsid w:val="00FD6619"/>
    <w:rsid w:val="00FE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6BA"/>
  </w:style>
  <w:style w:type="paragraph" w:styleId="1">
    <w:name w:val="heading 1"/>
    <w:basedOn w:val="a"/>
    <w:next w:val="a"/>
    <w:link w:val="10"/>
    <w:uiPriority w:val="9"/>
    <w:qFormat/>
    <w:rsid w:val="00DF7D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F37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37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basedOn w:val="a"/>
    <w:uiPriority w:val="1"/>
    <w:qFormat/>
    <w:rsid w:val="003F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3F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F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3F37DE"/>
  </w:style>
  <w:style w:type="paragraph" w:customStyle="1" w:styleId="pt-000002">
    <w:name w:val="pt-000002"/>
    <w:basedOn w:val="a"/>
    <w:rsid w:val="003F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3F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3F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F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F37DE"/>
    <w:rPr>
      <w:color w:val="0000FF"/>
      <w:u w:val="single"/>
    </w:rPr>
  </w:style>
  <w:style w:type="character" w:styleId="a6">
    <w:name w:val="Strong"/>
    <w:basedOn w:val="a0"/>
    <w:uiPriority w:val="22"/>
    <w:qFormat/>
    <w:rsid w:val="003F37D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F7D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2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4AA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E6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E6722"/>
  </w:style>
  <w:style w:type="paragraph" w:styleId="ab">
    <w:name w:val="footer"/>
    <w:basedOn w:val="a"/>
    <w:link w:val="ac"/>
    <w:uiPriority w:val="99"/>
    <w:semiHidden/>
    <w:unhideWhenUsed/>
    <w:rsid w:val="00DE6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E67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2691</Words>
  <Characters>15344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16</cp:revision>
  <cp:lastPrinted>2024-05-31T09:20:00Z</cp:lastPrinted>
  <dcterms:created xsi:type="dcterms:W3CDTF">2023-06-01T12:11:00Z</dcterms:created>
  <dcterms:modified xsi:type="dcterms:W3CDTF">2024-06-04T08:29:00Z</dcterms:modified>
</cp:coreProperties>
</file>