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73" w:rsidRPr="006A10C4" w:rsidRDefault="00464373" w:rsidP="00464373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464373" w:rsidRPr="006A10C4" w:rsidRDefault="00464373" w:rsidP="00464373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МУНИЦИПАЛЬНОЕ ОБРАЗОВАНИЕ ГОРОД ЧЕКАЛИН</w:t>
      </w:r>
    </w:p>
    <w:p w:rsidR="00464373" w:rsidRPr="006A10C4" w:rsidRDefault="00464373" w:rsidP="00464373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СУВОРОВСКОГО РАЙОНА</w:t>
      </w:r>
    </w:p>
    <w:p w:rsidR="00464373" w:rsidRPr="006A10C4" w:rsidRDefault="00464373" w:rsidP="0046437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464373" w:rsidRPr="006A10C4" w:rsidRDefault="00464373" w:rsidP="0046437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4373" w:rsidRPr="006A10C4" w:rsidRDefault="00464373" w:rsidP="00464373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64373" w:rsidRPr="006A10C4" w:rsidRDefault="00464373" w:rsidP="00464373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 xml:space="preserve">от 09 </w:t>
      </w:r>
      <w:r>
        <w:rPr>
          <w:rFonts w:ascii="Arial" w:hAnsi="Arial" w:cs="Arial"/>
          <w:b/>
          <w:bCs/>
          <w:sz w:val="32"/>
          <w:szCs w:val="32"/>
        </w:rPr>
        <w:t>июня 2025 года № 33</w:t>
      </w:r>
    </w:p>
    <w:p w:rsidR="00464373" w:rsidRPr="006A10C4" w:rsidRDefault="00464373" w:rsidP="00464373">
      <w:pPr>
        <w:jc w:val="center"/>
        <w:rPr>
          <w:rFonts w:ascii="Arial" w:hAnsi="Arial" w:cs="Arial"/>
          <w:b/>
          <w:sz w:val="32"/>
          <w:szCs w:val="32"/>
        </w:rPr>
      </w:pPr>
    </w:p>
    <w:p w:rsidR="00E1439C" w:rsidRPr="00464373" w:rsidRDefault="00464373" w:rsidP="00E1439C">
      <w:pPr>
        <w:tabs>
          <w:tab w:val="left" w:pos="400"/>
        </w:tabs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64373">
        <w:rPr>
          <w:rFonts w:ascii="Arial" w:hAnsi="Arial" w:cs="Arial"/>
          <w:b/>
          <w:color w:val="auto"/>
          <w:sz w:val="32"/>
          <w:szCs w:val="32"/>
        </w:rPr>
        <w:t>О ВНЕСЕНИИ ИЗМЕНЕНИЯ В ПОСТАНОВЛЕНИЕ АДМИНИСТРАЦИИ МУНИЦИПАЛЬНОГО ОБРАЗОВАНИЯ ГОРОД ЧЕКАЛИН СУВОРОВСКОГО РАЙОНА ОТ 18.02.2022 № 5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E1439C" w:rsidRPr="00464373" w:rsidRDefault="00E1439C" w:rsidP="00464373">
      <w:pPr>
        <w:tabs>
          <w:tab w:val="left" w:pos="400"/>
        </w:tabs>
        <w:ind w:firstLine="709"/>
        <w:contextualSpacing/>
        <w:rPr>
          <w:rFonts w:ascii="Arial" w:hAnsi="Arial" w:cs="Arial"/>
          <w:color w:val="auto"/>
        </w:rPr>
      </w:pPr>
    </w:p>
    <w:p w:rsidR="00E1439C" w:rsidRPr="00464373" w:rsidRDefault="00E1439C" w:rsidP="00AC385A">
      <w:pPr>
        <w:ind w:firstLine="709"/>
        <w:jc w:val="both"/>
        <w:rPr>
          <w:rFonts w:ascii="Arial" w:hAnsi="Arial" w:cs="Arial"/>
          <w:b/>
        </w:rPr>
      </w:pPr>
      <w:r w:rsidRPr="00464373">
        <w:rPr>
          <w:rFonts w:ascii="Arial" w:hAnsi="Arial" w:cs="Arial"/>
          <w:color w:val="auto"/>
        </w:rPr>
        <w:t xml:space="preserve">В соответствии с </w:t>
      </w:r>
      <w:r w:rsidRPr="00464373">
        <w:rPr>
          <w:rFonts w:ascii="Arial" w:hAnsi="Arial" w:cs="Arial"/>
          <w:color w:val="auto"/>
          <w:spacing w:val="-1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64373">
        <w:rPr>
          <w:rFonts w:ascii="Arial" w:hAnsi="Arial" w:cs="Arial"/>
          <w:iCs/>
          <w:color w:val="auto"/>
        </w:rPr>
        <w:t xml:space="preserve">Федеральным законом от 27.07.2010 № 210-ФЗ </w:t>
      </w:r>
      <w:r w:rsidRPr="00464373">
        <w:rPr>
          <w:rFonts w:ascii="Arial" w:hAnsi="Arial" w:cs="Arial"/>
          <w:b/>
          <w:iCs/>
          <w:color w:val="auto"/>
        </w:rPr>
        <w:t>«</w:t>
      </w:r>
      <w:r w:rsidRPr="00464373">
        <w:rPr>
          <w:rFonts w:ascii="Arial" w:hAnsi="Arial" w:cs="Arial"/>
          <w:iCs/>
          <w:color w:val="auto"/>
        </w:rPr>
        <w:t xml:space="preserve">Об организации предоставления государственных и муниципальных услуг», </w:t>
      </w:r>
      <w:r w:rsidRPr="00464373">
        <w:rPr>
          <w:rFonts w:ascii="Arial" w:hAnsi="Arial" w:cs="Arial"/>
          <w:color w:val="auto"/>
        </w:rPr>
        <w:t>на основании Устава</w:t>
      </w:r>
      <w:r w:rsidR="00AC385A" w:rsidRPr="00464373">
        <w:rPr>
          <w:rFonts w:ascii="Arial" w:hAnsi="Arial" w:cs="Arial"/>
          <w:b/>
        </w:rPr>
        <w:t xml:space="preserve"> </w:t>
      </w:r>
      <w:r w:rsidR="00AC385A" w:rsidRPr="00464373">
        <w:rPr>
          <w:rFonts w:ascii="Arial" w:hAnsi="Arial" w:cs="Arial"/>
        </w:rPr>
        <w:t>городского поселения город Чекалин Суворовского муниципального района Тульской области</w:t>
      </w:r>
      <w:r w:rsidRPr="00464373">
        <w:rPr>
          <w:rFonts w:ascii="Arial" w:hAnsi="Arial" w:cs="Arial"/>
          <w:color w:val="auto"/>
        </w:rPr>
        <w:t xml:space="preserve"> администрация муниципального образования город Чекалин Суворовского района ПОСТАНОВЛЯЕТ:</w:t>
      </w:r>
    </w:p>
    <w:p w:rsidR="00E1439C" w:rsidRPr="00464373" w:rsidRDefault="00AC385A" w:rsidP="00E1439C">
      <w:pPr>
        <w:tabs>
          <w:tab w:val="left" w:pos="400"/>
        </w:tabs>
        <w:ind w:firstLine="709"/>
        <w:contextualSpacing/>
        <w:jc w:val="both"/>
        <w:rPr>
          <w:rFonts w:ascii="Arial" w:hAnsi="Arial" w:cs="Arial"/>
          <w:color w:val="auto"/>
        </w:rPr>
      </w:pPr>
      <w:r w:rsidRPr="00464373">
        <w:rPr>
          <w:rFonts w:ascii="Arial" w:hAnsi="Arial" w:cs="Arial"/>
          <w:color w:val="auto"/>
        </w:rPr>
        <w:t xml:space="preserve">1. </w:t>
      </w:r>
      <w:r w:rsidR="00E1439C" w:rsidRPr="00464373">
        <w:rPr>
          <w:rFonts w:ascii="Arial" w:hAnsi="Arial" w:cs="Arial"/>
          <w:color w:val="auto"/>
        </w:rPr>
        <w:t>Внести в постановление администрации муниципального образования город Чекалин Суворовского района от 18.02.2022 № 5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следующ</w:t>
      </w:r>
      <w:r w:rsidR="00464373">
        <w:rPr>
          <w:rFonts w:ascii="Arial" w:hAnsi="Arial" w:cs="Arial"/>
          <w:color w:val="auto"/>
        </w:rPr>
        <w:t>и</w:t>
      </w:r>
      <w:r w:rsidR="00E1439C" w:rsidRPr="00464373">
        <w:rPr>
          <w:rFonts w:ascii="Arial" w:hAnsi="Arial" w:cs="Arial"/>
          <w:color w:val="auto"/>
        </w:rPr>
        <w:t>е изменени</w:t>
      </w:r>
      <w:r w:rsidR="00464373">
        <w:rPr>
          <w:rFonts w:ascii="Arial" w:hAnsi="Arial" w:cs="Arial"/>
          <w:color w:val="auto"/>
        </w:rPr>
        <w:t>я</w:t>
      </w:r>
      <w:r w:rsidR="00E1439C" w:rsidRPr="00464373">
        <w:rPr>
          <w:rFonts w:ascii="Arial" w:hAnsi="Arial" w:cs="Arial"/>
          <w:color w:val="auto"/>
        </w:rPr>
        <w:t>:</w:t>
      </w:r>
    </w:p>
    <w:p w:rsidR="00E1439C" w:rsidRPr="00464373" w:rsidRDefault="00E1439C" w:rsidP="00E1439C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Arial" w:hAnsi="Arial" w:cs="Arial"/>
          <w:color w:val="auto"/>
        </w:rPr>
      </w:pPr>
      <w:r w:rsidRPr="00464373">
        <w:rPr>
          <w:rFonts w:ascii="Arial" w:hAnsi="Arial" w:cs="Arial"/>
          <w:color w:val="auto"/>
        </w:rPr>
        <w:t>1.1. Пункт 24 Административного регламента изложить в следующей редакции:</w:t>
      </w:r>
    </w:p>
    <w:p w:rsidR="00E1439C" w:rsidRPr="00464373" w:rsidRDefault="00E1439C" w:rsidP="00E1439C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Arial" w:hAnsi="Arial" w:cs="Arial"/>
          <w:color w:val="auto"/>
        </w:rPr>
      </w:pPr>
      <w:r w:rsidRPr="00464373">
        <w:rPr>
          <w:rFonts w:ascii="Arial" w:hAnsi="Arial" w:cs="Arial"/>
          <w:color w:val="auto"/>
        </w:rPr>
        <w:t>«24. Основаниями для отказа в предоставлении муниципальной услуги являются:</w:t>
      </w:r>
    </w:p>
    <w:p w:rsidR="00E1439C" w:rsidRPr="00464373" w:rsidRDefault="00E1439C" w:rsidP="00E1439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lang w:eastAsia="en-US"/>
        </w:rPr>
      </w:pPr>
      <w:r w:rsidRPr="00464373">
        <w:rPr>
          <w:rFonts w:ascii="Arial" w:eastAsia="Calibri" w:hAnsi="Arial" w:cs="Arial"/>
          <w:color w:val="auto"/>
          <w:lang w:eastAsia="en-US"/>
        </w:rPr>
        <w:t xml:space="preserve">а) с заявлением о присвоении объекту адресации адреса обратилось лицо, не указанное в </w:t>
      </w:r>
      <w:hyperlink r:id="rId5" w:history="1">
        <w:r w:rsidRPr="00464373">
          <w:rPr>
            <w:rFonts w:ascii="Arial" w:eastAsia="Calibri" w:hAnsi="Arial" w:cs="Arial"/>
            <w:color w:val="auto"/>
            <w:lang w:eastAsia="en-US"/>
          </w:rPr>
          <w:t xml:space="preserve">пунктах </w:t>
        </w:r>
      </w:hyperlink>
      <w:r w:rsidRPr="00464373">
        <w:rPr>
          <w:rFonts w:ascii="Arial" w:eastAsia="Calibri" w:hAnsi="Arial" w:cs="Arial"/>
          <w:color w:val="auto"/>
          <w:lang w:eastAsia="en-US"/>
        </w:rPr>
        <w:t>3 и 4 настоящего регламента;</w:t>
      </w:r>
    </w:p>
    <w:p w:rsidR="00E1439C" w:rsidRPr="00464373" w:rsidRDefault="00E1439C" w:rsidP="00E1439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lang w:eastAsia="en-US"/>
        </w:rPr>
      </w:pPr>
      <w:r w:rsidRPr="00464373">
        <w:rPr>
          <w:rFonts w:ascii="Arial" w:eastAsia="Calibri" w:hAnsi="Arial" w:cs="Arial"/>
          <w:color w:val="auto"/>
          <w:lang w:eastAsia="en-US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1439C" w:rsidRPr="00464373" w:rsidRDefault="00E1439C" w:rsidP="00E1439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lang w:eastAsia="en-US"/>
        </w:rPr>
      </w:pPr>
      <w:r w:rsidRPr="00464373">
        <w:rPr>
          <w:rFonts w:ascii="Arial" w:eastAsia="Calibri" w:hAnsi="Arial" w:cs="Arial"/>
          <w:color w:val="auto"/>
          <w:lang w:eastAsia="en-US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1439C" w:rsidRPr="00464373" w:rsidRDefault="00E1439C" w:rsidP="00E1439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lang w:eastAsia="en-US"/>
        </w:rPr>
      </w:pPr>
      <w:r w:rsidRPr="00464373">
        <w:rPr>
          <w:rFonts w:ascii="Arial" w:eastAsia="Calibri" w:hAnsi="Arial" w:cs="Arial"/>
          <w:color w:val="auto"/>
          <w:lang w:eastAsia="en-US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6" w:history="1">
        <w:r w:rsidRPr="00464373">
          <w:rPr>
            <w:rFonts w:ascii="Arial" w:eastAsia="Calibri" w:hAnsi="Arial" w:cs="Arial"/>
            <w:color w:val="auto"/>
            <w:lang w:eastAsia="en-US"/>
          </w:rPr>
          <w:t>пунктах 5</w:t>
        </w:r>
      </w:hyperlink>
      <w:r w:rsidRPr="00464373">
        <w:rPr>
          <w:rFonts w:ascii="Arial" w:eastAsia="Calibri" w:hAnsi="Arial" w:cs="Arial"/>
          <w:color w:val="auto"/>
          <w:lang w:eastAsia="en-US"/>
        </w:rPr>
        <w:t xml:space="preserve">, </w:t>
      </w:r>
      <w:hyperlink r:id="rId7" w:history="1">
        <w:r w:rsidRPr="00464373">
          <w:rPr>
            <w:rFonts w:ascii="Arial" w:eastAsia="Calibri" w:hAnsi="Arial" w:cs="Arial"/>
            <w:color w:val="auto"/>
            <w:lang w:eastAsia="en-US"/>
          </w:rPr>
          <w:t>8</w:t>
        </w:r>
      </w:hyperlink>
      <w:r w:rsidRPr="00464373">
        <w:rPr>
          <w:rFonts w:ascii="Arial" w:eastAsia="Calibri" w:hAnsi="Arial" w:cs="Arial"/>
          <w:color w:val="auto"/>
          <w:lang w:eastAsia="en-US"/>
        </w:rPr>
        <w:t xml:space="preserve"> - </w:t>
      </w:r>
      <w:hyperlink r:id="rId8" w:history="1">
        <w:r w:rsidRPr="00464373">
          <w:rPr>
            <w:rFonts w:ascii="Arial" w:eastAsia="Calibri" w:hAnsi="Arial" w:cs="Arial"/>
            <w:color w:val="auto"/>
            <w:lang w:eastAsia="en-US"/>
          </w:rPr>
          <w:t>11</w:t>
        </w:r>
      </w:hyperlink>
      <w:r w:rsidRPr="00464373">
        <w:rPr>
          <w:rFonts w:ascii="Arial" w:eastAsia="Calibri" w:hAnsi="Arial" w:cs="Arial"/>
          <w:color w:val="auto"/>
          <w:lang w:eastAsia="en-US"/>
        </w:rPr>
        <w:t xml:space="preserve"> и </w:t>
      </w:r>
      <w:hyperlink r:id="rId9" w:history="1">
        <w:r w:rsidRPr="00464373">
          <w:rPr>
            <w:rFonts w:ascii="Arial" w:eastAsia="Calibri" w:hAnsi="Arial" w:cs="Arial"/>
            <w:color w:val="auto"/>
            <w:lang w:eastAsia="en-US"/>
          </w:rPr>
          <w:t>14</w:t>
        </w:r>
      </w:hyperlink>
      <w:r w:rsidRPr="00464373">
        <w:rPr>
          <w:rFonts w:ascii="Arial" w:eastAsia="Calibri" w:hAnsi="Arial" w:cs="Arial"/>
          <w:color w:val="auto"/>
          <w:lang w:eastAsia="en-US"/>
        </w:rPr>
        <w:t xml:space="preserve"> - </w:t>
      </w:r>
      <w:hyperlink r:id="rId10" w:history="1">
        <w:r w:rsidRPr="00464373">
          <w:rPr>
            <w:rFonts w:ascii="Arial" w:eastAsia="Calibri" w:hAnsi="Arial" w:cs="Arial"/>
            <w:color w:val="auto"/>
            <w:lang w:eastAsia="en-US"/>
          </w:rPr>
          <w:t>18</w:t>
        </w:r>
      </w:hyperlink>
      <w:r w:rsidRPr="00464373">
        <w:rPr>
          <w:rFonts w:ascii="Arial" w:eastAsia="Calibri" w:hAnsi="Arial" w:cs="Arial"/>
          <w:color w:val="auto"/>
          <w:lang w:eastAsia="en-US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№ 1221 (ред. от 21.12.2018).</w:t>
      </w:r>
    </w:p>
    <w:p w:rsidR="00E1439C" w:rsidRPr="00464373" w:rsidRDefault="00E1439C" w:rsidP="00E1439C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Arial" w:hAnsi="Arial" w:cs="Arial"/>
          <w:color w:val="auto"/>
        </w:rPr>
      </w:pPr>
      <w:r w:rsidRPr="00464373">
        <w:rPr>
          <w:rFonts w:ascii="Arial" w:hAnsi="Arial" w:cs="Arial"/>
          <w:color w:val="auto"/>
        </w:rPr>
        <w:t>Во всех перечисленных случаях заявитель уведомляется об отказе в предоставлении муниципальной услуги посредством уведомлением на региональном портале.</w:t>
      </w:r>
    </w:p>
    <w:p w:rsidR="00E1439C" w:rsidRPr="00464373" w:rsidRDefault="00E1439C" w:rsidP="00E1439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</w:rPr>
      </w:pPr>
      <w:r w:rsidRPr="00464373">
        <w:rPr>
          <w:rFonts w:ascii="Arial" w:hAnsi="Arial" w:cs="Arial"/>
          <w:color w:val="auto"/>
        </w:rPr>
        <w:t xml:space="preserve">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</w:t>
      </w:r>
      <w:r w:rsidRPr="00464373">
        <w:rPr>
          <w:rFonts w:ascii="Arial" w:hAnsi="Arial" w:cs="Arial"/>
          <w:color w:val="auto"/>
        </w:rPr>
        <w:lastRenderedPageBreak/>
        <w:t>рассмотренным.</w:t>
      </w:r>
    </w:p>
    <w:p w:rsidR="00E1439C" w:rsidRPr="00464373" w:rsidRDefault="00E1439C" w:rsidP="00E1439C">
      <w:pPr>
        <w:tabs>
          <w:tab w:val="left" w:pos="400"/>
        </w:tabs>
        <w:ind w:firstLine="709"/>
        <w:contextualSpacing/>
        <w:jc w:val="both"/>
        <w:rPr>
          <w:rFonts w:ascii="Arial" w:hAnsi="Arial" w:cs="Arial"/>
          <w:color w:val="auto"/>
        </w:rPr>
      </w:pPr>
      <w:r w:rsidRPr="00464373">
        <w:rPr>
          <w:rFonts w:ascii="Arial" w:hAnsi="Arial" w:cs="Arial"/>
          <w:color w:val="auto"/>
        </w:rPr>
        <w:t xml:space="preserve">Заявитель будет уведомлен об отказе в предоставлении  муниципальной услуги в течение </w:t>
      </w:r>
      <w:r w:rsidR="00297BFF" w:rsidRPr="00464373">
        <w:rPr>
          <w:rFonts w:ascii="Arial" w:hAnsi="Arial" w:cs="Arial"/>
          <w:color w:val="auto"/>
        </w:rPr>
        <w:t>5</w:t>
      </w:r>
      <w:r w:rsidRPr="00464373">
        <w:rPr>
          <w:rFonts w:ascii="Arial" w:hAnsi="Arial" w:cs="Arial"/>
          <w:color w:val="auto"/>
        </w:rPr>
        <w:t xml:space="preserve"> рабочих дней со дня получения заявления о присвоении адрес</w:t>
      </w:r>
      <w:r w:rsidR="00464373">
        <w:rPr>
          <w:rFonts w:ascii="Arial" w:hAnsi="Arial" w:cs="Arial"/>
          <w:color w:val="auto"/>
        </w:rPr>
        <w:t xml:space="preserve">а объекту адресации, изменении </w:t>
      </w:r>
      <w:r w:rsidRPr="00464373">
        <w:rPr>
          <w:rFonts w:ascii="Arial" w:hAnsi="Arial" w:cs="Arial"/>
          <w:color w:val="auto"/>
        </w:rPr>
        <w:t>и аннулировании такого адреса».</w:t>
      </w:r>
    </w:p>
    <w:p w:rsidR="00E1439C" w:rsidRPr="00464373" w:rsidRDefault="00464373" w:rsidP="00E1439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1439C" w:rsidRPr="00464373">
        <w:rPr>
          <w:rFonts w:ascii="Arial" w:hAnsi="Arial" w:cs="Arial"/>
        </w:rPr>
        <w:t>Опубликовать настоящее постановление в средствах массовой информации и разместить на официальном сайте муниципального образования город Чекалин Суворовского района в сети Интернет.</w:t>
      </w:r>
    </w:p>
    <w:p w:rsidR="00E1439C" w:rsidRDefault="00464373" w:rsidP="00E1439C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1439C" w:rsidRPr="00464373">
        <w:rPr>
          <w:rFonts w:ascii="Arial" w:hAnsi="Arial" w:cs="Arial"/>
        </w:rPr>
        <w:t>Настоящее постановление вступает в силу со дня его официального опубликования.</w:t>
      </w:r>
    </w:p>
    <w:p w:rsidR="00464373" w:rsidRDefault="00464373" w:rsidP="00464373">
      <w:pPr>
        <w:ind w:firstLine="709"/>
        <w:contextualSpacing/>
        <w:jc w:val="right"/>
        <w:rPr>
          <w:rFonts w:ascii="Arial" w:hAnsi="Arial" w:cs="Arial"/>
        </w:rPr>
      </w:pPr>
    </w:p>
    <w:p w:rsidR="00464373" w:rsidRDefault="00464373" w:rsidP="00464373">
      <w:pPr>
        <w:ind w:firstLine="709"/>
        <w:contextualSpacing/>
        <w:jc w:val="right"/>
        <w:rPr>
          <w:rFonts w:ascii="Arial" w:hAnsi="Arial" w:cs="Arial"/>
        </w:rPr>
      </w:pPr>
    </w:p>
    <w:p w:rsidR="00464373" w:rsidRDefault="00464373" w:rsidP="00464373">
      <w:pPr>
        <w:ind w:firstLine="709"/>
        <w:contextualSpacing/>
        <w:jc w:val="right"/>
        <w:rPr>
          <w:rFonts w:ascii="Arial" w:hAnsi="Arial" w:cs="Arial"/>
        </w:rPr>
      </w:pPr>
    </w:p>
    <w:p w:rsidR="00464373" w:rsidRPr="00EC7DD3" w:rsidRDefault="00464373" w:rsidP="00464373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Глава администрации</w:t>
      </w:r>
    </w:p>
    <w:p w:rsidR="00464373" w:rsidRPr="00EC7DD3" w:rsidRDefault="00464373" w:rsidP="00464373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муниципального образования</w:t>
      </w:r>
    </w:p>
    <w:p w:rsidR="00464373" w:rsidRPr="00EC7DD3" w:rsidRDefault="00464373" w:rsidP="00464373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город Чекалин Суворовского</w:t>
      </w:r>
    </w:p>
    <w:p w:rsidR="00464373" w:rsidRPr="00EC7DD3" w:rsidRDefault="00464373" w:rsidP="00464373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района</w:t>
      </w:r>
    </w:p>
    <w:p w:rsidR="00464373" w:rsidRPr="000432D1" w:rsidRDefault="00464373" w:rsidP="00464373">
      <w:pPr>
        <w:pStyle w:val="ConsPlusNormal"/>
        <w:tabs>
          <w:tab w:val="left" w:pos="709"/>
        </w:tabs>
        <w:adjustRightInd w:val="0"/>
        <w:jc w:val="right"/>
        <w:rPr>
          <w:sz w:val="24"/>
          <w:szCs w:val="24"/>
        </w:rPr>
      </w:pPr>
      <w:r w:rsidRPr="000432D1">
        <w:rPr>
          <w:bCs/>
          <w:sz w:val="24"/>
          <w:szCs w:val="24"/>
        </w:rPr>
        <w:t>И.В. Усенкова</w:t>
      </w:r>
    </w:p>
    <w:sectPr w:rsidR="00464373" w:rsidRPr="000432D1" w:rsidSect="0046437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B060402020202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F97383"/>
    <w:rsid w:val="0007387F"/>
    <w:rsid w:val="00297BFF"/>
    <w:rsid w:val="002D31FA"/>
    <w:rsid w:val="00311D4A"/>
    <w:rsid w:val="0033075A"/>
    <w:rsid w:val="003604B5"/>
    <w:rsid w:val="00366BC0"/>
    <w:rsid w:val="003B7873"/>
    <w:rsid w:val="00464373"/>
    <w:rsid w:val="004837AA"/>
    <w:rsid w:val="004B2F13"/>
    <w:rsid w:val="0059097F"/>
    <w:rsid w:val="005935FE"/>
    <w:rsid w:val="00646D66"/>
    <w:rsid w:val="006D2326"/>
    <w:rsid w:val="007C43BB"/>
    <w:rsid w:val="00827455"/>
    <w:rsid w:val="00AC385A"/>
    <w:rsid w:val="00B00EF9"/>
    <w:rsid w:val="00B248FC"/>
    <w:rsid w:val="00C8051C"/>
    <w:rsid w:val="00D4201A"/>
    <w:rsid w:val="00D874AE"/>
    <w:rsid w:val="00DB606C"/>
    <w:rsid w:val="00E1439C"/>
    <w:rsid w:val="00ED33ED"/>
    <w:rsid w:val="00F9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738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7383"/>
    <w:pPr>
      <w:keepNext/>
      <w:widowControl/>
      <w:spacing w:before="240" w:after="60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7383"/>
    <w:rPr>
      <w:color w:val="0000FF" w:themeColor="hyperlink"/>
      <w:u w:val="single"/>
    </w:rPr>
  </w:style>
  <w:style w:type="paragraph" w:customStyle="1" w:styleId="ConsPlusTitle">
    <w:name w:val="ConsPlusTitle"/>
    <w:link w:val="ConsPlusTitle1"/>
    <w:rsid w:val="00F9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rsid w:val="00F9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1">
    <w:name w:val="ConsPlusTitle1"/>
    <w:link w:val="ConsPlusTitle"/>
    <w:locked/>
    <w:rsid w:val="00F973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3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38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F97383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7">
    <w:name w:val="мой"/>
    <w:basedOn w:val="a8"/>
    <w:qFormat/>
    <w:rsid w:val="00E1439C"/>
  </w:style>
  <w:style w:type="paragraph" w:styleId="a9">
    <w:name w:val="Body Text Indent"/>
    <w:basedOn w:val="a"/>
    <w:link w:val="aa"/>
    <w:rsid w:val="00E1439C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a">
    <w:name w:val="Основной текст с отступом Знак"/>
    <w:basedOn w:val="a0"/>
    <w:link w:val="a9"/>
    <w:rsid w:val="00E14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E143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0"/>
    <w:qFormat/>
    <w:rsid w:val="00297BF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97BFF"/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12DBE25F0B8ABEEDAF3824339BD82D457472BD0619DDF634A4C260B699133AA235C2D1A6B411A1OCA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12DBE25F0B8ABEEDAF3824339BD82D457472BD0619DDF634A4C260B699133AA235C2D1A6B411A6OCA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12DBE25F0B8ABEEDAF3824339BD82D457472BD0619DDF634A4C260B699133AA235C2D1A6B411A7OCA4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212DBE25F0B8ABEEDAF3824339BD82D457472BD0619DDF634A4C260B699133AA235C2D1A6B411ADOCABM" TargetMode="External"/><Relationship Id="rId10" Type="http://schemas.openxmlformats.org/officeDocument/2006/relationships/hyperlink" Target="consultantplus://offline/ref=8212DBE25F0B8ABEEDAF3824339BD82D457472BD0619DDF634A4C260B699133AA235C2D1A6B411A0OCA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12DBE25F0B8ABEEDAF3824339BD82D457472BD0619DDF634A4C260B699133AA235C2D1A6B411A1OCA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86E07-55CD-4A1D-A620-31A11ADE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13</cp:revision>
  <dcterms:created xsi:type="dcterms:W3CDTF">2025-04-02T11:27:00Z</dcterms:created>
  <dcterms:modified xsi:type="dcterms:W3CDTF">2025-06-10T11:39:00Z</dcterms:modified>
</cp:coreProperties>
</file>