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9C002B" w:rsidTr="001F4CDE">
        <w:trPr>
          <w:trHeight w:val="372"/>
        </w:trPr>
        <w:tc>
          <w:tcPr>
            <w:tcW w:w="9571" w:type="dxa"/>
            <w:gridSpan w:val="2"/>
            <w:hideMark/>
          </w:tcPr>
          <w:p w:rsidR="009C002B" w:rsidRDefault="009C002B" w:rsidP="001F4CD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9C002B" w:rsidTr="001F4CDE">
        <w:tc>
          <w:tcPr>
            <w:tcW w:w="9571" w:type="dxa"/>
            <w:gridSpan w:val="2"/>
            <w:hideMark/>
          </w:tcPr>
          <w:p w:rsidR="009C002B" w:rsidRDefault="009C002B" w:rsidP="001F4CD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ЧЕКАЛИН СУВОРОВСКОГО РАЙОНА</w:t>
            </w:r>
          </w:p>
        </w:tc>
      </w:tr>
      <w:tr w:rsidR="009C002B" w:rsidTr="001F4CDE">
        <w:tc>
          <w:tcPr>
            <w:tcW w:w="9571" w:type="dxa"/>
            <w:gridSpan w:val="2"/>
          </w:tcPr>
          <w:p w:rsidR="009C002B" w:rsidRDefault="009C002B" w:rsidP="001F4C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9C002B" w:rsidRDefault="009C002B" w:rsidP="001F4CD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9C002B" w:rsidTr="001F4CDE">
        <w:tc>
          <w:tcPr>
            <w:tcW w:w="9571" w:type="dxa"/>
            <w:gridSpan w:val="2"/>
            <w:hideMark/>
          </w:tcPr>
          <w:p w:rsidR="009C002B" w:rsidRDefault="009C002B" w:rsidP="001F4CD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C002B" w:rsidTr="001F4CDE">
        <w:tc>
          <w:tcPr>
            <w:tcW w:w="9571" w:type="dxa"/>
            <w:gridSpan w:val="2"/>
          </w:tcPr>
          <w:p w:rsidR="009C002B" w:rsidRDefault="009C002B" w:rsidP="001F4CD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</w:tc>
      </w:tr>
      <w:tr w:rsidR="009C002B" w:rsidTr="001F4CDE">
        <w:tc>
          <w:tcPr>
            <w:tcW w:w="4785" w:type="dxa"/>
            <w:hideMark/>
          </w:tcPr>
          <w:p w:rsidR="009C002B" w:rsidRDefault="009C002B" w:rsidP="001F4CD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26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мая 2023 г.</w:t>
            </w:r>
          </w:p>
        </w:tc>
        <w:tc>
          <w:tcPr>
            <w:tcW w:w="4786" w:type="dxa"/>
            <w:hideMark/>
          </w:tcPr>
          <w:p w:rsidR="009C002B" w:rsidRDefault="009C002B" w:rsidP="009C002B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№ 3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:rsidR="007579BB" w:rsidRPr="009C002B" w:rsidRDefault="007579BB" w:rsidP="009C002B">
      <w:pPr>
        <w:rPr>
          <w:rFonts w:ascii="Arial" w:hAnsi="Arial" w:cs="Arial"/>
          <w:sz w:val="32"/>
          <w:szCs w:val="32"/>
        </w:rPr>
      </w:pPr>
    </w:p>
    <w:p w:rsidR="007579BB" w:rsidRPr="009C002B" w:rsidRDefault="007579BB" w:rsidP="000C719F">
      <w:pPr>
        <w:pStyle w:val="ConsPlusNormal"/>
        <w:rPr>
          <w:b/>
          <w:bCs/>
          <w:sz w:val="32"/>
          <w:szCs w:val="32"/>
          <w:lang w:eastAsia="en-US"/>
        </w:rPr>
      </w:pPr>
    </w:p>
    <w:p w:rsidR="007579BB" w:rsidRPr="009C002B" w:rsidRDefault="009C002B" w:rsidP="007579BB">
      <w:pPr>
        <w:pStyle w:val="ConsPlusNormal"/>
        <w:jc w:val="center"/>
        <w:rPr>
          <w:b/>
          <w:bCs/>
          <w:sz w:val="32"/>
          <w:szCs w:val="32"/>
          <w:lang w:eastAsia="en-US"/>
        </w:rPr>
      </w:pPr>
      <w:r w:rsidRPr="009C002B">
        <w:rPr>
          <w:b/>
          <w:bCs/>
          <w:sz w:val="32"/>
          <w:szCs w:val="32"/>
          <w:lang w:eastAsia="en-US"/>
        </w:rPr>
        <w:t>О ВНЕСЕНИИ ИЗМЕНЕНИЙ В ПОСТАНОВЛЕНИЕ АДМИНИСТРАЦИИ МУНИЦИПАЛЬНОГО ОБРАЗОВАНИЯ ГО</w:t>
      </w:r>
      <w:r>
        <w:rPr>
          <w:b/>
          <w:bCs/>
          <w:sz w:val="32"/>
          <w:szCs w:val="32"/>
          <w:lang w:eastAsia="en-US"/>
        </w:rPr>
        <w:t>РОД ЧЕКАЛИН СУВОРОВСКОГО РАЙОНА</w:t>
      </w:r>
      <w:r w:rsidRPr="009C002B">
        <w:rPr>
          <w:b/>
          <w:bCs/>
          <w:sz w:val="32"/>
          <w:szCs w:val="32"/>
          <w:lang w:eastAsia="en-US"/>
        </w:rPr>
        <w:t xml:space="preserve"> ОТ 15 НОЯБРЯ 2016 ГОДА №59 «ОБ УТВЕРЖДЕНИИ ПОРЯДКА РАЗРАБОТКИ И УТВЕРЖДЕНИЯ БЮДЖЕТНОГО ПРОГНОЗА МУНИЦИПАЛЬНОГО ОБРАЗОВАНИЯ ГОРОД ЧЕКАЛИН СУВОРОВСКОГО РАЙОНА НА ДОЛГОСРОЧНЫЙ ПЕРИОД»</w:t>
      </w:r>
    </w:p>
    <w:p w:rsidR="007579BB" w:rsidRPr="009C002B" w:rsidRDefault="007579BB" w:rsidP="009C002B">
      <w:pPr>
        <w:ind w:firstLine="709"/>
        <w:rPr>
          <w:rFonts w:ascii="Arial" w:hAnsi="Arial" w:cs="Arial"/>
          <w:sz w:val="32"/>
          <w:szCs w:val="32"/>
        </w:rPr>
      </w:pPr>
    </w:p>
    <w:p w:rsidR="007579BB" w:rsidRPr="009C002B" w:rsidRDefault="007579BB" w:rsidP="007579BB">
      <w:pPr>
        <w:pStyle w:val="ConsPlusNormal"/>
        <w:ind w:firstLine="709"/>
        <w:jc w:val="both"/>
        <w:rPr>
          <w:sz w:val="24"/>
          <w:szCs w:val="24"/>
        </w:rPr>
      </w:pPr>
      <w:r w:rsidRPr="009C002B">
        <w:rPr>
          <w:sz w:val="24"/>
          <w:szCs w:val="24"/>
        </w:rPr>
        <w:t>Руководствуясь ст. 170.1 Бюджетного кодекса Российской Федерации, Положением о бюджетном процессе в муниципальном образовании город Чекалин</w:t>
      </w:r>
      <w:r w:rsidRPr="009C002B">
        <w:rPr>
          <w:bCs/>
          <w:sz w:val="24"/>
          <w:szCs w:val="24"/>
          <w:lang w:eastAsia="en-US"/>
        </w:rPr>
        <w:t xml:space="preserve"> Суворовского района</w:t>
      </w:r>
      <w:r w:rsidRPr="009C002B">
        <w:rPr>
          <w:sz w:val="24"/>
          <w:szCs w:val="24"/>
        </w:rPr>
        <w:t xml:space="preserve">, администрация </w:t>
      </w:r>
      <w:r w:rsidRPr="009C002B">
        <w:rPr>
          <w:bCs/>
          <w:sz w:val="24"/>
          <w:szCs w:val="24"/>
          <w:lang w:eastAsia="en-US"/>
        </w:rPr>
        <w:t xml:space="preserve">муниципального образования город Чекалин Суворовского района </w:t>
      </w:r>
      <w:r w:rsidRPr="009C002B">
        <w:rPr>
          <w:sz w:val="24"/>
          <w:szCs w:val="24"/>
        </w:rPr>
        <w:t>ПОСТАНОВЛЯЕТ:</w:t>
      </w:r>
    </w:p>
    <w:p w:rsidR="007579BB" w:rsidRPr="009C002B" w:rsidRDefault="007579BB" w:rsidP="007579BB">
      <w:pPr>
        <w:pStyle w:val="ConsPlusNormal"/>
        <w:ind w:firstLine="709"/>
        <w:jc w:val="both"/>
        <w:rPr>
          <w:bCs/>
          <w:sz w:val="24"/>
          <w:szCs w:val="24"/>
          <w:lang w:eastAsia="en-US"/>
        </w:rPr>
      </w:pPr>
      <w:r w:rsidRPr="009C002B">
        <w:rPr>
          <w:sz w:val="24"/>
          <w:szCs w:val="24"/>
        </w:rPr>
        <w:t xml:space="preserve">1. Внести в постановление администрации муниципального образования город Чекалин Суворовского района </w:t>
      </w:r>
      <w:r w:rsidRPr="009C002B">
        <w:rPr>
          <w:bCs/>
          <w:sz w:val="24"/>
          <w:szCs w:val="24"/>
          <w:lang w:eastAsia="en-US"/>
        </w:rPr>
        <w:t>от 15 ноября 2016 года №59 «Об утверждении Порядка разработки и утверждения бюджетного прогноза муниципального образования город Чекалин Суворовского района на долгосрочный период» следующие изменения:</w:t>
      </w:r>
    </w:p>
    <w:p w:rsidR="007579BB" w:rsidRPr="009C002B" w:rsidRDefault="007579BB" w:rsidP="007579BB">
      <w:pPr>
        <w:pStyle w:val="ConsPlusNormal"/>
        <w:ind w:firstLine="709"/>
        <w:jc w:val="both"/>
        <w:rPr>
          <w:sz w:val="24"/>
          <w:szCs w:val="24"/>
        </w:rPr>
      </w:pPr>
      <w:r w:rsidRPr="009C002B">
        <w:rPr>
          <w:sz w:val="24"/>
          <w:szCs w:val="24"/>
        </w:rPr>
        <w:t xml:space="preserve">1.1. Пункт 4 Порядка </w:t>
      </w:r>
      <w:r w:rsidR="001F16D7" w:rsidRPr="009C002B">
        <w:rPr>
          <w:sz w:val="24"/>
          <w:szCs w:val="24"/>
        </w:rPr>
        <w:t xml:space="preserve"> признать утратившим силу</w:t>
      </w:r>
      <w:r w:rsidR="00DA5FBB" w:rsidRPr="009C002B">
        <w:rPr>
          <w:sz w:val="24"/>
          <w:szCs w:val="24"/>
        </w:rPr>
        <w:t>.</w:t>
      </w:r>
    </w:p>
    <w:p w:rsidR="007579BB" w:rsidRPr="009C002B" w:rsidRDefault="007579BB" w:rsidP="007579BB">
      <w:pPr>
        <w:ind w:firstLine="709"/>
        <w:rPr>
          <w:rFonts w:ascii="Arial" w:hAnsi="Arial" w:cs="Arial"/>
        </w:rPr>
      </w:pPr>
      <w:r w:rsidRPr="009C002B">
        <w:rPr>
          <w:rFonts w:ascii="Arial" w:hAnsi="Arial" w:cs="Arial"/>
        </w:rPr>
        <w:t>2. Опубликовать настоящее постановление в средствах массовой информации.</w:t>
      </w:r>
    </w:p>
    <w:p w:rsidR="007579BB" w:rsidRPr="001F16D7" w:rsidRDefault="007579BB" w:rsidP="007579BB">
      <w:pPr>
        <w:ind w:firstLine="709"/>
        <w:rPr>
          <w:sz w:val="28"/>
          <w:szCs w:val="28"/>
        </w:rPr>
      </w:pPr>
      <w:r w:rsidRPr="009C002B">
        <w:rPr>
          <w:rFonts w:ascii="Arial" w:hAnsi="Arial" w:cs="Arial"/>
        </w:rPr>
        <w:t>3. Постановление вступает в силу со дня официального опубликования</w:t>
      </w:r>
      <w:r w:rsidRPr="001F16D7">
        <w:rPr>
          <w:sz w:val="28"/>
          <w:szCs w:val="28"/>
        </w:rPr>
        <w:t>.</w:t>
      </w:r>
    </w:p>
    <w:p w:rsidR="001F16D7" w:rsidRPr="009C002B" w:rsidRDefault="001F16D7" w:rsidP="007579BB">
      <w:pPr>
        <w:pStyle w:val="ConsPlusNormal"/>
        <w:jc w:val="both"/>
        <w:rPr>
          <w:sz w:val="24"/>
          <w:szCs w:val="24"/>
        </w:rPr>
      </w:pPr>
    </w:p>
    <w:p w:rsidR="009C002B" w:rsidRPr="009C002B" w:rsidRDefault="009C002B" w:rsidP="007579BB">
      <w:pPr>
        <w:pStyle w:val="ConsPlusNormal"/>
        <w:jc w:val="both"/>
        <w:rPr>
          <w:sz w:val="24"/>
          <w:szCs w:val="24"/>
        </w:rPr>
      </w:pPr>
    </w:p>
    <w:p w:rsidR="009C002B" w:rsidRPr="009C002B" w:rsidRDefault="009C002B" w:rsidP="007579BB">
      <w:pPr>
        <w:pStyle w:val="ConsPlusNormal"/>
        <w:jc w:val="both"/>
        <w:rPr>
          <w:sz w:val="24"/>
          <w:szCs w:val="24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9C002B" w:rsidRPr="00BC0690" w:rsidTr="001F4CDE">
        <w:tc>
          <w:tcPr>
            <w:tcW w:w="3936" w:type="dxa"/>
          </w:tcPr>
          <w:p w:rsidR="009C002B" w:rsidRDefault="009C002B" w:rsidP="001F4C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002B" w:rsidRPr="00BC0690" w:rsidRDefault="009C002B" w:rsidP="001F4C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Глава администрации 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690">
              <w:rPr>
                <w:rFonts w:ascii="Arial" w:hAnsi="Arial" w:cs="Arial"/>
                <w:sz w:val="24"/>
                <w:szCs w:val="24"/>
              </w:rPr>
              <w:t>образования город Чекалин Суворовского района</w:t>
            </w:r>
          </w:p>
          <w:p w:rsidR="009C002B" w:rsidRPr="00BC0690" w:rsidRDefault="009C002B" w:rsidP="001F4CD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690">
              <w:rPr>
                <w:rFonts w:ascii="Arial" w:hAnsi="Arial" w:cs="Arial"/>
                <w:sz w:val="24"/>
                <w:szCs w:val="24"/>
              </w:rPr>
              <w:t>И.В. Усенкова</w:t>
            </w:r>
          </w:p>
        </w:tc>
      </w:tr>
    </w:tbl>
    <w:p w:rsidR="000B31EF" w:rsidRPr="00560A1D" w:rsidRDefault="009C002B" w:rsidP="009C002B">
      <w:pPr>
        <w:rPr>
          <w:sz w:val="28"/>
          <w:szCs w:val="28"/>
        </w:rPr>
      </w:pPr>
    </w:p>
    <w:sectPr w:rsidR="000B31EF" w:rsidRPr="00560A1D" w:rsidSect="00B7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A1D"/>
    <w:rsid w:val="00091BAB"/>
    <w:rsid w:val="000C719F"/>
    <w:rsid w:val="00142C89"/>
    <w:rsid w:val="001F16D7"/>
    <w:rsid w:val="001F6203"/>
    <w:rsid w:val="00206E6F"/>
    <w:rsid w:val="002F180D"/>
    <w:rsid w:val="0030393C"/>
    <w:rsid w:val="00560A1D"/>
    <w:rsid w:val="00564C78"/>
    <w:rsid w:val="007579BB"/>
    <w:rsid w:val="00990CB4"/>
    <w:rsid w:val="009C002B"/>
    <w:rsid w:val="009F55BA"/>
    <w:rsid w:val="00AA57B6"/>
    <w:rsid w:val="00AB1836"/>
    <w:rsid w:val="00B756BA"/>
    <w:rsid w:val="00D85A49"/>
    <w:rsid w:val="00D865DD"/>
    <w:rsid w:val="00DA5FBB"/>
    <w:rsid w:val="00DB0200"/>
    <w:rsid w:val="00DB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579BB"/>
    <w:pPr>
      <w:spacing w:after="0" w:line="240" w:lineRule="auto"/>
      <w:ind w:left="62" w:right="102" w:firstLine="7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7579B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9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C00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2023-06-01T11:42:00Z</cp:lastPrinted>
  <dcterms:created xsi:type="dcterms:W3CDTF">2023-02-03T09:35:00Z</dcterms:created>
  <dcterms:modified xsi:type="dcterms:W3CDTF">2023-06-15T07:46:00Z</dcterms:modified>
</cp:coreProperties>
</file>