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42" w:rsidRDefault="00D42642">
      <w:pPr>
        <w:pStyle w:val="ConsPlusNormal0"/>
        <w:ind w:firstLine="709"/>
        <w:jc w:val="right"/>
        <w:rPr>
          <w:rFonts w:ascii="PT Astra Serif" w:hAnsi="PT Astra Serif"/>
          <w:b/>
          <w:bCs/>
          <w:sz w:val="28"/>
          <w:szCs w:val="28"/>
        </w:rPr>
      </w:pPr>
    </w:p>
    <w:p w:rsidR="00424B86" w:rsidRDefault="00424B86" w:rsidP="00424B86">
      <w:pPr>
        <w:pStyle w:val="af4"/>
        <w:spacing w:beforeAutospacing="0" w:afterAutospacing="0"/>
        <w:jc w:val="center"/>
        <w:rPr>
          <w:rFonts w:ascii="PT Astra Serif" w:hAnsi="PT Astra Serif"/>
          <w:b/>
          <w:sz w:val="28"/>
          <w:szCs w:val="28"/>
        </w:rPr>
      </w:pPr>
    </w:p>
    <w:p w:rsidR="00424B86" w:rsidRDefault="00424B86" w:rsidP="00424B86">
      <w:pPr>
        <w:pStyle w:val="af4"/>
        <w:spacing w:beforeAutospacing="0" w:afterAutospacing="0"/>
        <w:jc w:val="center"/>
        <w:rPr>
          <w:rFonts w:ascii="PT Astra Serif" w:hAnsi="PT Astra Serif"/>
          <w:b/>
          <w:sz w:val="28"/>
          <w:szCs w:val="28"/>
        </w:rPr>
      </w:pPr>
    </w:p>
    <w:p w:rsidR="00424B86" w:rsidRDefault="00424B86" w:rsidP="00424B86">
      <w:pPr>
        <w:pStyle w:val="af4"/>
        <w:spacing w:beforeAutospacing="0" w:afterAutospacing="0"/>
        <w:jc w:val="center"/>
        <w:rPr>
          <w:rFonts w:ascii="PT Astra Serif" w:hAnsi="PT Astra Serif"/>
          <w:b/>
          <w:sz w:val="28"/>
          <w:szCs w:val="28"/>
        </w:rPr>
      </w:pPr>
    </w:p>
    <w:p w:rsidR="00DE3CB6" w:rsidRDefault="00DE3CB6" w:rsidP="00424B86">
      <w:pPr>
        <w:pStyle w:val="af4"/>
        <w:spacing w:beforeAutospacing="0" w:afterAutospacing="0"/>
        <w:jc w:val="center"/>
        <w:rPr>
          <w:rFonts w:ascii="PT Astra Serif" w:hAnsi="PT Astra Serif"/>
          <w:b/>
          <w:sz w:val="28"/>
          <w:szCs w:val="28"/>
        </w:rPr>
      </w:pPr>
    </w:p>
    <w:p w:rsidR="00DE3CB6" w:rsidRDefault="00FD1EA4" w:rsidP="00424B86">
      <w:pPr>
        <w:pStyle w:val="af4"/>
        <w:spacing w:beforeAutospacing="0" w:afterAutospacing="0"/>
        <w:jc w:val="center"/>
        <w:rPr>
          <w:rFonts w:ascii="PT Astra Serif" w:hAnsi="PT Astra Serif"/>
          <w:b/>
          <w:sz w:val="28"/>
          <w:szCs w:val="28"/>
        </w:rPr>
      </w:pPr>
      <w:r>
        <w:rPr>
          <w:rFonts w:ascii="PT Astra Serif" w:hAnsi="PT Astra Serif"/>
          <w:b/>
          <w:sz w:val="28"/>
          <w:szCs w:val="28"/>
        </w:rPr>
        <w:t>ПОСТАНОВЛЕНИЕ</w:t>
      </w:r>
    </w:p>
    <w:p w:rsidR="00424B86" w:rsidRDefault="00424B86" w:rsidP="00424B86">
      <w:pPr>
        <w:pStyle w:val="af4"/>
        <w:spacing w:beforeAutospacing="0" w:afterAutospacing="0"/>
        <w:jc w:val="center"/>
        <w:rPr>
          <w:rFonts w:ascii="PT Astra Serif" w:hAnsi="PT Astra Serif"/>
          <w:b/>
          <w:sz w:val="28"/>
          <w:szCs w:val="28"/>
        </w:rPr>
      </w:pPr>
    </w:p>
    <w:p w:rsidR="00424B86" w:rsidRDefault="00FD1EA4" w:rsidP="00424B86">
      <w:pPr>
        <w:pStyle w:val="af4"/>
        <w:spacing w:beforeAutospacing="0" w:afterAutospacing="0"/>
        <w:jc w:val="center"/>
        <w:rPr>
          <w:rFonts w:ascii="PT Astra Serif" w:hAnsi="PT Astra Serif"/>
          <w:b/>
          <w:sz w:val="28"/>
          <w:szCs w:val="28"/>
        </w:rPr>
      </w:pPr>
      <w:r>
        <w:rPr>
          <w:rFonts w:ascii="PT Astra Serif" w:hAnsi="PT Astra Serif"/>
          <w:b/>
          <w:sz w:val="28"/>
          <w:szCs w:val="28"/>
        </w:rPr>
        <w:t>от 18 июня 2024 года № 597</w:t>
      </w:r>
    </w:p>
    <w:p w:rsidR="00424B86" w:rsidRDefault="00424B86" w:rsidP="00424B86">
      <w:pPr>
        <w:pStyle w:val="af4"/>
        <w:spacing w:beforeAutospacing="0" w:afterAutospacing="0"/>
        <w:jc w:val="center"/>
        <w:rPr>
          <w:rFonts w:ascii="PT Astra Serif" w:hAnsi="PT Astra Serif"/>
          <w:b/>
          <w:sz w:val="28"/>
          <w:szCs w:val="28"/>
        </w:rPr>
      </w:pPr>
    </w:p>
    <w:p w:rsidR="00AF7BA9" w:rsidRDefault="00AF7BA9" w:rsidP="00424B86">
      <w:pPr>
        <w:pStyle w:val="af4"/>
        <w:spacing w:beforeAutospacing="0" w:afterAutospacing="0"/>
        <w:jc w:val="center"/>
        <w:rPr>
          <w:rFonts w:ascii="PT Astra Serif" w:hAnsi="PT Astra Serif"/>
          <w:b/>
          <w:sz w:val="28"/>
          <w:szCs w:val="28"/>
        </w:rPr>
      </w:pPr>
    </w:p>
    <w:p w:rsidR="00DE3CB6" w:rsidRDefault="00DE3CB6" w:rsidP="00424B86">
      <w:pPr>
        <w:pStyle w:val="af4"/>
        <w:spacing w:beforeAutospacing="0" w:afterAutospacing="0"/>
        <w:jc w:val="center"/>
        <w:rPr>
          <w:rFonts w:ascii="PT Astra Serif" w:hAnsi="PT Astra Serif"/>
          <w:b/>
          <w:sz w:val="28"/>
          <w:szCs w:val="28"/>
        </w:rPr>
      </w:pPr>
    </w:p>
    <w:p w:rsidR="00424B86" w:rsidRDefault="00424B86" w:rsidP="00424B86">
      <w:pPr>
        <w:pStyle w:val="af4"/>
        <w:spacing w:beforeAutospacing="0" w:afterAutospacing="0"/>
        <w:jc w:val="center"/>
        <w:rPr>
          <w:rFonts w:ascii="PT Astra Serif" w:hAnsi="PT Astra Serif"/>
          <w:b/>
          <w:sz w:val="28"/>
          <w:szCs w:val="28"/>
        </w:rPr>
      </w:pPr>
    </w:p>
    <w:p w:rsidR="00FD1EA4" w:rsidRDefault="00FD1EA4" w:rsidP="00424B86">
      <w:pPr>
        <w:pStyle w:val="af4"/>
        <w:spacing w:beforeAutospacing="0" w:afterAutospacing="0"/>
        <w:jc w:val="center"/>
        <w:rPr>
          <w:rFonts w:ascii="PT Astra Serif" w:hAnsi="PT Astra Serif"/>
          <w:b/>
          <w:sz w:val="28"/>
          <w:szCs w:val="28"/>
        </w:rPr>
      </w:pPr>
    </w:p>
    <w:p w:rsidR="00E83F60" w:rsidRPr="007F5F44" w:rsidRDefault="00E83F60" w:rsidP="00E83F60">
      <w:pPr>
        <w:jc w:val="center"/>
        <w:rPr>
          <w:rFonts w:ascii="PT Astra Serif" w:hAnsi="PT Astra Serif"/>
          <w:b/>
          <w:sz w:val="26"/>
          <w:szCs w:val="26"/>
        </w:rPr>
      </w:pPr>
      <w:r w:rsidRPr="007F5F44">
        <w:rPr>
          <w:rFonts w:ascii="PT Astra Serif" w:hAnsi="PT Astra Serif"/>
          <w:b/>
          <w:sz w:val="26"/>
          <w:szCs w:val="26"/>
        </w:rPr>
        <w:t xml:space="preserve">О внесении изменения в постановление администрации муниципального образования Суворовский район от 06.05.2022 № 462 «Об утверждении административного регламента предоставления муниципальной </w:t>
      </w:r>
    </w:p>
    <w:p w:rsidR="00E83F60" w:rsidRPr="007F5F44" w:rsidRDefault="00E83F60" w:rsidP="00E83F60">
      <w:pPr>
        <w:jc w:val="center"/>
        <w:rPr>
          <w:rFonts w:ascii="PT Astra Serif" w:hAnsi="PT Astra Serif"/>
          <w:b/>
          <w:sz w:val="26"/>
          <w:szCs w:val="26"/>
        </w:rPr>
      </w:pPr>
      <w:r w:rsidRPr="007F5F44">
        <w:rPr>
          <w:rFonts w:ascii="PT Astra Serif" w:hAnsi="PT Astra Serif"/>
          <w:b/>
          <w:sz w:val="26"/>
          <w:szCs w:val="26"/>
        </w:rPr>
        <w:t>услуги «Выдача градостроительного плана земельного участка»</w:t>
      </w:r>
    </w:p>
    <w:p w:rsidR="00E83F60" w:rsidRPr="007F5F44" w:rsidRDefault="00E83F60" w:rsidP="00E83F60">
      <w:pPr>
        <w:jc w:val="center"/>
        <w:rPr>
          <w:rFonts w:ascii="PT Astra Serif" w:hAnsi="PT Astra Serif"/>
          <w:b/>
          <w:sz w:val="26"/>
          <w:szCs w:val="26"/>
        </w:rPr>
      </w:pPr>
    </w:p>
    <w:p w:rsidR="00E83F60" w:rsidRPr="007F5F44" w:rsidRDefault="00E83F60" w:rsidP="00E83F60">
      <w:pPr>
        <w:tabs>
          <w:tab w:val="left" w:pos="400"/>
          <w:tab w:val="left" w:pos="567"/>
        </w:tabs>
        <w:ind w:firstLine="709"/>
        <w:jc w:val="both"/>
        <w:rPr>
          <w:rFonts w:ascii="PT Astra Serif" w:hAnsi="PT Astra Serif"/>
          <w:sz w:val="26"/>
          <w:szCs w:val="26"/>
        </w:rPr>
      </w:pPr>
      <w:r w:rsidRPr="007F5F44">
        <w:rPr>
          <w:rFonts w:ascii="PT Astra Serif" w:hAnsi="PT Astra Serif"/>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E83F60" w:rsidRPr="007F5F44" w:rsidRDefault="00E83F60" w:rsidP="00E83F60">
      <w:pPr>
        <w:ind w:firstLine="709"/>
        <w:jc w:val="both"/>
        <w:rPr>
          <w:rFonts w:ascii="PT Astra Serif" w:hAnsi="PT Astra Serif"/>
          <w:sz w:val="26"/>
          <w:szCs w:val="26"/>
        </w:rPr>
      </w:pPr>
      <w:r w:rsidRPr="007F5F44">
        <w:rPr>
          <w:rFonts w:ascii="PT Astra Serif" w:hAnsi="PT Astra Serif"/>
          <w:sz w:val="26"/>
          <w:szCs w:val="26"/>
        </w:rPr>
        <w:t>1. Внести в постановление администрации муниципального образования Суворовский район от 06.05.2022 № 462 «Об утверждении административного регламента предоставления муниципальной услуги «</w:t>
      </w:r>
      <w:r w:rsidRPr="007F5F44">
        <w:rPr>
          <w:rFonts w:ascii="PT Astra Serif" w:hAnsi="PT Astra Serif" w:cs="Arial"/>
          <w:color w:val="000000"/>
          <w:sz w:val="26"/>
          <w:szCs w:val="26"/>
        </w:rPr>
        <w:t>Выдача градостроительного плана земельного участка</w:t>
      </w:r>
      <w:r w:rsidRPr="007F5F44">
        <w:rPr>
          <w:rFonts w:ascii="PT Astra Serif" w:hAnsi="PT Astra Serif"/>
          <w:sz w:val="26"/>
          <w:szCs w:val="26"/>
        </w:rPr>
        <w:t>» следующее изменени</w:t>
      </w:r>
      <w:bookmarkStart w:id="0" w:name="_GoBack"/>
      <w:bookmarkEnd w:id="0"/>
      <w:r w:rsidRPr="007F5F44">
        <w:rPr>
          <w:rFonts w:ascii="PT Astra Serif" w:hAnsi="PT Astra Serif"/>
          <w:sz w:val="26"/>
          <w:szCs w:val="26"/>
        </w:rPr>
        <w:t>е:</w:t>
      </w:r>
    </w:p>
    <w:p w:rsidR="00E83F60" w:rsidRPr="007F5F44" w:rsidRDefault="00E83F60" w:rsidP="00E83F60">
      <w:pPr>
        <w:ind w:firstLine="709"/>
        <w:jc w:val="both"/>
        <w:rPr>
          <w:rFonts w:ascii="PT Astra Serif" w:hAnsi="PT Astra Serif"/>
          <w:sz w:val="26"/>
          <w:szCs w:val="26"/>
        </w:rPr>
      </w:pPr>
      <w:r w:rsidRPr="007F5F44">
        <w:rPr>
          <w:rFonts w:ascii="PT Astra Serif" w:hAnsi="PT Astra Serif"/>
          <w:sz w:val="26"/>
          <w:szCs w:val="26"/>
        </w:rPr>
        <w:t>- приложение изложить в новой редакции (приложение).</w:t>
      </w:r>
    </w:p>
    <w:p w:rsidR="00E83F60" w:rsidRPr="007F5F44" w:rsidRDefault="00E83F60" w:rsidP="00E83F60">
      <w:pPr>
        <w:tabs>
          <w:tab w:val="left" w:pos="400"/>
          <w:tab w:val="left" w:pos="567"/>
        </w:tabs>
        <w:ind w:firstLine="709"/>
        <w:jc w:val="both"/>
        <w:rPr>
          <w:rFonts w:ascii="PT Astra Serif" w:hAnsi="PT Astra Serif"/>
          <w:sz w:val="26"/>
          <w:szCs w:val="26"/>
        </w:rPr>
      </w:pPr>
      <w:r w:rsidRPr="007F5F44">
        <w:rPr>
          <w:rFonts w:ascii="PT Astra Serif" w:hAnsi="PT Astra Serif"/>
          <w:sz w:val="26"/>
          <w:szCs w:val="26"/>
        </w:rPr>
        <w:t>2. Постановление администрации муниципального образования Суворовский район от 02.05.2023 № 407 «О внесении изменения в постановление администрации муниципального образования Суворовский район от 06.05.2022 № 462 «Об утверждении административного регламента предоставления муниципальной услуги «Выдача градостроительного плана земельного участка» признать утратившим силу.</w:t>
      </w:r>
    </w:p>
    <w:p w:rsidR="00E83F60" w:rsidRPr="007F5F44" w:rsidRDefault="00E83F60" w:rsidP="00E83F60">
      <w:pPr>
        <w:tabs>
          <w:tab w:val="left" w:pos="0"/>
        </w:tabs>
        <w:ind w:firstLine="709"/>
        <w:jc w:val="both"/>
        <w:rPr>
          <w:rFonts w:ascii="PT Astra Serif" w:hAnsi="PT Astra Serif"/>
          <w:sz w:val="26"/>
          <w:szCs w:val="26"/>
        </w:rPr>
      </w:pPr>
      <w:r w:rsidRPr="007F5F44">
        <w:rPr>
          <w:rFonts w:ascii="PT Astra Serif" w:hAnsi="PT Astra Serif"/>
          <w:sz w:val="26"/>
          <w:szCs w:val="26"/>
        </w:rPr>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E83F60" w:rsidRPr="007F5F44" w:rsidRDefault="00E83F60" w:rsidP="00E83F60">
      <w:pPr>
        <w:tabs>
          <w:tab w:val="left" w:pos="0"/>
        </w:tabs>
        <w:ind w:firstLine="709"/>
        <w:jc w:val="both"/>
        <w:rPr>
          <w:rFonts w:ascii="PT Astra Serif" w:hAnsi="PT Astra Serif"/>
          <w:sz w:val="26"/>
          <w:szCs w:val="26"/>
        </w:rPr>
      </w:pPr>
      <w:r w:rsidRPr="007F5F44">
        <w:rPr>
          <w:rFonts w:ascii="PT Astra Serif" w:hAnsi="PT Astra Serif"/>
          <w:sz w:val="26"/>
          <w:szCs w:val="26"/>
        </w:rPr>
        <w:t>4. Настоящее постановление вступает в силу со дня его официального опубликования.</w:t>
      </w:r>
    </w:p>
    <w:p w:rsidR="007443D3" w:rsidRPr="002C7091" w:rsidRDefault="007443D3" w:rsidP="007443D3">
      <w:pPr>
        <w:pStyle w:val="afb"/>
        <w:tabs>
          <w:tab w:val="left" w:pos="0"/>
        </w:tabs>
        <w:spacing w:line="240" w:lineRule="auto"/>
        <w:rPr>
          <w:rFonts w:ascii="PT Astra Serif" w:eastAsiaTheme="minorEastAsia" w:hAnsi="PT Astra Serif"/>
          <w:sz w:val="28"/>
          <w:szCs w:val="28"/>
        </w:rPr>
      </w:pPr>
    </w:p>
    <w:p w:rsidR="00424B86" w:rsidRPr="00190737" w:rsidRDefault="00424B86" w:rsidP="00424B86">
      <w:pPr>
        <w:pStyle w:val="afd"/>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Глава администрации</w:t>
      </w:r>
    </w:p>
    <w:p w:rsidR="00424B86" w:rsidRPr="00190737" w:rsidRDefault="00424B86" w:rsidP="00424B86">
      <w:pPr>
        <w:pStyle w:val="afd"/>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муниципального образования </w:t>
      </w:r>
    </w:p>
    <w:p w:rsidR="00424B86" w:rsidRPr="00190737" w:rsidRDefault="00424B86" w:rsidP="00424B86">
      <w:pPr>
        <w:pStyle w:val="afd"/>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Суворовский район                                                              Г.В. Сорокин</w:t>
      </w:r>
    </w:p>
    <w:p w:rsidR="00AF7BA9" w:rsidRDefault="00AF7BA9" w:rsidP="00424B86">
      <w:pPr>
        <w:pStyle w:val="afd"/>
        <w:tabs>
          <w:tab w:val="left" w:pos="400"/>
          <w:tab w:val="left" w:pos="567"/>
        </w:tabs>
        <w:spacing w:after="0" w:line="240" w:lineRule="auto"/>
        <w:rPr>
          <w:rFonts w:ascii="PT Astra Serif" w:hAnsi="PT Astra Serif" w:cs="Times New Roman"/>
          <w:sz w:val="24"/>
          <w:szCs w:val="24"/>
        </w:rPr>
      </w:pPr>
    </w:p>
    <w:p w:rsidR="00424B86" w:rsidRPr="00190737" w:rsidRDefault="00424B86" w:rsidP="00424B86">
      <w:pPr>
        <w:pStyle w:val="afd"/>
        <w:tabs>
          <w:tab w:val="left" w:pos="400"/>
          <w:tab w:val="left" w:pos="567"/>
        </w:tabs>
        <w:spacing w:after="0" w:line="240" w:lineRule="auto"/>
        <w:rPr>
          <w:rFonts w:ascii="PT Astra Serif" w:hAnsi="PT Astra Serif" w:cs="Times New Roman"/>
          <w:sz w:val="24"/>
          <w:szCs w:val="24"/>
        </w:rPr>
      </w:pPr>
      <w:r>
        <w:rPr>
          <w:rFonts w:ascii="PT Astra Serif" w:hAnsi="PT Astra Serif" w:cs="Times New Roman"/>
          <w:sz w:val="24"/>
          <w:szCs w:val="24"/>
        </w:rPr>
        <w:t>Ис</w:t>
      </w:r>
      <w:r w:rsidRPr="00190737">
        <w:rPr>
          <w:rFonts w:ascii="PT Astra Serif" w:hAnsi="PT Astra Serif" w:cs="Times New Roman"/>
          <w:sz w:val="24"/>
          <w:szCs w:val="24"/>
        </w:rPr>
        <w:t xml:space="preserve">п. </w:t>
      </w:r>
      <w:r>
        <w:rPr>
          <w:rFonts w:ascii="PT Astra Serif" w:hAnsi="PT Astra Serif" w:cs="Times New Roman"/>
          <w:sz w:val="24"/>
          <w:szCs w:val="24"/>
        </w:rPr>
        <w:t>Федотова Н.А.</w:t>
      </w:r>
    </w:p>
    <w:p w:rsidR="00424B86" w:rsidRPr="00190737" w:rsidRDefault="00424B86" w:rsidP="00424B86">
      <w:pPr>
        <w:pStyle w:val="afd"/>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7F5F44" w:rsidRDefault="007F5F44" w:rsidP="00424B86">
      <w:pPr>
        <w:pStyle w:val="ConsPlusNormal0"/>
        <w:ind w:left="4536" w:firstLine="0"/>
        <w:jc w:val="center"/>
        <w:outlineLvl w:val="0"/>
        <w:rPr>
          <w:rFonts w:ascii="PT Astra Serif" w:hAnsi="PT Astra Serif" w:cs="Times New Roman"/>
          <w:sz w:val="28"/>
          <w:szCs w:val="28"/>
        </w:rPr>
      </w:pP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24B86"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FD1EA4">
        <w:rPr>
          <w:rFonts w:ascii="PT Astra Serif" w:hAnsi="PT Astra Serif" w:cs="Times New Roman"/>
          <w:sz w:val="28"/>
          <w:szCs w:val="28"/>
        </w:rPr>
        <w:t xml:space="preserve">18.06.2024 </w:t>
      </w:r>
      <w:r w:rsidRPr="00190737">
        <w:rPr>
          <w:rFonts w:ascii="PT Astra Serif" w:hAnsi="PT Astra Serif" w:cs="Times New Roman"/>
          <w:sz w:val="28"/>
          <w:szCs w:val="28"/>
        </w:rPr>
        <w:t>№</w:t>
      </w:r>
      <w:r w:rsidR="00FD1EA4">
        <w:rPr>
          <w:rFonts w:ascii="PT Astra Serif" w:hAnsi="PT Astra Serif" w:cs="Times New Roman"/>
          <w:sz w:val="28"/>
          <w:szCs w:val="28"/>
        </w:rPr>
        <w:t xml:space="preserve"> 597</w:t>
      </w:r>
    </w:p>
    <w:p w:rsidR="00424B86" w:rsidRDefault="00424B86" w:rsidP="00424B86">
      <w:pPr>
        <w:pStyle w:val="ConsPlusNormal0"/>
        <w:ind w:left="4536" w:firstLine="0"/>
        <w:jc w:val="center"/>
        <w:outlineLvl w:val="0"/>
        <w:rPr>
          <w:rFonts w:ascii="PT Astra Serif" w:hAnsi="PT Astra Serif" w:cs="Times New Roman"/>
          <w:sz w:val="28"/>
          <w:szCs w:val="28"/>
        </w:rPr>
      </w:pP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Приложение</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424B86" w:rsidRPr="00190737"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424B86" w:rsidRDefault="00424B86" w:rsidP="00424B8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Pr>
          <w:rFonts w:ascii="PT Astra Serif" w:hAnsi="PT Astra Serif" w:cs="Times New Roman"/>
          <w:sz w:val="28"/>
          <w:szCs w:val="28"/>
        </w:rPr>
        <w:t xml:space="preserve"> 06.05.2022 </w:t>
      </w:r>
      <w:r w:rsidRPr="00190737">
        <w:rPr>
          <w:rFonts w:ascii="PT Astra Serif" w:hAnsi="PT Astra Serif" w:cs="Times New Roman"/>
          <w:sz w:val="28"/>
          <w:szCs w:val="28"/>
        </w:rPr>
        <w:t>№</w:t>
      </w:r>
      <w:r>
        <w:rPr>
          <w:rFonts w:ascii="PT Astra Serif" w:hAnsi="PT Astra Serif" w:cs="Times New Roman"/>
          <w:sz w:val="28"/>
          <w:szCs w:val="28"/>
        </w:rPr>
        <w:t xml:space="preserve"> 462</w:t>
      </w:r>
    </w:p>
    <w:p w:rsidR="00424B86" w:rsidRDefault="00424B8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D42642" w:rsidRDefault="00AB32B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PT Astra Serif" w:hAnsi="PT Astra Serif" w:cs="Arial"/>
          <w:b/>
          <w:bCs/>
          <w:sz w:val="28"/>
          <w:szCs w:val="28"/>
        </w:rPr>
        <w:t>АДМИНИСТРАТИВНЫЙ РЕГЛАМЕНТ</w:t>
      </w:r>
    </w:p>
    <w:p w:rsidR="00D42642" w:rsidRDefault="00AB32B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PT Astra Serif" w:hAnsi="PT Astra Serif" w:cs="Arial"/>
          <w:b/>
          <w:bCs/>
          <w:sz w:val="28"/>
          <w:szCs w:val="28"/>
        </w:rPr>
        <w:t>предоставления муниципальной услуги</w:t>
      </w:r>
    </w:p>
    <w:p w:rsidR="00D42642" w:rsidRDefault="00AB32B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Pr>
          <w:rFonts w:ascii="PT Astra Serif" w:hAnsi="PT Astra Serif" w:cs="Arial"/>
          <w:b/>
          <w:sz w:val="28"/>
          <w:szCs w:val="28"/>
        </w:rPr>
        <w:t>«Выдача градостроительного плана земельного участка»</w:t>
      </w:r>
    </w:p>
    <w:p w:rsidR="00D42642" w:rsidRDefault="00D4264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rsidR="00D42642" w:rsidRDefault="00AB32B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Pr>
          <w:rFonts w:ascii="PT Astra Serif" w:hAnsi="PT Astra Serif" w:cs="Arial"/>
          <w:b/>
          <w:sz w:val="28"/>
          <w:szCs w:val="28"/>
          <w:lang w:val="en-US"/>
        </w:rPr>
        <w:t>I</w:t>
      </w:r>
      <w:r w:rsidR="003A4725">
        <w:rPr>
          <w:rFonts w:ascii="PT Astra Serif" w:hAnsi="PT Astra Serif" w:cs="Arial"/>
          <w:b/>
          <w:sz w:val="28"/>
          <w:szCs w:val="28"/>
        </w:rPr>
        <w:t>. </w:t>
      </w:r>
      <w:r>
        <w:rPr>
          <w:rFonts w:ascii="PT Astra Serif" w:hAnsi="PT Astra Serif" w:cs="Arial"/>
          <w:b/>
          <w:sz w:val="28"/>
          <w:szCs w:val="28"/>
        </w:rPr>
        <w:t>Общие положения</w:t>
      </w:r>
    </w:p>
    <w:p w:rsidR="00D42642" w:rsidRDefault="00D4264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D42642" w:rsidRDefault="00AB32B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PT Astra Serif" w:hAnsi="PT Astra Serif" w:cs="Arial"/>
          <w:b/>
          <w:bCs/>
          <w:sz w:val="28"/>
          <w:szCs w:val="28"/>
        </w:rPr>
        <w:t>Предмет регулирования регламента</w:t>
      </w:r>
    </w:p>
    <w:p w:rsidR="00D42642" w:rsidRDefault="00D4264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PT Astra Serif" w:hAnsi="PT Astra Serif" w:cs="Arial"/>
          <w:b/>
          <w:bCs/>
          <w:sz w:val="28"/>
          <w:szCs w:val="28"/>
        </w:rPr>
      </w:pPr>
    </w:p>
    <w:p w:rsidR="00424B86" w:rsidRDefault="003A4725" w:rsidP="00424B86">
      <w:pPr>
        <w:pStyle w:val="af4"/>
        <w:spacing w:beforeAutospacing="0"/>
        <w:ind w:firstLine="709"/>
        <w:jc w:val="both"/>
        <w:rPr>
          <w:rFonts w:ascii="PT Astra Serif" w:hAnsi="PT Astra Serif"/>
          <w:sz w:val="28"/>
          <w:szCs w:val="28"/>
        </w:rPr>
      </w:pPr>
      <w:r>
        <w:rPr>
          <w:rFonts w:ascii="PT Astra Serif" w:hAnsi="PT Astra Serif" w:cs="Arial"/>
          <w:color w:val="000000" w:themeColor="text1"/>
          <w:sz w:val="28"/>
          <w:szCs w:val="28"/>
        </w:rPr>
        <w:t>1. </w:t>
      </w:r>
      <w:r w:rsidR="00AB32B2">
        <w:rPr>
          <w:rFonts w:ascii="PT Astra Serif" w:hAnsi="PT Astra Serif" w:cs="Arial"/>
          <w:color w:val="000000" w:themeColor="text1"/>
          <w:sz w:val="28"/>
          <w:szCs w:val="28"/>
        </w:rPr>
        <w:t xml:space="preserve">Административный регламент предоставления муниципальной услуги «Выдача градостроительного плана земельного участка» </w:t>
      </w:r>
      <w:r w:rsidR="00AB32B2">
        <w:rPr>
          <w:rFonts w:ascii="PT Astra Serif" w:hAnsi="PT Astra Serif"/>
          <w:sz w:val="28"/>
          <w:szCs w:val="28"/>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w:t>
      </w:r>
      <w:r w:rsidR="00424B86">
        <w:rPr>
          <w:rFonts w:ascii="PT Astra Serif" w:hAnsi="PT Astra Serif"/>
          <w:sz w:val="28"/>
          <w:szCs w:val="28"/>
        </w:rPr>
        <w:t>образования Суворовский район (далее – администрация) при предоставлении муниципальной услуги.</w:t>
      </w:r>
    </w:p>
    <w:p w:rsidR="00D42642" w:rsidRDefault="00AB32B2" w:rsidP="00424B86">
      <w:pPr>
        <w:pStyle w:val="af4"/>
        <w:spacing w:before="280" w:beforeAutospacing="0" w:after="280"/>
        <w:ind w:firstLine="709"/>
        <w:jc w:val="center"/>
        <w:rPr>
          <w:rFonts w:ascii="PT Astra Serif" w:hAnsi="PT Astra Serif" w:cs="Arial"/>
          <w:b/>
          <w:bCs/>
          <w:sz w:val="28"/>
          <w:szCs w:val="28"/>
        </w:rPr>
      </w:pPr>
      <w:r>
        <w:rPr>
          <w:rFonts w:ascii="PT Astra Serif" w:hAnsi="PT Astra Serif" w:cs="Arial"/>
          <w:b/>
          <w:bCs/>
          <w:sz w:val="28"/>
          <w:szCs w:val="28"/>
        </w:rPr>
        <w:t>Круг заявителей</w:t>
      </w:r>
    </w:p>
    <w:p w:rsidR="00D42642" w:rsidRDefault="003A4725">
      <w:pPr>
        <w:ind w:firstLine="709"/>
        <w:jc w:val="both"/>
        <w:rPr>
          <w:rFonts w:ascii="PT Astra Serif" w:hAnsi="PT Astra Serif" w:cs="Arial"/>
          <w:sz w:val="28"/>
          <w:szCs w:val="28"/>
        </w:rPr>
      </w:pPr>
      <w:r>
        <w:rPr>
          <w:rFonts w:ascii="PT Astra Serif" w:hAnsi="PT Astra Serif" w:cs="Arial"/>
          <w:sz w:val="28"/>
          <w:szCs w:val="28"/>
        </w:rPr>
        <w:t>2. </w:t>
      </w:r>
      <w:r w:rsidR="00AB32B2">
        <w:rPr>
          <w:rFonts w:ascii="PT Astra Serif" w:hAnsi="PT Astra Serif" w:cs="Arial"/>
          <w:sz w:val="28"/>
          <w:szCs w:val="28"/>
        </w:rPr>
        <w:t>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w:t>
      </w:r>
    </w:p>
    <w:p w:rsidR="00E451FC" w:rsidRPr="00DE3CB6" w:rsidRDefault="003A4725">
      <w:pPr>
        <w:ind w:firstLine="709"/>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2.1. </w:t>
      </w:r>
      <w:r w:rsidR="00E451FC" w:rsidRPr="00DE3CB6">
        <w:rPr>
          <w:rFonts w:ascii="PT Astra Serif" w:hAnsi="PT Astra Serif" w:cs="Arial"/>
          <w:color w:val="000000" w:themeColor="text1"/>
          <w:sz w:val="28"/>
          <w:szCs w:val="28"/>
        </w:rPr>
        <w:t>Заявителями муниципальной услуги могут являться иные лица в случаях, установленных частями 1.1 и 1.2 статьи 57.3 Градостроительного кодекса Российской Федерации.</w:t>
      </w:r>
    </w:p>
    <w:p w:rsidR="00424B86" w:rsidRDefault="00424B86">
      <w:pPr>
        <w:ind w:firstLine="709"/>
        <w:jc w:val="both"/>
        <w:rPr>
          <w:rFonts w:ascii="PT Astra Serif" w:hAnsi="PT Astra Serif" w:cs="Arial"/>
          <w:sz w:val="28"/>
          <w:szCs w:val="28"/>
        </w:rPr>
      </w:pPr>
    </w:p>
    <w:p w:rsidR="00D42642" w:rsidRDefault="00AB32B2">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D42642" w:rsidRDefault="00AB32B2">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муниципальной услуги</w:t>
      </w:r>
    </w:p>
    <w:p w:rsidR="00424B86" w:rsidRDefault="00424B86">
      <w:pPr>
        <w:pStyle w:val="ConsPlusNormal0"/>
        <w:tabs>
          <w:tab w:val="left" w:pos="567"/>
        </w:tabs>
        <w:ind w:firstLine="709"/>
        <w:jc w:val="both"/>
        <w:rPr>
          <w:rFonts w:ascii="PT Astra Serif" w:hAnsi="PT Astra Serif" w:cs="Times New Roman"/>
          <w:b/>
          <w:sz w:val="28"/>
          <w:szCs w:val="28"/>
        </w:rPr>
      </w:pPr>
    </w:p>
    <w:p w:rsidR="00424B86" w:rsidRDefault="003A4725" w:rsidP="00424B86">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3. </w:t>
      </w:r>
      <w:r w:rsidR="00424B86" w:rsidRPr="006F799D">
        <w:rPr>
          <w:rFonts w:ascii="PT Astra Serif" w:hAnsi="PT Astra Serif" w:cs="Times New Roman"/>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w:t>
      </w:r>
      <w:r>
        <w:rPr>
          <w:rFonts w:ascii="PT Astra Serif" w:hAnsi="PT Astra Serif" w:cs="Times New Roman"/>
          <w:sz w:val="28"/>
          <w:szCs w:val="28"/>
        </w:rPr>
        <w:t>льном сайте администрации (www.</w:t>
      </w:r>
      <w:r w:rsidR="00424B86" w:rsidRPr="006F799D">
        <w:rPr>
          <w:rFonts w:ascii="PT Astra Serif" w:hAnsi="PT Astra Serif" w:cs="Times New Roman"/>
          <w:sz w:val="28"/>
          <w:szCs w:val="28"/>
        </w:rPr>
        <w:t xml:space="preserve">suvorov.tularegion.ru), официальном сайте многофункционального центра </w:t>
      </w:r>
      <w:r w:rsidR="00424B86" w:rsidRPr="006F799D">
        <w:rPr>
          <w:rFonts w:ascii="PT Astra Serif" w:hAnsi="PT Astra Serif" w:cs="Times New Roman"/>
          <w:sz w:val="28"/>
          <w:szCs w:val="28"/>
        </w:rPr>
        <w:lastRenderedPageBreak/>
        <w:t>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4. </w:t>
      </w:r>
      <w:r w:rsidR="00AB32B2">
        <w:rPr>
          <w:rFonts w:ascii="PT Astra Serif" w:hAnsi="PT Astra Serif" w:cs="Times New Roman"/>
          <w:sz w:val="28"/>
          <w:szCs w:val="28"/>
        </w:rPr>
        <w:t>Основными требованиями к информированию заявителей о порядке предоставления муниципальной услуги являются:</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достоверность предоставляемой информации;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четкость в изложении информации;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полнота информирования;</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удобство и доступность получения информации;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оперативность предоставления информации.</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w:t>
      </w:r>
      <w:r w:rsidR="00AB32B2">
        <w:rPr>
          <w:rFonts w:ascii="PT Astra Serif" w:hAnsi="PT Astra Serif" w:cs="Times New Roman"/>
          <w:sz w:val="28"/>
          <w:szCs w:val="28"/>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круг заявителей;</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6. </w:t>
      </w:r>
      <w:r w:rsidR="00AB32B2">
        <w:rPr>
          <w:rFonts w:ascii="PT Astra Serif" w:hAnsi="PT Astra Serif" w:cs="Times New Roman"/>
          <w:sz w:val="28"/>
          <w:szCs w:val="28"/>
        </w:rPr>
        <w:t>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7. </w:t>
      </w:r>
      <w:r w:rsidR="00AB32B2">
        <w:rPr>
          <w:rFonts w:ascii="PT Astra Serif" w:hAnsi="PT Astra Serif" w:cs="Times New Roman"/>
          <w:sz w:val="28"/>
          <w:szCs w:val="28"/>
        </w:rPr>
        <w:t>Устное информирование заявителей осуществляется сотрудниками администрации или МФЦ по месту нахождения администрации или МФЦ.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для ответа требуется более продолжительное время;</w:t>
      </w:r>
    </w:p>
    <w:p w:rsidR="00D42642" w:rsidRDefault="00AB32B2">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заявитель обратился за консультацией во время приема документов </w:t>
      </w:r>
      <w:proofErr w:type="gramStart"/>
      <w:r>
        <w:rPr>
          <w:rFonts w:ascii="PT Astra Serif" w:hAnsi="PT Astra Serif" w:cs="Times New Roman"/>
          <w:sz w:val="28"/>
          <w:szCs w:val="28"/>
        </w:rPr>
        <w:t>от другого заявителя</w:t>
      </w:r>
      <w:proofErr w:type="gramEnd"/>
      <w:r>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42642" w:rsidRDefault="003A4725">
      <w:pPr>
        <w:ind w:firstLine="709"/>
        <w:jc w:val="both"/>
        <w:rPr>
          <w:rFonts w:ascii="PT Astra Serif" w:hAnsi="PT Astra Serif"/>
          <w:sz w:val="28"/>
          <w:szCs w:val="28"/>
        </w:rPr>
      </w:pPr>
      <w:r>
        <w:rPr>
          <w:rFonts w:ascii="PT Astra Serif" w:hAnsi="PT Astra Serif"/>
          <w:sz w:val="28"/>
          <w:szCs w:val="28"/>
        </w:rPr>
        <w:t>8. </w:t>
      </w:r>
      <w:r w:rsidR="00AB32B2">
        <w:rPr>
          <w:rFonts w:ascii="PT Astra Serif" w:hAnsi="PT Astra Serif"/>
          <w:sz w:val="28"/>
          <w:szCs w:val="28"/>
        </w:rPr>
        <w:t xml:space="preserve">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9. </w:t>
      </w:r>
      <w:r w:rsidR="00AB32B2">
        <w:rPr>
          <w:rFonts w:ascii="PT Astra Serif" w:hAnsi="PT Astra Serif" w:cs="Times New Roman"/>
          <w:sz w:val="28"/>
          <w:szCs w:val="28"/>
        </w:rPr>
        <w:t xml:space="preserve">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w:t>
      </w:r>
      <w:r w:rsidR="00AB32B2">
        <w:rPr>
          <w:rFonts w:ascii="PT Astra Serif" w:hAnsi="PT Astra Serif" w:cs="Times New Roman"/>
          <w:sz w:val="28"/>
          <w:szCs w:val="28"/>
        </w:rPr>
        <w:lastRenderedPageBreak/>
        <w:t>недвижимого имущества, а также фамилию, имя, отчество и (или) наименование заявителя.</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D42642" w:rsidRDefault="003A4725">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10. </w:t>
      </w:r>
      <w:r w:rsidR="00AB32B2">
        <w:rPr>
          <w:rFonts w:ascii="PT Astra Serif" w:hAnsi="PT Astra Serif" w:cs="Times New Roman"/>
          <w:sz w:val="28"/>
          <w:szCs w:val="28"/>
        </w:rPr>
        <w:t>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D42642" w:rsidRDefault="00AB32B2">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D42642" w:rsidRDefault="00AB32B2">
      <w:pPr>
        <w:pStyle w:val="ConsPlusNormal0"/>
        <w:tabs>
          <w:tab w:val="left" w:pos="567"/>
        </w:tabs>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D42642" w:rsidRDefault="00D42642">
      <w:pPr>
        <w:jc w:val="both"/>
        <w:rPr>
          <w:rFonts w:ascii="PT Astra Serif" w:hAnsi="PT Astra Serif" w:cs="Arial"/>
          <w:sz w:val="28"/>
          <w:szCs w:val="28"/>
        </w:rPr>
      </w:pPr>
    </w:p>
    <w:p w:rsidR="00D42642" w:rsidRDefault="00AB32B2">
      <w:pPr>
        <w:jc w:val="center"/>
        <w:rPr>
          <w:rFonts w:ascii="PT Astra Serif" w:hAnsi="PT Astra Serif" w:cs="Arial"/>
          <w:b/>
          <w:sz w:val="28"/>
          <w:szCs w:val="28"/>
        </w:rPr>
      </w:pPr>
      <w:r>
        <w:rPr>
          <w:rFonts w:ascii="PT Astra Serif" w:hAnsi="PT Astra Serif"/>
          <w:b/>
          <w:sz w:val="28"/>
          <w:szCs w:val="28"/>
          <w:lang w:val="en-US"/>
        </w:rPr>
        <w:t>II</w:t>
      </w:r>
      <w:r w:rsidR="003A4725">
        <w:rPr>
          <w:rFonts w:ascii="PT Astra Serif" w:hAnsi="PT Astra Serif"/>
          <w:b/>
          <w:sz w:val="28"/>
          <w:szCs w:val="28"/>
        </w:rPr>
        <w:t>. </w:t>
      </w:r>
      <w:r>
        <w:rPr>
          <w:rFonts w:ascii="PT Astra Serif" w:hAnsi="PT Astra Serif"/>
          <w:b/>
          <w:sz w:val="28"/>
          <w:szCs w:val="28"/>
        </w:rPr>
        <w:t>Стандарт предоставления муниципальной услуги</w:t>
      </w:r>
    </w:p>
    <w:p w:rsidR="00D42642" w:rsidRDefault="00D42642">
      <w:pPr>
        <w:ind w:firstLine="709"/>
        <w:jc w:val="center"/>
        <w:rPr>
          <w:rFonts w:ascii="PT Astra Serif" w:hAnsi="PT Astra Serif" w:cs="Arial"/>
          <w:sz w:val="28"/>
          <w:szCs w:val="28"/>
        </w:rPr>
      </w:pPr>
    </w:p>
    <w:p w:rsidR="00D42642" w:rsidRDefault="00AB32B2">
      <w:pPr>
        <w:jc w:val="center"/>
        <w:rPr>
          <w:rFonts w:ascii="PT Astra Serif" w:hAnsi="PT Astra Serif" w:cs="Arial"/>
          <w:b/>
          <w:bCs/>
          <w:sz w:val="28"/>
          <w:szCs w:val="28"/>
        </w:rPr>
      </w:pPr>
      <w:r>
        <w:rPr>
          <w:rFonts w:ascii="PT Astra Serif" w:hAnsi="PT Astra Serif" w:cs="Arial"/>
          <w:b/>
          <w:bCs/>
          <w:sz w:val="28"/>
          <w:szCs w:val="28"/>
        </w:rPr>
        <w:t>Наименование муниципальной услуги</w:t>
      </w:r>
    </w:p>
    <w:p w:rsidR="00D42642" w:rsidRDefault="00D42642">
      <w:pPr>
        <w:ind w:firstLine="709"/>
        <w:rPr>
          <w:rFonts w:ascii="PT Astra Serif" w:hAnsi="PT Astra Serif" w:cs="Arial"/>
          <w:sz w:val="28"/>
          <w:szCs w:val="28"/>
        </w:rPr>
      </w:pPr>
    </w:p>
    <w:p w:rsidR="00D42642" w:rsidRDefault="003A472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Pr>
          <w:rFonts w:ascii="PT Astra Serif" w:hAnsi="PT Astra Serif" w:cs="Arial"/>
          <w:sz w:val="28"/>
          <w:szCs w:val="28"/>
        </w:rPr>
        <w:t>11. </w:t>
      </w:r>
      <w:r w:rsidR="00AB32B2">
        <w:rPr>
          <w:rFonts w:ascii="PT Astra Serif" w:hAnsi="PT Astra Serif" w:cs="Arial"/>
          <w:sz w:val="28"/>
          <w:szCs w:val="28"/>
        </w:rPr>
        <w:t>Муниципальная услуга «Выдача градостроительного плана земельного участка».</w:t>
      </w:r>
    </w:p>
    <w:p w:rsidR="00D42642" w:rsidRDefault="00D4264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8"/>
          <w:szCs w:val="28"/>
        </w:rPr>
      </w:pPr>
    </w:p>
    <w:p w:rsidR="00D42642" w:rsidRDefault="00AB32B2">
      <w:pPr>
        <w:ind w:firstLine="709"/>
        <w:jc w:val="center"/>
        <w:rPr>
          <w:rFonts w:ascii="PT Astra Serif" w:hAnsi="PT Astra Serif" w:cs="Arial"/>
          <w:b/>
          <w:bCs/>
          <w:sz w:val="28"/>
          <w:szCs w:val="28"/>
        </w:rPr>
      </w:pPr>
      <w:r>
        <w:rPr>
          <w:rFonts w:ascii="PT Astra Serif" w:hAnsi="PT Astra Serif" w:cs="Arial"/>
          <w:b/>
          <w:bCs/>
          <w:sz w:val="28"/>
          <w:szCs w:val="28"/>
        </w:rPr>
        <w:t>Наименование органа местного самоуправления, предоставляющего муниципальную услугу</w:t>
      </w:r>
    </w:p>
    <w:p w:rsidR="00D42642" w:rsidRDefault="00D42642">
      <w:pPr>
        <w:ind w:firstLine="709"/>
        <w:jc w:val="center"/>
        <w:rPr>
          <w:rFonts w:ascii="PT Astra Serif" w:hAnsi="PT Astra Serif" w:cs="Arial"/>
          <w:b/>
          <w:bCs/>
          <w:sz w:val="28"/>
          <w:szCs w:val="28"/>
        </w:rPr>
      </w:pPr>
    </w:p>
    <w:p w:rsidR="00D42642" w:rsidRDefault="003A4725">
      <w:pPr>
        <w:ind w:firstLine="709"/>
        <w:jc w:val="both"/>
        <w:rPr>
          <w:rFonts w:ascii="PT Astra Serif" w:hAnsi="PT Astra Serif"/>
          <w:sz w:val="28"/>
          <w:szCs w:val="28"/>
        </w:rPr>
      </w:pPr>
      <w:r>
        <w:rPr>
          <w:rFonts w:ascii="PT Astra Serif" w:hAnsi="PT Astra Serif"/>
          <w:sz w:val="28"/>
          <w:szCs w:val="28"/>
        </w:rPr>
        <w:t>12. </w:t>
      </w:r>
      <w:r w:rsidR="00AB32B2">
        <w:rPr>
          <w:rFonts w:ascii="PT Astra Serif" w:hAnsi="PT Astra Serif"/>
          <w:sz w:val="28"/>
          <w:szCs w:val="28"/>
        </w:rPr>
        <w:t>Муниципальная услуга предоставляется администрацией.</w:t>
      </w:r>
    </w:p>
    <w:p w:rsidR="00424B86" w:rsidRDefault="003A4725" w:rsidP="00424B86">
      <w:pPr>
        <w:ind w:firstLine="709"/>
        <w:jc w:val="both"/>
        <w:rPr>
          <w:rFonts w:ascii="PT Astra Serif" w:hAnsi="PT Astra Serif"/>
        </w:rPr>
      </w:pPr>
      <w:r>
        <w:rPr>
          <w:rFonts w:ascii="PT Astra Serif" w:hAnsi="PT Astra Serif"/>
          <w:sz w:val="28"/>
          <w:szCs w:val="28"/>
        </w:rPr>
        <w:t>13. </w:t>
      </w:r>
      <w:r w:rsidR="00424B86">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rsidR="00D42642" w:rsidRDefault="00D42642">
      <w:pPr>
        <w:ind w:firstLine="709"/>
        <w:jc w:val="both"/>
        <w:rPr>
          <w:rFonts w:ascii="PT Astra Serif" w:hAnsi="PT Astra Serif" w:cs="Arial"/>
          <w:sz w:val="28"/>
          <w:szCs w:val="28"/>
        </w:rPr>
      </w:pPr>
    </w:p>
    <w:p w:rsidR="00D42642" w:rsidRDefault="00AB32B2">
      <w:pPr>
        <w:jc w:val="center"/>
        <w:rPr>
          <w:rFonts w:ascii="PT Astra Serif" w:hAnsi="PT Astra Serif" w:cs="Arial"/>
          <w:b/>
          <w:bCs/>
          <w:sz w:val="28"/>
          <w:szCs w:val="28"/>
        </w:rPr>
      </w:pPr>
      <w:r>
        <w:rPr>
          <w:rFonts w:ascii="PT Astra Serif" w:hAnsi="PT Astra Serif"/>
          <w:b/>
          <w:sz w:val="28"/>
          <w:szCs w:val="28"/>
        </w:rPr>
        <w:t>Результат предоставления муниципальной услуги</w:t>
      </w:r>
    </w:p>
    <w:p w:rsidR="00D42642" w:rsidRDefault="00D42642">
      <w:pPr>
        <w:ind w:firstLine="709"/>
        <w:jc w:val="center"/>
        <w:rPr>
          <w:rFonts w:ascii="PT Astra Serif" w:hAnsi="PT Astra Serif" w:cs="Arial"/>
          <w:b/>
          <w:bCs/>
          <w:sz w:val="28"/>
          <w:szCs w:val="28"/>
        </w:rPr>
      </w:pPr>
    </w:p>
    <w:p w:rsidR="00D42642" w:rsidRDefault="003A4725">
      <w:pPr>
        <w:ind w:firstLine="709"/>
        <w:rPr>
          <w:rFonts w:ascii="PT Astra Serif" w:hAnsi="PT Astra Serif"/>
          <w:sz w:val="28"/>
          <w:szCs w:val="28"/>
        </w:rPr>
      </w:pPr>
      <w:r>
        <w:rPr>
          <w:rFonts w:ascii="PT Astra Serif" w:hAnsi="PT Astra Serif" w:cs="Arial"/>
          <w:sz w:val="28"/>
          <w:szCs w:val="28"/>
        </w:rPr>
        <w:t>14. </w:t>
      </w:r>
      <w:r w:rsidR="00AB32B2">
        <w:rPr>
          <w:rFonts w:ascii="PT Astra Serif" w:hAnsi="PT Astra Serif"/>
          <w:sz w:val="28"/>
          <w:szCs w:val="28"/>
        </w:rPr>
        <w:t>Результатом предоставления муниципальной услуги является:</w:t>
      </w:r>
    </w:p>
    <w:p w:rsidR="00D42642" w:rsidRDefault="00AB32B2">
      <w:pPr>
        <w:ind w:firstLine="709"/>
        <w:rPr>
          <w:rFonts w:ascii="PT Astra Serif" w:hAnsi="PT Astra Serif"/>
          <w:sz w:val="28"/>
          <w:szCs w:val="28"/>
        </w:rPr>
      </w:pPr>
      <w:r>
        <w:rPr>
          <w:rFonts w:ascii="PT Astra Serif" w:hAnsi="PT Astra Serif"/>
          <w:sz w:val="28"/>
          <w:szCs w:val="28"/>
        </w:rPr>
        <w:t>1) выдача градостроительного плана земельного участка;</w:t>
      </w:r>
    </w:p>
    <w:p w:rsidR="00D42642" w:rsidRDefault="00AB32B2">
      <w:pPr>
        <w:ind w:firstLine="709"/>
        <w:rPr>
          <w:rFonts w:ascii="PT Astra Serif" w:hAnsi="PT Astra Serif"/>
          <w:sz w:val="28"/>
          <w:szCs w:val="28"/>
        </w:rPr>
      </w:pPr>
      <w:r>
        <w:rPr>
          <w:rFonts w:ascii="PT Astra Serif" w:hAnsi="PT Astra Serif"/>
          <w:sz w:val="28"/>
          <w:szCs w:val="28"/>
        </w:rPr>
        <w:t>2) решение об отказе в предоставлении муниципальной услуги.</w:t>
      </w:r>
    </w:p>
    <w:p w:rsidR="00D42642" w:rsidRDefault="00AB32B2">
      <w:pPr>
        <w:contextualSpacing/>
        <w:jc w:val="center"/>
        <w:rPr>
          <w:rFonts w:ascii="PT Astra Serif" w:hAnsi="PT Astra Serif" w:cs="Arial"/>
          <w:b/>
          <w:bCs/>
          <w:sz w:val="28"/>
          <w:szCs w:val="28"/>
        </w:rPr>
      </w:pPr>
      <w:r>
        <w:rPr>
          <w:rFonts w:ascii="PT Astra Serif" w:hAnsi="PT Astra Serif" w:cs="Arial"/>
          <w:b/>
          <w:bCs/>
          <w:sz w:val="28"/>
          <w:szCs w:val="28"/>
        </w:rPr>
        <w:lastRenderedPageBreak/>
        <w:t>Срок предоставления муниципальной услуги</w:t>
      </w:r>
    </w:p>
    <w:p w:rsidR="00D42642" w:rsidRDefault="00AB32B2">
      <w:pPr>
        <w:tabs>
          <w:tab w:val="left" w:pos="2880"/>
        </w:tabs>
        <w:ind w:firstLine="709"/>
        <w:jc w:val="both"/>
        <w:rPr>
          <w:rFonts w:ascii="PT Astra Serif" w:hAnsi="PT Astra Serif" w:cs="Arial"/>
          <w:sz w:val="28"/>
          <w:szCs w:val="28"/>
        </w:rPr>
      </w:pPr>
      <w:r>
        <w:rPr>
          <w:rFonts w:ascii="PT Astra Serif" w:hAnsi="PT Astra Serif" w:cs="Arial"/>
          <w:sz w:val="28"/>
          <w:szCs w:val="28"/>
        </w:rPr>
        <w:tab/>
      </w:r>
    </w:p>
    <w:p w:rsidR="00D42642" w:rsidRDefault="00AB32B2">
      <w:pPr>
        <w:tabs>
          <w:tab w:val="left" w:pos="709"/>
        </w:tabs>
        <w:jc w:val="both"/>
        <w:rPr>
          <w:rFonts w:ascii="PT Astra Serif" w:hAnsi="PT Astra Serif" w:cs="Arial"/>
          <w:sz w:val="28"/>
          <w:szCs w:val="28"/>
        </w:rPr>
      </w:pPr>
      <w:r>
        <w:rPr>
          <w:rFonts w:ascii="PT Astra Serif" w:hAnsi="PT Astra Serif" w:cs="Arial"/>
          <w:bCs/>
          <w:sz w:val="28"/>
          <w:szCs w:val="28"/>
        </w:rPr>
        <w:tab/>
        <w:t>15.</w:t>
      </w:r>
      <w:r w:rsidR="003A4725">
        <w:rPr>
          <w:rFonts w:ascii="PT Astra Serif" w:hAnsi="PT Astra Serif" w:cs="Arial"/>
          <w:sz w:val="28"/>
          <w:szCs w:val="28"/>
        </w:rPr>
        <w:t> </w:t>
      </w:r>
      <w:r>
        <w:rPr>
          <w:rFonts w:ascii="PT Astra Serif" w:hAnsi="PT Astra Serif" w:cs="Arial"/>
          <w:sz w:val="28"/>
          <w:szCs w:val="28"/>
        </w:rPr>
        <w:t xml:space="preserve">Срок предоставления муниципальной услуги: </w:t>
      </w:r>
      <w:r w:rsidR="00424B86">
        <w:rPr>
          <w:rFonts w:ascii="PT Astra Serif" w:hAnsi="PT Astra Serif" w:cs="Arial"/>
          <w:sz w:val="28"/>
          <w:szCs w:val="28"/>
        </w:rPr>
        <w:t>двенадцать</w:t>
      </w:r>
      <w:r w:rsidR="00AE4E4D">
        <w:rPr>
          <w:rFonts w:ascii="PT Astra Serif" w:hAnsi="PT Astra Serif" w:cs="Arial"/>
          <w:sz w:val="28"/>
          <w:szCs w:val="28"/>
        </w:rPr>
        <w:t xml:space="preserve"> </w:t>
      </w:r>
      <w:r>
        <w:rPr>
          <w:rFonts w:ascii="PT Astra Serif" w:hAnsi="PT Astra Serif" w:cs="Arial"/>
          <w:sz w:val="28"/>
          <w:szCs w:val="28"/>
        </w:rPr>
        <w:t>рабочих дней со дня поступления в администрацию заявления о предоставлении муниципальной услуги.</w:t>
      </w:r>
    </w:p>
    <w:p w:rsidR="00D42642" w:rsidRDefault="00D42642">
      <w:pPr>
        <w:pStyle w:val="afb"/>
        <w:spacing w:line="240" w:lineRule="auto"/>
        <w:rPr>
          <w:rFonts w:ascii="PT Astra Serif" w:hAnsi="PT Astra Serif" w:cs="Arial"/>
          <w:sz w:val="28"/>
          <w:szCs w:val="28"/>
        </w:rPr>
      </w:pPr>
    </w:p>
    <w:p w:rsidR="00D42642" w:rsidRDefault="00AB32B2">
      <w:pPr>
        <w:jc w:val="center"/>
        <w:rPr>
          <w:rFonts w:ascii="PT Astra Serif" w:hAnsi="PT Astra Serif" w:cs="Arial"/>
          <w:b/>
          <w:bCs/>
          <w:sz w:val="28"/>
          <w:szCs w:val="28"/>
        </w:rPr>
      </w:pPr>
      <w:r w:rsidRPr="00424B86">
        <w:rPr>
          <w:rFonts w:ascii="PT Astra Serif" w:hAnsi="PT Astra Serif" w:cs="Arial"/>
          <w:b/>
          <w:bCs/>
          <w:sz w:val="28"/>
          <w:szCs w:val="28"/>
        </w:rPr>
        <w:t>Правовые основания для предоставления муниципальной услуги</w:t>
      </w:r>
    </w:p>
    <w:p w:rsidR="00424B86" w:rsidRPr="00424B86" w:rsidRDefault="00424B86">
      <w:pPr>
        <w:jc w:val="center"/>
        <w:rPr>
          <w:rFonts w:ascii="PT Astra Serif" w:hAnsi="PT Astra Serif" w:cs="Arial"/>
          <w:b/>
          <w:bCs/>
          <w:sz w:val="28"/>
          <w:szCs w:val="28"/>
        </w:rPr>
      </w:pPr>
    </w:p>
    <w:p w:rsidR="00D42642" w:rsidRPr="00424B86" w:rsidRDefault="003A4725" w:rsidP="00424B86">
      <w:pPr>
        <w:tabs>
          <w:tab w:val="left" w:pos="709"/>
        </w:tabs>
        <w:ind w:firstLine="709"/>
        <w:jc w:val="both"/>
        <w:rPr>
          <w:rFonts w:ascii="PT Astra Serif" w:hAnsi="PT Astra Serif" w:cs="Arial"/>
          <w:sz w:val="28"/>
          <w:szCs w:val="28"/>
        </w:rPr>
      </w:pPr>
      <w:r>
        <w:rPr>
          <w:rFonts w:ascii="PT Astra Serif" w:hAnsi="PT Astra Serif" w:cs="Arial"/>
          <w:sz w:val="28"/>
          <w:szCs w:val="28"/>
        </w:rPr>
        <w:t>16. </w:t>
      </w:r>
      <w:r w:rsidR="00AB32B2" w:rsidRPr="00424B86">
        <w:rPr>
          <w:rFonts w:ascii="PT Astra Serif" w:hAnsi="PT Astra Serif" w:cs="Arial"/>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w:t>
      </w:r>
      <w:r w:rsidR="00C9512C">
        <w:rPr>
          <w:rFonts w:ascii="PT Astra Serif" w:hAnsi="PT Astra Serif" w:cs="Arial"/>
          <w:sz w:val="28"/>
          <w:szCs w:val="28"/>
        </w:rPr>
        <w:t>фициальном сайте администрации.</w:t>
      </w:r>
    </w:p>
    <w:p w:rsidR="00D42642" w:rsidRPr="00424B86" w:rsidRDefault="00D42642" w:rsidP="00424B86">
      <w:pPr>
        <w:tabs>
          <w:tab w:val="left" w:pos="709"/>
        </w:tabs>
        <w:ind w:firstLine="709"/>
        <w:jc w:val="both"/>
        <w:rPr>
          <w:rFonts w:ascii="PT Astra Serif" w:hAnsi="PT Astra Serif" w:cs="Arial"/>
          <w:sz w:val="28"/>
          <w:szCs w:val="28"/>
        </w:rPr>
      </w:pPr>
    </w:p>
    <w:p w:rsidR="00D42642" w:rsidRDefault="00AB32B2" w:rsidP="00424B86">
      <w:pPr>
        <w:tabs>
          <w:tab w:val="left" w:pos="709"/>
        </w:tabs>
        <w:ind w:firstLine="709"/>
        <w:jc w:val="both"/>
        <w:rPr>
          <w:rFonts w:ascii="PT Astra Serif" w:hAnsi="PT Astra Serif"/>
          <w:b/>
          <w:sz w:val="28"/>
          <w:szCs w:val="28"/>
        </w:rPr>
      </w:pPr>
      <w:r w:rsidRPr="00C9512C">
        <w:rPr>
          <w:rFonts w:ascii="PT Astra Serif" w:hAnsi="PT Astra Serif" w:cs="Arial"/>
          <w:b/>
          <w:sz w:val="28"/>
          <w:szCs w:val="28"/>
        </w:rPr>
        <w:t>Исчерпывающий перечень документов, необходимых в соответствии</w:t>
      </w:r>
      <w:r w:rsidRPr="00C9512C">
        <w:rPr>
          <w:rFonts w:ascii="PT Astra Serif" w:hAnsi="PT Astra Serif"/>
          <w:b/>
          <w:sz w:val="28"/>
          <w:szCs w:val="28"/>
        </w:rPr>
        <w:t xml:space="preserve"> с нормативными правовыми актами для предоставления муниципальной услуги</w:t>
      </w:r>
      <w:r>
        <w:rPr>
          <w:rFonts w:ascii="PT Astra Serif" w:hAnsi="PT Astra Serif"/>
          <w:b/>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D42642" w:rsidRDefault="00AB32B2">
      <w:pPr>
        <w:jc w:val="center"/>
        <w:rPr>
          <w:rFonts w:ascii="PT Astra Serif" w:hAnsi="PT Astra Serif"/>
          <w:b/>
          <w:sz w:val="28"/>
          <w:szCs w:val="28"/>
        </w:rPr>
      </w:pPr>
      <w:r>
        <w:rPr>
          <w:rFonts w:ascii="PT Astra Serif" w:hAnsi="PT Astra Serif"/>
          <w:b/>
          <w:sz w:val="28"/>
          <w:szCs w:val="28"/>
        </w:rPr>
        <w:t>электронной форме, порядок их представления</w:t>
      </w:r>
    </w:p>
    <w:p w:rsidR="00D42642" w:rsidRDefault="00D42642">
      <w:pPr>
        <w:tabs>
          <w:tab w:val="left" w:pos="709"/>
        </w:tabs>
        <w:ind w:firstLine="709"/>
        <w:jc w:val="both"/>
        <w:rPr>
          <w:rFonts w:ascii="PT Astra Serif" w:hAnsi="PT Astra Serif" w:cs="Arial"/>
          <w:sz w:val="28"/>
          <w:szCs w:val="28"/>
        </w:rPr>
      </w:pPr>
    </w:p>
    <w:p w:rsidR="00D42642" w:rsidRDefault="003A4725">
      <w:pPr>
        <w:tabs>
          <w:tab w:val="left" w:pos="709"/>
        </w:tabs>
        <w:ind w:firstLine="709"/>
        <w:jc w:val="both"/>
        <w:rPr>
          <w:rFonts w:ascii="PT Astra Serif" w:hAnsi="PT Astra Serif" w:cs="Arial"/>
          <w:sz w:val="28"/>
          <w:szCs w:val="28"/>
        </w:rPr>
      </w:pPr>
      <w:r>
        <w:rPr>
          <w:rFonts w:ascii="PT Astra Serif" w:hAnsi="PT Astra Serif" w:cs="Arial"/>
          <w:sz w:val="28"/>
          <w:szCs w:val="28"/>
        </w:rPr>
        <w:t>17. </w:t>
      </w:r>
      <w:r w:rsidR="00AB32B2">
        <w:rPr>
          <w:rFonts w:ascii="PT Astra Serif" w:hAnsi="PT Astra Serif" w:cs="Arial"/>
          <w:sz w:val="28"/>
          <w:szCs w:val="28"/>
        </w:rPr>
        <w:t>В целях получения градостроительного плана земельного участка заявитель предоставляет самостоятельно:</w:t>
      </w:r>
    </w:p>
    <w:p w:rsidR="00D42642" w:rsidRPr="007F0E43" w:rsidRDefault="00AB32B2">
      <w:pPr>
        <w:tabs>
          <w:tab w:val="left" w:pos="709"/>
        </w:tabs>
        <w:ind w:firstLine="709"/>
        <w:jc w:val="both"/>
        <w:rPr>
          <w:rFonts w:ascii="PT Astra Serif" w:hAnsi="PT Astra Serif" w:cs="Arial"/>
          <w:sz w:val="28"/>
          <w:szCs w:val="28"/>
        </w:rPr>
      </w:pPr>
      <w:r w:rsidRPr="007F0E43">
        <w:rPr>
          <w:rFonts w:ascii="PT Astra Serif" w:hAnsi="PT Astra Serif" w:cs="Arial"/>
          <w:sz w:val="28"/>
          <w:szCs w:val="28"/>
        </w:rPr>
        <w:t>заявление о выдаче градостроительного плана земельного участка (далее – заявление) (приложение 1).</w:t>
      </w:r>
    </w:p>
    <w:p w:rsidR="00D42642" w:rsidRPr="007F0E43" w:rsidRDefault="003A4725">
      <w:pPr>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18. </w:t>
      </w:r>
      <w:r w:rsidR="00AB32B2" w:rsidRPr="007F0E43">
        <w:rPr>
          <w:rFonts w:ascii="PT Astra Serif" w:eastAsia="Calibri" w:hAnsi="PT Astra Serif"/>
          <w:bCs/>
          <w:sz w:val="28"/>
          <w:szCs w:val="28"/>
        </w:rPr>
        <w:t>Заявление о выдаче градостроительного плана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rsidR="007F0E43" w:rsidRDefault="007F0E43">
      <w:pPr>
        <w:tabs>
          <w:tab w:val="left" w:pos="7938"/>
        </w:tabs>
        <w:jc w:val="center"/>
        <w:rPr>
          <w:rFonts w:ascii="PT Astra Serif" w:eastAsia="Calibri" w:hAnsi="PT Astra Serif"/>
          <w:b/>
          <w:bCs/>
          <w:sz w:val="28"/>
          <w:szCs w:val="28"/>
        </w:rPr>
      </w:pPr>
    </w:p>
    <w:p w:rsidR="00D42642" w:rsidRDefault="00AB32B2">
      <w:pPr>
        <w:tabs>
          <w:tab w:val="left" w:pos="7938"/>
        </w:tabs>
        <w:jc w:val="center"/>
        <w:rPr>
          <w:rFonts w:ascii="PT Astra Serif" w:eastAsia="Calibri" w:hAnsi="PT Astra Serif"/>
          <w:b/>
          <w:bCs/>
          <w:sz w:val="28"/>
          <w:szCs w:val="28"/>
        </w:rPr>
      </w:pPr>
      <w:r w:rsidRPr="007F0E43">
        <w:rPr>
          <w:rFonts w:ascii="PT Astra Serif" w:eastAsia="Calibri" w:hAnsi="PT Astra Serif"/>
          <w:b/>
          <w:bCs/>
          <w:sz w:val="28"/>
          <w:szCs w:val="28"/>
        </w:rPr>
        <w:t>Исчерпывающий перечень документов, необходимых</w:t>
      </w:r>
    </w:p>
    <w:p w:rsidR="00D42642" w:rsidRDefault="00AB32B2">
      <w:pPr>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42642" w:rsidRDefault="00AB32B2">
      <w:pPr>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а также способы их получения заявителями, в том числе</w:t>
      </w:r>
    </w:p>
    <w:p w:rsidR="00D42642" w:rsidRDefault="00AB32B2">
      <w:pPr>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в электронной форме, порядок их представления</w:t>
      </w:r>
    </w:p>
    <w:p w:rsidR="00D42642" w:rsidRDefault="00D42642">
      <w:pPr>
        <w:tabs>
          <w:tab w:val="left" w:pos="7938"/>
        </w:tabs>
        <w:jc w:val="center"/>
        <w:rPr>
          <w:rFonts w:ascii="PT Astra Serif" w:eastAsia="Calibri" w:hAnsi="PT Astra Serif"/>
          <w:b/>
          <w:bCs/>
          <w:sz w:val="28"/>
          <w:szCs w:val="28"/>
        </w:rPr>
      </w:pPr>
    </w:p>
    <w:p w:rsidR="004742B4" w:rsidRPr="007F0E43" w:rsidRDefault="00AB32B2" w:rsidP="007F0E43">
      <w:pPr>
        <w:jc w:val="both"/>
        <w:rPr>
          <w:rFonts w:ascii="PT Astra Serif" w:eastAsia="Calibri" w:hAnsi="PT Astra Serif"/>
          <w:bCs/>
          <w:color w:val="000000" w:themeColor="text1"/>
          <w:sz w:val="28"/>
          <w:szCs w:val="28"/>
        </w:rPr>
      </w:pPr>
      <w:r>
        <w:rPr>
          <w:rFonts w:ascii="PT Astra Serif" w:eastAsia="Calibri" w:hAnsi="PT Astra Serif"/>
          <w:bCs/>
          <w:sz w:val="28"/>
          <w:szCs w:val="28"/>
        </w:rPr>
        <w:tab/>
      </w:r>
      <w:r w:rsidR="003A4725">
        <w:rPr>
          <w:rFonts w:ascii="PT Astra Serif" w:eastAsia="Calibri" w:hAnsi="PT Astra Serif"/>
          <w:bCs/>
          <w:color w:val="000000" w:themeColor="text1"/>
          <w:sz w:val="28"/>
          <w:szCs w:val="28"/>
        </w:rPr>
        <w:t>19. </w:t>
      </w:r>
      <w:r w:rsidR="004742B4" w:rsidRPr="007F0E43">
        <w:rPr>
          <w:rFonts w:ascii="PT Astra Serif" w:eastAsia="Calibri" w:hAnsi="PT Astra Serif"/>
          <w:bCs/>
          <w:color w:val="000000" w:themeColor="text1"/>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742B4" w:rsidRPr="007F0E43" w:rsidRDefault="004742B4" w:rsidP="004742B4">
      <w:pPr>
        <w:ind w:firstLine="709"/>
        <w:jc w:val="both"/>
        <w:rPr>
          <w:rFonts w:ascii="PT Astra Serif" w:eastAsia="Calibri" w:hAnsi="PT Astra Serif"/>
          <w:bCs/>
          <w:color w:val="000000" w:themeColor="text1"/>
          <w:sz w:val="28"/>
          <w:szCs w:val="28"/>
        </w:rPr>
      </w:pPr>
      <w:r w:rsidRPr="007F0E43">
        <w:rPr>
          <w:rFonts w:ascii="PT Astra Serif" w:eastAsia="Calibri" w:hAnsi="PT Astra Serif"/>
          <w:bCs/>
          <w:color w:val="000000" w:themeColor="text1"/>
          <w:sz w:val="28"/>
          <w:szCs w:val="28"/>
        </w:rPr>
        <w:lastRenderedPageBreak/>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42B4" w:rsidRPr="007F0E43" w:rsidRDefault="004742B4" w:rsidP="004742B4">
      <w:pPr>
        <w:ind w:firstLine="709"/>
        <w:jc w:val="both"/>
        <w:rPr>
          <w:rFonts w:ascii="PT Astra Serif" w:eastAsia="Calibri" w:hAnsi="PT Astra Serif"/>
          <w:bCs/>
          <w:color w:val="000000" w:themeColor="text1"/>
          <w:sz w:val="28"/>
          <w:szCs w:val="28"/>
        </w:rPr>
      </w:pPr>
      <w:r w:rsidRPr="007F0E43">
        <w:rPr>
          <w:rFonts w:ascii="PT Astra Serif" w:eastAsia="Calibri" w:hAnsi="PT Astra Serif"/>
          <w:bCs/>
          <w:color w:val="000000" w:themeColor="text1"/>
          <w:sz w:val="28"/>
          <w:szCs w:val="28"/>
        </w:rPr>
        <w:t>-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4742B4" w:rsidRPr="007F0E43" w:rsidRDefault="004742B4" w:rsidP="004742B4">
      <w:pPr>
        <w:ind w:firstLine="709"/>
        <w:jc w:val="both"/>
        <w:rPr>
          <w:rFonts w:ascii="PT Astra Serif" w:eastAsia="Calibri" w:hAnsi="PT Astra Serif"/>
          <w:bCs/>
          <w:color w:val="000000" w:themeColor="text1"/>
          <w:sz w:val="28"/>
          <w:szCs w:val="28"/>
        </w:rPr>
      </w:pPr>
      <w:r w:rsidRPr="007F0E43">
        <w:rPr>
          <w:rFonts w:ascii="PT Astra Serif" w:eastAsia="Calibri" w:hAnsi="PT Astra Serif"/>
          <w:bCs/>
          <w:color w:val="000000" w:themeColor="text1"/>
          <w:sz w:val="28"/>
          <w:szCs w:val="28"/>
        </w:rPr>
        <w:t>- утвержденные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1.2 статьи 57.3 Градостроительного кодекса Российской Федерации;</w:t>
      </w:r>
    </w:p>
    <w:p w:rsidR="004742B4" w:rsidRPr="007F0E43" w:rsidRDefault="004742B4" w:rsidP="004742B4">
      <w:pPr>
        <w:ind w:firstLine="709"/>
        <w:jc w:val="both"/>
        <w:rPr>
          <w:rFonts w:ascii="PT Astra Serif" w:eastAsia="Calibri" w:hAnsi="PT Astra Serif"/>
          <w:bCs/>
          <w:color w:val="000000" w:themeColor="text1"/>
          <w:sz w:val="28"/>
          <w:szCs w:val="28"/>
        </w:rPr>
      </w:pPr>
      <w:r w:rsidRPr="007F0E43">
        <w:rPr>
          <w:rFonts w:ascii="PT Astra Serif" w:eastAsia="Calibri" w:hAnsi="PT Astra Serif"/>
          <w:bCs/>
          <w:color w:val="000000" w:themeColor="text1"/>
          <w:sz w:val="28"/>
          <w:szCs w:val="28"/>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742B4" w:rsidRPr="007F0E43" w:rsidRDefault="004742B4" w:rsidP="004742B4">
      <w:pPr>
        <w:ind w:firstLine="709"/>
        <w:jc w:val="both"/>
        <w:rPr>
          <w:rFonts w:ascii="PT Astra Serif" w:eastAsia="Calibri" w:hAnsi="PT Astra Serif"/>
          <w:bCs/>
          <w:color w:val="000000" w:themeColor="text1"/>
          <w:sz w:val="28"/>
          <w:szCs w:val="28"/>
        </w:rPr>
      </w:pPr>
      <w:r w:rsidRPr="007F0E43">
        <w:rPr>
          <w:rFonts w:ascii="PT Astra Serif" w:eastAsia="Calibri" w:hAnsi="PT Astra Serif"/>
          <w:bCs/>
          <w:color w:val="000000" w:themeColor="text1"/>
          <w:sz w:val="28"/>
          <w:szCs w:val="28"/>
        </w:rPr>
        <w:t>- документация по планировке территории в случае, предусмотренном частью 4 статьи 57.3 Градостроительного кодекса Российской Федерации.</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20. </w:t>
      </w:r>
      <w:r w:rsidR="00AB32B2">
        <w:rPr>
          <w:rFonts w:ascii="PT Astra Serif" w:eastAsia="Calibri" w:hAnsi="PT Astra Serif"/>
          <w:bCs/>
          <w:sz w:val="28"/>
          <w:szCs w:val="28"/>
        </w:rPr>
        <w:t xml:space="preserve">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 </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21. </w:t>
      </w:r>
      <w:r w:rsidR="00AB32B2">
        <w:rPr>
          <w:rFonts w:ascii="PT Astra Serif" w:eastAsia="Calibri" w:hAnsi="PT Astra Serif"/>
          <w:bCs/>
          <w:sz w:val="28"/>
          <w:szCs w:val="28"/>
        </w:rPr>
        <w:t>Запрещается требовать от заявителя:</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1) </w:t>
      </w:r>
      <w:r w:rsidR="00AB32B2">
        <w:rPr>
          <w:rFonts w:ascii="PT Astra Serif" w:eastAsia="Calibri" w:hAnsi="PT Astra Serif"/>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2) </w:t>
      </w:r>
      <w:r w:rsidR="00AB32B2">
        <w:rPr>
          <w:rFonts w:ascii="PT Astra Serif" w:eastAsia="Calibri" w:hAnsi="PT Astra Serif"/>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424B86">
        <w:rPr>
          <w:rFonts w:ascii="PT Astra Serif" w:eastAsia="Calibri" w:hAnsi="PT Astra Serif"/>
          <w:bCs/>
          <w:sz w:val="28"/>
          <w:szCs w:val="28"/>
        </w:rPr>
        <w:t xml:space="preserve"> 1 Федерального закона от 27 июля </w:t>
      </w:r>
      <w:r w:rsidR="00AB32B2">
        <w:rPr>
          <w:rFonts w:ascii="PT Astra Serif" w:eastAsia="Calibri" w:hAnsi="PT Astra Serif"/>
          <w:bCs/>
          <w:sz w:val="28"/>
          <w:szCs w:val="28"/>
        </w:rPr>
        <w:t>2010</w:t>
      </w:r>
      <w:r w:rsidR="00424B86">
        <w:rPr>
          <w:rFonts w:ascii="PT Astra Serif" w:eastAsia="Calibri" w:hAnsi="PT Astra Serif"/>
          <w:bCs/>
          <w:sz w:val="28"/>
          <w:szCs w:val="28"/>
        </w:rPr>
        <w:t xml:space="preserve"> года</w:t>
      </w:r>
      <w:r w:rsidR="00AB32B2">
        <w:rPr>
          <w:rFonts w:ascii="PT Astra Serif" w:eastAsia="Calibri" w:hAnsi="PT Astra Serif"/>
          <w:bCs/>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r w:rsidR="00AB32B2">
        <w:rPr>
          <w:rFonts w:ascii="PT Astra Serif" w:eastAsia="Calibri" w:hAnsi="PT Astra Serif"/>
          <w:bCs/>
          <w:sz w:val="28"/>
          <w:szCs w:val="28"/>
        </w:rPr>
        <w:lastRenderedPageBreak/>
        <w:t>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3) </w:t>
      </w:r>
      <w:r w:rsidR="00AB32B2">
        <w:rPr>
          <w:rFonts w:ascii="PT Astra Serif" w:eastAsia="Calibri" w:hAnsi="PT Astra Serif"/>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4) </w:t>
      </w:r>
      <w:r w:rsidR="00AB32B2">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а) </w:t>
      </w:r>
      <w:r w:rsidR="00AB32B2">
        <w:rPr>
          <w:rFonts w:ascii="PT Astra Serif" w:eastAsia="Calibri" w:hAnsi="PT Astra Serif"/>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б) </w:t>
      </w:r>
      <w:r w:rsidR="00AB32B2">
        <w:rPr>
          <w:rFonts w:ascii="PT Astra Serif" w:eastAsia="Calibri" w:hAnsi="PT Astra Serif"/>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в) </w:t>
      </w:r>
      <w:r w:rsidR="00AB32B2">
        <w:rPr>
          <w:rFonts w:ascii="PT Astra Serif" w:eastAsia="Calibri" w:hAnsi="PT Astra Serif"/>
          <w:bCs/>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г) </w:t>
      </w:r>
      <w:r w:rsidR="00AB32B2">
        <w:rPr>
          <w:rFonts w:ascii="PT Astra Serif" w:eastAsia="Calibri" w:hAnsi="PT Astra Serif"/>
          <w:bCs/>
          <w:sz w:val="28"/>
          <w:szCs w:val="28"/>
        </w:rPr>
        <w:t>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D42642" w:rsidRDefault="003A4725">
      <w:pPr>
        <w:ind w:firstLine="709"/>
        <w:jc w:val="both"/>
        <w:rPr>
          <w:rFonts w:ascii="PT Astra Serif" w:eastAsia="Calibri" w:hAnsi="PT Astra Serif"/>
          <w:bCs/>
          <w:sz w:val="28"/>
          <w:szCs w:val="28"/>
        </w:rPr>
      </w:pPr>
      <w:r>
        <w:rPr>
          <w:rFonts w:ascii="PT Astra Serif" w:eastAsia="Calibri" w:hAnsi="PT Astra Serif"/>
          <w:bCs/>
          <w:sz w:val="28"/>
          <w:szCs w:val="28"/>
        </w:rPr>
        <w:t>5) </w:t>
      </w:r>
      <w:r w:rsidR="00AB32B2">
        <w:rPr>
          <w:rFonts w:ascii="PT Astra Serif" w:eastAsia="Calibri" w:hAnsi="PT Astra Serif"/>
          <w:bCs/>
          <w:sz w:val="28"/>
          <w:szCs w:val="28"/>
        </w:rPr>
        <w:t>предоставления на бумажном носителе документов и информации, электронные образы которых ранее были за</w:t>
      </w:r>
      <w:r>
        <w:rPr>
          <w:rFonts w:ascii="PT Astra Serif" w:eastAsia="Calibri" w:hAnsi="PT Astra Serif"/>
          <w:bCs/>
          <w:sz w:val="28"/>
          <w:szCs w:val="28"/>
        </w:rPr>
        <w:t>верены в соответствии с пунктом </w:t>
      </w:r>
      <w:r w:rsidR="00AB32B2">
        <w:rPr>
          <w:rFonts w:ascii="PT Astra Serif" w:eastAsia="Calibri" w:hAnsi="PT Astra Serif"/>
          <w:bCs/>
          <w:sz w:val="28"/>
          <w:szCs w:val="28"/>
        </w:rPr>
        <w:t>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2642" w:rsidRDefault="00AB32B2">
      <w:pPr>
        <w:pStyle w:val="af4"/>
        <w:spacing w:before="280" w:after="280"/>
        <w:jc w:val="center"/>
        <w:rPr>
          <w:rFonts w:ascii="PT Astra Serif" w:hAnsi="PT Astra Serif"/>
          <w:b/>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D42642" w:rsidRDefault="003A4725">
      <w:pPr>
        <w:pStyle w:val="af2"/>
        <w:numPr>
          <w:ilvl w:val="0"/>
          <w:numId w:val="8"/>
        </w:numPr>
        <w:suppressAutoHyphens w:val="0"/>
        <w:rPr>
          <w:rFonts w:ascii="PT Astra Serif" w:eastAsia="Calibri" w:hAnsi="PT Astra Serif"/>
          <w:bCs/>
          <w:sz w:val="28"/>
          <w:szCs w:val="28"/>
        </w:rPr>
      </w:pPr>
      <w:r>
        <w:rPr>
          <w:rFonts w:ascii="PT Astra Serif" w:eastAsia="Calibri" w:hAnsi="PT Astra Serif"/>
          <w:bCs/>
          <w:sz w:val="28"/>
          <w:szCs w:val="28"/>
        </w:rPr>
        <w:t> </w:t>
      </w:r>
      <w:r w:rsidR="00AB32B2">
        <w:rPr>
          <w:rFonts w:ascii="PT Astra Serif" w:eastAsia="Calibri" w:hAnsi="PT Astra Serif"/>
          <w:bCs/>
          <w:sz w:val="28"/>
          <w:szCs w:val="28"/>
        </w:rPr>
        <w:t>Основания для отказа в приеме заявления и документов, необходимых для предоставления муниципальной услуги, отсутствуют.</w:t>
      </w:r>
    </w:p>
    <w:p w:rsidR="00D42642" w:rsidRDefault="003A4725">
      <w:pPr>
        <w:pStyle w:val="af2"/>
        <w:numPr>
          <w:ilvl w:val="0"/>
          <w:numId w:val="9"/>
        </w:numPr>
        <w:tabs>
          <w:tab w:val="left" w:pos="7938"/>
        </w:tabs>
        <w:jc w:val="both"/>
        <w:rPr>
          <w:rFonts w:ascii="PT Astra Serif" w:eastAsia="Calibri" w:hAnsi="PT Astra Serif"/>
          <w:bCs/>
          <w:sz w:val="28"/>
          <w:szCs w:val="28"/>
        </w:rPr>
      </w:pPr>
      <w:r>
        <w:rPr>
          <w:rFonts w:ascii="PT Astra Serif" w:eastAsia="Calibri" w:hAnsi="PT Astra Serif"/>
          <w:bCs/>
          <w:sz w:val="28"/>
          <w:szCs w:val="28"/>
        </w:rPr>
        <w:t> </w:t>
      </w:r>
      <w:r w:rsidR="00AB32B2">
        <w:rPr>
          <w:rFonts w:ascii="PT Astra Serif" w:eastAsia="Calibri" w:hAnsi="PT Astra Serif"/>
          <w:bCs/>
          <w:sz w:val="28"/>
          <w:szCs w:val="28"/>
        </w:rPr>
        <w:t>Исчерпывающий перечень оснований для отказа в предоставлении услуги:</w:t>
      </w:r>
    </w:p>
    <w:p w:rsidR="00D42642" w:rsidRPr="007F0E43" w:rsidRDefault="003A4725">
      <w:pPr>
        <w:pStyle w:val="af2"/>
        <w:tabs>
          <w:tab w:val="left" w:pos="7938"/>
        </w:tabs>
        <w:ind w:left="1" w:firstLine="709"/>
        <w:jc w:val="both"/>
        <w:rPr>
          <w:rFonts w:ascii="PT Astra Serif" w:eastAsia="Calibri" w:hAnsi="PT Astra Serif"/>
          <w:bCs/>
          <w:color w:val="000000" w:themeColor="text1"/>
          <w:sz w:val="28"/>
          <w:szCs w:val="28"/>
        </w:rPr>
      </w:pPr>
      <w:r>
        <w:rPr>
          <w:rFonts w:ascii="PT Astra Serif" w:eastAsia="Calibri" w:hAnsi="PT Astra Serif"/>
          <w:bCs/>
          <w:color w:val="000000" w:themeColor="text1"/>
          <w:sz w:val="28"/>
          <w:szCs w:val="28"/>
        </w:rPr>
        <w:t>1) </w:t>
      </w:r>
      <w:r w:rsidR="00223960" w:rsidRPr="007F0E43">
        <w:rPr>
          <w:rFonts w:ascii="PT Astra Serif" w:eastAsia="Calibri" w:hAnsi="PT Astra Serif"/>
          <w:bCs/>
          <w:color w:val="000000" w:themeColor="text1"/>
          <w:sz w:val="28"/>
          <w:szCs w:val="28"/>
        </w:rPr>
        <w:t xml:space="preserve">с заявлением о предоставлении муниципальной услуги обратилось лицо, не являющееся правообладателем земельного участка, а также </w:t>
      </w:r>
      <w:proofErr w:type="gramStart"/>
      <w:r w:rsidR="00223960" w:rsidRPr="007F0E43">
        <w:rPr>
          <w:rFonts w:ascii="PT Astra Serif" w:eastAsia="Calibri" w:hAnsi="PT Astra Serif"/>
          <w:bCs/>
          <w:color w:val="000000" w:themeColor="text1"/>
          <w:sz w:val="28"/>
          <w:szCs w:val="28"/>
        </w:rPr>
        <w:t>лицо</w:t>
      </w:r>
      <w:proofErr w:type="gramEnd"/>
      <w:r w:rsidR="00223960" w:rsidRPr="007F0E43">
        <w:rPr>
          <w:rFonts w:ascii="PT Astra Serif" w:eastAsia="Calibri" w:hAnsi="PT Astra Serif"/>
          <w:bCs/>
          <w:color w:val="000000" w:themeColor="text1"/>
          <w:sz w:val="28"/>
          <w:szCs w:val="28"/>
        </w:rPr>
        <w:t xml:space="preserve"> не </w:t>
      </w:r>
      <w:r w:rsidR="00223960" w:rsidRPr="007F0E43">
        <w:rPr>
          <w:rFonts w:ascii="PT Astra Serif" w:eastAsia="Calibri" w:hAnsi="PT Astra Serif"/>
          <w:bCs/>
          <w:color w:val="000000" w:themeColor="text1"/>
          <w:sz w:val="28"/>
          <w:szCs w:val="28"/>
        </w:rPr>
        <w:lastRenderedPageBreak/>
        <w:t>предусмотренное частями 1.1 и 1.2 статьи 57.3 Градостроительного кодекса Российской Федерации;</w:t>
      </w:r>
    </w:p>
    <w:p w:rsidR="00D42642" w:rsidRDefault="003A4725">
      <w:pPr>
        <w:pStyle w:val="af2"/>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 </w:t>
      </w:r>
      <w:r w:rsidR="00AB32B2">
        <w:rPr>
          <w:rFonts w:ascii="PT Astra Serif" w:eastAsia="Calibri" w:hAnsi="PT Astra Serif"/>
          <w:bCs/>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223960" w:rsidRDefault="003A4725">
      <w:pPr>
        <w:pStyle w:val="af2"/>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3) </w:t>
      </w:r>
      <w:r w:rsidR="00AB32B2">
        <w:rPr>
          <w:rFonts w:ascii="PT Astra Serif" w:eastAsia="Calibri" w:hAnsi="PT Astra Serif"/>
          <w:bCs/>
          <w:sz w:val="28"/>
          <w:szCs w:val="28"/>
        </w:rPr>
        <w:t>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Тульской областью)</w:t>
      </w:r>
      <w:r w:rsidR="00223960">
        <w:rPr>
          <w:rFonts w:ascii="PT Astra Serif" w:eastAsia="Calibri" w:hAnsi="PT Astra Serif"/>
          <w:bCs/>
          <w:sz w:val="28"/>
          <w:szCs w:val="28"/>
        </w:rPr>
        <w:t>;</w:t>
      </w:r>
    </w:p>
    <w:p w:rsidR="00D42642" w:rsidRPr="00542380" w:rsidRDefault="003A4725">
      <w:pPr>
        <w:pStyle w:val="af2"/>
        <w:tabs>
          <w:tab w:val="left" w:pos="7938"/>
        </w:tabs>
        <w:ind w:left="1" w:firstLine="709"/>
        <w:jc w:val="both"/>
        <w:rPr>
          <w:rFonts w:ascii="PT Astra Serif" w:eastAsia="Calibri" w:hAnsi="PT Astra Serif"/>
          <w:bCs/>
          <w:color w:val="000000" w:themeColor="text1"/>
          <w:sz w:val="28"/>
          <w:szCs w:val="28"/>
        </w:rPr>
      </w:pPr>
      <w:r>
        <w:rPr>
          <w:rFonts w:ascii="PT Astra Serif" w:eastAsia="Calibri" w:hAnsi="PT Astra Serif"/>
          <w:bCs/>
          <w:color w:val="000000" w:themeColor="text1"/>
          <w:sz w:val="28"/>
          <w:szCs w:val="28"/>
        </w:rPr>
        <w:t>4) </w:t>
      </w:r>
      <w:r w:rsidR="00223960" w:rsidRPr="00542380">
        <w:rPr>
          <w:rFonts w:ascii="PT Astra Serif" w:eastAsia="Calibri" w:hAnsi="PT Astra Serif"/>
          <w:bCs/>
          <w:color w:val="000000" w:themeColor="text1"/>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D42642" w:rsidRPr="00542380" w:rsidRDefault="00D42642">
      <w:pPr>
        <w:pStyle w:val="af2"/>
        <w:tabs>
          <w:tab w:val="left" w:pos="7938"/>
        </w:tabs>
        <w:jc w:val="both"/>
        <w:rPr>
          <w:rFonts w:ascii="PT Astra Serif" w:eastAsia="Calibri" w:hAnsi="PT Astra Serif"/>
          <w:bCs/>
          <w:color w:val="000000" w:themeColor="text1"/>
          <w:sz w:val="28"/>
          <w:szCs w:val="28"/>
        </w:rPr>
      </w:pP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Перечень услуг, которые являются необходимыми и</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обязательными для предоставления муниципальной услуги,</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в том числе сведения о документе (документах), выдаваемом</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(выдаваемых) организациями, участвующими в предоставлении</w:t>
      </w:r>
    </w:p>
    <w:p w:rsidR="00D42642" w:rsidRDefault="00AB32B2">
      <w:pPr>
        <w:pStyle w:val="af2"/>
        <w:tabs>
          <w:tab w:val="left" w:pos="7938"/>
        </w:tabs>
        <w:jc w:val="center"/>
        <w:rPr>
          <w:rFonts w:ascii="PT Astra Serif" w:eastAsia="Calibri" w:hAnsi="PT Astra Serif"/>
          <w:bCs/>
          <w:sz w:val="28"/>
          <w:szCs w:val="28"/>
        </w:rPr>
      </w:pPr>
      <w:r>
        <w:rPr>
          <w:rFonts w:ascii="PT Astra Serif" w:eastAsia="Calibri" w:hAnsi="PT Astra Serif"/>
          <w:b/>
          <w:bCs/>
          <w:sz w:val="28"/>
          <w:szCs w:val="28"/>
        </w:rPr>
        <w:t>муниципальной услуги</w:t>
      </w:r>
    </w:p>
    <w:p w:rsidR="00D42642" w:rsidRDefault="00D42642">
      <w:pPr>
        <w:pStyle w:val="af2"/>
        <w:tabs>
          <w:tab w:val="left" w:pos="7938"/>
        </w:tabs>
        <w:jc w:val="center"/>
        <w:rPr>
          <w:rFonts w:ascii="PT Astra Serif" w:eastAsia="Calibri" w:hAnsi="PT Astra Serif"/>
          <w:bCs/>
          <w:sz w:val="28"/>
          <w:szCs w:val="28"/>
        </w:rPr>
      </w:pPr>
    </w:p>
    <w:p w:rsidR="00D42642" w:rsidRDefault="003A4725">
      <w:pPr>
        <w:pStyle w:val="af2"/>
        <w:numPr>
          <w:ilvl w:val="0"/>
          <w:numId w:val="10"/>
        </w:numPr>
        <w:jc w:val="both"/>
        <w:rPr>
          <w:rFonts w:ascii="PT Astra Serif" w:eastAsia="Calibri" w:hAnsi="PT Astra Serif"/>
          <w:bCs/>
          <w:sz w:val="28"/>
          <w:szCs w:val="28"/>
        </w:rPr>
      </w:pPr>
      <w:r>
        <w:rPr>
          <w:rFonts w:ascii="PT Astra Serif" w:eastAsia="Calibri" w:hAnsi="PT Astra Serif"/>
          <w:bCs/>
          <w:sz w:val="28"/>
          <w:szCs w:val="28"/>
        </w:rPr>
        <w:t> </w:t>
      </w:r>
      <w:r w:rsidR="00AB32B2">
        <w:rPr>
          <w:rFonts w:ascii="PT Astra Serif" w:eastAsia="Calibri" w:hAnsi="PT Astra Serif"/>
          <w:bCs/>
          <w:sz w:val="28"/>
          <w:szCs w:val="28"/>
        </w:rPr>
        <w:t>Услуги, которые являются необходимыми и обязательными для предоставления муниципальной услуги:</w:t>
      </w:r>
    </w:p>
    <w:p w:rsidR="00D42642" w:rsidRDefault="00AB32B2">
      <w:pPr>
        <w:pStyle w:val="af2"/>
        <w:ind w:firstLine="709"/>
        <w:jc w:val="both"/>
        <w:rPr>
          <w:rFonts w:ascii="PT Astra Serif" w:eastAsia="Calibri" w:hAnsi="PT Astra Serif"/>
          <w:bCs/>
          <w:sz w:val="28"/>
          <w:szCs w:val="28"/>
        </w:rPr>
      </w:pPr>
      <w:r>
        <w:rPr>
          <w:rFonts w:ascii="PT Astra Serif" w:eastAsia="Calibri" w:hAnsi="PT Astra Serif"/>
          <w:bCs/>
          <w:sz w:val="28"/>
          <w:szCs w:val="28"/>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42642" w:rsidRDefault="00D42642">
      <w:pPr>
        <w:pStyle w:val="af2"/>
        <w:ind w:firstLine="709"/>
        <w:jc w:val="both"/>
        <w:rPr>
          <w:rFonts w:ascii="PT Astra Serif" w:eastAsia="Calibri" w:hAnsi="PT Astra Serif"/>
          <w:bCs/>
          <w:sz w:val="28"/>
          <w:szCs w:val="28"/>
        </w:rPr>
      </w:pPr>
    </w:p>
    <w:p w:rsidR="00D42642" w:rsidRDefault="00AB32B2">
      <w:pPr>
        <w:pStyle w:val="af2"/>
        <w:tabs>
          <w:tab w:val="left" w:pos="7938"/>
        </w:tabs>
        <w:ind w:left="1"/>
        <w:jc w:val="center"/>
        <w:rPr>
          <w:rFonts w:ascii="PT Astra Serif" w:eastAsia="Calibri" w:hAnsi="PT Astra Serif"/>
          <w:b/>
          <w:bCs/>
          <w:sz w:val="28"/>
          <w:szCs w:val="28"/>
        </w:rPr>
      </w:pPr>
      <w:r>
        <w:rPr>
          <w:rFonts w:ascii="PT Astra Serif" w:eastAsia="Calibri"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42642" w:rsidRDefault="00D42642">
      <w:pPr>
        <w:pStyle w:val="af2"/>
        <w:tabs>
          <w:tab w:val="left" w:pos="7938"/>
        </w:tabs>
        <w:ind w:left="1" w:firstLine="709"/>
        <w:jc w:val="both"/>
        <w:rPr>
          <w:rFonts w:ascii="PT Astra Serif" w:eastAsia="Calibri" w:hAnsi="PT Astra Serif"/>
          <w:bCs/>
          <w:sz w:val="28"/>
          <w:szCs w:val="28"/>
        </w:rPr>
      </w:pPr>
    </w:p>
    <w:p w:rsidR="00D42642" w:rsidRDefault="003A4725">
      <w:pPr>
        <w:pStyle w:val="af2"/>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25. </w:t>
      </w:r>
      <w:r w:rsidR="00AB32B2">
        <w:rPr>
          <w:rFonts w:ascii="PT Astra Serif" w:eastAsia="Calibri" w:hAnsi="PT Astra Serif"/>
          <w:bCs/>
          <w:sz w:val="28"/>
          <w:szCs w:val="28"/>
        </w:rPr>
        <w:t>Плата за предоставление муниципальной услуги не взимается.</w:t>
      </w:r>
    </w:p>
    <w:p w:rsidR="00D42642" w:rsidRDefault="00D42642">
      <w:pPr>
        <w:pStyle w:val="af2"/>
        <w:tabs>
          <w:tab w:val="left" w:pos="7938"/>
        </w:tabs>
        <w:ind w:left="1" w:firstLine="709"/>
        <w:jc w:val="both"/>
        <w:rPr>
          <w:rFonts w:ascii="PT Astra Serif" w:eastAsia="Calibri" w:hAnsi="PT Astra Serif"/>
          <w:bCs/>
          <w:sz w:val="28"/>
          <w:szCs w:val="28"/>
        </w:rPr>
      </w:pPr>
    </w:p>
    <w:p w:rsidR="00D42642" w:rsidRDefault="00AB32B2">
      <w:pPr>
        <w:pStyle w:val="af2"/>
        <w:tabs>
          <w:tab w:val="left" w:pos="7938"/>
        </w:tabs>
        <w:ind w:left="1"/>
        <w:jc w:val="center"/>
        <w:rPr>
          <w:rFonts w:ascii="PT Astra Serif" w:eastAsia="Calibri" w:hAnsi="PT Astra Serif"/>
          <w:b/>
          <w:bCs/>
          <w:sz w:val="28"/>
          <w:szCs w:val="28"/>
        </w:rPr>
      </w:pPr>
      <w:r>
        <w:rPr>
          <w:rFonts w:ascii="PT Astra Serif" w:eastAsia="Calibri" w:hAnsi="PT Astra Serif"/>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2642" w:rsidRDefault="00D42642">
      <w:pPr>
        <w:pStyle w:val="af2"/>
        <w:tabs>
          <w:tab w:val="left" w:pos="7938"/>
        </w:tabs>
        <w:ind w:left="1" w:firstLine="709"/>
        <w:jc w:val="both"/>
        <w:rPr>
          <w:rFonts w:ascii="PT Astra Serif" w:eastAsia="Calibri" w:hAnsi="PT Astra Serif"/>
          <w:bCs/>
          <w:sz w:val="28"/>
          <w:szCs w:val="28"/>
        </w:rPr>
      </w:pPr>
    </w:p>
    <w:p w:rsidR="00D42642" w:rsidRDefault="003A4725">
      <w:pPr>
        <w:pStyle w:val="af2"/>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26. </w:t>
      </w:r>
      <w:r w:rsidR="00AB32B2">
        <w:rPr>
          <w:rFonts w:ascii="PT Astra Serif" w:eastAsia="Calibri" w:hAnsi="PT Astra Serif"/>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42380" w:rsidRDefault="00542380">
      <w:pPr>
        <w:pStyle w:val="af2"/>
        <w:tabs>
          <w:tab w:val="left" w:pos="7938"/>
        </w:tabs>
        <w:jc w:val="center"/>
        <w:rPr>
          <w:rFonts w:ascii="PT Astra Serif" w:eastAsia="Calibri" w:hAnsi="PT Astra Serif"/>
          <w:b/>
          <w:bCs/>
          <w:sz w:val="28"/>
          <w:szCs w:val="28"/>
        </w:rPr>
      </w:pP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D42642" w:rsidRDefault="00D42642">
      <w:pPr>
        <w:pStyle w:val="af2"/>
        <w:tabs>
          <w:tab w:val="left" w:pos="7938"/>
        </w:tabs>
        <w:jc w:val="both"/>
        <w:rPr>
          <w:rFonts w:ascii="PT Astra Serif" w:eastAsia="Calibri" w:hAnsi="PT Astra Serif"/>
          <w:b/>
          <w:bCs/>
          <w:sz w:val="28"/>
          <w:szCs w:val="28"/>
        </w:rPr>
      </w:pP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27. </w:t>
      </w:r>
      <w:r w:rsidR="00AB32B2">
        <w:rPr>
          <w:rFonts w:ascii="PT Astra Serif" w:eastAsia="Calibri" w:hAnsi="PT Astra Serif"/>
          <w:bCs/>
          <w:sz w:val="28"/>
          <w:szCs w:val="28"/>
        </w:rPr>
        <w:t>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42642" w:rsidRDefault="003A4725">
      <w:pPr>
        <w:pStyle w:val="af2"/>
        <w:jc w:val="both"/>
        <w:rPr>
          <w:rFonts w:ascii="PT Astra Serif" w:eastAsia="Calibri" w:hAnsi="PT Astra Serif"/>
          <w:bCs/>
          <w:sz w:val="28"/>
          <w:szCs w:val="28"/>
        </w:rPr>
      </w:pPr>
      <w:r>
        <w:rPr>
          <w:rFonts w:ascii="PT Astra Serif" w:eastAsia="Calibri" w:hAnsi="PT Astra Serif"/>
          <w:bCs/>
          <w:sz w:val="28"/>
          <w:szCs w:val="28"/>
        </w:rPr>
        <w:tab/>
        <w:t>28. </w:t>
      </w:r>
      <w:r w:rsidR="00AB32B2">
        <w:rPr>
          <w:rFonts w:ascii="PT Astra Serif" w:eastAsia="Calibri" w:hAnsi="PT Astra Serif"/>
          <w:bCs/>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D42642" w:rsidRDefault="00D42642">
      <w:pPr>
        <w:pStyle w:val="af2"/>
        <w:tabs>
          <w:tab w:val="left" w:pos="7938"/>
        </w:tabs>
        <w:jc w:val="both"/>
        <w:rPr>
          <w:rFonts w:ascii="PT Astra Serif" w:eastAsia="Calibri" w:hAnsi="PT Astra Serif"/>
          <w:b/>
          <w:bCs/>
          <w:sz w:val="28"/>
          <w:szCs w:val="28"/>
        </w:rPr>
      </w:pP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о порядке предоставления муниципальной услуги</w:t>
      </w:r>
    </w:p>
    <w:p w:rsidR="00D42642" w:rsidRDefault="00D42642">
      <w:pPr>
        <w:pStyle w:val="af2"/>
        <w:tabs>
          <w:tab w:val="left" w:pos="7938"/>
        </w:tabs>
        <w:jc w:val="both"/>
        <w:rPr>
          <w:rFonts w:ascii="PT Astra Serif" w:eastAsia="Calibri" w:hAnsi="PT Astra Serif"/>
          <w:b/>
          <w:bCs/>
          <w:sz w:val="28"/>
          <w:szCs w:val="28"/>
        </w:rPr>
      </w:pP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29. </w:t>
      </w:r>
      <w:r w:rsidR="00AB32B2">
        <w:rPr>
          <w:rFonts w:ascii="PT Astra Serif" w:eastAsia="Calibri" w:hAnsi="PT Astra Serif"/>
          <w:bCs/>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D42642" w:rsidRDefault="00AB32B2">
      <w:pPr>
        <w:pStyle w:val="af2"/>
        <w:ind w:firstLine="709"/>
        <w:jc w:val="both"/>
        <w:rPr>
          <w:rFonts w:ascii="PT Astra Serif" w:eastAsia="Calibri" w:hAnsi="PT Astra Serif"/>
          <w:bCs/>
          <w:sz w:val="28"/>
          <w:szCs w:val="28"/>
        </w:rPr>
      </w:pPr>
      <w:r>
        <w:rPr>
          <w:rFonts w:ascii="PT Astra Serif" w:eastAsia="Calibri" w:hAnsi="PT Astra Serif"/>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30. </w:t>
      </w:r>
      <w:r w:rsidR="00AB32B2">
        <w:rPr>
          <w:rFonts w:ascii="PT Astra Serif" w:eastAsia="Calibri" w:hAnsi="PT Astra Serif"/>
          <w:bCs/>
          <w:sz w:val="28"/>
          <w:szCs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31. </w:t>
      </w:r>
      <w:r w:rsidR="00AB32B2">
        <w:rPr>
          <w:rFonts w:ascii="PT Astra Serif" w:eastAsia="Calibri" w:hAnsi="PT Astra Serif"/>
          <w:bCs/>
          <w:sz w:val="28"/>
          <w:szCs w:val="28"/>
        </w:rPr>
        <w:t>Для людей с ограниченными возможностями должны быть предусмотрены:</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возможность беспрепятственного входа в помещения и выхода из них;</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содействие (при необходимости) инвалиду при входе в объект и выходе из него со стороны сотрудников администрации;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оборудование на прилегающих к зданию территориях мест для парковки автотранспортных средств инвалидов;</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32. </w:t>
      </w:r>
      <w:r w:rsidR="00AB32B2">
        <w:rPr>
          <w:rFonts w:ascii="PT Astra Serif" w:eastAsia="Calibri" w:hAnsi="PT Astra Serif"/>
          <w:bCs/>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33. </w:t>
      </w:r>
      <w:r w:rsidR="00AB32B2">
        <w:rPr>
          <w:rFonts w:ascii="PT Astra Serif" w:eastAsia="Calibri" w:hAnsi="PT Astra Serif"/>
          <w:bCs/>
          <w:sz w:val="28"/>
          <w:szCs w:val="28"/>
        </w:rPr>
        <w:t>В местах предоставления муниципальной услуги предусматривается оборудование мест общественного пользования (туалетов).</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34. </w:t>
      </w:r>
      <w:r w:rsidR="00AB32B2">
        <w:rPr>
          <w:rFonts w:ascii="PT Astra Serif" w:eastAsia="Calibri" w:hAnsi="PT Astra Serif"/>
          <w:bCs/>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35. </w:t>
      </w:r>
      <w:r w:rsidR="00AB32B2">
        <w:rPr>
          <w:rFonts w:ascii="PT Astra Serif" w:eastAsia="Calibri" w:hAnsi="PT Astra Serif"/>
          <w:bCs/>
          <w:sz w:val="28"/>
          <w:szCs w:val="28"/>
        </w:rPr>
        <w:t>На кабинете приема заявителей должна находиться информационная табличка (вывеска) с указанием:</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 номера кабинета;</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 фамилии, имени, отчества и должности сотрудника, осуществляющего предоставление муниципальной услуги;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 времени перерыва на обед, технического перерыва.</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w:t>
      </w:r>
      <w:r w:rsidR="003A4725">
        <w:rPr>
          <w:rFonts w:ascii="PT Astra Serif" w:eastAsia="Calibri" w:hAnsi="PT Astra Serif"/>
          <w:bCs/>
          <w:sz w:val="28"/>
          <w:szCs w:val="28"/>
        </w:rPr>
        <w:t>6. </w:t>
      </w:r>
      <w:r>
        <w:rPr>
          <w:rFonts w:ascii="PT Astra Serif" w:eastAsia="Calibri" w:hAnsi="PT Astra Serif"/>
          <w:bCs/>
          <w:sz w:val="28"/>
          <w:szCs w:val="28"/>
        </w:rPr>
        <w:t>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lastRenderedPageBreak/>
        <w:t>37. </w:t>
      </w:r>
      <w:r w:rsidR="00AB32B2">
        <w:rPr>
          <w:rFonts w:ascii="PT Astra Serif" w:eastAsia="Calibri" w:hAnsi="PT Astra Serif"/>
          <w:bCs/>
          <w:sz w:val="28"/>
          <w:szCs w:val="28"/>
        </w:rPr>
        <w:t>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38. </w:t>
      </w:r>
      <w:r w:rsidR="00AB32B2">
        <w:rPr>
          <w:rFonts w:ascii="PT Astra Serif" w:eastAsia="Calibri" w:hAnsi="PT Astra Serif"/>
          <w:bCs/>
          <w:sz w:val="28"/>
          <w:szCs w:val="28"/>
        </w:rPr>
        <w:t>Помещения МФЦ оборудуются согласно требованиям постановления Правительства Российской Феде</w:t>
      </w:r>
      <w:r>
        <w:rPr>
          <w:rFonts w:ascii="PT Astra Serif" w:eastAsia="Calibri" w:hAnsi="PT Astra Serif"/>
          <w:bCs/>
          <w:sz w:val="28"/>
          <w:szCs w:val="28"/>
        </w:rPr>
        <w:t>рации от 22 декабря 2012 года № </w:t>
      </w:r>
      <w:r w:rsidR="00AB32B2">
        <w:rPr>
          <w:rFonts w:ascii="PT Astra Serif" w:eastAsia="Calibri" w:hAnsi="PT Astra Serif"/>
          <w:bCs/>
          <w:sz w:val="28"/>
          <w:szCs w:val="28"/>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D42642" w:rsidRDefault="00D42642">
      <w:pPr>
        <w:pStyle w:val="af2"/>
        <w:tabs>
          <w:tab w:val="left" w:pos="7938"/>
        </w:tabs>
        <w:rPr>
          <w:rFonts w:ascii="PT Astra Serif" w:eastAsia="Calibri" w:hAnsi="PT Astra Serif"/>
          <w:bCs/>
          <w:sz w:val="28"/>
          <w:szCs w:val="28"/>
        </w:rPr>
      </w:pP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w:t>
      </w:r>
      <w:r w:rsidR="00DC2E47">
        <w:rPr>
          <w:rFonts w:ascii="PT Astra Serif" w:eastAsia="Calibri" w:hAnsi="PT Astra Serif"/>
          <w:b/>
          <w:bCs/>
          <w:sz w:val="28"/>
          <w:szCs w:val="28"/>
        </w:rPr>
        <w:t xml:space="preserve">27 июля2010 года </w:t>
      </w:r>
      <w:r>
        <w:rPr>
          <w:rFonts w:ascii="PT Astra Serif" w:eastAsia="Calibri" w:hAnsi="PT Astra Serif"/>
          <w:b/>
          <w:bCs/>
          <w:sz w:val="28"/>
          <w:szCs w:val="28"/>
        </w:rPr>
        <w:t>№ 210-ФЗ «Об организации предоставления государственных и муниципальных услуг»</w:t>
      </w:r>
    </w:p>
    <w:p w:rsidR="00D42642" w:rsidRDefault="00D42642">
      <w:pPr>
        <w:pStyle w:val="af2"/>
        <w:tabs>
          <w:tab w:val="left" w:pos="7938"/>
        </w:tabs>
        <w:jc w:val="both"/>
        <w:rPr>
          <w:rFonts w:ascii="PT Astra Serif" w:eastAsia="Calibri" w:hAnsi="PT Astra Serif"/>
          <w:b/>
          <w:bCs/>
          <w:sz w:val="28"/>
          <w:szCs w:val="28"/>
        </w:rPr>
      </w:pPr>
    </w:p>
    <w:p w:rsidR="00D42642" w:rsidRDefault="00AB32B2">
      <w:pPr>
        <w:pStyle w:val="af2"/>
        <w:ind w:firstLine="709"/>
        <w:jc w:val="both"/>
        <w:rPr>
          <w:rFonts w:ascii="PT Astra Serif" w:eastAsia="Calibri" w:hAnsi="PT Astra Serif"/>
          <w:bCs/>
          <w:sz w:val="28"/>
          <w:szCs w:val="28"/>
        </w:rPr>
      </w:pPr>
      <w:r>
        <w:rPr>
          <w:rFonts w:ascii="PT Astra Serif" w:eastAsia="Calibri" w:hAnsi="PT Astra Serif"/>
          <w:bCs/>
          <w:sz w:val="28"/>
          <w:szCs w:val="28"/>
        </w:rPr>
        <w:t>39. Показателями доступности и качества муниципальной услуги являются:</w:t>
      </w: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1) </w:t>
      </w:r>
      <w:r w:rsidR="00AB32B2">
        <w:rPr>
          <w:rFonts w:ascii="PT Astra Serif" w:eastAsia="Calibri" w:hAnsi="PT Astra Serif"/>
          <w:bCs/>
          <w:sz w:val="28"/>
          <w:szCs w:val="28"/>
        </w:rPr>
        <w:t>качество муниципальной услуги: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ПД = КП / (КП + КН) x 100, где</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КН - количество жалоб на неисполнение муниципальной услуги;</w:t>
      </w:r>
    </w:p>
    <w:p w:rsidR="00D42642" w:rsidRDefault="003A4725">
      <w:pPr>
        <w:pStyle w:val="af2"/>
        <w:ind w:firstLine="709"/>
        <w:jc w:val="both"/>
        <w:rPr>
          <w:rFonts w:ascii="PT Astra Serif" w:eastAsia="Calibri" w:hAnsi="PT Astra Serif"/>
          <w:bCs/>
          <w:sz w:val="28"/>
          <w:szCs w:val="28"/>
        </w:rPr>
      </w:pPr>
      <w:r>
        <w:rPr>
          <w:rFonts w:ascii="PT Astra Serif" w:eastAsia="Calibri" w:hAnsi="PT Astra Serif"/>
          <w:bCs/>
          <w:sz w:val="28"/>
          <w:szCs w:val="28"/>
        </w:rPr>
        <w:t>2) </w:t>
      </w:r>
      <w:r w:rsidR="00AB32B2">
        <w:rPr>
          <w:rFonts w:ascii="PT Astra Serif" w:eastAsia="Calibri" w:hAnsi="PT Astra Serif"/>
          <w:bCs/>
          <w:sz w:val="28"/>
          <w:szCs w:val="28"/>
        </w:rPr>
        <w:t>доступность и своевременность предоставления муниципальной услуги:</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ПК = К1 / (К1 + К2 + К3) x 100, где</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42642" w:rsidRDefault="00AB32B2">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40. </w:t>
      </w:r>
      <w:r w:rsidR="00AB32B2">
        <w:rPr>
          <w:rFonts w:ascii="PT Astra Serif" w:eastAsia="Calibri" w:hAnsi="PT Astra Serif"/>
          <w:bCs/>
          <w:sz w:val="28"/>
          <w:szCs w:val="28"/>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41. </w:t>
      </w:r>
      <w:r w:rsidR="00AB32B2">
        <w:rPr>
          <w:rFonts w:ascii="PT Astra Serif" w:eastAsia="Calibri" w:hAnsi="PT Astra Serif"/>
          <w:bCs/>
          <w:sz w:val="28"/>
          <w:szCs w:val="28"/>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D42642" w:rsidRDefault="00D42642">
      <w:pPr>
        <w:pStyle w:val="af2"/>
        <w:tabs>
          <w:tab w:val="left" w:pos="7938"/>
        </w:tabs>
        <w:rPr>
          <w:rFonts w:ascii="PT Astra Serif" w:eastAsia="Calibri" w:hAnsi="PT Astra Serif"/>
          <w:bCs/>
          <w:sz w:val="28"/>
          <w:szCs w:val="28"/>
        </w:rPr>
      </w:pPr>
    </w:p>
    <w:p w:rsidR="00AE4E4D" w:rsidRDefault="00AE4E4D">
      <w:pPr>
        <w:pStyle w:val="af2"/>
        <w:tabs>
          <w:tab w:val="left" w:pos="7938"/>
        </w:tabs>
        <w:rPr>
          <w:rFonts w:ascii="PT Astra Serif" w:eastAsia="Calibri" w:hAnsi="PT Astra Serif"/>
          <w:bCs/>
          <w:sz w:val="28"/>
          <w:szCs w:val="28"/>
        </w:rPr>
      </w:pP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Иные требования, в том числе учитывающие особенности</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предоставления муниципальной услуги по экстерриториальному</w:t>
      </w:r>
    </w:p>
    <w:p w:rsidR="00D42642" w:rsidRDefault="00AB32B2">
      <w:pPr>
        <w:pStyle w:val="af2"/>
        <w:tabs>
          <w:tab w:val="left" w:pos="7938"/>
        </w:tabs>
        <w:jc w:val="center"/>
        <w:rPr>
          <w:rFonts w:ascii="PT Astra Serif" w:eastAsia="Calibri" w:hAnsi="PT Astra Serif"/>
          <w:b/>
          <w:bCs/>
          <w:sz w:val="28"/>
          <w:szCs w:val="28"/>
        </w:rPr>
      </w:pPr>
      <w:r>
        <w:rPr>
          <w:rFonts w:ascii="PT Astra Serif" w:eastAsia="Calibri" w:hAnsi="PT Astra Serif"/>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FA3E22" w:rsidRDefault="00FA3E22">
      <w:pPr>
        <w:pStyle w:val="af2"/>
        <w:tabs>
          <w:tab w:val="left" w:pos="7938"/>
        </w:tabs>
        <w:ind w:firstLine="709"/>
        <w:jc w:val="both"/>
        <w:rPr>
          <w:rFonts w:ascii="PT Astra Serif" w:eastAsia="Calibri" w:hAnsi="PT Astra Serif"/>
          <w:bCs/>
          <w:sz w:val="28"/>
          <w:szCs w:val="28"/>
        </w:rPr>
      </w:pPr>
    </w:p>
    <w:p w:rsidR="00AE4E4D" w:rsidRDefault="00AE4E4D">
      <w:pPr>
        <w:pStyle w:val="af2"/>
        <w:tabs>
          <w:tab w:val="left" w:pos="7938"/>
        </w:tabs>
        <w:ind w:firstLine="709"/>
        <w:jc w:val="both"/>
        <w:rPr>
          <w:rFonts w:ascii="PT Astra Serif" w:eastAsia="Calibri" w:hAnsi="PT Astra Serif"/>
          <w:bCs/>
          <w:sz w:val="28"/>
          <w:szCs w:val="28"/>
        </w:rPr>
      </w:pP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42. </w:t>
      </w:r>
      <w:r w:rsidR="00AB32B2">
        <w:rPr>
          <w:rFonts w:ascii="PT Astra Serif" w:eastAsia="Calibri" w:hAnsi="PT Astra Serif"/>
          <w:bCs/>
          <w:sz w:val="28"/>
          <w:szCs w:val="28"/>
        </w:rPr>
        <w:t>Заявление может быть направлено в электронной форме через ЕПГУ, РПГУ.</w:t>
      </w:r>
    </w:p>
    <w:p w:rsidR="00D42642" w:rsidRDefault="003A4725">
      <w:pPr>
        <w:pStyle w:val="af2"/>
        <w:tabs>
          <w:tab w:val="left" w:pos="7938"/>
        </w:tabs>
        <w:ind w:firstLine="709"/>
        <w:jc w:val="both"/>
        <w:rPr>
          <w:rFonts w:ascii="PT Astra Serif" w:eastAsia="Calibri" w:hAnsi="PT Astra Serif"/>
          <w:bCs/>
          <w:iCs/>
          <w:sz w:val="28"/>
          <w:szCs w:val="28"/>
        </w:rPr>
      </w:pPr>
      <w:r>
        <w:rPr>
          <w:rFonts w:ascii="PT Astra Serif" w:eastAsia="Calibri" w:hAnsi="PT Astra Serif"/>
          <w:bCs/>
          <w:iCs/>
          <w:sz w:val="28"/>
          <w:szCs w:val="28"/>
        </w:rPr>
        <w:t>43. </w:t>
      </w:r>
      <w:r w:rsidR="00AB32B2">
        <w:rPr>
          <w:rFonts w:ascii="PT Astra Serif" w:eastAsia="Calibri" w:hAnsi="PT Astra Serif"/>
          <w:bCs/>
          <w:iCs/>
          <w:sz w:val="28"/>
          <w:szCs w:val="28"/>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AB32B2">
        <w:rPr>
          <w:rFonts w:ascii="PT Astra Serif" w:eastAsia="Calibri" w:hAnsi="PT Astra Serif"/>
          <w:bCs/>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AB32B2">
        <w:rPr>
          <w:rFonts w:ascii="PT Astra Serif" w:eastAsia="Calibri" w:hAnsi="PT Astra Serif"/>
          <w:bCs/>
          <w:iCs/>
          <w:sz w:val="28"/>
          <w:szCs w:val="28"/>
        </w:rPr>
        <w:t>.</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44. </w:t>
      </w:r>
      <w:r w:rsidR="00AB32B2">
        <w:rPr>
          <w:rFonts w:ascii="PT Astra Serif" w:eastAsia="Calibri" w:hAnsi="PT Astra Serif"/>
          <w:bCs/>
          <w:sz w:val="28"/>
          <w:szCs w:val="28"/>
        </w:rPr>
        <w:t>Сведения о муниципальной услуге размещаются на ЕПГУ, РПГУ в порядке, установленном постановлением Правительств</w:t>
      </w:r>
      <w:r w:rsidR="00424B86">
        <w:rPr>
          <w:rFonts w:ascii="PT Astra Serif" w:eastAsia="Calibri" w:hAnsi="PT Astra Serif"/>
          <w:bCs/>
          <w:sz w:val="28"/>
          <w:szCs w:val="28"/>
        </w:rPr>
        <w:t xml:space="preserve">а Российской Федерации от 24 октября </w:t>
      </w:r>
      <w:r w:rsidR="00AB32B2">
        <w:rPr>
          <w:rFonts w:ascii="PT Astra Serif" w:eastAsia="Calibri" w:hAnsi="PT Astra Serif"/>
          <w:bCs/>
          <w:sz w:val="28"/>
          <w:szCs w:val="28"/>
        </w:rPr>
        <w:t>2011</w:t>
      </w:r>
      <w:r w:rsidR="00424B86">
        <w:rPr>
          <w:rFonts w:ascii="PT Astra Serif" w:eastAsia="Calibri" w:hAnsi="PT Astra Serif"/>
          <w:bCs/>
          <w:sz w:val="28"/>
          <w:szCs w:val="28"/>
        </w:rPr>
        <w:t xml:space="preserve"> года</w:t>
      </w:r>
      <w:r w:rsidR="00AB32B2">
        <w:rPr>
          <w:rFonts w:ascii="PT Astra Serif" w:eastAsia="Calibri" w:hAnsi="PT Astra Serif"/>
          <w:bCs/>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45. </w:t>
      </w:r>
      <w:r w:rsidR="00AB32B2">
        <w:rPr>
          <w:rFonts w:ascii="PT Astra Serif" w:eastAsia="Calibri" w:hAnsi="PT Astra Serif"/>
          <w:bCs/>
          <w:sz w:val="28"/>
          <w:szCs w:val="28"/>
        </w:rPr>
        <w:t>Заявителям обеспечивается возможность получения на ЕПГУ, РПГУ информации о ходе предоставления муниципальной услуги.</w:t>
      </w:r>
    </w:p>
    <w:p w:rsidR="00D42642" w:rsidRDefault="003A4725">
      <w:pPr>
        <w:pStyle w:val="af2"/>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46. </w:t>
      </w:r>
      <w:r w:rsidR="00AB32B2">
        <w:rPr>
          <w:rFonts w:ascii="PT Astra Serif" w:eastAsia="Calibri" w:hAnsi="PT Astra Serif"/>
          <w:bCs/>
          <w:sz w:val="28"/>
          <w:szCs w:val="28"/>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FA3E22" w:rsidRDefault="00FA3E22">
      <w:pPr>
        <w:pStyle w:val="af2"/>
        <w:tabs>
          <w:tab w:val="left" w:pos="7938"/>
        </w:tabs>
        <w:ind w:firstLine="709"/>
        <w:jc w:val="both"/>
        <w:rPr>
          <w:rFonts w:ascii="PT Astra Serif" w:eastAsia="Calibri" w:hAnsi="PT Astra Serif"/>
          <w:bCs/>
          <w:sz w:val="28"/>
          <w:szCs w:val="28"/>
        </w:rPr>
      </w:pPr>
    </w:p>
    <w:p w:rsidR="00D42642" w:rsidRDefault="00D42642">
      <w:pPr>
        <w:pStyle w:val="af2"/>
        <w:tabs>
          <w:tab w:val="left" w:pos="7938"/>
        </w:tabs>
        <w:jc w:val="both"/>
        <w:rPr>
          <w:rFonts w:ascii="PT Astra Serif" w:eastAsia="Calibri" w:hAnsi="PT Astra Serif"/>
          <w:bCs/>
          <w:sz w:val="28"/>
          <w:szCs w:val="28"/>
        </w:rPr>
      </w:pPr>
    </w:p>
    <w:p w:rsidR="00D42642" w:rsidRDefault="00AB32B2">
      <w:pPr>
        <w:pStyle w:val="ConsPlusNormal0"/>
        <w:numPr>
          <w:ilvl w:val="0"/>
          <w:numId w:val="3"/>
        </w:numPr>
        <w:suppressAutoHyphens w:val="0"/>
        <w:ind w:left="0" w:firstLine="0"/>
        <w:jc w:val="center"/>
        <w:outlineLvl w:val="1"/>
        <w:rPr>
          <w:rFonts w:ascii="PT Astra Serif" w:hAnsi="PT Astra Serif" w:cs="Times New Roman"/>
          <w:b/>
          <w:sz w:val="28"/>
          <w:szCs w:val="28"/>
        </w:rPr>
      </w:pPr>
      <w:r>
        <w:rPr>
          <w:rFonts w:ascii="PT Astra Serif" w:hAnsi="PT Astra Serif" w:cs="Times New Roman"/>
          <w:b/>
          <w:sz w:val="28"/>
          <w:szCs w:val="28"/>
        </w:rPr>
        <w:lastRenderedPageBreak/>
        <w:t xml:space="preserve">Состав, последовательность и сроки выполнения </w:t>
      </w:r>
    </w:p>
    <w:p w:rsidR="00D42642" w:rsidRDefault="00AB32B2">
      <w:pPr>
        <w:pStyle w:val="ConsPlusNormal0"/>
        <w:suppressAutoHyphens w:val="0"/>
        <w:ind w:firstLine="0"/>
        <w:jc w:val="center"/>
        <w:outlineLvl w:val="1"/>
        <w:rPr>
          <w:rFonts w:ascii="PT Astra Serif" w:hAnsi="PT Astra Serif" w:cs="Times New Roman"/>
          <w:b/>
          <w:sz w:val="28"/>
          <w:szCs w:val="28"/>
        </w:rPr>
      </w:pPr>
      <w:r>
        <w:rPr>
          <w:rFonts w:ascii="PT Astra Serif" w:hAnsi="PT Astra Serif" w:cs="Times New Roman"/>
          <w:b/>
          <w:sz w:val="28"/>
          <w:szCs w:val="28"/>
        </w:rPr>
        <w:t xml:space="preserve">административных процедур (действий), требования к порядку их </w:t>
      </w:r>
    </w:p>
    <w:p w:rsidR="00D42642" w:rsidRDefault="00AB32B2">
      <w:pPr>
        <w:pStyle w:val="ConsPlusNormal0"/>
        <w:suppressAutoHyphens w:val="0"/>
        <w:ind w:firstLine="0"/>
        <w:jc w:val="center"/>
        <w:outlineLvl w:val="1"/>
        <w:rPr>
          <w:rFonts w:ascii="PT Astra Serif" w:hAnsi="PT Astra Serif" w:cs="Times New Roman"/>
          <w:b/>
          <w:sz w:val="28"/>
          <w:szCs w:val="28"/>
        </w:rPr>
      </w:pPr>
      <w:r>
        <w:rPr>
          <w:rFonts w:ascii="PT Astra Serif" w:hAnsi="PT Astra Serif" w:cs="Times New Roman"/>
          <w:b/>
          <w:sz w:val="28"/>
          <w:szCs w:val="28"/>
        </w:rPr>
        <w:t>выполнения, в том числе особенности выполнения административных процедур (действий) в электронной форме</w:t>
      </w:r>
    </w:p>
    <w:p w:rsidR="00D42642" w:rsidRDefault="00D42642">
      <w:pPr>
        <w:ind w:firstLine="709"/>
        <w:jc w:val="center"/>
        <w:rPr>
          <w:rFonts w:ascii="PT Astra Serif" w:hAnsi="PT Astra Serif" w:cs="Arial"/>
          <w:b/>
          <w:sz w:val="28"/>
          <w:szCs w:val="28"/>
        </w:rPr>
      </w:pPr>
    </w:p>
    <w:p w:rsidR="00D42642" w:rsidRDefault="00AB32B2">
      <w:pPr>
        <w:jc w:val="center"/>
        <w:rPr>
          <w:rFonts w:ascii="PT Astra Serif" w:hAnsi="PT Astra Serif" w:cs="Arial"/>
          <w:b/>
          <w:sz w:val="28"/>
          <w:szCs w:val="28"/>
        </w:rPr>
      </w:pPr>
      <w:r>
        <w:rPr>
          <w:rFonts w:ascii="PT Astra Serif" w:hAnsi="PT Astra Serif" w:cs="Arial"/>
          <w:b/>
          <w:sz w:val="28"/>
          <w:szCs w:val="28"/>
        </w:rPr>
        <w:t>Перечень административных процедур</w:t>
      </w:r>
    </w:p>
    <w:p w:rsidR="00D42642" w:rsidRDefault="00D42642">
      <w:pPr>
        <w:tabs>
          <w:tab w:val="left" w:pos="709"/>
        </w:tabs>
        <w:ind w:firstLine="709"/>
        <w:jc w:val="center"/>
        <w:rPr>
          <w:rFonts w:ascii="PT Astra Serif" w:hAnsi="PT Astra Serif" w:cs="Arial"/>
          <w:b/>
          <w:sz w:val="28"/>
          <w:szCs w:val="28"/>
        </w:rPr>
      </w:pP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47. </w:t>
      </w:r>
      <w:r w:rsidR="00AB32B2">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D42642" w:rsidRDefault="003A472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1) </w:t>
      </w:r>
      <w:r w:rsidR="00AB32B2">
        <w:rPr>
          <w:rFonts w:ascii="PT Astra Serif" w:hAnsi="PT Astra Serif" w:cs="Times New Roman"/>
          <w:sz w:val="28"/>
          <w:szCs w:val="28"/>
        </w:rPr>
        <w:t xml:space="preserve">прием и регистрация документов, необходимых для предоставления муниципальной услуги; </w:t>
      </w:r>
    </w:p>
    <w:p w:rsidR="00D42642" w:rsidRDefault="003A472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2) </w:t>
      </w:r>
      <w:r w:rsidR="00AB32B2">
        <w:rPr>
          <w:rFonts w:ascii="PT Astra Serif" w:hAnsi="PT Astra Serif" w:cs="Times New Roman"/>
          <w:sz w:val="28"/>
          <w:szCs w:val="28"/>
        </w:rPr>
        <w:t>рассмотрение документов, необходимых для предоставления муниципальной услуги;</w:t>
      </w:r>
    </w:p>
    <w:p w:rsidR="00D42642" w:rsidRDefault="003A472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 </w:t>
      </w:r>
      <w:r w:rsidR="00AB32B2">
        <w:rPr>
          <w:rFonts w:ascii="PT Astra Serif" w:hAnsi="PT Astra Serif" w:cs="Times New Roman"/>
          <w:sz w:val="28"/>
          <w:szCs w:val="28"/>
        </w:rPr>
        <w:t>подготовка, регистрация и выдача градостроительного плана земельного участка.</w:t>
      </w:r>
    </w:p>
    <w:p w:rsidR="00D42642" w:rsidRDefault="00D42642">
      <w:pPr>
        <w:pStyle w:val="ConsPlusNormal0"/>
        <w:ind w:firstLine="709"/>
        <w:jc w:val="both"/>
        <w:rPr>
          <w:rFonts w:ascii="PT Astra Serif" w:hAnsi="PT Astra Serif" w:cs="Times New Roman"/>
          <w:sz w:val="28"/>
          <w:szCs w:val="28"/>
        </w:rPr>
      </w:pPr>
    </w:p>
    <w:p w:rsidR="00D42642"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Прием и регистрация документов, необходимых</w:t>
      </w:r>
    </w:p>
    <w:p w:rsidR="00D42642"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D42642" w:rsidRDefault="00D42642">
      <w:pPr>
        <w:pStyle w:val="ConsPlusNormal0"/>
        <w:jc w:val="both"/>
        <w:rPr>
          <w:rFonts w:ascii="PT Astra Serif" w:hAnsi="PT Astra Serif" w:cs="Times New Roman"/>
          <w:sz w:val="28"/>
          <w:szCs w:val="28"/>
        </w:rPr>
      </w:pP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48. </w:t>
      </w:r>
      <w:r w:rsidR="00AB32B2">
        <w:rPr>
          <w:rFonts w:ascii="PT Astra Serif" w:hAnsi="PT Astra Serif" w:cs="Times New Roman"/>
          <w:sz w:val="28"/>
          <w:szCs w:val="28"/>
        </w:rPr>
        <w:t>Основанием для начала административной процедуры является поступление в администрацию, МФЦ заявления, предусмотренного пунктом 17 настоящего административного регламента, способами, предусмотренными пунктом 18 настоящего административного регламента.</w:t>
      </w:r>
    </w:p>
    <w:p w:rsidR="00D42642" w:rsidRDefault="00AB32B2">
      <w:pPr>
        <w:pStyle w:val="ConsPlusNormal0"/>
        <w:jc w:val="both"/>
        <w:rPr>
          <w:rFonts w:ascii="PT Astra Serif" w:hAnsi="PT Astra Serif" w:cs="Times New Roman"/>
          <w:sz w:val="28"/>
          <w:szCs w:val="28"/>
        </w:rPr>
      </w:pPr>
      <w:r>
        <w:rPr>
          <w:rFonts w:ascii="PT Astra Serif" w:hAnsi="PT Astra Serif" w:cs="Times New Roman"/>
          <w:sz w:val="28"/>
          <w:szCs w:val="28"/>
        </w:rPr>
        <w:t>4</w:t>
      </w:r>
      <w:r w:rsidR="003A4725">
        <w:rPr>
          <w:rFonts w:ascii="PT Astra Serif" w:hAnsi="PT Astra Serif" w:cs="Times New Roman"/>
          <w:sz w:val="28"/>
          <w:szCs w:val="28"/>
        </w:rPr>
        <w:t>9. </w:t>
      </w:r>
      <w:r>
        <w:rPr>
          <w:rFonts w:ascii="PT Astra Serif" w:hAnsi="PT Astra Serif" w:cs="Times New Roman"/>
          <w:sz w:val="28"/>
          <w:szCs w:val="28"/>
        </w:rPr>
        <w:t>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50. </w:t>
      </w:r>
      <w:r w:rsidR="00AB32B2">
        <w:rPr>
          <w:rFonts w:ascii="PT Astra Serif" w:hAnsi="PT Astra Serif" w:cs="Times New Roman"/>
          <w:sz w:val="28"/>
          <w:szCs w:val="28"/>
        </w:rPr>
        <w:t>Результатом административной процедуры является прием и регистрация документов, необходимых для предоставления муниципальной услуги.</w:t>
      </w:r>
    </w:p>
    <w:p w:rsidR="00D42642" w:rsidRDefault="003A472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51. </w:t>
      </w:r>
      <w:r w:rsidR="00AB32B2">
        <w:rPr>
          <w:rFonts w:ascii="PT Astra Serif" w:hAnsi="PT Astra Serif" w:cs="Times New Roman"/>
          <w:sz w:val="28"/>
          <w:szCs w:val="28"/>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rsidR="00D42642" w:rsidRDefault="00D42642">
      <w:pPr>
        <w:pStyle w:val="ConsPlusNormal0"/>
        <w:ind w:firstLine="0"/>
        <w:jc w:val="both"/>
        <w:rPr>
          <w:rFonts w:ascii="PT Astra Serif" w:hAnsi="PT Astra Serif" w:cs="Times New Roman"/>
          <w:sz w:val="28"/>
          <w:szCs w:val="28"/>
        </w:rPr>
      </w:pPr>
    </w:p>
    <w:p w:rsidR="00167084"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документов, </w:t>
      </w:r>
    </w:p>
    <w:p w:rsidR="00D42642"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необходимых для предоставления муниципальной услуги</w:t>
      </w:r>
    </w:p>
    <w:p w:rsidR="00D42642" w:rsidRDefault="00D42642">
      <w:pPr>
        <w:pStyle w:val="ConsPlusNormal0"/>
        <w:jc w:val="both"/>
        <w:rPr>
          <w:rFonts w:ascii="PT Astra Serif" w:hAnsi="PT Astra Serif" w:cs="Times New Roman"/>
          <w:sz w:val="28"/>
          <w:szCs w:val="28"/>
        </w:rPr>
      </w:pP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52. </w:t>
      </w:r>
      <w:r w:rsidR="00AB32B2">
        <w:rPr>
          <w:rFonts w:ascii="PT Astra Serif"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53. </w:t>
      </w:r>
      <w:r w:rsidR="00AB32B2">
        <w:rPr>
          <w:rFonts w:ascii="PT Astra Serif" w:hAnsi="PT Astra Serif" w:cs="Times New Roman"/>
          <w:sz w:val="28"/>
          <w:szCs w:val="28"/>
        </w:rPr>
        <w:t xml:space="preserve">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w:t>
      </w:r>
      <w:r w:rsidR="00AB32B2">
        <w:rPr>
          <w:rFonts w:ascii="PT Astra Serif" w:hAnsi="PT Astra Serif" w:cs="Times New Roman"/>
          <w:sz w:val="28"/>
          <w:szCs w:val="28"/>
        </w:rPr>
        <w:lastRenderedPageBreak/>
        <w:t>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54. </w:t>
      </w:r>
      <w:r w:rsidR="00AB32B2">
        <w:rPr>
          <w:rFonts w:ascii="PT Astra Serif" w:hAnsi="PT Astra Serif" w:cs="Times New Roman"/>
          <w:sz w:val="28"/>
          <w:szCs w:val="28"/>
        </w:rPr>
        <w:t>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55. </w:t>
      </w:r>
      <w:r w:rsidR="00AB32B2">
        <w:rPr>
          <w:rFonts w:ascii="PT Astra Serif" w:hAnsi="PT Astra Serif" w:cs="Times New Roman"/>
          <w:sz w:val="28"/>
          <w:szCs w:val="28"/>
        </w:rPr>
        <w:t>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w:t>
      </w:r>
      <w:r w:rsidR="00424B86">
        <w:rPr>
          <w:rFonts w:ascii="PT Astra Serif" w:hAnsi="PT Astra Serif" w:cs="Times New Roman"/>
          <w:sz w:val="28"/>
          <w:szCs w:val="28"/>
        </w:rPr>
        <w:t xml:space="preserve"> </w:t>
      </w:r>
      <w:proofErr w:type="spellStart"/>
      <w:r w:rsidR="00424B86">
        <w:rPr>
          <w:rFonts w:ascii="PT Astra Serif" w:hAnsi="PT Astra Serif" w:cs="Times New Roman"/>
          <w:sz w:val="28"/>
          <w:szCs w:val="28"/>
        </w:rPr>
        <w:t>двенадцати</w:t>
      </w:r>
      <w:r w:rsidR="00AB32B2">
        <w:rPr>
          <w:rFonts w:ascii="PT Astra Serif" w:hAnsi="PT Astra Serif" w:cs="Times New Roman"/>
          <w:sz w:val="28"/>
          <w:szCs w:val="28"/>
        </w:rPr>
        <w:t>рабочих</w:t>
      </w:r>
      <w:proofErr w:type="spellEnd"/>
      <w:r w:rsidR="00AB32B2">
        <w:rPr>
          <w:rFonts w:ascii="PT Astra Serif" w:hAnsi="PT Astra Serif" w:cs="Times New Roman"/>
          <w:sz w:val="28"/>
          <w:szCs w:val="28"/>
        </w:rPr>
        <w:t xml:space="preserve"> дней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56. </w:t>
      </w:r>
      <w:r w:rsidR="00AB32B2">
        <w:rPr>
          <w:rFonts w:ascii="PT Astra Serif" w:hAnsi="PT Astra Serif" w:cs="Times New Roman"/>
          <w:sz w:val="28"/>
          <w:szCs w:val="28"/>
        </w:rPr>
        <w:t>Результатом административного действия является подготовка и выдача заявителю результата предоставления муниципальной услуги (в виде отказа) способом, определенным им в заявлении.</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57. </w:t>
      </w:r>
      <w:r w:rsidR="00AB32B2">
        <w:rPr>
          <w:rFonts w:ascii="PT Astra Serif" w:hAnsi="PT Astra Serif" w:cs="Times New Roman"/>
          <w:sz w:val="28"/>
          <w:szCs w:val="28"/>
        </w:rPr>
        <w:t>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58. </w:t>
      </w:r>
      <w:r w:rsidR="00AB32B2">
        <w:rPr>
          <w:rFonts w:ascii="PT Astra Serif" w:hAnsi="PT Astra Serif" w:cs="Times New Roman"/>
          <w:sz w:val="28"/>
          <w:szCs w:val="28"/>
        </w:rPr>
        <w:t>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w:t>
      </w:r>
    </w:p>
    <w:p w:rsidR="00167084" w:rsidRDefault="00167084">
      <w:pPr>
        <w:pStyle w:val="ConsPlusNormal0"/>
        <w:ind w:firstLine="0"/>
        <w:jc w:val="both"/>
        <w:rPr>
          <w:rFonts w:ascii="PT Astra Serif" w:hAnsi="PT Astra Serif" w:cs="Times New Roman"/>
          <w:sz w:val="28"/>
          <w:szCs w:val="28"/>
        </w:rPr>
      </w:pPr>
    </w:p>
    <w:p w:rsidR="00167084" w:rsidRDefault="00167084">
      <w:pPr>
        <w:pStyle w:val="ConsPlusNormal0"/>
        <w:ind w:firstLine="0"/>
        <w:jc w:val="center"/>
        <w:rPr>
          <w:rFonts w:ascii="PT Astra Serif" w:hAnsi="PT Astra Serif" w:cs="Times New Roman"/>
          <w:b/>
          <w:sz w:val="28"/>
          <w:szCs w:val="28"/>
        </w:rPr>
      </w:pPr>
    </w:p>
    <w:p w:rsidR="00167084" w:rsidRDefault="00167084">
      <w:pPr>
        <w:pStyle w:val="ConsPlusNormal0"/>
        <w:ind w:firstLine="0"/>
        <w:jc w:val="center"/>
        <w:rPr>
          <w:rFonts w:ascii="PT Astra Serif" w:hAnsi="PT Astra Serif" w:cs="Times New Roman"/>
          <w:b/>
          <w:sz w:val="28"/>
          <w:szCs w:val="28"/>
        </w:rPr>
      </w:pPr>
    </w:p>
    <w:p w:rsidR="00D42642"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lastRenderedPageBreak/>
        <w:t xml:space="preserve">Подготовка, регистрация и выдача градостроительного </w:t>
      </w:r>
    </w:p>
    <w:p w:rsidR="00D42642" w:rsidRDefault="00AB32B2">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плана земельного участка</w:t>
      </w:r>
    </w:p>
    <w:p w:rsidR="00167084" w:rsidRDefault="00167084">
      <w:pPr>
        <w:pStyle w:val="ConsPlusNormal0"/>
        <w:jc w:val="both"/>
        <w:rPr>
          <w:rFonts w:ascii="PT Astra Serif" w:hAnsi="PT Astra Serif" w:cs="Times New Roman"/>
          <w:sz w:val="28"/>
          <w:szCs w:val="28"/>
        </w:rPr>
      </w:pP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59. </w:t>
      </w:r>
      <w:r w:rsidR="00AB32B2">
        <w:rPr>
          <w:rFonts w:ascii="PT Astra Serif"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D42642" w:rsidRDefault="003A4725">
      <w:pPr>
        <w:ind w:firstLine="709"/>
        <w:jc w:val="both"/>
        <w:rPr>
          <w:rFonts w:ascii="PT Astra Serif" w:hAnsi="PT Astra Serif"/>
          <w:sz w:val="28"/>
          <w:szCs w:val="28"/>
        </w:rPr>
      </w:pPr>
      <w:r>
        <w:rPr>
          <w:rFonts w:ascii="PT Astra Serif" w:hAnsi="PT Astra Serif"/>
          <w:sz w:val="28"/>
          <w:szCs w:val="28"/>
        </w:rPr>
        <w:t>60. </w:t>
      </w:r>
      <w:r w:rsidR="00AB32B2">
        <w:rPr>
          <w:rFonts w:ascii="PT Astra Serif" w:hAnsi="PT Astra Serif"/>
          <w:sz w:val="28"/>
          <w:szCs w:val="28"/>
        </w:rPr>
        <w:t>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w:t>
      </w:r>
      <w:r w:rsidR="00424B86">
        <w:rPr>
          <w:rFonts w:ascii="PT Astra Serif" w:hAnsi="PT Astra Serif"/>
          <w:sz w:val="28"/>
          <w:szCs w:val="28"/>
        </w:rPr>
        <w:t xml:space="preserve"> двенадцати</w:t>
      </w:r>
      <w:r w:rsidR="009019B3">
        <w:rPr>
          <w:rFonts w:ascii="PT Astra Serif" w:hAnsi="PT Astra Serif"/>
          <w:sz w:val="28"/>
          <w:szCs w:val="28"/>
        </w:rPr>
        <w:t xml:space="preserve"> </w:t>
      </w:r>
      <w:r w:rsidR="00AB32B2">
        <w:rPr>
          <w:rFonts w:ascii="PT Astra Serif" w:hAnsi="PT Astra Serif"/>
          <w:sz w:val="28"/>
          <w:szCs w:val="28"/>
        </w:rPr>
        <w:t xml:space="preserve">рабочих дней со дня приема и регистрации документов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D42642" w:rsidRDefault="003A4725">
      <w:pPr>
        <w:pStyle w:val="ConsPlusNormal0"/>
        <w:jc w:val="both"/>
        <w:rPr>
          <w:rFonts w:ascii="PT Astra Serif" w:hAnsi="PT Astra Serif" w:cs="Times New Roman"/>
          <w:sz w:val="28"/>
          <w:szCs w:val="28"/>
        </w:rPr>
      </w:pPr>
      <w:r>
        <w:rPr>
          <w:rFonts w:ascii="PT Astra Serif" w:hAnsi="PT Astra Serif" w:cs="Times New Roman"/>
          <w:sz w:val="28"/>
          <w:szCs w:val="28"/>
        </w:rPr>
        <w:t>61. </w:t>
      </w:r>
      <w:r w:rsidR="00AB32B2">
        <w:rPr>
          <w:rFonts w:ascii="PT Astra Serif" w:hAnsi="PT Astra Serif" w:cs="Times New Roman"/>
          <w:sz w:val="28"/>
          <w:szCs w:val="28"/>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D42642" w:rsidRDefault="00D42642">
      <w:pPr>
        <w:pStyle w:val="ConsPlusNormal0"/>
        <w:jc w:val="both"/>
        <w:rPr>
          <w:rFonts w:ascii="PT Astra Serif" w:hAnsi="PT Astra Serif" w:cs="Times New Roman"/>
          <w:sz w:val="28"/>
          <w:szCs w:val="28"/>
        </w:rPr>
      </w:pPr>
    </w:p>
    <w:p w:rsidR="00D42642" w:rsidRDefault="00AB32B2">
      <w:pPr>
        <w:pStyle w:val="ConsPlusNormal0"/>
        <w:ind w:firstLine="0"/>
        <w:jc w:val="center"/>
        <w:rPr>
          <w:rFonts w:ascii="PT Astra Serif" w:hAnsi="PT Astra Serif"/>
          <w:b/>
          <w:bCs/>
          <w:sz w:val="28"/>
          <w:szCs w:val="28"/>
        </w:rPr>
      </w:pPr>
      <w:r>
        <w:rPr>
          <w:rFonts w:ascii="PT Astra Serif" w:hAnsi="PT Astra Serif"/>
          <w:b/>
          <w:bCs/>
          <w:sz w:val="28"/>
          <w:szCs w:val="28"/>
        </w:rPr>
        <w:t>Порядок осуществления в электронной форме, в том числе</w:t>
      </w:r>
    </w:p>
    <w:p w:rsidR="00D42642" w:rsidRDefault="00AB32B2">
      <w:pPr>
        <w:pStyle w:val="ConsPlusNormal0"/>
        <w:ind w:firstLine="0"/>
        <w:jc w:val="center"/>
        <w:rPr>
          <w:rFonts w:ascii="PT Astra Serif" w:hAnsi="PT Astra Serif"/>
          <w:b/>
          <w:sz w:val="28"/>
          <w:szCs w:val="28"/>
        </w:rPr>
      </w:pPr>
      <w:r>
        <w:rPr>
          <w:rFonts w:ascii="PT Astra Serif" w:hAnsi="PT Astra Serif"/>
          <w:b/>
          <w:bCs/>
          <w:sz w:val="28"/>
          <w:szCs w:val="28"/>
        </w:rPr>
        <w:t>с использованием ЕПГУ, РПГУ</w:t>
      </w:r>
      <w:r>
        <w:rPr>
          <w:rFonts w:ascii="PT Astra Serif" w:hAnsi="PT Astra Serif"/>
          <w:b/>
          <w:sz w:val="28"/>
          <w:szCs w:val="28"/>
        </w:rPr>
        <w:t xml:space="preserve"> административных процедур</w:t>
      </w:r>
    </w:p>
    <w:p w:rsidR="00D42642" w:rsidRDefault="00D42642">
      <w:pPr>
        <w:pStyle w:val="ConsPlusNormal0"/>
        <w:ind w:firstLine="709"/>
        <w:jc w:val="both"/>
        <w:rPr>
          <w:rFonts w:ascii="PT Astra Serif" w:hAnsi="PT Astra Serif"/>
          <w:sz w:val="28"/>
          <w:szCs w:val="28"/>
        </w:rPr>
      </w:pP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62. </w:t>
      </w:r>
      <w:r w:rsidR="00AB32B2">
        <w:rPr>
          <w:rFonts w:ascii="PT Astra Serif" w:hAnsi="PT Astra Serif"/>
          <w:sz w:val="28"/>
          <w:szCs w:val="28"/>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63. </w:t>
      </w:r>
      <w:r w:rsidR="00AB32B2">
        <w:rPr>
          <w:rFonts w:ascii="PT Astra Serif" w:hAnsi="PT Astra Serif"/>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64. </w:t>
      </w:r>
      <w:r w:rsidR="00AB32B2">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65. </w:t>
      </w:r>
      <w:r w:rsidR="00AB32B2">
        <w:rPr>
          <w:rFonts w:ascii="PT Astra Serif" w:hAnsi="PT Astra Serif"/>
          <w:sz w:val="28"/>
          <w:szCs w:val="28"/>
        </w:rPr>
        <w:t>При формировании запроса заявителю обеспечивается:</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а) </w:t>
      </w:r>
      <w:r w:rsidR="00AB32B2">
        <w:rPr>
          <w:rFonts w:ascii="PT Astra Serif" w:hAnsi="PT Astra Serif"/>
          <w:sz w:val="28"/>
          <w:szCs w:val="28"/>
        </w:rPr>
        <w:t>возможность копирования и сохранения запроса и иных документов, необходимых для предоставления муниципальной услуги;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б) </w:t>
      </w:r>
      <w:r w:rsidR="00AB32B2">
        <w:rPr>
          <w:rFonts w:ascii="PT Astra Serif" w:hAnsi="PT Astra Serif"/>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в) </w:t>
      </w:r>
      <w:r w:rsidR="00AB32B2">
        <w:rPr>
          <w:rFonts w:ascii="PT Astra Serif" w:hAnsi="PT Astra Serif"/>
          <w:sz w:val="28"/>
          <w:szCs w:val="28"/>
        </w:rPr>
        <w:t>возможность печати на бумажном носителе копии электронной формы запроса;</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г) </w:t>
      </w:r>
      <w:r w:rsidR="00AB32B2">
        <w:rPr>
          <w:rFonts w:ascii="PT Astra Serif" w:hAnsi="PT Astra Serif"/>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00AB32B2">
        <w:rPr>
          <w:rFonts w:ascii="PT Astra Serif" w:hAnsi="PT Astra Serif"/>
          <w:sz w:val="28"/>
          <w:szCs w:val="28"/>
        </w:rPr>
        <w:lastRenderedPageBreak/>
        <w:t>ошибок ввода и возврате для повторного ввода значений в электронную форму запроса;</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д) </w:t>
      </w:r>
      <w:r w:rsidR="00AB32B2">
        <w:rPr>
          <w:rFonts w:ascii="PT Astra Serif" w:hAnsi="PT Astra Serif"/>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е) </w:t>
      </w:r>
      <w:r w:rsidR="00AB32B2">
        <w:rPr>
          <w:rFonts w:ascii="PT Astra Serif" w:hAnsi="PT Astra Serif"/>
          <w:sz w:val="28"/>
          <w:szCs w:val="28"/>
        </w:rPr>
        <w:t>возможность вернуться на любой из этапов заполнения электронной формы запроса без потери ранее введенной информации;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ж) </w:t>
      </w:r>
      <w:r w:rsidR="00AB32B2">
        <w:rPr>
          <w:rFonts w:ascii="PT Astra Serif" w:hAnsi="PT Astra Serif"/>
          <w:sz w:val="28"/>
          <w:szCs w:val="28"/>
        </w:rPr>
        <w:t>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66. </w:t>
      </w:r>
      <w:r w:rsidR="00AB32B2">
        <w:rPr>
          <w:rFonts w:ascii="PT Astra Serif" w:hAnsi="PT Astra Serif"/>
          <w:sz w:val="28"/>
          <w:szCs w:val="28"/>
        </w:rPr>
        <w:t>Сформированный и подписанный запрос направляется в администрацию посредством ЕПГУ, РПГУ.</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67.</w:t>
      </w:r>
      <w:r w:rsidR="003A4725">
        <w:rPr>
          <w:rFonts w:ascii="PT Astra Serif" w:hAnsi="PT Astra Serif"/>
          <w:sz w:val="28"/>
          <w:szCs w:val="28"/>
        </w:rPr>
        <w:t> </w:t>
      </w:r>
      <w:r>
        <w:rPr>
          <w:rFonts w:ascii="PT Astra Serif" w:hAnsi="PT Astra Serif"/>
          <w:sz w:val="28"/>
          <w:szCs w:val="28"/>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Срок административной процедуры: один рабочий день.</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68.</w:t>
      </w:r>
      <w:r w:rsidR="003A4725">
        <w:rPr>
          <w:rFonts w:ascii="PT Astra Serif" w:hAnsi="PT Astra Serif"/>
          <w:sz w:val="28"/>
          <w:szCs w:val="28"/>
        </w:rPr>
        <w:t> </w:t>
      </w:r>
      <w:r>
        <w:rPr>
          <w:rFonts w:ascii="PT Astra Serif" w:hAnsi="PT Astra Seri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69. </w:t>
      </w:r>
      <w:r w:rsidR="00AB32B2">
        <w:rPr>
          <w:rFonts w:ascii="PT Astra Serif" w:hAnsi="PT Astra Serif"/>
          <w:sz w:val="28"/>
          <w:szCs w:val="28"/>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70. </w:t>
      </w:r>
      <w:r w:rsidR="00AB32B2">
        <w:rPr>
          <w:rFonts w:ascii="PT Astra Serif" w:hAnsi="PT Astra Serif"/>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71. </w:t>
      </w:r>
      <w:r w:rsidR="00AB32B2">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72. </w:t>
      </w:r>
      <w:r w:rsidR="00AB32B2">
        <w:rPr>
          <w:rFonts w:ascii="PT Astra Serif" w:hAnsi="PT Astra Serif"/>
          <w:sz w:val="28"/>
          <w:szCs w:val="28"/>
        </w:rPr>
        <w:t>Заявитель имеет возможность получения информации о ходе предоставления муниципальной услуги.</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lastRenderedPageBreak/>
        <w:t>73. </w:t>
      </w:r>
      <w:r w:rsidR="00AB32B2">
        <w:rPr>
          <w:rFonts w:ascii="PT Astra Serif" w:hAnsi="PT Astra Serif"/>
          <w:sz w:val="28"/>
          <w:szCs w:val="28"/>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74. </w:t>
      </w:r>
      <w:r w:rsidR="00AB32B2">
        <w:rPr>
          <w:rFonts w:ascii="PT Astra Serif" w:hAnsi="PT Astra Serif"/>
          <w:sz w:val="28"/>
          <w:szCs w:val="28"/>
        </w:rPr>
        <w:t xml:space="preserve">Заявителям обеспечивается возможность оценить доступность и качество муниципальной услуги на ЕПГУ, РПГУ. </w:t>
      </w:r>
    </w:p>
    <w:p w:rsidR="00D42642" w:rsidRDefault="00D42642">
      <w:pPr>
        <w:pStyle w:val="ConsPlusNormal0"/>
        <w:ind w:firstLine="709"/>
        <w:jc w:val="both"/>
        <w:rPr>
          <w:rFonts w:ascii="PT Astra Serif" w:hAnsi="PT Astra Serif"/>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 xml:space="preserve"> муниципальной услуги</w:t>
      </w:r>
    </w:p>
    <w:p w:rsidR="00D42642" w:rsidRDefault="00D42642">
      <w:pPr>
        <w:pStyle w:val="ConsPlusNormal0"/>
        <w:ind w:firstLine="709"/>
        <w:jc w:val="both"/>
        <w:rPr>
          <w:rFonts w:ascii="PT Astra Serif" w:hAnsi="PT Astra Serif"/>
          <w:sz w:val="28"/>
          <w:szCs w:val="28"/>
        </w:rPr>
      </w:pPr>
    </w:p>
    <w:p w:rsidR="00D42642" w:rsidRDefault="003A4725">
      <w:pPr>
        <w:pStyle w:val="ConsPlusNormal0"/>
        <w:ind w:firstLine="709"/>
        <w:jc w:val="both"/>
        <w:rPr>
          <w:rFonts w:ascii="PT Astra Serif" w:hAnsi="PT Astra Serif"/>
          <w:sz w:val="28"/>
          <w:szCs w:val="28"/>
        </w:rPr>
      </w:pPr>
      <w:r>
        <w:rPr>
          <w:rFonts w:ascii="PT Astra Serif" w:hAnsi="PT Astra Serif"/>
          <w:sz w:val="28"/>
          <w:szCs w:val="28"/>
        </w:rPr>
        <w:t>75. </w:t>
      </w:r>
      <w:r w:rsidR="00AB32B2">
        <w:rPr>
          <w:rFonts w:ascii="PT Astra Serif" w:hAnsi="PT Astra Serif"/>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градостроительном плане земельного участка (далее – заявление об исправлении технической ошибки).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76. </w:t>
      </w:r>
      <w:r w:rsidR="00AB32B2">
        <w:rPr>
          <w:rFonts w:ascii="PT Astra Serif" w:hAnsi="PT Astra Serif"/>
          <w:sz w:val="28"/>
          <w:szCs w:val="28"/>
        </w:rPr>
        <w:t>При обращении за исправлением технической ошибки заявитель представляет:</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заявление об исправлении технической ошибки (приложение 2);</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оригинал документа, указанный в подпункте 1 пункта 14 настоящего административного регламента, в котором содержится техническая ошибка.</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77. </w:t>
      </w:r>
      <w:r w:rsidR="00AB32B2">
        <w:rPr>
          <w:rFonts w:ascii="PT Astra Serif" w:hAnsi="PT Astra Serif"/>
          <w:sz w:val="28"/>
          <w:szCs w:val="28"/>
        </w:rPr>
        <w:t>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78. </w:t>
      </w:r>
      <w:r w:rsidR="00AB32B2">
        <w:rPr>
          <w:rFonts w:ascii="PT Astra Serif" w:hAnsi="PT Astra Serif"/>
          <w:sz w:val="28"/>
          <w:szCs w:val="28"/>
        </w:rPr>
        <w:t>Заявление об исправлении технической ошибки и документы, предусмотренные пунктом 76 настоящего административного регламента, регистрируются</w:t>
      </w:r>
      <w:r w:rsidR="009019B3">
        <w:rPr>
          <w:rFonts w:ascii="PT Astra Serif" w:hAnsi="PT Astra Serif"/>
          <w:sz w:val="28"/>
          <w:szCs w:val="28"/>
        </w:rPr>
        <w:t xml:space="preserve"> </w:t>
      </w:r>
      <w:r w:rsidR="00AB32B2">
        <w:rPr>
          <w:rFonts w:ascii="PT Astra Serif" w:hAnsi="PT Astra Serif"/>
          <w:sz w:val="28"/>
          <w:szCs w:val="28"/>
        </w:rPr>
        <w:t>в день их поступления.</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79.</w:t>
      </w:r>
      <w:r>
        <w:t> </w:t>
      </w:r>
      <w:r w:rsidR="00AB32B2">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80. </w:t>
      </w:r>
      <w:r w:rsidR="00AB32B2">
        <w:rPr>
          <w:rFonts w:ascii="PT Astra Serif" w:hAnsi="PT Astra Serif"/>
          <w:sz w:val="28"/>
          <w:szCs w:val="28"/>
        </w:rPr>
        <w:t>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81. </w:t>
      </w:r>
      <w:r w:rsidR="00AB32B2">
        <w:rPr>
          <w:rFonts w:ascii="PT Astra Serif" w:hAnsi="PT Astra Serif"/>
          <w:sz w:val="28"/>
          <w:szCs w:val="28"/>
        </w:rPr>
        <w:t>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lastRenderedPageBreak/>
        <w:t>82. </w:t>
      </w:r>
      <w:r w:rsidR="00AB32B2">
        <w:rPr>
          <w:rFonts w:ascii="PT Astra Serif" w:hAnsi="PT Astra Serif"/>
          <w:sz w:val="28"/>
          <w:szCs w:val="28"/>
        </w:rPr>
        <w:t>Основанием для получения дубликата градостроительного плана земельного участка является поступление в администрацию заявления (приложение 3).</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83. </w:t>
      </w:r>
      <w:r w:rsidR="00AB32B2">
        <w:rPr>
          <w:rFonts w:ascii="PT Astra Serif" w:hAnsi="PT Astra Serif"/>
          <w:sz w:val="28"/>
          <w:szCs w:val="28"/>
        </w:rPr>
        <w:t>Заявление о получении дубликата подается заявителем одним из способов, предусмотренных в пункте 18 настоящего административного регламента.</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84. </w:t>
      </w:r>
      <w:r w:rsidR="00AB32B2">
        <w:rPr>
          <w:rFonts w:ascii="PT Astra Serif" w:hAnsi="PT Astra Serif"/>
          <w:sz w:val="28"/>
          <w:szCs w:val="28"/>
        </w:rPr>
        <w:t>Заявление о получении дубликата регистрируется в день его поступления.</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85. </w:t>
      </w:r>
      <w:r w:rsidR="00AB32B2">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86. </w:t>
      </w:r>
      <w:r w:rsidR="00AB32B2">
        <w:rPr>
          <w:rFonts w:ascii="PT Astra Serif" w:hAnsi="PT Astra Serif"/>
          <w:sz w:val="28"/>
          <w:szCs w:val="28"/>
        </w:rPr>
        <w:t>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срок не превышающий</w:t>
      </w:r>
      <w:r w:rsidR="00424B86">
        <w:rPr>
          <w:rFonts w:ascii="PT Astra Serif" w:hAnsi="PT Astra Serif"/>
          <w:sz w:val="28"/>
          <w:szCs w:val="28"/>
        </w:rPr>
        <w:t xml:space="preserve"> пяти</w:t>
      </w:r>
      <w:r w:rsidR="009019B3">
        <w:rPr>
          <w:rFonts w:ascii="PT Astra Serif" w:hAnsi="PT Astra Serif"/>
          <w:sz w:val="28"/>
          <w:szCs w:val="28"/>
        </w:rPr>
        <w:t xml:space="preserve"> </w:t>
      </w:r>
      <w:r w:rsidR="00AB32B2">
        <w:rPr>
          <w:rFonts w:ascii="PT Astra Serif" w:hAnsi="PT Astra Serif"/>
          <w:sz w:val="28"/>
          <w:szCs w:val="28"/>
        </w:rPr>
        <w:t>рабочих дней со дня поступления и регистрации заявления о получении дубликата.</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87. </w:t>
      </w:r>
      <w:r w:rsidR="00AB32B2">
        <w:rPr>
          <w:rFonts w:ascii="PT Astra Serif" w:hAnsi="PT Astra Serif"/>
          <w:sz w:val="28"/>
          <w:szCs w:val="28"/>
        </w:rPr>
        <w:t>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rsidR="00D42642" w:rsidRDefault="00D42642">
      <w:pPr>
        <w:pStyle w:val="ConsPlusNormal0"/>
        <w:ind w:firstLine="709"/>
        <w:jc w:val="both"/>
        <w:rPr>
          <w:rFonts w:ascii="PT Astra Serif" w:hAnsi="PT Astra Serif"/>
          <w:sz w:val="28"/>
          <w:szCs w:val="28"/>
        </w:rPr>
      </w:pPr>
    </w:p>
    <w:p w:rsidR="00167084" w:rsidRDefault="00167084">
      <w:pPr>
        <w:pStyle w:val="ConsPlusNormal0"/>
        <w:ind w:firstLine="709"/>
        <w:jc w:val="both"/>
        <w:rPr>
          <w:rFonts w:ascii="PT Astra Serif" w:hAnsi="PT Astra Serif"/>
          <w:sz w:val="28"/>
          <w:szCs w:val="28"/>
        </w:rPr>
      </w:pPr>
    </w:p>
    <w:p w:rsidR="00D42642" w:rsidRDefault="00031B93">
      <w:pPr>
        <w:pStyle w:val="ConsPlusNormal0"/>
        <w:ind w:firstLine="0"/>
        <w:jc w:val="center"/>
        <w:rPr>
          <w:rFonts w:ascii="PT Astra Serif" w:hAnsi="PT Astra Serif"/>
          <w:b/>
          <w:sz w:val="28"/>
          <w:szCs w:val="28"/>
        </w:rPr>
      </w:pPr>
      <w:r>
        <w:rPr>
          <w:rFonts w:ascii="PT Astra Serif" w:hAnsi="PT Astra Serif"/>
          <w:b/>
          <w:sz w:val="28"/>
          <w:szCs w:val="28"/>
        </w:rPr>
        <w:t>IV. </w:t>
      </w:r>
      <w:r w:rsidR="00AB32B2">
        <w:rPr>
          <w:rFonts w:ascii="PT Astra Serif" w:hAnsi="PT Astra Serif"/>
          <w:b/>
          <w:sz w:val="28"/>
          <w:szCs w:val="28"/>
        </w:rPr>
        <w:t>Формы контроля за исполнением административного регламента</w:t>
      </w:r>
    </w:p>
    <w:p w:rsidR="00D42642" w:rsidRDefault="00D42642">
      <w:pPr>
        <w:pStyle w:val="ConsPlusNormal0"/>
        <w:ind w:firstLine="709"/>
        <w:jc w:val="both"/>
        <w:rPr>
          <w:rFonts w:ascii="PT Astra Serif" w:hAnsi="PT Astra Serif"/>
          <w:b/>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642" w:rsidRDefault="00D42642">
      <w:pPr>
        <w:pStyle w:val="ConsPlusNormal0"/>
        <w:ind w:firstLine="709"/>
        <w:jc w:val="both"/>
        <w:rPr>
          <w:rFonts w:ascii="PT Astra Serif" w:hAnsi="PT Astra Serif"/>
          <w:b/>
          <w:sz w:val="28"/>
          <w:szCs w:val="28"/>
        </w:rPr>
      </w:pP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88.</w:t>
      </w:r>
      <w:r>
        <w:t> </w:t>
      </w:r>
      <w:r w:rsidR="00AB32B2">
        <w:rPr>
          <w:rFonts w:ascii="PT Astra Serif" w:hAnsi="PT Astra Serif"/>
          <w:sz w:val="28"/>
          <w:szCs w:val="28"/>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89. </w:t>
      </w:r>
      <w:r w:rsidR="00AB32B2">
        <w:rPr>
          <w:rFonts w:ascii="PT Astra Serif" w:hAnsi="PT Astra Serif"/>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42642" w:rsidRDefault="00031B93">
      <w:pPr>
        <w:pStyle w:val="ConsPlusNormal0"/>
        <w:ind w:firstLine="709"/>
        <w:jc w:val="both"/>
        <w:rPr>
          <w:rFonts w:ascii="PT Astra Serif" w:hAnsi="PT Astra Serif"/>
          <w:color w:val="000000" w:themeColor="text1"/>
          <w:sz w:val="28"/>
          <w:szCs w:val="28"/>
        </w:rPr>
      </w:pPr>
      <w:r>
        <w:rPr>
          <w:rFonts w:ascii="PT Astra Serif" w:hAnsi="PT Astra Serif"/>
          <w:sz w:val="28"/>
          <w:szCs w:val="28"/>
        </w:rPr>
        <w:t>90. </w:t>
      </w:r>
      <w:r w:rsidR="00AB32B2">
        <w:rPr>
          <w:rFonts w:ascii="PT Astra Serif" w:hAnsi="PT Astra Serif"/>
          <w:sz w:val="28"/>
          <w:szCs w:val="28"/>
        </w:rPr>
        <w:t xml:space="preserve">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w:t>
      </w:r>
      <w:r w:rsidR="00AB32B2" w:rsidRPr="00167084">
        <w:rPr>
          <w:rFonts w:ascii="PT Astra Serif" w:hAnsi="PT Astra Serif"/>
          <w:color w:val="000000" w:themeColor="text1"/>
          <w:sz w:val="28"/>
          <w:szCs w:val="28"/>
        </w:rPr>
        <w:t>нарушения</w:t>
      </w:r>
      <w:r w:rsidR="00493D67" w:rsidRPr="00167084">
        <w:rPr>
          <w:rFonts w:ascii="PT Astra Serif" w:hAnsi="PT Astra Serif"/>
          <w:color w:val="000000" w:themeColor="text1"/>
          <w:sz w:val="28"/>
          <w:szCs w:val="28"/>
        </w:rPr>
        <w:t xml:space="preserve"> Периодичность осуществления текущего контроля устанавливается руководителем структурного подразделения администрации.</w:t>
      </w:r>
    </w:p>
    <w:p w:rsidR="00031B93" w:rsidRDefault="00031B93">
      <w:pPr>
        <w:pStyle w:val="ConsPlusNormal0"/>
        <w:ind w:firstLine="709"/>
        <w:jc w:val="both"/>
        <w:rPr>
          <w:rFonts w:ascii="PT Astra Serif" w:hAnsi="PT Astra Serif"/>
          <w:color w:val="000000" w:themeColor="text1"/>
          <w:sz w:val="28"/>
          <w:szCs w:val="28"/>
        </w:rPr>
      </w:pPr>
    </w:p>
    <w:p w:rsidR="009019B3" w:rsidRPr="00167084" w:rsidRDefault="009019B3">
      <w:pPr>
        <w:pStyle w:val="ConsPlusNormal0"/>
        <w:ind w:firstLine="709"/>
        <w:jc w:val="both"/>
        <w:rPr>
          <w:rFonts w:ascii="PT Astra Serif" w:hAnsi="PT Astra Serif"/>
          <w:color w:val="000000" w:themeColor="text1"/>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lastRenderedPageBreak/>
        <w:t>Порядок и периодичность осуществления плановых и внеплановых</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проверок полноты и качества предоставления муниципальной</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услуги, в том числе порядок и формы контроля за полнотой и</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качеством предоставления муниципальной услуги</w:t>
      </w:r>
    </w:p>
    <w:p w:rsidR="00D42642" w:rsidRDefault="00D42642">
      <w:pPr>
        <w:pStyle w:val="ConsPlusNormal0"/>
        <w:ind w:firstLine="709"/>
        <w:jc w:val="both"/>
        <w:rPr>
          <w:rFonts w:ascii="PT Astra Serif" w:hAnsi="PT Astra Serif"/>
          <w:sz w:val="28"/>
          <w:szCs w:val="28"/>
        </w:rPr>
      </w:pP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91. </w:t>
      </w:r>
      <w:r w:rsidR="00AB32B2">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92. </w:t>
      </w:r>
      <w:r w:rsidR="00AB32B2">
        <w:rPr>
          <w:rFonts w:ascii="PT Astra Serif" w:hAnsi="PT Astra Serif"/>
          <w:sz w:val="28"/>
          <w:szCs w:val="28"/>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93. </w:t>
      </w:r>
      <w:r w:rsidR="00AB32B2">
        <w:rPr>
          <w:rFonts w:ascii="PT Astra Serif" w:hAnsi="PT Astra Serif"/>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8C2347" w:rsidRDefault="008C2347">
      <w:pPr>
        <w:pStyle w:val="ConsPlusNormal0"/>
        <w:ind w:firstLine="709"/>
        <w:jc w:val="both"/>
        <w:rPr>
          <w:rFonts w:ascii="PT Astra Serif" w:hAnsi="PT Astra Serif"/>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C2347" w:rsidRDefault="008C2347">
      <w:pPr>
        <w:pStyle w:val="ConsPlusNormal0"/>
        <w:ind w:firstLine="709"/>
        <w:jc w:val="both"/>
        <w:rPr>
          <w:rFonts w:ascii="PT Astra Serif" w:hAnsi="PT Astra Serif"/>
          <w:b/>
          <w:sz w:val="28"/>
          <w:szCs w:val="28"/>
        </w:rPr>
      </w:pP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94. </w:t>
      </w:r>
      <w:r w:rsidR="00AB32B2">
        <w:rPr>
          <w:rFonts w:ascii="PT Astra Serif" w:hAnsi="PT Astra Serif"/>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95. </w:t>
      </w:r>
      <w:r w:rsidR="00AB32B2">
        <w:rPr>
          <w:rFonts w:ascii="PT Astra Serif" w:hAnsi="PT Astra Serif"/>
          <w:sz w:val="28"/>
          <w:szCs w:val="28"/>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42642" w:rsidRDefault="00031B93">
      <w:pPr>
        <w:pStyle w:val="ConsPlusNormal0"/>
        <w:ind w:firstLine="709"/>
        <w:jc w:val="both"/>
        <w:rPr>
          <w:rFonts w:ascii="PT Astra Serif" w:hAnsi="PT Astra Serif"/>
          <w:b/>
          <w:sz w:val="28"/>
          <w:szCs w:val="28"/>
        </w:rPr>
      </w:pPr>
      <w:r>
        <w:rPr>
          <w:rFonts w:ascii="PT Astra Serif" w:hAnsi="PT Astra Serif"/>
          <w:sz w:val="28"/>
          <w:szCs w:val="28"/>
        </w:rPr>
        <w:t>96. </w:t>
      </w:r>
      <w:r w:rsidR="00AB32B2">
        <w:rPr>
          <w:rFonts w:ascii="PT Astra Serif" w:hAnsi="PT Astra Serif"/>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42642" w:rsidRDefault="00D42642">
      <w:pPr>
        <w:pStyle w:val="ConsPlusNormal0"/>
        <w:ind w:firstLine="709"/>
        <w:jc w:val="both"/>
        <w:rPr>
          <w:rFonts w:ascii="PT Astra Serif" w:hAnsi="PT Astra Serif"/>
          <w:b/>
          <w:sz w:val="28"/>
          <w:szCs w:val="28"/>
        </w:rPr>
      </w:pPr>
    </w:p>
    <w:p w:rsidR="008C2347" w:rsidRDefault="008C2347">
      <w:pPr>
        <w:pStyle w:val="ConsPlusNormal0"/>
        <w:ind w:firstLine="709"/>
        <w:jc w:val="both"/>
        <w:rPr>
          <w:rFonts w:ascii="PT Astra Serif" w:hAnsi="PT Astra Serif"/>
          <w:b/>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42642" w:rsidRDefault="00D42642">
      <w:pPr>
        <w:pStyle w:val="ConsPlusNormal0"/>
        <w:ind w:firstLine="709"/>
        <w:jc w:val="center"/>
        <w:rPr>
          <w:rFonts w:ascii="PT Astra Serif" w:hAnsi="PT Astra Serif"/>
          <w:b/>
          <w:sz w:val="28"/>
          <w:szCs w:val="28"/>
        </w:rPr>
      </w:pP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97. </w:t>
      </w:r>
      <w:r w:rsidR="00AB32B2">
        <w:rPr>
          <w:rFonts w:ascii="PT Astra Serif" w:hAnsi="PT Astra Serif"/>
          <w:sz w:val="28"/>
          <w:szCs w:val="28"/>
        </w:rPr>
        <w:t xml:space="preserve">Контроль за предоставлением муниципальной услуги осуществляется должностными лицами администрации, а также заявителями, указанными в </w:t>
      </w:r>
      <w:hyperlink r:id="rId8">
        <w:r w:rsidR="00AB32B2">
          <w:rPr>
            <w:rFonts w:ascii="PT Astra Serif" w:hAnsi="PT Astra Serif"/>
            <w:sz w:val="28"/>
            <w:szCs w:val="28"/>
          </w:rPr>
          <w:t>пункте 2</w:t>
        </w:r>
      </w:hyperlink>
      <w:r w:rsidR="00AB32B2">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98. </w:t>
      </w:r>
      <w:r w:rsidR="00AB32B2">
        <w:rPr>
          <w:rFonts w:ascii="PT Astra Serif" w:hAnsi="PT Astra Serif"/>
          <w:sz w:val="28"/>
          <w:szCs w:val="28"/>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8C2347" w:rsidRDefault="008C2347">
      <w:pPr>
        <w:pStyle w:val="ConsPlusNormal0"/>
        <w:ind w:firstLine="709"/>
        <w:jc w:val="both"/>
        <w:rPr>
          <w:rFonts w:ascii="PT Astra Serif" w:hAnsi="PT Astra Serif"/>
          <w:b/>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Досудебный (внесудебный) порядок обжалования решений</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42642" w:rsidRDefault="00D42642">
      <w:pPr>
        <w:pStyle w:val="ConsPlusNormal0"/>
        <w:ind w:firstLine="709"/>
        <w:jc w:val="both"/>
        <w:rPr>
          <w:rFonts w:ascii="PT Astra Serif" w:hAnsi="PT Astra Serif"/>
          <w:b/>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99. </w:t>
      </w:r>
      <w:r w:rsidR="00AB32B2">
        <w:rPr>
          <w:rFonts w:ascii="PT Astra Serif" w:hAnsi="PT Astra Serif"/>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8C2347" w:rsidRDefault="008C2347">
      <w:pPr>
        <w:pStyle w:val="ConsPlusNormal0"/>
        <w:ind w:firstLine="709"/>
        <w:jc w:val="both"/>
        <w:rPr>
          <w:rFonts w:ascii="PT Astra Serif" w:hAnsi="PT Astra Serif"/>
          <w:sz w:val="28"/>
          <w:szCs w:val="28"/>
        </w:rPr>
      </w:pPr>
    </w:p>
    <w:p w:rsidR="00D42642" w:rsidRDefault="00AB32B2" w:rsidP="00167084">
      <w:pPr>
        <w:pStyle w:val="ConsPlusNormal0"/>
        <w:ind w:firstLine="709"/>
        <w:jc w:val="both"/>
        <w:rPr>
          <w:rFonts w:ascii="PT Astra Serif" w:hAnsi="PT Astra Serif"/>
          <w:b/>
          <w:sz w:val="28"/>
          <w:szCs w:val="28"/>
        </w:rPr>
      </w:pPr>
      <w:r>
        <w:rPr>
          <w:rFonts w:ascii="PT Astra Serif" w:hAnsi="PT Astra Serif"/>
          <w:sz w:val="28"/>
          <w:szCs w:val="28"/>
        </w:rPr>
        <w:t> </w:t>
      </w:r>
      <w:r>
        <w:rPr>
          <w:rFonts w:ascii="PT Astra Serif" w:hAnsi="PT Astra Serif"/>
          <w:b/>
          <w:sz w:val="28"/>
          <w:szCs w:val="28"/>
        </w:rPr>
        <w:t xml:space="preserve">Органы </w:t>
      </w:r>
      <w:r>
        <w:rPr>
          <w:rFonts w:ascii="PT Astra Serif" w:hAnsi="PT Astra Serif" w:cs="Times New Roman"/>
          <w:b/>
          <w:sz w:val="28"/>
          <w:szCs w:val="28"/>
        </w:rPr>
        <w:t>местного самоуправления</w:t>
      </w:r>
      <w:r>
        <w:rPr>
          <w:rFonts w:ascii="PT Astra Serif" w:hAnsi="PT Astra Serif"/>
          <w:b/>
          <w:sz w:val="28"/>
          <w:szCs w:val="28"/>
        </w:rPr>
        <w:t>, организации и уполномоченные</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на рассмотрение жалобы лица, которым может быть направлена</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жалоба заявителя в досудебном (внесудебном) порядке</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100. </w:t>
      </w:r>
      <w:r w:rsidR="00AB32B2">
        <w:rPr>
          <w:rFonts w:ascii="PT Astra Serif" w:hAnsi="PT Astra Serif"/>
          <w:sz w:val="28"/>
          <w:szCs w:val="28"/>
        </w:rPr>
        <w:t>Органом государственной власти, в который может быть направлена жалоба, является правительство Тульской области.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101. </w:t>
      </w:r>
      <w:r w:rsidR="00AB32B2">
        <w:rPr>
          <w:rFonts w:ascii="PT Astra Serif" w:hAnsi="PT Astra Serif"/>
          <w:sz w:val="28"/>
          <w:szCs w:val="28"/>
        </w:rPr>
        <w:t xml:space="preserve">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AB32B2">
        <w:rPr>
          <w:rFonts w:ascii="PT Astra Serif" w:hAnsi="PT Astra Serif" w:cs="Times New Roman"/>
          <w:sz w:val="28"/>
          <w:szCs w:val="28"/>
        </w:rPr>
        <w:t>(непосредственно координирующий и контролирующий деятельность структурного подразделения администрации)</w:t>
      </w:r>
      <w:r w:rsidR="00AB32B2">
        <w:rPr>
          <w:rFonts w:ascii="PT Astra Serif" w:hAnsi="PT Astra Serif"/>
          <w:sz w:val="28"/>
          <w:szCs w:val="28"/>
        </w:rPr>
        <w:t>.</w:t>
      </w:r>
    </w:p>
    <w:p w:rsidR="00D42642" w:rsidRDefault="00031B93">
      <w:pPr>
        <w:ind w:firstLine="709"/>
        <w:jc w:val="both"/>
        <w:rPr>
          <w:rFonts w:ascii="PT Astra Serif" w:hAnsi="PT Astra Serif"/>
          <w:sz w:val="28"/>
          <w:szCs w:val="28"/>
        </w:rPr>
      </w:pPr>
      <w:r>
        <w:rPr>
          <w:rFonts w:ascii="PT Astra Serif" w:hAnsi="PT Astra Serif"/>
          <w:sz w:val="28"/>
          <w:szCs w:val="28"/>
        </w:rPr>
        <w:t>102. </w:t>
      </w:r>
      <w:r w:rsidR="00AB32B2">
        <w:rPr>
          <w:rFonts w:ascii="PT Astra Serif" w:hAnsi="PT Astra Serif"/>
          <w:sz w:val="28"/>
          <w:szCs w:val="28"/>
        </w:rPr>
        <w:t>Жалоба на решение и действие (бездействие) заместителя главы администрации подается главе администрации.</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103. </w:t>
      </w:r>
      <w:r w:rsidR="00AB32B2">
        <w:rPr>
          <w:rFonts w:ascii="PT Astra Serif" w:hAnsi="PT Astra Serif"/>
          <w:sz w:val="28"/>
          <w:szCs w:val="28"/>
        </w:rPr>
        <w:t xml:space="preserve">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w:t>
      </w:r>
      <w:r w:rsidR="00AB32B2">
        <w:rPr>
          <w:rFonts w:ascii="PT Astra Serif" w:hAnsi="PT Astra Serif"/>
          <w:sz w:val="28"/>
          <w:szCs w:val="28"/>
        </w:rPr>
        <w:lastRenderedPageBreak/>
        <w:t>через многофункциональный центр предоставления государственных и муниципальных услуг.</w:t>
      </w:r>
    </w:p>
    <w:p w:rsidR="00D42642" w:rsidRDefault="00D42642">
      <w:pPr>
        <w:pStyle w:val="ConsPlusNormal0"/>
        <w:ind w:firstLine="709"/>
        <w:jc w:val="both"/>
        <w:rPr>
          <w:rFonts w:ascii="PT Astra Serif" w:hAnsi="PT Astra Serif"/>
          <w:sz w:val="28"/>
          <w:szCs w:val="28"/>
        </w:rPr>
      </w:pP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Способы информирования заявителей о порядке подачи и</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рассмотрения жалобы, в том числе с использованием ЕПГУ, РПГУ</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104. </w:t>
      </w:r>
      <w:r w:rsidR="00AB32B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Перечень нормативных правовых актов, регулирующих порядок</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досудебного (внесудебного) обжалования решений и действий</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(бездействия) органа, предоставляющего муниципальную</w:t>
      </w:r>
    </w:p>
    <w:p w:rsidR="00D42642" w:rsidRDefault="00AB32B2">
      <w:pPr>
        <w:pStyle w:val="ConsPlusNormal0"/>
        <w:ind w:firstLine="0"/>
        <w:jc w:val="center"/>
        <w:rPr>
          <w:rFonts w:ascii="PT Astra Serif" w:hAnsi="PT Astra Serif"/>
          <w:b/>
          <w:sz w:val="28"/>
          <w:szCs w:val="28"/>
        </w:rPr>
      </w:pPr>
      <w:r>
        <w:rPr>
          <w:rFonts w:ascii="PT Astra Serif" w:hAnsi="PT Astra Serif"/>
          <w:b/>
          <w:sz w:val="28"/>
          <w:szCs w:val="28"/>
        </w:rPr>
        <w:t>услугу, а также его должностных лиц</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 </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105. </w:t>
      </w:r>
      <w:r w:rsidR="00AB32B2">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D42642" w:rsidRDefault="00AB32B2">
      <w:pPr>
        <w:pStyle w:val="ConsPlusNormal0"/>
        <w:ind w:firstLine="709"/>
        <w:jc w:val="both"/>
        <w:rPr>
          <w:rFonts w:ascii="PT Astra Serif" w:hAnsi="PT Astra Serif"/>
          <w:sz w:val="28"/>
          <w:szCs w:val="28"/>
        </w:rPr>
      </w:pPr>
      <w:r>
        <w:rPr>
          <w:rFonts w:ascii="PT Astra Serif" w:hAnsi="PT Astra Serif"/>
          <w:sz w:val="28"/>
          <w:szCs w:val="28"/>
        </w:rPr>
        <w:t>Федеральным законом от 26 июля 2006 года № 135-ФЗ «О защите конкуренции»;</w:t>
      </w:r>
    </w:p>
    <w:p w:rsidR="008C2347" w:rsidRDefault="005D3FF7" w:rsidP="008C2347">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постановлением П</w:t>
      </w:r>
      <w:r w:rsidR="008C2347">
        <w:rPr>
          <w:rFonts w:ascii="PT Astra Serif" w:hAnsi="PT Astra Serif" w:cs="Times New Roman"/>
          <w:sz w:val="28"/>
          <w:szCs w:val="28"/>
        </w:rPr>
        <w:t>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42642" w:rsidRDefault="00031B93">
      <w:pPr>
        <w:pStyle w:val="ConsPlusNormal0"/>
        <w:ind w:firstLine="709"/>
        <w:jc w:val="both"/>
        <w:rPr>
          <w:rFonts w:ascii="PT Astra Serif" w:hAnsi="PT Astra Serif"/>
          <w:sz w:val="28"/>
          <w:szCs w:val="28"/>
        </w:rPr>
      </w:pPr>
      <w:r>
        <w:rPr>
          <w:rFonts w:ascii="PT Astra Serif" w:hAnsi="PT Astra Serif"/>
          <w:sz w:val="28"/>
          <w:szCs w:val="28"/>
        </w:rPr>
        <w:t>106. </w:t>
      </w:r>
      <w:r w:rsidR="00AB32B2">
        <w:rPr>
          <w:rFonts w:ascii="PT Astra Serif" w:hAnsi="PT Astra Serif"/>
          <w:sz w:val="28"/>
          <w:szCs w:val="28"/>
        </w:rPr>
        <w:t>Информация, предусмотренная в настоящем разделе, подлежит обязательному размещению на ЕПГУ, РПГУ.</w:t>
      </w:r>
    </w:p>
    <w:p w:rsidR="00D42642" w:rsidRDefault="00AB32B2">
      <w:pPr>
        <w:pStyle w:val="ConsPlusNormal0"/>
        <w:ind w:firstLine="709"/>
        <w:jc w:val="center"/>
        <w:rPr>
          <w:rFonts w:ascii="PT Astra Serif" w:hAnsi="PT Astra Serif" w:cs="Times New Roman"/>
          <w:sz w:val="28"/>
          <w:szCs w:val="28"/>
        </w:rPr>
      </w:pPr>
      <w:r>
        <w:rPr>
          <w:rFonts w:ascii="PT Astra Serif" w:hAnsi="PT Astra Serif" w:cs="Times New Roman"/>
          <w:sz w:val="28"/>
          <w:szCs w:val="28"/>
        </w:rPr>
        <w:t>___________________________</w:t>
      </w:r>
    </w:p>
    <w:p w:rsidR="00D42642" w:rsidRDefault="00D42642">
      <w:pPr>
        <w:pStyle w:val="ConsPlusNormal0"/>
        <w:ind w:firstLine="709"/>
        <w:jc w:val="both"/>
        <w:rPr>
          <w:rFonts w:ascii="PT Astra Serif" w:hAnsi="PT Astra Serif" w:cs="Times New Roman"/>
          <w:sz w:val="28"/>
          <w:szCs w:val="28"/>
        </w:rPr>
      </w:pPr>
    </w:p>
    <w:p w:rsidR="00D42642" w:rsidRDefault="00AB32B2">
      <w:pPr>
        <w:rPr>
          <w:rFonts w:ascii="PT Astra Serif" w:hAnsi="PT Astra Serif"/>
          <w:sz w:val="28"/>
          <w:szCs w:val="28"/>
        </w:rPr>
      </w:pPr>
      <w:r>
        <w:br w:type="page"/>
      </w:r>
    </w:p>
    <w:p w:rsidR="00D42642" w:rsidRDefault="00AB32B2">
      <w:pPr>
        <w:ind w:firstLine="709"/>
        <w:jc w:val="right"/>
        <w:rPr>
          <w:rFonts w:ascii="PT Astra Serif" w:hAnsi="PT Astra Serif"/>
          <w:sz w:val="28"/>
          <w:szCs w:val="28"/>
        </w:rPr>
      </w:pPr>
      <w:r>
        <w:rPr>
          <w:rFonts w:ascii="PT Astra Serif" w:hAnsi="PT Astra Serif"/>
          <w:sz w:val="28"/>
          <w:szCs w:val="28"/>
        </w:rPr>
        <w:lastRenderedPageBreak/>
        <w:t>Приложение 1</w:t>
      </w:r>
    </w:p>
    <w:p w:rsidR="00D42642" w:rsidRDefault="00AB32B2">
      <w:pPr>
        <w:ind w:firstLine="709"/>
        <w:jc w:val="right"/>
        <w:rPr>
          <w:rFonts w:ascii="PT Astra Serif" w:hAnsi="PT Astra Serif"/>
          <w:sz w:val="28"/>
          <w:szCs w:val="28"/>
        </w:rPr>
      </w:pPr>
      <w:r>
        <w:rPr>
          <w:rFonts w:ascii="PT Astra Serif" w:hAnsi="PT Astra Serif"/>
          <w:sz w:val="28"/>
          <w:szCs w:val="28"/>
        </w:rPr>
        <w:t>к административному регламенту</w:t>
      </w:r>
    </w:p>
    <w:p w:rsidR="00D42642" w:rsidRDefault="00AB32B2">
      <w:pPr>
        <w:ind w:firstLine="709"/>
        <w:jc w:val="right"/>
        <w:rPr>
          <w:rFonts w:ascii="PT Astra Serif" w:hAnsi="PT Astra Serif"/>
          <w:sz w:val="28"/>
          <w:szCs w:val="28"/>
        </w:rPr>
      </w:pPr>
      <w:r>
        <w:rPr>
          <w:rFonts w:ascii="PT Astra Serif" w:hAnsi="PT Astra Serif"/>
          <w:sz w:val="28"/>
          <w:szCs w:val="28"/>
        </w:rPr>
        <w:t>предоставления муниципальной услуги</w:t>
      </w:r>
    </w:p>
    <w:p w:rsidR="00D42642" w:rsidRDefault="00AB32B2">
      <w:pPr>
        <w:tabs>
          <w:tab w:val="left" w:pos="400"/>
        </w:tabs>
        <w:ind w:firstLine="709"/>
        <w:jc w:val="right"/>
        <w:rPr>
          <w:rFonts w:ascii="PT Astra Serif" w:hAnsi="PT Astra Serif"/>
          <w:bCs/>
          <w:sz w:val="28"/>
          <w:szCs w:val="28"/>
        </w:rPr>
      </w:pPr>
      <w:r>
        <w:rPr>
          <w:rFonts w:ascii="PT Astra Serif" w:hAnsi="PT Astra Serif"/>
          <w:sz w:val="28"/>
          <w:szCs w:val="28"/>
        </w:rPr>
        <w:t xml:space="preserve">«Выдача </w:t>
      </w:r>
      <w:r>
        <w:rPr>
          <w:rFonts w:ascii="PT Astra Serif" w:hAnsi="PT Astra Serif"/>
          <w:bCs/>
          <w:sz w:val="28"/>
          <w:szCs w:val="28"/>
        </w:rPr>
        <w:t>градостроительного</w:t>
      </w:r>
    </w:p>
    <w:p w:rsidR="00D42642" w:rsidRDefault="00AB32B2">
      <w:pPr>
        <w:tabs>
          <w:tab w:val="left" w:pos="400"/>
        </w:tabs>
        <w:ind w:firstLine="709"/>
        <w:jc w:val="right"/>
        <w:rPr>
          <w:rFonts w:ascii="PT Astra Serif" w:hAnsi="PT Astra Serif"/>
          <w:bCs/>
          <w:sz w:val="28"/>
          <w:szCs w:val="28"/>
        </w:rPr>
      </w:pPr>
      <w:r>
        <w:rPr>
          <w:rFonts w:ascii="PT Astra Serif" w:hAnsi="PT Astra Serif"/>
          <w:bCs/>
          <w:sz w:val="28"/>
          <w:szCs w:val="28"/>
        </w:rPr>
        <w:t xml:space="preserve"> плана земельного участка»</w:t>
      </w:r>
    </w:p>
    <w:p w:rsidR="00D42642" w:rsidRDefault="00D42642">
      <w:pPr>
        <w:ind w:firstLine="709"/>
        <w:jc w:val="both"/>
        <w:rPr>
          <w:rFonts w:ascii="PT Astra Serif" w:hAnsi="PT Astra Serif"/>
          <w:sz w:val="28"/>
          <w:szCs w:val="28"/>
        </w:rPr>
      </w:pPr>
    </w:p>
    <w:p w:rsidR="00D42642" w:rsidRDefault="00AB32B2">
      <w:pPr>
        <w:suppressAutoHyphens w:val="0"/>
        <w:ind w:firstLine="709"/>
        <w:jc w:val="right"/>
        <w:rPr>
          <w:rFonts w:ascii="PT Astra Serif" w:hAnsi="PT Astra Serif"/>
          <w:sz w:val="28"/>
          <w:szCs w:val="28"/>
        </w:rPr>
      </w:pPr>
      <w:r>
        <w:rPr>
          <w:rFonts w:ascii="PT Astra Serif" w:hAnsi="PT Astra Serif"/>
          <w:color w:val="000000"/>
          <w:sz w:val="28"/>
          <w:szCs w:val="28"/>
        </w:rPr>
        <w:t>ФОРМА</w:t>
      </w:r>
    </w:p>
    <w:p w:rsidR="00D42642" w:rsidRDefault="00AB32B2">
      <w:pPr>
        <w:suppressAutoHyphens w:val="0"/>
        <w:ind w:firstLine="709"/>
        <w:jc w:val="center"/>
        <w:rPr>
          <w:rFonts w:ascii="PT Astra Serif" w:hAnsi="PT Astra Serif"/>
          <w:b/>
          <w:bCs/>
          <w:color w:val="000000"/>
          <w:spacing w:val="70"/>
          <w:sz w:val="28"/>
          <w:szCs w:val="28"/>
        </w:rPr>
      </w:pPr>
      <w:r>
        <w:rPr>
          <w:rFonts w:ascii="PT Astra Serif" w:hAnsi="PT Astra Serif"/>
          <w:b/>
          <w:bCs/>
          <w:color w:val="000000"/>
          <w:spacing w:val="70"/>
          <w:sz w:val="28"/>
          <w:szCs w:val="28"/>
        </w:rPr>
        <w:t>ЗАЯВЛЕНИЕ</w:t>
      </w:r>
    </w:p>
    <w:p w:rsidR="00D42642" w:rsidRDefault="00AB32B2">
      <w:pPr>
        <w:suppressAutoHyphens w:val="0"/>
        <w:ind w:firstLine="709"/>
        <w:jc w:val="center"/>
        <w:rPr>
          <w:rFonts w:ascii="PT Astra Serif" w:hAnsi="PT Astra Serif"/>
          <w:b/>
          <w:bCs/>
          <w:color w:val="000000"/>
          <w:sz w:val="28"/>
          <w:szCs w:val="28"/>
        </w:rPr>
      </w:pPr>
      <w:r>
        <w:rPr>
          <w:rFonts w:ascii="PT Astra Serif" w:hAnsi="PT Astra Serif"/>
          <w:b/>
          <w:bCs/>
          <w:color w:val="000000"/>
          <w:sz w:val="28"/>
          <w:szCs w:val="28"/>
        </w:rPr>
        <w:t>о выдаче градостроительного плана земельного участка</w:t>
      </w:r>
    </w:p>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jc w:val="right"/>
        <w:rPr>
          <w:rFonts w:ascii="PT Astra Serif" w:hAnsi="PT Astra Serif"/>
          <w:color w:val="000000"/>
          <w:sz w:val="28"/>
          <w:szCs w:val="28"/>
        </w:rPr>
      </w:pPr>
      <w:r>
        <w:rPr>
          <w:rFonts w:ascii="PT Astra Serif" w:hAnsi="PT Astra Serif"/>
          <w:color w:val="000000"/>
          <w:sz w:val="28"/>
          <w:szCs w:val="28"/>
        </w:rPr>
        <w:t>«___» _______________</w:t>
      </w:r>
      <w:r>
        <w:rPr>
          <w:rFonts w:ascii="PT Astra Serif" w:hAnsi="PT Astra Serif"/>
          <w:color w:val="000000"/>
          <w:sz w:val="28"/>
          <w:szCs w:val="28"/>
        </w:rPr>
        <w:tab/>
        <w:t>20__ г.</w:t>
      </w:r>
    </w:p>
    <w:p w:rsidR="00D42642" w:rsidRDefault="00D42642">
      <w:pPr>
        <w:suppressAutoHyphens w:val="0"/>
        <w:ind w:firstLine="709"/>
        <w:jc w:val="right"/>
        <w:rPr>
          <w:rFonts w:ascii="PT Astra Serif" w:hAnsi="PT Astra Serif"/>
          <w:sz w:val="28"/>
          <w:szCs w:val="28"/>
        </w:rPr>
      </w:pPr>
    </w:p>
    <w:p w:rsidR="00D42642" w:rsidRDefault="00AB32B2">
      <w:pPr>
        <w:suppressAutoHyphens w:val="0"/>
        <w:ind w:firstLine="709"/>
        <w:jc w:val="center"/>
        <w:rPr>
          <w:rFonts w:ascii="PT Astra Serif" w:hAnsi="PT Astra Serif"/>
          <w:b/>
          <w:bCs/>
          <w:color w:val="000000"/>
          <w:sz w:val="28"/>
          <w:szCs w:val="28"/>
        </w:rPr>
      </w:pPr>
      <w:r>
        <w:rPr>
          <w:rFonts w:ascii="PT Astra Serif" w:hAnsi="PT Astra Serif"/>
          <w:bCs/>
          <w:color w:val="000000"/>
          <w:sz w:val="28"/>
          <w:szCs w:val="28"/>
        </w:rPr>
        <w:t>_________________________________________________________________________________________________________</w:t>
      </w:r>
    </w:p>
    <w:p w:rsidR="00D42642" w:rsidRDefault="00AB32B2">
      <w:pPr>
        <w:suppressAutoHyphens w:val="0"/>
        <w:ind w:firstLine="709"/>
        <w:jc w:val="center"/>
        <w:rPr>
          <w:rFonts w:ascii="PT Astra Serif" w:hAnsi="PT Astra Serif"/>
          <w:bCs/>
          <w:color w:val="000000"/>
        </w:rPr>
      </w:pPr>
      <w:r>
        <w:rPr>
          <w:rFonts w:ascii="PT Astra Serif" w:hAnsi="PT Astra Serif"/>
          <w:bCs/>
          <w:color w:val="000000"/>
        </w:rPr>
        <w:t>(наименование уполномоченного органа государственной власти, органа местного самоуправления)</w:t>
      </w:r>
    </w:p>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jc w:val="center"/>
        <w:rPr>
          <w:rFonts w:ascii="PT Astra Serif" w:hAnsi="PT Astra Serif"/>
          <w:color w:val="000000"/>
          <w:sz w:val="28"/>
          <w:szCs w:val="28"/>
          <w:vertAlign w:val="superscript"/>
        </w:rPr>
      </w:pPr>
      <w:r>
        <w:rPr>
          <w:rFonts w:ascii="PT Astra Serif" w:hAnsi="PT Astra Serif"/>
          <w:color w:val="000000"/>
          <w:sz w:val="28"/>
          <w:szCs w:val="28"/>
        </w:rPr>
        <w:t>1. Сведения о заявителе</w:t>
      </w:r>
      <w:r>
        <w:rPr>
          <w:rFonts w:ascii="PT Astra Serif" w:hAnsi="PT Astra Serif"/>
          <w:color w:val="000000"/>
          <w:sz w:val="28"/>
          <w:szCs w:val="28"/>
          <w:vertAlign w:val="superscript"/>
        </w:rPr>
        <w:t>1</w:t>
      </w:r>
    </w:p>
    <w:p w:rsidR="00D42642" w:rsidRDefault="00D42642">
      <w:pPr>
        <w:suppressAutoHyphens w:val="0"/>
        <w:ind w:firstLine="709"/>
        <w:jc w:val="center"/>
        <w:rPr>
          <w:rFonts w:ascii="PT Astra Serif" w:hAnsi="PT Astra Serif"/>
          <w:sz w:val="28"/>
          <w:szCs w:val="28"/>
        </w:rPr>
      </w:pPr>
    </w:p>
    <w:tbl>
      <w:tblPr>
        <w:tblW w:w="9936" w:type="dxa"/>
        <w:tblInd w:w="5" w:type="dxa"/>
        <w:tblLayout w:type="fixed"/>
        <w:tblCellMar>
          <w:left w:w="5" w:type="dxa"/>
          <w:right w:w="0" w:type="dxa"/>
        </w:tblCellMar>
        <w:tblLook w:val="0000" w:firstRow="0" w:lastRow="0" w:firstColumn="0" w:lastColumn="0" w:noHBand="0" w:noVBand="0"/>
      </w:tblPr>
      <w:tblGrid>
        <w:gridCol w:w="1051"/>
        <w:gridCol w:w="4336"/>
        <w:gridCol w:w="4549"/>
      </w:tblGrid>
      <w:tr w:rsidR="00D42642">
        <w:trPr>
          <w:trHeight w:hRule="exact" w:val="974"/>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w:t>
            </w:r>
          </w:p>
        </w:tc>
        <w:tc>
          <w:tcPr>
            <w:tcW w:w="4336"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Сведения о физическом лице, в случае если заявителем является физическое лицо:</w:t>
            </w:r>
          </w:p>
        </w:tc>
        <w:tc>
          <w:tcPr>
            <w:tcW w:w="4549"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658"/>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1.1.1</w:t>
            </w:r>
          </w:p>
        </w:tc>
        <w:tc>
          <w:tcPr>
            <w:tcW w:w="4336"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Фамилия, имя, отчество (при наличии)</w:t>
            </w:r>
          </w:p>
        </w:tc>
        <w:tc>
          <w:tcPr>
            <w:tcW w:w="4549"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607"/>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1.1.2</w:t>
            </w:r>
          </w:p>
        </w:tc>
        <w:tc>
          <w:tcPr>
            <w:tcW w:w="4336"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701"/>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1.1.3</w:t>
            </w:r>
          </w:p>
        </w:tc>
        <w:tc>
          <w:tcPr>
            <w:tcW w:w="4336"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984"/>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w:t>
            </w:r>
          </w:p>
        </w:tc>
        <w:tc>
          <w:tcPr>
            <w:tcW w:w="4336"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54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563"/>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1.2.1</w:t>
            </w:r>
          </w:p>
        </w:tc>
        <w:tc>
          <w:tcPr>
            <w:tcW w:w="4336"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Полное наименование</w:t>
            </w:r>
          </w:p>
        </w:tc>
        <w:tc>
          <w:tcPr>
            <w:tcW w:w="454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699"/>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1.2.2</w:t>
            </w:r>
          </w:p>
        </w:tc>
        <w:tc>
          <w:tcPr>
            <w:tcW w:w="4336"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Основной государственный регистрационный номер</w:t>
            </w:r>
          </w:p>
        </w:tc>
        <w:tc>
          <w:tcPr>
            <w:tcW w:w="454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984"/>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1.2.3</w:t>
            </w:r>
          </w:p>
        </w:tc>
        <w:tc>
          <w:tcPr>
            <w:tcW w:w="4336"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 xml:space="preserve">Идентификационный номер </w:t>
            </w:r>
          </w:p>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налогоплательщика - юридического лица</w:t>
            </w:r>
          </w:p>
        </w:tc>
        <w:tc>
          <w:tcPr>
            <w:tcW w:w="454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bl>
    <w:p w:rsidR="00D42642" w:rsidRDefault="00D42642">
      <w:pPr>
        <w:suppressAutoHyphens w:val="0"/>
        <w:ind w:firstLine="709"/>
        <w:rPr>
          <w:rFonts w:ascii="PT Astra Serif" w:hAnsi="PT Astra Serif"/>
          <w:color w:val="000000"/>
          <w:sz w:val="28"/>
          <w:szCs w:val="28"/>
        </w:rPr>
      </w:pPr>
    </w:p>
    <w:p w:rsidR="0014620C" w:rsidRDefault="0014620C">
      <w:pPr>
        <w:suppressAutoHyphens w:val="0"/>
        <w:ind w:firstLine="709"/>
        <w:jc w:val="center"/>
        <w:rPr>
          <w:rFonts w:ascii="PT Astra Serif" w:hAnsi="PT Astra Serif"/>
          <w:color w:val="000000"/>
          <w:sz w:val="28"/>
          <w:szCs w:val="28"/>
        </w:rPr>
      </w:pPr>
    </w:p>
    <w:p w:rsidR="0014620C" w:rsidRDefault="0014620C">
      <w:pPr>
        <w:suppressAutoHyphens w:val="0"/>
        <w:ind w:firstLine="709"/>
        <w:jc w:val="center"/>
        <w:rPr>
          <w:rFonts w:ascii="PT Astra Serif" w:hAnsi="PT Astra Serif"/>
          <w:color w:val="000000"/>
          <w:sz w:val="28"/>
          <w:szCs w:val="28"/>
        </w:rPr>
      </w:pPr>
    </w:p>
    <w:p w:rsidR="00D42642" w:rsidRDefault="00AB32B2">
      <w:pPr>
        <w:suppressAutoHyphens w:val="0"/>
        <w:ind w:firstLine="709"/>
        <w:jc w:val="center"/>
        <w:rPr>
          <w:rFonts w:ascii="PT Astra Serif" w:hAnsi="PT Astra Serif"/>
          <w:sz w:val="28"/>
          <w:szCs w:val="28"/>
        </w:rPr>
      </w:pPr>
      <w:r>
        <w:rPr>
          <w:rFonts w:ascii="PT Astra Serif" w:hAnsi="PT Astra Serif"/>
          <w:color w:val="000000"/>
          <w:sz w:val="28"/>
          <w:szCs w:val="28"/>
        </w:rPr>
        <w:lastRenderedPageBreak/>
        <w:t>2. Сведения о земельном участке</w:t>
      </w:r>
    </w:p>
    <w:tbl>
      <w:tblPr>
        <w:tblW w:w="9936" w:type="dxa"/>
        <w:tblInd w:w="5" w:type="dxa"/>
        <w:tblLayout w:type="fixed"/>
        <w:tblCellMar>
          <w:left w:w="5" w:type="dxa"/>
          <w:right w:w="5" w:type="dxa"/>
        </w:tblCellMar>
        <w:tblLook w:val="0000" w:firstRow="0" w:lastRow="0" w:firstColumn="0" w:lastColumn="0" w:noHBand="0" w:noVBand="0"/>
      </w:tblPr>
      <w:tblGrid>
        <w:gridCol w:w="1051"/>
        <w:gridCol w:w="4109"/>
        <w:gridCol w:w="4776"/>
      </w:tblGrid>
      <w:tr w:rsidR="00D42642">
        <w:trPr>
          <w:trHeight w:hRule="exact" w:val="653"/>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2.1</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Кадастровый номер земельного участка</w:t>
            </w:r>
          </w:p>
        </w:tc>
        <w:tc>
          <w:tcPr>
            <w:tcW w:w="4776"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3270"/>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2.2</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Fonts w:ascii="PT Astra Serif" w:hAnsi="PT Astra Serif"/>
                <w:i/>
                <w:iCs/>
                <w:color w:val="000000"/>
                <w:sz w:val="24"/>
                <w:szCs w:val="28"/>
              </w:rPr>
              <w:t>(указываются в случае, предусмотренном частью 1</w:t>
            </w:r>
            <w:r>
              <w:rPr>
                <w:rFonts w:ascii="PT Astra Serif" w:hAnsi="PT Astra Serif"/>
                <w:i/>
                <w:iCs/>
                <w:color w:val="000000"/>
                <w:sz w:val="24"/>
                <w:szCs w:val="28"/>
                <w:vertAlign w:val="superscript"/>
              </w:rPr>
              <w:t>1</w:t>
            </w:r>
            <w:r>
              <w:rPr>
                <w:rFonts w:ascii="PT Astra Serif" w:hAnsi="PT Astra Serif"/>
                <w:i/>
                <w:iCs/>
                <w:color w:val="000000"/>
                <w:sz w:val="24"/>
                <w:szCs w:val="28"/>
              </w:rPr>
              <w:t xml:space="preserve"> статьи 57</w:t>
            </w:r>
            <w:r>
              <w:rPr>
                <w:rFonts w:ascii="PT Astra Serif" w:hAnsi="PT Astra Serif"/>
                <w:i/>
                <w:iCs/>
                <w:color w:val="000000"/>
                <w:sz w:val="24"/>
                <w:szCs w:val="28"/>
                <w:vertAlign w:val="superscript"/>
              </w:rPr>
              <w:t>3</w:t>
            </w:r>
            <w:r>
              <w:rPr>
                <w:rFonts w:ascii="PT Astra Serif" w:hAnsi="PT Astra Serif"/>
                <w:i/>
                <w:iCs/>
                <w:color w:val="000000"/>
                <w:sz w:val="24"/>
                <w:szCs w:val="28"/>
              </w:rPr>
              <w:t>Градостроительного кодекса Российской Федерации</w:t>
            </w:r>
            <w:r>
              <w:rPr>
                <w:rFonts w:ascii="PT Astra Serif" w:hAnsi="PT Astra Serif"/>
                <w:i/>
                <w:iCs/>
                <w:color w:val="000000"/>
                <w:sz w:val="28"/>
                <w:szCs w:val="28"/>
              </w:rPr>
              <w:t>)</w:t>
            </w:r>
          </w:p>
        </w:tc>
        <w:tc>
          <w:tcPr>
            <w:tcW w:w="4776"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768"/>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2.3</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Цель использования земельного участка</w:t>
            </w:r>
          </w:p>
        </w:tc>
        <w:tc>
          <w:tcPr>
            <w:tcW w:w="4776"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978"/>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2.4</w:t>
            </w:r>
          </w:p>
        </w:tc>
        <w:tc>
          <w:tcPr>
            <w:tcW w:w="41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Адрес или описание местоположения земельного участка</w:t>
            </w:r>
          </w:p>
          <w:p w:rsidR="00D42642" w:rsidRDefault="00AB32B2">
            <w:pPr>
              <w:widowControl w:val="0"/>
              <w:suppressAutoHyphens w:val="0"/>
              <w:rPr>
                <w:rFonts w:ascii="PT Astra Serif" w:hAnsi="PT Astra Serif"/>
                <w:sz w:val="24"/>
                <w:szCs w:val="28"/>
              </w:rPr>
            </w:pPr>
            <w:r>
              <w:rPr>
                <w:rFonts w:ascii="PT Astra Serif" w:hAnsi="PT Astra Serif"/>
                <w:i/>
                <w:iCs/>
                <w:color w:val="000000"/>
                <w:sz w:val="24"/>
                <w:szCs w:val="28"/>
              </w:rPr>
              <w:t>(указываются в случае, предусмотренном частью 1</w:t>
            </w:r>
            <w:r>
              <w:rPr>
                <w:rFonts w:ascii="PT Astra Serif" w:hAnsi="PT Astra Serif"/>
                <w:i/>
                <w:iCs/>
                <w:color w:val="000000"/>
                <w:sz w:val="24"/>
                <w:szCs w:val="28"/>
                <w:vertAlign w:val="superscript"/>
              </w:rPr>
              <w:t>1</w:t>
            </w:r>
            <w:r>
              <w:rPr>
                <w:rFonts w:ascii="PT Astra Serif" w:hAnsi="PT Astra Serif"/>
                <w:i/>
                <w:iCs/>
                <w:color w:val="000000"/>
                <w:sz w:val="24"/>
                <w:szCs w:val="28"/>
              </w:rPr>
              <w:t xml:space="preserve"> статьи 57</w:t>
            </w:r>
            <w:r>
              <w:rPr>
                <w:rFonts w:ascii="PT Astra Serif" w:hAnsi="PT Astra Serif"/>
                <w:i/>
                <w:iCs/>
                <w:color w:val="000000"/>
                <w:sz w:val="24"/>
                <w:szCs w:val="28"/>
                <w:vertAlign w:val="superscript"/>
              </w:rPr>
              <w:t>3</w:t>
            </w:r>
            <w:r>
              <w:rPr>
                <w:rFonts w:ascii="PT Astra Serif" w:hAnsi="PT Astra Serif"/>
                <w:i/>
                <w:iCs/>
                <w:color w:val="000000"/>
                <w:sz w:val="24"/>
                <w:szCs w:val="28"/>
              </w:rPr>
              <w:t>Градостроительного кодекса Российской Федерации)</w:t>
            </w:r>
          </w:p>
        </w:tc>
        <w:tc>
          <w:tcPr>
            <w:tcW w:w="4776"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bl>
    <w:p w:rsidR="00D42642" w:rsidRDefault="007E3A86">
      <w:pPr>
        <w:suppressAutoHyphens w:val="0"/>
        <w:ind w:firstLine="709"/>
        <w:rPr>
          <w:rFonts w:ascii="PT Astra Serif" w:hAnsi="PT Astra Serif"/>
          <w:bCs/>
          <w:color w:val="000000"/>
          <w:sz w:val="24"/>
          <w:szCs w:val="28"/>
        </w:rPr>
      </w:pPr>
      <w:r>
        <w:rPr>
          <w:rFonts w:ascii="PT Astra Serif" w:hAnsi="PT Astra Serif"/>
          <w:sz w:val="24"/>
          <w:szCs w:val="28"/>
        </w:rPr>
        <w:fldChar w:fldCharType="begin"/>
      </w:r>
      <w:r w:rsidR="00AB32B2">
        <w:rPr>
          <w:rFonts w:ascii="PT Astra Serif" w:hAnsi="PT Astra Serif"/>
          <w:sz w:val="24"/>
          <w:szCs w:val="28"/>
        </w:rPr>
        <w:instrText>PAGE</w:instrText>
      </w:r>
      <w:r>
        <w:rPr>
          <w:rFonts w:ascii="PT Astra Serif" w:hAnsi="PT Astra Serif"/>
          <w:sz w:val="24"/>
          <w:szCs w:val="28"/>
        </w:rPr>
        <w:fldChar w:fldCharType="separate"/>
      </w:r>
      <w:r w:rsidR="00FD1EA4">
        <w:rPr>
          <w:rFonts w:ascii="PT Astra Serif" w:hAnsi="PT Astra Serif"/>
          <w:noProof/>
          <w:sz w:val="24"/>
          <w:szCs w:val="28"/>
        </w:rPr>
        <w:t>24</w:t>
      </w:r>
      <w:r>
        <w:rPr>
          <w:rFonts w:ascii="PT Astra Serif" w:hAnsi="PT Astra Serif"/>
          <w:sz w:val="24"/>
          <w:szCs w:val="28"/>
        </w:rPr>
        <w:fldChar w:fldCharType="end"/>
      </w:r>
      <w:r w:rsidR="00AB32B2">
        <w:rPr>
          <w:rFonts w:ascii="PT Astra Serif" w:hAnsi="PT Astra Serif"/>
          <w:bCs/>
          <w:color w:val="000000"/>
          <w:sz w:val="24"/>
          <w:szCs w:val="28"/>
        </w:rPr>
        <w:t xml:space="preserve"> Заявителями являются правообладатели земельных участков, а также иные лица, указанные в части 1</w:t>
      </w:r>
      <w:r w:rsidR="00AB32B2">
        <w:rPr>
          <w:rFonts w:ascii="PT Astra Serif" w:hAnsi="PT Astra Serif"/>
          <w:bCs/>
          <w:color w:val="000000"/>
          <w:sz w:val="24"/>
          <w:szCs w:val="28"/>
          <w:vertAlign w:val="superscript"/>
        </w:rPr>
        <w:t>1</w:t>
      </w:r>
      <w:r w:rsidR="00AB32B2">
        <w:rPr>
          <w:rFonts w:ascii="PT Astra Serif" w:hAnsi="PT Astra Serif"/>
          <w:bCs/>
          <w:color w:val="000000"/>
          <w:sz w:val="24"/>
          <w:szCs w:val="28"/>
        </w:rPr>
        <w:t xml:space="preserve"> статьи 57</w:t>
      </w:r>
      <w:r w:rsidR="00AB32B2">
        <w:rPr>
          <w:rFonts w:ascii="PT Astra Serif" w:hAnsi="PT Astra Serif"/>
          <w:bCs/>
          <w:color w:val="000000"/>
          <w:sz w:val="24"/>
          <w:szCs w:val="28"/>
          <w:vertAlign w:val="superscript"/>
        </w:rPr>
        <w:t>3</w:t>
      </w:r>
      <w:r w:rsidR="00AB32B2">
        <w:rPr>
          <w:rFonts w:ascii="PT Astra Serif" w:hAnsi="PT Astra Serif"/>
          <w:bCs/>
          <w:color w:val="000000"/>
          <w:sz w:val="24"/>
          <w:szCs w:val="28"/>
        </w:rPr>
        <w:t>Градостроительного кодекса Российской Федерации</w:t>
      </w:r>
    </w:p>
    <w:p w:rsidR="00D42642" w:rsidRDefault="00D42642">
      <w:pPr>
        <w:suppressAutoHyphens w:val="0"/>
        <w:ind w:firstLine="709"/>
        <w:rPr>
          <w:rFonts w:ascii="PT Astra Serif" w:hAnsi="PT Astra Serif"/>
          <w:sz w:val="28"/>
          <w:szCs w:val="28"/>
        </w:rPr>
      </w:pPr>
    </w:p>
    <w:p w:rsidR="00D42642" w:rsidRDefault="00AB32B2">
      <w:pPr>
        <w:suppressAutoHyphens w:val="0"/>
        <w:ind w:firstLine="709"/>
        <w:jc w:val="center"/>
        <w:rPr>
          <w:rFonts w:ascii="PT Astra Serif" w:hAnsi="PT Astra Serif"/>
          <w:sz w:val="28"/>
          <w:szCs w:val="28"/>
        </w:rPr>
      </w:pPr>
      <w:r>
        <w:rPr>
          <w:rFonts w:ascii="PT Astra Serif" w:hAnsi="PT Astra Serif"/>
          <w:color w:val="000000"/>
          <w:sz w:val="28"/>
          <w:szCs w:val="28"/>
        </w:rPr>
        <w:t>Прошу выдать градостроительный план земельного участка.</w:t>
      </w: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Приложение: _________________________________________________</w:t>
      </w:r>
      <w:r>
        <w:rPr>
          <w:rFonts w:ascii="PT Astra Serif" w:hAnsi="PT Astra Serif"/>
          <w:color w:val="000000"/>
          <w:sz w:val="28"/>
          <w:szCs w:val="28"/>
        </w:rPr>
        <w:tab/>
      </w: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Номер телефона и адрес электронной почты для связи: _______________</w:t>
      </w: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Результат предоставления услуги прошу:</w:t>
      </w:r>
    </w:p>
    <w:p w:rsidR="00D42642" w:rsidRDefault="00D42642">
      <w:pPr>
        <w:ind w:firstLine="709"/>
        <w:rPr>
          <w:rFonts w:ascii="PT Astra Serif" w:hAnsi="PT Astra Serif"/>
          <w:sz w:val="28"/>
          <w:szCs w:val="28"/>
        </w:rPr>
      </w:pPr>
    </w:p>
    <w:tbl>
      <w:tblPr>
        <w:tblW w:w="9931" w:type="dxa"/>
        <w:tblInd w:w="5" w:type="dxa"/>
        <w:tblLayout w:type="fixed"/>
        <w:tblCellMar>
          <w:left w:w="5" w:type="dxa"/>
          <w:right w:w="0" w:type="dxa"/>
        </w:tblCellMar>
        <w:tblLook w:val="0000" w:firstRow="0" w:lastRow="0" w:firstColumn="0" w:lastColumn="0" w:noHBand="0" w:noVBand="0"/>
      </w:tblPr>
      <w:tblGrid>
        <w:gridCol w:w="8971"/>
        <w:gridCol w:w="960"/>
      </w:tblGrid>
      <w:tr w:rsidR="00D42642" w:rsidTr="0014620C">
        <w:trPr>
          <w:trHeight w:hRule="exact" w:val="701"/>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направить в форме электронного документа в личный кабинет в ЕГПУ, РПГУ</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1412"/>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565"/>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направить на бумажном носителе на почтовый / электронный адрес:</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552"/>
        </w:trPr>
        <w:tc>
          <w:tcPr>
            <w:tcW w:w="8970" w:type="dxa"/>
            <w:tcBorders>
              <w:top w:val="single" w:sz="4" w:space="0" w:color="000000"/>
              <w:left w:val="single" w:sz="4" w:space="0" w:color="000000"/>
              <w:bottom w:val="single" w:sz="4" w:space="0" w:color="000000"/>
            </w:tcBorders>
            <w:shd w:val="clear" w:color="auto" w:fill="FFFFFF"/>
          </w:tcPr>
          <w:p w:rsidR="00D42642" w:rsidRDefault="00AB32B2">
            <w:pPr>
              <w:widowControl w:val="0"/>
              <w:ind w:firstLine="709"/>
              <w:jc w:val="center"/>
              <w:rPr>
                <w:rFonts w:ascii="PT Astra Serif" w:hAnsi="PT Astra Serif"/>
                <w:sz w:val="28"/>
                <w:szCs w:val="28"/>
              </w:rPr>
            </w:pPr>
            <w:r>
              <w:rPr>
                <w:rFonts w:ascii="PT Astra Serif" w:hAnsi="PT Astra Serif"/>
                <w:bCs/>
                <w:i/>
                <w:iCs/>
                <w:sz w:val="24"/>
                <w:szCs w:val="28"/>
              </w:rPr>
              <w:t>Указывается один из перечисленных способов</w:t>
            </w:r>
          </w:p>
        </w:tc>
        <w:tc>
          <w:tcPr>
            <w:tcW w:w="960" w:type="dxa"/>
            <w:tcBorders>
              <w:top w:val="single" w:sz="4" w:space="0" w:color="000000"/>
              <w:bottom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bl>
    <w:p w:rsidR="00D42642" w:rsidRDefault="00D42642">
      <w:pPr>
        <w:ind w:firstLine="709"/>
        <w:rPr>
          <w:rFonts w:ascii="PT Astra Serif" w:hAnsi="PT Astra Serif"/>
          <w:sz w:val="28"/>
          <w:szCs w:val="28"/>
        </w:rPr>
      </w:pPr>
    </w:p>
    <w:tbl>
      <w:tblPr>
        <w:tblStyle w:val="afe"/>
        <w:tblW w:w="9496" w:type="dxa"/>
        <w:tblLayout w:type="fixed"/>
        <w:tblLook w:val="04A0" w:firstRow="1" w:lastRow="0" w:firstColumn="1" w:lastColumn="0" w:noHBand="0" w:noVBand="1"/>
      </w:tblPr>
      <w:tblGrid>
        <w:gridCol w:w="1959"/>
        <w:gridCol w:w="2416"/>
        <w:gridCol w:w="5121"/>
      </w:tblGrid>
      <w:tr w:rsidR="00D42642">
        <w:tc>
          <w:tcPr>
            <w:tcW w:w="1959" w:type="dxa"/>
            <w:tcBorders>
              <w:top w:val="nil"/>
              <w:left w:val="nil"/>
              <w:bottom w:val="nil"/>
              <w:right w:val="nil"/>
            </w:tcBorders>
          </w:tcPr>
          <w:p w:rsidR="00D42642" w:rsidRDefault="00D42642">
            <w:pPr>
              <w:widowControl w:val="0"/>
              <w:ind w:firstLine="709"/>
              <w:rPr>
                <w:rFonts w:ascii="PT Astra Serif" w:hAnsi="PT Astra Serif"/>
                <w:sz w:val="28"/>
                <w:szCs w:val="28"/>
              </w:rPr>
            </w:pPr>
          </w:p>
        </w:tc>
        <w:tc>
          <w:tcPr>
            <w:tcW w:w="2416"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 xml:space="preserve">   _____________</w:t>
            </w:r>
          </w:p>
        </w:tc>
        <w:tc>
          <w:tcPr>
            <w:tcW w:w="5121"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___________________________________</w:t>
            </w:r>
          </w:p>
        </w:tc>
      </w:tr>
      <w:tr w:rsidR="00D42642">
        <w:tc>
          <w:tcPr>
            <w:tcW w:w="1959" w:type="dxa"/>
            <w:tcBorders>
              <w:top w:val="nil"/>
              <w:left w:val="nil"/>
              <w:bottom w:val="nil"/>
              <w:right w:val="nil"/>
            </w:tcBorders>
          </w:tcPr>
          <w:p w:rsidR="00D42642" w:rsidRDefault="00D42642">
            <w:pPr>
              <w:widowControl w:val="0"/>
              <w:ind w:firstLine="709"/>
              <w:jc w:val="center"/>
              <w:rPr>
                <w:rFonts w:ascii="PT Astra Serif" w:hAnsi="PT Astra Serif"/>
                <w:sz w:val="28"/>
                <w:szCs w:val="28"/>
              </w:rPr>
            </w:pPr>
          </w:p>
        </w:tc>
        <w:tc>
          <w:tcPr>
            <w:tcW w:w="2416" w:type="dxa"/>
            <w:tcBorders>
              <w:top w:val="nil"/>
              <w:left w:val="nil"/>
              <w:bottom w:val="nil"/>
              <w:right w:val="nil"/>
            </w:tcBorders>
          </w:tcPr>
          <w:p w:rsidR="00D42642" w:rsidRDefault="00AB32B2">
            <w:pPr>
              <w:widowControl w:val="0"/>
              <w:jc w:val="center"/>
              <w:rPr>
                <w:rFonts w:ascii="PT Astra Serif" w:hAnsi="PT Astra Serif"/>
              </w:rPr>
            </w:pPr>
            <w:r>
              <w:rPr>
                <w:rFonts w:ascii="PT Astra Serif" w:hAnsi="PT Astra Serif"/>
              </w:rPr>
              <w:t>(подпись)</w:t>
            </w:r>
          </w:p>
        </w:tc>
        <w:tc>
          <w:tcPr>
            <w:tcW w:w="5121" w:type="dxa"/>
            <w:tcBorders>
              <w:top w:val="nil"/>
              <w:left w:val="nil"/>
              <w:bottom w:val="nil"/>
              <w:right w:val="nil"/>
            </w:tcBorders>
          </w:tcPr>
          <w:p w:rsidR="00D42642" w:rsidRDefault="00AB32B2">
            <w:pPr>
              <w:widowControl w:val="0"/>
              <w:rPr>
                <w:rFonts w:ascii="PT Astra Serif" w:hAnsi="PT Astra Serif"/>
              </w:rPr>
            </w:pPr>
            <w:r>
              <w:rPr>
                <w:rFonts w:ascii="PT Astra Serif" w:hAnsi="PT Astra Serif"/>
              </w:rPr>
              <w:t>(фамилия, имя, отчество (при наличии)</w:t>
            </w:r>
          </w:p>
        </w:tc>
      </w:tr>
    </w:tbl>
    <w:p w:rsidR="00D42642" w:rsidRDefault="00AB32B2">
      <w:pPr>
        <w:ind w:firstLine="709"/>
        <w:rPr>
          <w:rFonts w:ascii="PT Astra Serif" w:hAnsi="PT Astra Serif"/>
          <w:sz w:val="28"/>
          <w:szCs w:val="28"/>
        </w:rPr>
      </w:pPr>
      <w:r>
        <w:br w:type="page"/>
      </w:r>
    </w:p>
    <w:p w:rsidR="00D42642" w:rsidRDefault="00AB32B2">
      <w:pPr>
        <w:jc w:val="right"/>
        <w:rPr>
          <w:rFonts w:ascii="PT Astra Serif" w:hAnsi="PT Astra Serif" w:cs="Arial"/>
          <w:sz w:val="28"/>
          <w:szCs w:val="28"/>
        </w:rPr>
      </w:pPr>
      <w:r>
        <w:rPr>
          <w:rFonts w:ascii="PT Astra Serif" w:hAnsi="PT Astra Serif" w:cs="Arial"/>
          <w:sz w:val="28"/>
          <w:szCs w:val="28"/>
        </w:rPr>
        <w:lastRenderedPageBreak/>
        <w:t>Приложение № 2</w:t>
      </w:r>
    </w:p>
    <w:p w:rsidR="00D42642" w:rsidRDefault="00AB32B2">
      <w:pPr>
        <w:ind w:firstLine="709"/>
        <w:jc w:val="right"/>
        <w:rPr>
          <w:rFonts w:ascii="PT Astra Serif" w:hAnsi="PT Astra Serif" w:cs="Arial"/>
          <w:sz w:val="28"/>
          <w:szCs w:val="28"/>
        </w:rPr>
      </w:pPr>
      <w:r>
        <w:rPr>
          <w:rFonts w:ascii="PT Astra Serif" w:hAnsi="PT Astra Serif" w:cs="Arial"/>
          <w:sz w:val="28"/>
          <w:szCs w:val="28"/>
        </w:rPr>
        <w:t>к административному регламенту</w:t>
      </w:r>
    </w:p>
    <w:p w:rsidR="00D42642" w:rsidRDefault="00AB32B2">
      <w:pPr>
        <w:ind w:firstLine="709"/>
        <w:jc w:val="right"/>
        <w:rPr>
          <w:rFonts w:ascii="PT Astra Serif" w:hAnsi="PT Astra Serif" w:cs="Arial"/>
          <w:sz w:val="28"/>
          <w:szCs w:val="28"/>
        </w:rPr>
      </w:pPr>
      <w:r>
        <w:rPr>
          <w:rFonts w:ascii="PT Astra Serif" w:hAnsi="PT Astra Serif" w:cs="Arial"/>
          <w:sz w:val="28"/>
          <w:szCs w:val="28"/>
        </w:rPr>
        <w:t>предоставления муниципальной услуги</w:t>
      </w:r>
    </w:p>
    <w:p w:rsidR="00D42642" w:rsidRDefault="00AB32B2">
      <w:pPr>
        <w:tabs>
          <w:tab w:val="left" w:pos="400"/>
        </w:tabs>
        <w:ind w:firstLine="709"/>
        <w:jc w:val="right"/>
        <w:rPr>
          <w:rFonts w:ascii="PT Astra Serif" w:hAnsi="PT Astra Serif" w:cs="Arial"/>
          <w:bCs/>
          <w:sz w:val="28"/>
          <w:szCs w:val="28"/>
        </w:rPr>
      </w:pPr>
      <w:r>
        <w:rPr>
          <w:rFonts w:ascii="PT Astra Serif" w:hAnsi="PT Astra Serif" w:cs="Arial"/>
          <w:sz w:val="28"/>
          <w:szCs w:val="28"/>
        </w:rPr>
        <w:t xml:space="preserve">«Выдача </w:t>
      </w:r>
      <w:r>
        <w:rPr>
          <w:rFonts w:ascii="PT Astra Serif" w:hAnsi="PT Astra Serif" w:cs="Arial"/>
          <w:bCs/>
          <w:sz w:val="28"/>
          <w:szCs w:val="28"/>
        </w:rPr>
        <w:t>градостроительного</w:t>
      </w:r>
    </w:p>
    <w:p w:rsidR="00D42642" w:rsidRDefault="00AB32B2">
      <w:pPr>
        <w:tabs>
          <w:tab w:val="left" w:pos="400"/>
        </w:tabs>
        <w:ind w:firstLine="709"/>
        <w:jc w:val="right"/>
        <w:rPr>
          <w:rFonts w:ascii="PT Astra Serif" w:hAnsi="PT Astra Serif" w:cs="Arial"/>
          <w:bCs/>
          <w:sz w:val="28"/>
          <w:szCs w:val="28"/>
        </w:rPr>
      </w:pPr>
      <w:r>
        <w:rPr>
          <w:rFonts w:ascii="PT Astra Serif" w:hAnsi="PT Astra Serif" w:cs="Arial"/>
          <w:bCs/>
          <w:sz w:val="28"/>
          <w:szCs w:val="28"/>
        </w:rPr>
        <w:t xml:space="preserve"> плана земельного участка»</w:t>
      </w:r>
    </w:p>
    <w:p w:rsidR="00D42642" w:rsidRDefault="00D42642">
      <w:pPr>
        <w:tabs>
          <w:tab w:val="left" w:pos="4036"/>
        </w:tabs>
        <w:ind w:firstLine="709"/>
        <w:jc w:val="center"/>
        <w:rPr>
          <w:rFonts w:ascii="PT Astra Serif" w:hAnsi="PT Astra Serif" w:cs="Arial"/>
          <w:sz w:val="28"/>
          <w:szCs w:val="28"/>
        </w:rPr>
      </w:pPr>
    </w:p>
    <w:p w:rsidR="00D42642" w:rsidRDefault="00AB32B2">
      <w:pPr>
        <w:suppressAutoHyphens w:val="0"/>
        <w:ind w:firstLine="709"/>
        <w:jc w:val="right"/>
        <w:rPr>
          <w:rFonts w:ascii="PT Astra Serif" w:hAnsi="PT Astra Serif"/>
          <w:sz w:val="28"/>
          <w:szCs w:val="28"/>
        </w:rPr>
      </w:pPr>
      <w:r>
        <w:rPr>
          <w:rFonts w:ascii="PT Astra Serif" w:hAnsi="PT Astra Serif"/>
          <w:color w:val="000000"/>
          <w:sz w:val="28"/>
          <w:szCs w:val="28"/>
        </w:rPr>
        <w:t>ФОРМА</w:t>
      </w:r>
    </w:p>
    <w:p w:rsidR="00D42642" w:rsidRDefault="00AB32B2">
      <w:pPr>
        <w:suppressAutoHyphens w:val="0"/>
        <w:ind w:firstLine="709"/>
        <w:jc w:val="center"/>
        <w:rPr>
          <w:rFonts w:ascii="PT Astra Serif" w:hAnsi="PT Astra Serif"/>
          <w:b/>
          <w:bCs/>
          <w:color w:val="000000"/>
          <w:spacing w:val="70"/>
          <w:sz w:val="28"/>
          <w:szCs w:val="28"/>
        </w:rPr>
      </w:pPr>
      <w:r>
        <w:rPr>
          <w:rFonts w:ascii="PT Astra Serif" w:hAnsi="PT Astra Serif"/>
          <w:b/>
          <w:bCs/>
          <w:color w:val="000000"/>
          <w:spacing w:val="70"/>
          <w:sz w:val="28"/>
          <w:szCs w:val="28"/>
        </w:rPr>
        <w:t>ЗАЯВЛЕНИЕ</w:t>
      </w:r>
    </w:p>
    <w:p w:rsidR="00D42642" w:rsidRDefault="00AB32B2">
      <w:pPr>
        <w:suppressAutoHyphens w:val="0"/>
        <w:ind w:firstLine="709"/>
        <w:jc w:val="center"/>
        <w:rPr>
          <w:rFonts w:ascii="PT Astra Serif" w:hAnsi="PT Astra Serif"/>
          <w:b/>
          <w:bCs/>
          <w:color w:val="000000"/>
          <w:sz w:val="28"/>
          <w:szCs w:val="28"/>
        </w:rPr>
      </w:pPr>
      <w:r>
        <w:rPr>
          <w:rFonts w:ascii="PT Astra Serif" w:hAnsi="PT Astra Serif"/>
          <w:b/>
          <w:bCs/>
          <w:color w:val="000000"/>
          <w:sz w:val="28"/>
          <w:szCs w:val="28"/>
        </w:rPr>
        <w:t xml:space="preserve">об исправлении технической ошибки в градостроительном плане </w:t>
      </w:r>
    </w:p>
    <w:p w:rsidR="00D42642" w:rsidRDefault="00AB32B2">
      <w:pPr>
        <w:suppressAutoHyphens w:val="0"/>
        <w:ind w:firstLine="709"/>
        <w:jc w:val="center"/>
        <w:rPr>
          <w:rFonts w:ascii="PT Astra Serif" w:hAnsi="PT Astra Serif"/>
          <w:sz w:val="28"/>
          <w:szCs w:val="28"/>
        </w:rPr>
      </w:pPr>
      <w:r>
        <w:rPr>
          <w:rFonts w:ascii="PT Astra Serif" w:hAnsi="PT Astra Serif"/>
          <w:b/>
          <w:bCs/>
          <w:color w:val="000000"/>
          <w:sz w:val="28"/>
          <w:szCs w:val="28"/>
        </w:rPr>
        <w:t>земельного участка</w:t>
      </w:r>
    </w:p>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jc w:val="right"/>
        <w:rPr>
          <w:rFonts w:ascii="PT Astra Serif" w:hAnsi="PT Astra Serif"/>
          <w:color w:val="000000"/>
          <w:sz w:val="28"/>
          <w:szCs w:val="28"/>
        </w:rPr>
      </w:pPr>
      <w:r>
        <w:rPr>
          <w:rFonts w:ascii="PT Astra Serif" w:hAnsi="PT Astra Serif"/>
          <w:color w:val="000000"/>
          <w:sz w:val="28"/>
          <w:szCs w:val="28"/>
        </w:rPr>
        <w:t>«___» _______________</w:t>
      </w:r>
      <w:r>
        <w:rPr>
          <w:rFonts w:ascii="PT Astra Serif" w:hAnsi="PT Astra Serif"/>
          <w:color w:val="000000"/>
          <w:sz w:val="28"/>
          <w:szCs w:val="28"/>
        </w:rPr>
        <w:tab/>
        <w:t>20__ г.</w:t>
      </w:r>
    </w:p>
    <w:p w:rsidR="00D42642" w:rsidRDefault="00D42642">
      <w:pPr>
        <w:suppressAutoHyphens w:val="0"/>
        <w:ind w:firstLine="709"/>
        <w:jc w:val="right"/>
        <w:rPr>
          <w:rFonts w:ascii="PT Astra Serif" w:hAnsi="PT Astra Serif"/>
          <w:sz w:val="28"/>
          <w:szCs w:val="28"/>
        </w:rPr>
      </w:pPr>
    </w:p>
    <w:p w:rsidR="00D42642" w:rsidRDefault="00AB32B2">
      <w:pPr>
        <w:suppressAutoHyphens w:val="0"/>
        <w:ind w:firstLine="709"/>
        <w:jc w:val="center"/>
        <w:rPr>
          <w:rFonts w:ascii="PT Astra Serif" w:hAnsi="PT Astra Serif"/>
          <w:sz w:val="28"/>
          <w:szCs w:val="28"/>
        </w:rPr>
      </w:pPr>
      <w:r>
        <w:rPr>
          <w:rFonts w:ascii="PT Astra Serif" w:hAnsi="PT Astra Serif"/>
          <w:sz w:val="28"/>
          <w:szCs w:val="28"/>
        </w:rPr>
        <w:t>_________________________________</w:t>
      </w:r>
      <w:r w:rsidR="0014620C">
        <w:rPr>
          <w:rFonts w:ascii="PT Astra Serif" w:hAnsi="PT Astra Serif"/>
          <w:sz w:val="28"/>
          <w:szCs w:val="28"/>
        </w:rPr>
        <w:t>_____________________________</w:t>
      </w:r>
    </w:p>
    <w:p w:rsidR="00D42642" w:rsidRDefault="00AB32B2">
      <w:pPr>
        <w:suppressAutoHyphens w:val="0"/>
        <w:ind w:firstLine="709"/>
        <w:jc w:val="center"/>
        <w:rPr>
          <w:rFonts w:ascii="PT Astra Serif" w:hAnsi="PT Astra Serif"/>
        </w:rPr>
      </w:pPr>
      <w:r>
        <w:rPr>
          <w:rFonts w:ascii="PT Astra Serif" w:hAnsi="PT Astra Serif"/>
          <w:bCs/>
          <w:color w:val="000000"/>
        </w:rPr>
        <w:t>(наименование уполномоченного органа государственной власти, органа местного самоуправления)</w:t>
      </w:r>
    </w:p>
    <w:p w:rsidR="00D42642" w:rsidRDefault="00D42642">
      <w:pPr>
        <w:suppressAutoHyphens w:val="0"/>
        <w:ind w:firstLine="709"/>
        <w:jc w:val="center"/>
        <w:rPr>
          <w:rFonts w:ascii="PT Astra Serif" w:hAnsi="PT Astra Serif"/>
          <w:color w:val="000000"/>
          <w:sz w:val="28"/>
          <w:szCs w:val="28"/>
        </w:rPr>
      </w:pPr>
    </w:p>
    <w:p w:rsidR="00D42642" w:rsidRDefault="00AB32B2">
      <w:pPr>
        <w:suppressAutoHyphens w:val="0"/>
        <w:ind w:firstLine="709"/>
        <w:jc w:val="center"/>
        <w:rPr>
          <w:rFonts w:ascii="PT Astra Serif" w:hAnsi="PT Astra Serif"/>
          <w:sz w:val="28"/>
          <w:szCs w:val="28"/>
          <w:vertAlign w:val="superscript"/>
        </w:rPr>
      </w:pPr>
      <w:r>
        <w:rPr>
          <w:rFonts w:ascii="PT Astra Serif" w:hAnsi="PT Astra Serif"/>
          <w:color w:val="000000"/>
          <w:sz w:val="28"/>
          <w:szCs w:val="28"/>
        </w:rPr>
        <w:t>1. Сведения о заявителе</w:t>
      </w:r>
      <w:r>
        <w:rPr>
          <w:rFonts w:ascii="PT Astra Serif" w:hAnsi="PT Astra Serif"/>
          <w:color w:val="000000"/>
          <w:sz w:val="28"/>
          <w:szCs w:val="28"/>
          <w:vertAlign w:val="superscript"/>
        </w:rPr>
        <w:t>1</w:t>
      </w:r>
    </w:p>
    <w:tbl>
      <w:tblPr>
        <w:tblW w:w="9781" w:type="dxa"/>
        <w:tblInd w:w="5" w:type="dxa"/>
        <w:tblLayout w:type="fixed"/>
        <w:tblCellMar>
          <w:left w:w="5" w:type="dxa"/>
          <w:right w:w="0" w:type="dxa"/>
        </w:tblCellMar>
        <w:tblLook w:val="0000" w:firstRow="0" w:lastRow="0" w:firstColumn="0" w:lastColumn="0" w:noHBand="0" w:noVBand="0"/>
      </w:tblPr>
      <w:tblGrid>
        <w:gridCol w:w="709"/>
        <w:gridCol w:w="4248"/>
        <w:gridCol w:w="4824"/>
      </w:tblGrid>
      <w:tr w:rsidR="00D42642">
        <w:trPr>
          <w:trHeight w:hRule="exact" w:val="966"/>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ind w:left="-754" w:firstLine="709"/>
              <w:rPr>
                <w:rFonts w:ascii="PT Astra Serif" w:hAnsi="PT Astra Serif"/>
                <w:sz w:val="28"/>
                <w:szCs w:val="28"/>
              </w:rPr>
            </w:pPr>
            <w:r>
              <w:rPr>
                <w:rFonts w:ascii="PT Astra Serif" w:hAnsi="PT Astra Serif"/>
                <w:color w:val="000000"/>
                <w:sz w:val="28"/>
                <w:szCs w:val="28"/>
              </w:rPr>
              <w:t>1.1</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Сведения о физическом лице, в случае если заявителем является физическое лицо:</w:t>
            </w:r>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711"/>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1.1.1</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Фамилия, имя, отчество (при           наличии)</w:t>
            </w:r>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557"/>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1.1.2</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Реквизиты документа,</w:t>
            </w:r>
          </w:p>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удостоверяющеголичность</w:t>
            </w:r>
            <w:proofErr w:type="spellEnd"/>
            <w:r>
              <w:rPr>
                <w:rFonts w:ascii="PT Astra Serif" w:hAnsi="PT Astra Serif"/>
                <w:color w:val="000000"/>
                <w:sz w:val="28"/>
                <w:szCs w:val="28"/>
              </w:rPr>
              <w:t xml:space="preserve">(не          </w:t>
            </w:r>
            <w:proofErr w:type="spellStart"/>
            <w:r>
              <w:rPr>
                <w:rFonts w:ascii="PT Astra Serif" w:hAnsi="PT Astra Serif"/>
                <w:color w:val="000000"/>
                <w:sz w:val="28"/>
                <w:szCs w:val="28"/>
              </w:rPr>
              <w:t>указываютсяв</w:t>
            </w:r>
            <w:proofErr w:type="spellEnd"/>
            <w:r>
              <w:rPr>
                <w:rFonts w:ascii="PT Astra Serif" w:hAnsi="PT Astra Serif"/>
                <w:color w:val="000000"/>
                <w:sz w:val="28"/>
                <w:szCs w:val="28"/>
              </w:rPr>
              <w:t xml:space="preserve"> случае, </w:t>
            </w:r>
            <w:proofErr w:type="spellStart"/>
            <w:r>
              <w:rPr>
                <w:rFonts w:ascii="PT Astra Serif" w:hAnsi="PT Astra Serif"/>
                <w:color w:val="000000"/>
                <w:sz w:val="28"/>
                <w:szCs w:val="28"/>
              </w:rPr>
              <w:t>еслизаявитель</w:t>
            </w:r>
            <w:proofErr w:type="spellEnd"/>
            <w:r>
              <w:rPr>
                <w:rFonts w:ascii="PT Astra Serif" w:hAnsi="PT Astra Serif"/>
                <w:color w:val="000000"/>
                <w:sz w:val="28"/>
                <w:szCs w:val="28"/>
              </w:rPr>
              <w:t xml:space="preserve"> </w:t>
            </w:r>
            <w:proofErr w:type="spellStart"/>
            <w:r>
              <w:rPr>
                <w:rFonts w:ascii="PT Astra Serif" w:hAnsi="PT Astra Serif"/>
                <w:color w:val="000000"/>
                <w:sz w:val="28"/>
                <w:szCs w:val="28"/>
              </w:rPr>
              <w:t>являетсяиндивидуальнымпредпринимателем</w:t>
            </w:r>
            <w:proofErr w:type="spellEnd"/>
            <w:r>
              <w:rPr>
                <w:rFonts w:ascii="PT Astra Serif" w:hAnsi="PT Astra Serif"/>
                <w:color w:val="000000"/>
                <w:sz w:val="28"/>
                <w:szCs w:val="28"/>
              </w:rPr>
              <w:t>)</w:t>
            </w:r>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841"/>
        </w:trPr>
        <w:tc>
          <w:tcPr>
            <w:tcW w:w="709"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1.1.3</w:t>
            </w:r>
          </w:p>
        </w:tc>
        <w:tc>
          <w:tcPr>
            <w:tcW w:w="4248"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Основнойгосударственный</w:t>
            </w:r>
            <w:proofErr w:type="spellEnd"/>
          </w:p>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регистрационныйномер</w:t>
            </w:r>
            <w:proofErr w:type="spellEnd"/>
          </w:p>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индивидуального предпринимателя, в случае если заявитель является индивидуальным                                  предпринимателем</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988"/>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1.2</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563"/>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1.2.1</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Полное наименование</w:t>
            </w:r>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849"/>
        </w:trPr>
        <w:tc>
          <w:tcPr>
            <w:tcW w:w="709"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1.2.2</w:t>
            </w:r>
          </w:p>
        </w:tc>
        <w:tc>
          <w:tcPr>
            <w:tcW w:w="4248"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Основнойгосударственный</w:t>
            </w:r>
            <w:proofErr w:type="spellEnd"/>
          </w:p>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регистрационныйномер</w:t>
            </w:r>
            <w:proofErr w:type="spellEnd"/>
          </w:p>
        </w:tc>
        <w:tc>
          <w:tcPr>
            <w:tcW w:w="4824"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002"/>
        </w:trPr>
        <w:tc>
          <w:tcPr>
            <w:tcW w:w="709"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1.2.3</w:t>
            </w:r>
          </w:p>
        </w:tc>
        <w:tc>
          <w:tcPr>
            <w:tcW w:w="4248"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sz w:val="28"/>
                <w:szCs w:val="28"/>
              </w:rPr>
            </w:pPr>
            <w:proofErr w:type="spellStart"/>
            <w:r>
              <w:rPr>
                <w:rFonts w:ascii="PT Astra Serif" w:hAnsi="PT Astra Serif"/>
                <w:color w:val="000000"/>
                <w:sz w:val="28"/>
                <w:szCs w:val="28"/>
              </w:rPr>
              <w:t>Идентификационныйномерналогоплательщика</w:t>
            </w:r>
            <w:proofErr w:type="spellEnd"/>
            <w:r>
              <w:rPr>
                <w:rFonts w:ascii="PT Astra Serif" w:hAnsi="PT Astra Serif"/>
                <w:color w:val="000000"/>
                <w:sz w:val="28"/>
                <w:szCs w:val="28"/>
              </w:rPr>
              <w:t xml:space="preserve"> - юридического лица</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bl>
    <w:p w:rsidR="00D42642" w:rsidRDefault="007E3A86">
      <w:pPr>
        <w:suppressAutoHyphens w:val="0"/>
        <w:ind w:firstLine="709"/>
        <w:rPr>
          <w:rFonts w:ascii="PT Astra Serif" w:hAnsi="PT Astra Serif"/>
          <w:bCs/>
          <w:i/>
          <w:color w:val="000000"/>
          <w:sz w:val="24"/>
          <w:szCs w:val="28"/>
        </w:rPr>
      </w:pPr>
      <w:r>
        <w:rPr>
          <w:rFonts w:ascii="PT Astra Serif" w:hAnsi="PT Astra Serif"/>
          <w:i/>
          <w:sz w:val="24"/>
          <w:szCs w:val="28"/>
        </w:rPr>
        <w:fldChar w:fldCharType="begin"/>
      </w:r>
      <w:r w:rsidR="00AB32B2">
        <w:rPr>
          <w:rFonts w:ascii="PT Astra Serif" w:hAnsi="PT Astra Serif"/>
          <w:i/>
          <w:sz w:val="24"/>
          <w:szCs w:val="28"/>
        </w:rPr>
        <w:instrText>PAGE</w:instrText>
      </w:r>
      <w:r>
        <w:rPr>
          <w:rFonts w:ascii="PT Astra Serif" w:hAnsi="PT Astra Serif"/>
          <w:i/>
          <w:sz w:val="24"/>
          <w:szCs w:val="28"/>
        </w:rPr>
        <w:fldChar w:fldCharType="separate"/>
      </w:r>
      <w:r w:rsidR="00FD1EA4">
        <w:rPr>
          <w:rFonts w:ascii="PT Astra Serif" w:hAnsi="PT Astra Serif"/>
          <w:i/>
          <w:noProof/>
          <w:sz w:val="24"/>
          <w:szCs w:val="28"/>
        </w:rPr>
        <w:t>25</w:t>
      </w:r>
      <w:r>
        <w:rPr>
          <w:rFonts w:ascii="PT Astra Serif" w:hAnsi="PT Astra Serif"/>
          <w:i/>
          <w:sz w:val="24"/>
          <w:szCs w:val="28"/>
        </w:rPr>
        <w:fldChar w:fldCharType="end"/>
      </w:r>
      <w:r w:rsidR="00AB32B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AB32B2">
        <w:rPr>
          <w:rFonts w:ascii="PT Astra Serif" w:hAnsi="PT Astra Serif"/>
          <w:bCs/>
          <w:i/>
          <w:color w:val="000000"/>
          <w:sz w:val="24"/>
          <w:szCs w:val="28"/>
          <w:vertAlign w:val="superscript"/>
        </w:rPr>
        <w:t>1</w:t>
      </w:r>
      <w:r w:rsidR="00AB32B2">
        <w:rPr>
          <w:rFonts w:ascii="PT Astra Serif" w:hAnsi="PT Astra Serif"/>
          <w:bCs/>
          <w:i/>
          <w:color w:val="000000"/>
          <w:sz w:val="24"/>
          <w:szCs w:val="28"/>
        </w:rPr>
        <w:t xml:space="preserve"> статьи 57</w:t>
      </w:r>
      <w:r w:rsidR="00AB32B2">
        <w:rPr>
          <w:rFonts w:ascii="PT Astra Serif" w:hAnsi="PT Astra Serif"/>
          <w:bCs/>
          <w:i/>
          <w:color w:val="000000"/>
          <w:sz w:val="24"/>
          <w:szCs w:val="28"/>
          <w:vertAlign w:val="superscript"/>
        </w:rPr>
        <w:t>3</w:t>
      </w:r>
      <w:r w:rsidR="00AB32B2">
        <w:rPr>
          <w:rFonts w:ascii="PT Astra Serif" w:hAnsi="PT Astra Serif"/>
          <w:bCs/>
          <w:i/>
          <w:color w:val="000000"/>
          <w:sz w:val="24"/>
          <w:szCs w:val="28"/>
        </w:rPr>
        <w:t>Градостроительного кодекса Российской Федерации</w:t>
      </w:r>
    </w:p>
    <w:p w:rsidR="00D42642" w:rsidRDefault="00D42642">
      <w:pPr>
        <w:ind w:firstLine="709"/>
        <w:rPr>
          <w:rFonts w:ascii="PT Astra Serif" w:hAnsi="PT Astra Serif" w:cs="Arial"/>
          <w:sz w:val="28"/>
          <w:szCs w:val="28"/>
        </w:rPr>
      </w:pPr>
    </w:p>
    <w:p w:rsidR="00D42642" w:rsidRDefault="00AB32B2">
      <w:pPr>
        <w:tabs>
          <w:tab w:val="left" w:pos="3833"/>
        </w:tabs>
        <w:ind w:firstLine="709"/>
        <w:jc w:val="center"/>
        <w:rPr>
          <w:rFonts w:ascii="PT Astra Serif" w:hAnsi="PT Astra Serif" w:cs="Arial"/>
          <w:sz w:val="28"/>
          <w:szCs w:val="28"/>
        </w:rPr>
      </w:pPr>
      <w:r>
        <w:rPr>
          <w:rFonts w:ascii="PT Astra Serif" w:hAnsi="PT Astra Serif" w:cs="Arial"/>
          <w:sz w:val="28"/>
          <w:szCs w:val="28"/>
        </w:rPr>
        <w:lastRenderedPageBreak/>
        <w:t>2. Сведения о выданном градостроительном плане земельного участка,</w:t>
      </w:r>
    </w:p>
    <w:p w:rsidR="00D42642" w:rsidRDefault="00AB32B2">
      <w:pPr>
        <w:tabs>
          <w:tab w:val="left" w:pos="3833"/>
        </w:tabs>
        <w:ind w:firstLine="709"/>
        <w:jc w:val="center"/>
        <w:rPr>
          <w:rFonts w:ascii="PT Astra Serif" w:hAnsi="PT Astra Serif" w:cs="Arial"/>
          <w:sz w:val="28"/>
          <w:szCs w:val="28"/>
        </w:rPr>
      </w:pPr>
      <w:r>
        <w:rPr>
          <w:rFonts w:ascii="PT Astra Serif" w:hAnsi="PT Astra Serif" w:cs="Arial"/>
          <w:sz w:val="28"/>
          <w:szCs w:val="28"/>
        </w:rPr>
        <w:t>содержащем техническую ошибку</w:t>
      </w:r>
    </w:p>
    <w:tbl>
      <w:tblPr>
        <w:tblW w:w="9913" w:type="dxa"/>
        <w:tblInd w:w="5" w:type="dxa"/>
        <w:tblLayout w:type="fixed"/>
        <w:tblCellMar>
          <w:left w:w="5" w:type="dxa"/>
          <w:right w:w="0" w:type="dxa"/>
        </w:tblCellMar>
        <w:tblLook w:val="0000" w:firstRow="0" w:lastRow="0" w:firstColumn="0" w:lastColumn="0" w:noHBand="0" w:noVBand="0"/>
      </w:tblPr>
      <w:tblGrid>
        <w:gridCol w:w="1009"/>
        <w:gridCol w:w="2966"/>
        <w:gridCol w:w="2976"/>
        <w:gridCol w:w="2962"/>
      </w:tblGrid>
      <w:tr w:rsidR="00D42642" w:rsidTr="0014620C">
        <w:trPr>
          <w:trHeight w:hRule="exact" w:val="1296"/>
        </w:trPr>
        <w:tc>
          <w:tcPr>
            <w:tcW w:w="1009"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w:t>
            </w:r>
          </w:p>
        </w:tc>
        <w:tc>
          <w:tcPr>
            <w:tcW w:w="2966"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Орган, выдавший градостроительный план земельного участка</w:t>
            </w:r>
          </w:p>
        </w:tc>
        <w:tc>
          <w:tcPr>
            <w:tcW w:w="2976"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Номер документа</w:t>
            </w:r>
          </w:p>
        </w:tc>
        <w:tc>
          <w:tcPr>
            <w:tcW w:w="2962" w:type="dxa"/>
            <w:tcBorders>
              <w:top w:val="single" w:sz="4" w:space="0" w:color="000000"/>
              <w:left w:val="single" w:sz="4" w:space="0" w:color="000000"/>
              <w:right w:val="single" w:sz="4" w:space="0" w:color="000000"/>
            </w:tcBorders>
            <w:shd w:val="clear" w:color="auto" w:fill="FFFFFF"/>
          </w:tcPr>
          <w:p w:rsidR="00D42642" w:rsidRDefault="00AB32B2">
            <w:pPr>
              <w:widowControl w:val="0"/>
              <w:tabs>
                <w:tab w:val="left" w:pos="3833"/>
              </w:tabs>
              <w:ind w:firstLine="709"/>
              <w:rPr>
                <w:rFonts w:ascii="PT Astra Serif" w:hAnsi="PT Astra Serif" w:cs="Arial"/>
                <w:sz w:val="28"/>
                <w:szCs w:val="28"/>
              </w:rPr>
            </w:pPr>
            <w:r>
              <w:rPr>
                <w:rFonts w:ascii="PT Astra Serif" w:hAnsi="PT Astra Serif" w:cs="Arial"/>
                <w:sz w:val="28"/>
                <w:szCs w:val="28"/>
              </w:rPr>
              <w:t>Дата документа</w:t>
            </w:r>
          </w:p>
        </w:tc>
      </w:tr>
      <w:tr w:rsidR="00D42642" w:rsidTr="0014620C">
        <w:trPr>
          <w:trHeight w:hRule="exact" w:val="669"/>
        </w:trPr>
        <w:tc>
          <w:tcPr>
            <w:tcW w:w="1009" w:type="dxa"/>
            <w:tcBorders>
              <w:top w:val="single" w:sz="4" w:space="0" w:color="000000"/>
              <w:left w:val="single" w:sz="4" w:space="0" w:color="000000"/>
              <w:bottom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2966" w:type="dxa"/>
            <w:tcBorders>
              <w:top w:val="single" w:sz="4" w:space="0" w:color="000000"/>
              <w:left w:val="single" w:sz="4" w:space="0" w:color="000000"/>
              <w:bottom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2976" w:type="dxa"/>
            <w:tcBorders>
              <w:top w:val="single" w:sz="4" w:space="0" w:color="000000"/>
              <w:left w:val="single" w:sz="4" w:space="0" w:color="000000"/>
              <w:bottom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2962"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r>
    </w:tbl>
    <w:p w:rsidR="00D42642" w:rsidRDefault="00AB32B2">
      <w:pPr>
        <w:tabs>
          <w:tab w:val="left" w:pos="3833"/>
        </w:tabs>
        <w:ind w:firstLine="709"/>
        <w:jc w:val="center"/>
        <w:rPr>
          <w:rFonts w:ascii="PT Astra Serif" w:hAnsi="PT Astra Serif" w:cs="Arial"/>
          <w:sz w:val="28"/>
          <w:szCs w:val="28"/>
        </w:rPr>
      </w:pPr>
      <w:r>
        <w:rPr>
          <w:rFonts w:ascii="PT Astra Serif" w:hAnsi="PT Astra Serif" w:cs="Arial"/>
          <w:sz w:val="28"/>
          <w:szCs w:val="28"/>
        </w:rPr>
        <w:t>3. Обоснование для внесения исправлений в градостроительный план земельного участка</w:t>
      </w:r>
    </w:p>
    <w:tbl>
      <w:tblPr>
        <w:tblW w:w="9913" w:type="dxa"/>
        <w:tblInd w:w="5" w:type="dxa"/>
        <w:tblLayout w:type="fixed"/>
        <w:tblCellMar>
          <w:left w:w="5" w:type="dxa"/>
          <w:right w:w="5" w:type="dxa"/>
        </w:tblCellMar>
        <w:tblLook w:val="0000" w:firstRow="0" w:lastRow="0" w:firstColumn="0" w:lastColumn="0" w:noHBand="0" w:noVBand="0"/>
      </w:tblPr>
      <w:tblGrid>
        <w:gridCol w:w="1009"/>
        <w:gridCol w:w="2673"/>
        <w:gridCol w:w="2840"/>
        <w:gridCol w:w="3391"/>
      </w:tblGrid>
      <w:tr w:rsidR="00D42642" w:rsidTr="0014620C">
        <w:trPr>
          <w:trHeight w:val="2426"/>
        </w:trPr>
        <w:tc>
          <w:tcPr>
            <w:tcW w:w="10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w:t>
            </w:r>
          </w:p>
        </w:tc>
        <w:tc>
          <w:tcPr>
            <w:tcW w:w="2673"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Данные (сведения),</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указанные в</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градостроительном</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плане земельного</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участка</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Данные (сведения),</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которые необходимо</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указать в</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градостроительном</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плане земельного</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участка</w:t>
            </w:r>
          </w:p>
        </w:tc>
        <w:tc>
          <w:tcPr>
            <w:tcW w:w="339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Обоснование с указанием реквизита (-</w:t>
            </w:r>
            <w:proofErr w:type="spellStart"/>
            <w:r>
              <w:rPr>
                <w:rFonts w:ascii="PT Astra Serif" w:hAnsi="PT Astra Serif" w:cs="Arial"/>
                <w:sz w:val="28"/>
                <w:szCs w:val="28"/>
              </w:rPr>
              <w:t>ов</w:t>
            </w:r>
            <w:proofErr w:type="spellEnd"/>
            <w:r>
              <w:rPr>
                <w:rFonts w:ascii="PT Astra Serif" w:hAnsi="PT Astra Serif" w:cs="Arial"/>
                <w:sz w:val="28"/>
                <w:szCs w:val="28"/>
              </w:rPr>
              <w:t>) документа (-</w:t>
            </w:r>
            <w:proofErr w:type="spellStart"/>
            <w:r>
              <w:rPr>
                <w:rFonts w:ascii="PT Astra Serif" w:hAnsi="PT Astra Serif" w:cs="Arial"/>
                <w:sz w:val="28"/>
                <w:szCs w:val="28"/>
              </w:rPr>
              <w:t>ов</w:t>
            </w:r>
            <w:proofErr w:type="spellEnd"/>
            <w:r>
              <w:rPr>
                <w:rFonts w:ascii="PT Astra Serif" w:hAnsi="PT Astra Serif" w:cs="Arial"/>
                <w:sz w:val="28"/>
                <w:szCs w:val="28"/>
              </w:rPr>
              <w:t>), документации, на</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основании которых</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принималось решение о</w:t>
            </w:r>
          </w:p>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выдаче градостроительного плана земельного участка</w:t>
            </w:r>
          </w:p>
        </w:tc>
      </w:tr>
      <w:tr w:rsidR="00D42642" w:rsidTr="0014620C">
        <w:trPr>
          <w:trHeight w:hRule="exact" w:val="778"/>
        </w:trPr>
        <w:tc>
          <w:tcPr>
            <w:tcW w:w="1009"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2673"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284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c>
          <w:tcPr>
            <w:tcW w:w="3391"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r>
    </w:tbl>
    <w:p w:rsidR="00D42642" w:rsidRDefault="00AB32B2">
      <w:pPr>
        <w:tabs>
          <w:tab w:val="left" w:pos="3833"/>
        </w:tabs>
        <w:ind w:firstLine="709"/>
        <w:rPr>
          <w:rFonts w:ascii="PT Astra Serif" w:hAnsi="PT Astra Serif" w:cs="Arial"/>
          <w:sz w:val="28"/>
          <w:szCs w:val="28"/>
        </w:rPr>
      </w:pPr>
      <w:r>
        <w:rPr>
          <w:rFonts w:ascii="PT Astra Serif" w:hAnsi="PT Astra Serif" w:cs="Arial"/>
          <w:sz w:val="28"/>
          <w:szCs w:val="28"/>
        </w:rPr>
        <w:tab/>
      </w:r>
    </w:p>
    <w:p w:rsidR="00D42642" w:rsidRDefault="00AB32B2">
      <w:pPr>
        <w:tabs>
          <w:tab w:val="left" w:pos="3833"/>
        </w:tabs>
        <w:ind w:firstLine="709"/>
        <w:rPr>
          <w:rFonts w:ascii="PT Astra Serif" w:hAnsi="PT Astra Serif" w:cs="Arial"/>
          <w:sz w:val="28"/>
          <w:szCs w:val="28"/>
        </w:rPr>
      </w:pPr>
      <w:r>
        <w:rPr>
          <w:rFonts w:ascii="PT Astra Serif" w:hAnsi="PT Astra Serif" w:cs="Arial"/>
          <w:sz w:val="28"/>
          <w:szCs w:val="28"/>
        </w:rPr>
        <w:t>Прошу внести исправления в градостроительный план земельного участка, содержащий техническую ошибку.</w:t>
      </w:r>
    </w:p>
    <w:p w:rsidR="00D42642" w:rsidRDefault="00AB32B2">
      <w:pPr>
        <w:tabs>
          <w:tab w:val="left" w:pos="3833"/>
        </w:tabs>
        <w:ind w:firstLine="709"/>
        <w:rPr>
          <w:rFonts w:ascii="PT Astra Serif" w:hAnsi="PT Astra Serif" w:cs="Arial"/>
          <w:sz w:val="28"/>
          <w:szCs w:val="28"/>
        </w:rPr>
      </w:pPr>
      <w:r>
        <w:rPr>
          <w:rFonts w:ascii="PT Astra Serif" w:hAnsi="PT Astra Serif" w:cs="Arial"/>
          <w:sz w:val="28"/>
          <w:szCs w:val="28"/>
        </w:rPr>
        <w:t>Приложение: __________________________________________________</w:t>
      </w:r>
      <w:r>
        <w:rPr>
          <w:rFonts w:ascii="PT Astra Serif" w:hAnsi="PT Astra Serif" w:cs="Arial"/>
          <w:sz w:val="28"/>
          <w:szCs w:val="28"/>
        </w:rPr>
        <w:tab/>
      </w:r>
    </w:p>
    <w:p w:rsidR="00D42642" w:rsidRDefault="00AB32B2">
      <w:pPr>
        <w:tabs>
          <w:tab w:val="left" w:pos="3833"/>
        </w:tabs>
        <w:ind w:firstLine="709"/>
        <w:rPr>
          <w:rFonts w:ascii="PT Astra Serif" w:hAnsi="PT Astra Serif" w:cs="Arial"/>
          <w:sz w:val="28"/>
          <w:szCs w:val="28"/>
        </w:rPr>
      </w:pPr>
      <w:r>
        <w:rPr>
          <w:rFonts w:ascii="PT Astra Serif" w:hAnsi="PT Astra Serif" w:cs="Arial"/>
          <w:sz w:val="28"/>
          <w:szCs w:val="28"/>
        </w:rPr>
        <w:t>Номер телефона и адрес электронной почты для связи: _______________</w:t>
      </w:r>
      <w:r>
        <w:rPr>
          <w:rFonts w:ascii="PT Astra Serif" w:hAnsi="PT Astra Serif" w:cs="Arial"/>
          <w:sz w:val="28"/>
          <w:szCs w:val="28"/>
        </w:rPr>
        <w:tab/>
      </w:r>
    </w:p>
    <w:p w:rsidR="00D42642" w:rsidRDefault="00AB32B2">
      <w:pPr>
        <w:tabs>
          <w:tab w:val="left" w:pos="3833"/>
        </w:tabs>
        <w:ind w:firstLine="709"/>
        <w:rPr>
          <w:rFonts w:ascii="PT Astra Serif" w:hAnsi="PT Astra Serif" w:cs="Arial"/>
          <w:sz w:val="28"/>
          <w:szCs w:val="28"/>
        </w:rPr>
      </w:pPr>
      <w:r>
        <w:rPr>
          <w:rFonts w:ascii="PT Astra Serif" w:hAnsi="PT Astra Serif" w:cs="Arial"/>
          <w:sz w:val="28"/>
          <w:szCs w:val="28"/>
        </w:rPr>
        <w:t>Результат рассмотрения настоящего заявления прошу:</w:t>
      </w:r>
    </w:p>
    <w:tbl>
      <w:tblPr>
        <w:tblW w:w="9913" w:type="dxa"/>
        <w:tblInd w:w="5" w:type="dxa"/>
        <w:tblLayout w:type="fixed"/>
        <w:tblCellMar>
          <w:left w:w="5" w:type="dxa"/>
          <w:right w:w="0" w:type="dxa"/>
        </w:tblCellMar>
        <w:tblLook w:val="0000" w:firstRow="0" w:lastRow="0" w:firstColumn="0" w:lastColumn="0" w:noHBand="0" w:noVBand="0"/>
      </w:tblPr>
      <w:tblGrid>
        <w:gridCol w:w="8933"/>
        <w:gridCol w:w="980"/>
      </w:tblGrid>
      <w:tr w:rsidR="00D42642" w:rsidTr="0014620C">
        <w:trPr>
          <w:trHeight w:hRule="exact" w:val="1546"/>
        </w:trPr>
        <w:tc>
          <w:tcPr>
            <w:tcW w:w="8933"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направить в форме электронного документа в личный кабинет в ЕПГУ, РПГУ</w:t>
            </w:r>
          </w:p>
        </w:tc>
        <w:tc>
          <w:tcPr>
            <w:tcW w:w="980" w:type="dxa"/>
            <w:tcBorders>
              <w:top w:val="single" w:sz="4" w:space="0" w:color="000000"/>
              <w:left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r>
      <w:tr w:rsidR="00D42642" w:rsidTr="0014620C">
        <w:trPr>
          <w:trHeight w:hRule="exact" w:val="1412"/>
        </w:trPr>
        <w:tc>
          <w:tcPr>
            <w:tcW w:w="8933"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80" w:type="dxa"/>
            <w:tcBorders>
              <w:top w:val="single" w:sz="4" w:space="0" w:color="000000"/>
              <w:left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r>
      <w:tr w:rsidR="00D42642" w:rsidTr="0014620C">
        <w:trPr>
          <w:trHeight w:hRule="exact" w:val="425"/>
        </w:trPr>
        <w:tc>
          <w:tcPr>
            <w:tcW w:w="8933" w:type="dxa"/>
            <w:tcBorders>
              <w:top w:val="single" w:sz="4" w:space="0" w:color="000000"/>
              <w:left w:val="single" w:sz="4" w:space="0" w:color="000000"/>
            </w:tcBorders>
            <w:shd w:val="clear" w:color="auto" w:fill="FFFFFF"/>
          </w:tcPr>
          <w:p w:rsidR="00D42642" w:rsidRDefault="00AB32B2">
            <w:pPr>
              <w:widowControl w:val="0"/>
              <w:tabs>
                <w:tab w:val="left" w:pos="3833"/>
              </w:tabs>
              <w:rPr>
                <w:rFonts w:ascii="PT Astra Serif" w:hAnsi="PT Astra Serif" w:cs="Arial"/>
                <w:sz w:val="28"/>
                <w:szCs w:val="28"/>
              </w:rPr>
            </w:pPr>
            <w:r>
              <w:rPr>
                <w:rFonts w:ascii="PT Astra Serif" w:hAnsi="PT Astra Serif" w:cs="Arial"/>
                <w:sz w:val="28"/>
                <w:szCs w:val="28"/>
              </w:rPr>
              <w:t>направить на бумажном носителе на почтовый адрес:</w:t>
            </w:r>
          </w:p>
        </w:tc>
        <w:tc>
          <w:tcPr>
            <w:tcW w:w="980" w:type="dxa"/>
            <w:tcBorders>
              <w:top w:val="single" w:sz="4" w:space="0" w:color="000000"/>
              <w:left w:val="single" w:sz="4" w:space="0" w:color="000000"/>
              <w:right w:val="single" w:sz="4" w:space="0" w:color="000000"/>
            </w:tcBorders>
            <w:shd w:val="clear" w:color="auto" w:fill="FFFFFF"/>
          </w:tcPr>
          <w:p w:rsidR="00D42642" w:rsidRDefault="00D42642">
            <w:pPr>
              <w:widowControl w:val="0"/>
              <w:tabs>
                <w:tab w:val="left" w:pos="3833"/>
              </w:tabs>
              <w:ind w:firstLine="709"/>
              <w:rPr>
                <w:rFonts w:ascii="PT Astra Serif" w:hAnsi="PT Astra Serif" w:cs="Arial"/>
                <w:sz w:val="28"/>
                <w:szCs w:val="28"/>
              </w:rPr>
            </w:pPr>
          </w:p>
        </w:tc>
      </w:tr>
      <w:tr w:rsidR="00D42642" w:rsidTr="0014620C">
        <w:trPr>
          <w:trHeight w:hRule="exact" w:val="533"/>
        </w:trPr>
        <w:tc>
          <w:tcPr>
            <w:tcW w:w="9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2642" w:rsidRDefault="00AB32B2">
            <w:pPr>
              <w:widowControl w:val="0"/>
              <w:tabs>
                <w:tab w:val="left" w:pos="3833"/>
              </w:tabs>
              <w:ind w:firstLine="709"/>
              <w:jc w:val="center"/>
              <w:rPr>
                <w:rFonts w:ascii="PT Astra Serif" w:hAnsi="PT Astra Serif" w:cs="Arial"/>
                <w:sz w:val="28"/>
                <w:szCs w:val="28"/>
              </w:rPr>
            </w:pPr>
            <w:r>
              <w:rPr>
                <w:rFonts w:ascii="PT Astra Serif" w:hAnsi="PT Astra Serif" w:cs="Arial"/>
                <w:bCs/>
                <w:i/>
                <w:iCs/>
                <w:sz w:val="24"/>
                <w:szCs w:val="28"/>
              </w:rPr>
              <w:t>Указывается один из перечисленных способов</w:t>
            </w:r>
          </w:p>
        </w:tc>
      </w:tr>
    </w:tbl>
    <w:p w:rsidR="00D42642" w:rsidRDefault="00D42642">
      <w:pPr>
        <w:tabs>
          <w:tab w:val="left" w:pos="3833"/>
        </w:tabs>
        <w:ind w:firstLine="709"/>
        <w:rPr>
          <w:rFonts w:ascii="PT Astra Serif" w:hAnsi="PT Astra Serif" w:cs="Arial"/>
          <w:sz w:val="28"/>
          <w:szCs w:val="28"/>
        </w:rPr>
      </w:pPr>
    </w:p>
    <w:tbl>
      <w:tblPr>
        <w:tblStyle w:val="afe"/>
        <w:tblW w:w="9496" w:type="dxa"/>
        <w:tblLayout w:type="fixed"/>
        <w:tblLook w:val="04A0" w:firstRow="1" w:lastRow="0" w:firstColumn="1" w:lastColumn="0" w:noHBand="0" w:noVBand="1"/>
      </w:tblPr>
      <w:tblGrid>
        <w:gridCol w:w="1921"/>
        <w:gridCol w:w="2454"/>
        <w:gridCol w:w="5121"/>
      </w:tblGrid>
      <w:tr w:rsidR="00D42642">
        <w:tc>
          <w:tcPr>
            <w:tcW w:w="1921" w:type="dxa"/>
            <w:tcBorders>
              <w:top w:val="nil"/>
              <w:left w:val="nil"/>
              <w:bottom w:val="nil"/>
              <w:right w:val="nil"/>
            </w:tcBorders>
          </w:tcPr>
          <w:p w:rsidR="00D42642" w:rsidRDefault="00D42642">
            <w:pPr>
              <w:widowControl w:val="0"/>
              <w:ind w:firstLine="709"/>
              <w:rPr>
                <w:rFonts w:ascii="PT Astra Serif" w:hAnsi="PT Astra Serif"/>
                <w:sz w:val="28"/>
                <w:szCs w:val="28"/>
              </w:rPr>
            </w:pPr>
          </w:p>
        </w:tc>
        <w:tc>
          <w:tcPr>
            <w:tcW w:w="2454"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________________</w:t>
            </w:r>
          </w:p>
        </w:tc>
        <w:tc>
          <w:tcPr>
            <w:tcW w:w="5121"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___________________________________</w:t>
            </w:r>
          </w:p>
        </w:tc>
      </w:tr>
      <w:tr w:rsidR="00D42642">
        <w:tc>
          <w:tcPr>
            <w:tcW w:w="1921" w:type="dxa"/>
            <w:tcBorders>
              <w:top w:val="nil"/>
              <w:left w:val="nil"/>
              <w:bottom w:val="nil"/>
              <w:right w:val="nil"/>
            </w:tcBorders>
          </w:tcPr>
          <w:p w:rsidR="00D42642" w:rsidRDefault="00D42642">
            <w:pPr>
              <w:widowControl w:val="0"/>
              <w:ind w:firstLine="709"/>
              <w:jc w:val="center"/>
              <w:rPr>
                <w:rFonts w:ascii="PT Astra Serif" w:hAnsi="PT Astra Serif"/>
                <w:sz w:val="28"/>
                <w:szCs w:val="28"/>
              </w:rPr>
            </w:pPr>
          </w:p>
        </w:tc>
        <w:tc>
          <w:tcPr>
            <w:tcW w:w="2454" w:type="dxa"/>
            <w:tcBorders>
              <w:top w:val="nil"/>
              <w:left w:val="nil"/>
              <w:bottom w:val="nil"/>
              <w:right w:val="nil"/>
            </w:tcBorders>
          </w:tcPr>
          <w:p w:rsidR="00D42642" w:rsidRDefault="00AB32B2">
            <w:pPr>
              <w:widowControl w:val="0"/>
              <w:rPr>
                <w:rFonts w:ascii="PT Astra Serif" w:hAnsi="PT Astra Serif"/>
              </w:rPr>
            </w:pPr>
            <w:r>
              <w:rPr>
                <w:rFonts w:ascii="PT Astra Serif" w:hAnsi="PT Astra Serif"/>
              </w:rPr>
              <w:t>(подпись)</w:t>
            </w:r>
          </w:p>
        </w:tc>
        <w:tc>
          <w:tcPr>
            <w:tcW w:w="5121" w:type="dxa"/>
            <w:tcBorders>
              <w:top w:val="nil"/>
              <w:left w:val="nil"/>
              <w:bottom w:val="nil"/>
              <w:right w:val="nil"/>
            </w:tcBorders>
          </w:tcPr>
          <w:p w:rsidR="00D42642" w:rsidRDefault="00AB32B2">
            <w:pPr>
              <w:widowControl w:val="0"/>
              <w:rPr>
                <w:rFonts w:ascii="PT Astra Serif" w:hAnsi="PT Astra Serif"/>
              </w:rPr>
            </w:pPr>
            <w:r>
              <w:rPr>
                <w:rFonts w:ascii="PT Astra Serif" w:hAnsi="PT Astra Serif"/>
              </w:rPr>
              <w:t>(фамилия, имя, отчество (при наличии)</w:t>
            </w:r>
          </w:p>
        </w:tc>
      </w:tr>
    </w:tbl>
    <w:p w:rsidR="005D3FF7" w:rsidRDefault="005D3FF7">
      <w:pPr>
        <w:ind w:firstLine="709"/>
        <w:jc w:val="right"/>
        <w:rPr>
          <w:rFonts w:ascii="PT Astra Serif" w:hAnsi="PT Astra Serif"/>
          <w:sz w:val="28"/>
          <w:szCs w:val="28"/>
        </w:rPr>
      </w:pPr>
    </w:p>
    <w:p w:rsidR="0014620C" w:rsidRDefault="0014620C">
      <w:pPr>
        <w:ind w:firstLine="709"/>
        <w:jc w:val="right"/>
        <w:rPr>
          <w:rFonts w:ascii="PT Astra Serif" w:hAnsi="PT Astra Serif"/>
          <w:sz w:val="28"/>
          <w:szCs w:val="28"/>
        </w:rPr>
      </w:pPr>
    </w:p>
    <w:p w:rsidR="00D42642" w:rsidRDefault="00AB32B2">
      <w:pPr>
        <w:ind w:firstLine="709"/>
        <w:jc w:val="right"/>
        <w:rPr>
          <w:rFonts w:ascii="PT Astra Serif" w:hAnsi="PT Astra Serif"/>
          <w:sz w:val="28"/>
          <w:szCs w:val="28"/>
        </w:rPr>
      </w:pPr>
      <w:r>
        <w:rPr>
          <w:rFonts w:ascii="PT Astra Serif" w:hAnsi="PT Astra Serif"/>
          <w:sz w:val="28"/>
          <w:szCs w:val="28"/>
        </w:rPr>
        <w:lastRenderedPageBreak/>
        <w:t>Приложение № 3</w:t>
      </w:r>
    </w:p>
    <w:p w:rsidR="00D42642" w:rsidRDefault="00AB32B2">
      <w:pPr>
        <w:ind w:firstLine="709"/>
        <w:jc w:val="right"/>
        <w:rPr>
          <w:rFonts w:ascii="PT Astra Serif" w:hAnsi="PT Astra Serif"/>
          <w:sz w:val="28"/>
          <w:szCs w:val="28"/>
        </w:rPr>
      </w:pPr>
      <w:r>
        <w:rPr>
          <w:rFonts w:ascii="PT Astra Serif" w:hAnsi="PT Astra Serif"/>
          <w:sz w:val="28"/>
          <w:szCs w:val="28"/>
        </w:rPr>
        <w:t>к административному регламенту</w:t>
      </w:r>
    </w:p>
    <w:p w:rsidR="00D42642" w:rsidRDefault="00AB32B2">
      <w:pPr>
        <w:ind w:firstLine="709"/>
        <w:jc w:val="right"/>
        <w:rPr>
          <w:rFonts w:ascii="PT Astra Serif" w:hAnsi="PT Astra Serif"/>
          <w:sz w:val="28"/>
          <w:szCs w:val="28"/>
        </w:rPr>
      </w:pPr>
      <w:r>
        <w:rPr>
          <w:rFonts w:ascii="PT Astra Serif" w:hAnsi="PT Astra Serif"/>
          <w:sz w:val="28"/>
          <w:szCs w:val="28"/>
        </w:rPr>
        <w:t>предоставления муниципальной услуги</w:t>
      </w:r>
    </w:p>
    <w:p w:rsidR="00D42642" w:rsidRDefault="00AB32B2">
      <w:pPr>
        <w:tabs>
          <w:tab w:val="left" w:pos="400"/>
        </w:tabs>
        <w:ind w:firstLine="709"/>
        <w:jc w:val="right"/>
        <w:rPr>
          <w:rFonts w:ascii="PT Astra Serif" w:hAnsi="PT Astra Serif"/>
          <w:bCs/>
          <w:sz w:val="28"/>
          <w:szCs w:val="28"/>
        </w:rPr>
      </w:pPr>
      <w:r>
        <w:rPr>
          <w:rFonts w:ascii="PT Astra Serif" w:hAnsi="PT Astra Serif"/>
          <w:sz w:val="28"/>
          <w:szCs w:val="28"/>
        </w:rPr>
        <w:t xml:space="preserve">«Выдача </w:t>
      </w:r>
      <w:r>
        <w:rPr>
          <w:rFonts w:ascii="PT Astra Serif" w:hAnsi="PT Astra Serif"/>
          <w:bCs/>
          <w:sz w:val="28"/>
          <w:szCs w:val="28"/>
        </w:rPr>
        <w:t>градостроительного</w:t>
      </w:r>
    </w:p>
    <w:p w:rsidR="00D42642" w:rsidRDefault="00AB32B2">
      <w:pPr>
        <w:tabs>
          <w:tab w:val="left" w:pos="400"/>
        </w:tabs>
        <w:ind w:firstLine="709"/>
        <w:jc w:val="right"/>
        <w:rPr>
          <w:rFonts w:ascii="PT Astra Serif" w:hAnsi="PT Astra Serif"/>
          <w:bCs/>
          <w:sz w:val="28"/>
          <w:szCs w:val="28"/>
        </w:rPr>
      </w:pPr>
      <w:r>
        <w:rPr>
          <w:rFonts w:ascii="PT Astra Serif" w:hAnsi="PT Astra Serif"/>
          <w:bCs/>
          <w:sz w:val="28"/>
          <w:szCs w:val="28"/>
        </w:rPr>
        <w:t xml:space="preserve"> плана земельного участка»</w:t>
      </w:r>
    </w:p>
    <w:p w:rsidR="00D42642" w:rsidRDefault="00D42642">
      <w:pPr>
        <w:ind w:firstLine="709"/>
        <w:jc w:val="both"/>
        <w:rPr>
          <w:rFonts w:ascii="PT Astra Serif" w:hAnsi="PT Astra Serif"/>
          <w:sz w:val="28"/>
          <w:szCs w:val="28"/>
        </w:rPr>
      </w:pPr>
    </w:p>
    <w:p w:rsidR="00D42642" w:rsidRDefault="00AB32B2">
      <w:pPr>
        <w:suppressAutoHyphens w:val="0"/>
        <w:ind w:firstLine="709"/>
        <w:jc w:val="right"/>
        <w:rPr>
          <w:rFonts w:ascii="PT Astra Serif" w:hAnsi="PT Astra Serif"/>
          <w:sz w:val="28"/>
          <w:szCs w:val="28"/>
        </w:rPr>
      </w:pPr>
      <w:r>
        <w:rPr>
          <w:rFonts w:ascii="PT Astra Serif" w:hAnsi="PT Astra Serif"/>
          <w:color w:val="000000"/>
          <w:sz w:val="28"/>
          <w:szCs w:val="28"/>
        </w:rPr>
        <w:t>ФОРМА</w:t>
      </w:r>
    </w:p>
    <w:p w:rsidR="00D42642" w:rsidRDefault="00AB32B2">
      <w:pPr>
        <w:suppressAutoHyphens w:val="0"/>
        <w:ind w:firstLine="709"/>
        <w:jc w:val="center"/>
        <w:rPr>
          <w:rFonts w:ascii="PT Astra Serif" w:hAnsi="PT Astra Serif"/>
          <w:b/>
          <w:bCs/>
          <w:color w:val="000000"/>
          <w:spacing w:val="70"/>
          <w:sz w:val="28"/>
          <w:szCs w:val="28"/>
        </w:rPr>
      </w:pPr>
      <w:r>
        <w:rPr>
          <w:rFonts w:ascii="PT Astra Serif" w:hAnsi="PT Astra Serif"/>
          <w:b/>
          <w:bCs/>
          <w:color w:val="000000"/>
          <w:spacing w:val="70"/>
          <w:sz w:val="28"/>
          <w:szCs w:val="28"/>
        </w:rPr>
        <w:t>ЗАЯВЛЕНИЕ</w:t>
      </w:r>
    </w:p>
    <w:p w:rsidR="00D42642" w:rsidRDefault="00AB32B2">
      <w:pPr>
        <w:suppressAutoHyphens w:val="0"/>
        <w:ind w:firstLine="709"/>
        <w:jc w:val="center"/>
        <w:rPr>
          <w:rFonts w:ascii="PT Astra Serif" w:hAnsi="PT Astra Serif"/>
          <w:b/>
          <w:bCs/>
          <w:color w:val="000000"/>
          <w:sz w:val="28"/>
          <w:szCs w:val="28"/>
        </w:rPr>
      </w:pPr>
      <w:r>
        <w:rPr>
          <w:rFonts w:ascii="PT Astra Serif" w:hAnsi="PT Astra Serif"/>
          <w:b/>
          <w:bCs/>
          <w:color w:val="000000"/>
          <w:sz w:val="28"/>
          <w:szCs w:val="28"/>
        </w:rPr>
        <w:t>о выдаче дубликата градостроительного плана земельного участка</w:t>
      </w:r>
    </w:p>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jc w:val="right"/>
        <w:rPr>
          <w:rFonts w:ascii="PT Astra Serif" w:hAnsi="PT Astra Serif"/>
          <w:color w:val="000000"/>
          <w:sz w:val="28"/>
          <w:szCs w:val="28"/>
        </w:rPr>
      </w:pPr>
      <w:r>
        <w:rPr>
          <w:rFonts w:ascii="PT Astra Serif" w:hAnsi="PT Astra Serif"/>
          <w:color w:val="000000"/>
          <w:sz w:val="28"/>
          <w:szCs w:val="28"/>
        </w:rPr>
        <w:t>«___» _______________</w:t>
      </w:r>
      <w:r>
        <w:rPr>
          <w:rFonts w:ascii="PT Astra Serif" w:hAnsi="PT Astra Serif"/>
          <w:color w:val="000000"/>
          <w:sz w:val="28"/>
          <w:szCs w:val="28"/>
        </w:rPr>
        <w:tab/>
        <w:t>20__ г.</w:t>
      </w:r>
    </w:p>
    <w:p w:rsidR="00D42642" w:rsidRDefault="00D42642">
      <w:pPr>
        <w:suppressAutoHyphens w:val="0"/>
        <w:ind w:firstLine="709"/>
        <w:jc w:val="right"/>
        <w:rPr>
          <w:rFonts w:ascii="PT Astra Serif" w:hAnsi="PT Astra Serif"/>
          <w:sz w:val="28"/>
          <w:szCs w:val="28"/>
        </w:rPr>
      </w:pPr>
    </w:p>
    <w:p w:rsidR="00D42642" w:rsidRDefault="00AB32B2">
      <w:pPr>
        <w:suppressAutoHyphens w:val="0"/>
        <w:ind w:firstLine="709"/>
        <w:jc w:val="center"/>
        <w:rPr>
          <w:rFonts w:ascii="PT Astra Serif" w:hAnsi="PT Astra Serif"/>
          <w:sz w:val="28"/>
          <w:szCs w:val="28"/>
        </w:rPr>
      </w:pPr>
      <w:r>
        <w:rPr>
          <w:rFonts w:ascii="PT Astra Serif" w:hAnsi="PT Astra Serif"/>
          <w:sz w:val="28"/>
          <w:szCs w:val="28"/>
        </w:rPr>
        <w:t>_________________________________________________________________________________________________________________________________</w:t>
      </w:r>
    </w:p>
    <w:p w:rsidR="00D42642" w:rsidRDefault="00AB32B2">
      <w:pPr>
        <w:suppressAutoHyphens w:val="0"/>
        <w:ind w:firstLine="709"/>
        <w:jc w:val="center"/>
        <w:rPr>
          <w:rFonts w:ascii="PT Astra Serif" w:hAnsi="PT Astra Serif"/>
          <w:sz w:val="24"/>
          <w:szCs w:val="28"/>
        </w:rPr>
      </w:pPr>
      <w:r>
        <w:rPr>
          <w:rFonts w:ascii="PT Astra Serif" w:hAnsi="PT Astra Serif"/>
          <w:bCs/>
          <w:color w:val="000000"/>
          <w:sz w:val="24"/>
          <w:szCs w:val="28"/>
        </w:rPr>
        <w:t>(наименование уполномоченного органа государственной власти, органа местного самоуправления)</w:t>
      </w:r>
    </w:p>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jc w:val="center"/>
        <w:rPr>
          <w:rFonts w:ascii="PT Astra Serif" w:hAnsi="PT Astra Serif"/>
          <w:color w:val="000000"/>
          <w:sz w:val="28"/>
          <w:szCs w:val="28"/>
          <w:vertAlign w:val="superscript"/>
        </w:rPr>
      </w:pPr>
      <w:r>
        <w:rPr>
          <w:rFonts w:ascii="PT Astra Serif" w:hAnsi="PT Astra Serif"/>
          <w:color w:val="000000"/>
          <w:sz w:val="28"/>
          <w:szCs w:val="28"/>
        </w:rPr>
        <w:t>1. Сведения о заявителе</w:t>
      </w:r>
      <w:r>
        <w:rPr>
          <w:rFonts w:ascii="PT Astra Serif" w:hAnsi="PT Astra Serif"/>
          <w:color w:val="000000"/>
          <w:sz w:val="28"/>
          <w:szCs w:val="28"/>
          <w:vertAlign w:val="superscript"/>
        </w:rPr>
        <w:t>1</w:t>
      </w:r>
    </w:p>
    <w:p w:rsidR="00D42642" w:rsidRDefault="00D42642">
      <w:pPr>
        <w:suppressAutoHyphens w:val="0"/>
        <w:ind w:firstLine="709"/>
        <w:jc w:val="center"/>
        <w:rPr>
          <w:rFonts w:ascii="PT Astra Serif" w:hAnsi="PT Astra Serif"/>
          <w:sz w:val="28"/>
          <w:szCs w:val="28"/>
        </w:rPr>
      </w:pPr>
    </w:p>
    <w:tbl>
      <w:tblPr>
        <w:tblW w:w="9936" w:type="dxa"/>
        <w:tblInd w:w="5" w:type="dxa"/>
        <w:tblLayout w:type="fixed"/>
        <w:tblCellMar>
          <w:left w:w="5" w:type="dxa"/>
          <w:right w:w="0" w:type="dxa"/>
        </w:tblCellMar>
        <w:tblLook w:val="0000" w:firstRow="0" w:lastRow="0" w:firstColumn="0" w:lastColumn="0" w:noHBand="0" w:noVBand="0"/>
      </w:tblPr>
      <w:tblGrid>
        <w:gridCol w:w="1051"/>
        <w:gridCol w:w="4075"/>
        <w:gridCol w:w="4810"/>
      </w:tblGrid>
      <w:tr w:rsidR="00D42642">
        <w:trPr>
          <w:trHeight w:hRule="exact" w:val="974"/>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w:t>
            </w:r>
          </w:p>
        </w:tc>
        <w:tc>
          <w:tcPr>
            <w:tcW w:w="4075"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Сведения о физическом лице, в случае если заявителем является физическое лицо:</w:t>
            </w:r>
          </w:p>
        </w:tc>
        <w:tc>
          <w:tcPr>
            <w:tcW w:w="4810"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658"/>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1.1.1</w:t>
            </w:r>
          </w:p>
        </w:tc>
        <w:tc>
          <w:tcPr>
            <w:tcW w:w="4075"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Фамилия, имя, отчество (при наличии)</w:t>
            </w:r>
          </w:p>
        </w:tc>
        <w:tc>
          <w:tcPr>
            <w:tcW w:w="4810"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607"/>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1.1.2</w:t>
            </w:r>
          </w:p>
        </w:tc>
        <w:tc>
          <w:tcPr>
            <w:tcW w:w="4075"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10"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1701"/>
        </w:trPr>
        <w:tc>
          <w:tcPr>
            <w:tcW w:w="1051"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1.1.3</w:t>
            </w:r>
          </w:p>
        </w:tc>
        <w:tc>
          <w:tcPr>
            <w:tcW w:w="4075"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0" w:type="dxa"/>
            <w:tcBorders>
              <w:top w:val="single" w:sz="4" w:space="0" w:color="000000"/>
              <w:left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984"/>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w:t>
            </w:r>
          </w:p>
        </w:tc>
        <w:tc>
          <w:tcPr>
            <w:tcW w:w="4075"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563"/>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1.2.1</w:t>
            </w:r>
          </w:p>
        </w:tc>
        <w:tc>
          <w:tcPr>
            <w:tcW w:w="4075"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Полное наименование</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699"/>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1.2.2</w:t>
            </w:r>
          </w:p>
        </w:tc>
        <w:tc>
          <w:tcPr>
            <w:tcW w:w="4075"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Основной государственный регистрационный номер</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r w:rsidR="00D42642">
        <w:trPr>
          <w:trHeight w:hRule="exact" w:val="984"/>
        </w:trPr>
        <w:tc>
          <w:tcPr>
            <w:tcW w:w="1051"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1.2.3</w:t>
            </w:r>
          </w:p>
        </w:tc>
        <w:tc>
          <w:tcPr>
            <w:tcW w:w="4075" w:type="dxa"/>
            <w:tcBorders>
              <w:top w:val="single" w:sz="4" w:space="0" w:color="000000"/>
              <w:left w:val="single" w:sz="4" w:space="0" w:color="000000"/>
              <w:bottom w:val="single" w:sz="4" w:space="0" w:color="000000"/>
            </w:tcBorders>
            <w:shd w:val="clear" w:color="auto" w:fill="FFFFFF"/>
          </w:tcPr>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 xml:space="preserve">Идентификационный номер </w:t>
            </w:r>
          </w:p>
          <w:p w:rsidR="00D42642" w:rsidRDefault="00AB32B2">
            <w:pPr>
              <w:widowControl w:val="0"/>
              <w:suppressAutoHyphens w:val="0"/>
              <w:rPr>
                <w:rFonts w:ascii="PT Astra Serif" w:hAnsi="PT Astra Serif"/>
                <w:color w:val="000000"/>
                <w:sz w:val="28"/>
                <w:szCs w:val="28"/>
              </w:rPr>
            </w:pPr>
            <w:r>
              <w:rPr>
                <w:rFonts w:ascii="PT Astra Serif" w:hAnsi="PT Astra Serif"/>
                <w:color w:val="000000"/>
                <w:sz w:val="28"/>
                <w:szCs w:val="28"/>
              </w:rPr>
              <w:t>налогоплательщика - юридического лица</w:t>
            </w:r>
          </w:p>
        </w:tc>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bl>
    <w:p w:rsidR="00D42642" w:rsidRDefault="007E3A86">
      <w:pPr>
        <w:suppressAutoHyphens w:val="0"/>
        <w:ind w:firstLine="709"/>
        <w:rPr>
          <w:rFonts w:ascii="PT Astra Serif" w:hAnsi="PT Astra Serif"/>
          <w:bCs/>
          <w:i/>
          <w:color w:val="000000"/>
          <w:sz w:val="24"/>
          <w:szCs w:val="28"/>
        </w:rPr>
      </w:pPr>
      <w:r>
        <w:rPr>
          <w:rFonts w:ascii="PT Astra Serif" w:hAnsi="PT Astra Serif"/>
          <w:i/>
          <w:sz w:val="24"/>
          <w:szCs w:val="28"/>
        </w:rPr>
        <w:fldChar w:fldCharType="begin"/>
      </w:r>
      <w:r w:rsidR="00AB32B2">
        <w:rPr>
          <w:rFonts w:ascii="PT Astra Serif" w:hAnsi="PT Astra Serif"/>
          <w:i/>
          <w:sz w:val="24"/>
          <w:szCs w:val="28"/>
        </w:rPr>
        <w:instrText>PAGE</w:instrText>
      </w:r>
      <w:r>
        <w:rPr>
          <w:rFonts w:ascii="PT Astra Serif" w:hAnsi="PT Astra Serif"/>
          <w:i/>
          <w:sz w:val="24"/>
          <w:szCs w:val="28"/>
        </w:rPr>
        <w:fldChar w:fldCharType="separate"/>
      </w:r>
      <w:r w:rsidR="00FD1EA4">
        <w:rPr>
          <w:rFonts w:ascii="PT Astra Serif" w:hAnsi="PT Astra Serif"/>
          <w:i/>
          <w:noProof/>
          <w:sz w:val="24"/>
          <w:szCs w:val="28"/>
        </w:rPr>
        <w:t>27</w:t>
      </w:r>
      <w:r>
        <w:rPr>
          <w:rFonts w:ascii="PT Astra Serif" w:hAnsi="PT Astra Serif"/>
          <w:i/>
          <w:sz w:val="24"/>
          <w:szCs w:val="28"/>
        </w:rPr>
        <w:fldChar w:fldCharType="end"/>
      </w:r>
      <w:r w:rsidR="00AB32B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AB32B2">
        <w:rPr>
          <w:rFonts w:ascii="PT Astra Serif" w:hAnsi="PT Astra Serif"/>
          <w:bCs/>
          <w:i/>
          <w:color w:val="000000"/>
          <w:sz w:val="24"/>
          <w:szCs w:val="28"/>
          <w:vertAlign w:val="superscript"/>
        </w:rPr>
        <w:t>1</w:t>
      </w:r>
      <w:r w:rsidR="00AB32B2">
        <w:rPr>
          <w:rFonts w:ascii="PT Astra Serif" w:hAnsi="PT Astra Serif"/>
          <w:bCs/>
          <w:i/>
          <w:color w:val="000000"/>
          <w:sz w:val="24"/>
          <w:szCs w:val="28"/>
        </w:rPr>
        <w:t xml:space="preserve"> статьи 57</w:t>
      </w:r>
      <w:r w:rsidR="00AB32B2">
        <w:rPr>
          <w:rFonts w:ascii="PT Astra Serif" w:hAnsi="PT Astra Serif"/>
          <w:bCs/>
          <w:i/>
          <w:color w:val="000000"/>
          <w:sz w:val="24"/>
          <w:szCs w:val="28"/>
          <w:vertAlign w:val="superscript"/>
        </w:rPr>
        <w:t>3</w:t>
      </w:r>
      <w:r w:rsidR="00AB32B2">
        <w:rPr>
          <w:rFonts w:ascii="PT Astra Serif" w:hAnsi="PT Astra Serif"/>
          <w:bCs/>
          <w:i/>
          <w:color w:val="000000"/>
          <w:sz w:val="24"/>
          <w:szCs w:val="28"/>
        </w:rPr>
        <w:t>Градостроительного кодекса Российской Федерации</w:t>
      </w:r>
    </w:p>
    <w:p w:rsidR="00D42642" w:rsidRDefault="00D42642">
      <w:pPr>
        <w:suppressAutoHyphens w:val="0"/>
        <w:ind w:firstLine="709"/>
        <w:jc w:val="center"/>
        <w:rPr>
          <w:rFonts w:ascii="PT Astra Serif" w:hAnsi="PT Astra Serif"/>
          <w:color w:val="000000"/>
          <w:sz w:val="28"/>
          <w:szCs w:val="28"/>
        </w:rPr>
      </w:pPr>
    </w:p>
    <w:p w:rsidR="00D42642" w:rsidRDefault="00AB32B2">
      <w:pPr>
        <w:suppressAutoHyphens w:val="0"/>
        <w:ind w:firstLine="709"/>
        <w:jc w:val="center"/>
        <w:rPr>
          <w:rFonts w:ascii="PT Astra Serif" w:hAnsi="PT Astra Serif"/>
          <w:color w:val="000000"/>
          <w:sz w:val="28"/>
          <w:szCs w:val="28"/>
        </w:rPr>
      </w:pPr>
      <w:r>
        <w:rPr>
          <w:rFonts w:ascii="PT Astra Serif" w:hAnsi="PT Astra Serif"/>
          <w:color w:val="000000"/>
          <w:sz w:val="28"/>
          <w:szCs w:val="28"/>
        </w:rPr>
        <w:t>2. Сведения о выданном градостроительном плане земельного участка</w:t>
      </w:r>
    </w:p>
    <w:tbl>
      <w:tblPr>
        <w:tblW w:w="10042" w:type="dxa"/>
        <w:tblInd w:w="5" w:type="dxa"/>
        <w:tblLayout w:type="fixed"/>
        <w:tblCellMar>
          <w:left w:w="5" w:type="dxa"/>
          <w:right w:w="0" w:type="dxa"/>
        </w:tblCellMar>
        <w:tblLook w:val="0000" w:firstRow="0" w:lastRow="0" w:firstColumn="0" w:lastColumn="0" w:noHBand="0" w:noVBand="0"/>
      </w:tblPr>
      <w:tblGrid>
        <w:gridCol w:w="1134"/>
        <w:gridCol w:w="3830"/>
        <w:gridCol w:w="2414"/>
        <w:gridCol w:w="2664"/>
      </w:tblGrid>
      <w:tr w:rsidR="00D42642">
        <w:trPr>
          <w:trHeight w:hRule="exact" w:val="1133"/>
        </w:trPr>
        <w:tc>
          <w:tcPr>
            <w:tcW w:w="1133"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w:t>
            </w:r>
          </w:p>
        </w:tc>
        <w:tc>
          <w:tcPr>
            <w:tcW w:w="3830"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Орган, выдавший градостроительный план земельного участка</w:t>
            </w:r>
          </w:p>
        </w:tc>
        <w:tc>
          <w:tcPr>
            <w:tcW w:w="2414" w:type="dxa"/>
            <w:tcBorders>
              <w:top w:val="single" w:sz="4" w:space="0" w:color="000000"/>
              <w:lef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Номер документа</w:t>
            </w:r>
          </w:p>
        </w:tc>
        <w:tc>
          <w:tcPr>
            <w:tcW w:w="2664" w:type="dxa"/>
            <w:tcBorders>
              <w:top w:val="single" w:sz="4" w:space="0" w:color="000000"/>
              <w:left w:val="single" w:sz="4" w:space="0" w:color="000000"/>
              <w:right w:val="single" w:sz="4" w:space="0" w:color="000000"/>
            </w:tcBorders>
            <w:shd w:val="clear" w:color="auto" w:fill="FFFFFF"/>
          </w:tcPr>
          <w:p w:rsidR="00D42642" w:rsidRDefault="00AB32B2">
            <w:pPr>
              <w:widowControl w:val="0"/>
              <w:suppressAutoHyphens w:val="0"/>
              <w:rPr>
                <w:rFonts w:ascii="PT Astra Serif" w:hAnsi="PT Astra Serif"/>
                <w:sz w:val="28"/>
                <w:szCs w:val="28"/>
              </w:rPr>
            </w:pPr>
            <w:r>
              <w:rPr>
                <w:rFonts w:ascii="PT Astra Serif" w:hAnsi="PT Astra Serif"/>
                <w:color w:val="000000"/>
                <w:sz w:val="28"/>
                <w:szCs w:val="28"/>
              </w:rPr>
              <w:t>Дата документа</w:t>
            </w:r>
          </w:p>
        </w:tc>
      </w:tr>
      <w:tr w:rsidR="00D42642">
        <w:trPr>
          <w:trHeight w:hRule="exact" w:val="629"/>
        </w:trPr>
        <w:tc>
          <w:tcPr>
            <w:tcW w:w="1133" w:type="dxa"/>
            <w:tcBorders>
              <w:top w:val="single" w:sz="4" w:space="0" w:color="000000"/>
              <w:left w:val="single" w:sz="4" w:space="0" w:color="000000"/>
              <w:bottom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c>
          <w:tcPr>
            <w:tcW w:w="3830" w:type="dxa"/>
            <w:tcBorders>
              <w:top w:val="single" w:sz="4" w:space="0" w:color="000000"/>
              <w:left w:val="single" w:sz="4" w:space="0" w:color="000000"/>
              <w:bottom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c>
          <w:tcPr>
            <w:tcW w:w="2414" w:type="dxa"/>
            <w:tcBorders>
              <w:top w:val="single" w:sz="4" w:space="0" w:color="000000"/>
              <w:left w:val="single" w:sz="4" w:space="0" w:color="000000"/>
              <w:bottom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rsidR="00D42642" w:rsidRDefault="00D42642">
            <w:pPr>
              <w:widowControl w:val="0"/>
              <w:suppressAutoHyphens w:val="0"/>
              <w:ind w:firstLine="709"/>
              <w:rPr>
                <w:rFonts w:ascii="PT Astra Serif" w:hAnsi="PT Astra Serif"/>
                <w:sz w:val="28"/>
                <w:szCs w:val="28"/>
              </w:rPr>
            </w:pPr>
          </w:p>
        </w:tc>
      </w:tr>
    </w:tbl>
    <w:p w:rsidR="00D42642" w:rsidRDefault="00D42642">
      <w:pPr>
        <w:suppressAutoHyphens w:val="0"/>
        <w:ind w:firstLine="709"/>
        <w:jc w:val="center"/>
        <w:rPr>
          <w:rFonts w:ascii="PT Astra Serif" w:hAnsi="PT Astra Serif"/>
          <w:sz w:val="28"/>
          <w:szCs w:val="28"/>
        </w:rPr>
      </w:pPr>
    </w:p>
    <w:p w:rsidR="00D42642" w:rsidRDefault="00AB32B2">
      <w:pPr>
        <w:suppressAutoHyphens w:val="0"/>
        <w:ind w:firstLine="709"/>
        <w:rPr>
          <w:rFonts w:ascii="PT Astra Serif" w:hAnsi="PT Astra Serif"/>
          <w:color w:val="000000"/>
          <w:sz w:val="28"/>
          <w:szCs w:val="28"/>
        </w:rPr>
      </w:pPr>
      <w:r>
        <w:rPr>
          <w:rFonts w:ascii="PT Astra Serif" w:hAnsi="PT Astra Serif"/>
          <w:color w:val="000000"/>
          <w:sz w:val="28"/>
          <w:szCs w:val="28"/>
        </w:rPr>
        <w:t>Прошу выдать дубликат градостроительного плана земельного участка.</w:t>
      </w:r>
    </w:p>
    <w:p w:rsidR="00D42642" w:rsidRDefault="00D42642">
      <w:pPr>
        <w:suppressAutoHyphens w:val="0"/>
        <w:ind w:firstLine="709"/>
        <w:jc w:val="center"/>
        <w:rPr>
          <w:rFonts w:ascii="PT Astra Serif" w:hAnsi="PT Astra Serif"/>
          <w:color w:val="000000"/>
          <w:sz w:val="28"/>
          <w:szCs w:val="28"/>
        </w:rPr>
      </w:pP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Приложение: _________________________________________________</w:t>
      </w:r>
      <w:r>
        <w:rPr>
          <w:rFonts w:ascii="PT Astra Serif" w:hAnsi="PT Astra Serif"/>
          <w:color w:val="000000"/>
          <w:sz w:val="28"/>
          <w:szCs w:val="28"/>
        </w:rPr>
        <w:tab/>
      </w: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Номер телефона и адрес электронной почты для связи: _______________</w:t>
      </w:r>
    </w:p>
    <w:p w:rsidR="00D42642" w:rsidRDefault="00AB32B2">
      <w:pPr>
        <w:suppressAutoHyphens w:val="0"/>
        <w:ind w:firstLine="709"/>
        <w:rPr>
          <w:rFonts w:ascii="PT Astra Serif" w:hAnsi="PT Astra Serif"/>
          <w:sz w:val="28"/>
          <w:szCs w:val="28"/>
        </w:rPr>
      </w:pPr>
      <w:r>
        <w:rPr>
          <w:rFonts w:ascii="PT Astra Serif" w:hAnsi="PT Astra Serif"/>
          <w:color w:val="000000"/>
          <w:sz w:val="28"/>
          <w:szCs w:val="28"/>
        </w:rPr>
        <w:t>Результат предоставления услуги прошу:</w:t>
      </w:r>
    </w:p>
    <w:p w:rsidR="00D42642" w:rsidRDefault="00D42642">
      <w:pPr>
        <w:ind w:firstLine="709"/>
        <w:rPr>
          <w:rFonts w:ascii="PT Astra Serif" w:hAnsi="PT Astra Serif"/>
          <w:sz w:val="28"/>
          <w:szCs w:val="28"/>
        </w:rPr>
      </w:pPr>
    </w:p>
    <w:tbl>
      <w:tblPr>
        <w:tblW w:w="9931" w:type="dxa"/>
        <w:tblInd w:w="5" w:type="dxa"/>
        <w:tblLayout w:type="fixed"/>
        <w:tblCellMar>
          <w:left w:w="5" w:type="dxa"/>
          <w:right w:w="0" w:type="dxa"/>
        </w:tblCellMar>
        <w:tblLook w:val="0000" w:firstRow="0" w:lastRow="0" w:firstColumn="0" w:lastColumn="0" w:noHBand="0" w:noVBand="0"/>
      </w:tblPr>
      <w:tblGrid>
        <w:gridCol w:w="8971"/>
        <w:gridCol w:w="960"/>
      </w:tblGrid>
      <w:tr w:rsidR="00D42642">
        <w:trPr>
          <w:trHeight w:hRule="exact" w:val="1104"/>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направить в форме электронного документа в личный кабинет в ЕГПУ, РПГУ</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1397"/>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581"/>
        </w:trPr>
        <w:tc>
          <w:tcPr>
            <w:tcW w:w="8970" w:type="dxa"/>
            <w:tcBorders>
              <w:top w:val="single" w:sz="4" w:space="0" w:color="000000"/>
              <w:left w:val="single" w:sz="4" w:space="0" w:color="000000"/>
            </w:tcBorders>
            <w:shd w:val="clear" w:color="auto" w:fill="FFFFFF"/>
          </w:tcPr>
          <w:p w:rsidR="00D42642" w:rsidRDefault="00AB32B2">
            <w:pPr>
              <w:widowControl w:val="0"/>
              <w:rPr>
                <w:rFonts w:ascii="PT Astra Serif" w:hAnsi="PT Astra Serif"/>
                <w:sz w:val="28"/>
                <w:szCs w:val="28"/>
              </w:rPr>
            </w:pPr>
            <w:r>
              <w:rPr>
                <w:rFonts w:ascii="PT Astra Serif" w:hAnsi="PT Astra Serif"/>
                <w:sz w:val="28"/>
                <w:szCs w:val="28"/>
              </w:rPr>
              <w:t>направить на бумажном носителе на почтовый адрес:</w:t>
            </w:r>
          </w:p>
        </w:tc>
        <w:tc>
          <w:tcPr>
            <w:tcW w:w="960" w:type="dxa"/>
            <w:tcBorders>
              <w:top w:val="single" w:sz="4" w:space="0" w:color="000000"/>
              <w:left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r w:rsidR="00D42642">
        <w:trPr>
          <w:trHeight w:hRule="exact" w:val="552"/>
        </w:trPr>
        <w:tc>
          <w:tcPr>
            <w:tcW w:w="8970" w:type="dxa"/>
            <w:tcBorders>
              <w:top w:val="single" w:sz="4" w:space="0" w:color="000000"/>
              <w:left w:val="single" w:sz="4" w:space="0" w:color="000000"/>
              <w:bottom w:val="single" w:sz="4" w:space="0" w:color="000000"/>
            </w:tcBorders>
            <w:shd w:val="clear" w:color="auto" w:fill="FFFFFF"/>
          </w:tcPr>
          <w:p w:rsidR="00D42642" w:rsidRDefault="00AB32B2">
            <w:pPr>
              <w:widowControl w:val="0"/>
              <w:ind w:firstLine="709"/>
              <w:jc w:val="center"/>
              <w:rPr>
                <w:rFonts w:ascii="PT Astra Serif" w:hAnsi="PT Astra Serif"/>
                <w:sz w:val="28"/>
                <w:szCs w:val="28"/>
              </w:rPr>
            </w:pPr>
            <w:r>
              <w:rPr>
                <w:rFonts w:ascii="PT Astra Serif" w:hAnsi="PT Astra Serif"/>
                <w:bCs/>
                <w:i/>
                <w:iCs/>
                <w:sz w:val="28"/>
                <w:szCs w:val="28"/>
              </w:rPr>
              <w:t>Указывается один из перечисленных способов</w:t>
            </w:r>
          </w:p>
        </w:tc>
        <w:tc>
          <w:tcPr>
            <w:tcW w:w="960" w:type="dxa"/>
            <w:tcBorders>
              <w:top w:val="single" w:sz="4" w:space="0" w:color="000000"/>
              <w:bottom w:val="single" w:sz="4" w:space="0" w:color="000000"/>
              <w:right w:val="single" w:sz="4" w:space="0" w:color="000000"/>
            </w:tcBorders>
            <w:shd w:val="clear" w:color="auto" w:fill="FFFFFF"/>
          </w:tcPr>
          <w:p w:rsidR="00D42642" w:rsidRDefault="00D42642">
            <w:pPr>
              <w:widowControl w:val="0"/>
              <w:ind w:firstLine="709"/>
              <w:rPr>
                <w:rFonts w:ascii="PT Astra Serif" w:hAnsi="PT Astra Serif"/>
                <w:sz w:val="28"/>
                <w:szCs w:val="28"/>
              </w:rPr>
            </w:pPr>
          </w:p>
        </w:tc>
      </w:tr>
    </w:tbl>
    <w:p w:rsidR="00D42642" w:rsidRDefault="00D42642">
      <w:pPr>
        <w:ind w:firstLine="709"/>
        <w:rPr>
          <w:rFonts w:ascii="PT Astra Serif" w:hAnsi="PT Astra Serif"/>
          <w:sz w:val="28"/>
          <w:szCs w:val="28"/>
        </w:rPr>
      </w:pPr>
    </w:p>
    <w:p w:rsidR="00D42642" w:rsidRDefault="00D42642">
      <w:pPr>
        <w:ind w:firstLine="709"/>
        <w:rPr>
          <w:rFonts w:ascii="PT Astra Serif" w:hAnsi="PT Astra Serif"/>
          <w:sz w:val="28"/>
          <w:szCs w:val="28"/>
        </w:rPr>
      </w:pPr>
    </w:p>
    <w:tbl>
      <w:tblPr>
        <w:tblStyle w:val="afe"/>
        <w:tblW w:w="9496" w:type="dxa"/>
        <w:tblLayout w:type="fixed"/>
        <w:tblLook w:val="04A0" w:firstRow="1" w:lastRow="0" w:firstColumn="1" w:lastColumn="0" w:noHBand="0" w:noVBand="1"/>
      </w:tblPr>
      <w:tblGrid>
        <w:gridCol w:w="1921"/>
        <w:gridCol w:w="2454"/>
        <w:gridCol w:w="5121"/>
      </w:tblGrid>
      <w:tr w:rsidR="00D42642">
        <w:tc>
          <w:tcPr>
            <w:tcW w:w="1921" w:type="dxa"/>
            <w:tcBorders>
              <w:top w:val="nil"/>
              <w:left w:val="nil"/>
              <w:bottom w:val="nil"/>
              <w:right w:val="nil"/>
            </w:tcBorders>
          </w:tcPr>
          <w:p w:rsidR="00D42642" w:rsidRDefault="00D42642">
            <w:pPr>
              <w:widowControl w:val="0"/>
              <w:ind w:firstLine="709"/>
              <w:rPr>
                <w:rFonts w:ascii="PT Astra Serif" w:hAnsi="PT Astra Serif"/>
                <w:sz w:val="28"/>
                <w:szCs w:val="28"/>
              </w:rPr>
            </w:pPr>
          </w:p>
        </w:tc>
        <w:tc>
          <w:tcPr>
            <w:tcW w:w="2454"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________________</w:t>
            </w:r>
          </w:p>
        </w:tc>
        <w:tc>
          <w:tcPr>
            <w:tcW w:w="5121" w:type="dxa"/>
            <w:tcBorders>
              <w:top w:val="nil"/>
              <w:left w:val="nil"/>
              <w:bottom w:val="nil"/>
              <w:right w:val="nil"/>
            </w:tcBorders>
          </w:tcPr>
          <w:p w:rsidR="00D42642" w:rsidRDefault="00AB32B2">
            <w:pPr>
              <w:widowControl w:val="0"/>
              <w:rPr>
                <w:rFonts w:ascii="PT Astra Serif" w:hAnsi="PT Astra Serif"/>
                <w:sz w:val="28"/>
                <w:szCs w:val="28"/>
              </w:rPr>
            </w:pPr>
            <w:r>
              <w:rPr>
                <w:rFonts w:ascii="PT Astra Serif" w:hAnsi="PT Astra Serif"/>
                <w:sz w:val="28"/>
                <w:szCs w:val="28"/>
              </w:rPr>
              <w:t>___________________________________</w:t>
            </w:r>
          </w:p>
        </w:tc>
      </w:tr>
      <w:tr w:rsidR="00D42642">
        <w:trPr>
          <w:trHeight w:val="177"/>
        </w:trPr>
        <w:tc>
          <w:tcPr>
            <w:tcW w:w="1921" w:type="dxa"/>
            <w:tcBorders>
              <w:top w:val="nil"/>
              <w:left w:val="nil"/>
              <w:bottom w:val="nil"/>
              <w:right w:val="nil"/>
            </w:tcBorders>
          </w:tcPr>
          <w:p w:rsidR="00D42642" w:rsidRDefault="00D42642">
            <w:pPr>
              <w:widowControl w:val="0"/>
              <w:ind w:firstLine="709"/>
              <w:jc w:val="center"/>
              <w:rPr>
                <w:rFonts w:ascii="PT Astra Serif" w:hAnsi="PT Astra Serif"/>
              </w:rPr>
            </w:pPr>
          </w:p>
        </w:tc>
        <w:tc>
          <w:tcPr>
            <w:tcW w:w="2454" w:type="dxa"/>
            <w:tcBorders>
              <w:top w:val="nil"/>
              <w:left w:val="nil"/>
              <w:bottom w:val="nil"/>
              <w:right w:val="nil"/>
            </w:tcBorders>
          </w:tcPr>
          <w:p w:rsidR="00D42642" w:rsidRDefault="00AB32B2">
            <w:pPr>
              <w:widowControl w:val="0"/>
              <w:jc w:val="center"/>
              <w:rPr>
                <w:rFonts w:ascii="PT Astra Serif" w:hAnsi="PT Astra Serif"/>
              </w:rPr>
            </w:pPr>
            <w:r>
              <w:rPr>
                <w:rFonts w:ascii="PT Astra Serif" w:hAnsi="PT Astra Serif"/>
              </w:rPr>
              <w:t>(подпись)</w:t>
            </w:r>
          </w:p>
        </w:tc>
        <w:tc>
          <w:tcPr>
            <w:tcW w:w="5121" w:type="dxa"/>
            <w:tcBorders>
              <w:top w:val="nil"/>
              <w:left w:val="nil"/>
              <w:bottom w:val="nil"/>
              <w:right w:val="nil"/>
            </w:tcBorders>
          </w:tcPr>
          <w:p w:rsidR="00D42642" w:rsidRDefault="00AB32B2">
            <w:pPr>
              <w:widowControl w:val="0"/>
              <w:rPr>
                <w:rFonts w:ascii="PT Astra Serif" w:hAnsi="PT Astra Serif"/>
              </w:rPr>
            </w:pPr>
            <w:r>
              <w:rPr>
                <w:rFonts w:ascii="PT Astra Serif" w:hAnsi="PT Astra Serif"/>
              </w:rPr>
              <w:t>(фамилия, имя, отчество (при наличии)</w:t>
            </w:r>
          </w:p>
        </w:tc>
      </w:tr>
    </w:tbl>
    <w:p w:rsidR="00D42642" w:rsidRDefault="00D42642">
      <w:pPr>
        <w:ind w:firstLine="709"/>
        <w:rPr>
          <w:rFonts w:ascii="PT Astra Serif" w:hAnsi="PT Astra Serif"/>
        </w:rPr>
      </w:pPr>
    </w:p>
    <w:sectPr w:rsidR="00D42642" w:rsidSect="00AF7BA9">
      <w:footerReference w:type="default" r:id="rId9"/>
      <w:pgSz w:w="11906" w:h="16838"/>
      <w:pgMar w:top="1134" w:right="850" w:bottom="709"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D0" w:rsidRDefault="007379D0">
      <w:r>
        <w:separator/>
      </w:r>
    </w:p>
  </w:endnote>
  <w:endnote w:type="continuationSeparator" w:id="0">
    <w:p w:rsidR="007379D0" w:rsidRDefault="0073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TimesNewRomanPSMT">
    <w:altName w:val="Times New Roman"/>
    <w:charset w:val="01"/>
    <w:family w:val="roman"/>
    <w:pitch w:val="variable"/>
  </w:font>
  <w:font w:name="TimesNewRomanPS-ItalicMT">
    <w:charset w:val="01"/>
    <w:family w:val="roman"/>
    <w:pitch w:val="variable"/>
  </w:font>
  <w:font w:name="Liberation Sans">
    <w:charset w:val="CC"/>
    <w:family w:val="swiss"/>
    <w:pitch w:val="variable"/>
    <w:sig w:usb0="E0000AFF" w:usb1="500078FF" w:usb2="00000021" w:usb3="00000000" w:csb0="000001BF" w:csb1="00000000"/>
  </w:font>
  <w:font w:name="Noto Sans Devanagari">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D3" w:rsidRDefault="007443D3">
    <w:pPr>
      <w:pStyle w:val="1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D0" w:rsidRDefault="007379D0">
      <w:r>
        <w:separator/>
      </w:r>
    </w:p>
  </w:footnote>
  <w:footnote w:type="continuationSeparator" w:id="0">
    <w:p w:rsidR="007379D0" w:rsidRDefault="00737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6ED7"/>
    <w:multiLevelType w:val="multilevel"/>
    <w:tmpl w:val="FB244D54"/>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209F3461"/>
    <w:multiLevelType w:val="multilevel"/>
    <w:tmpl w:val="734C9048"/>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2" w15:restartNumberingAfterBreak="0">
    <w:nsid w:val="43985C72"/>
    <w:multiLevelType w:val="multilevel"/>
    <w:tmpl w:val="95B4A20A"/>
    <w:lvl w:ilvl="0">
      <w:start w:val="3"/>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EE34F9"/>
    <w:multiLevelType w:val="multilevel"/>
    <w:tmpl w:val="FAD0C3B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4" w15:restartNumberingAfterBreak="0">
    <w:nsid w:val="5FA3391B"/>
    <w:multiLevelType w:val="multilevel"/>
    <w:tmpl w:val="0DDAB6B2"/>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5" w15:restartNumberingAfterBreak="0">
    <w:nsid w:val="67DB022B"/>
    <w:multiLevelType w:val="multilevel"/>
    <w:tmpl w:val="B56A55B0"/>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6" w15:restartNumberingAfterBreak="0">
    <w:nsid w:val="7B10728C"/>
    <w:multiLevelType w:val="multilevel"/>
    <w:tmpl w:val="45740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 w:numId="8">
    <w:abstractNumId w:val="5"/>
    <w:lvlOverride w:ilvl="0">
      <w:startOverride w:val="22"/>
    </w:lvlOverride>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42"/>
    <w:rsid w:val="00031B93"/>
    <w:rsid w:val="000676AF"/>
    <w:rsid w:val="0014620C"/>
    <w:rsid w:val="0014798D"/>
    <w:rsid w:val="00167084"/>
    <w:rsid w:val="00223960"/>
    <w:rsid w:val="00387D07"/>
    <w:rsid w:val="003A4725"/>
    <w:rsid w:val="00424B86"/>
    <w:rsid w:val="004742B4"/>
    <w:rsid w:val="00493D67"/>
    <w:rsid w:val="00516A53"/>
    <w:rsid w:val="00542380"/>
    <w:rsid w:val="005D3FF7"/>
    <w:rsid w:val="00645A8D"/>
    <w:rsid w:val="007379D0"/>
    <w:rsid w:val="007443D3"/>
    <w:rsid w:val="007E3A86"/>
    <w:rsid w:val="007F0E43"/>
    <w:rsid w:val="007F5F44"/>
    <w:rsid w:val="00812E89"/>
    <w:rsid w:val="00862EB2"/>
    <w:rsid w:val="008C2347"/>
    <w:rsid w:val="009019B3"/>
    <w:rsid w:val="00942B71"/>
    <w:rsid w:val="009558D4"/>
    <w:rsid w:val="009C587F"/>
    <w:rsid w:val="00A73E72"/>
    <w:rsid w:val="00A913DC"/>
    <w:rsid w:val="00A96959"/>
    <w:rsid w:val="00AB32B2"/>
    <w:rsid w:val="00AE4E4D"/>
    <w:rsid w:val="00AF5A59"/>
    <w:rsid w:val="00AF7BA9"/>
    <w:rsid w:val="00C76898"/>
    <w:rsid w:val="00C9512C"/>
    <w:rsid w:val="00D42642"/>
    <w:rsid w:val="00D55F06"/>
    <w:rsid w:val="00DC2454"/>
    <w:rsid w:val="00DC2E47"/>
    <w:rsid w:val="00DE3CB6"/>
    <w:rsid w:val="00E451FC"/>
    <w:rsid w:val="00E83F60"/>
    <w:rsid w:val="00F5489D"/>
    <w:rsid w:val="00FA3E22"/>
    <w:rsid w:val="00FB618E"/>
    <w:rsid w:val="00FD1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908E"/>
  <w15:docId w15:val="{A37B05C6-EC63-4244-B657-B784BDF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unhideWhenUsed/>
    <w:rsid w:val="00D64562"/>
    <w:rPr>
      <w:color w:val="0000FF" w:themeColor="hyperlink"/>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0"/>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0"/>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character" w:styleId="ac">
    <w:name w:val="annotation reference"/>
    <w:basedOn w:val="a0"/>
    <w:uiPriority w:val="99"/>
    <w:semiHidden/>
    <w:unhideWhenUsed/>
    <w:qFormat/>
    <w:rsid w:val="007E3A86"/>
    <w:rPr>
      <w:sz w:val="16"/>
      <w:szCs w:val="16"/>
    </w:rPr>
  </w:style>
  <w:style w:type="paragraph" w:styleId="ad">
    <w:name w:val="Title"/>
    <w:basedOn w:val="a"/>
    <w:next w:val="ae"/>
    <w:qFormat/>
    <w:rsid w:val="007E3A86"/>
    <w:pPr>
      <w:keepNext/>
      <w:spacing w:before="240" w:after="120"/>
    </w:pPr>
    <w:rPr>
      <w:rFonts w:ascii="Liberation Sans" w:eastAsia="Tahoma" w:hAnsi="Liberation Sans" w:cs="Noto Sans Devanagari"/>
      <w:sz w:val="28"/>
      <w:szCs w:val="28"/>
    </w:rPr>
  </w:style>
  <w:style w:type="paragraph" w:styleId="ae">
    <w:name w:val="Body Text"/>
    <w:basedOn w:val="a"/>
    <w:uiPriority w:val="99"/>
    <w:semiHidden/>
    <w:unhideWhenUsed/>
    <w:rsid w:val="00FE6F2F"/>
    <w:pPr>
      <w:spacing w:after="120"/>
    </w:pPr>
  </w:style>
  <w:style w:type="paragraph" w:styleId="af">
    <w:name w:val="List"/>
    <w:basedOn w:val="ae"/>
    <w:rsid w:val="007E3A86"/>
    <w:rPr>
      <w:rFonts w:cs="Noto Sans Devanagari"/>
    </w:rPr>
  </w:style>
  <w:style w:type="paragraph" w:styleId="af0">
    <w:name w:val="caption"/>
    <w:basedOn w:val="a"/>
    <w:qFormat/>
    <w:rsid w:val="007E3A86"/>
    <w:pPr>
      <w:suppressLineNumbers/>
      <w:spacing w:before="120" w:after="120"/>
    </w:pPr>
    <w:rPr>
      <w:rFonts w:cs="Noto Sans Devanagari"/>
      <w:i/>
      <w:iCs/>
      <w:sz w:val="24"/>
      <w:szCs w:val="24"/>
    </w:rPr>
  </w:style>
  <w:style w:type="paragraph" w:styleId="af1">
    <w:name w:val="index heading"/>
    <w:basedOn w:val="a"/>
    <w:qFormat/>
    <w:rsid w:val="007E3A86"/>
    <w:pPr>
      <w:suppressLineNumbers/>
    </w:pPr>
    <w:rPr>
      <w:rFonts w:cs="Noto Sans Devanagari"/>
    </w:rPr>
  </w:style>
  <w:style w:type="paragraph" w:customStyle="1" w:styleId="15">
    <w:name w:val="Заголовок1"/>
    <w:basedOn w:val="a"/>
    <w:next w:val="ae"/>
    <w:link w:val="13"/>
    <w:qFormat/>
    <w:rsid w:val="007E3A86"/>
    <w:pPr>
      <w:keepNext/>
      <w:spacing w:before="240" w:after="120"/>
    </w:pPr>
    <w:rPr>
      <w:rFonts w:ascii="Liberation Sans" w:eastAsia="Tahoma" w:hAnsi="Liberation Sans" w:cs="Noto Sans Devanagari"/>
      <w:sz w:val="28"/>
      <w:szCs w:val="28"/>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6">
    <w:name w:val="Нижний колонтитул1"/>
    <w:basedOn w:val="a"/>
    <w:uiPriority w:val="99"/>
    <w:qFormat/>
    <w:rsid w:val="00D65B23"/>
    <w:pPr>
      <w:tabs>
        <w:tab w:val="center" w:pos="4677"/>
        <w:tab w:val="right" w:pos="9355"/>
      </w:tabs>
    </w:pPr>
    <w:rPr>
      <w:sz w:val="24"/>
      <w:szCs w:val="24"/>
    </w:rPr>
  </w:style>
  <w:style w:type="paragraph" w:customStyle="1" w:styleId="af2">
    <w:name w:val="Верхний и нижний колонтитулы"/>
    <w:basedOn w:val="a"/>
    <w:qFormat/>
    <w:rsid w:val="007E3A86"/>
  </w:style>
  <w:style w:type="paragraph" w:styleId="af3">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7">
    <w:name w:val="Абзац списка1"/>
    <w:basedOn w:val="a"/>
    <w:qFormat/>
    <w:rsid w:val="00D65B23"/>
    <w:pPr>
      <w:ind w:left="708"/>
    </w:pPr>
    <w:rPr>
      <w:rFonts w:eastAsia="PMingLiU"/>
      <w:sz w:val="24"/>
      <w:szCs w:val="24"/>
    </w:rPr>
  </w:style>
  <w:style w:type="paragraph" w:styleId="af4">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5">
    <w:name w:val="Balloon Text"/>
    <w:basedOn w:val="a"/>
    <w:uiPriority w:val="99"/>
    <w:semiHidden/>
    <w:unhideWhenUsed/>
    <w:qFormat/>
    <w:rsid w:val="00D65B23"/>
    <w:rPr>
      <w:rFonts w:ascii="Tahoma" w:hAnsi="Tahoma" w:cs="Tahoma"/>
      <w:sz w:val="16"/>
      <w:szCs w:val="16"/>
    </w:rPr>
  </w:style>
  <w:style w:type="paragraph" w:styleId="af6">
    <w:name w:val="footer"/>
    <w:basedOn w:val="a"/>
    <w:uiPriority w:val="99"/>
    <w:unhideWhenUsed/>
    <w:rsid w:val="00D65B23"/>
    <w:pPr>
      <w:tabs>
        <w:tab w:val="center" w:pos="4677"/>
        <w:tab w:val="right" w:pos="9355"/>
      </w:tabs>
    </w:pPr>
  </w:style>
  <w:style w:type="paragraph" w:styleId="af7">
    <w:name w:val="No Spacing"/>
    <w:uiPriority w:val="1"/>
    <w:qFormat/>
    <w:rsid w:val="00D65B23"/>
    <w:rPr>
      <w:rFonts w:cs="Times New Roman"/>
    </w:rPr>
  </w:style>
  <w:style w:type="paragraph" w:customStyle="1" w:styleId="310">
    <w:name w:val="Основной текст с отступом 3 Знак1"/>
    <w:basedOn w:val="a"/>
    <w:link w:val="31"/>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qFormat/>
    <w:rsid w:val="004573B7"/>
    <w:pPr>
      <w:spacing w:after="120"/>
      <w:ind w:left="283"/>
    </w:pPr>
    <w:rPr>
      <w:sz w:val="16"/>
      <w:szCs w:val="16"/>
    </w:rPr>
  </w:style>
  <w:style w:type="paragraph" w:customStyle="1" w:styleId="af8">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1"/>
    <w:qFormat/>
    <w:rsid w:val="00407B90"/>
    <w:rPr>
      <w:rFonts w:ascii="Times New Roman" w:eastAsia="ヒラギノ角ゴ Pro W3" w:hAnsi="Times New Roman" w:cs="Times New Roman"/>
      <w:color w:val="000000"/>
      <w:sz w:val="24"/>
      <w:szCs w:val="20"/>
      <w:lang w:eastAsia="ru-RU"/>
    </w:rPr>
  </w:style>
  <w:style w:type="paragraph" w:customStyle="1" w:styleId="af9">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uiPriority w:val="99"/>
    <w:semiHidden/>
    <w:unhideWhenUsed/>
    <w:qFormat/>
    <w:rsid w:val="00684672"/>
    <w:pPr>
      <w:spacing w:after="120" w:line="480" w:lineRule="auto"/>
      <w:ind w:left="283"/>
    </w:pPr>
  </w:style>
  <w:style w:type="paragraph" w:styleId="afa">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
    <w:qFormat/>
    <w:rsid w:val="000A0C99"/>
    <w:pPr>
      <w:numPr>
        <w:numId w:val="1"/>
      </w:numPr>
      <w:spacing w:after="200" w:line="360" w:lineRule="auto"/>
      <w:contextualSpacing/>
      <w:jc w:val="both"/>
    </w:pPr>
    <w:rPr>
      <w:sz w:val="26"/>
      <w:szCs w:val="26"/>
    </w:rPr>
  </w:style>
  <w:style w:type="paragraph" w:styleId="afb">
    <w:name w:val="List Paragraph"/>
    <w:basedOn w:val="a"/>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b"/>
    <w:qFormat/>
    <w:rsid w:val="00477791"/>
    <w:pPr>
      <w:widowControl w:val="0"/>
      <w:numPr>
        <w:numId w:val="2"/>
      </w:numPr>
      <w:spacing w:line="276" w:lineRule="auto"/>
      <w:contextualSpacing/>
    </w:pPr>
    <w:rPr>
      <w:rFonts w:eastAsiaTheme="minorHAnsi"/>
      <w:sz w:val="28"/>
      <w:szCs w:val="28"/>
      <w:lang w:eastAsia="en-US"/>
    </w:rPr>
  </w:style>
  <w:style w:type="paragraph" w:styleId="afc">
    <w:name w:val="annotation text"/>
    <w:basedOn w:val="a"/>
    <w:uiPriority w:val="99"/>
    <w:semiHidden/>
    <w:unhideWhenUsed/>
    <w:qFormat/>
    <w:rsid w:val="00360CCB"/>
  </w:style>
  <w:style w:type="paragraph" w:styleId="afd">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e">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BB006-DC38-42C0-8892-D430B7C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8917</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Пользователь</cp:lastModifiedBy>
  <cp:revision>11</cp:revision>
  <cp:lastPrinted>2024-06-18T11:20:00Z</cp:lastPrinted>
  <dcterms:created xsi:type="dcterms:W3CDTF">2024-05-23T12:43:00Z</dcterms:created>
  <dcterms:modified xsi:type="dcterms:W3CDTF">2024-06-18T11:20:00Z</dcterms:modified>
  <dc:language>ru-RU</dc:language>
</cp:coreProperties>
</file>