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B2" w:rsidRPr="00EB1F3B" w:rsidRDefault="002C377E" w:rsidP="00BD0DB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BD0DB2" w:rsidRPr="00EB1F3B" w:rsidRDefault="00BD0DB2" w:rsidP="00BD0DB2">
      <w:pPr>
        <w:rPr>
          <w:rFonts w:ascii="PT Astra Serif" w:hAnsi="PT Astra Serif"/>
          <w:sz w:val="28"/>
          <w:szCs w:val="28"/>
        </w:rPr>
      </w:pPr>
    </w:p>
    <w:p w:rsidR="00BD0DB2" w:rsidRPr="00EB1F3B" w:rsidRDefault="00BD0DB2" w:rsidP="00BD0DB2">
      <w:pPr>
        <w:rPr>
          <w:rFonts w:ascii="PT Astra Serif" w:hAnsi="PT Astra Serif"/>
          <w:sz w:val="28"/>
          <w:szCs w:val="28"/>
        </w:rPr>
      </w:pPr>
    </w:p>
    <w:p w:rsidR="00BD0DB2" w:rsidRPr="00EB1F3B" w:rsidRDefault="00BD0DB2" w:rsidP="00BD0DB2">
      <w:pPr>
        <w:rPr>
          <w:rFonts w:ascii="PT Astra Serif" w:hAnsi="PT Astra Serif"/>
          <w:sz w:val="28"/>
          <w:szCs w:val="28"/>
        </w:rPr>
      </w:pPr>
    </w:p>
    <w:p w:rsidR="00BD0DB2" w:rsidRPr="00EB1F3B" w:rsidRDefault="00BD0DB2" w:rsidP="00BD0DB2">
      <w:pPr>
        <w:rPr>
          <w:rFonts w:ascii="PT Astra Serif" w:hAnsi="PT Astra Serif"/>
          <w:sz w:val="28"/>
          <w:szCs w:val="28"/>
        </w:rPr>
      </w:pPr>
    </w:p>
    <w:p w:rsidR="00BD0DB2" w:rsidRPr="00EB1F3B" w:rsidRDefault="00BD0DB2" w:rsidP="00BD0DB2">
      <w:pPr>
        <w:rPr>
          <w:rFonts w:ascii="PT Astra Serif" w:hAnsi="PT Astra Serif"/>
          <w:sz w:val="28"/>
          <w:szCs w:val="28"/>
        </w:rPr>
      </w:pPr>
    </w:p>
    <w:p w:rsidR="00BD0DB2" w:rsidRPr="00EB1F3B" w:rsidRDefault="00BD0DB2" w:rsidP="00BD0DB2">
      <w:pPr>
        <w:rPr>
          <w:rFonts w:ascii="PT Astra Serif" w:hAnsi="PT Astra Serif"/>
          <w:sz w:val="28"/>
          <w:szCs w:val="28"/>
        </w:rPr>
      </w:pPr>
    </w:p>
    <w:p w:rsidR="00BD0DB2" w:rsidRPr="00EB1F3B" w:rsidRDefault="00BD0DB2" w:rsidP="00BD0DB2">
      <w:pPr>
        <w:rPr>
          <w:rFonts w:ascii="PT Astra Serif" w:hAnsi="PT Astra Serif"/>
          <w:sz w:val="28"/>
          <w:szCs w:val="28"/>
        </w:rPr>
      </w:pPr>
    </w:p>
    <w:p w:rsidR="00BD0DB2" w:rsidRDefault="00BD0DB2" w:rsidP="00BD0DB2">
      <w:pPr>
        <w:rPr>
          <w:rFonts w:ascii="PT Astra Serif" w:hAnsi="PT Astra Serif"/>
          <w:sz w:val="28"/>
          <w:szCs w:val="28"/>
        </w:rPr>
      </w:pPr>
    </w:p>
    <w:p w:rsidR="00EF10C7" w:rsidRDefault="00EF10C7" w:rsidP="00BD0DB2">
      <w:pPr>
        <w:rPr>
          <w:rFonts w:ascii="PT Astra Serif" w:hAnsi="PT Astra Serif"/>
          <w:sz w:val="28"/>
          <w:szCs w:val="28"/>
        </w:rPr>
      </w:pPr>
    </w:p>
    <w:p w:rsidR="00EF10C7" w:rsidRPr="00EB1F3B" w:rsidRDefault="00EF10C7" w:rsidP="00BD0DB2">
      <w:pPr>
        <w:rPr>
          <w:rFonts w:ascii="PT Astra Serif" w:hAnsi="PT Astra Serif"/>
          <w:sz w:val="28"/>
          <w:szCs w:val="28"/>
        </w:rPr>
      </w:pPr>
    </w:p>
    <w:p w:rsidR="00B90B0D" w:rsidRPr="00B37A97" w:rsidRDefault="00B90B0D" w:rsidP="00B90B0D">
      <w:pPr>
        <w:pStyle w:val="ConsPlusTitle"/>
        <w:widowControl/>
        <w:spacing w:line="0" w:lineRule="atLeast"/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B37A97">
        <w:rPr>
          <w:rFonts w:ascii="PT Astra Serif" w:hAnsi="PT Astra Serif" w:cs="Times New Roman"/>
          <w:sz w:val="26"/>
          <w:szCs w:val="26"/>
        </w:rPr>
        <w:t>Об утверждении Положения «Об оплате труда работников муниципального казенного учреждения «Сервис»</w:t>
      </w:r>
    </w:p>
    <w:p w:rsidR="00B90B0D" w:rsidRPr="00B37A97" w:rsidRDefault="00B90B0D" w:rsidP="00B90B0D">
      <w:pPr>
        <w:pStyle w:val="ConsPlusNormal"/>
        <w:widowControl/>
        <w:spacing w:line="0" w:lineRule="atLeast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B90B0D" w:rsidRPr="00B37A97" w:rsidRDefault="00B90B0D" w:rsidP="00B90B0D">
      <w:pPr>
        <w:pStyle w:val="ConsPlusNormal"/>
        <w:widowControl/>
        <w:spacing w:line="0" w:lineRule="atLeast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B90B0D" w:rsidRPr="00B37A97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B37A97">
        <w:rPr>
          <w:rFonts w:ascii="PT Astra Serif" w:hAnsi="PT Astra Serif"/>
          <w:sz w:val="26"/>
          <w:szCs w:val="26"/>
        </w:rPr>
        <w:t>В соответствии со статьями 129, 135 Трудового кодекса Российской Федерации, и на основании статьи 41 Устава муниципального образования Суворовский район, администрация муниципального образования Суворовский район ПОСТАНОВЛЯЕТ:</w:t>
      </w:r>
    </w:p>
    <w:p w:rsidR="00B90B0D" w:rsidRPr="00B37A97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B37A97">
        <w:rPr>
          <w:rFonts w:ascii="PT Astra Serif" w:hAnsi="PT Astra Serif"/>
          <w:sz w:val="26"/>
          <w:szCs w:val="26"/>
        </w:rPr>
        <w:t>1. Утвердить Положение «Об оплате труда работников муниципального казенного учреждения «Сервис» (приложение).</w:t>
      </w:r>
    </w:p>
    <w:p w:rsidR="00B90B0D" w:rsidRPr="00B37A97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B37A97">
        <w:rPr>
          <w:rFonts w:ascii="PT Astra Serif" w:hAnsi="PT Astra Serif"/>
          <w:sz w:val="26"/>
          <w:szCs w:val="26"/>
        </w:rPr>
        <w:t>2. Признать утратившими силу:</w:t>
      </w:r>
    </w:p>
    <w:p w:rsidR="00B90B0D" w:rsidRPr="00B37A97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B37A97">
        <w:rPr>
          <w:rFonts w:ascii="PT Astra Serif" w:hAnsi="PT Astra Serif"/>
          <w:sz w:val="26"/>
          <w:szCs w:val="26"/>
        </w:rPr>
        <w:t>- постановление администрации муниципального обр</w:t>
      </w:r>
      <w:r>
        <w:rPr>
          <w:rFonts w:ascii="PT Astra Serif" w:hAnsi="PT Astra Serif"/>
          <w:sz w:val="26"/>
          <w:szCs w:val="26"/>
        </w:rPr>
        <w:t>азования Суворовский район от 03.02.2022 №99</w:t>
      </w:r>
      <w:r w:rsidRPr="00B37A97">
        <w:rPr>
          <w:rFonts w:ascii="PT Astra Serif" w:hAnsi="PT Astra Serif"/>
          <w:sz w:val="26"/>
          <w:szCs w:val="26"/>
        </w:rPr>
        <w:t xml:space="preserve"> «Об утверждении положения «Об оплате труда работников МКУ «Сервис»;</w:t>
      </w:r>
    </w:p>
    <w:p w:rsidR="00B90B0D" w:rsidRPr="00B37A97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B37A97">
        <w:rPr>
          <w:rFonts w:ascii="PT Astra Serif" w:hAnsi="PT Astra Serif"/>
          <w:sz w:val="26"/>
          <w:szCs w:val="26"/>
        </w:rPr>
        <w:t>- постановление администрации муниципального обр</w:t>
      </w:r>
      <w:r>
        <w:rPr>
          <w:rFonts w:ascii="PT Astra Serif" w:hAnsi="PT Astra Serif"/>
          <w:sz w:val="26"/>
          <w:szCs w:val="26"/>
        </w:rPr>
        <w:t>азования Суворовский район от 30.09.2024 №885</w:t>
      </w:r>
      <w:r w:rsidRPr="00B37A97">
        <w:rPr>
          <w:rFonts w:ascii="PT Astra Serif" w:hAnsi="PT Astra Serif"/>
          <w:sz w:val="26"/>
          <w:szCs w:val="26"/>
        </w:rPr>
        <w:t xml:space="preserve"> «О внесении изменений в</w:t>
      </w:r>
      <w:r>
        <w:rPr>
          <w:rFonts w:ascii="PT Astra Serif" w:hAnsi="PT Astra Serif"/>
          <w:sz w:val="26"/>
          <w:szCs w:val="26"/>
        </w:rPr>
        <w:t xml:space="preserve"> постановление</w:t>
      </w:r>
      <w:r w:rsidRPr="00B37A97">
        <w:rPr>
          <w:rFonts w:ascii="PT Astra Serif" w:hAnsi="PT Astra Serif"/>
          <w:sz w:val="26"/>
          <w:szCs w:val="26"/>
        </w:rPr>
        <w:t xml:space="preserve"> администрации муниципального обр</w:t>
      </w:r>
      <w:r>
        <w:rPr>
          <w:rFonts w:ascii="PT Astra Serif" w:hAnsi="PT Astra Serif"/>
          <w:sz w:val="26"/>
          <w:szCs w:val="26"/>
        </w:rPr>
        <w:t>азования Суворовский район от 03.02.2022 №99</w:t>
      </w:r>
      <w:r w:rsidRPr="00B37A97">
        <w:rPr>
          <w:rFonts w:ascii="PT Astra Serif" w:hAnsi="PT Astra Serif"/>
          <w:sz w:val="26"/>
          <w:szCs w:val="26"/>
        </w:rPr>
        <w:t xml:space="preserve"> </w:t>
      </w:r>
      <w:r w:rsidR="009E2327">
        <w:rPr>
          <w:rFonts w:ascii="PT Astra Serif" w:hAnsi="PT Astra Serif"/>
          <w:sz w:val="26"/>
          <w:szCs w:val="26"/>
        </w:rPr>
        <w:t>«</w:t>
      </w:r>
      <w:r w:rsidRPr="00B37A97">
        <w:rPr>
          <w:rFonts w:ascii="PT Astra Serif" w:hAnsi="PT Astra Serif"/>
          <w:sz w:val="26"/>
          <w:szCs w:val="26"/>
        </w:rPr>
        <w:t>Об утверждении положения «Об оплате труда работников МКУ «Сервис»;</w:t>
      </w:r>
    </w:p>
    <w:p w:rsidR="00B90B0D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B37A97">
        <w:rPr>
          <w:rFonts w:ascii="PT Astra Serif" w:hAnsi="PT Astra Serif"/>
          <w:sz w:val="26"/>
          <w:szCs w:val="26"/>
        </w:rPr>
        <w:t xml:space="preserve">3. Постановление </w:t>
      </w:r>
      <w:r>
        <w:rPr>
          <w:rFonts w:ascii="PT Astra Serif" w:hAnsi="PT Astra Serif"/>
          <w:sz w:val="26"/>
          <w:szCs w:val="26"/>
        </w:rPr>
        <w:t>опубликовать в средствах массовой информации и разместить на сайте муниципального образования Суворовский район.</w:t>
      </w:r>
    </w:p>
    <w:p w:rsidR="00B90B0D" w:rsidRPr="00B37A97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Постановление вступает в силу со дня официального опубликования и распространяется на правоотношения, возникшие с   01 апреля 2025 года</w:t>
      </w:r>
      <w:r w:rsidRPr="00B37A97">
        <w:rPr>
          <w:rFonts w:ascii="PT Astra Serif" w:hAnsi="PT Astra Serif"/>
          <w:sz w:val="26"/>
          <w:szCs w:val="26"/>
        </w:rPr>
        <w:t>.</w:t>
      </w:r>
    </w:p>
    <w:p w:rsidR="00B90B0D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90B0D" w:rsidRPr="00B37A97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1808"/>
      </w:tblGrid>
      <w:tr w:rsidR="00B90B0D" w:rsidRPr="009816C1" w:rsidTr="004B60C3">
        <w:tc>
          <w:tcPr>
            <w:tcW w:w="3936" w:type="dxa"/>
            <w:shd w:val="clear" w:color="auto" w:fill="auto"/>
          </w:tcPr>
          <w:p w:rsidR="00B90B0D" w:rsidRPr="009816C1" w:rsidRDefault="00B90B0D" w:rsidP="004B60C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16C1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3827" w:type="dxa"/>
            <w:shd w:val="clear" w:color="auto" w:fill="auto"/>
          </w:tcPr>
          <w:p w:rsidR="00B90B0D" w:rsidRPr="009816C1" w:rsidRDefault="00B90B0D" w:rsidP="004B60C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</w:tcPr>
          <w:p w:rsidR="00B90B0D" w:rsidRPr="009816C1" w:rsidRDefault="00B90B0D" w:rsidP="004B60C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90B0D" w:rsidRDefault="00B90B0D" w:rsidP="004B60C3">
            <w:pPr>
              <w:autoSpaceDE w:val="0"/>
              <w:autoSpaceDN w:val="0"/>
              <w:adjustRightInd w:val="0"/>
              <w:spacing w:line="0" w:lineRule="atLeas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90B0D" w:rsidRPr="009816C1" w:rsidRDefault="00B90B0D" w:rsidP="004B60C3">
            <w:pPr>
              <w:autoSpaceDE w:val="0"/>
              <w:autoSpaceDN w:val="0"/>
              <w:adjustRightInd w:val="0"/>
              <w:spacing w:line="0" w:lineRule="atLeas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Ю.С.Фомичев</w:t>
            </w:r>
            <w:proofErr w:type="spellEnd"/>
          </w:p>
        </w:tc>
      </w:tr>
    </w:tbl>
    <w:p w:rsidR="00B90B0D" w:rsidRPr="00B37A97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90B0D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2"/>
          <w:szCs w:val="22"/>
        </w:rPr>
      </w:pPr>
    </w:p>
    <w:p w:rsidR="00B90B0D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2"/>
          <w:szCs w:val="22"/>
        </w:rPr>
      </w:pPr>
    </w:p>
    <w:p w:rsidR="00B90B0D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2"/>
          <w:szCs w:val="22"/>
        </w:rPr>
      </w:pPr>
    </w:p>
    <w:p w:rsidR="00B90B0D" w:rsidRPr="00E028C2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2"/>
          <w:szCs w:val="22"/>
        </w:rPr>
      </w:pPr>
      <w:r w:rsidRPr="00E028C2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Pr="00E028C2">
        <w:rPr>
          <w:rFonts w:ascii="PT Astra Serif" w:hAnsi="PT Astra Serif"/>
          <w:sz w:val="22"/>
          <w:szCs w:val="22"/>
        </w:rPr>
        <w:t>Пекурина</w:t>
      </w:r>
      <w:proofErr w:type="spellEnd"/>
      <w:r w:rsidRPr="00E028C2">
        <w:rPr>
          <w:rFonts w:ascii="PT Astra Serif" w:hAnsi="PT Astra Serif"/>
          <w:sz w:val="22"/>
          <w:szCs w:val="22"/>
        </w:rPr>
        <w:t xml:space="preserve"> О.Н.</w:t>
      </w:r>
    </w:p>
    <w:p w:rsidR="00B90B0D" w:rsidRPr="00E028C2" w:rsidRDefault="00B90B0D" w:rsidP="00B90B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2"/>
          <w:szCs w:val="22"/>
        </w:rPr>
      </w:pPr>
      <w:r w:rsidRPr="00E028C2">
        <w:rPr>
          <w:rFonts w:ascii="PT Astra Serif" w:hAnsi="PT Astra Serif"/>
          <w:sz w:val="22"/>
          <w:szCs w:val="22"/>
        </w:rPr>
        <w:t>Тел. (48763)2-41-64</w:t>
      </w:r>
    </w:p>
    <w:p w:rsidR="00BD0DB2" w:rsidRDefault="00BD0DB2" w:rsidP="00BD0DB2">
      <w:pPr>
        <w:rPr>
          <w:rFonts w:ascii="PT Astra Serif" w:hAnsi="PT Astra Serif"/>
          <w:sz w:val="28"/>
          <w:szCs w:val="28"/>
        </w:rPr>
      </w:pPr>
    </w:p>
    <w:p w:rsidR="00B90B0D" w:rsidRDefault="00B90B0D" w:rsidP="00BD0DB2">
      <w:pPr>
        <w:rPr>
          <w:rFonts w:ascii="PT Astra Serif" w:hAnsi="PT Astra Serif"/>
          <w:sz w:val="28"/>
          <w:szCs w:val="28"/>
        </w:rPr>
      </w:pPr>
    </w:p>
    <w:p w:rsidR="00B90B0D" w:rsidRDefault="00B90B0D" w:rsidP="00BD0DB2">
      <w:pPr>
        <w:rPr>
          <w:rFonts w:ascii="PT Astra Serif" w:hAnsi="PT Astra Serif"/>
          <w:sz w:val="28"/>
          <w:szCs w:val="28"/>
        </w:rPr>
      </w:pPr>
    </w:p>
    <w:p w:rsidR="00B90B0D" w:rsidRPr="00EB1F3B" w:rsidRDefault="00B90B0D" w:rsidP="00B90B0D">
      <w:pPr>
        <w:tabs>
          <w:tab w:val="center" w:pos="499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D0DB2" w:rsidRPr="00EB1F3B" w:rsidRDefault="00BD0DB2" w:rsidP="00BD0DB2">
      <w:pPr>
        <w:pStyle w:val="ConsPlusNormal"/>
        <w:widowControl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BD0DB2" w:rsidRPr="00EB1F3B" w:rsidRDefault="00BD0DB2" w:rsidP="00BD0DB2">
      <w:pPr>
        <w:pStyle w:val="ConsPlusNormal"/>
        <w:widowControl/>
        <w:ind w:left="4536" w:firstLine="0"/>
        <w:jc w:val="center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муниципального образования Суворовский район </w:t>
      </w:r>
    </w:p>
    <w:p w:rsidR="00BD0DB2" w:rsidRPr="00EB1F3B" w:rsidRDefault="00BD0DB2" w:rsidP="00BD0DB2">
      <w:pPr>
        <w:pStyle w:val="ConsPlusNormal"/>
        <w:widowControl/>
        <w:ind w:left="4536" w:firstLine="0"/>
        <w:jc w:val="center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от ___________ №_____</w:t>
      </w:r>
    </w:p>
    <w:p w:rsidR="00BD0DB2" w:rsidRPr="00EB1F3B" w:rsidRDefault="00BD0DB2" w:rsidP="00BD0DB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BD0DB2" w:rsidRPr="00EB1F3B" w:rsidRDefault="00BD0DB2" w:rsidP="00BD0DB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BD0DB2" w:rsidRPr="00EB1F3B" w:rsidRDefault="00E9405C" w:rsidP="00BD0DB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hyperlink r:id="rId5" w:history="1">
        <w:r w:rsidR="00BD0DB2" w:rsidRPr="00EB1F3B">
          <w:rPr>
            <w:rStyle w:val="a3"/>
            <w:rFonts w:ascii="PT Astra Serif" w:hAnsi="PT Astra Serif" w:cs="Times New Roman"/>
            <w:b/>
            <w:bCs/>
            <w:color w:val="auto"/>
            <w:sz w:val="28"/>
            <w:szCs w:val="28"/>
            <w:u w:val="none"/>
          </w:rPr>
          <w:t>Положение</w:t>
        </w:r>
      </w:hyperlink>
      <w:r w:rsidR="00BD0DB2" w:rsidRPr="00EB1F3B"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="00BD0DB2" w:rsidRPr="00EB1F3B">
        <w:rPr>
          <w:rFonts w:ascii="PT Astra Serif" w:hAnsi="PT Astra Serif" w:cs="Times New Roman"/>
          <w:b/>
          <w:sz w:val="28"/>
          <w:szCs w:val="28"/>
        </w:rPr>
        <w:t>Об оплате труда работников МКУ «Сервис»</w:t>
      </w:r>
    </w:p>
    <w:p w:rsidR="00BD0DB2" w:rsidRPr="00EB1F3B" w:rsidRDefault="00BD0DB2" w:rsidP="00BD0DB2">
      <w:pPr>
        <w:rPr>
          <w:rFonts w:ascii="PT Astra Serif" w:hAnsi="PT Astra Serif"/>
          <w:sz w:val="28"/>
          <w:szCs w:val="28"/>
        </w:rPr>
      </w:pPr>
    </w:p>
    <w:p w:rsidR="00BD0DB2" w:rsidRPr="00EB1F3B" w:rsidRDefault="00BD0DB2" w:rsidP="00BD0DB2">
      <w:pPr>
        <w:rPr>
          <w:rFonts w:ascii="PT Astra Serif" w:hAnsi="PT Astra Serif"/>
          <w:sz w:val="28"/>
          <w:szCs w:val="28"/>
        </w:rPr>
      </w:pPr>
    </w:p>
    <w:p w:rsidR="00BD0DB2" w:rsidRPr="00EB1F3B" w:rsidRDefault="00BD0DB2" w:rsidP="00BD0DB2">
      <w:pPr>
        <w:jc w:val="center"/>
        <w:rPr>
          <w:rFonts w:ascii="PT Astra Serif" w:hAnsi="PT Astra Serif"/>
          <w:b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 xml:space="preserve">Раздел 1. </w:t>
      </w:r>
      <w:r w:rsidRPr="00EB1F3B">
        <w:rPr>
          <w:rFonts w:ascii="PT Astra Serif" w:hAnsi="PT Astra Serif"/>
          <w:b/>
          <w:sz w:val="28"/>
          <w:szCs w:val="28"/>
        </w:rPr>
        <w:t>Общие положения</w:t>
      </w:r>
    </w:p>
    <w:p w:rsidR="00BD0DB2" w:rsidRPr="00EB1F3B" w:rsidRDefault="00BD0DB2" w:rsidP="00BD0DB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1. Настоящее Положение устанавливает порядок оплата труда и условия применения стимулирующих и компенсационных выплат работникам МКУ «Сервис» (далее – работники)</w:t>
      </w:r>
    </w:p>
    <w:p w:rsidR="00BD0DB2" w:rsidRPr="00EB1F3B" w:rsidRDefault="00BD0DB2" w:rsidP="00BD0DB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2.  Оплата труда работникам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должности.</w:t>
      </w:r>
    </w:p>
    <w:p w:rsidR="00BD0DB2" w:rsidRPr="00EB1F3B" w:rsidRDefault="00BD0DB2" w:rsidP="00BD0DB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3. Денежное содержание работника состоит из должностного  оклада работника в соответствии с замещаемой им должностью (далее – должностной оклад) и ежемесячных и иных дополнительных выплат  (далее – дополнительные выплаты).</w:t>
      </w:r>
    </w:p>
    <w:p w:rsidR="00BD0DB2" w:rsidRPr="00EB1F3B" w:rsidRDefault="00BD0DB2" w:rsidP="00BD0DB2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4. Под представителем нанимателя для начальника МКУ «Сервис» понимается глава администрации муниципального образования Суворовский район, для остальных работников  представитель нанимателя начальник МКУ «Сервис».</w:t>
      </w:r>
    </w:p>
    <w:p w:rsidR="00BD0DB2" w:rsidRPr="00EB1F3B" w:rsidRDefault="00BD0DB2" w:rsidP="00BD0DB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 xml:space="preserve">5. Порядок выплаты надбавки к должностному окладу за особые условия службы, премии за выполнение особо важных и сложных заданий, ежемесячного денежного поощрения, ежемесячной надбавки к должностному окладу за выслугу лет, а также единовременной выплаты при предоставлении ежегодного оплачиваемого отпуска и материальной помощи, выплачиваемых за счет средств фонда оплаты труда, устанавливается настоящим положением. </w:t>
      </w:r>
    </w:p>
    <w:p w:rsidR="00BD0DB2" w:rsidRPr="00EB1F3B" w:rsidRDefault="00BD0DB2" w:rsidP="00BD0DB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 xml:space="preserve">6. Штатное расписание МКУ «Сервис» утверждает </w:t>
      </w:r>
      <w:r w:rsidR="002060E2">
        <w:rPr>
          <w:rFonts w:ascii="PT Astra Serif" w:hAnsi="PT Astra Serif" w:cs="Times New Roman"/>
          <w:sz w:val="28"/>
          <w:szCs w:val="28"/>
        </w:rPr>
        <w:t>руководитель учреждения</w:t>
      </w:r>
      <w:r w:rsidRPr="00EB1F3B">
        <w:rPr>
          <w:rFonts w:ascii="PT Astra Serif" w:hAnsi="PT Astra Serif" w:cs="Times New Roman"/>
          <w:sz w:val="28"/>
          <w:szCs w:val="28"/>
        </w:rPr>
        <w:t>.</w:t>
      </w:r>
    </w:p>
    <w:p w:rsidR="00BD0DB2" w:rsidRPr="00EB1F3B" w:rsidRDefault="00BD0DB2" w:rsidP="00BD0DB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bCs/>
          <w:sz w:val="28"/>
          <w:szCs w:val="28"/>
        </w:rPr>
        <w:t>Раздел 2.</w:t>
      </w:r>
      <w:r w:rsidRPr="00EB1F3B">
        <w:rPr>
          <w:rFonts w:ascii="PT Astra Serif" w:hAnsi="PT Astra Serif" w:cs="Times New Roman"/>
          <w:sz w:val="28"/>
          <w:szCs w:val="28"/>
        </w:rPr>
        <w:t xml:space="preserve"> </w:t>
      </w:r>
      <w:r w:rsidRPr="00EB1F3B">
        <w:rPr>
          <w:rFonts w:ascii="PT Astra Serif" w:hAnsi="PT Astra Serif" w:cs="Times New Roman"/>
          <w:b/>
          <w:sz w:val="28"/>
          <w:szCs w:val="28"/>
        </w:rPr>
        <w:t>Дополнительные выплаты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К дополнительным выплатам относятся: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1)  надбавки к должностному окладу: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 ежемесячная надбавка за особые условия службы;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 ежемесячная надбавка к должностному окладу за выслугу лет;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 ежемесячная процентная надбавка за классность;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надбавка за вредные условия труда (работа с применением химических веществ);</w:t>
      </w:r>
    </w:p>
    <w:p w:rsidR="00BD0DB2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 ежемесячное денежное поощрение;</w:t>
      </w:r>
    </w:p>
    <w:p w:rsidR="00A676F4" w:rsidRPr="00EB1F3B" w:rsidRDefault="00A676F4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B5EE0">
        <w:rPr>
          <w:rFonts w:ascii="PT Astra Serif" w:hAnsi="PT Astra Serif" w:cs="Times New Roman"/>
          <w:sz w:val="28"/>
          <w:szCs w:val="28"/>
        </w:rPr>
        <w:t xml:space="preserve">надбавка </w:t>
      </w:r>
      <w:r>
        <w:rPr>
          <w:rFonts w:ascii="PT Astra Serif" w:hAnsi="PT Astra Serif" w:cs="Times New Roman"/>
          <w:sz w:val="28"/>
          <w:szCs w:val="28"/>
        </w:rPr>
        <w:t>за обслуживание 2-ой машины;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bCs/>
          <w:iCs/>
          <w:sz w:val="28"/>
          <w:szCs w:val="28"/>
        </w:rPr>
        <w:lastRenderedPageBreak/>
        <w:t>- единовременной выплаты при предоставлении ежегодного оплачиваемого отпуска и материальной помощи, выплачиваемых за счет средств фонда оплаты труда.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D0DB2" w:rsidRPr="00EB1F3B" w:rsidRDefault="00BD0DB2" w:rsidP="00BD0DB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B1F3B">
        <w:rPr>
          <w:rFonts w:ascii="PT Astra Serif" w:hAnsi="PT Astra Serif" w:cs="Times New Roman"/>
          <w:bCs/>
          <w:sz w:val="28"/>
          <w:szCs w:val="28"/>
        </w:rPr>
        <w:t>Раздел 3.</w:t>
      </w:r>
      <w:r w:rsidRPr="00EB1F3B">
        <w:rPr>
          <w:rFonts w:ascii="PT Astra Serif" w:hAnsi="PT Astra Serif" w:cs="Times New Roman"/>
          <w:sz w:val="28"/>
          <w:szCs w:val="28"/>
        </w:rPr>
        <w:t xml:space="preserve"> </w:t>
      </w:r>
      <w:r w:rsidRPr="00EB1F3B">
        <w:rPr>
          <w:rFonts w:ascii="PT Astra Serif" w:hAnsi="PT Astra Serif" w:cs="Times New Roman"/>
          <w:b/>
          <w:sz w:val="28"/>
          <w:szCs w:val="28"/>
        </w:rPr>
        <w:t>Размеры должностных окладов работников</w:t>
      </w:r>
    </w:p>
    <w:p w:rsidR="00BD0DB2" w:rsidRPr="00EB1F3B" w:rsidRDefault="00E9405C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hyperlink r:id="rId6" w:history="1">
        <w:r w:rsidR="00BD0DB2" w:rsidRPr="00EB1F3B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Размеры</w:t>
        </w:r>
      </w:hyperlink>
      <w:r w:rsidR="00BD0DB2" w:rsidRPr="00EB1F3B">
        <w:rPr>
          <w:rFonts w:ascii="PT Astra Serif" w:hAnsi="PT Astra Serif" w:cs="Times New Roman"/>
          <w:sz w:val="28"/>
          <w:szCs w:val="28"/>
        </w:rPr>
        <w:t xml:space="preserve"> должностных окладов работников МКУ «Сервис», устанавливаются согласно приложению  к настоящему постановлению.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D0DB2" w:rsidRPr="00EB1F3B" w:rsidRDefault="00BD0DB2" w:rsidP="00BD0DB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B1F3B">
        <w:rPr>
          <w:rFonts w:ascii="PT Astra Serif" w:hAnsi="PT Astra Serif" w:cs="Times New Roman"/>
          <w:bCs/>
          <w:sz w:val="28"/>
          <w:szCs w:val="28"/>
        </w:rPr>
        <w:t>Раздел 4.</w:t>
      </w:r>
      <w:r w:rsidRPr="00EB1F3B">
        <w:rPr>
          <w:rFonts w:ascii="PT Astra Serif" w:hAnsi="PT Astra Serif" w:cs="Times New Roman"/>
          <w:sz w:val="28"/>
          <w:szCs w:val="28"/>
        </w:rPr>
        <w:t xml:space="preserve"> </w:t>
      </w:r>
      <w:r w:rsidRPr="00EB1F3B">
        <w:rPr>
          <w:rFonts w:ascii="PT Astra Serif" w:hAnsi="PT Astra Serif" w:cs="Times New Roman"/>
          <w:b/>
          <w:sz w:val="28"/>
          <w:szCs w:val="28"/>
        </w:rPr>
        <w:t xml:space="preserve">Размер и порядок осуществления дополнительных </w:t>
      </w:r>
    </w:p>
    <w:p w:rsidR="00BD0DB2" w:rsidRPr="00EB1F3B" w:rsidRDefault="00BD0DB2" w:rsidP="00BD0DB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b/>
          <w:sz w:val="28"/>
          <w:szCs w:val="28"/>
        </w:rPr>
        <w:t>выплат работникам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1. Работникам устанавливаются следующие надбавки к должностному окладу и выплаты: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1) ежемесячная надбавка к должностному окладу за выслугу лет устанавливается в размерах: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1452"/>
        <w:gridCol w:w="3191"/>
      </w:tblGrid>
      <w:tr w:rsidR="00BD0DB2" w:rsidRPr="00EB1F3B" w:rsidTr="00996948">
        <w:tc>
          <w:tcPr>
            <w:tcW w:w="4928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при стаже службы</w:t>
            </w:r>
          </w:p>
        </w:tc>
        <w:tc>
          <w:tcPr>
            <w:tcW w:w="1452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в процентах</w:t>
            </w:r>
          </w:p>
        </w:tc>
      </w:tr>
      <w:tr w:rsidR="00BD0DB2" w:rsidRPr="00EB1F3B" w:rsidTr="00996948">
        <w:tc>
          <w:tcPr>
            <w:tcW w:w="4928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от 1 года до 5 лет включительно</w:t>
            </w:r>
          </w:p>
        </w:tc>
        <w:tc>
          <w:tcPr>
            <w:tcW w:w="1452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</w:tr>
      <w:tr w:rsidR="00BD0DB2" w:rsidRPr="00EB1F3B" w:rsidTr="00996948">
        <w:tc>
          <w:tcPr>
            <w:tcW w:w="4928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452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</w:tr>
      <w:tr w:rsidR="00BD0DB2" w:rsidRPr="00EB1F3B" w:rsidTr="00996948">
        <w:tc>
          <w:tcPr>
            <w:tcW w:w="4928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1452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</w:tr>
      <w:tr w:rsidR="00BD0DB2" w:rsidRPr="00EB1F3B" w:rsidTr="00996948">
        <w:tc>
          <w:tcPr>
            <w:tcW w:w="4928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свыше 15 лет</w:t>
            </w:r>
          </w:p>
        </w:tc>
        <w:tc>
          <w:tcPr>
            <w:tcW w:w="1452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D0DB2" w:rsidRPr="00EB1F3B" w:rsidRDefault="00BD0DB2" w:rsidP="0099694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30;</w:t>
            </w:r>
          </w:p>
        </w:tc>
      </w:tr>
    </w:tbl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В общий стаж работы, дающий право на получение ежемесячной надбавки за выслугу лет, включается время работы в органах местного самоуправления муниципального образования Суворовский район  и иные периоды работы, опыт и знания по которым необходим для выполнения должностных обязанностей по замещаемой должности.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Ежемесячная надбавка за выслугу лет выплачивается с момента возникновения права на назначение или изменения размера этой надбавки.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Ежемесячная надбавка за выслугу лет начисляется, исходя из должностного оклада работника без учета доплат и надбавок, и выплачивается ежемесячно одновременно с заработной платой, надбавка учитывается во всех случаях исчисления среднего заработка.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 xml:space="preserve">Назначение ежемесячной надбавки за выслугу лет производится на основании </w:t>
      </w:r>
      <w:r w:rsidR="002060E2">
        <w:rPr>
          <w:rFonts w:ascii="PT Astra Serif" w:hAnsi="PT Astra Serif" w:cs="Times New Roman"/>
          <w:sz w:val="28"/>
          <w:szCs w:val="28"/>
        </w:rPr>
        <w:t>приказа руководителя учреждения</w:t>
      </w:r>
      <w:r w:rsidRPr="00EB1F3B">
        <w:rPr>
          <w:rFonts w:ascii="PT Astra Serif" w:hAnsi="PT Astra Serif" w:cs="Times New Roman"/>
          <w:sz w:val="28"/>
          <w:szCs w:val="28"/>
        </w:rPr>
        <w:t>.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Основным документом для определения общего стажа работы, дающего право на получение ежемесячной надбавки за выслугу лет, является трудовая книжка.</w:t>
      </w:r>
    </w:p>
    <w:p w:rsidR="00BD0DB2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2) ежемесячная надбавка к должностному окладу за особые условия службы устанавливается распоряжением представителя нанимателя до 200 процентов</w:t>
      </w:r>
      <w:r w:rsidR="002060E2">
        <w:rPr>
          <w:rFonts w:ascii="PT Astra Serif" w:hAnsi="PT Astra Serif" w:cs="Times New Roman"/>
          <w:sz w:val="28"/>
          <w:szCs w:val="28"/>
        </w:rPr>
        <w:t>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2060E2" w:rsidP="002060E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Размер ежемесячной надбавки в процентах от д</w:t>
            </w:r>
            <w:r w:rsidRPr="00EB1F3B">
              <w:rPr>
                <w:rFonts w:ascii="PT Astra Serif" w:hAnsi="PT Astra Serif" w:cs="Times New Roman"/>
                <w:b/>
                <w:sz w:val="28"/>
                <w:szCs w:val="28"/>
              </w:rPr>
              <w:t>олжностно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го</w:t>
            </w:r>
            <w:r w:rsidRPr="00EB1F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оклад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а</w:t>
            </w:r>
            <w:r w:rsidRPr="00EB1F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(руб.)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Начальник отдела телевидения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AD06F4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="002060E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начальника отдела </w:t>
            </w:r>
            <w:r w:rsidRPr="00EB1F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капитального строительства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Сметчик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Специалист по договорной работе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Специалист по делопроизводству и документообороту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Специалист паспортной службы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F27D49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Специалист по приватизации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A51541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240D6E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783904" w:rsidRPr="00EB1F3B" w:rsidTr="0086232D">
        <w:tc>
          <w:tcPr>
            <w:tcW w:w="4785" w:type="dxa"/>
            <w:shd w:val="clear" w:color="auto" w:fill="auto"/>
          </w:tcPr>
          <w:p w:rsidR="00783904" w:rsidRPr="00EB1F3B" w:rsidRDefault="00783904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  <w:shd w:val="clear" w:color="auto" w:fill="auto"/>
          </w:tcPr>
          <w:p w:rsidR="00783904" w:rsidRPr="00EB1F3B" w:rsidRDefault="00783904" w:rsidP="007839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A51541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Механик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783904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A51541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Вахтер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A51541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A51541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</w:tr>
      <w:tr w:rsidR="00672332" w:rsidRPr="00EB1F3B" w:rsidTr="0086232D">
        <w:tc>
          <w:tcPr>
            <w:tcW w:w="4785" w:type="dxa"/>
            <w:shd w:val="clear" w:color="auto" w:fill="auto"/>
          </w:tcPr>
          <w:p w:rsidR="00672332" w:rsidRPr="00EB1F3B" w:rsidRDefault="0067233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Электрик</w:t>
            </w:r>
          </w:p>
        </w:tc>
        <w:tc>
          <w:tcPr>
            <w:tcW w:w="4786" w:type="dxa"/>
            <w:shd w:val="clear" w:color="auto" w:fill="auto"/>
          </w:tcPr>
          <w:p w:rsidR="00672332" w:rsidRDefault="00A51541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085FB2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085FB2" w:rsidRPr="00EB1F3B" w:rsidTr="0086232D">
        <w:tc>
          <w:tcPr>
            <w:tcW w:w="4785" w:type="dxa"/>
            <w:shd w:val="clear" w:color="auto" w:fill="auto"/>
          </w:tcPr>
          <w:p w:rsidR="00085FB2" w:rsidRPr="00EB1F3B" w:rsidRDefault="00085FB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  <w:shd w:val="clear" w:color="auto" w:fill="auto"/>
          </w:tcPr>
          <w:p w:rsidR="00085FB2" w:rsidRPr="00EB1F3B" w:rsidRDefault="00085FB2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 xml:space="preserve">Оператор 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085FB2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</w:tr>
      <w:tr w:rsidR="002060E2" w:rsidRPr="00EB1F3B" w:rsidTr="0086232D">
        <w:tc>
          <w:tcPr>
            <w:tcW w:w="4785" w:type="dxa"/>
            <w:shd w:val="clear" w:color="auto" w:fill="auto"/>
          </w:tcPr>
          <w:p w:rsidR="002060E2" w:rsidRPr="00EB1F3B" w:rsidRDefault="002060E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4786" w:type="dxa"/>
            <w:shd w:val="clear" w:color="auto" w:fill="auto"/>
          </w:tcPr>
          <w:p w:rsidR="002060E2" w:rsidRPr="00EB1F3B" w:rsidRDefault="00085FB2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</w:tr>
      <w:tr w:rsidR="002D1F54" w:rsidRPr="00EB1F3B" w:rsidTr="0086232D">
        <w:tc>
          <w:tcPr>
            <w:tcW w:w="4785" w:type="dxa"/>
            <w:shd w:val="clear" w:color="auto" w:fill="auto"/>
          </w:tcPr>
          <w:p w:rsidR="002D1F54" w:rsidRPr="00EB1F3B" w:rsidRDefault="00F27D49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оператор</w:t>
            </w:r>
          </w:p>
        </w:tc>
        <w:tc>
          <w:tcPr>
            <w:tcW w:w="4786" w:type="dxa"/>
            <w:shd w:val="clear" w:color="auto" w:fill="auto"/>
          </w:tcPr>
          <w:p w:rsidR="002D1F54" w:rsidRDefault="00F27D49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</w:tbl>
    <w:p w:rsidR="002060E2" w:rsidRPr="00EB1F3B" w:rsidRDefault="002060E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3) ежемесячная процентная надбавка к должностному окладу за классность до 25 %: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водители 1 класса – 25%;</w:t>
      </w:r>
      <w:bookmarkStart w:id="0" w:name="_GoBack"/>
      <w:bookmarkEnd w:id="0"/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водители 2 класса – 10%;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4) ежемесячная процентная надбавка к должностному окладу за вредные условия труда (работа с применением химических веществ) – 10%;</w:t>
      </w:r>
    </w:p>
    <w:p w:rsidR="00AD06F4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 xml:space="preserve">5) премия за выполнение особо важных и сложных заданий устанавливается в размере двух должностных окладов. 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bCs/>
          <w:iCs/>
          <w:sz w:val="28"/>
          <w:szCs w:val="28"/>
        </w:rPr>
        <w:t>Предельный размер премии за выполнение особо важных и сложных заданий устанавливается с учетом обеспечения задач и функций МКУ «Сервис» и исполнения должностных обязанностей работника и производится в пределах фонда оплаты труда</w:t>
      </w:r>
      <w:r w:rsidRPr="00EB1F3B">
        <w:rPr>
          <w:rFonts w:ascii="PT Astra Serif" w:hAnsi="PT Astra Serif" w:cs="Times New Roman"/>
          <w:sz w:val="28"/>
          <w:szCs w:val="28"/>
        </w:rPr>
        <w:t>;</w:t>
      </w:r>
    </w:p>
    <w:p w:rsidR="00BD0DB2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EB1F3B">
        <w:rPr>
          <w:rFonts w:ascii="PT Astra Serif" w:hAnsi="PT Astra Serif" w:cs="Times New Roman"/>
          <w:bCs/>
          <w:iCs/>
          <w:sz w:val="28"/>
          <w:szCs w:val="28"/>
        </w:rPr>
        <w:t>6) ежемесячное денежное поощрение работникам выплачивается</w:t>
      </w:r>
      <w:r w:rsidR="00A51541">
        <w:rPr>
          <w:rFonts w:ascii="PT Astra Serif" w:hAnsi="PT Astra Serif" w:cs="Times New Roman"/>
          <w:bCs/>
          <w:iCs/>
          <w:sz w:val="28"/>
          <w:szCs w:val="28"/>
        </w:rPr>
        <w:t xml:space="preserve"> в размере до 2</w:t>
      </w:r>
      <w:r w:rsidRPr="00EB1F3B">
        <w:rPr>
          <w:rFonts w:ascii="PT Astra Serif" w:hAnsi="PT Astra Serif" w:cs="Times New Roman"/>
          <w:bCs/>
          <w:iCs/>
          <w:sz w:val="28"/>
          <w:szCs w:val="28"/>
        </w:rPr>
        <w:t>00% должностного оклада.</w:t>
      </w:r>
    </w:p>
    <w:p w:rsidR="00A676F4" w:rsidRPr="00BD6581" w:rsidRDefault="00A676F4" w:rsidP="00A676F4">
      <w:pPr>
        <w:pStyle w:val="a6"/>
        <w:widowControl w:val="0"/>
        <w:tabs>
          <w:tab w:val="clear" w:pos="900"/>
          <w:tab w:val="clear" w:pos="1440"/>
        </w:tabs>
        <w:ind w:right="-33" w:firstLine="700"/>
        <w:rPr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t xml:space="preserve">Ежемесячное денежное поощрение устанавливается </w:t>
      </w:r>
      <w:r>
        <w:rPr>
          <w:rStyle w:val="a7"/>
          <w:rFonts w:ascii="PT Astra Serif" w:hAnsi="PT Astra Serif"/>
          <w:color w:val="000000"/>
          <w:szCs w:val="28"/>
        </w:rPr>
        <w:t>за</w:t>
      </w:r>
      <w:r w:rsidRPr="00BD6581">
        <w:rPr>
          <w:rStyle w:val="a7"/>
          <w:rFonts w:ascii="PT Astra Serif" w:hAnsi="PT Astra Serif"/>
          <w:color w:val="000000"/>
          <w:szCs w:val="28"/>
        </w:rPr>
        <w:t>:</w:t>
      </w:r>
    </w:p>
    <w:p w:rsidR="00A676F4" w:rsidRPr="00BD6581" w:rsidRDefault="00A676F4" w:rsidP="00A676F4">
      <w:pPr>
        <w:pStyle w:val="a6"/>
        <w:ind w:right="-33" w:firstLine="709"/>
        <w:rPr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t>добросовестно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и качественно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исполнени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должностных обязанностей, предусмотренных должностной инструкцией, и высоких личных профессиональных показателей;</w:t>
      </w:r>
    </w:p>
    <w:p w:rsidR="00A676F4" w:rsidRPr="00BD6581" w:rsidRDefault="00A676F4" w:rsidP="00A676F4">
      <w:pPr>
        <w:pStyle w:val="a6"/>
        <w:ind w:right="-33" w:firstLine="700"/>
        <w:rPr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t>своевременност</w:t>
      </w:r>
      <w:r>
        <w:rPr>
          <w:rStyle w:val="a7"/>
          <w:rFonts w:ascii="PT Astra Serif" w:hAnsi="PT Astra Serif"/>
          <w:color w:val="000000"/>
          <w:szCs w:val="28"/>
        </w:rPr>
        <w:t>ь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выполнения распоряжений, указаний вышестоящих в порядке подчиненности руководителей;</w:t>
      </w:r>
    </w:p>
    <w:p w:rsidR="00A676F4" w:rsidRPr="00BD6581" w:rsidRDefault="00A676F4" w:rsidP="00A676F4">
      <w:pPr>
        <w:pStyle w:val="a6"/>
        <w:ind w:right="-33" w:firstLine="700"/>
        <w:rPr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t>поддержани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квалификации на уровне, достаточном для исполнения должностных обязанностей;</w:t>
      </w:r>
    </w:p>
    <w:p w:rsidR="00A676F4" w:rsidRPr="00BD6581" w:rsidRDefault="00A676F4" w:rsidP="00A676F4">
      <w:pPr>
        <w:pStyle w:val="a6"/>
        <w:ind w:right="-33" w:firstLine="700"/>
        <w:rPr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t>соблюдени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установленных требований к служебному поведению.</w:t>
      </w:r>
    </w:p>
    <w:p w:rsidR="00AB5EE0" w:rsidRDefault="00BD0DB2" w:rsidP="00AB5EE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lastRenderedPageBreak/>
        <w:t xml:space="preserve">7) </w:t>
      </w:r>
      <w:r w:rsidR="00AB5EE0">
        <w:rPr>
          <w:rFonts w:ascii="PT Astra Serif" w:hAnsi="PT Astra Serif" w:cs="Times New Roman"/>
          <w:sz w:val="28"/>
          <w:szCs w:val="28"/>
        </w:rPr>
        <w:t>водителям может устанавливаться надбавка за обслуживание 2-ой машины в размере 50 % должностного оклада;</w:t>
      </w:r>
    </w:p>
    <w:p w:rsidR="00BD0DB2" w:rsidRPr="00EB1F3B" w:rsidRDefault="00AB5EE0" w:rsidP="00AB5EE0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8) </w:t>
      </w:r>
      <w:r w:rsidR="00BD0DB2" w:rsidRPr="00EB1F3B">
        <w:rPr>
          <w:rFonts w:ascii="PT Astra Serif" w:hAnsi="PT Astra Serif" w:cs="Times New Roman"/>
          <w:sz w:val="28"/>
          <w:szCs w:val="28"/>
        </w:rPr>
        <w:t>работникам, при предоставлении ежегодного оплачиваемого отпуска выплачивается единовременная выплата в размере двух должностных окладов.</w:t>
      </w:r>
    </w:p>
    <w:p w:rsidR="00BD0DB2" w:rsidRPr="00EB1F3B" w:rsidRDefault="00AB5EE0" w:rsidP="00BD0DB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BD0DB2" w:rsidRPr="00EB1F3B">
        <w:rPr>
          <w:rFonts w:ascii="PT Astra Serif" w:hAnsi="PT Astra Serif" w:cs="Times New Roman"/>
          <w:sz w:val="28"/>
          <w:szCs w:val="28"/>
        </w:rPr>
        <w:t xml:space="preserve">) работникам  в течение года выплачивается материальная помощь в размере должностного оклада. </w:t>
      </w:r>
    </w:p>
    <w:p w:rsidR="00BD0DB2" w:rsidRPr="00EB1F3B" w:rsidRDefault="00BD0DB2" w:rsidP="00BD0DB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D06F4" w:rsidRPr="00EB1F3B" w:rsidRDefault="00BD0DB2" w:rsidP="00AD06F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B1F3B">
        <w:rPr>
          <w:rFonts w:ascii="PT Astra Serif" w:hAnsi="PT Astra Serif"/>
          <w:bCs/>
          <w:sz w:val="28"/>
          <w:szCs w:val="28"/>
        </w:rPr>
        <w:t xml:space="preserve">Раздел 5. </w:t>
      </w:r>
      <w:r w:rsidR="00AD06F4" w:rsidRPr="00EB1F3B">
        <w:rPr>
          <w:rFonts w:ascii="PT Astra Serif" w:hAnsi="PT Astra Serif" w:cs="Times New Roman"/>
          <w:sz w:val="28"/>
          <w:szCs w:val="28"/>
        </w:rPr>
        <w:t xml:space="preserve">. </w:t>
      </w:r>
      <w:r w:rsidR="00AD06F4" w:rsidRPr="00EB1F3B">
        <w:rPr>
          <w:rFonts w:ascii="PT Astra Serif" w:hAnsi="PT Astra Serif" w:cs="Times New Roman"/>
          <w:b/>
          <w:sz w:val="28"/>
          <w:szCs w:val="28"/>
        </w:rPr>
        <w:t xml:space="preserve">Размер и порядок осуществления компенсационных </w:t>
      </w:r>
    </w:p>
    <w:p w:rsidR="00AD06F4" w:rsidRPr="00EB1F3B" w:rsidRDefault="00AD06F4" w:rsidP="00AD06F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B1F3B">
        <w:rPr>
          <w:rFonts w:ascii="PT Astra Serif" w:hAnsi="PT Astra Serif" w:cs="Times New Roman"/>
          <w:b/>
          <w:sz w:val="28"/>
          <w:szCs w:val="28"/>
        </w:rPr>
        <w:t>выплат работникам</w:t>
      </w:r>
    </w:p>
    <w:p w:rsidR="00AD06F4" w:rsidRPr="00EB1F3B" w:rsidRDefault="00AD06F4" w:rsidP="00AD06F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B1F3B">
        <w:rPr>
          <w:rFonts w:ascii="PT Astra Serif" w:hAnsi="PT Astra Serif" w:cs="Times New Roman"/>
          <w:b w:val="0"/>
          <w:sz w:val="28"/>
          <w:szCs w:val="28"/>
        </w:rPr>
        <w:t xml:space="preserve">1. Компенсационная надбавка за работу в ночное время устанавливается в соответствии со ст.154 Трудового Кодекса Российской Федерации, </w:t>
      </w:r>
      <w:r w:rsidRPr="00EB1F3B">
        <w:rPr>
          <w:rFonts w:ascii="PT Astra Serif" w:hAnsi="PT Astra Serif" w:cs="Times New Roman"/>
          <w:b w:val="0"/>
          <w:bCs w:val="0"/>
          <w:color w:val="000000"/>
          <w:sz w:val="28"/>
          <w:szCs w:val="28"/>
          <w:shd w:val="clear" w:color="auto" w:fill="FFFFFF"/>
        </w:rPr>
        <w:t>Постановлением Правительства РФ от 22.07.2008 № 554  «О минимальном размере повышения оплаты труда за работу в ночное время».</w:t>
      </w:r>
    </w:p>
    <w:p w:rsidR="00AD06F4" w:rsidRPr="00EB1F3B" w:rsidRDefault="00AD06F4" w:rsidP="00AD06F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B1F3B">
        <w:rPr>
          <w:rFonts w:ascii="PT Astra Serif" w:hAnsi="PT Astra Serif" w:cs="Times New Roman"/>
          <w:b w:val="0"/>
          <w:sz w:val="28"/>
          <w:szCs w:val="28"/>
        </w:rPr>
        <w:t>Минимальный размер повышения оплаты труда за работу в ночное время (с 22 час</w:t>
      </w:r>
      <w:r w:rsidR="00A76670">
        <w:rPr>
          <w:rFonts w:ascii="PT Astra Serif" w:hAnsi="PT Astra Serif" w:cs="Times New Roman"/>
          <w:b w:val="0"/>
          <w:sz w:val="28"/>
          <w:szCs w:val="28"/>
        </w:rPr>
        <w:t>ов до 6 часов утра составляет 35</w:t>
      </w:r>
      <w:r w:rsidRPr="00EB1F3B">
        <w:rPr>
          <w:rFonts w:ascii="PT Astra Serif" w:hAnsi="PT Astra Serif" w:cs="Times New Roman"/>
          <w:b w:val="0"/>
          <w:sz w:val="28"/>
          <w:szCs w:val="28"/>
        </w:rPr>
        <w:t xml:space="preserve"> % часовой тарифной ставки (оклада (должностного оклада), рассчитанного за час работы) за каждый час работы в ночное время.</w:t>
      </w:r>
    </w:p>
    <w:p w:rsidR="00AD06F4" w:rsidRPr="00EB1F3B" w:rsidRDefault="00AD06F4" w:rsidP="00AD06F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 xml:space="preserve">2. Повышенная оплата за работу в выходные и нерабочие праздничные дни производится работникам, привлеченных к работе в выходные и нерабочие праздничные дни, в соответствии со ст.153 Трудового Кодекса Российской федерации. </w:t>
      </w:r>
    </w:p>
    <w:p w:rsidR="00AD06F4" w:rsidRPr="00EB1F3B" w:rsidRDefault="00AD06F4" w:rsidP="00AD06F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 xml:space="preserve">3. Оплата труда за пределами нормальной продолжительности рабочего времени  производится в соответствии ст. 152 Трудового Кодекса Российской Федерации. Сверхурочная работа оплачивается за первые два часа работы не менее чем в полуторном размере, за последующие часы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AD06F4" w:rsidRDefault="00AD06F4" w:rsidP="00BD0DB2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BD0DB2" w:rsidRPr="00EB1F3B" w:rsidRDefault="00AD06F4" w:rsidP="00AD06F4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Раздел 6</w:t>
      </w:r>
      <w:r w:rsidRPr="00EB1F3B">
        <w:rPr>
          <w:rFonts w:ascii="PT Astra Serif" w:hAnsi="PT Astra Serif"/>
          <w:sz w:val="28"/>
          <w:szCs w:val="28"/>
        </w:rPr>
        <w:t xml:space="preserve"> </w:t>
      </w:r>
      <w:r w:rsidR="00BD0DB2" w:rsidRPr="00EB1F3B">
        <w:rPr>
          <w:rFonts w:ascii="PT Astra Serif" w:hAnsi="PT Astra Serif"/>
          <w:b/>
          <w:sz w:val="28"/>
          <w:szCs w:val="28"/>
        </w:rPr>
        <w:t>Порядок и условия предоставления работникам ежегодного оплачиваемого отпуска и дополнительного оплачиваемого отпуска за выслугу лет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 xml:space="preserve">1. Работникам, замещающим должности: 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начальника отдела телевидения;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начальника ОКС;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заместителя начальника ОКС;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оператора отдела телевидения;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корреспондента отдела телевидения;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делопроизводителя;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- водителя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 xml:space="preserve">предоставляется ежегодный отпуск с сохранением замещаемой должности службы и денежного содержания, размер которого определяется в </w:t>
      </w:r>
      <w:hyperlink r:id="rId7" w:history="1">
        <w:r w:rsidRPr="00EB1F3B">
          <w:rPr>
            <w:rFonts w:ascii="PT Astra Serif" w:hAnsi="PT Astra Serif"/>
            <w:sz w:val="28"/>
            <w:szCs w:val="28"/>
          </w:rPr>
          <w:t>порядке</w:t>
        </w:r>
      </w:hyperlink>
      <w:r w:rsidRPr="00EB1F3B">
        <w:rPr>
          <w:rFonts w:ascii="PT Astra Serif" w:hAnsi="PT Astra Serif"/>
          <w:sz w:val="28"/>
          <w:szCs w:val="28"/>
        </w:rPr>
        <w:t>, установленном трудовым законодательством для исчисления средней заработной платы.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Ежегодный оплачиваемый отпуск работников состоит из основного оплачиваемого отпуска и дополнительных оплачиваемых отпусков.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 xml:space="preserve">Ежегодный основной оплачиваемый отпуск предоставляется работнику продолжительностью 30 календарных дней. </w:t>
      </w:r>
    </w:p>
    <w:p w:rsidR="00BD0DB2" w:rsidRPr="00EB1F3B" w:rsidRDefault="00BD0DB2" w:rsidP="00BD0DB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EB1F3B">
        <w:rPr>
          <w:rFonts w:ascii="PT Astra Serif" w:eastAsia="Calibri" w:hAnsi="PT Astra Serif" w:cs="PT Astra Serif"/>
          <w:sz w:val="28"/>
          <w:szCs w:val="28"/>
          <w:lang w:eastAsia="en-US"/>
        </w:rPr>
        <w:t>Продолжительность ежегодного дополнительного оплачиваемого отпуска за выслугу лет составляет:</w:t>
      </w:r>
    </w:p>
    <w:p w:rsidR="00BD0DB2" w:rsidRPr="00AB69D6" w:rsidRDefault="00BD0DB2" w:rsidP="00AB69D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B69D6">
        <w:rPr>
          <w:rFonts w:ascii="PT Astra Serif" w:eastAsia="Calibri" w:hAnsi="PT Astra Serif"/>
          <w:sz w:val="28"/>
          <w:szCs w:val="28"/>
          <w:lang w:eastAsia="en-US"/>
        </w:rPr>
        <w:t xml:space="preserve">при стаже </w:t>
      </w:r>
      <w:r w:rsidR="00AB69D6" w:rsidRPr="00AB69D6">
        <w:rPr>
          <w:rFonts w:ascii="PT Astra Serif" w:eastAsia="Calibri" w:hAnsi="PT Astra Serif"/>
          <w:sz w:val="28"/>
          <w:szCs w:val="28"/>
          <w:lang w:eastAsia="en-US"/>
        </w:rPr>
        <w:t>работы</w:t>
      </w:r>
      <w:r w:rsidRPr="00AB69D6">
        <w:rPr>
          <w:rFonts w:ascii="PT Astra Serif" w:eastAsia="Calibri" w:hAnsi="PT Astra Serif"/>
          <w:sz w:val="28"/>
          <w:szCs w:val="28"/>
          <w:lang w:eastAsia="en-US"/>
        </w:rPr>
        <w:t xml:space="preserve"> от 1 года до 5 лет - 1 календарный день;</w:t>
      </w:r>
    </w:p>
    <w:p w:rsidR="00BD0DB2" w:rsidRPr="00EB1F3B" w:rsidRDefault="00BD0DB2" w:rsidP="00BD0DB2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B1F3B">
        <w:rPr>
          <w:rFonts w:ascii="PT Astra Serif" w:eastAsia="Calibri" w:hAnsi="PT Astra Serif"/>
          <w:sz w:val="28"/>
          <w:szCs w:val="28"/>
          <w:lang w:eastAsia="en-US"/>
        </w:rPr>
        <w:t>2) при стаже муниципальной службы от 5 до 10 лет - 5 календарных дней;</w:t>
      </w:r>
    </w:p>
    <w:p w:rsidR="00BD0DB2" w:rsidRPr="00EB1F3B" w:rsidRDefault="00BD0DB2" w:rsidP="00BD0DB2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B1F3B">
        <w:rPr>
          <w:rFonts w:ascii="PT Astra Serif" w:eastAsia="Calibri" w:hAnsi="PT Astra Serif"/>
          <w:sz w:val="28"/>
          <w:szCs w:val="28"/>
          <w:lang w:eastAsia="en-US"/>
        </w:rPr>
        <w:t>3) при стаже муниципальной службы от 10 до 15 лет - 7 календарных дней;</w:t>
      </w:r>
    </w:p>
    <w:p w:rsidR="00BD0DB2" w:rsidRPr="00EB1F3B" w:rsidRDefault="00BD0DB2" w:rsidP="00BD0DB2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B1F3B">
        <w:rPr>
          <w:rFonts w:ascii="PT Astra Serif" w:eastAsia="Calibri" w:hAnsi="PT Astra Serif"/>
          <w:sz w:val="28"/>
          <w:szCs w:val="28"/>
          <w:lang w:eastAsia="en-US"/>
        </w:rPr>
        <w:t>4) при стаже муниципальной службы 15 лет и более - 10 календарных дней.</w:t>
      </w:r>
    </w:p>
    <w:p w:rsidR="00BD0DB2" w:rsidRPr="00EB1F3B" w:rsidRDefault="00BD0DB2" w:rsidP="00BD0DB2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По соглашению между представителем нанимателя и работником ежегодный дополнительный оплачиваемый отпуск за выслугу лет может быть присоединен к ежегодному основному оплачиваемому отпуску либо разделен на части.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2. Работникам, замещающим должности: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- специалиста паспортной службы;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- специалиста по приватизации;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-  инженера;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- сметчика;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- рабочего по обслуживанию здания и содержанию территории;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- вахтера;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- сторожа;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- подсобного рабочего;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- уборщика служебных помещений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 xml:space="preserve">предоставляется ежегодный отпуск с сохранением замещаемой должности службы и денежного содержания, размер которого определяется в </w:t>
      </w:r>
      <w:hyperlink r:id="rId8" w:history="1">
        <w:r w:rsidRPr="00EB1F3B">
          <w:rPr>
            <w:rFonts w:ascii="PT Astra Serif" w:hAnsi="PT Astra Serif"/>
            <w:sz w:val="28"/>
            <w:szCs w:val="28"/>
          </w:rPr>
          <w:t>порядке</w:t>
        </w:r>
      </w:hyperlink>
      <w:r w:rsidRPr="00EB1F3B">
        <w:rPr>
          <w:rFonts w:ascii="PT Astra Serif" w:hAnsi="PT Astra Serif"/>
          <w:sz w:val="28"/>
          <w:szCs w:val="28"/>
        </w:rPr>
        <w:t>, установленном трудовым законодательством для исчисления средней заработной платы.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 xml:space="preserve">Ежегодный основной оплачиваемый отпуск предоставляется работнику продолжительностью 28 календарных дней. </w:t>
      </w:r>
    </w:p>
    <w:p w:rsidR="00BD0DB2" w:rsidRPr="00EB1F3B" w:rsidRDefault="00BD0DB2" w:rsidP="00BD0DB2">
      <w:pPr>
        <w:autoSpaceDE w:val="0"/>
        <w:autoSpaceDN w:val="0"/>
        <w:adjustRightInd w:val="0"/>
        <w:ind w:firstLine="724"/>
        <w:jc w:val="both"/>
        <w:rPr>
          <w:rFonts w:ascii="PT Astra Serif" w:hAnsi="PT Astra Serif"/>
          <w:sz w:val="28"/>
          <w:szCs w:val="28"/>
        </w:rPr>
      </w:pPr>
    </w:p>
    <w:p w:rsidR="00AB69D6" w:rsidRDefault="00AB69D6" w:rsidP="00AB69D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Раздел 7</w:t>
      </w:r>
      <w:r w:rsidRPr="00FC6FB6">
        <w:rPr>
          <w:rFonts w:ascii="PT Astra Serif" w:hAnsi="PT Astra Serif" w:cs="Times New Roman"/>
          <w:bCs/>
          <w:sz w:val="28"/>
          <w:szCs w:val="28"/>
        </w:rPr>
        <w:t>.</w:t>
      </w:r>
      <w:r w:rsidRPr="00FC6FB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Размер и порядок установление дополнительных выплат, ежегодного отпуска</w:t>
      </w:r>
      <w:r w:rsidRPr="00FC6FB6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руководителю МКУ «Сервис»</w:t>
      </w:r>
    </w:p>
    <w:p w:rsidR="00AB69D6" w:rsidRDefault="00AB69D6" w:rsidP="00AB69D6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AB69D6" w:rsidRPr="00A02C58" w:rsidRDefault="00AB69D6" w:rsidP="00AB69D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FC6FB6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у</w:t>
      </w:r>
      <w:r w:rsidRPr="00FC6FB6">
        <w:rPr>
          <w:rFonts w:ascii="PT Astra Serif" w:hAnsi="PT Astra Serif"/>
          <w:sz w:val="28"/>
          <w:szCs w:val="28"/>
        </w:rPr>
        <w:t xml:space="preserve"> МКУ «</w:t>
      </w:r>
      <w:r>
        <w:rPr>
          <w:rFonts w:ascii="PT Astra Serif" w:hAnsi="PT Astra Serif"/>
          <w:sz w:val="28"/>
          <w:szCs w:val="28"/>
        </w:rPr>
        <w:t>Сервис</w:t>
      </w:r>
      <w:r w:rsidRPr="00FC6FB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устанавливаются дополнительные выплаты:</w:t>
      </w:r>
    </w:p>
    <w:p w:rsidR="00AB69D6" w:rsidRPr="00FC6FB6" w:rsidRDefault="00AB69D6" w:rsidP="00AB69D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B6">
        <w:rPr>
          <w:rFonts w:ascii="PT Astra Serif" w:hAnsi="PT Astra Serif" w:cs="Times New Roman"/>
          <w:sz w:val="28"/>
          <w:szCs w:val="28"/>
        </w:rPr>
        <w:t>1) ежемесячная надбавка к должностному окладу за выслугу лет устанавливается в размерах: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1452"/>
        <w:gridCol w:w="3191"/>
      </w:tblGrid>
      <w:tr w:rsidR="00AB69D6" w:rsidRPr="00FC6FB6" w:rsidTr="0086232D">
        <w:tc>
          <w:tcPr>
            <w:tcW w:w="4928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1452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6FB6">
              <w:rPr>
                <w:rFonts w:ascii="PT Astra Serif" w:hAnsi="PT Astra Serif" w:cs="Times New Roman"/>
                <w:sz w:val="28"/>
                <w:szCs w:val="28"/>
              </w:rPr>
              <w:t>в процентах</w:t>
            </w:r>
          </w:p>
        </w:tc>
      </w:tr>
      <w:tr w:rsidR="00AB69D6" w:rsidRPr="00FC6FB6" w:rsidTr="0086232D">
        <w:tc>
          <w:tcPr>
            <w:tcW w:w="4928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6FB6">
              <w:rPr>
                <w:rFonts w:ascii="PT Astra Serif" w:hAnsi="PT Astra Serif" w:cs="Times New Roman"/>
                <w:sz w:val="28"/>
                <w:szCs w:val="28"/>
              </w:rPr>
              <w:t>от 1 года до 5 лет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452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6FB6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</w:tr>
      <w:tr w:rsidR="00AB69D6" w:rsidRPr="00FC6FB6" w:rsidTr="0086232D">
        <w:tc>
          <w:tcPr>
            <w:tcW w:w="4928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6FB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от 5 до 10 лет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452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6FB6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</w:tr>
      <w:tr w:rsidR="00AB69D6" w:rsidRPr="00FC6FB6" w:rsidTr="0086232D">
        <w:tc>
          <w:tcPr>
            <w:tcW w:w="4928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6FB6">
              <w:rPr>
                <w:rFonts w:ascii="PT Astra Serif" w:hAnsi="PT Astra Serif" w:cs="Times New Roman"/>
                <w:sz w:val="28"/>
                <w:szCs w:val="28"/>
              </w:rPr>
              <w:t>от 10 до 15 лет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452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6FB6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</w:tr>
      <w:tr w:rsidR="00AB69D6" w:rsidRPr="00FC6FB6" w:rsidTr="0086232D">
        <w:tc>
          <w:tcPr>
            <w:tcW w:w="4928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6FB6">
              <w:rPr>
                <w:rFonts w:ascii="PT Astra Serif" w:hAnsi="PT Astra Serif" w:cs="Times New Roman"/>
                <w:sz w:val="28"/>
                <w:szCs w:val="28"/>
              </w:rPr>
              <w:t>свыше 15 лет</w:t>
            </w:r>
          </w:p>
        </w:tc>
        <w:tc>
          <w:tcPr>
            <w:tcW w:w="1452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B69D6" w:rsidRPr="00FC6FB6" w:rsidRDefault="00AB69D6" w:rsidP="0086232D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</w:tr>
    </w:tbl>
    <w:p w:rsidR="00AB69D6" w:rsidRDefault="00AB69D6" w:rsidP="00AB69D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B6">
        <w:rPr>
          <w:rFonts w:ascii="PT Astra Serif" w:hAnsi="PT Astra Serif" w:cs="Times New Roman"/>
          <w:sz w:val="28"/>
          <w:szCs w:val="28"/>
        </w:rPr>
        <w:t>В общий стаж работы, дающий право на получение ежемесячной надбавки за выслугу лет, включается время работы в органах местного самоуправления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образования Суворовский район </w:t>
      </w:r>
      <w:r w:rsidRPr="00FC6FB6">
        <w:rPr>
          <w:rFonts w:ascii="PT Astra Serif" w:hAnsi="PT Astra Serif" w:cs="Times New Roman"/>
          <w:sz w:val="28"/>
          <w:szCs w:val="28"/>
        </w:rPr>
        <w:t>и иные периоды работы, опыт и знания по которым необходим для выполнения должностных обяза</w:t>
      </w:r>
      <w:r>
        <w:rPr>
          <w:rFonts w:ascii="PT Astra Serif" w:hAnsi="PT Astra Serif" w:cs="Times New Roman"/>
          <w:sz w:val="28"/>
          <w:szCs w:val="28"/>
        </w:rPr>
        <w:t>нностей по замещаемой должности.</w:t>
      </w:r>
    </w:p>
    <w:p w:rsidR="00AB69D6" w:rsidRDefault="00AB69D6" w:rsidP="00AB69D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3AC0">
        <w:rPr>
          <w:rFonts w:ascii="PT Astra Serif" w:hAnsi="PT Astra Serif" w:cs="Times New Roman"/>
          <w:sz w:val="28"/>
          <w:szCs w:val="28"/>
        </w:rPr>
        <w:t>Назначение ежемесячной надбавки за выслугу лет произво</w:t>
      </w:r>
      <w:r>
        <w:rPr>
          <w:rFonts w:ascii="PT Astra Serif" w:hAnsi="PT Astra Serif" w:cs="Times New Roman"/>
          <w:sz w:val="28"/>
          <w:szCs w:val="28"/>
        </w:rPr>
        <w:t>дится на основании распоряжения администрации муниципального образования Суворовский район;</w:t>
      </w:r>
    </w:p>
    <w:p w:rsidR="00AB69D6" w:rsidRDefault="00AB69D6" w:rsidP="00AB69D6">
      <w:pPr>
        <w:pStyle w:val="ConsPlusNormal"/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6662B">
        <w:rPr>
          <w:rFonts w:ascii="PT Astra Serif" w:hAnsi="PT Astra Serif" w:cs="Times New Roman"/>
          <w:sz w:val="28"/>
          <w:szCs w:val="28"/>
        </w:rPr>
        <w:t xml:space="preserve">2) </w:t>
      </w:r>
      <w:r w:rsidRPr="00F6662B">
        <w:rPr>
          <w:rFonts w:ascii="PT Astra Serif" w:hAnsi="PT Astra Serif" w:cs="PT Astra Serif"/>
          <w:sz w:val="28"/>
          <w:szCs w:val="28"/>
        </w:rPr>
        <w:t xml:space="preserve">размер ежемесячной надбавки к должностному окладу за особые условия службы устанавливается в размере </w:t>
      </w:r>
      <w:r w:rsidRPr="002B733C">
        <w:rPr>
          <w:rFonts w:ascii="PT Astra Serif" w:hAnsi="PT Astra Serif" w:cs="PT Astra Serif"/>
          <w:sz w:val="28"/>
          <w:szCs w:val="28"/>
        </w:rPr>
        <w:t>до 150</w:t>
      </w:r>
      <w:r w:rsidRPr="00F6662B">
        <w:rPr>
          <w:rFonts w:ascii="PT Astra Serif" w:hAnsi="PT Astra Serif" w:cs="PT Astra Serif"/>
          <w:sz w:val="28"/>
          <w:szCs w:val="28"/>
        </w:rPr>
        <w:t xml:space="preserve"> процентов должностного оклада;</w:t>
      </w:r>
    </w:p>
    <w:p w:rsidR="00AB69D6" w:rsidRPr="00896F0D" w:rsidRDefault="00AB69D6" w:rsidP="00AB69D6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Pr="00A02C58">
        <w:rPr>
          <w:rFonts w:ascii="PT Astra Serif" w:hAnsi="PT Astra Serif" w:cs="Times New Roman"/>
          <w:sz w:val="28"/>
          <w:szCs w:val="28"/>
        </w:rPr>
        <w:t xml:space="preserve"> </w:t>
      </w:r>
      <w:r w:rsidRPr="002B05E1">
        <w:rPr>
          <w:rFonts w:ascii="PT Astra Serif" w:hAnsi="PT Astra Serif" w:cs="Times New Roman"/>
          <w:sz w:val="28"/>
          <w:szCs w:val="28"/>
        </w:rPr>
        <w:t xml:space="preserve">премия за выполнение особо важных и сложных заданий устанавливается распоряжением администрации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Суворовский район </w:t>
      </w:r>
      <w:r w:rsidRPr="002B05E1">
        <w:rPr>
          <w:rFonts w:ascii="PT Astra Serif" w:hAnsi="PT Astra Serif" w:cs="Times New Roman"/>
          <w:sz w:val="28"/>
          <w:szCs w:val="28"/>
        </w:rPr>
        <w:t>за эффективное выполнение должностных обязанностей и отдельных поручений</w:t>
      </w:r>
      <w:r w:rsidRPr="00896F0D">
        <w:rPr>
          <w:rFonts w:ascii="PT Astra Serif" w:hAnsi="PT Astra Serif" w:cs="Times New Roman"/>
          <w:sz w:val="28"/>
          <w:szCs w:val="28"/>
        </w:rPr>
        <w:t>.</w:t>
      </w:r>
      <w:r w:rsidRPr="00896F0D"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</w:p>
    <w:p w:rsidR="00AB69D6" w:rsidRPr="00FC6FB6" w:rsidRDefault="00AB69D6" w:rsidP="00AB6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96F0D">
        <w:rPr>
          <w:rFonts w:ascii="PT Astra Serif" w:hAnsi="PT Astra Serif"/>
          <w:bCs/>
          <w:iCs/>
          <w:sz w:val="28"/>
          <w:szCs w:val="28"/>
        </w:rPr>
        <w:t>Предельный размер премии за выполнение особо важных и сложных заданий устанавливается с учетом обеспечения задач и функций</w:t>
      </w:r>
      <w:r w:rsidRPr="00FC6FB6">
        <w:rPr>
          <w:rFonts w:ascii="PT Astra Serif" w:hAnsi="PT Astra Serif"/>
          <w:bCs/>
          <w:iCs/>
          <w:sz w:val="28"/>
          <w:szCs w:val="28"/>
        </w:rPr>
        <w:t xml:space="preserve"> МКУ «</w:t>
      </w:r>
      <w:r>
        <w:rPr>
          <w:rFonts w:ascii="PT Astra Serif" w:hAnsi="PT Astra Serif"/>
          <w:bCs/>
          <w:iCs/>
          <w:sz w:val="28"/>
          <w:szCs w:val="28"/>
        </w:rPr>
        <w:t>Сервис</w:t>
      </w:r>
      <w:r w:rsidRPr="00FC6FB6">
        <w:rPr>
          <w:rFonts w:ascii="PT Astra Serif" w:hAnsi="PT Astra Serif"/>
          <w:bCs/>
          <w:iCs/>
          <w:sz w:val="28"/>
          <w:szCs w:val="28"/>
        </w:rPr>
        <w:t xml:space="preserve">» и исполнения должностных обязанностей </w:t>
      </w:r>
      <w:r>
        <w:rPr>
          <w:rFonts w:ascii="PT Astra Serif" w:hAnsi="PT Astra Serif"/>
          <w:bCs/>
          <w:iCs/>
          <w:sz w:val="28"/>
          <w:szCs w:val="28"/>
        </w:rPr>
        <w:t>руководителя</w:t>
      </w:r>
      <w:r w:rsidRPr="00FC6FB6">
        <w:rPr>
          <w:rFonts w:ascii="PT Astra Serif" w:hAnsi="PT Astra Serif"/>
          <w:bCs/>
          <w:iCs/>
          <w:sz w:val="28"/>
          <w:szCs w:val="28"/>
        </w:rPr>
        <w:t xml:space="preserve"> и производится </w:t>
      </w:r>
      <w:r>
        <w:rPr>
          <w:rFonts w:ascii="PT Astra Serif" w:hAnsi="PT Astra Serif" w:cs="PT Astra Serif"/>
          <w:sz w:val="28"/>
          <w:szCs w:val="28"/>
        </w:rPr>
        <w:t>в размере двух должностных окладов</w:t>
      </w:r>
      <w:r w:rsidRPr="00FC6FB6">
        <w:rPr>
          <w:rFonts w:ascii="PT Astra Serif" w:hAnsi="PT Astra Serif"/>
          <w:sz w:val="28"/>
          <w:szCs w:val="28"/>
        </w:rPr>
        <w:t>;</w:t>
      </w:r>
    </w:p>
    <w:p w:rsidR="00AB69D6" w:rsidRPr="00BD6581" w:rsidRDefault="00AB69D6" w:rsidP="00AB69D6">
      <w:pPr>
        <w:pStyle w:val="a6"/>
        <w:widowControl w:val="0"/>
        <w:tabs>
          <w:tab w:val="clear" w:pos="900"/>
          <w:tab w:val="clear" w:pos="1440"/>
        </w:tabs>
        <w:ind w:right="-33" w:firstLine="700"/>
        <w:rPr>
          <w:rFonts w:ascii="PT Astra Serif" w:hAnsi="PT Astra Serif"/>
          <w:szCs w:val="28"/>
        </w:rPr>
      </w:pPr>
      <w:r w:rsidRPr="0063025B">
        <w:rPr>
          <w:rFonts w:ascii="PT Astra Serif" w:hAnsi="PT Astra Serif"/>
          <w:bCs/>
          <w:iCs/>
          <w:szCs w:val="28"/>
        </w:rPr>
        <w:t xml:space="preserve">4) 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Ежемесячное денежное поощрение (далее - поощрение) устанавливается </w:t>
      </w:r>
      <w:r>
        <w:rPr>
          <w:rStyle w:val="a7"/>
          <w:rFonts w:ascii="PT Astra Serif" w:hAnsi="PT Astra Serif"/>
          <w:color w:val="000000"/>
          <w:szCs w:val="28"/>
        </w:rPr>
        <w:t>за</w:t>
      </w:r>
      <w:r w:rsidRPr="00BD6581">
        <w:rPr>
          <w:rStyle w:val="a7"/>
          <w:rFonts w:ascii="PT Astra Serif" w:hAnsi="PT Astra Serif"/>
          <w:color w:val="000000"/>
          <w:szCs w:val="28"/>
        </w:rPr>
        <w:t>:</w:t>
      </w:r>
    </w:p>
    <w:p w:rsidR="00AB69D6" w:rsidRPr="00BD6581" w:rsidRDefault="00AB69D6" w:rsidP="00AB69D6">
      <w:pPr>
        <w:pStyle w:val="a6"/>
        <w:ind w:right="-33" w:firstLine="709"/>
        <w:rPr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t>добросовестно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и качественно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исполнени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должностных обязанностей, предусмотренных должностной инструкцией, и высоких личных профессиональных показателей;</w:t>
      </w:r>
    </w:p>
    <w:p w:rsidR="00AB69D6" w:rsidRPr="00BD6581" w:rsidRDefault="00AB69D6" w:rsidP="00AB69D6">
      <w:pPr>
        <w:pStyle w:val="a6"/>
        <w:ind w:right="-33" w:firstLine="700"/>
        <w:rPr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t>своевременност</w:t>
      </w:r>
      <w:r>
        <w:rPr>
          <w:rStyle w:val="a7"/>
          <w:rFonts w:ascii="PT Astra Serif" w:hAnsi="PT Astra Serif"/>
          <w:color w:val="000000"/>
          <w:szCs w:val="28"/>
        </w:rPr>
        <w:t>ь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выполнения распоряжений, указаний вышестоящих в порядке подчиненности руководителей;</w:t>
      </w:r>
    </w:p>
    <w:p w:rsidR="00AB69D6" w:rsidRPr="00BD6581" w:rsidRDefault="00AB69D6" w:rsidP="00AB69D6">
      <w:pPr>
        <w:pStyle w:val="a6"/>
        <w:ind w:right="-33" w:firstLine="700"/>
        <w:rPr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t>поддержани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квалификации на уровне, достаточном для исполнения должностных обязанностей;</w:t>
      </w:r>
    </w:p>
    <w:p w:rsidR="00AB69D6" w:rsidRPr="00BD6581" w:rsidRDefault="00AB69D6" w:rsidP="00AB69D6">
      <w:pPr>
        <w:pStyle w:val="a6"/>
        <w:ind w:right="-33" w:firstLine="700"/>
        <w:rPr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t>соблюдени</w:t>
      </w:r>
      <w:r>
        <w:rPr>
          <w:rStyle w:val="a7"/>
          <w:rFonts w:ascii="PT Astra Serif" w:hAnsi="PT Astra Serif"/>
          <w:color w:val="000000"/>
          <w:szCs w:val="28"/>
        </w:rPr>
        <w:t>е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установленных требований к служебному поведению.</w:t>
      </w:r>
    </w:p>
    <w:p w:rsidR="00AB69D6" w:rsidRPr="00AB69D6" w:rsidRDefault="00AB69D6" w:rsidP="00AB69D6">
      <w:pPr>
        <w:pStyle w:val="a6"/>
        <w:widowControl w:val="0"/>
        <w:tabs>
          <w:tab w:val="clear" w:pos="900"/>
          <w:tab w:val="clear" w:pos="1440"/>
        </w:tabs>
        <w:ind w:right="-33" w:firstLine="700"/>
        <w:rPr>
          <w:rStyle w:val="a7"/>
          <w:rFonts w:ascii="PT Astra Serif" w:hAnsi="PT Astra Serif"/>
          <w:color w:val="000000"/>
          <w:szCs w:val="28"/>
        </w:rPr>
      </w:pPr>
      <w:r w:rsidRPr="00AB69D6">
        <w:rPr>
          <w:rStyle w:val="13pt"/>
          <w:rFonts w:ascii="PT Astra Serif" w:hAnsi="PT Astra Serif"/>
          <w:b w:val="0"/>
          <w:color w:val="000000"/>
          <w:sz w:val="28"/>
          <w:szCs w:val="28"/>
        </w:rPr>
        <w:t>Поощрение</w:t>
      </w:r>
      <w:r w:rsidRPr="00AB69D6">
        <w:rPr>
          <w:rStyle w:val="13pt"/>
          <w:rFonts w:ascii="PT Astra Serif" w:hAnsi="PT Astra Serif"/>
          <w:color w:val="000000"/>
          <w:sz w:val="28"/>
          <w:szCs w:val="28"/>
        </w:rPr>
        <w:t xml:space="preserve"> </w:t>
      </w:r>
      <w:r w:rsidRPr="00AB69D6">
        <w:rPr>
          <w:rStyle w:val="a7"/>
          <w:rFonts w:ascii="PT Astra Serif" w:hAnsi="PT Astra Serif"/>
          <w:color w:val="000000"/>
          <w:szCs w:val="28"/>
        </w:rPr>
        <w:t>устанавливается распоряжением администрации муниципального образования Суворовский район персонально с учетом предложений комиссии по установлению ежемесячного денежного поощрения служащим администрации муниципального образования Суворовский район и руководителям муниципальных казенных учреждений (далее – Комиссия).</w:t>
      </w:r>
    </w:p>
    <w:p w:rsidR="00AB69D6" w:rsidRPr="0093020C" w:rsidRDefault="00AB69D6" w:rsidP="00AB69D6">
      <w:pPr>
        <w:pStyle w:val="a6"/>
        <w:widowControl w:val="0"/>
        <w:tabs>
          <w:tab w:val="clear" w:pos="900"/>
          <w:tab w:val="clear" w:pos="1440"/>
        </w:tabs>
        <w:ind w:right="-33" w:firstLine="700"/>
        <w:rPr>
          <w:rStyle w:val="a7"/>
          <w:rFonts w:ascii="PT Astra Serif" w:hAnsi="PT Astra Serif"/>
          <w:color w:val="000000"/>
          <w:szCs w:val="28"/>
        </w:rPr>
      </w:pPr>
      <w:r>
        <w:rPr>
          <w:rStyle w:val="a7"/>
          <w:rFonts w:ascii="PT Astra Serif" w:hAnsi="PT Astra Serif"/>
          <w:color w:val="000000"/>
          <w:szCs w:val="28"/>
        </w:rPr>
        <w:t xml:space="preserve">Комиссия при определении размера денежного поощрения учитывает </w:t>
      </w:r>
      <w:r w:rsidRPr="00BD6581">
        <w:rPr>
          <w:rStyle w:val="a7"/>
          <w:rFonts w:ascii="PT Astra Serif" w:hAnsi="PT Astra Serif"/>
          <w:color w:val="000000"/>
          <w:szCs w:val="28"/>
        </w:rPr>
        <w:t>эффективност</w:t>
      </w:r>
      <w:r>
        <w:rPr>
          <w:rStyle w:val="a7"/>
          <w:rFonts w:ascii="PT Astra Serif" w:hAnsi="PT Astra Serif"/>
          <w:color w:val="000000"/>
          <w:szCs w:val="28"/>
        </w:rPr>
        <w:t>ь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и результативност</w:t>
      </w:r>
      <w:r>
        <w:rPr>
          <w:rStyle w:val="a7"/>
          <w:rFonts w:ascii="PT Astra Serif" w:hAnsi="PT Astra Serif"/>
          <w:color w:val="000000"/>
          <w:szCs w:val="28"/>
        </w:rPr>
        <w:t>ь</w:t>
      </w:r>
      <w:r w:rsidRPr="00BD6581">
        <w:rPr>
          <w:rStyle w:val="a7"/>
          <w:rFonts w:ascii="PT Astra Serif" w:hAnsi="PT Astra Serif"/>
          <w:color w:val="000000"/>
          <w:szCs w:val="28"/>
        </w:rPr>
        <w:t xml:space="preserve"> служебной деятельности</w:t>
      </w:r>
      <w:r>
        <w:rPr>
          <w:rStyle w:val="a7"/>
          <w:rFonts w:ascii="PT Astra Serif" w:hAnsi="PT Astra Serif"/>
          <w:color w:val="000000"/>
          <w:szCs w:val="28"/>
        </w:rPr>
        <w:t xml:space="preserve"> руководителя муниципального казенного учреждения способствующей достижению </w:t>
      </w:r>
      <w:r>
        <w:rPr>
          <w:rStyle w:val="a7"/>
          <w:rFonts w:ascii="PT Astra Serif" w:hAnsi="PT Astra Serif"/>
          <w:color w:val="000000"/>
          <w:szCs w:val="28"/>
          <w:lang w:val="en-US"/>
        </w:rPr>
        <w:t>KPI</w:t>
      </w:r>
      <w:r>
        <w:rPr>
          <w:rStyle w:val="a7"/>
          <w:rFonts w:ascii="PT Astra Serif" w:hAnsi="PT Astra Serif"/>
          <w:color w:val="000000"/>
          <w:szCs w:val="28"/>
        </w:rPr>
        <w:t xml:space="preserve"> управленческой команды администрации муниципального образования Суворовский район.</w:t>
      </w:r>
    </w:p>
    <w:p w:rsidR="00AB69D6" w:rsidRPr="00BD6581" w:rsidRDefault="00AB69D6" w:rsidP="00AB69D6">
      <w:pPr>
        <w:pStyle w:val="a6"/>
        <w:widowControl w:val="0"/>
        <w:tabs>
          <w:tab w:val="clear" w:pos="900"/>
          <w:tab w:val="clear" w:pos="1440"/>
        </w:tabs>
        <w:ind w:right="-33" w:firstLine="700"/>
        <w:rPr>
          <w:rStyle w:val="a7"/>
          <w:rFonts w:ascii="PT Astra Serif" w:hAnsi="PT Astra Serif"/>
          <w:szCs w:val="28"/>
        </w:rPr>
      </w:pPr>
      <w:r w:rsidRPr="00540F5A">
        <w:rPr>
          <w:rStyle w:val="a7"/>
          <w:rFonts w:ascii="PT Astra Serif" w:hAnsi="PT Astra Serif"/>
          <w:color w:val="000000"/>
          <w:szCs w:val="28"/>
        </w:rPr>
        <w:t>Предельный</w:t>
      </w:r>
      <w:r>
        <w:rPr>
          <w:rStyle w:val="a7"/>
          <w:rFonts w:ascii="PT Astra Serif" w:hAnsi="PT Astra Serif"/>
          <w:color w:val="000000"/>
          <w:szCs w:val="28"/>
        </w:rPr>
        <w:t xml:space="preserve"> </w:t>
      </w:r>
      <w:r w:rsidRPr="00540F5A">
        <w:rPr>
          <w:rStyle w:val="a7"/>
          <w:rFonts w:ascii="PT Astra Serif" w:hAnsi="PT Astra Serif"/>
          <w:color w:val="000000"/>
          <w:szCs w:val="28"/>
        </w:rPr>
        <w:t xml:space="preserve"> размер ежемесячного денежного поощрения</w:t>
      </w:r>
      <w:r>
        <w:rPr>
          <w:rStyle w:val="a7"/>
          <w:rFonts w:ascii="PT Astra Serif" w:hAnsi="PT Astra Serif"/>
          <w:color w:val="000000"/>
          <w:szCs w:val="28"/>
        </w:rPr>
        <w:t xml:space="preserve"> установить</w:t>
      </w:r>
      <w:r w:rsidRPr="00540F5A">
        <w:rPr>
          <w:rStyle w:val="a7"/>
          <w:rFonts w:ascii="PT Astra Serif" w:hAnsi="PT Astra Serif"/>
          <w:color w:val="000000"/>
          <w:szCs w:val="28"/>
        </w:rPr>
        <w:t xml:space="preserve"> в размере 250% должностного оклада.</w:t>
      </w:r>
    </w:p>
    <w:p w:rsidR="00AB69D6" w:rsidRPr="00E14317" w:rsidRDefault="00AB69D6" w:rsidP="00AB69D6">
      <w:pPr>
        <w:pStyle w:val="a6"/>
        <w:widowControl w:val="0"/>
        <w:tabs>
          <w:tab w:val="clear" w:pos="900"/>
          <w:tab w:val="clear" w:pos="1440"/>
        </w:tabs>
        <w:ind w:right="-33" w:firstLine="700"/>
        <w:rPr>
          <w:rStyle w:val="a7"/>
          <w:rFonts w:ascii="PT Astra Serif" w:hAnsi="PT Astra Serif"/>
          <w:szCs w:val="28"/>
        </w:rPr>
      </w:pPr>
      <w:r w:rsidRPr="00BD6581">
        <w:rPr>
          <w:rStyle w:val="a7"/>
          <w:rFonts w:ascii="PT Astra Serif" w:hAnsi="PT Astra Serif"/>
          <w:color w:val="000000"/>
          <w:szCs w:val="28"/>
        </w:rPr>
        <w:lastRenderedPageBreak/>
        <w:t>Поощрение выплачивается за истекший месяц одновременно с выплатой денежного содержания.</w:t>
      </w:r>
    </w:p>
    <w:p w:rsidR="00AB69D6" w:rsidRPr="009628BF" w:rsidRDefault="00AB69D6" w:rsidP="00AB69D6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FC6FB6">
        <w:rPr>
          <w:rFonts w:ascii="PT Astra Serif" w:hAnsi="PT Astra Serif" w:cs="Times New Roman"/>
          <w:sz w:val="28"/>
          <w:szCs w:val="28"/>
        </w:rPr>
        <w:t xml:space="preserve">) при предоставлении ежегодного оплачиваемого отпуска </w:t>
      </w:r>
      <w:r>
        <w:rPr>
          <w:rFonts w:ascii="PT Astra Serif" w:hAnsi="PT Astra Serif" w:cs="Times New Roman"/>
          <w:sz w:val="28"/>
          <w:szCs w:val="28"/>
        </w:rPr>
        <w:t>предоставляется</w:t>
      </w:r>
      <w:r w:rsidRPr="00FC6FB6">
        <w:rPr>
          <w:rFonts w:ascii="PT Astra Serif" w:hAnsi="PT Astra Serif" w:cs="Times New Roman"/>
          <w:sz w:val="28"/>
          <w:szCs w:val="28"/>
        </w:rPr>
        <w:t xml:space="preserve"> единовременная выплата в размере двух должност</w:t>
      </w:r>
      <w:r>
        <w:rPr>
          <w:rFonts w:ascii="PT Astra Serif" w:hAnsi="PT Astra Serif" w:cs="Times New Roman"/>
          <w:sz w:val="28"/>
          <w:szCs w:val="28"/>
        </w:rPr>
        <w:t xml:space="preserve">ных окладов и  </w:t>
      </w:r>
      <w:r w:rsidRPr="00FC6FB6">
        <w:rPr>
          <w:rFonts w:ascii="PT Astra Serif" w:hAnsi="PT Astra Serif" w:cs="Times New Roman"/>
          <w:sz w:val="28"/>
          <w:szCs w:val="28"/>
        </w:rPr>
        <w:t>материальная помощь в размере должностн</w:t>
      </w:r>
      <w:r>
        <w:rPr>
          <w:rFonts w:ascii="PT Astra Serif" w:hAnsi="PT Astra Serif" w:cs="Times New Roman"/>
          <w:sz w:val="28"/>
          <w:szCs w:val="28"/>
        </w:rPr>
        <w:t>ого оклада.</w:t>
      </w:r>
    </w:p>
    <w:p w:rsidR="00AB69D6" w:rsidRPr="00A02C58" w:rsidRDefault="00AB69D6" w:rsidP="00AB69D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02C58">
        <w:rPr>
          <w:rFonts w:ascii="PT Astra Serif" w:hAnsi="PT Astra Serif"/>
          <w:sz w:val="28"/>
          <w:szCs w:val="28"/>
        </w:rPr>
        <w:t>Начальнику МКУ «</w:t>
      </w:r>
      <w:r>
        <w:rPr>
          <w:rFonts w:ascii="PT Astra Serif" w:hAnsi="PT Astra Serif"/>
          <w:sz w:val="28"/>
          <w:szCs w:val="28"/>
        </w:rPr>
        <w:t>Серви</w:t>
      </w:r>
      <w:r w:rsidRPr="00A02C58">
        <w:rPr>
          <w:rFonts w:ascii="PT Astra Serif" w:hAnsi="PT Astra Serif"/>
          <w:sz w:val="28"/>
          <w:szCs w:val="28"/>
        </w:rPr>
        <w:t>с» предоставляется ежегодный отпуск, продолжительностью 30 календарных дней.</w:t>
      </w:r>
    </w:p>
    <w:p w:rsidR="00AB69D6" w:rsidRDefault="00AB69D6" w:rsidP="00AB6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Ежегодный оплачиваемый отпуск</w:t>
      </w:r>
      <w:r w:rsidRPr="00FC6FB6">
        <w:rPr>
          <w:rFonts w:ascii="PT Astra Serif" w:hAnsi="PT Astra Serif"/>
          <w:sz w:val="28"/>
          <w:szCs w:val="28"/>
        </w:rPr>
        <w:t xml:space="preserve"> состоит из основного оплачиваемого отпуска и дополнительных оплачиваемых отпусков.</w:t>
      </w:r>
    </w:p>
    <w:p w:rsidR="00AB69D6" w:rsidRPr="00BD6581" w:rsidRDefault="00AB69D6" w:rsidP="00AB6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BD6581">
        <w:rPr>
          <w:rFonts w:ascii="PT Astra Serif" w:eastAsia="Calibri" w:hAnsi="PT Astra Serif" w:cs="PT Astra Serif"/>
          <w:sz w:val="28"/>
          <w:szCs w:val="28"/>
          <w:lang w:eastAsia="en-US"/>
        </w:rPr>
        <w:t>Продолжительность ежегодного дополнительного оплач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иваемого отпуска за выслугу лет</w:t>
      </w:r>
      <w:r w:rsidRPr="00BD6581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составляет:</w:t>
      </w:r>
    </w:p>
    <w:p w:rsidR="00AB69D6" w:rsidRPr="00ED0B12" w:rsidRDefault="00AB69D6" w:rsidP="00AB6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0B12">
        <w:rPr>
          <w:rFonts w:eastAsia="Calibri"/>
          <w:sz w:val="28"/>
          <w:szCs w:val="28"/>
          <w:lang w:eastAsia="en-US"/>
        </w:rPr>
        <w:t xml:space="preserve">1) при стаже </w:t>
      </w:r>
      <w:r>
        <w:rPr>
          <w:rFonts w:eastAsia="Calibri"/>
          <w:sz w:val="28"/>
          <w:szCs w:val="28"/>
          <w:lang w:eastAsia="en-US"/>
        </w:rPr>
        <w:t>работы</w:t>
      </w:r>
      <w:r w:rsidRPr="00ED0B12">
        <w:rPr>
          <w:rFonts w:eastAsia="Calibri"/>
          <w:sz w:val="28"/>
          <w:szCs w:val="28"/>
          <w:lang w:eastAsia="en-US"/>
        </w:rPr>
        <w:t xml:space="preserve"> от 1 года до 5 лет - 1 календарный день;</w:t>
      </w:r>
    </w:p>
    <w:p w:rsidR="00AB69D6" w:rsidRPr="00ED0B12" w:rsidRDefault="00AB69D6" w:rsidP="00AB6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0B12">
        <w:rPr>
          <w:rFonts w:eastAsia="Calibri"/>
          <w:sz w:val="28"/>
          <w:szCs w:val="28"/>
          <w:lang w:eastAsia="en-US"/>
        </w:rPr>
        <w:t xml:space="preserve">2) при стаже </w:t>
      </w:r>
      <w:r>
        <w:rPr>
          <w:rFonts w:eastAsia="Calibri"/>
          <w:sz w:val="28"/>
          <w:szCs w:val="28"/>
          <w:lang w:eastAsia="en-US"/>
        </w:rPr>
        <w:t>работы</w:t>
      </w:r>
      <w:r w:rsidRPr="00ED0B12">
        <w:rPr>
          <w:rFonts w:eastAsia="Calibri"/>
          <w:sz w:val="28"/>
          <w:szCs w:val="28"/>
          <w:lang w:eastAsia="en-US"/>
        </w:rPr>
        <w:t xml:space="preserve"> от 5 до 10 лет - 5 календарных дней;</w:t>
      </w:r>
    </w:p>
    <w:p w:rsidR="00AB69D6" w:rsidRPr="00ED0B12" w:rsidRDefault="00AB69D6" w:rsidP="00AB6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0B12">
        <w:rPr>
          <w:rFonts w:eastAsia="Calibri"/>
          <w:sz w:val="28"/>
          <w:szCs w:val="28"/>
          <w:lang w:eastAsia="en-US"/>
        </w:rPr>
        <w:t xml:space="preserve">3) при стаже </w:t>
      </w:r>
      <w:r>
        <w:rPr>
          <w:rFonts w:eastAsia="Calibri"/>
          <w:sz w:val="28"/>
          <w:szCs w:val="28"/>
          <w:lang w:eastAsia="en-US"/>
        </w:rPr>
        <w:t>работы</w:t>
      </w:r>
      <w:r w:rsidRPr="00ED0B12">
        <w:rPr>
          <w:rFonts w:eastAsia="Calibri"/>
          <w:sz w:val="28"/>
          <w:szCs w:val="28"/>
          <w:lang w:eastAsia="en-US"/>
        </w:rPr>
        <w:t xml:space="preserve"> от 10 до 15 лет - 7 календарных дней;</w:t>
      </w:r>
    </w:p>
    <w:p w:rsidR="00AB69D6" w:rsidRPr="004C3CBD" w:rsidRDefault="00AB69D6" w:rsidP="00AB6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0B12">
        <w:rPr>
          <w:rFonts w:eastAsia="Calibri"/>
          <w:sz w:val="28"/>
          <w:szCs w:val="28"/>
          <w:lang w:eastAsia="en-US"/>
        </w:rPr>
        <w:t xml:space="preserve">4) при стаже </w:t>
      </w:r>
      <w:r>
        <w:rPr>
          <w:rFonts w:eastAsia="Calibri"/>
          <w:sz w:val="28"/>
          <w:szCs w:val="28"/>
          <w:lang w:eastAsia="en-US"/>
        </w:rPr>
        <w:t>работы</w:t>
      </w:r>
      <w:r w:rsidRPr="00ED0B12">
        <w:rPr>
          <w:rFonts w:eastAsia="Calibri"/>
          <w:sz w:val="28"/>
          <w:szCs w:val="28"/>
          <w:lang w:eastAsia="en-US"/>
        </w:rPr>
        <w:t xml:space="preserve"> 15 лет и более - 10 календарных дней.</w:t>
      </w:r>
    </w:p>
    <w:p w:rsidR="00AB69D6" w:rsidRDefault="00AB69D6" w:rsidP="00BD0DB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BD0DB2" w:rsidRDefault="00BD0DB2" w:rsidP="00BD0DB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B1F3B">
        <w:rPr>
          <w:rFonts w:ascii="PT Astra Serif" w:hAnsi="PT Astra Serif" w:cs="Times New Roman"/>
          <w:bCs/>
          <w:sz w:val="28"/>
          <w:szCs w:val="28"/>
        </w:rPr>
        <w:t xml:space="preserve">Раздел </w:t>
      </w:r>
      <w:r w:rsidR="00AB69D6">
        <w:rPr>
          <w:rFonts w:ascii="PT Astra Serif" w:hAnsi="PT Astra Serif" w:cs="Times New Roman"/>
          <w:bCs/>
          <w:sz w:val="28"/>
          <w:szCs w:val="28"/>
        </w:rPr>
        <w:t>8</w:t>
      </w:r>
      <w:r w:rsidRPr="00EB1F3B">
        <w:rPr>
          <w:rFonts w:ascii="PT Astra Serif" w:hAnsi="PT Astra Serif" w:cs="Times New Roman"/>
          <w:bCs/>
          <w:sz w:val="28"/>
          <w:szCs w:val="28"/>
        </w:rPr>
        <w:t>.</w:t>
      </w:r>
      <w:r w:rsidRPr="00EB1F3B">
        <w:rPr>
          <w:rFonts w:ascii="PT Astra Serif" w:hAnsi="PT Astra Serif" w:cs="Times New Roman"/>
          <w:sz w:val="28"/>
          <w:szCs w:val="28"/>
        </w:rPr>
        <w:t xml:space="preserve"> </w:t>
      </w:r>
      <w:r w:rsidRPr="00EB1F3B">
        <w:rPr>
          <w:rFonts w:ascii="PT Astra Serif" w:hAnsi="PT Astra Serif" w:cs="Times New Roman"/>
          <w:b/>
          <w:sz w:val="28"/>
          <w:szCs w:val="28"/>
        </w:rPr>
        <w:t>Финансирование оплаты труда работников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1. Объем годового фонда оплаты труда служащих состоит из средств на выплату должностных окладов и средств, направляемых на выплату (в расчете на год):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1) ежемесячной надбавки к должностному окладу за выслугу лет – в размере трех должностных окладов;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2) ежемесячной надбавки к должностному окладу за особые условия службы – в размере двенадцати должностных окладов за особые условия;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3) ежемесячной процентной надбавки к должностному окладу за классность, - в размере двух должностных окладов;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4) ежемесячная процентная надбавка к должностному окладу за вредные условия труда (работа с применением химических веществ) в размере полутора должностных окладов;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5) ежемесячного денежного поощрения – в размере четырнадцати с половиной должностных окладов;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6) единовременная выплата при предоставлении ежегодного оплачиваемого отпуска в размере двух должностных окладов;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 xml:space="preserve">7) материальной помощи в течение года в размере должностного оклада; </w:t>
      </w:r>
    </w:p>
    <w:p w:rsidR="00BD0DB2" w:rsidRPr="00EB1F3B" w:rsidRDefault="00BD0DB2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>8) премии за выполнение особо важных и сложных заданий – в размере двух должностных окладов.</w:t>
      </w:r>
    </w:p>
    <w:p w:rsidR="00BD0DB2" w:rsidRDefault="00AB69D6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BD0DB2" w:rsidRPr="00EB1F3B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Руководитель учреждения</w:t>
      </w:r>
      <w:r w:rsidR="00BD0DB2" w:rsidRPr="00EB1F3B">
        <w:rPr>
          <w:rFonts w:ascii="PT Astra Serif" w:hAnsi="PT Astra Serif" w:cs="Times New Roman"/>
          <w:sz w:val="28"/>
          <w:szCs w:val="28"/>
        </w:rPr>
        <w:t xml:space="preserve"> вправе перераспределять средства фонда оплаты труда работников между выплатами, предусмотренными </w:t>
      </w:r>
      <w:hyperlink r:id="rId9" w:history="1">
        <w:r w:rsidR="00BD0DB2" w:rsidRPr="00EB1F3B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PT Astra Serif" w:hAnsi="PT Astra Serif" w:cs="Times New Roman"/>
          <w:sz w:val="28"/>
          <w:szCs w:val="28"/>
        </w:rPr>
        <w:t>1</w:t>
      </w:r>
      <w:r w:rsidR="00BD0DB2" w:rsidRPr="00EB1F3B">
        <w:rPr>
          <w:rFonts w:ascii="PT Astra Serif" w:hAnsi="PT Astra Serif" w:cs="Times New Roman"/>
          <w:sz w:val="28"/>
          <w:szCs w:val="28"/>
        </w:rPr>
        <w:t xml:space="preserve"> настоящего раздела.</w:t>
      </w:r>
    </w:p>
    <w:p w:rsidR="00AB69D6" w:rsidRPr="00EB1F3B" w:rsidRDefault="00AB69D6" w:rsidP="00BD0DB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B1F3B" w:rsidRDefault="00EB1F3B">
      <w:pPr>
        <w:rPr>
          <w:rFonts w:ascii="PT Astra Serif" w:hAnsi="PT Astra Serif"/>
          <w:sz w:val="28"/>
          <w:szCs w:val="28"/>
        </w:rPr>
      </w:pPr>
    </w:p>
    <w:p w:rsidR="00AB69D6" w:rsidRDefault="00AB69D6">
      <w:pPr>
        <w:rPr>
          <w:rFonts w:ascii="PT Astra Serif" w:hAnsi="PT Astra Serif"/>
          <w:sz w:val="28"/>
          <w:szCs w:val="28"/>
        </w:rPr>
      </w:pPr>
    </w:p>
    <w:p w:rsidR="00AB69D6" w:rsidRDefault="00AB69D6">
      <w:pPr>
        <w:rPr>
          <w:rFonts w:ascii="PT Astra Serif" w:hAnsi="PT Astra Serif"/>
          <w:sz w:val="28"/>
          <w:szCs w:val="28"/>
        </w:rPr>
      </w:pPr>
    </w:p>
    <w:p w:rsidR="00AB69D6" w:rsidRDefault="00AB69D6">
      <w:pPr>
        <w:rPr>
          <w:rFonts w:ascii="PT Astra Serif" w:hAnsi="PT Astra Serif"/>
          <w:sz w:val="28"/>
          <w:szCs w:val="28"/>
        </w:rPr>
      </w:pPr>
    </w:p>
    <w:p w:rsidR="00AB69D6" w:rsidRDefault="00AB69D6">
      <w:pPr>
        <w:rPr>
          <w:rFonts w:ascii="PT Astra Serif" w:hAnsi="PT Astra Serif"/>
          <w:sz w:val="28"/>
          <w:szCs w:val="28"/>
        </w:rPr>
      </w:pPr>
    </w:p>
    <w:p w:rsidR="00EB1F3B" w:rsidRPr="00EB1F3B" w:rsidRDefault="00EB1F3B" w:rsidP="00EB1F3B">
      <w:pPr>
        <w:pStyle w:val="ConsPlusNormal"/>
        <w:widowControl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EB1F3B" w:rsidRPr="00EB1F3B" w:rsidRDefault="00EB1F3B" w:rsidP="00EB1F3B">
      <w:pPr>
        <w:pStyle w:val="ConsPlusNormal"/>
        <w:widowControl/>
        <w:ind w:left="4536" w:firstLine="0"/>
        <w:jc w:val="center"/>
        <w:rPr>
          <w:rFonts w:ascii="PT Astra Serif" w:hAnsi="PT Astra Serif" w:cs="Times New Roman"/>
          <w:sz w:val="28"/>
          <w:szCs w:val="28"/>
        </w:rPr>
      </w:pPr>
      <w:r w:rsidRPr="00EB1F3B">
        <w:rPr>
          <w:rFonts w:ascii="PT Astra Serif" w:hAnsi="PT Astra Serif" w:cs="Times New Roman"/>
          <w:sz w:val="28"/>
          <w:szCs w:val="28"/>
        </w:rPr>
        <w:t xml:space="preserve">к </w:t>
      </w:r>
      <w:r>
        <w:rPr>
          <w:rFonts w:ascii="PT Astra Serif" w:hAnsi="PT Astra Serif" w:cs="Times New Roman"/>
          <w:sz w:val="28"/>
          <w:szCs w:val="28"/>
        </w:rPr>
        <w:t>Положению «Об оплате труда работников МКУ «Сервис»</w:t>
      </w:r>
    </w:p>
    <w:p w:rsidR="00EB1F3B" w:rsidRPr="00EB1F3B" w:rsidRDefault="00EB1F3B" w:rsidP="00EB1F3B">
      <w:pPr>
        <w:autoSpaceDE w:val="0"/>
        <w:autoSpaceDN w:val="0"/>
        <w:adjustRightInd w:val="0"/>
        <w:ind w:firstLine="627"/>
        <w:jc w:val="both"/>
        <w:rPr>
          <w:rFonts w:ascii="PT Astra Serif" w:hAnsi="PT Astra Serif"/>
          <w:sz w:val="28"/>
          <w:szCs w:val="28"/>
        </w:rPr>
      </w:pPr>
    </w:p>
    <w:p w:rsidR="00EB1F3B" w:rsidRPr="00EB1F3B" w:rsidRDefault="00EB1F3B" w:rsidP="00EB1F3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b/>
          <w:sz w:val="28"/>
          <w:szCs w:val="28"/>
        </w:rPr>
        <w:t>Должностные оклады работников МКУ «Сервис»</w:t>
      </w:r>
    </w:p>
    <w:p w:rsidR="00EB1F3B" w:rsidRPr="00EB1F3B" w:rsidRDefault="00EB1F3B" w:rsidP="00EB1F3B">
      <w:pPr>
        <w:autoSpaceDE w:val="0"/>
        <w:autoSpaceDN w:val="0"/>
        <w:adjustRightInd w:val="0"/>
        <w:ind w:firstLine="627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b/>
                <w:sz w:val="28"/>
                <w:szCs w:val="28"/>
              </w:rPr>
              <w:t>Должностной оклад (руб.)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Начальник МКУ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13874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EB1F3B" w:rsidP="00AB69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1723D">
              <w:rPr>
                <w:rFonts w:ascii="PT Astra Serif" w:hAnsi="PT Astra Serif" w:cs="Times New Roman"/>
                <w:sz w:val="28"/>
                <w:szCs w:val="28"/>
              </w:rPr>
              <w:t>3151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Начальник отдела телевидения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AB69D6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1723D">
              <w:rPr>
                <w:rFonts w:ascii="PT Astra Serif" w:hAnsi="PT Astra Serif" w:cs="Times New Roman"/>
                <w:sz w:val="28"/>
                <w:szCs w:val="28"/>
              </w:rPr>
              <w:t>3151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Заместитель начальника отдела капитального строительства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EB1F3B" w:rsidP="00AB69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1723D">
              <w:rPr>
                <w:rFonts w:ascii="PT Astra Serif" w:hAnsi="PT Astra Serif" w:cs="Times New Roman"/>
                <w:sz w:val="28"/>
                <w:szCs w:val="28"/>
              </w:rPr>
              <w:t>3069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Сметчик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11135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Специалист по договорной работе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11135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Специалист по делопроизводству и документообороту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672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9832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Специалист паспортной службы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672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8958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Специалист по приватизации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8958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672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8941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8434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Механик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10393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672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5624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Вахтер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5624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5624</w:t>
            </w:r>
          </w:p>
        </w:tc>
      </w:tr>
      <w:tr w:rsidR="00672332" w:rsidRPr="00EB1F3B" w:rsidTr="0086232D">
        <w:tc>
          <w:tcPr>
            <w:tcW w:w="4785" w:type="dxa"/>
            <w:shd w:val="clear" w:color="auto" w:fill="auto"/>
          </w:tcPr>
          <w:p w:rsidR="00672332" w:rsidRPr="00EB1F3B" w:rsidRDefault="00672332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Электрик</w:t>
            </w:r>
          </w:p>
        </w:tc>
        <w:tc>
          <w:tcPr>
            <w:tcW w:w="4786" w:type="dxa"/>
            <w:shd w:val="clear" w:color="auto" w:fill="auto"/>
          </w:tcPr>
          <w:p w:rsidR="00672332" w:rsidRPr="00EB1F3B" w:rsidRDefault="0051723D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5624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306869" w:rsidP="0086232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5624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 xml:space="preserve">Оператор 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672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11135</w:t>
            </w:r>
          </w:p>
        </w:tc>
      </w:tr>
      <w:tr w:rsidR="00EB1F3B" w:rsidRPr="00EB1F3B" w:rsidTr="0086232D">
        <w:tc>
          <w:tcPr>
            <w:tcW w:w="4785" w:type="dxa"/>
            <w:shd w:val="clear" w:color="auto" w:fill="auto"/>
          </w:tcPr>
          <w:p w:rsidR="00EB1F3B" w:rsidRPr="00EB1F3B" w:rsidRDefault="00EB1F3B" w:rsidP="0086232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F3B">
              <w:rPr>
                <w:rFonts w:ascii="PT Astra Serif" w:hAnsi="PT Astra Serif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4786" w:type="dxa"/>
            <w:shd w:val="clear" w:color="auto" w:fill="auto"/>
          </w:tcPr>
          <w:p w:rsidR="00EB1F3B" w:rsidRPr="00EB1F3B" w:rsidRDefault="0051723D" w:rsidP="00672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11135</w:t>
            </w:r>
          </w:p>
        </w:tc>
      </w:tr>
    </w:tbl>
    <w:p w:rsidR="00EB1F3B" w:rsidRPr="00EB1F3B" w:rsidRDefault="00EB1F3B" w:rsidP="00EB1F3B">
      <w:pPr>
        <w:autoSpaceDE w:val="0"/>
        <w:autoSpaceDN w:val="0"/>
        <w:adjustRightInd w:val="0"/>
        <w:ind w:firstLine="627"/>
        <w:jc w:val="both"/>
        <w:rPr>
          <w:rFonts w:ascii="PT Astra Serif" w:hAnsi="PT Astra Serif"/>
          <w:sz w:val="28"/>
          <w:szCs w:val="28"/>
        </w:rPr>
      </w:pPr>
    </w:p>
    <w:p w:rsidR="00EB1F3B" w:rsidRPr="00EB1F3B" w:rsidRDefault="00EB1F3B" w:rsidP="00EB1F3B">
      <w:pPr>
        <w:autoSpaceDE w:val="0"/>
        <w:autoSpaceDN w:val="0"/>
        <w:adjustRightInd w:val="0"/>
        <w:ind w:firstLine="627"/>
        <w:jc w:val="both"/>
        <w:rPr>
          <w:rFonts w:ascii="PT Astra Serif" w:hAnsi="PT Astra Serif"/>
          <w:sz w:val="28"/>
          <w:szCs w:val="28"/>
        </w:rPr>
      </w:pPr>
    </w:p>
    <w:p w:rsidR="00EB1F3B" w:rsidRPr="00EB1F3B" w:rsidRDefault="00EB1F3B" w:rsidP="00EB1F3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EB1F3B">
        <w:rPr>
          <w:rFonts w:ascii="PT Astra Serif" w:hAnsi="PT Astra Serif"/>
          <w:sz w:val="28"/>
          <w:szCs w:val="28"/>
        </w:rPr>
        <w:t>__________________________</w:t>
      </w:r>
    </w:p>
    <w:p w:rsidR="00EB1F3B" w:rsidRPr="00EB1F3B" w:rsidRDefault="00EB1F3B" w:rsidP="00EB1F3B">
      <w:pPr>
        <w:autoSpaceDE w:val="0"/>
        <w:autoSpaceDN w:val="0"/>
        <w:adjustRightInd w:val="0"/>
        <w:ind w:firstLine="627"/>
        <w:jc w:val="both"/>
        <w:rPr>
          <w:rFonts w:ascii="PT Astra Serif" w:hAnsi="PT Astra Serif"/>
          <w:sz w:val="28"/>
          <w:szCs w:val="28"/>
        </w:rPr>
      </w:pPr>
    </w:p>
    <w:p w:rsidR="00EB1F3B" w:rsidRPr="00EB1F3B" w:rsidRDefault="00EB1F3B" w:rsidP="00EB1F3B">
      <w:pPr>
        <w:autoSpaceDE w:val="0"/>
        <w:autoSpaceDN w:val="0"/>
        <w:adjustRightInd w:val="0"/>
        <w:ind w:firstLine="627"/>
        <w:jc w:val="both"/>
        <w:rPr>
          <w:rFonts w:ascii="PT Astra Serif" w:hAnsi="PT Astra Serif"/>
          <w:sz w:val="28"/>
          <w:szCs w:val="28"/>
        </w:rPr>
      </w:pPr>
    </w:p>
    <w:p w:rsidR="00EB1F3B" w:rsidRPr="00EB1F3B" w:rsidRDefault="00EB1F3B">
      <w:pPr>
        <w:rPr>
          <w:rFonts w:ascii="PT Astra Serif" w:hAnsi="PT Astra Serif"/>
          <w:sz w:val="28"/>
          <w:szCs w:val="28"/>
        </w:rPr>
      </w:pPr>
    </w:p>
    <w:sectPr w:rsidR="00EB1F3B" w:rsidRPr="00EB1F3B" w:rsidSect="0067233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832"/>
    <w:multiLevelType w:val="hybridMultilevel"/>
    <w:tmpl w:val="7F72C8BA"/>
    <w:lvl w:ilvl="0" w:tplc="08BEC1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5CD37AA"/>
    <w:multiLevelType w:val="hybridMultilevel"/>
    <w:tmpl w:val="47E4821E"/>
    <w:lvl w:ilvl="0" w:tplc="FAE604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DB2"/>
    <w:rsid w:val="00085FB2"/>
    <w:rsid w:val="00130282"/>
    <w:rsid w:val="001B2FB5"/>
    <w:rsid w:val="001E693C"/>
    <w:rsid w:val="002060E2"/>
    <w:rsid w:val="00240D6E"/>
    <w:rsid w:val="002C377E"/>
    <w:rsid w:val="002D1F54"/>
    <w:rsid w:val="00306869"/>
    <w:rsid w:val="00475299"/>
    <w:rsid w:val="004D3960"/>
    <w:rsid w:val="0051723D"/>
    <w:rsid w:val="005D3F7A"/>
    <w:rsid w:val="00672332"/>
    <w:rsid w:val="00783904"/>
    <w:rsid w:val="007C34FC"/>
    <w:rsid w:val="009E2327"/>
    <w:rsid w:val="00A51541"/>
    <w:rsid w:val="00A57B72"/>
    <w:rsid w:val="00A676F4"/>
    <w:rsid w:val="00A76670"/>
    <w:rsid w:val="00AB5EE0"/>
    <w:rsid w:val="00AB69D6"/>
    <w:rsid w:val="00AD06F4"/>
    <w:rsid w:val="00B25D17"/>
    <w:rsid w:val="00B90B0D"/>
    <w:rsid w:val="00BC177F"/>
    <w:rsid w:val="00BD0DB2"/>
    <w:rsid w:val="00E845BD"/>
    <w:rsid w:val="00E9405C"/>
    <w:rsid w:val="00EB1F3B"/>
    <w:rsid w:val="00EF10C7"/>
    <w:rsid w:val="00F20EB8"/>
    <w:rsid w:val="00F27D49"/>
    <w:rsid w:val="00F662FC"/>
    <w:rsid w:val="00F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9DAC"/>
  <w15:docId w15:val="{0B5521B7-2E31-4FE2-91CD-30C5A723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D0DB2"/>
    <w:rPr>
      <w:color w:val="0000FF"/>
      <w:u w:val="single"/>
    </w:rPr>
  </w:style>
  <w:style w:type="paragraph" w:customStyle="1" w:styleId="ConsPlusTitle">
    <w:name w:val="ConsPlusTitle"/>
    <w:rsid w:val="00BD0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BD0D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B69D6"/>
    <w:pPr>
      <w:ind w:left="720"/>
      <w:contextualSpacing/>
    </w:pPr>
  </w:style>
  <w:style w:type="paragraph" w:styleId="a6">
    <w:name w:val="Body Text"/>
    <w:basedOn w:val="a"/>
    <w:link w:val="a7"/>
    <w:rsid w:val="00AB69D6"/>
    <w:pPr>
      <w:tabs>
        <w:tab w:val="left" w:pos="900"/>
        <w:tab w:val="left" w:pos="1440"/>
      </w:tabs>
      <w:ind w:right="-5"/>
      <w:jc w:val="both"/>
    </w:pPr>
    <w:rPr>
      <w:sz w:val="28"/>
      <w:szCs w:val="18"/>
    </w:rPr>
  </w:style>
  <w:style w:type="character" w:customStyle="1" w:styleId="a7">
    <w:name w:val="Основной текст Знак"/>
    <w:basedOn w:val="a0"/>
    <w:link w:val="a6"/>
    <w:rsid w:val="00AB69D6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13pt">
    <w:name w:val="Основной текст + 13 pt"/>
    <w:aliases w:val="Полужирный,Интервал 0 pt"/>
    <w:uiPriority w:val="99"/>
    <w:rsid w:val="00AB69D6"/>
    <w:rPr>
      <w:b/>
      <w:bCs/>
      <w:spacing w:val="-1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25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5E64205E35B31DDC36BFB9947D5FD1438158F3A513B33Z5H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19B8CE0311D7856C7AE09C065916751D5E64205E35B31DDC36BFB9947D5FD1438158F3A513B33Z5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35798;fld=134;dst=100103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067;n=35798;fld=134;dst=1000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35798;fld=134;dst=1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2025-04-16T05:48:00Z</cp:lastPrinted>
  <dcterms:created xsi:type="dcterms:W3CDTF">2021-12-23T08:35:00Z</dcterms:created>
  <dcterms:modified xsi:type="dcterms:W3CDTF">2025-04-16T06:03:00Z</dcterms:modified>
</cp:coreProperties>
</file>