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5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FB3F25" w:rsidRPr="00FB3F25" w:rsidTr="007902CB">
        <w:tc>
          <w:tcPr>
            <w:tcW w:w="9569" w:type="dxa"/>
            <w:gridSpan w:val="2"/>
          </w:tcPr>
          <w:p w:rsidR="00FB3F25" w:rsidRPr="00FB3F25" w:rsidRDefault="00FB3F25" w:rsidP="00FB3F25">
            <w:pPr>
              <w:shd w:val="clear" w:color="auto" w:fill="FFFFFF"/>
              <w:tabs>
                <w:tab w:val="left" w:pos="1276"/>
                <w:tab w:val="left" w:pos="4536"/>
              </w:tabs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3F25" w:rsidRPr="00FB3F25" w:rsidTr="007902CB">
        <w:tc>
          <w:tcPr>
            <w:tcW w:w="9569" w:type="dxa"/>
            <w:gridSpan w:val="2"/>
          </w:tcPr>
          <w:p w:rsidR="00FB3F25" w:rsidRPr="00FB3F25" w:rsidRDefault="00FB3F25" w:rsidP="00FB3F25">
            <w:pPr>
              <w:shd w:val="clear" w:color="auto" w:fill="FFFFFF"/>
              <w:tabs>
                <w:tab w:val="left" w:pos="1276"/>
                <w:tab w:val="left" w:pos="4536"/>
              </w:tabs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3F25" w:rsidRPr="00FB3F25" w:rsidTr="00513B46">
        <w:tc>
          <w:tcPr>
            <w:tcW w:w="9569" w:type="dxa"/>
            <w:gridSpan w:val="2"/>
          </w:tcPr>
          <w:p w:rsidR="00FB3F25" w:rsidRPr="00FB3F25" w:rsidRDefault="00FB3F25" w:rsidP="00FB3F25">
            <w:pPr>
              <w:shd w:val="clear" w:color="auto" w:fill="FFFFFF"/>
              <w:tabs>
                <w:tab w:val="left" w:pos="1276"/>
                <w:tab w:val="left" w:pos="4536"/>
              </w:tabs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3F25" w:rsidRPr="00FB3F25" w:rsidTr="007902CB">
        <w:tc>
          <w:tcPr>
            <w:tcW w:w="9569" w:type="dxa"/>
            <w:gridSpan w:val="2"/>
          </w:tcPr>
          <w:p w:rsidR="00FB3F25" w:rsidRPr="00FB3F25" w:rsidRDefault="00FB3F25" w:rsidP="00FB3F25">
            <w:pPr>
              <w:shd w:val="clear" w:color="auto" w:fill="FFFFFF"/>
              <w:tabs>
                <w:tab w:val="left" w:pos="1276"/>
                <w:tab w:val="left" w:pos="4536"/>
              </w:tabs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3F25" w:rsidRPr="00FB3F25" w:rsidTr="00513B46">
        <w:tc>
          <w:tcPr>
            <w:tcW w:w="9569" w:type="dxa"/>
            <w:gridSpan w:val="2"/>
          </w:tcPr>
          <w:p w:rsidR="00FB3F25" w:rsidRPr="00FB3F25" w:rsidRDefault="00FB3F25" w:rsidP="00FB3F25">
            <w:pPr>
              <w:shd w:val="clear" w:color="auto" w:fill="FFFFFF"/>
              <w:tabs>
                <w:tab w:val="left" w:pos="1276"/>
                <w:tab w:val="left" w:pos="4536"/>
              </w:tabs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3F25" w:rsidRPr="00FB3F25" w:rsidTr="007902CB">
        <w:tc>
          <w:tcPr>
            <w:tcW w:w="4785" w:type="dxa"/>
          </w:tcPr>
          <w:p w:rsidR="00FB3F25" w:rsidRPr="00FB3F25" w:rsidRDefault="00FB3F25" w:rsidP="00BB6E69">
            <w:pPr>
              <w:shd w:val="clear" w:color="auto" w:fill="FFFFFF"/>
              <w:tabs>
                <w:tab w:val="left" w:pos="1276"/>
                <w:tab w:val="left" w:pos="4536"/>
              </w:tabs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FB3F25" w:rsidRPr="00FB3F25" w:rsidRDefault="00FB3F25" w:rsidP="00BB6E69">
            <w:pPr>
              <w:shd w:val="clear" w:color="auto" w:fill="FFFFFF"/>
              <w:tabs>
                <w:tab w:val="left" w:pos="1276"/>
                <w:tab w:val="left" w:pos="4536"/>
              </w:tabs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B5A5F" w:rsidRDefault="007902CB" w:rsidP="00CE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проект</w:t>
      </w:r>
    </w:p>
    <w:p w:rsidR="007902CB" w:rsidRDefault="007902CB" w:rsidP="00CE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E1852" w:rsidRPr="00CE1852" w:rsidRDefault="00CE1852" w:rsidP="00CE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8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 ответственности муниципальных служащих за несоблюдение ограничений и запретов</w:t>
      </w:r>
      <w:r w:rsidR="008F2F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E1852" w:rsidRDefault="00CE1852" w:rsidP="00CE18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0067" w:rsidRPr="008F2FBB" w:rsidRDefault="00CE1852" w:rsidP="00402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Федерального закона от 02.03.2007 №25-ФЗ «О муниципальной службе в </w:t>
      </w:r>
      <w:r w:rsidR="001C0067"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</w:t>
      </w:r>
      <w:r w:rsidR="001C0067" w:rsidRPr="008F2F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25.12.2008 №273-ФЗ «О противодействии коррупции»,</w:t>
      </w:r>
      <w:r w:rsidR="001C0067"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01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</w:t>
      </w:r>
      <w:r w:rsidR="001C0067"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>1 Устава муниципального образования Суворовский район, администрация муниципального образования Суворовский район ПОСТАНОВЛЯЕТ:</w:t>
      </w:r>
    </w:p>
    <w:p w:rsidR="00BB6E69" w:rsidRPr="00BB6E69" w:rsidRDefault="001C0067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2FBB"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8F2FBB"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BB"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</w:t>
      </w: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Суворовский район </w:t>
      </w:r>
      <w:r w:rsidR="008F2FBB"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Pr="008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E69"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BB6E69" w:rsidRPr="00BB6E69" w:rsidRDefault="00BB6E69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B6E69" w:rsidRPr="00BB6E69" w:rsidRDefault="00BB6E69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</w:t>
      </w:r>
      <w:r w:rsidR="007902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</w:t>
      </w: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E69" w:rsidRPr="00BB6E69" w:rsidRDefault="00BB6E69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7902CB" w:rsidRPr="007902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</w:t>
      </w: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объединениях муниципальных образований, а также в их органах управления;</w:t>
      </w:r>
    </w:p>
    <w:p w:rsidR="00BB6E69" w:rsidRPr="00BB6E69" w:rsidRDefault="00BB6E69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B6E69" w:rsidRPr="00BB6E69" w:rsidRDefault="00BB6E69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BB6E69" w:rsidRDefault="007902CB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6E69" w:rsidRP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заниматься предпринимательской деятельностью</w:t>
      </w:r>
      <w:r w:rsidR="00BB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через доверенных лиц.</w:t>
      </w:r>
    </w:p>
    <w:p w:rsidR="008F2FBB" w:rsidRPr="00BB6E69" w:rsidRDefault="008F2FBB" w:rsidP="00BB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C0067">
        <w:rPr>
          <w:rFonts w:ascii="Times New Roman" w:hAnsi="Times New Roman" w:cs="Times New Roman"/>
          <w:color w:val="000000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налагаются взыскания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FBB" w:rsidRPr="001C0067" w:rsidRDefault="008F2FBB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r w:rsidRPr="001C0067">
        <w:rPr>
          <w:color w:val="000000"/>
          <w:sz w:val="28"/>
          <w:szCs w:val="28"/>
        </w:rPr>
        <w:t>Взыскания</w:t>
      </w:r>
      <w:r>
        <w:rPr>
          <w:color w:val="000000"/>
          <w:sz w:val="28"/>
          <w:szCs w:val="28"/>
        </w:rPr>
        <w:t xml:space="preserve"> </w:t>
      </w:r>
      <w:r w:rsidRPr="001C0067">
        <w:rPr>
          <w:color w:val="000000"/>
          <w:sz w:val="28"/>
          <w:szCs w:val="28"/>
        </w:rPr>
        <w:t>применяются представителем нанимателя (работодателем) на основании:</w:t>
      </w:r>
    </w:p>
    <w:p w:rsidR="008F2FBB" w:rsidRPr="001C0067" w:rsidRDefault="008F2FBB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bookmarkStart w:id="1" w:name="000034"/>
      <w:bookmarkEnd w:id="1"/>
      <w:r w:rsidRPr="001C0067">
        <w:rPr>
          <w:color w:val="000000"/>
          <w:sz w:val="28"/>
          <w:szCs w:val="28"/>
        </w:rPr>
        <w:t xml:space="preserve">1) доклада о результатах проверки, проведенной </w:t>
      </w:r>
      <w:r>
        <w:rPr>
          <w:color w:val="000000"/>
          <w:sz w:val="28"/>
          <w:szCs w:val="28"/>
        </w:rPr>
        <w:t>отделом кадров и профилактики коррупционных правонарушений</w:t>
      </w:r>
      <w:r w:rsidRPr="001C0067">
        <w:rPr>
          <w:color w:val="000000"/>
          <w:sz w:val="28"/>
          <w:szCs w:val="28"/>
        </w:rPr>
        <w:t>;</w:t>
      </w:r>
    </w:p>
    <w:p w:rsidR="008F2FBB" w:rsidRPr="001C0067" w:rsidRDefault="008F2FBB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bookmarkStart w:id="2" w:name="000035"/>
      <w:bookmarkEnd w:id="2"/>
      <w:r w:rsidRPr="001C0067">
        <w:rPr>
          <w:color w:val="000000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 w:rsidR="002B5A5F" w:rsidRPr="008F2FBB">
        <w:rPr>
          <w:sz w:val="28"/>
          <w:szCs w:val="28"/>
        </w:rPr>
        <w:t>администраци</w:t>
      </w:r>
      <w:r w:rsidR="002B5A5F">
        <w:rPr>
          <w:sz w:val="28"/>
          <w:szCs w:val="28"/>
        </w:rPr>
        <w:t>и</w:t>
      </w:r>
      <w:r w:rsidR="002B5A5F" w:rsidRPr="008F2FBB">
        <w:rPr>
          <w:sz w:val="28"/>
          <w:szCs w:val="28"/>
        </w:rPr>
        <w:t xml:space="preserve"> муниципального образования Суворовский район </w:t>
      </w:r>
      <w:r w:rsidRPr="001C0067">
        <w:rPr>
          <w:color w:val="000000"/>
          <w:sz w:val="28"/>
          <w:szCs w:val="28"/>
        </w:rPr>
        <w:t>и урегулированию конфликта интересов в случае, если доклад о результатах проверки направлялся в комиссию;</w:t>
      </w:r>
    </w:p>
    <w:p w:rsidR="008F2FBB" w:rsidRPr="001C0067" w:rsidRDefault="00953984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bookmarkStart w:id="3" w:name="000102"/>
      <w:bookmarkEnd w:id="3"/>
      <w:r>
        <w:rPr>
          <w:color w:val="000000"/>
          <w:sz w:val="28"/>
          <w:szCs w:val="28"/>
        </w:rPr>
        <w:t>3</w:t>
      </w:r>
      <w:r w:rsidR="008F2FBB" w:rsidRPr="001C0067">
        <w:rPr>
          <w:color w:val="000000"/>
          <w:sz w:val="28"/>
          <w:szCs w:val="28"/>
        </w:rPr>
        <w:t xml:space="preserve">) доклада </w:t>
      </w:r>
      <w:r w:rsidR="002B5A5F">
        <w:rPr>
          <w:color w:val="000000"/>
          <w:sz w:val="28"/>
          <w:szCs w:val="28"/>
        </w:rPr>
        <w:t>отдела</w:t>
      </w:r>
      <w:r w:rsidR="008F2FBB">
        <w:rPr>
          <w:color w:val="000000"/>
          <w:sz w:val="28"/>
          <w:szCs w:val="28"/>
        </w:rPr>
        <w:t xml:space="preserve"> кадров и профилактики коррупционных правонарушений</w:t>
      </w:r>
      <w:r w:rsidR="008F2FBB" w:rsidRPr="001C0067">
        <w:rPr>
          <w:color w:val="000000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F2FBB" w:rsidRPr="001C0067" w:rsidRDefault="00953984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bookmarkStart w:id="4" w:name="000036"/>
      <w:bookmarkEnd w:id="4"/>
      <w:r>
        <w:rPr>
          <w:color w:val="000000"/>
          <w:sz w:val="28"/>
          <w:szCs w:val="28"/>
        </w:rPr>
        <w:t>4</w:t>
      </w:r>
      <w:r w:rsidR="008F2FBB" w:rsidRPr="001C0067">
        <w:rPr>
          <w:color w:val="000000"/>
          <w:sz w:val="28"/>
          <w:szCs w:val="28"/>
        </w:rPr>
        <w:t>) объяснений муниципального служащего</w:t>
      </w:r>
      <w:r w:rsidR="002B5A5F">
        <w:rPr>
          <w:color w:val="000000"/>
          <w:sz w:val="28"/>
          <w:szCs w:val="28"/>
        </w:rPr>
        <w:t xml:space="preserve"> </w:t>
      </w:r>
      <w:r w:rsidR="002B5A5F">
        <w:rPr>
          <w:sz w:val="28"/>
          <w:szCs w:val="28"/>
        </w:rPr>
        <w:t>администрации</w:t>
      </w:r>
      <w:r w:rsidR="002B5A5F" w:rsidRPr="008F2FBB">
        <w:rPr>
          <w:sz w:val="28"/>
          <w:szCs w:val="28"/>
        </w:rPr>
        <w:t xml:space="preserve"> муниципального образования Суворовский район</w:t>
      </w:r>
      <w:r w:rsidR="002B5A5F">
        <w:rPr>
          <w:color w:val="000000"/>
          <w:sz w:val="28"/>
          <w:szCs w:val="28"/>
        </w:rPr>
        <w:t>.</w:t>
      </w:r>
    </w:p>
    <w:p w:rsidR="008F2FBB" w:rsidRPr="001C0067" w:rsidRDefault="008F2FBB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bookmarkStart w:id="5" w:name="000037"/>
      <w:bookmarkStart w:id="6" w:name="000038"/>
      <w:bookmarkEnd w:id="5"/>
      <w:bookmarkEnd w:id="6"/>
      <w:r w:rsidRPr="001C0067">
        <w:rPr>
          <w:color w:val="000000"/>
          <w:sz w:val="28"/>
          <w:szCs w:val="28"/>
        </w:rPr>
        <w:t>При применении взысканий, учитываются характер совершенного муниципальным служащим</w:t>
      </w:r>
      <w:r w:rsidR="002B5A5F" w:rsidRPr="002B5A5F">
        <w:rPr>
          <w:sz w:val="28"/>
          <w:szCs w:val="28"/>
        </w:rPr>
        <w:t xml:space="preserve"> </w:t>
      </w:r>
      <w:r w:rsidRPr="001C0067">
        <w:rPr>
          <w:color w:val="000000"/>
          <w:sz w:val="28"/>
          <w:szCs w:val="28"/>
        </w:rPr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F2FBB" w:rsidRPr="001C0067" w:rsidRDefault="008F2FBB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bookmarkStart w:id="7" w:name="000039"/>
      <w:bookmarkEnd w:id="7"/>
      <w:r w:rsidRPr="001C0067">
        <w:rPr>
          <w:color w:val="000000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r w:rsidR="002B5A5F">
        <w:rPr>
          <w:color w:val="000000"/>
          <w:sz w:val="28"/>
          <w:szCs w:val="28"/>
        </w:rPr>
        <w:t xml:space="preserve"> основания применения взыскания.</w:t>
      </w:r>
    </w:p>
    <w:p w:rsidR="008F2FBB" w:rsidRPr="001C0067" w:rsidRDefault="007902CB" w:rsidP="004027E7">
      <w:pPr>
        <w:pStyle w:val="pboth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color w:val="000000"/>
          <w:sz w:val="28"/>
          <w:szCs w:val="28"/>
        </w:rPr>
      </w:pPr>
      <w:bookmarkStart w:id="8" w:name="000040"/>
      <w:bookmarkStart w:id="9" w:name="000097"/>
      <w:bookmarkEnd w:id="8"/>
      <w:bookmarkEnd w:id="9"/>
      <w:r>
        <w:rPr>
          <w:color w:val="000000"/>
          <w:sz w:val="28"/>
          <w:szCs w:val="28"/>
        </w:rPr>
        <w:t>3</w:t>
      </w:r>
      <w:r w:rsidR="00953984">
        <w:rPr>
          <w:color w:val="000000"/>
          <w:sz w:val="28"/>
          <w:szCs w:val="28"/>
        </w:rPr>
        <w:t xml:space="preserve">. </w:t>
      </w:r>
      <w:r w:rsidR="008F2FBB" w:rsidRPr="001C0067">
        <w:rPr>
          <w:color w:val="000000"/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B5A5F">
        <w:rPr>
          <w:color w:val="000000"/>
          <w:sz w:val="28"/>
          <w:szCs w:val="28"/>
        </w:rPr>
        <w:t>направляется отделом кадром и профилактики коррупционных правонарушений</w:t>
      </w:r>
      <w:r w:rsidR="008F2FBB" w:rsidRPr="001C0067">
        <w:rPr>
          <w:color w:val="000000"/>
          <w:sz w:val="28"/>
          <w:szCs w:val="28"/>
        </w:rPr>
        <w:t>, в реестр лиц, уволенных в связи с утратой доверия</w:t>
      </w:r>
      <w:r w:rsidR="002B5A5F">
        <w:rPr>
          <w:color w:val="000000"/>
          <w:sz w:val="28"/>
          <w:szCs w:val="28"/>
        </w:rPr>
        <w:t>.</w:t>
      </w:r>
    </w:p>
    <w:p w:rsidR="002B5A5F" w:rsidRDefault="002B5A5F" w:rsidP="00402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67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A5F" w:rsidRDefault="002B5A5F" w:rsidP="00402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Взыскания,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</w:t>
      </w:r>
    </w:p>
    <w:p w:rsidR="00BB6E69" w:rsidRDefault="00953984" w:rsidP="0040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6E69">
        <w:rPr>
          <w:rFonts w:ascii="Times New Roman" w:hAnsi="Times New Roman" w:cs="Times New Roman"/>
          <w:sz w:val="28"/>
          <w:szCs w:val="28"/>
        </w:rPr>
        <w:t>.</w:t>
      </w:r>
      <w:r w:rsidR="00BB6E69" w:rsidRPr="00BB6E69">
        <w:rPr>
          <w:rFonts w:ascii="PT Astra Serif" w:hAnsi="PT Astra Serif"/>
          <w:sz w:val="28"/>
          <w:szCs w:val="28"/>
        </w:rPr>
        <w:t xml:space="preserve"> </w:t>
      </w:r>
      <w:r w:rsidR="00BB6E69" w:rsidRPr="00EE4C97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Суворовский район от </w:t>
      </w:r>
      <w:r w:rsidR="00BB6E69">
        <w:rPr>
          <w:rFonts w:ascii="PT Astra Serif" w:hAnsi="PT Astra Serif"/>
          <w:sz w:val="28"/>
          <w:szCs w:val="28"/>
        </w:rPr>
        <w:t>09.11.2018 №884</w:t>
      </w:r>
      <w:r w:rsidR="00BB6E69" w:rsidRPr="00FE7E92">
        <w:rPr>
          <w:rFonts w:ascii="PT Astra Serif" w:hAnsi="PT Astra Serif"/>
          <w:sz w:val="28"/>
          <w:szCs w:val="28"/>
        </w:rPr>
        <w:t xml:space="preserve"> </w:t>
      </w:r>
      <w:r w:rsidR="00BB6E69" w:rsidRPr="00EE4C97">
        <w:rPr>
          <w:rFonts w:ascii="PT Astra Serif" w:hAnsi="PT Astra Serif"/>
          <w:sz w:val="28"/>
          <w:szCs w:val="28"/>
        </w:rPr>
        <w:t>«</w:t>
      </w:r>
      <w:r w:rsidR="00BB6E69" w:rsidRPr="00BB6E69">
        <w:rPr>
          <w:rFonts w:ascii="PT Astra Serif" w:hAnsi="PT Astra Serif"/>
          <w:sz w:val="28"/>
          <w:szCs w:val="28"/>
        </w:rPr>
        <w:t>Об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B6E69" w:rsidRPr="00EE4C97">
        <w:rPr>
          <w:rFonts w:ascii="PT Astra Serif" w:hAnsi="PT Astra Serif"/>
          <w:sz w:val="28"/>
          <w:szCs w:val="28"/>
        </w:rPr>
        <w:t>», считать утратившими силу</w:t>
      </w:r>
      <w:r w:rsidR="00BB6E69">
        <w:rPr>
          <w:rFonts w:ascii="PT Astra Serif" w:hAnsi="PT Astra Serif"/>
          <w:sz w:val="28"/>
          <w:szCs w:val="28"/>
        </w:rPr>
        <w:t>.</w:t>
      </w:r>
    </w:p>
    <w:p w:rsidR="002B5A5F" w:rsidRPr="00017F60" w:rsidRDefault="00953984" w:rsidP="00402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5A5F" w:rsidRPr="00017F6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средствах массовой информации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2B5A5F" w:rsidRPr="00017F60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Суворовский район.</w:t>
      </w:r>
    </w:p>
    <w:p w:rsidR="002B5A5F" w:rsidRDefault="00953984" w:rsidP="00402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B5A5F" w:rsidRPr="00017F60">
        <w:rPr>
          <w:rFonts w:ascii="Times New Roman" w:hAnsi="Times New Roman" w:cs="Times New Roman"/>
          <w:color w:val="000000"/>
          <w:sz w:val="28"/>
          <w:szCs w:val="28"/>
        </w:rPr>
        <w:t>. Постано</w:t>
      </w:r>
      <w:r w:rsidR="00017F60" w:rsidRPr="00017F60">
        <w:rPr>
          <w:rFonts w:ascii="Times New Roman" w:hAnsi="Times New Roman" w:cs="Times New Roman"/>
          <w:color w:val="000000"/>
          <w:sz w:val="28"/>
          <w:szCs w:val="28"/>
        </w:rPr>
        <w:t>вле</w:t>
      </w:r>
      <w:r w:rsidR="002B5A5F" w:rsidRPr="00017F60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017F60" w:rsidRPr="00017F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B5A5F" w:rsidRPr="00017F60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официального опубликования.</w:t>
      </w:r>
    </w:p>
    <w:p w:rsidR="00953984" w:rsidRDefault="00953984" w:rsidP="00402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7E7" w:rsidRPr="00017F60" w:rsidRDefault="004027E7" w:rsidP="00402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577"/>
      </w:tblGrid>
      <w:tr w:rsidR="00953984" w:rsidRPr="00953984" w:rsidTr="00C760D8">
        <w:tc>
          <w:tcPr>
            <w:tcW w:w="4785" w:type="dxa"/>
          </w:tcPr>
          <w:p w:rsidR="00953984" w:rsidRPr="00953984" w:rsidRDefault="00953984" w:rsidP="0095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84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53984">
              <w:rPr>
                <w:rFonts w:ascii="Times New Roman" w:hAnsi="Times New Roman" w:cs="Times New Roman"/>
                <w:b/>
                <w:sz w:val="28"/>
                <w:szCs w:val="28"/>
              </w:rPr>
              <w:t>ого образования Суворовский район</w:t>
            </w:r>
          </w:p>
        </w:tc>
        <w:tc>
          <w:tcPr>
            <w:tcW w:w="4786" w:type="dxa"/>
          </w:tcPr>
          <w:p w:rsidR="00953984" w:rsidRPr="00953984" w:rsidRDefault="00953984" w:rsidP="009539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984" w:rsidRPr="00953984" w:rsidRDefault="00953984" w:rsidP="009539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984" w:rsidRPr="00953984" w:rsidRDefault="00BB6E69" w:rsidP="009539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Ю.С. Фомичев</w:t>
            </w:r>
          </w:p>
        </w:tc>
      </w:tr>
    </w:tbl>
    <w:p w:rsidR="002B5A5F" w:rsidRDefault="002B5A5F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E7" w:rsidRDefault="004027E7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984" w:rsidRDefault="00953984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Гуляева О.С.</w:t>
      </w:r>
    </w:p>
    <w:p w:rsidR="00953984" w:rsidRPr="00953984" w:rsidRDefault="00953984" w:rsidP="0095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2-73-29</w:t>
      </w:r>
    </w:p>
    <w:sectPr w:rsidR="00953984" w:rsidRPr="00953984" w:rsidSect="004027E7">
      <w:pgSz w:w="11906" w:h="16838"/>
      <w:pgMar w:top="113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6C2"/>
    <w:multiLevelType w:val="hybridMultilevel"/>
    <w:tmpl w:val="87F8CC90"/>
    <w:lvl w:ilvl="0" w:tplc="41B8A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412DB1"/>
    <w:multiLevelType w:val="multilevel"/>
    <w:tmpl w:val="563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52"/>
    <w:rsid w:val="00017F60"/>
    <w:rsid w:val="001C0067"/>
    <w:rsid w:val="002B5A5F"/>
    <w:rsid w:val="002C148D"/>
    <w:rsid w:val="004027E7"/>
    <w:rsid w:val="00622817"/>
    <w:rsid w:val="006C4ADC"/>
    <w:rsid w:val="007902CB"/>
    <w:rsid w:val="00803745"/>
    <w:rsid w:val="008E5268"/>
    <w:rsid w:val="008F2FBB"/>
    <w:rsid w:val="00953984"/>
    <w:rsid w:val="009E29DA"/>
    <w:rsid w:val="00B5526B"/>
    <w:rsid w:val="00B8137A"/>
    <w:rsid w:val="00BB6E69"/>
    <w:rsid w:val="00C037A1"/>
    <w:rsid w:val="00CE1852"/>
    <w:rsid w:val="00D05F1F"/>
    <w:rsid w:val="00FB3F25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F90B"/>
  <w15:docId w15:val="{FCAEAFA7-586A-4BEB-B08B-2D7EA1ED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6B"/>
  </w:style>
  <w:style w:type="paragraph" w:styleId="1">
    <w:name w:val="heading 1"/>
    <w:basedOn w:val="a"/>
    <w:link w:val="10"/>
    <w:uiPriority w:val="9"/>
    <w:qFormat/>
    <w:rsid w:val="00CE1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18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067"/>
    <w:pPr>
      <w:ind w:left="720"/>
      <w:contextualSpacing/>
    </w:pPr>
  </w:style>
  <w:style w:type="paragraph" w:customStyle="1" w:styleId="pboth">
    <w:name w:val="pboth"/>
    <w:basedOn w:val="a"/>
    <w:rsid w:val="001C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363">
              <w:marLeft w:val="0"/>
              <w:marRight w:val="0"/>
              <w:marTop w:val="4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Gulyaeva</cp:lastModifiedBy>
  <cp:revision>4</cp:revision>
  <cp:lastPrinted>2018-11-13T12:04:00Z</cp:lastPrinted>
  <dcterms:created xsi:type="dcterms:W3CDTF">2025-04-07T11:54:00Z</dcterms:created>
  <dcterms:modified xsi:type="dcterms:W3CDTF">2025-04-11T07:09:00Z</dcterms:modified>
</cp:coreProperties>
</file>